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AF004" w14:textId="137B931E" w:rsidR="3DDB5036" w:rsidRDefault="3DDB5036" w:rsidP="5BC97B45">
      <w:pPr>
        <w:spacing w:after="160" w:line="259" w:lineRule="auto"/>
        <w:rPr>
          <w:rFonts w:ascii="Calibri" w:eastAsia="Calibri" w:hAnsi="Calibri" w:cs="Calibri"/>
          <w:sz w:val="24"/>
          <w:szCs w:val="24"/>
        </w:rPr>
      </w:pPr>
      <w:r w:rsidRPr="5BC97B45">
        <w:rPr>
          <w:rFonts w:ascii="Calibri" w:eastAsia="Calibri" w:hAnsi="Calibri" w:cs="Calibri"/>
          <w:color w:val="000000" w:themeColor="text1"/>
          <w:sz w:val="24"/>
          <w:szCs w:val="24"/>
        </w:rPr>
        <w:t xml:space="preserve">This Document Contains both Part 1: Event Plan &amp; Part 2: Risk Assessment. Both parts are required to be completed by the organising group. </w:t>
      </w:r>
    </w:p>
    <w:p w14:paraId="279DE5B1" w14:textId="0BA78034" w:rsidR="3DDB5036" w:rsidRDefault="3DDB5036" w:rsidP="5BC97B45">
      <w:pPr>
        <w:spacing w:after="160" w:line="259" w:lineRule="auto"/>
        <w:rPr>
          <w:rFonts w:ascii="Calibri" w:eastAsia="Calibri" w:hAnsi="Calibri" w:cs="Calibri"/>
          <w:sz w:val="24"/>
          <w:szCs w:val="24"/>
        </w:rPr>
      </w:pPr>
      <w:r w:rsidRPr="5BC97B45">
        <w:rPr>
          <w:rFonts w:ascii="Calibri" w:eastAsia="Calibri" w:hAnsi="Calibri" w:cs="Calibri"/>
          <w:color w:val="000000" w:themeColor="text1"/>
          <w:sz w:val="24"/>
          <w:szCs w:val="24"/>
        </w:rPr>
        <w:t xml:space="preserve">You will also need to complete a charity form linked </w:t>
      </w:r>
      <w:hyperlink r:id="rId11">
        <w:r w:rsidRPr="5BC97B45">
          <w:rPr>
            <w:rStyle w:val="Hyperlink"/>
            <w:rFonts w:ascii="Calibri" w:eastAsia="Calibri" w:hAnsi="Calibri" w:cs="Calibri"/>
            <w:sz w:val="24"/>
            <w:szCs w:val="24"/>
          </w:rPr>
          <w:t>here.</w:t>
        </w:r>
      </w:hyperlink>
      <w:r w:rsidR="4FE1E700" w:rsidRPr="5BC97B45">
        <w:rPr>
          <w:rFonts w:ascii="Calibri" w:eastAsia="Calibri" w:hAnsi="Calibri" w:cs="Calibri"/>
          <w:sz w:val="24"/>
          <w:szCs w:val="24"/>
        </w:rPr>
        <w:t xml:space="preserve"> Also all level 2 food hygiene certificates need to be sent to </w:t>
      </w:r>
      <w:hyperlink r:id="rId12">
        <w:r w:rsidR="4FE1E700" w:rsidRPr="5BC97B45">
          <w:rPr>
            <w:rStyle w:val="Hyperlink"/>
            <w:rFonts w:ascii="Calibri" w:eastAsia="Calibri" w:hAnsi="Calibri" w:cs="Calibri"/>
            <w:sz w:val="24"/>
            <w:szCs w:val="24"/>
          </w:rPr>
          <w:t>susurag@soton.ac.uk</w:t>
        </w:r>
      </w:hyperlink>
      <w:r w:rsidR="4FE1E700" w:rsidRPr="5BC97B45">
        <w:rPr>
          <w:rFonts w:ascii="Calibri" w:eastAsia="Calibri" w:hAnsi="Calibri" w:cs="Calibri"/>
          <w:sz w:val="24"/>
          <w:szCs w:val="24"/>
        </w:rPr>
        <w:t xml:space="preserve"> (</w:t>
      </w:r>
      <w:r w:rsidR="0B53100C" w:rsidRPr="5BC97B45">
        <w:rPr>
          <w:rFonts w:ascii="Calibri" w:eastAsia="Calibri" w:hAnsi="Calibri" w:cs="Calibri"/>
          <w:sz w:val="24"/>
          <w:szCs w:val="24"/>
        </w:rPr>
        <w:t>C</w:t>
      </w:r>
      <w:r w:rsidR="4FE1E700" w:rsidRPr="5BC97B45">
        <w:rPr>
          <w:rFonts w:ascii="Calibri" w:eastAsia="Calibri" w:hAnsi="Calibri" w:cs="Calibri"/>
          <w:sz w:val="24"/>
          <w:szCs w:val="24"/>
        </w:rPr>
        <w:t xml:space="preserve">harity </w:t>
      </w:r>
      <w:r w:rsidR="7C6C0763" w:rsidRPr="5BC97B45">
        <w:rPr>
          <w:rFonts w:ascii="Calibri" w:eastAsia="Calibri" w:hAnsi="Calibri" w:cs="Calibri"/>
          <w:sz w:val="24"/>
          <w:szCs w:val="24"/>
        </w:rPr>
        <w:t>F</w:t>
      </w:r>
      <w:r w:rsidR="323F6649" w:rsidRPr="5BC97B45">
        <w:rPr>
          <w:rFonts w:ascii="Calibri" w:eastAsia="Calibri" w:hAnsi="Calibri" w:cs="Calibri"/>
          <w:sz w:val="24"/>
          <w:szCs w:val="24"/>
        </w:rPr>
        <w:t>undraiser</w:t>
      </w:r>
      <w:r w:rsidR="4FE1E700" w:rsidRPr="5BC97B45">
        <w:rPr>
          <w:rFonts w:ascii="Calibri" w:eastAsia="Calibri" w:hAnsi="Calibri" w:cs="Calibri"/>
          <w:sz w:val="24"/>
          <w:szCs w:val="24"/>
        </w:rPr>
        <w:t xml:space="preserve">) </w:t>
      </w:r>
      <w:r w:rsidR="707B6F8F" w:rsidRPr="5BC97B45">
        <w:rPr>
          <w:rFonts w:ascii="Calibri" w:eastAsia="Calibri" w:hAnsi="Calibri" w:cs="Calibri"/>
          <w:sz w:val="24"/>
          <w:szCs w:val="24"/>
        </w:rPr>
        <w:t xml:space="preserve">or </w:t>
      </w:r>
      <w:hyperlink r:id="rId13">
        <w:r w:rsidR="707B6F8F" w:rsidRPr="5BC97B45">
          <w:rPr>
            <w:rStyle w:val="Hyperlink"/>
            <w:rFonts w:ascii="Calibri" w:eastAsia="Calibri" w:hAnsi="Calibri" w:cs="Calibri"/>
            <w:sz w:val="24"/>
            <w:szCs w:val="24"/>
          </w:rPr>
          <w:t>suactivities@soton.ac.uk</w:t>
        </w:r>
      </w:hyperlink>
      <w:r w:rsidR="707B6F8F" w:rsidRPr="5BC97B45">
        <w:rPr>
          <w:rFonts w:ascii="Calibri" w:eastAsia="Calibri" w:hAnsi="Calibri" w:cs="Calibri"/>
          <w:sz w:val="24"/>
          <w:szCs w:val="24"/>
        </w:rPr>
        <w:t xml:space="preserve"> (</w:t>
      </w:r>
      <w:r w:rsidR="72BD18AA" w:rsidRPr="5BC97B45">
        <w:rPr>
          <w:rFonts w:ascii="Calibri" w:eastAsia="Calibri" w:hAnsi="Calibri" w:cs="Calibri"/>
          <w:sz w:val="24"/>
          <w:szCs w:val="24"/>
        </w:rPr>
        <w:t>I</w:t>
      </w:r>
      <w:r w:rsidR="707B6F8F" w:rsidRPr="5BC97B45">
        <w:rPr>
          <w:rFonts w:ascii="Calibri" w:eastAsia="Calibri" w:hAnsi="Calibri" w:cs="Calibri"/>
          <w:sz w:val="24"/>
          <w:szCs w:val="24"/>
        </w:rPr>
        <w:t xml:space="preserve">nternal </w:t>
      </w:r>
      <w:r w:rsidR="2D879FD5" w:rsidRPr="5BC97B45">
        <w:rPr>
          <w:rFonts w:ascii="Calibri" w:eastAsia="Calibri" w:hAnsi="Calibri" w:cs="Calibri"/>
          <w:sz w:val="24"/>
          <w:szCs w:val="24"/>
        </w:rPr>
        <w:t>F</w:t>
      </w:r>
      <w:r w:rsidR="707B6F8F" w:rsidRPr="5BC97B45">
        <w:rPr>
          <w:rFonts w:ascii="Calibri" w:eastAsia="Calibri" w:hAnsi="Calibri" w:cs="Calibri"/>
          <w:sz w:val="24"/>
          <w:szCs w:val="24"/>
        </w:rPr>
        <w:t xml:space="preserve">undraiser) </w:t>
      </w:r>
      <w:r w:rsidR="06DD579D" w:rsidRPr="5BC97B45">
        <w:rPr>
          <w:rFonts w:ascii="Calibri" w:eastAsia="Calibri" w:hAnsi="Calibri" w:cs="Calibri"/>
          <w:sz w:val="24"/>
          <w:szCs w:val="24"/>
        </w:rPr>
        <w:t xml:space="preserve">if you </w:t>
      </w:r>
      <w:r w:rsidR="547BD363" w:rsidRPr="5BC97B45">
        <w:rPr>
          <w:rFonts w:ascii="Calibri" w:eastAsia="Calibri" w:hAnsi="Calibri" w:cs="Calibri"/>
          <w:sz w:val="24"/>
          <w:szCs w:val="24"/>
        </w:rPr>
        <w:t>haven't</w:t>
      </w:r>
      <w:r w:rsidR="06DD579D" w:rsidRPr="5BC97B45">
        <w:rPr>
          <w:rFonts w:ascii="Calibri" w:eastAsia="Calibri" w:hAnsi="Calibri" w:cs="Calibri"/>
          <w:sz w:val="24"/>
          <w:szCs w:val="24"/>
        </w:rPr>
        <w:t xml:space="preserve"> completed the </w:t>
      </w:r>
      <w:r w:rsidR="4D3986F9" w:rsidRPr="5BC97B45">
        <w:rPr>
          <w:rFonts w:ascii="Calibri" w:eastAsia="Calibri" w:hAnsi="Calibri" w:cs="Calibri"/>
          <w:sz w:val="24"/>
          <w:szCs w:val="24"/>
        </w:rPr>
        <w:t xml:space="preserve">training you can sign up </w:t>
      </w:r>
      <w:hyperlink r:id="rId14">
        <w:r w:rsidR="4D3986F9" w:rsidRPr="5BC97B45">
          <w:rPr>
            <w:rStyle w:val="Hyperlink"/>
            <w:rFonts w:ascii="Calibri" w:eastAsia="Calibri" w:hAnsi="Calibri" w:cs="Calibri"/>
            <w:sz w:val="24"/>
            <w:szCs w:val="24"/>
          </w:rPr>
          <w:t>here.</w:t>
        </w:r>
      </w:hyperlink>
      <w:r w:rsidR="4D3986F9" w:rsidRPr="5BC97B45">
        <w:rPr>
          <w:rFonts w:ascii="Calibri" w:eastAsia="Calibri" w:hAnsi="Calibri" w:cs="Calibri"/>
          <w:sz w:val="24"/>
          <w:szCs w:val="24"/>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5"/>
        <w:gridCol w:w="3755"/>
        <w:gridCol w:w="3755"/>
        <w:gridCol w:w="3755"/>
      </w:tblGrid>
      <w:tr w:rsidR="5BC97B45" w14:paraId="3E37FFE8" w14:textId="77777777" w:rsidTr="0D2BF1B4">
        <w:trPr>
          <w:trHeight w:val="285"/>
        </w:trPr>
        <w:tc>
          <w:tcPr>
            <w:tcW w:w="15020"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A014A5C" w14:textId="0F132DC4" w:rsidR="5BC97B45" w:rsidRDefault="5BC97B45" w:rsidP="5BC97B45">
            <w:pPr>
              <w:rPr>
                <w:rFonts w:ascii="Calibri" w:eastAsia="Calibri" w:hAnsi="Calibri" w:cs="Calibri"/>
                <w:color w:val="FFFFFF" w:themeColor="background1"/>
                <w:sz w:val="36"/>
                <w:szCs w:val="36"/>
              </w:rPr>
            </w:pPr>
            <w:r w:rsidRPr="5BC97B45">
              <w:rPr>
                <w:rFonts w:ascii="Calibri" w:eastAsia="Calibri" w:hAnsi="Calibri" w:cs="Calibri"/>
                <w:b/>
                <w:bCs/>
                <w:color w:val="FFFFFF" w:themeColor="background1"/>
                <w:sz w:val="36"/>
                <w:szCs w:val="36"/>
              </w:rPr>
              <w:t>Part 1</w:t>
            </w:r>
          </w:p>
        </w:tc>
      </w:tr>
      <w:tr w:rsidR="5BC97B45" w14:paraId="50110661" w14:textId="77777777" w:rsidTr="0D2BF1B4">
        <w:trPr>
          <w:trHeight w:val="285"/>
        </w:trPr>
        <w:tc>
          <w:tcPr>
            <w:tcW w:w="15020"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5861954" w14:textId="3099F52E" w:rsidR="5BC97B45" w:rsidRDefault="5BC97B45" w:rsidP="5BC97B45">
            <w:pPr>
              <w:jc w:val="center"/>
              <w:rPr>
                <w:rFonts w:ascii="Calibri" w:eastAsia="Calibri" w:hAnsi="Calibri" w:cs="Calibri"/>
                <w:color w:val="FFFFFF" w:themeColor="background1"/>
                <w:sz w:val="36"/>
                <w:szCs w:val="36"/>
              </w:rPr>
            </w:pPr>
            <w:r w:rsidRPr="5BC97B45">
              <w:rPr>
                <w:rFonts w:ascii="Calibri" w:eastAsia="Calibri" w:hAnsi="Calibri" w:cs="Calibri"/>
                <w:b/>
                <w:bCs/>
                <w:color w:val="FFFFFF" w:themeColor="background1"/>
                <w:sz w:val="36"/>
                <w:szCs w:val="36"/>
              </w:rPr>
              <w:t xml:space="preserve"> Event Plan </w:t>
            </w:r>
          </w:p>
        </w:tc>
      </w:tr>
      <w:tr w:rsidR="5BC97B45" w14:paraId="7236E938" w14:textId="77777777" w:rsidTr="0D2BF1B4">
        <w:trPr>
          <w:trHeight w:val="285"/>
        </w:trPr>
        <w:tc>
          <w:tcPr>
            <w:tcW w:w="15020"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3922DCB" w14:textId="43FF97BE" w:rsidR="5BC97B45" w:rsidRDefault="5BC97B45" w:rsidP="5BC97B45">
            <w:pPr>
              <w:rPr>
                <w:rFonts w:ascii="Calibri" w:eastAsia="Calibri" w:hAnsi="Calibri" w:cs="Calibri"/>
                <w:color w:val="FFFFFF" w:themeColor="background1"/>
                <w:sz w:val="36"/>
                <w:szCs w:val="36"/>
              </w:rPr>
            </w:pPr>
            <w:r w:rsidRPr="5BC97B45">
              <w:rPr>
                <w:rFonts w:ascii="Calibri" w:eastAsia="Calibri" w:hAnsi="Calibri" w:cs="Calibri"/>
                <w:i/>
                <w:iCs/>
                <w:color w:val="FFFFFF" w:themeColor="background1"/>
                <w:sz w:val="36"/>
                <w:szCs w:val="36"/>
              </w:rPr>
              <w:t>1A) Contact Information:</w:t>
            </w:r>
          </w:p>
        </w:tc>
      </w:tr>
      <w:tr w:rsidR="5BC97B45" w14:paraId="5423C0EC" w14:textId="77777777" w:rsidTr="0D2BF1B4">
        <w:trPr>
          <w:trHeight w:val="285"/>
        </w:trPr>
        <w:tc>
          <w:tcPr>
            <w:tcW w:w="3755" w:type="dxa"/>
            <w:tcBorders>
              <w:left w:val="single" w:sz="6" w:space="0" w:color="auto"/>
              <w:right w:val="single" w:sz="6" w:space="0" w:color="auto"/>
            </w:tcBorders>
            <w:tcMar>
              <w:left w:w="90" w:type="dxa"/>
              <w:right w:w="90" w:type="dxa"/>
            </w:tcMar>
          </w:tcPr>
          <w:p w14:paraId="6A5D6540" w14:textId="2937DC4B" w:rsidR="5BC97B45" w:rsidRDefault="5BC97B45" w:rsidP="5BC97B45">
            <w:pPr>
              <w:rPr>
                <w:rFonts w:ascii="Calibri" w:eastAsia="Calibri" w:hAnsi="Calibri" w:cs="Calibri"/>
              </w:rPr>
            </w:pPr>
            <w:r w:rsidRPr="5BC97B45">
              <w:rPr>
                <w:rFonts w:ascii="Calibri" w:eastAsia="Calibri" w:hAnsi="Calibri" w:cs="Calibri"/>
                <w:b/>
                <w:bCs/>
              </w:rPr>
              <w:t xml:space="preserve">Main Contact </w:t>
            </w:r>
            <w:proofErr w:type="gramStart"/>
            <w:r w:rsidRPr="5BC97B45">
              <w:rPr>
                <w:rFonts w:ascii="Calibri" w:eastAsia="Calibri" w:hAnsi="Calibri" w:cs="Calibri"/>
                <w:b/>
                <w:bCs/>
              </w:rPr>
              <w:t>For</w:t>
            </w:r>
            <w:proofErr w:type="gramEnd"/>
            <w:r w:rsidRPr="5BC97B45">
              <w:rPr>
                <w:rFonts w:ascii="Calibri" w:eastAsia="Calibri" w:hAnsi="Calibri" w:cs="Calibri"/>
                <w:b/>
                <w:bCs/>
              </w:rPr>
              <w:t xml:space="preserve"> </w:t>
            </w:r>
            <w:proofErr w:type="gramStart"/>
            <w:r w:rsidRPr="5BC97B45">
              <w:rPr>
                <w:rFonts w:ascii="Calibri" w:eastAsia="Calibri" w:hAnsi="Calibri" w:cs="Calibri"/>
                <w:b/>
                <w:bCs/>
              </w:rPr>
              <w:t>The</w:t>
            </w:r>
            <w:proofErr w:type="gramEnd"/>
            <w:r w:rsidRPr="5BC97B45">
              <w:rPr>
                <w:rFonts w:ascii="Calibri" w:eastAsia="Calibri" w:hAnsi="Calibri" w:cs="Calibri"/>
                <w:b/>
                <w:bCs/>
              </w:rPr>
              <w:t xml:space="preserve"> Event: </w:t>
            </w:r>
            <w:r w:rsidR="003743D3" w:rsidRPr="003743D3">
              <w:rPr>
                <w:rFonts w:ascii="Calibri" w:eastAsia="Calibri" w:hAnsi="Calibri" w:cs="Calibri"/>
              </w:rPr>
              <w:t>Ahmed Mohamed</w:t>
            </w:r>
          </w:p>
        </w:tc>
        <w:tc>
          <w:tcPr>
            <w:tcW w:w="3755" w:type="dxa"/>
            <w:tcMar>
              <w:left w:w="90" w:type="dxa"/>
              <w:right w:w="90" w:type="dxa"/>
            </w:tcMar>
          </w:tcPr>
          <w:p w14:paraId="1C6F7E2F" w14:textId="59C7524D" w:rsidR="5BC97B45" w:rsidRDefault="5BC97B45" w:rsidP="5BC97B45">
            <w:pPr>
              <w:rPr>
                <w:rFonts w:ascii="Calibri" w:eastAsia="Calibri" w:hAnsi="Calibri" w:cs="Calibri"/>
                <w:sz w:val="20"/>
                <w:szCs w:val="20"/>
              </w:rPr>
            </w:pPr>
            <w:r w:rsidRPr="5BC97B45">
              <w:rPr>
                <w:rFonts w:ascii="Calibri" w:eastAsia="Calibri" w:hAnsi="Calibri" w:cs="Calibri"/>
                <w:b/>
                <w:bCs/>
                <w:sz w:val="20"/>
                <w:szCs w:val="20"/>
              </w:rPr>
              <w:t>Email Address for Main Contact:</w:t>
            </w:r>
            <w:r w:rsidR="003743D3">
              <w:rPr>
                <w:rFonts w:ascii="Calibri" w:eastAsia="Calibri" w:hAnsi="Calibri" w:cs="Calibri"/>
                <w:b/>
                <w:bCs/>
                <w:sz w:val="20"/>
                <w:szCs w:val="20"/>
              </w:rPr>
              <w:t xml:space="preserve"> </w:t>
            </w:r>
            <w:r w:rsidR="003743D3" w:rsidRPr="003743D3">
              <w:rPr>
                <w:rFonts w:ascii="Calibri" w:eastAsia="Calibri" w:hAnsi="Calibri" w:cs="Calibri"/>
                <w:sz w:val="20"/>
                <w:szCs w:val="20"/>
              </w:rPr>
              <w:t>am3g24@soton.ac.</w:t>
            </w:r>
            <w:r w:rsidR="00674D8B">
              <w:rPr>
                <w:rFonts w:ascii="Calibri" w:eastAsia="Calibri" w:hAnsi="Calibri" w:cs="Calibri"/>
                <w:sz w:val="20"/>
                <w:szCs w:val="20"/>
              </w:rPr>
              <w:t>uk</w:t>
            </w:r>
          </w:p>
        </w:tc>
        <w:tc>
          <w:tcPr>
            <w:tcW w:w="3755" w:type="dxa"/>
            <w:tcMar>
              <w:left w:w="90" w:type="dxa"/>
              <w:right w:w="90" w:type="dxa"/>
            </w:tcMar>
          </w:tcPr>
          <w:p w14:paraId="3BE89469" w14:textId="320D099C" w:rsidR="5BC97B45" w:rsidRDefault="5BC97B45" w:rsidP="5BC97B45">
            <w:pPr>
              <w:rPr>
                <w:rFonts w:ascii="Calibri" w:eastAsia="Calibri" w:hAnsi="Calibri" w:cs="Calibri"/>
              </w:rPr>
            </w:pPr>
            <w:r w:rsidRPr="5BC97B45">
              <w:rPr>
                <w:rFonts w:ascii="Calibri" w:eastAsia="Calibri" w:hAnsi="Calibri" w:cs="Calibri"/>
                <w:b/>
                <w:bCs/>
              </w:rPr>
              <w:t xml:space="preserve">Club or Society: </w:t>
            </w:r>
            <w:r w:rsidR="003743D3" w:rsidRPr="003743D3">
              <w:rPr>
                <w:rFonts w:ascii="Calibri" w:eastAsia="Calibri" w:hAnsi="Calibri" w:cs="Calibri"/>
              </w:rPr>
              <w:t>Sudanese society</w:t>
            </w:r>
          </w:p>
        </w:tc>
        <w:tc>
          <w:tcPr>
            <w:tcW w:w="3755" w:type="dxa"/>
            <w:tcBorders>
              <w:right w:val="single" w:sz="6" w:space="0" w:color="auto"/>
            </w:tcBorders>
            <w:tcMar>
              <w:left w:w="90" w:type="dxa"/>
              <w:right w:w="90" w:type="dxa"/>
            </w:tcMar>
          </w:tcPr>
          <w:p w14:paraId="056EA453" w14:textId="3427AB84" w:rsidR="5BC97B45" w:rsidRDefault="5BC97B45" w:rsidP="5BC97B45">
            <w:pPr>
              <w:rPr>
                <w:rFonts w:ascii="Calibri" w:eastAsia="Calibri" w:hAnsi="Calibri" w:cs="Calibri"/>
              </w:rPr>
            </w:pPr>
            <w:r w:rsidRPr="5BC97B45">
              <w:rPr>
                <w:rFonts w:ascii="Calibri" w:eastAsia="Calibri" w:hAnsi="Calibri" w:cs="Calibri"/>
                <w:b/>
                <w:bCs/>
              </w:rPr>
              <w:t>Contact Number:</w:t>
            </w:r>
            <w:r w:rsidR="003743D3">
              <w:rPr>
                <w:rFonts w:ascii="Calibri" w:eastAsia="Calibri" w:hAnsi="Calibri" w:cs="Calibri"/>
                <w:b/>
                <w:bCs/>
              </w:rPr>
              <w:t xml:space="preserve"> </w:t>
            </w:r>
            <w:r w:rsidR="003743D3" w:rsidRPr="003743D3">
              <w:rPr>
                <w:rFonts w:ascii="Calibri" w:eastAsia="Calibri" w:hAnsi="Calibri" w:cs="Calibri"/>
              </w:rPr>
              <w:t>07902002754</w:t>
            </w:r>
          </w:p>
        </w:tc>
      </w:tr>
      <w:tr w:rsidR="5BC97B45" w14:paraId="3B48E93B" w14:textId="77777777" w:rsidTr="0D2BF1B4">
        <w:trPr>
          <w:trHeight w:val="285"/>
        </w:trPr>
        <w:tc>
          <w:tcPr>
            <w:tcW w:w="15020" w:type="dxa"/>
            <w:gridSpan w:val="4"/>
            <w:tcBorders>
              <w:left w:val="single" w:sz="6" w:space="0" w:color="auto"/>
              <w:right w:val="single" w:sz="6" w:space="0" w:color="auto"/>
            </w:tcBorders>
            <w:shd w:val="clear" w:color="auto" w:fill="C76F5F"/>
            <w:tcMar>
              <w:left w:w="90" w:type="dxa"/>
              <w:right w:w="90" w:type="dxa"/>
            </w:tcMar>
          </w:tcPr>
          <w:p w14:paraId="2D1E2622" w14:textId="428D5291" w:rsidR="5BC97B45" w:rsidRDefault="5BC97B45" w:rsidP="5BC97B45">
            <w:pPr>
              <w:rPr>
                <w:rFonts w:ascii="Calibri" w:eastAsia="Calibri" w:hAnsi="Calibri" w:cs="Calibri"/>
                <w:color w:val="FFFFFF" w:themeColor="background1"/>
                <w:sz w:val="36"/>
                <w:szCs w:val="36"/>
              </w:rPr>
            </w:pPr>
            <w:r w:rsidRPr="5BC97B45">
              <w:rPr>
                <w:rFonts w:ascii="Calibri" w:eastAsia="Calibri" w:hAnsi="Calibri" w:cs="Calibri"/>
                <w:i/>
                <w:iCs/>
                <w:color w:val="FFFFFF" w:themeColor="background1"/>
                <w:sz w:val="36"/>
                <w:szCs w:val="36"/>
              </w:rPr>
              <w:t xml:space="preserve">1B) Event Information: </w:t>
            </w:r>
          </w:p>
        </w:tc>
      </w:tr>
      <w:tr w:rsidR="5BC97B45" w14:paraId="5203557B" w14:textId="77777777" w:rsidTr="0D2BF1B4">
        <w:trPr>
          <w:trHeight w:val="285"/>
        </w:trPr>
        <w:tc>
          <w:tcPr>
            <w:tcW w:w="3755" w:type="dxa"/>
            <w:tcBorders>
              <w:left w:val="single" w:sz="6" w:space="0" w:color="auto"/>
              <w:right w:val="single" w:sz="6" w:space="0" w:color="auto"/>
            </w:tcBorders>
            <w:tcMar>
              <w:left w:w="90" w:type="dxa"/>
              <w:right w:w="90" w:type="dxa"/>
            </w:tcMar>
          </w:tcPr>
          <w:p w14:paraId="04D72F3C" w14:textId="4EC95551"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Event Name: </w:t>
            </w:r>
            <w:r w:rsidR="003743D3" w:rsidRPr="003743D3">
              <w:rPr>
                <w:rFonts w:ascii="Calibri" w:eastAsia="Calibri" w:hAnsi="Calibri" w:cs="Calibri"/>
                <w:sz w:val="24"/>
                <w:szCs w:val="24"/>
              </w:rPr>
              <w:t>Tea for Sudan</w:t>
            </w:r>
          </w:p>
        </w:tc>
        <w:tc>
          <w:tcPr>
            <w:tcW w:w="3755" w:type="dxa"/>
            <w:tcMar>
              <w:left w:w="90" w:type="dxa"/>
              <w:right w:w="90" w:type="dxa"/>
            </w:tcMar>
          </w:tcPr>
          <w:p w14:paraId="459BF5DF" w14:textId="1BE496AD" w:rsidR="5BC97B45" w:rsidRPr="003743D3" w:rsidRDefault="5BC97B45" w:rsidP="5BC97B45">
            <w:pPr>
              <w:rPr>
                <w:rFonts w:ascii="Calibri" w:eastAsia="Calibri" w:hAnsi="Calibri" w:cs="Calibri"/>
                <w:sz w:val="24"/>
                <w:szCs w:val="24"/>
              </w:rPr>
            </w:pPr>
            <w:r w:rsidRPr="5BC97B45">
              <w:rPr>
                <w:rFonts w:ascii="Calibri" w:eastAsia="Calibri" w:hAnsi="Calibri" w:cs="Calibri"/>
                <w:b/>
                <w:bCs/>
                <w:sz w:val="24"/>
                <w:szCs w:val="24"/>
              </w:rPr>
              <w:t>Event Date:</w:t>
            </w:r>
            <w:r w:rsidR="003743D3">
              <w:rPr>
                <w:rFonts w:ascii="Calibri" w:eastAsia="Calibri" w:hAnsi="Calibri" w:cs="Calibri"/>
                <w:b/>
                <w:bCs/>
                <w:sz w:val="24"/>
                <w:szCs w:val="24"/>
              </w:rPr>
              <w:t xml:space="preserve"> </w:t>
            </w:r>
            <w:r w:rsidR="00A40980">
              <w:rPr>
                <w:rFonts w:ascii="Calibri" w:eastAsia="Calibri" w:hAnsi="Calibri" w:cs="Calibri"/>
                <w:sz w:val="24"/>
                <w:szCs w:val="24"/>
              </w:rPr>
              <w:t>2025/2026</w:t>
            </w:r>
          </w:p>
          <w:p w14:paraId="2586933C" w14:textId="2728A2AB" w:rsidR="5BC97B45" w:rsidRDefault="5BC97B45" w:rsidP="5BC97B45">
            <w:pPr>
              <w:rPr>
                <w:rFonts w:ascii="Calibri" w:eastAsia="Calibri" w:hAnsi="Calibri" w:cs="Calibri"/>
                <w:sz w:val="36"/>
                <w:szCs w:val="36"/>
              </w:rPr>
            </w:pPr>
          </w:p>
        </w:tc>
        <w:tc>
          <w:tcPr>
            <w:tcW w:w="3755" w:type="dxa"/>
            <w:tcMar>
              <w:left w:w="90" w:type="dxa"/>
              <w:right w:w="90" w:type="dxa"/>
            </w:tcMar>
          </w:tcPr>
          <w:p w14:paraId="22D0EFF8" w14:textId="6187E43F"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Event Venue/Venues:</w:t>
            </w:r>
            <w:r w:rsidR="003743D3">
              <w:rPr>
                <w:rFonts w:ascii="Calibri" w:eastAsia="Calibri" w:hAnsi="Calibri" w:cs="Calibri"/>
                <w:b/>
                <w:bCs/>
                <w:sz w:val="24"/>
                <w:szCs w:val="24"/>
              </w:rPr>
              <w:t xml:space="preserve"> </w:t>
            </w:r>
            <w:r w:rsidR="003743D3" w:rsidRPr="003743D3">
              <w:rPr>
                <w:rFonts w:ascii="Calibri" w:eastAsia="Calibri" w:hAnsi="Calibri" w:cs="Calibri"/>
                <w:sz w:val="24"/>
                <w:szCs w:val="24"/>
              </w:rPr>
              <w:t>Redbrick</w:t>
            </w:r>
          </w:p>
          <w:p w14:paraId="22152869" w14:textId="1D5FA044" w:rsidR="5BC97B45" w:rsidRDefault="5BC97B45" w:rsidP="5BC97B45">
            <w:pPr>
              <w:rPr>
                <w:rFonts w:ascii="Calibri" w:eastAsia="Calibri" w:hAnsi="Calibri" w:cs="Calibri"/>
                <w:sz w:val="36"/>
                <w:szCs w:val="36"/>
              </w:rPr>
            </w:pPr>
          </w:p>
        </w:tc>
        <w:tc>
          <w:tcPr>
            <w:tcW w:w="3755" w:type="dxa"/>
            <w:tcBorders>
              <w:right w:val="single" w:sz="6" w:space="0" w:color="auto"/>
            </w:tcBorders>
            <w:tcMar>
              <w:left w:w="90" w:type="dxa"/>
              <w:right w:w="90" w:type="dxa"/>
            </w:tcMar>
          </w:tcPr>
          <w:p w14:paraId="1CD696B4" w14:textId="520FEBBD" w:rsidR="5BC97B45" w:rsidRPr="003743D3"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Total Attendees: </w:t>
            </w:r>
            <w:r w:rsidR="003743D3">
              <w:rPr>
                <w:rFonts w:ascii="Calibri" w:eastAsia="Calibri" w:hAnsi="Calibri" w:cs="Calibri"/>
                <w:b/>
                <w:bCs/>
                <w:sz w:val="24"/>
                <w:szCs w:val="24"/>
              </w:rPr>
              <w:t xml:space="preserve"> </w:t>
            </w:r>
            <w:r w:rsidR="003743D3" w:rsidRPr="003743D3">
              <w:rPr>
                <w:rFonts w:ascii="Calibri" w:eastAsia="Calibri" w:hAnsi="Calibri" w:cs="Calibri"/>
                <w:sz w:val="24"/>
                <w:szCs w:val="24"/>
              </w:rPr>
              <w:t>2-3</w:t>
            </w:r>
          </w:p>
          <w:p w14:paraId="4477C9DB" w14:textId="6AD0A186" w:rsidR="5BC97B45" w:rsidRDefault="5BC97B45" w:rsidP="5BC97B45">
            <w:pPr>
              <w:rPr>
                <w:rFonts w:ascii="Calibri" w:eastAsia="Calibri" w:hAnsi="Calibri" w:cs="Calibri"/>
                <w:sz w:val="36"/>
                <w:szCs w:val="36"/>
              </w:rPr>
            </w:pPr>
          </w:p>
        </w:tc>
      </w:tr>
      <w:tr w:rsidR="5BC97B45" w14:paraId="109EE6F4" w14:textId="77777777" w:rsidTr="0D2BF1B4">
        <w:trPr>
          <w:trHeight w:val="285"/>
        </w:trPr>
        <w:tc>
          <w:tcPr>
            <w:tcW w:w="3755" w:type="dxa"/>
            <w:tcBorders>
              <w:left w:val="single" w:sz="6" w:space="0" w:color="auto"/>
            </w:tcBorders>
            <w:tcMar>
              <w:left w:w="90" w:type="dxa"/>
              <w:right w:w="90" w:type="dxa"/>
            </w:tcMar>
          </w:tcPr>
          <w:p w14:paraId="38F6664C" w14:textId="2A2E07AE"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Event Timings:</w:t>
            </w:r>
          </w:p>
        </w:tc>
        <w:tc>
          <w:tcPr>
            <w:tcW w:w="11265" w:type="dxa"/>
            <w:gridSpan w:val="3"/>
            <w:tcBorders>
              <w:right w:val="single" w:sz="6" w:space="0" w:color="auto"/>
            </w:tcBorders>
            <w:tcMar>
              <w:left w:w="90" w:type="dxa"/>
              <w:right w:w="90" w:type="dxa"/>
            </w:tcMar>
          </w:tcPr>
          <w:p w14:paraId="3D711DAD" w14:textId="33BE4B4D" w:rsidR="5BC97B45" w:rsidRDefault="00A40980" w:rsidP="00A40980">
            <w:pPr>
              <w:rPr>
                <w:rFonts w:ascii="Calibri" w:eastAsia="Calibri" w:hAnsi="Calibri" w:cs="Calibri"/>
                <w:sz w:val="24"/>
                <w:szCs w:val="24"/>
              </w:rPr>
            </w:pPr>
            <w:r>
              <w:rPr>
                <w:rFonts w:ascii="Calibri" w:eastAsia="Calibri" w:hAnsi="Calibri" w:cs="Calibri"/>
                <w:sz w:val="24"/>
                <w:szCs w:val="24"/>
              </w:rPr>
              <w:t>Varies between 9am – 5pm</w:t>
            </w:r>
          </w:p>
        </w:tc>
      </w:tr>
      <w:tr w:rsidR="5BC97B45" w14:paraId="3422BBEE" w14:textId="77777777" w:rsidTr="0D2BF1B4">
        <w:trPr>
          <w:trHeight w:val="285"/>
        </w:trPr>
        <w:tc>
          <w:tcPr>
            <w:tcW w:w="3755" w:type="dxa"/>
            <w:tcBorders>
              <w:left w:val="single" w:sz="6" w:space="0" w:color="auto"/>
            </w:tcBorders>
            <w:tcMar>
              <w:left w:w="90" w:type="dxa"/>
              <w:right w:w="90" w:type="dxa"/>
            </w:tcMar>
          </w:tcPr>
          <w:p w14:paraId="165156F0" w14:textId="16A6A443"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Event Break down: </w:t>
            </w:r>
          </w:p>
          <w:p w14:paraId="42BDC367" w14:textId="2339FDE8" w:rsidR="5BC97B45" w:rsidRDefault="5BC97B45" w:rsidP="5BC97B45">
            <w:pPr>
              <w:rPr>
                <w:rFonts w:ascii="Calibri" w:eastAsia="Calibri" w:hAnsi="Calibri" w:cs="Calibri"/>
                <w:sz w:val="20"/>
                <w:szCs w:val="20"/>
              </w:rPr>
            </w:pPr>
            <w:r w:rsidRPr="5BC97B45">
              <w:rPr>
                <w:rFonts w:ascii="Calibri" w:eastAsia="Calibri" w:hAnsi="Calibri" w:cs="Calibri"/>
                <w:sz w:val="20"/>
                <w:szCs w:val="20"/>
              </w:rPr>
              <w:t xml:space="preserve">(This includes everything happening at your event </w:t>
            </w:r>
            <w:proofErr w:type="spellStart"/>
            <w:r w:rsidRPr="5BC97B45">
              <w:rPr>
                <w:rFonts w:ascii="Calibri" w:eastAsia="Calibri" w:hAnsi="Calibri" w:cs="Calibri"/>
                <w:sz w:val="20"/>
                <w:szCs w:val="20"/>
              </w:rPr>
              <w:t>eg</w:t>
            </w:r>
            <w:proofErr w:type="spellEnd"/>
            <w:r w:rsidRPr="5BC97B45">
              <w:rPr>
                <w:rFonts w:ascii="Calibri" w:eastAsia="Calibri" w:hAnsi="Calibri" w:cs="Calibri"/>
                <w:sz w:val="20"/>
                <w:szCs w:val="20"/>
              </w:rPr>
              <w:t>: fundraising, food provision and any performance or sporting activity.)</w:t>
            </w:r>
          </w:p>
        </w:tc>
        <w:tc>
          <w:tcPr>
            <w:tcW w:w="11265" w:type="dxa"/>
            <w:gridSpan w:val="3"/>
            <w:tcBorders>
              <w:right w:val="single" w:sz="6" w:space="0" w:color="auto"/>
            </w:tcBorders>
            <w:tcMar>
              <w:left w:w="90" w:type="dxa"/>
              <w:right w:w="90" w:type="dxa"/>
            </w:tcMar>
          </w:tcPr>
          <w:p w14:paraId="7CA996E4" w14:textId="1E2DE77E" w:rsidR="5BC97B45" w:rsidRPr="00A40980" w:rsidRDefault="00A40980" w:rsidP="00A40980">
            <w:pPr>
              <w:rPr>
                <w:rFonts w:ascii="Calibri" w:eastAsia="Calibri" w:hAnsi="Calibri" w:cs="Calibri"/>
                <w:sz w:val="24"/>
                <w:szCs w:val="24"/>
              </w:rPr>
            </w:pPr>
            <w:r>
              <w:rPr>
                <w:rFonts w:ascii="Calibri" w:eastAsia="Calibri" w:hAnsi="Calibri" w:cs="Calibri"/>
                <w:sz w:val="24"/>
                <w:szCs w:val="24"/>
              </w:rPr>
              <w:t xml:space="preserve">30 minutes to setup, and final 30 to pack down </w:t>
            </w:r>
          </w:p>
        </w:tc>
      </w:tr>
      <w:tr w:rsidR="5BC97B45" w14:paraId="15D16C63" w14:textId="77777777" w:rsidTr="0D2BF1B4">
        <w:trPr>
          <w:trHeight w:val="285"/>
        </w:trPr>
        <w:tc>
          <w:tcPr>
            <w:tcW w:w="3755" w:type="dxa"/>
            <w:tcBorders>
              <w:left w:val="single" w:sz="6" w:space="0" w:color="auto"/>
            </w:tcBorders>
            <w:tcMar>
              <w:left w:w="90" w:type="dxa"/>
              <w:right w:w="90" w:type="dxa"/>
            </w:tcMar>
          </w:tcPr>
          <w:p w14:paraId="518E3476" w14:textId="5999C4DE"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Is this a Ticketed Event? If </w:t>
            </w:r>
            <w:proofErr w:type="gramStart"/>
            <w:r w:rsidRPr="5BC97B45">
              <w:rPr>
                <w:rFonts w:ascii="Calibri" w:eastAsia="Calibri" w:hAnsi="Calibri" w:cs="Calibri"/>
                <w:b/>
                <w:bCs/>
                <w:sz w:val="24"/>
                <w:szCs w:val="24"/>
              </w:rPr>
              <w:t>so</w:t>
            </w:r>
            <w:proofErr w:type="gramEnd"/>
            <w:r w:rsidRPr="5BC97B45">
              <w:rPr>
                <w:rFonts w:ascii="Calibri" w:eastAsia="Calibri" w:hAnsi="Calibri" w:cs="Calibri"/>
                <w:b/>
                <w:bCs/>
                <w:sz w:val="24"/>
                <w:szCs w:val="24"/>
              </w:rPr>
              <w:t xml:space="preserve"> please state the Name of the ticket on </w:t>
            </w:r>
            <w:proofErr w:type="spellStart"/>
            <w:r w:rsidRPr="5BC97B45">
              <w:rPr>
                <w:rFonts w:ascii="Calibri" w:eastAsia="Calibri" w:hAnsi="Calibri" w:cs="Calibri"/>
                <w:b/>
                <w:bCs/>
                <w:sz w:val="24"/>
                <w:szCs w:val="24"/>
              </w:rPr>
              <w:t>Boxoffice</w:t>
            </w:r>
            <w:proofErr w:type="spellEnd"/>
            <w:r w:rsidRPr="5BC97B45">
              <w:rPr>
                <w:rFonts w:ascii="Calibri" w:eastAsia="Calibri" w:hAnsi="Calibri" w:cs="Calibri"/>
                <w:b/>
                <w:bCs/>
                <w:sz w:val="24"/>
                <w:szCs w:val="24"/>
              </w:rPr>
              <w:t xml:space="preserve">: </w:t>
            </w:r>
          </w:p>
          <w:p w14:paraId="086BFC92" w14:textId="4618FBD4" w:rsidR="5BC97B45" w:rsidRDefault="5BC97B45" w:rsidP="5BC97B45">
            <w:pPr>
              <w:rPr>
                <w:rFonts w:ascii="Calibri" w:eastAsia="Calibri" w:hAnsi="Calibri" w:cs="Calibri"/>
                <w:sz w:val="24"/>
                <w:szCs w:val="24"/>
              </w:rPr>
            </w:pPr>
          </w:p>
          <w:p w14:paraId="231456ED" w14:textId="590747F5" w:rsidR="5BC97B45" w:rsidRDefault="5BC97B45" w:rsidP="5BC97B45">
            <w:pPr>
              <w:rPr>
                <w:rFonts w:ascii="Calibri" w:eastAsia="Calibri" w:hAnsi="Calibri" w:cs="Calibri"/>
                <w:sz w:val="24"/>
                <w:szCs w:val="24"/>
              </w:rPr>
            </w:pPr>
            <w:r w:rsidRPr="5BC97B45">
              <w:rPr>
                <w:rFonts w:ascii="Segoe UI" w:eastAsia="Segoe UI" w:hAnsi="Segoe UI" w:cs="Segoe UI"/>
                <w:color w:val="000000" w:themeColor="text1"/>
                <w:sz w:val="20"/>
                <w:szCs w:val="20"/>
              </w:rPr>
              <w:t xml:space="preserve">You can set up Box-office tickets through your group's hub page for guidance on this click </w:t>
            </w:r>
            <w:hyperlink r:id="rId15">
              <w:r w:rsidRPr="5BC97B45">
                <w:rPr>
                  <w:rStyle w:val="Hyperlink"/>
                  <w:rFonts w:ascii="Segoe UI" w:eastAsia="Segoe UI" w:hAnsi="Segoe UI" w:cs="Segoe UI"/>
                  <w:sz w:val="20"/>
                  <w:szCs w:val="20"/>
                </w:rPr>
                <w:t>here:</w:t>
              </w:r>
            </w:hyperlink>
            <w:r w:rsidRPr="5BC97B45">
              <w:rPr>
                <w:rFonts w:ascii="Segoe UI" w:eastAsia="Segoe UI" w:hAnsi="Segoe UI" w:cs="Segoe UI"/>
                <w:color w:val="000000" w:themeColor="text1"/>
                <w:sz w:val="20"/>
                <w:szCs w:val="20"/>
              </w:rPr>
              <w:t xml:space="preserve">  </w:t>
            </w:r>
            <w:r w:rsidRPr="5BC97B45">
              <w:rPr>
                <w:rFonts w:ascii="Calibri" w:eastAsia="Calibri" w:hAnsi="Calibri" w:cs="Calibri"/>
                <w:sz w:val="24"/>
                <w:szCs w:val="24"/>
              </w:rPr>
              <w:t xml:space="preserve"> </w:t>
            </w:r>
          </w:p>
        </w:tc>
        <w:tc>
          <w:tcPr>
            <w:tcW w:w="3755" w:type="dxa"/>
            <w:tcBorders>
              <w:right w:val="single" w:sz="6" w:space="0" w:color="auto"/>
            </w:tcBorders>
            <w:tcMar>
              <w:left w:w="90" w:type="dxa"/>
              <w:right w:w="90" w:type="dxa"/>
            </w:tcMar>
          </w:tcPr>
          <w:p w14:paraId="7A2CCF9B" w14:textId="15E05B64" w:rsidR="5BC97B45" w:rsidRDefault="003743D3" w:rsidP="0D2BF1B4">
            <w:pPr>
              <w:rPr>
                <w:rFonts w:ascii="Calibri" w:eastAsia="Calibri" w:hAnsi="Calibri" w:cs="Calibri"/>
                <w:color w:val="FF0000"/>
                <w:sz w:val="24"/>
                <w:szCs w:val="24"/>
              </w:rPr>
            </w:pPr>
            <w:r w:rsidRPr="003743D3">
              <w:rPr>
                <w:rFonts w:ascii="Calibri" w:eastAsia="Calibri" w:hAnsi="Calibri" w:cs="Calibri"/>
                <w:sz w:val="24"/>
                <w:szCs w:val="24"/>
              </w:rPr>
              <w:t>No</w:t>
            </w:r>
          </w:p>
        </w:tc>
        <w:tc>
          <w:tcPr>
            <w:tcW w:w="3755" w:type="dxa"/>
            <w:tcMar>
              <w:left w:w="90" w:type="dxa"/>
              <w:right w:w="90" w:type="dxa"/>
            </w:tcMar>
          </w:tcPr>
          <w:p w14:paraId="5C2CD144" w14:textId="48C6BF51"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How Much Are your Tickets? And how many are available? </w:t>
            </w:r>
          </w:p>
          <w:p w14:paraId="66E6C961" w14:textId="48E3C01A" w:rsidR="5BC97B45" w:rsidRDefault="5BC97B45" w:rsidP="5BC97B45">
            <w:pPr>
              <w:rPr>
                <w:rFonts w:ascii="Calibri" w:eastAsia="Calibri" w:hAnsi="Calibri" w:cs="Calibri"/>
                <w:color w:val="FF0000"/>
                <w:sz w:val="24"/>
                <w:szCs w:val="24"/>
              </w:rPr>
            </w:pPr>
          </w:p>
        </w:tc>
        <w:tc>
          <w:tcPr>
            <w:tcW w:w="3755" w:type="dxa"/>
            <w:tcBorders>
              <w:right w:val="single" w:sz="6" w:space="0" w:color="auto"/>
            </w:tcBorders>
            <w:tcMar>
              <w:left w:w="90" w:type="dxa"/>
              <w:right w:w="90" w:type="dxa"/>
            </w:tcMar>
          </w:tcPr>
          <w:p w14:paraId="21BEB984" w14:textId="5B1EC8EB" w:rsidR="00AB0BA1" w:rsidRDefault="00AB0BA1" w:rsidP="0D2BF1B4"/>
          <w:p w14:paraId="1C3CCD89" w14:textId="7C29E12C" w:rsidR="5BC97B45" w:rsidRDefault="5BC97B45" w:rsidP="5BC97B45">
            <w:pPr>
              <w:rPr>
                <w:rFonts w:ascii="Calibri" w:eastAsia="Calibri" w:hAnsi="Calibri" w:cs="Calibri"/>
                <w:color w:val="FF0000"/>
                <w:sz w:val="24"/>
                <w:szCs w:val="24"/>
              </w:rPr>
            </w:pPr>
          </w:p>
        </w:tc>
      </w:tr>
      <w:tr w:rsidR="5BC97B45" w14:paraId="38DCDC32" w14:textId="77777777" w:rsidTr="0D2BF1B4">
        <w:trPr>
          <w:trHeight w:val="285"/>
        </w:trPr>
        <w:tc>
          <w:tcPr>
            <w:tcW w:w="3755" w:type="dxa"/>
            <w:tcBorders>
              <w:left w:val="single" w:sz="6" w:space="0" w:color="auto"/>
            </w:tcBorders>
            <w:tcMar>
              <w:left w:w="90" w:type="dxa"/>
              <w:right w:w="90" w:type="dxa"/>
            </w:tcMar>
          </w:tcPr>
          <w:p w14:paraId="13438F49" w14:textId="4939FD3F" w:rsidR="5BC97B45" w:rsidRDefault="5BC97B45" w:rsidP="5BC97B45">
            <w:pPr>
              <w:rPr>
                <w:rFonts w:ascii="Calibri" w:eastAsia="Calibri" w:hAnsi="Calibri" w:cs="Calibri"/>
              </w:rPr>
            </w:pPr>
            <w:r w:rsidRPr="5BC97B45">
              <w:rPr>
                <w:rFonts w:ascii="Calibri" w:eastAsia="Calibri" w:hAnsi="Calibri" w:cs="Calibri"/>
                <w:b/>
                <w:bCs/>
                <w:sz w:val="24"/>
                <w:szCs w:val="24"/>
              </w:rPr>
              <w:t xml:space="preserve">Overview of Event Concept: </w:t>
            </w:r>
            <w:r w:rsidRPr="5BC97B45">
              <w:rPr>
                <w:rFonts w:ascii="Calibri" w:eastAsia="Calibri" w:hAnsi="Calibri" w:cs="Calibri"/>
              </w:rPr>
              <w:t>(</w:t>
            </w:r>
            <w:r w:rsidRPr="5BC97B45">
              <w:rPr>
                <w:rFonts w:ascii="Calibri" w:eastAsia="Calibri" w:hAnsi="Calibri" w:cs="Calibri"/>
                <w:sz w:val="20"/>
                <w:szCs w:val="20"/>
              </w:rPr>
              <w:t>Description of the activities taking place.</w:t>
            </w:r>
            <w:r w:rsidRPr="5BC97B45">
              <w:rPr>
                <w:rFonts w:ascii="Calibri" w:eastAsia="Calibri" w:hAnsi="Calibri" w:cs="Calibri"/>
              </w:rPr>
              <w:t xml:space="preserve"> </w:t>
            </w:r>
            <w:r w:rsidRPr="5BC97B45">
              <w:rPr>
                <w:rFonts w:ascii="Calibri" w:eastAsia="Calibri" w:hAnsi="Calibri" w:cs="Calibri"/>
                <w:sz w:val="20"/>
                <w:szCs w:val="20"/>
              </w:rPr>
              <w:t xml:space="preserve">This includes everything happening at your event </w:t>
            </w:r>
            <w:proofErr w:type="spellStart"/>
            <w:r w:rsidRPr="5BC97B45">
              <w:rPr>
                <w:rFonts w:ascii="Calibri" w:eastAsia="Calibri" w:hAnsi="Calibri" w:cs="Calibri"/>
                <w:sz w:val="20"/>
                <w:szCs w:val="20"/>
              </w:rPr>
              <w:t>eg</w:t>
            </w:r>
            <w:proofErr w:type="spellEnd"/>
            <w:r w:rsidRPr="5BC97B45">
              <w:rPr>
                <w:rFonts w:ascii="Calibri" w:eastAsia="Calibri" w:hAnsi="Calibri" w:cs="Calibri"/>
                <w:sz w:val="20"/>
                <w:szCs w:val="20"/>
              </w:rPr>
              <w:t>: fundraising, food provision and any performance or sporting activity</w:t>
            </w:r>
            <w:r w:rsidRPr="5BC97B45">
              <w:rPr>
                <w:rFonts w:ascii="Calibri" w:eastAsia="Calibri" w:hAnsi="Calibri" w:cs="Calibri"/>
              </w:rPr>
              <w:t xml:space="preserve">) </w:t>
            </w:r>
          </w:p>
        </w:tc>
        <w:tc>
          <w:tcPr>
            <w:tcW w:w="11265" w:type="dxa"/>
            <w:gridSpan w:val="3"/>
            <w:tcBorders>
              <w:right w:val="single" w:sz="6" w:space="0" w:color="auto"/>
            </w:tcBorders>
            <w:tcMar>
              <w:left w:w="90" w:type="dxa"/>
              <w:right w:w="90" w:type="dxa"/>
            </w:tcMar>
          </w:tcPr>
          <w:p w14:paraId="2459F0C2" w14:textId="77777777" w:rsidR="003743D3" w:rsidRDefault="003743D3" w:rsidP="5BC97B45">
            <w:pPr>
              <w:rPr>
                <w:rFonts w:ascii="Calibri" w:eastAsia="Calibri" w:hAnsi="Calibri" w:cs="Calibri"/>
                <w:color w:val="FF0000"/>
                <w:sz w:val="24"/>
                <w:szCs w:val="24"/>
              </w:rPr>
            </w:pPr>
          </w:p>
          <w:p w14:paraId="3293A7D3" w14:textId="77777777" w:rsidR="003743D3" w:rsidRDefault="003743D3" w:rsidP="5BC97B45">
            <w:pPr>
              <w:rPr>
                <w:rFonts w:ascii="Calibri" w:eastAsia="Calibri" w:hAnsi="Calibri" w:cs="Calibri"/>
                <w:color w:val="FF0000"/>
                <w:sz w:val="24"/>
                <w:szCs w:val="24"/>
              </w:rPr>
            </w:pPr>
          </w:p>
          <w:p w14:paraId="6651CA94" w14:textId="469B2BD1" w:rsidR="5BC97B45" w:rsidRPr="003743D3" w:rsidRDefault="003743D3" w:rsidP="0D2BF1B4">
            <w:pPr>
              <w:rPr>
                <w:rFonts w:ascii="Calibri" w:eastAsia="Calibri" w:hAnsi="Calibri" w:cs="Calibri"/>
                <w:sz w:val="24"/>
                <w:szCs w:val="24"/>
              </w:rPr>
            </w:pPr>
            <w:r w:rsidRPr="003743D3">
              <w:rPr>
                <w:rFonts w:ascii="Calibri" w:eastAsia="Calibri" w:hAnsi="Calibri" w:cs="Calibri"/>
                <w:sz w:val="24"/>
                <w:szCs w:val="24"/>
              </w:rPr>
              <w:t>A Stall on the Redbrick selling</w:t>
            </w:r>
            <w:r>
              <w:rPr>
                <w:rFonts w:ascii="Calibri" w:eastAsia="Calibri" w:hAnsi="Calibri" w:cs="Calibri"/>
                <w:sz w:val="24"/>
                <w:szCs w:val="24"/>
              </w:rPr>
              <w:t xml:space="preserve"> Sudanese</w:t>
            </w:r>
            <w:r w:rsidRPr="003743D3">
              <w:rPr>
                <w:rFonts w:ascii="Calibri" w:eastAsia="Calibri" w:hAnsi="Calibri" w:cs="Calibri"/>
                <w:sz w:val="24"/>
                <w:szCs w:val="24"/>
              </w:rPr>
              <w:t xml:space="preserve"> </w:t>
            </w:r>
            <w:r>
              <w:rPr>
                <w:rFonts w:ascii="Calibri" w:eastAsia="Calibri" w:hAnsi="Calibri" w:cs="Calibri"/>
                <w:sz w:val="24"/>
                <w:szCs w:val="24"/>
              </w:rPr>
              <w:t>Tea, Coffee and desserts</w:t>
            </w:r>
            <w:r w:rsidRPr="003743D3">
              <w:rPr>
                <w:rFonts w:ascii="Calibri" w:eastAsia="Calibri" w:hAnsi="Calibri" w:cs="Calibri"/>
                <w:sz w:val="24"/>
                <w:szCs w:val="24"/>
              </w:rPr>
              <w:t xml:space="preserve"> (Cakes, Biscuits, Brownies) to raise money for </w:t>
            </w:r>
            <w:r>
              <w:rPr>
                <w:rFonts w:ascii="Calibri" w:eastAsia="Calibri" w:hAnsi="Calibri" w:cs="Calibri"/>
                <w:sz w:val="24"/>
                <w:szCs w:val="24"/>
              </w:rPr>
              <w:t>charities in Sudan</w:t>
            </w:r>
            <w:r w:rsidRPr="003743D3">
              <w:rPr>
                <w:rFonts w:ascii="Calibri" w:eastAsia="Calibri" w:hAnsi="Calibri" w:cs="Calibri"/>
                <w:sz w:val="24"/>
                <w:szCs w:val="24"/>
              </w:rPr>
              <w:t>. All Donations will be taken by card on Sumup machine. All baked goods will have ingredients &amp; allergens labelled. Anyone who handles or has made the baked goods will have completed the level 2 food Hygiene course</w:t>
            </w:r>
          </w:p>
        </w:tc>
      </w:tr>
      <w:tr w:rsidR="5BC97B45" w14:paraId="393B3328" w14:textId="77777777" w:rsidTr="0D2BF1B4">
        <w:trPr>
          <w:trHeight w:val="285"/>
        </w:trPr>
        <w:tc>
          <w:tcPr>
            <w:tcW w:w="3755" w:type="dxa"/>
            <w:tcBorders>
              <w:left w:val="single" w:sz="6" w:space="0" w:color="auto"/>
            </w:tcBorders>
            <w:tcMar>
              <w:left w:w="90" w:type="dxa"/>
              <w:right w:w="90" w:type="dxa"/>
            </w:tcMar>
          </w:tcPr>
          <w:p w14:paraId="5FBAEAD9" w14:textId="5DD3081A"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lastRenderedPageBreak/>
              <w:t>Staff Hosting the event</w:t>
            </w:r>
          </w:p>
          <w:p w14:paraId="009D68DD" w14:textId="3AC6F90F" w:rsidR="5BC97B45" w:rsidRDefault="5BC97B45" w:rsidP="5BC97B45">
            <w:pPr>
              <w:rPr>
                <w:rFonts w:ascii="Calibri" w:eastAsia="Calibri" w:hAnsi="Calibri" w:cs="Calibri"/>
                <w:sz w:val="24"/>
                <w:szCs w:val="24"/>
              </w:rPr>
            </w:pPr>
            <w:r w:rsidRPr="5BC97B45">
              <w:rPr>
                <w:rFonts w:ascii="Calibri" w:eastAsia="Calibri" w:hAnsi="Calibri" w:cs="Calibri"/>
                <w:sz w:val="24"/>
                <w:szCs w:val="24"/>
              </w:rPr>
              <w:t>(</w:t>
            </w:r>
            <w:r w:rsidRPr="5BC97B45">
              <w:rPr>
                <w:rFonts w:ascii="Calibri" w:eastAsia="Calibri" w:hAnsi="Calibri" w:cs="Calibri"/>
                <w:color w:val="000000" w:themeColor="text1"/>
                <w:sz w:val="20"/>
                <w:szCs w:val="20"/>
              </w:rPr>
              <w:t>List all committee &amp; Volunteers that will be present and responsible for the event, as well as their role</w:t>
            </w:r>
            <w:r w:rsidRPr="5BC97B45">
              <w:rPr>
                <w:rFonts w:ascii="Calibri" w:eastAsia="Calibri" w:hAnsi="Calibri" w:cs="Calibri"/>
                <w:sz w:val="24"/>
                <w:szCs w:val="24"/>
              </w:rPr>
              <w:t xml:space="preserve">) </w:t>
            </w:r>
          </w:p>
        </w:tc>
        <w:tc>
          <w:tcPr>
            <w:tcW w:w="11265" w:type="dxa"/>
            <w:gridSpan w:val="3"/>
            <w:tcBorders>
              <w:right w:val="single" w:sz="6" w:space="0" w:color="auto"/>
            </w:tcBorders>
            <w:tcMar>
              <w:left w:w="90" w:type="dxa"/>
              <w:right w:w="90" w:type="dxa"/>
            </w:tcMar>
          </w:tcPr>
          <w:p w14:paraId="564BC30B" w14:textId="5FCF0D1F" w:rsidR="003743D3" w:rsidRPr="003743D3" w:rsidRDefault="00A40980" w:rsidP="0D2BF1B4">
            <w:pPr>
              <w:rPr>
                <w:rFonts w:ascii="Calibri" w:eastAsia="Calibri" w:hAnsi="Calibri" w:cs="Calibri"/>
                <w:sz w:val="24"/>
                <w:szCs w:val="24"/>
              </w:rPr>
            </w:pPr>
            <w:proofErr w:type="gramStart"/>
            <w:r>
              <w:rPr>
                <w:rFonts w:ascii="Calibri" w:eastAsia="Calibri" w:hAnsi="Calibri" w:cs="Calibri"/>
                <w:sz w:val="24"/>
                <w:szCs w:val="24"/>
              </w:rPr>
              <w:t>Variable( between</w:t>
            </w:r>
            <w:proofErr w:type="gramEnd"/>
            <w:r>
              <w:rPr>
                <w:rFonts w:ascii="Calibri" w:eastAsia="Calibri" w:hAnsi="Calibri" w:cs="Calibri"/>
                <w:sz w:val="24"/>
                <w:szCs w:val="24"/>
              </w:rPr>
              <w:t xml:space="preserve"> committee members: Ahmed, Sarah, </w:t>
            </w:r>
            <w:proofErr w:type="spellStart"/>
            <w:r>
              <w:rPr>
                <w:rFonts w:ascii="Calibri" w:eastAsia="Calibri" w:hAnsi="Calibri" w:cs="Calibri"/>
                <w:sz w:val="24"/>
                <w:szCs w:val="24"/>
              </w:rPr>
              <w:t>Merwah</w:t>
            </w:r>
            <w:proofErr w:type="spellEnd"/>
            <w:r>
              <w:rPr>
                <w:rFonts w:ascii="Calibri" w:eastAsia="Calibri" w:hAnsi="Calibri" w:cs="Calibri"/>
                <w:sz w:val="24"/>
                <w:szCs w:val="24"/>
              </w:rPr>
              <w:t>, Gasim, Zarina or Muhab)</w:t>
            </w:r>
          </w:p>
          <w:p w14:paraId="5149F756" w14:textId="6F275DE6" w:rsidR="5BC97B45" w:rsidRDefault="5BC97B45" w:rsidP="0D2BF1B4">
            <w:pPr>
              <w:rPr>
                <w:rFonts w:ascii="Calibri" w:eastAsia="Calibri" w:hAnsi="Calibri" w:cs="Calibri"/>
                <w:color w:val="FF0000"/>
                <w:sz w:val="24"/>
                <w:szCs w:val="24"/>
              </w:rPr>
            </w:pPr>
          </w:p>
        </w:tc>
      </w:tr>
      <w:tr w:rsidR="5BC97B45" w14:paraId="69501ED1" w14:textId="77777777" w:rsidTr="0D2BF1B4">
        <w:trPr>
          <w:trHeight w:val="285"/>
        </w:trPr>
        <w:tc>
          <w:tcPr>
            <w:tcW w:w="3755" w:type="dxa"/>
            <w:tcBorders>
              <w:left w:val="single" w:sz="6" w:space="0" w:color="auto"/>
            </w:tcBorders>
            <w:tcMar>
              <w:left w:w="90" w:type="dxa"/>
              <w:right w:w="90" w:type="dxa"/>
            </w:tcMar>
          </w:tcPr>
          <w:p w14:paraId="1E6FAE16" w14:textId="0DA83B16"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Tech Requirements</w:t>
            </w:r>
          </w:p>
          <w:p w14:paraId="06B83ACF" w14:textId="20126DA2" w:rsidR="5BC97B45" w:rsidRDefault="5BC97B45" w:rsidP="5BC97B45">
            <w:pPr>
              <w:rPr>
                <w:rFonts w:ascii="Calibri" w:eastAsia="Calibri" w:hAnsi="Calibri" w:cs="Calibri"/>
              </w:rPr>
            </w:pPr>
            <w:r w:rsidRPr="5BC97B45">
              <w:rPr>
                <w:rFonts w:ascii="Calibri" w:eastAsia="Calibri" w:hAnsi="Calibri" w:cs="Calibri"/>
              </w:rPr>
              <w:t xml:space="preserve">(For a full list of what you can hire click </w:t>
            </w:r>
            <w:hyperlink r:id="rId16">
              <w:r w:rsidRPr="5BC97B45">
                <w:rPr>
                  <w:rStyle w:val="Hyperlink"/>
                  <w:rFonts w:ascii="Calibri" w:eastAsia="Calibri" w:hAnsi="Calibri" w:cs="Calibri"/>
                </w:rPr>
                <w:t>here)</w:t>
              </w:r>
            </w:hyperlink>
          </w:p>
        </w:tc>
        <w:tc>
          <w:tcPr>
            <w:tcW w:w="11265" w:type="dxa"/>
            <w:gridSpan w:val="3"/>
            <w:tcBorders>
              <w:right w:val="single" w:sz="6" w:space="0" w:color="auto"/>
            </w:tcBorders>
            <w:tcMar>
              <w:left w:w="90" w:type="dxa"/>
              <w:right w:w="90" w:type="dxa"/>
            </w:tcMar>
          </w:tcPr>
          <w:p w14:paraId="48FD3025" w14:textId="6EDCD1DB" w:rsidR="5BC97B45" w:rsidRDefault="003743D3" w:rsidP="0D2BF1B4">
            <w:pPr>
              <w:rPr>
                <w:rFonts w:ascii="Calibri" w:eastAsia="Calibri" w:hAnsi="Calibri" w:cs="Calibri"/>
                <w:color w:val="FF0000"/>
                <w:sz w:val="24"/>
                <w:szCs w:val="24"/>
              </w:rPr>
            </w:pPr>
            <w:r w:rsidRPr="003743D3">
              <w:rPr>
                <w:rFonts w:ascii="Calibri" w:eastAsia="Calibri" w:hAnsi="Calibri" w:cs="Calibri"/>
                <w:sz w:val="24"/>
                <w:szCs w:val="24"/>
              </w:rPr>
              <w:t>no</w:t>
            </w:r>
          </w:p>
        </w:tc>
      </w:tr>
      <w:tr w:rsidR="5BC97B45" w14:paraId="6FE7377F" w14:textId="77777777" w:rsidTr="0D2BF1B4">
        <w:trPr>
          <w:trHeight w:val="285"/>
        </w:trPr>
        <w:tc>
          <w:tcPr>
            <w:tcW w:w="3755" w:type="dxa"/>
            <w:tcBorders>
              <w:left w:val="single" w:sz="6" w:space="0" w:color="auto"/>
            </w:tcBorders>
            <w:tcMar>
              <w:left w:w="90" w:type="dxa"/>
              <w:right w:w="90" w:type="dxa"/>
            </w:tcMar>
          </w:tcPr>
          <w:p w14:paraId="6B0074C3" w14:textId="578DAFAD"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Facilities Requirements</w:t>
            </w:r>
          </w:p>
        </w:tc>
        <w:tc>
          <w:tcPr>
            <w:tcW w:w="11265" w:type="dxa"/>
            <w:gridSpan w:val="3"/>
            <w:tcBorders>
              <w:right w:val="single" w:sz="6" w:space="0" w:color="auto"/>
            </w:tcBorders>
            <w:tcMar>
              <w:left w:w="90" w:type="dxa"/>
              <w:right w:w="90" w:type="dxa"/>
            </w:tcMar>
          </w:tcPr>
          <w:p w14:paraId="3FE64B56" w14:textId="25174792" w:rsidR="71DF3808" w:rsidRPr="003743D3" w:rsidRDefault="71DF3808" w:rsidP="0D2BF1B4">
            <w:r w:rsidRPr="003743D3">
              <w:rPr>
                <w:rFonts w:ascii="Calibri" w:eastAsia="Calibri" w:hAnsi="Calibri" w:cs="Calibri"/>
                <w:sz w:val="24"/>
                <w:szCs w:val="24"/>
              </w:rPr>
              <w:t>1x tables</w:t>
            </w:r>
          </w:p>
          <w:p w14:paraId="46B27BFA" w14:textId="2890CD6C" w:rsidR="71DF3808" w:rsidRPr="003743D3" w:rsidRDefault="003743D3" w:rsidP="0D2BF1B4">
            <w:pPr>
              <w:rPr>
                <w:rFonts w:ascii="Calibri" w:eastAsia="Calibri" w:hAnsi="Calibri" w:cs="Calibri"/>
                <w:sz w:val="24"/>
                <w:szCs w:val="24"/>
              </w:rPr>
            </w:pPr>
            <w:r w:rsidRPr="003743D3">
              <w:rPr>
                <w:rFonts w:ascii="Calibri" w:eastAsia="Calibri" w:hAnsi="Calibri" w:cs="Calibri"/>
                <w:sz w:val="24"/>
                <w:szCs w:val="24"/>
              </w:rPr>
              <w:t>3</w:t>
            </w:r>
            <w:r w:rsidR="71DF3808" w:rsidRPr="003743D3">
              <w:rPr>
                <w:rFonts w:ascii="Calibri" w:eastAsia="Calibri" w:hAnsi="Calibri" w:cs="Calibri"/>
                <w:sz w:val="24"/>
                <w:szCs w:val="24"/>
              </w:rPr>
              <w:t>x chairs</w:t>
            </w:r>
          </w:p>
          <w:p w14:paraId="7884417F" w14:textId="7250856A" w:rsidR="003743D3" w:rsidRPr="003743D3" w:rsidRDefault="003743D3" w:rsidP="0D2BF1B4">
            <w:pPr>
              <w:rPr>
                <w:rFonts w:ascii="Calibri" w:eastAsia="Calibri" w:hAnsi="Calibri" w:cs="Calibri"/>
                <w:sz w:val="24"/>
                <w:szCs w:val="24"/>
              </w:rPr>
            </w:pPr>
            <w:r w:rsidRPr="003743D3">
              <w:rPr>
                <w:rFonts w:ascii="Calibri" w:eastAsia="Calibri" w:hAnsi="Calibri" w:cs="Calibri"/>
                <w:sz w:val="24"/>
                <w:szCs w:val="24"/>
              </w:rPr>
              <w:t>Hot water urn</w:t>
            </w:r>
          </w:p>
          <w:p w14:paraId="514F3AC7" w14:textId="060E55D7" w:rsidR="5BC97B45" w:rsidRDefault="5BC97B45" w:rsidP="5BC97B45">
            <w:pPr>
              <w:rPr>
                <w:rFonts w:ascii="Calibri" w:eastAsia="Calibri" w:hAnsi="Calibri" w:cs="Calibri"/>
                <w:color w:val="FF0000"/>
                <w:sz w:val="24"/>
                <w:szCs w:val="24"/>
              </w:rPr>
            </w:pPr>
          </w:p>
          <w:p w14:paraId="77E1F694" w14:textId="7158808A" w:rsidR="5BC97B45" w:rsidRDefault="5BC97B45" w:rsidP="5BC97B45">
            <w:pPr>
              <w:rPr>
                <w:rFonts w:ascii="Calibri" w:eastAsia="Calibri" w:hAnsi="Calibri" w:cs="Calibri"/>
                <w:color w:val="FF0000"/>
                <w:sz w:val="24"/>
                <w:szCs w:val="24"/>
              </w:rPr>
            </w:pPr>
          </w:p>
        </w:tc>
      </w:tr>
      <w:tr w:rsidR="5BC97B45" w14:paraId="0AB85419" w14:textId="77777777" w:rsidTr="0D2BF1B4">
        <w:trPr>
          <w:trHeight w:val="285"/>
        </w:trPr>
        <w:tc>
          <w:tcPr>
            <w:tcW w:w="3755" w:type="dxa"/>
            <w:tcBorders>
              <w:left w:val="single" w:sz="6" w:space="0" w:color="auto"/>
            </w:tcBorders>
            <w:tcMar>
              <w:left w:w="90" w:type="dxa"/>
              <w:right w:w="90" w:type="dxa"/>
            </w:tcMar>
          </w:tcPr>
          <w:p w14:paraId="48BF7E90" w14:textId="00B0B9B4"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Food Requirements</w:t>
            </w:r>
          </w:p>
          <w:p w14:paraId="5DBAED48" w14:textId="573C86BF" w:rsidR="5BC97B45" w:rsidRDefault="5BC97B45" w:rsidP="5BC97B45">
            <w:pPr>
              <w:rPr>
                <w:rFonts w:ascii="Calibri" w:eastAsia="Calibri" w:hAnsi="Calibri" w:cs="Calibri"/>
              </w:rPr>
            </w:pPr>
            <w:r w:rsidRPr="5BC97B45">
              <w:rPr>
                <w:rFonts w:ascii="Calibri" w:eastAsia="Calibri" w:hAnsi="Calibri" w:cs="Calibri"/>
              </w:rPr>
              <w:t xml:space="preserve">(For full guidance on this click </w:t>
            </w:r>
            <w:r w:rsidRPr="5BC97B45">
              <w:rPr>
                <w:rStyle w:val="Hyperlink"/>
                <w:rFonts w:ascii="Calibri" w:eastAsia="Calibri" w:hAnsi="Calibri" w:cs="Calibri"/>
              </w:rPr>
              <w:t>here)</w:t>
            </w:r>
            <w:r w:rsidRPr="5BC97B45">
              <w:rPr>
                <w:rFonts w:ascii="Calibri" w:eastAsia="Calibri" w:hAnsi="Calibri" w:cs="Calibri"/>
              </w:rPr>
              <w:t xml:space="preserve"> </w:t>
            </w:r>
          </w:p>
          <w:p w14:paraId="07F1FE27" w14:textId="2BC4FCC2" w:rsidR="5BC97B45" w:rsidRDefault="5BC97B45" w:rsidP="5BC97B45">
            <w:pPr>
              <w:rPr>
                <w:rFonts w:ascii="Calibri" w:eastAsia="Calibri" w:hAnsi="Calibri" w:cs="Calibri"/>
                <w:sz w:val="24"/>
                <w:szCs w:val="24"/>
              </w:rPr>
            </w:pPr>
          </w:p>
        </w:tc>
        <w:tc>
          <w:tcPr>
            <w:tcW w:w="11265" w:type="dxa"/>
            <w:gridSpan w:val="3"/>
            <w:tcBorders>
              <w:right w:val="single" w:sz="6" w:space="0" w:color="auto"/>
            </w:tcBorders>
            <w:tcMar>
              <w:left w:w="90" w:type="dxa"/>
              <w:right w:w="90" w:type="dxa"/>
            </w:tcMar>
          </w:tcPr>
          <w:p w14:paraId="7E681A5E" w14:textId="610B3D8C" w:rsidR="5BC97B45" w:rsidRDefault="5BC97B45" w:rsidP="5BC97B45">
            <w:pPr>
              <w:rPr>
                <w:rFonts w:ascii="Calibri" w:eastAsia="Calibri" w:hAnsi="Calibri" w:cs="Calibri"/>
                <w:color w:val="FF0000"/>
                <w:sz w:val="24"/>
                <w:szCs w:val="24"/>
              </w:rPr>
            </w:pPr>
          </w:p>
          <w:p w14:paraId="3A3942A4" w14:textId="03C9C06C" w:rsidR="5BC97B45" w:rsidRPr="003743D3" w:rsidRDefault="69A80B1F" w:rsidP="0D2BF1B4">
            <w:pPr>
              <w:rPr>
                <w:rFonts w:ascii="Calibri" w:eastAsia="Calibri" w:hAnsi="Calibri" w:cs="Calibri"/>
                <w:sz w:val="24"/>
                <w:szCs w:val="24"/>
              </w:rPr>
            </w:pPr>
            <w:r w:rsidRPr="003743D3">
              <w:rPr>
                <w:rFonts w:ascii="Calibri" w:eastAsia="Calibri" w:hAnsi="Calibri" w:cs="Calibri"/>
                <w:sz w:val="24"/>
                <w:szCs w:val="24"/>
              </w:rPr>
              <w:t xml:space="preserve">Baked items prepared by students </w:t>
            </w:r>
            <w:r w:rsidR="046B810C" w:rsidRPr="003743D3">
              <w:rPr>
                <w:rFonts w:ascii="Calibri" w:eastAsia="Calibri" w:hAnsi="Calibri" w:cs="Calibri"/>
                <w:sz w:val="24"/>
                <w:szCs w:val="24"/>
              </w:rPr>
              <w:t>&amp; who has the food hygiene training</w:t>
            </w:r>
          </w:p>
          <w:p w14:paraId="45B3BDC5" w14:textId="194D06FE" w:rsidR="5BC97B45" w:rsidRDefault="5BC97B45" w:rsidP="0D2BF1B4">
            <w:pPr>
              <w:rPr>
                <w:rFonts w:ascii="Calibri" w:eastAsia="Calibri" w:hAnsi="Calibri" w:cs="Calibri"/>
                <w:color w:val="FF0000"/>
                <w:sz w:val="24"/>
                <w:szCs w:val="24"/>
              </w:rPr>
            </w:pPr>
          </w:p>
        </w:tc>
      </w:tr>
      <w:tr w:rsidR="5BC97B45" w14:paraId="2E374597" w14:textId="77777777" w:rsidTr="0D2BF1B4">
        <w:trPr>
          <w:trHeight w:val="285"/>
        </w:trPr>
        <w:tc>
          <w:tcPr>
            <w:tcW w:w="3755" w:type="dxa"/>
            <w:tcBorders>
              <w:left w:val="single" w:sz="6" w:space="0" w:color="auto"/>
            </w:tcBorders>
            <w:tcMar>
              <w:left w:w="90" w:type="dxa"/>
              <w:right w:w="90" w:type="dxa"/>
            </w:tcMar>
          </w:tcPr>
          <w:p w14:paraId="3984D32D" w14:textId="32692451"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Security &amp; First Aid Requirements</w:t>
            </w:r>
          </w:p>
          <w:p w14:paraId="7A31B4DC" w14:textId="5C5EB824" w:rsidR="5BC97B45" w:rsidRDefault="5BC97B45" w:rsidP="5BC97B45">
            <w:pPr>
              <w:rPr>
                <w:rFonts w:ascii="Arial" w:eastAsia="Arial" w:hAnsi="Arial" w:cs="Arial"/>
                <w:color w:val="000000" w:themeColor="text1"/>
                <w:sz w:val="20"/>
                <w:szCs w:val="20"/>
              </w:rPr>
            </w:pPr>
            <w:r w:rsidRPr="5BC97B45">
              <w:rPr>
                <w:rFonts w:ascii="Calibri" w:eastAsia="Calibri" w:hAnsi="Calibri" w:cs="Calibri"/>
                <w:sz w:val="24"/>
                <w:szCs w:val="24"/>
              </w:rPr>
              <w:t>(</w:t>
            </w:r>
            <w:r w:rsidRPr="5BC97B45">
              <w:rPr>
                <w:rFonts w:ascii="Arial" w:eastAsia="Arial" w:hAnsi="Arial" w:cs="Arial"/>
                <w:color w:val="000000" w:themeColor="text1"/>
                <w:sz w:val="20"/>
                <w:szCs w:val="20"/>
              </w:rPr>
              <w:t>Who are the qualified first aiders in the group should a medical emergency occur?)</w:t>
            </w:r>
          </w:p>
          <w:p w14:paraId="6F401641" w14:textId="07CABEA3" w:rsidR="5BC97B45" w:rsidRDefault="5BC97B45" w:rsidP="5BC97B45">
            <w:pPr>
              <w:rPr>
                <w:rFonts w:ascii="Calibri" w:eastAsia="Calibri" w:hAnsi="Calibri" w:cs="Calibri"/>
                <w:sz w:val="24"/>
                <w:szCs w:val="24"/>
              </w:rPr>
            </w:pPr>
          </w:p>
        </w:tc>
        <w:tc>
          <w:tcPr>
            <w:tcW w:w="11265" w:type="dxa"/>
            <w:gridSpan w:val="3"/>
            <w:tcBorders>
              <w:right w:val="single" w:sz="6" w:space="0" w:color="auto"/>
            </w:tcBorders>
            <w:tcMar>
              <w:left w:w="90" w:type="dxa"/>
              <w:right w:w="90" w:type="dxa"/>
            </w:tcMar>
          </w:tcPr>
          <w:p w14:paraId="7780F901" w14:textId="3688CA2B" w:rsidR="5BC97B45" w:rsidRDefault="5BC97B45" w:rsidP="5BC97B45">
            <w:pPr>
              <w:rPr>
                <w:rFonts w:ascii="Calibri" w:eastAsia="Calibri" w:hAnsi="Calibri" w:cs="Calibri"/>
                <w:color w:val="FF0000"/>
                <w:sz w:val="24"/>
                <w:szCs w:val="24"/>
              </w:rPr>
            </w:pPr>
          </w:p>
        </w:tc>
      </w:tr>
      <w:tr w:rsidR="5BC97B45" w14:paraId="11B5116B" w14:textId="77777777" w:rsidTr="0D2BF1B4">
        <w:trPr>
          <w:trHeight w:val="285"/>
        </w:trPr>
        <w:tc>
          <w:tcPr>
            <w:tcW w:w="3755" w:type="dxa"/>
            <w:tcBorders>
              <w:left w:val="single" w:sz="6" w:space="0" w:color="auto"/>
            </w:tcBorders>
            <w:tcMar>
              <w:left w:w="90" w:type="dxa"/>
              <w:right w:w="90" w:type="dxa"/>
            </w:tcMar>
          </w:tcPr>
          <w:p w14:paraId="6270E091" w14:textId="2D27AEFB"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Decorations that you are providing</w:t>
            </w:r>
          </w:p>
        </w:tc>
        <w:tc>
          <w:tcPr>
            <w:tcW w:w="11265" w:type="dxa"/>
            <w:gridSpan w:val="3"/>
            <w:tcBorders>
              <w:right w:val="single" w:sz="6" w:space="0" w:color="auto"/>
            </w:tcBorders>
            <w:tcMar>
              <w:left w:w="90" w:type="dxa"/>
              <w:right w:w="90" w:type="dxa"/>
            </w:tcMar>
          </w:tcPr>
          <w:p w14:paraId="0965D00E" w14:textId="5E2D2391" w:rsidR="5BC97B45" w:rsidRPr="003743D3" w:rsidRDefault="003743D3" w:rsidP="0D2BF1B4">
            <w:pPr>
              <w:rPr>
                <w:rFonts w:ascii="Calibri" w:eastAsia="Calibri" w:hAnsi="Calibri" w:cs="Calibri"/>
                <w:sz w:val="24"/>
                <w:szCs w:val="24"/>
              </w:rPr>
            </w:pPr>
            <w:r w:rsidRPr="003743D3">
              <w:rPr>
                <w:rFonts w:ascii="Calibri" w:eastAsia="Calibri" w:hAnsi="Calibri" w:cs="Calibri"/>
                <w:sz w:val="24"/>
                <w:szCs w:val="24"/>
              </w:rPr>
              <w:t xml:space="preserve">Flags, some </w:t>
            </w:r>
            <w:proofErr w:type="spellStart"/>
            <w:r w:rsidRPr="003743D3">
              <w:rPr>
                <w:rFonts w:ascii="Calibri" w:eastAsia="Calibri" w:hAnsi="Calibri" w:cs="Calibri"/>
                <w:sz w:val="24"/>
                <w:szCs w:val="24"/>
              </w:rPr>
              <w:t>Qr</w:t>
            </w:r>
            <w:proofErr w:type="spellEnd"/>
            <w:r w:rsidRPr="003743D3">
              <w:rPr>
                <w:rFonts w:ascii="Calibri" w:eastAsia="Calibri" w:hAnsi="Calibri" w:cs="Calibri"/>
                <w:sz w:val="24"/>
                <w:szCs w:val="24"/>
              </w:rPr>
              <w:t xml:space="preserve"> codes.</w:t>
            </w:r>
          </w:p>
        </w:tc>
      </w:tr>
      <w:tr w:rsidR="5BC97B45" w14:paraId="727A819C" w14:textId="77777777" w:rsidTr="0D2BF1B4">
        <w:trPr>
          <w:trHeight w:val="285"/>
        </w:trPr>
        <w:tc>
          <w:tcPr>
            <w:tcW w:w="3755" w:type="dxa"/>
            <w:tcBorders>
              <w:left w:val="single" w:sz="6" w:space="0" w:color="auto"/>
            </w:tcBorders>
            <w:tcMar>
              <w:left w:w="90" w:type="dxa"/>
              <w:right w:w="90" w:type="dxa"/>
            </w:tcMar>
          </w:tcPr>
          <w:p w14:paraId="29AB78D6" w14:textId="38DDFD39"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Provisional Budget: </w:t>
            </w:r>
          </w:p>
          <w:p w14:paraId="38419CD3" w14:textId="54810CF2" w:rsidR="5BC97B45" w:rsidRDefault="5BC97B45" w:rsidP="5BC97B45">
            <w:pPr>
              <w:rPr>
                <w:rFonts w:ascii="Calibri" w:eastAsia="Calibri" w:hAnsi="Calibri" w:cs="Calibri"/>
                <w:sz w:val="24"/>
                <w:szCs w:val="24"/>
              </w:rPr>
            </w:pPr>
            <w:r w:rsidRPr="5BC97B45">
              <w:rPr>
                <w:rFonts w:ascii="Calibri" w:eastAsia="Calibri" w:hAnsi="Calibri" w:cs="Calibri"/>
                <w:sz w:val="24"/>
                <w:szCs w:val="24"/>
              </w:rPr>
              <w:t xml:space="preserve">(if you would like a more extensive budget tracker click </w:t>
            </w:r>
            <w:hyperlink r:id="rId17">
              <w:r w:rsidRPr="5BC97B45">
                <w:rPr>
                  <w:rStyle w:val="Hyperlink"/>
                  <w:rFonts w:ascii="Calibri" w:eastAsia="Calibri" w:hAnsi="Calibri" w:cs="Calibri"/>
                  <w:sz w:val="24"/>
                  <w:szCs w:val="24"/>
                </w:rPr>
                <w:t>here</w:t>
              </w:r>
            </w:hyperlink>
            <w:r w:rsidRPr="5BC97B45">
              <w:rPr>
                <w:rFonts w:ascii="Calibri" w:eastAsia="Calibri" w:hAnsi="Calibri" w:cs="Calibri"/>
                <w:sz w:val="24"/>
                <w:szCs w:val="24"/>
              </w:rPr>
              <w:t xml:space="preserve">.) </w:t>
            </w:r>
          </w:p>
        </w:tc>
        <w:tc>
          <w:tcPr>
            <w:tcW w:w="11265" w:type="dxa"/>
            <w:gridSpan w:val="3"/>
            <w:tcBorders>
              <w:right w:val="single" w:sz="6" w:space="0" w:color="auto"/>
            </w:tcBorders>
            <w:tcMar>
              <w:left w:w="90" w:type="dxa"/>
              <w:right w:w="90" w:type="dxa"/>
            </w:tcMar>
          </w:tcPr>
          <w:p w14:paraId="22B78DFA" w14:textId="7ED5203C" w:rsidR="5BC97B45" w:rsidRPr="003743D3" w:rsidRDefault="5BC97B45" w:rsidP="0D2BF1B4">
            <w:pPr>
              <w:rPr>
                <w:rFonts w:ascii="Calibri" w:eastAsia="Calibri" w:hAnsi="Calibri" w:cs="Calibri"/>
                <w:sz w:val="24"/>
                <w:szCs w:val="24"/>
              </w:rPr>
            </w:pPr>
            <w:r w:rsidRPr="003743D3">
              <w:rPr>
                <w:rFonts w:ascii="Calibri" w:eastAsia="Calibri" w:hAnsi="Calibri" w:cs="Calibri"/>
                <w:sz w:val="24"/>
                <w:szCs w:val="24"/>
              </w:rPr>
              <w:t xml:space="preserve">Total Budget: </w:t>
            </w:r>
            <w:r w:rsidR="26E9CA6F" w:rsidRPr="003743D3">
              <w:rPr>
                <w:rFonts w:ascii="Calibri" w:eastAsia="Calibri" w:hAnsi="Calibri" w:cs="Calibri"/>
                <w:sz w:val="24"/>
                <w:szCs w:val="24"/>
              </w:rPr>
              <w:t>£</w:t>
            </w:r>
            <w:r w:rsidR="003743D3" w:rsidRPr="003743D3">
              <w:rPr>
                <w:rFonts w:ascii="Calibri" w:eastAsia="Calibri" w:hAnsi="Calibri" w:cs="Calibri"/>
                <w:sz w:val="24"/>
                <w:szCs w:val="24"/>
              </w:rPr>
              <w:t>3</w:t>
            </w:r>
            <w:r w:rsidR="26E9CA6F" w:rsidRPr="003743D3">
              <w:rPr>
                <w:rFonts w:ascii="Calibri" w:eastAsia="Calibri" w:hAnsi="Calibri" w:cs="Calibri"/>
                <w:sz w:val="24"/>
                <w:szCs w:val="24"/>
              </w:rPr>
              <w:t>0 for ingredients</w:t>
            </w:r>
          </w:p>
          <w:p w14:paraId="353858E3" w14:textId="6FB93774" w:rsidR="5BC97B45" w:rsidRDefault="5BC97B45" w:rsidP="5BC97B45">
            <w:pPr>
              <w:rPr>
                <w:rFonts w:ascii="Calibri" w:eastAsia="Calibri" w:hAnsi="Calibri" w:cs="Calibri"/>
                <w:color w:val="FF0000"/>
                <w:sz w:val="24"/>
                <w:szCs w:val="24"/>
              </w:rPr>
            </w:pPr>
          </w:p>
        </w:tc>
      </w:tr>
      <w:tr w:rsidR="5BC97B45" w14:paraId="23320B82" w14:textId="77777777" w:rsidTr="0D2BF1B4">
        <w:trPr>
          <w:trHeight w:val="285"/>
        </w:trPr>
        <w:tc>
          <w:tcPr>
            <w:tcW w:w="15020" w:type="dxa"/>
            <w:gridSpan w:val="4"/>
            <w:tcBorders>
              <w:left w:val="single" w:sz="6" w:space="0" w:color="auto"/>
              <w:right w:val="single" w:sz="6" w:space="0" w:color="auto"/>
            </w:tcBorders>
            <w:shd w:val="clear" w:color="auto" w:fill="C76F5F"/>
            <w:tcMar>
              <w:left w:w="90" w:type="dxa"/>
              <w:right w:w="90" w:type="dxa"/>
            </w:tcMar>
          </w:tcPr>
          <w:p w14:paraId="3A9A17AE" w14:textId="72F7130C" w:rsidR="5BC97B45" w:rsidRDefault="5BC97B45" w:rsidP="5BC97B45">
            <w:pPr>
              <w:rPr>
                <w:rFonts w:ascii="Calibri" w:eastAsia="Calibri" w:hAnsi="Calibri" w:cs="Calibri"/>
                <w:color w:val="FFFFFF" w:themeColor="background1"/>
                <w:sz w:val="32"/>
                <w:szCs w:val="32"/>
              </w:rPr>
            </w:pPr>
            <w:r w:rsidRPr="5BC97B45">
              <w:rPr>
                <w:rFonts w:ascii="Calibri" w:eastAsia="Calibri" w:hAnsi="Calibri" w:cs="Calibri"/>
                <w:i/>
                <w:iCs/>
                <w:color w:val="FFFFFF" w:themeColor="background1"/>
                <w:sz w:val="32"/>
                <w:szCs w:val="32"/>
              </w:rPr>
              <w:t xml:space="preserve">1C) Only Required If External Company/External Speaker </w:t>
            </w:r>
            <w:proofErr w:type="gramStart"/>
            <w:r w:rsidRPr="5BC97B45">
              <w:rPr>
                <w:rFonts w:ascii="Calibri" w:eastAsia="Calibri" w:hAnsi="Calibri" w:cs="Calibri"/>
                <w:i/>
                <w:iCs/>
                <w:color w:val="FFFFFF" w:themeColor="background1"/>
                <w:sz w:val="32"/>
                <w:szCs w:val="32"/>
              </w:rPr>
              <w:t>On</w:t>
            </w:r>
            <w:proofErr w:type="gramEnd"/>
            <w:r w:rsidRPr="5BC97B45">
              <w:rPr>
                <w:rFonts w:ascii="Calibri" w:eastAsia="Calibri" w:hAnsi="Calibri" w:cs="Calibri"/>
                <w:i/>
                <w:iCs/>
                <w:color w:val="FFFFFF" w:themeColor="background1"/>
                <w:sz w:val="32"/>
                <w:szCs w:val="32"/>
              </w:rPr>
              <w:t xml:space="preserve"> Site </w:t>
            </w:r>
            <w:proofErr w:type="gramStart"/>
            <w:r w:rsidRPr="5BC97B45">
              <w:rPr>
                <w:rFonts w:ascii="Calibri" w:eastAsia="Calibri" w:hAnsi="Calibri" w:cs="Calibri"/>
                <w:i/>
                <w:iCs/>
                <w:color w:val="FFFFFF" w:themeColor="background1"/>
                <w:sz w:val="32"/>
                <w:szCs w:val="32"/>
              </w:rPr>
              <w:t>For</w:t>
            </w:r>
            <w:proofErr w:type="gramEnd"/>
            <w:r w:rsidRPr="5BC97B45">
              <w:rPr>
                <w:rFonts w:ascii="Calibri" w:eastAsia="Calibri" w:hAnsi="Calibri" w:cs="Calibri"/>
                <w:i/>
                <w:iCs/>
                <w:color w:val="FFFFFF" w:themeColor="background1"/>
                <w:sz w:val="32"/>
                <w:szCs w:val="32"/>
              </w:rPr>
              <w:t xml:space="preserve"> Event</w:t>
            </w:r>
          </w:p>
        </w:tc>
      </w:tr>
      <w:tr w:rsidR="5BC97B45" w14:paraId="74696E4A" w14:textId="77777777" w:rsidTr="0D2BF1B4">
        <w:trPr>
          <w:trHeight w:val="285"/>
        </w:trPr>
        <w:tc>
          <w:tcPr>
            <w:tcW w:w="3755" w:type="dxa"/>
            <w:tcBorders>
              <w:left w:val="single" w:sz="6" w:space="0" w:color="auto"/>
              <w:right w:val="single" w:sz="6" w:space="0" w:color="auto"/>
            </w:tcBorders>
            <w:tcMar>
              <w:left w:w="90" w:type="dxa"/>
              <w:right w:w="90" w:type="dxa"/>
            </w:tcMar>
          </w:tcPr>
          <w:p w14:paraId="3F661FF2" w14:textId="52FAE356" w:rsidR="5BC97B45" w:rsidRDefault="5BC97B45" w:rsidP="5BC97B45">
            <w:pPr>
              <w:rPr>
                <w:rFonts w:ascii="Calibri" w:eastAsia="Calibri" w:hAnsi="Calibri" w:cs="Calibri"/>
              </w:rPr>
            </w:pPr>
            <w:r w:rsidRPr="5BC97B45">
              <w:rPr>
                <w:rFonts w:ascii="Calibri" w:eastAsia="Calibri" w:hAnsi="Calibri" w:cs="Calibri"/>
                <w:b/>
                <w:bCs/>
              </w:rPr>
              <w:t xml:space="preserve">Business Name: </w:t>
            </w:r>
          </w:p>
        </w:tc>
        <w:tc>
          <w:tcPr>
            <w:tcW w:w="3755" w:type="dxa"/>
            <w:tcMar>
              <w:left w:w="90" w:type="dxa"/>
              <w:right w:w="90" w:type="dxa"/>
            </w:tcMar>
          </w:tcPr>
          <w:p w14:paraId="227C3F52" w14:textId="1FDDB32E" w:rsidR="5BC97B45" w:rsidRDefault="5BC97B45" w:rsidP="5BC97B45">
            <w:pPr>
              <w:rPr>
                <w:rFonts w:ascii="Calibri" w:eastAsia="Calibri" w:hAnsi="Calibri" w:cs="Calibri"/>
              </w:rPr>
            </w:pPr>
            <w:r w:rsidRPr="5BC97B45">
              <w:rPr>
                <w:rFonts w:ascii="Calibri" w:eastAsia="Calibri" w:hAnsi="Calibri" w:cs="Calibri"/>
                <w:b/>
                <w:bCs/>
              </w:rPr>
              <w:t xml:space="preserve">Business Contact Name: </w:t>
            </w:r>
          </w:p>
        </w:tc>
        <w:tc>
          <w:tcPr>
            <w:tcW w:w="3755" w:type="dxa"/>
            <w:tcMar>
              <w:left w:w="90" w:type="dxa"/>
              <w:right w:w="90" w:type="dxa"/>
            </w:tcMar>
          </w:tcPr>
          <w:p w14:paraId="06509BD5" w14:textId="63B92549" w:rsidR="5BC97B45" w:rsidRDefault="5BC97B45" w:rsidP="5BC97B45">
            <w:pPr>
              <w:rPr>
                <w:rFonts w:ascii="Calibri" w:eastAsia="Calibri" w:hAnsi="Calibri" w:cs="Calibri"/>
              </w:rPr>
            </w:pPr>
            <w:r w:rsidRPr="5BC97B45">
              <w:rPr>
                <w:rFonts w:ascii="Calibri" w:eastAsia="Calibri" w:hAnsi="Calibri" w:cs="Calibri"/>
                <w:b/>
                <w:bCs/>
              </w:rPr>
              <w:t xml:space="preserve">Email Address: </w:t>
            </w:r>
          </w:p>
          <w:p w14:paraId="68934080" w14:textId="5E7498C4" w:rsidR="5BC97B45" w:rsidRDefault="5BC97B45" w:rsidP="5BC97B45">
            <w:pPr>
              <w:rPr>
                <w:rFonts w:ascii="Calibri" w:eastAsia="Calibri" w:hAnsi="Calibri" w:cs="Calibri"/>
              </w:rPr>
            </w:pPr>
          </w:p>
        </w:tc>
        <w:tc>
          <w:tcPr>
            <w:tcW w:w="3755" w:type="dxa"/>
            <w:tcBorders>
              <w:right w:val="single" w:sz="6" w:space="0" w:color="auto"/>
            </w:tcBorders>
            <w:tcMar>
              <w:left w:w="90" w:type="dxa"/>
              <w:right w:w="90" w:type="dxa"/>
            </w:tcMar>
          </w:tcPr>
          <w:p w14:paraId="4186B802" w14:textId="45B24F95" w:rsidR="5BC97B45" w:rsidRDefault="5BC97B45" w:rsidP="5BC97B45">
            <w:pPr>
              <w:rPr>
                <w:rFonts w:ascii="Calibri" w:eastAsia="Calibri" w:hAnsi="Calibri" w:cs="Calibri"/>
              </w:rPr>
            </w:pPr>
            <w:r w:rsidRPr="5BC97B45">
              <w:rPr>
                <w:rFonts w:ascii="Calibri" w:eastAsia="Calibri" w:hAnsi="Calibri" w:cs="Calibri"/>
                <w:b/>
                <w:bCs/>
              </w:rPr>
              <w:t xml:space="preserve">Contact Number: </w:t>
            </w:r>
          </w:p>
        </w:tc>
      </w:tr>
      <w:tr w:rsidR="5BC97B45" w14:paraId="553ADB05" w14:textId="77777777" w:rsidTr="0D2BF1B4">
        <w:trPr>
          <w:trHeight w:val="285"/>
        </w:trPr>
        <w:tc>
          <w:tcPr>
            <w:tcW w:w="3755" w:type="dxa"/>
            <w:tcBorders>
              <w:left w:val="single" w:sz="6" w:space="0" w:color="auto"/>
              <w:bottom w:val="single" w:sz="6" w:space="0" w:color="auto"/>
            </w:tcBorders>
            <w:tcMar>
              <w:left w:w="90" w:type="dxa"/>
              <w:right w:w="90" w:type="dxa"/>
            </w:tcMar>
          </w:tcPr>
          <w:p w14:paraId="16F2421B" w14:textId="5D10CED1" w:rsidR="5BC97B45" w:rsidRDefault="5BC97B45" w:rsidP="5BC97B45">
            <w:pPr>
              <w:rPr>
                <w:rFonts w:ascii="Calibri" w:eastAsia="Calibri" w:hAnsi="Calibri" w:cs="Calibri"/>
              </w:rPr>
            </w:pPr>
            <w:r w:rsidRPr="5BC97B45">
              <w:rPr>
                <w:rFonts w:ascii="Calibri" w:eastAsia="Calibri" w:hAnsi="Calibri" w:cs="Calibri"/>
                <w:b/>
                <w:bCs/>
              </w:rPr>
              <w:t xml:space="preserve">Arrival On Site: </w:t>
            </w:r>
          </w:p>
          <w:p w14:paraId="2470EA8E" w14:textId="09C5DF7E" w:rsidR="5BC97B45" w:rsidRDefault="5BC97B45" w:rsidP="5BC97B45">
            <w:pPr>
              <w:rPr>
                <w:rFonts w:ascii="Calibri" w:eastAsia="Calibri" w:hAnsi="Calibri" w:cs="Calibri"/>
              </w:rPr>
            </w:pPr>
          </w:p>
          <w:p w14:paraId="38CF9538" w14:textId="4FCFC63B" w:rsidR="5BC97B45" w:rsidRDefault="5BC97B45" w:rsidP="5BC97B45">
            <w:pPr>
              <w:rPr>
                <w:rFonts w:ascii="Calibri" w:eastAsia="Calibri" w:hAnsi="Calibri" w:cs="Calibri"/>
              </w:rPr>
            </w:pPr>
            <w:r w:rsidRPr="5BC97B45">
              <w:rPr>
                <w:rFonts w:ascii="Calibri" w:eastAsia="Calibri" w:hAnsi="Calibri" w:cs="Calibri"/>
                <w:b/>
                <w:bCs/>
              </w:rPr>
              <w:t xml:space="preserve">Departure time: </w:t>
            </w:r>
          </w:p>
        </w:tc>
        <w:tc>
          <w:tcPr>
            <w:tcW w:w="3755" w:type="dxa"/>
            <w:tcBorders>
              <w:bottom w:val="single" w:sz="6" w:space="0" w:color="auto"/>
            </w:tcBorders>
            <w:tcMar>
              <w:left w:w="90" w:type="dxa"/>
              <w:right w:w="90" w:type="dxa"/>
            </w:tcMar>
          </w:tcPr>
          <w:p w14:paraId="0B7E0C23" w14:textId="019205F3" w:rsidR="5BC97B45" w:rsidRDefault="5BC97B45" w:rsidP="5BC97B45">
            <w:pPr>
              <w:rPr>
                <w:rFonts w:ascii="Calibri" w:eastAsia="Calibri" w:hAnsi="Calibri" w:cs="Calibri"/>
              </w:rPr>
            </w:pPr>
            <w:r w:rsidRPr="5BC97B45">
              <w:rPr>
                <w:rFonts w:ascii="Calibri" w:eastAsia="Calibri" w:hAnsi="Calibri" w:cs="Calibri"/>
                <w:b/>
                <w:bCs/>
              </w:rPr>
              <w:t xml:space="preserve">Companies Risk Assessment link: </w:t>
            </w:r>
          </w:p>
        </w:tc>
        <w:tc>
          <w:tcPr>
            <w:tcW w:w="3755" w:type="dxa"/>
            <w:tcBorders>
              <w:bottom w:val="single" w:sz="6" w:space="0" w:color="auto"/>
            </w:tcBorders>
            <w:tcMar>
              <w:left w:w="90" w:type="dxa"/>
              <w:right w:w="90" w:type="dxa"/>
            </w:tcMar>
          </w:tcPr>
          <w:p w14:paraId="5B39864F" w14:textId="169AB39C" w:rsidR="5BC97B45" w:rsidRDefault="5BC97B45" w:rsidP="5BC97B45">
            <w:pPr>
              <w:rPr>
                <w:rFonts w:ascii="Calibri" w:eastAsia="Calibri" w:hAnsi="Calibri" w:cs="Calibri"/>
              </w:rPr>
            </w:pPr>
            <w:r w:rsidRPr="5BC97B45">
              <w:rPr>
                <w:rFonts w:ascii="Calibri" w:eastAsia="Calibri" w:hAnsi="Calibri" w:cs="Calibri"/>
                <w:b/>
                <w:bCs/>
              </w:rPr>
              <w:t xml:space="preserve">Companies Insurance Link: </w:t>
            </w:r>
          </w:p>
        </w:tc>
        <w:tc>
          <w:tcPr>
            <w:tcW w:w="3755" w:type="dxa"/>
            <w:tcBorders>
              <w:bottom w:val="single" w:sz="6" w:space="0" w:color="auto"/>
              <w:right w:val="single" w:sz="6" w:space="0" w:color="auto"/>
            </w:tcBorders>
            <w:tcMar>
              <w:left w:w="90" w:type="dxa"/>
              <w:right w:w="90" w:type="dxa"/>
            </w:tcMar>
          </w:tcPr>
          <w:p w14:paraId="5F9B7C38" w14:textId="0872E0F5" w:rsidR="5BC97B45" w:rsidRDefault="5BC97B45" w:rsidP="5BC97B45">
            <w:pPr>
              <w:rPr>
                <w:rFonts w:ascii="Calibri" w:eastAsia="Calibri" w:hAnsi="Calibri" w:cs="Calibri"/>
              </w:rPr>
            </w:pPr>
            <w:r w:rsidRPr="5BC97B45">
              <w:rPr>
                <w:rFonts w:ascii="Calibri" w:eastAsia="Calibri" w:hAnsi="Calibri" w:cs="Calibri"/>
                <w:b/>
                <w:bCs/>
              </w:rPr>
              <w:t xml:space="preserve">Companies Public Liability Information Link: </w:t>
            </w:r>
          </w:p>
        </w:tc>
      </w:tr>
    </w:tbl>
    <w:p w14:paraId="22CCC2C4" w14:textId="5026C4E0" w:rsidR="5BC97B45" w:rsidRDefault="5BC97B45" w:rsidP="5BC97B45">
      <w:pPr>
        <w:rPr>
          <w:rFonts w:ascii="Calibri" w:eastAsia="Calibri" w:hAnsi="Calibri" w:cs="Calibri"/>
          <w:color w:val="000000" w:themeColor="text1"/>
          <w:sz w:val="16"/>
          <w:szCs w:val="16"/>
        </w:rPr>
      </w:pPr>
    </w:p>
    <w:p w14:paraId="110E1803" w14:textId="48C17A86" w:rsidR="3DDB5036" w:rsidRDefault="3DDB5036" w:rsidP="5BC97B45">
      <w:pPr>
        <w:rPr>
          <w:rFonts w:ascii="Calibri" w:eastAsia="Calibri" w:hAnsi="Calibri" w:cs="Calibri"/>
          <w:color w:val="FF0000"/>
        </w:rPr>
      </w:pPr>
      <w:r w:rsidRPr="5BC97B45">
        <w:rPr>
          <w:rFonts w:ascii="Calibri" w:eastAsia="Calibri" w:hAnsi="Calibri" w:cs="Calibri"/>
          <w:color w:val="FF0000"/>
        </w:rPr>
        <w:lastRenderedPageBreak/>
        <w:t xml:space="preserve">If you are inviting a external company or individual on to campus for your event you will be required to submit </w:t>
      </w:r>
      <w:hyperlink r:id="rId18">
        <w:r w:rsidRPr="5BC97B45">
          <w:rPr>
            <w:rStyle w:val="Hyperlink"/>
            <w:rFonts w:ascii="Calibri" w:eastAsia="Calibri" w:hAnsi="Calibri" w:cs="Calibri"/>
          </w:rPr>
          <w:t>this form</w:t>
        </w:r>
      </w:hyperlink>
      <w:r w:rsidRPr="5BC97B45">
        <w:rPr>
          <w:rFonts w:ascii="Calibri" w:eastAsia="Calibri" w:hAnsi="Calibri" w:cs="Calibri"/>
          <w:color w:val="FF0000"/>
        </w:rPr>
        <w:t xml:space="preserve"> to </w:t>
      </w:r>
      <w:hyperlink r:id="rId19">
        <w:r w:rsidRPr="5BC97B45">
          <w:rPr>
            <w:rStyle w:val="Hyperlink"/>
            <w:rFonts w:ascii="Calibri" w:eastAsia="Calibri" w:hAnsi="Calibri" w:cs="Calibri"/>
          </w:rPr>
          <w:t>legalservices@soton.ac.uk</w:t>
        </w:r>
      </w:hyperlink>
      <w:r w:rsidRPr="5BC97B45">
        <w:rPr>
          <w:rFonts w:ascii="Calibri" w:eastAsia="Calibri" w:hAnsi="Calibri" w:cs="Calibri"/>
          <w:color w:val="FF0000"/>
        </w:rPr>
        <w:t xml:space="preserve"> at least 15 working days before the event. For more guidance on this please </w:t>
      </w:r>
      <w:hyperlink r:id="rId20">
        <w:r w:rsidRPr="5BC97B45">
          <w:rPr>
            <w:rStyle w:val="Hyperlink"/>
            <w:rFonts w:ascii="Calibri" w:eastAsia="Calibri" w:hAnsi="Calibri" w:cs="Calibri"/>
          </w:rPr>
          <w:t>click here.</w:t>
        </w:r>
      </w:hyperlink>
      <w:r w:rsidRPr="5BC97B45">
        <w:rPr>
          <w:rFonts w:ascii="Calibri" w:eastAsia="Calibri" w:hAnsi="Calibri" w:cs="Calibri"/>
          <w:color w:val="FF0000"/>
        </w:rPr>
        <w:t xml:space="preserve"> </w:t>
      </w:r>
    </w:p>
    <w:p w14:paraId="022ECAD2" w14:textId="03BBE2BB" w:rsidR="5BC97B45" w:rsidRDefault="5BC97B45" w:rsidP="5BC97B45">
      <w:pPr>
        <w:rPr>
          <w:rFonts w:ascii="Calibri" w:eastAsia="Calibri" w:hAnsi="Calibri" w:cs="Calibri"/>
          <w:color w:val="FF0000"/>
        </w:rPr>
      </w:pPr>
    </w:p>
    <w:p w14:paraId="1B0B9213" w14:textId="7756CCDA" w:rsidR="5BC97B45" w:rsidRDefault="5BC97B45" w:rsidP="5BC97B45">
      <w:pPr>
        <w:rPr>
          <w:rFonts w:ascii="Calibri" w:eastAsia="Calibri" w:hAnsi="Calibri" w:cs="Calibri"/>
          <w:color w:val="FF0000"/>
        </w:rPr>
      </w:pPr>
    </w:p>
    <w:p w14:paraId="24DDF7ED" w14:textId="3F69D14B" w:rsidR="5BC97B45" w:rsidRDefault="5BC97B45" w:rsidP="5BC97B45">
      <w:pPr>
        <w:rPr>
          <w:rFonts w:ascii="Calibri" w:eastAsia="Calibri" w:hAnsi="Calibri" w:cs="Calibri"/>
          <w:color w:val="FF0000"/>
        </w:rPr>
      </w:pPr>
    </w:p>
    <w:p w14:paraId="270729F9" w14:textId="1EB299BB" w:rsidR="5BC97B45" w:rsidRDefault="5BC97B45" w:rsidP="5BC97B45">
      <w:pPr>
        <w:rPr>
          <w:rFonts w:ascii="Calibri" w:eastAsia="Calibri" w:hAnsi="Calibri" w:cs="Calibri"/>
          <w:color w:val="000000" w:themeColor="text1"/>
        </w:rPr>
      </w:pPr>
    </w:p>
    <w:p w14:paraId="30A38475" w14:textId="1EEB0C5D" w:rsidR="5BC97B45" w:rsidRDefault="5BC97B45" w:rsidP="5BC97B45">
      <w:pPr>
        <w:rPr>
          <w:rFonts w:ascii="Calibri" w:eastAsia="Calibri" w:hAnsi="Calibri" w:cs="Calibri"/>
          <w:color w:val="000000" w:themeColor="text1"/>
        </w:rPr>
      </w:pPr>
    </w:p>
    <w:p w14:paraId="48919787" w14:textId="1D40A4A8" w:rsidR="5BC97B45" w:rsidRDefault="5BC97B45" w:rsidP="5BC97B45">
      <w:pPr>
        <w:rPr>
          <w:rFonts w:ascii="Verdana" w:eastAsia="Verdana" w:hAnsi="Verdana" w:cs="Verdana"/>
          <w:highlight w:val="yellow"/>
        </w:rPr>
      </w:pPr>
    </w:p>
    <w:p w14:paraId="3C5F040D" w14:textId="789CCC5D"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675"/>
        <w:gridCol w:w="2663"/>
        <w:gridCol w:w="1867"/>
        <w:gridCol w:w="482"/>
        <w:gridCol w:w="482"/>
        <w:gridCol w:w="482"/>
        <w:gridCol w:w="2733"/>
        <w:gridCol w:w="482"/>
        <w:gridCol w:w="482"/>
        <w:gridCol w:w="482"/>
        <w:gridCol w:w="2559"/>
      </w:tblGrid>
      <w:tr w:rsidR="00C642F4" w14:paraId="3C5F040F" w14:textId="77777777" w:rsidTr="63B091DC">
        <w:trPr>
          <w:trHeight w:val="300"/>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63B091DC">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63B091DC">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63B091DC">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63B091DC">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63B091DC">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3C5F043E" w14:textId="28E156C6" w:rsidR="006003C7" w:rsidRPr="00323D99" w:rsidRDefault="2AA9C0DB" w:rsidP="06375DE7">
            <w:r>
              <w:t xml:space="preserve">Check </w:t>
            </w:r>
            <w:r w:rsidR="3690CB12">
              <w:t xml:space="preserve">venue </w:t>
            </w:r>
            <w:r>
              <w:t xml:space="preserve">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A52A12" w14:paraId="06820666" w14:textId="77777777" w:rsidTr="63B091DC">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0D28AD" w14:paraId="65CDCC68" w14:textId="77777777" w:rsidTr="63B091DC">
        <w:trPr>
          <w:cantSplit/>
          <w:trHeight w:val="1296"/>
        </w:trPr>
        <w:tc>
          <w:tcPr>
            <w:tcW w:w="650" w:type="pct"/>
            <w:shd w:val="clear" w:color="auto" w:fill="FFFFFF" w:themeFill="background1"/>
          </w:tcPr>
          <w:p w14:paraId="4352FE36" w14:textId="45CF3BA9"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r w:rsidR="383D4897" w:rsidRPr="06375DE7">
              <w:rPr>
                <w:rFonts w:ascii="Calibri" w:eastAsia="Calibri" w:hAnsi="Calibri" w:cs="Calibri"/>
                <w:color w:val="FF0000"/>
              </w:rPr>
              <w:t>(If Specific</w:t>
            </w:r>
            <w:r w:rsidR="383D4897" w:rsidRPr="06375DE7">
              <w:rPr>
                <w:rFonts w:ascii="Calibri" w:eastAsia="Calibri" w:hAnsi="Calibri" w:cs="Calibri"/>
              </w:rPr>
              <w:t xml:space="preserve"> </w:t>
            </w:r>
            <w:r w:rsidR="383D4897" w:rsidRPr="06375DE7">
              <w:rPr>
                <w:rFonts w:ascii="Calibri" w:eastAsia="Calibri" w:hAnsi="Calibri" w:cs="Calibri"/>
                <w:color w:val="FF0000"/>
              </w:rPr>
              <w:t xml:space="preserve">bulky equipment list here)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49A38418" w:rsidP="000D28AD">
            <w:pPr>
              <w:rPr>
                <w:rFonts w:ascii="Calibri" w:eastAsia="Calibri" w:hAnsi="Calibri" w:cs="Calibri"/>
              </w:rPr>
            </w:pPr>
            <w:r w:rsidRPr="06375DE7">
              <w:rPr>
                <w:rFonts w:ascii="Calibri" w:eastAsia="Calibri" w:hAnsi="Calibri" w:cs="Calibri"/>
              </w:rPr>
              <w:t>Ensure that at least 2 people carry tables</w:t>
            </w:r>
            <w:r w:rsidR="09275BA5" w:rsidRPr="06375DE7">
              <w:rPr>
                <w:rFonts w:ascii="Calibri" w:eastAsia="Calibri" w:hAnsi="Calibri" w:cs="Calibri"/>
              </w:rPr>
              <w:t xml:space="preserve"> and large objects.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lastRenderedPageBreak/>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1">
              <w:r>
                <w:rPr>
                  <w:rFonts w:ascii="Calibri" w:eastAsia="Calibri" w:hAnsi="Calibri" w:cs="Calibri"/>
                  <w:color w:val="0000FF"/>
                  <w:u w:val="single"/>
                </w:rPr>
                <w:t>SUSU incident report policy</w:t>
              </w:r>
            </w:hyperlink>
          </w:p>
        </w:tc>
      </w:tr>
      <w:tr w:rsidR="003D3BAD" w14:paraId="5FC8FDB6" w14:textId="77777777" w:rsidTr="63B091DC">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2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135E69" w14:paraId="6A555923" w14:textId="77777777" w:rsidTr="63B091DC">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135E69" w14:paraId="324071ED" w14:textId="77777777" w:rsidTr="63B091DC">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2D0DB476" w14:textId="77777777" w:rsidTr="63B091DC">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260BC83E" w14:textId="77777777" w:rsidR="00454E9E" w:rsidRDefault="00454E9E" w:rsidP="00454E9E">
            <w:pPr>
              <w:rPr>
                <w:rFonts w:ascii="Calibri" w:eastAsia="Calibri" w:hAnsi="Calibri" w:cs="Calibri"/>
              </w:rPr>
            </w:pPr>
          </w:p>
        </w:tc>
      </w:tr>
      <w:tr w:rsidR="00454E9E" w14:paraId="2E159D40" w14:textId="77777777" w:rsidTr="63B091DC">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5B678992" w14:textId="77777777" w:rsidR="00454E9E" w:rsidRDefault="00454E9E" w:rsidP="00454E9E">
            <w:pPr>
              <w:rPr>
                <w:rFonts w:ascii="Calibri" w:eastAsia="Calibri" w:hAnsi="Calibri" w:cs="Calibri"/>
              </w:rPr>
            </w:pPr>
          </w:p>
        </w:tc>
      </w:tr>
      <w:tr w:rsidR="00454E9E" w14:paraId="3667C638" w14:textId="77777777" w:rsidTr="63B091DC">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2251C7B9" w14:textId="77777777" w:rsidR="00454E9E" w:rsidRDefault="00454E9E" w:rsidP="00454E9E">
            <w:pPr>
              <w:rPr>
                <w:rFonts w:ascii="Calibri" w:eastAsia="Calibri" w:hAnsi="Calibri" w:cs="Calibri"/>
              </w:rPr>
            </w:pPr>
          </w:p>
        </w:tc>
      </w:tr>
      <w:tr w:rsidR="00454E9E" w14:paraId="3AE638C6" w14:textId="77777777" w:rsidTr="63B091DC">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1275D82" w14:paraId="4FC4B840" w14:textId="77777777" w:rsidTr="63B091DC">
        <w:trPr>
          <w:cantSplit/>
          <w:trHeight w:val="345"/>
        </w:trPr>
        <w:tc>
          <w:tcPr>
            <w:tcW w:w="650"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876" w:type="pct"/>
            <w:shd w:val="clear" w:color="auto" w:fill="D9E2F3"/>
          </w:tcPr>
          <w:p w14:paraId="39B5560C" w14:textId="12FCFF6A" w:rsidR="01275D82" w:rsidRDefault="01275D82" w:rsidP="01275D82">
            <w:pPr>
              <w:rPr>
                <w:rFonts w:ascii="Calibri" w:eastAsia="Calibri" w:hAnsi="Calibri" w:cs="Calibri"/>
              </w:rPr>
            </w:pPr>
          </w:p>
        </w:tc>
        <w:tc>
          <w:tcPr>
            <w:tcW w:w="640" w:type="pct"/>
            <w:shd w:val="clear" w:color="auto" w:fill="D9E2F3"/>
          </w:tcPr>
          <w:p w14:paraId="68799494" w14:textId="18555382" w:rsidR="01275D82" w:rsidRDefault="01275D82" w:rsidP="01275D82">
            <w:pPr>
              <w:rPr>
                <w:rFonts w:ascii="Calibri" w:eastAsia="Calibri" w:hAnsi="Calibri" w:cs="Calibri"/>
              </w:rPr>
            </w:pPr>
          </w:p>
        </w:tc>
        <w:tc>
          <w:tcPr>
            <w:tcW w:w="159" w:type="pct"/>
            <w:shd w:val="clear" w:color="auto" w:fill="D9E2F3"/>
          </w:tcPr>
          <w:p w14:paraId="1A15E361" w14:textId="63AFE397" w:rsidR="01275D82" w:rsidRDefault="01275D82" w:rsidP="01275D82">
            <w:pPr>
              <w:rPr>
                <w:rFonts w:eastAsia="Lucida Sans"/>
                <w:sz w:val="20"/>
                <w:szCs w:val="20"/>
              </w:rPr>
            </w:pPr>
          </w:p>
        </w:tc>
        <w:tc>
          <w:tcPr>
            <w:tcW w:w="159" w:type="pct"/>
            <w:shd w:val="clear" w:color="auto" w:fill="D9E2F3"/>
          </w:tcPr>
          <w:p w14:paraId="119ABBEC" w14:textId="2209E868" w:rsidR="01275D82" w:rsidRDefault="01275D82" w:rsidP="01275D82">
            <w:pPr>
              <w:rPr>
                <w:rFonts w:eastAsia="Lucida Sans"/>
                <w:sz w:val="20"/>
                <w:szCs w:val="20"/>
              </w:rPr>
            </w:pPr>
          </w:p>
        </w:tc>
        <w:tc>
          <w:tcPr>
            <w:tcW w:w="159" w:type="pct"/>
            <w:shd w:val="clear" w:color="auto" w:fill="D9E2F3"/>
          </w:tcPr>
          <w:p w14:paraId="44AD509F" w14:textId="72C4753E" w:rsidR="01275D82" w:rsidRDefault="01275D82" w:rsidP="01275D82">
            <w:pPr>
              <w:rPr>
                <w:rFonts w:eastAsia="Lucida Sans"/>
                <w:sz w:val="20"/>
                <w:szCs w:val="20"/>
              </w:rPr>
            </w:pPr>
          </w:p>
        </w:tc>
        <w:tc>
          <w:tcPr>
            <w:tcW w:w="959" w:type="pct"/>
            <w:shd w:val="clear" w:color="auto" w:fill="D9E2F3"/>
          </w:tcPr>
          <w:p w14:paraId="76906338" w14:textId="5350547B" w:rsidR="01275D82" w:rsidRDefault="01275D82" w:rsidP="01275D82">
            <w:pPr>
              <w:rPr>
                <w:rFonts w:ascii="Calibri" w:eastAsia="Calibri" w:hAnsi="Calibri" w:cs="Calibri"/>
              </w:rPr>
            </w:pPr>
          </w:p>
        </w:tc>
        <w:tc>
          <w:tcPr>
            <w:tcW w:w="159" w:type="pct"/>
            <w:shd w:val="clear" w:color="auto" w:fill="D9E2F3"/>
          </w:tcPr>
          <w:p w14:paraId="038B905E" w14:textId="44B2C472" w:rsidR="01275D82" w:rsidRDefault="01275D82" w:rsidP="01275D82">
            <w:pPr>
              <w:rPr>
                <w:rFonts w:eastAsia="Lucida Sans"/>
                <w:sz w:val="20"/>
                <w:szCs w:val="20"/>
              </w:rPr>
            </w:pPr>
          </w:p>
        </w:tc>
        <w:tc>
          <w:tcPr>
            <w:tcW w:w="159" w:type="pct"/>
            <w:shd w:val="clear" w:color="auto" w:fill="D9E2F3"/>
          </w:tcPr>
          <w:p w14:paraId="09382ED7" w14:textId="2B5C1109" w:rsidR="01275D82" w:rsidRDefault="01275D82" w:rsidP="01275D82">
            <w:pPr>
              <w:rPr>
                <w:rFonts w:eastAsia="Lucida Sans"/>
                <w:sz w:val="20"/>
                <w:szCs w:val="20"/>
              </w:rPr>
            </w:pPr>
          </w:p>
        </w:tc>
        <w:tc>
          <w:tcPr>
            <w:tcW w:w="159" w:type="pct"/>
            <w:shd w:val="clear" w:color="auto" w:fill="D9E2F3"/>
          </w:tcPr>
          <w:p w14:paraId="3F48F4D8" w14:textId="2B13BED9" w:rsidR="01275D82" w:rsidRDefault="01275D82" w:rsidP="01275D82">
            <w:pPr>
              <w:rPr>
                <w:rFonts w:eastAsia="Lucida Sans"/>
                <w:sz w:val="20"/>
                <w:szCs w:val="20"/>
              </w:rPr>
            </w:pPr>
          </w:p>
        </w:tc>
        <w:tc>
          <w:tcPr>
            <w:tcW w:w="921"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63B091DC">
        <w:trPr>
          <w:cantSplit/>
          <w:trHeight w:val="345"/>
        </w:trPr>
        <w:tc>
          <w:tcPr>
            <w:tcW w:w="650" w:type="pct"/>
            <w:shd w:val="clear" w:color="auto" w:fill="FFFFFF" w:themeFill="background1"/>
          </w:tcPr>
          <w:p w14:paraId="51EF2B8D" w14:textId="542E97F7" w:rsidR="6E55D4D1" w:rsidRDefault="6E55D4D1" w:rsidP="01275D82">
            <w:pPr>
              <w:rPr>
                <w:rFonts w:ascii="Calibri" w:eastAsia="Calibri" w:hAnsi="Calibri" w:cs="Calibri"/>
              </w:rPr>
            </w:pPr>
            <w:r w:rsidRPr="01275D82">
              <w:rPr>
                <w:rFonts w:ascii="Calibri" w:eastAsia="Calibri" w:hAnsi="Calibri" w:cs="Calibri"/>
              </w:rPr>
              <w:lastRenderedPageBreak/>
              <w:t xml:space="preserve">Handling and Storing Money – </w:t>
            </w:r>
            <w:r w:rsidRPr="01275D82">
              <w:rPr>
                <w:rFonts w:ascii="Calibri" w:eastAsia="Calibri" w:hAnsi="Calibri" w:cs="Calibri"/>
                <w:color w:val="FF0000"/>
              </w:rPr>
              <w:t>Own Club/Society Fundraising</w:t>
            </w:r>
            <w:r w:rsidRPr="01275D82">
              <w:rPr>
                <w:rFonts w:ascii="Calibri" w:eastAsia="Calibri" w:hAnsi="Calibri" w:cs="Calibri"/>
              </w:rPr>
              <w:t xml:space="preserve"> </w:t>
            </w:r>
          </w:p>
        </w:tc>
        <w:tc>
          <w:tcPr>
            <w:tcW w:w="876" w:type="pct"/>
            <w:shd w:val="clear" w:color="auto" w:fill="FFFFFF" w:themeFill="background1"/>
          </w:tcPr>
          <w:p w14:paraId="5D82A367" w14:textId="45B36528"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p>
        </w:tc>
        <w:tc>
          <w:tcPr>
            <w:tcW w:w="640" w:type="pct"/>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10926A25" w14:textId="18681DBD" w:rsidR="7FB2AF11" w:rsidRDefault="7FB2AF11" w:rsidP="01275D82">
            <w:pPr>
              <w:rPr>
                <w:rFonts w:ascii="Calibri" w:eastAsia="Calibri" w:hAnsi="Calibri" w:cs="Calibri"/>
              </w:rPr>
            </w:pPr>
            <w:r w:rsidRPr="01275D82">
              <w:rPr>
                <w:rFonts w:ascii="Calibri" w:eastAsia="Calibri" w:hAnsi="Calibri" w:cs="Calibri"/>
              </w:rPr>
              <w:t xml:space="preserve">As Fundraising for own Society/Club no Card Machine will be present. All fundraising to be completed via QR code to A GoFundMe or Similar Platform. </w:t>
            </w:r>
          </w:p>
        </w:tc>
        <w:tc>
          <w:tcPr>
            <w:tcW w:w="159" w:type="pct"/>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2BE942C2" w14:textId="0DA00827"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r w:rsidR="478FE267" w:rsidRPr="01275D82">
              <w:rPr>
                <w:rFonts w:ascii="Calibri" w:eastAsia="Calibri" w:hAnsi="Calibri" w:cs="Calibri"/>
                <w:color w:val="000000" w:themeColor="text1"/>
              </w:rPr>
              <w:t>Clubs and Societies are not to use Personal Card machines</w:t>
            </w:r>
            <w:r w:rsidR="0682949F" w:rsidRPr="01275D82">
              <w:rPr>
                <w:rFonts w:ascii="Calibri" w:eastAsia="Calibri" w:hAnsi="Calibri" w:cs="Calibri"/>
                <w:color w:val="000000" w:themeColor="text1"/>
              </w:rPr>
              <w:t xml:space="preserve"> to take payments</w:t>
            </w:r>
            <w:r w:rsidR="478FE267" w:rsidRPr="01275D82">
              <w:rPr>
                <w:rFonts w:ascii="Calibri" w:eastAsia="Calibri" w:hAnsi="Calibri" w:cs="Calibri"/>
                <w:color w:val="000000" w:themeColor="text1"/>
              </w:rPr>
              <w:t xml:space="preserve">. </w:t>
            </w:r>
          </w:p>
          <w:p w14:paraId="4B8BB2E6" w14:textId="5F173FBC"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  </w:t>
            </w:r>
          </w:p>
        </w:tc>
      </w:tr>
      <w:tr w:rsidR="01275D82" w14:paraId="5EE53E20" w14:textId="77777777" w:rsidTr="63B091DC">
        <w:trPr>
          <w:cantSplit/>
          <w:trHeight w:val="345"/>
        </w:trPr>
        <w:tc>
          <w:tcPr>
            <w:tcW w:w="650" w:type="pct"/>
            <w:shd w:val="clear" w:color="auto" w:fill="FFFFFF" w:themeFill="background1"/>
          </w:tcPr>
          <w:p w14:paraId="7A919A4B" w14:textId="6DB1347E" w:rsidR="58B6D98B" w:rsidRDefault="3E1B9BD2" w:rsidP="01275D82">
            <w:pPr>
              <w:rPr>
                <w:rFonts w:ascii="Calibri" w:eastAsia="Calibri" w:hAnsi="Calibri" w:cs="Calibri"/>
              </w:rPr>
            </w:pPr>
            <w:r w:rsidRPr="0D2BF1B4">
              <w:rPr>
                <w:rFonts w:ascii="Calibri" w:eastAsia="Calibri" w:hAnsi="Calibri" w:cs="Calibri"/>
              </w:rPr>
              <w:lastRenderedPageBreak/>
              <w:t xml:space="preserve">Handling and storing </w:t>
            </w:r>
            <w:r w:rsidR="6FF5756B" w:rsidRPr="0D2BF1B4">
              <w:rPr>
                <w:rFonts w:ascii="Calibri" w:eastAsia="Calibri" w:hAnsi="Calibri" w:cs="Calibri"/>
              </w:rPr>
              <w:t>card readers</w:t>
            </w:r>
            <w:r w:rsidRPr="0D2BF1B4">
              <w:rPr>
                <w:rFonts w:ascii="Calibri" w:eastAsia="Calibri" w:hAnsi="Calibri" w:cs="Calibri"/>
              </w:rPr>
              <w:t xml:space="preserve"> – </w:t>
            </w:r>
            <w:r w:rsidRPr="0D2BF1B4">
              <w:rPr>
                <w:rFonts w:ascii="Calibri" w:eastAsia="Calibri" w:hAnsi="Calibri" w:cs="Calibri"/>
                <w:color w:val="FF0000"/>
              </w:rPr>
              <w:t>Charity Fundraiser</w:t>
            </w:r>
          </w:p>
        </w:tc>
        <w:tc>
          <w:tcPr>
            <w:tcW w:w="876" w:type="pct"/>
            <w:shd w:val="clear" w:color="auto" w:fill="FFFFFF" w:themeFill="background1"/>
          </w:tcPr>
          <w:p w14:paraId="4E85B29D" w14:textId="5FCD550A" w:rsidR="7E92F50A" w:rsidRDefault="7E92F50A" w:rsidP="01275D82">
            <w:pPr>
              <w:pStyle w:val="ListParagraph"/>
              <w:numPr>
                <w:ilvl w:val="0"/>
                <w:numId w:val="5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1275D82">
            <w:pPr>
              <w:pStyle w:val="ListParagraph"/>
              <w:numPr>
                <w:ilvl w:val="0"/>
                <w:numId w:val="5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1275D82">
            <w:pPr>
              <w:pStyle w:val="ListParagraph"/>
              <w:numPr>
                <w:ilvl w:val="0"/>
                <w:numId w:val="5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640" w:type="pct"/>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1275D82">
            <w:pPr>
              <w:pStyle w:val="ListParagraph"/>
              <w:numPr>
                <w:ilvl w:val="0"/>
                <w:numId w:val="5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1275D82">
            <w:pPr>
              <w:pStyle w:val="ListParagraph"/>
              <w:numPr>
                <w:ilvl w:val="0"/>
                <w:numId w:val="57"/>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1275D82">
            <w:pPr>
              <w:pStyle w:val="ListParagraph"/>
              <w:numPr>
                <w:ilvl w:val="0"/>
                <w:numId w:val="5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4150E204" w:rsidR="41703F1C" w:rsidRDefault="41703F1C" w:rsidP="01275D82">
            <w:pPr>
              <w:pStyle w:val="ListParagraph"/>
              <w:numPr>
                <w:ilvl w:val="0"/>
                <w:numId w:val="54"/>
              </w:numPr>
              <w:ind w:left="360"/>
              <w:rPr>
                <w:rFonts w:ascii="Calibri" w:eastAsia="Calibri" w:hAnsi="Calibri" w:cs="Calibri"/>
                <w:color w:val="000000" w:themeColor="text1"/>
              </w:rPr>
            </w:pPr>
            <w:r w:rsidRPr="01275D82">
              <w:rPr>
                <w:rFonts w:ascii="Calibri" w:eastAsia="Calibri" w:hAnsi="Calibri" w:cs="Calibri"/>
                <w:color w:val="000000" w:themeColor="text1"/>
              </w:rPr>
              <w:t>Should not be storing money all donations to be taken via Sumup Machine or Just Giving Pages</w:t>
            </w:r>
          </w:p>
          <w:p w14:paraId="70D3DDA6" w14:textId="2349505A" w:rsidR="01275D82" w:rsidRDefault="01275D82" w:rsidP="01275D82">
            <w:pPr>
              <w:rPr>
                <w:rFonts w:ascii="Calibri" w:eastAsia="Calibri" w:hAnsi="Calibri" w:cs="Calibri"/>
              </w:rPr>
            </w:pPr>
          </w:p>
        </w:tc>
        <w:tc>
          <w:tcPr>
            <w:tcW w:w="159" w:type="pct"/>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1275D82">
            <w:pPr>
              <w:pStyle w:val="ListParagraph"/>
              <w:numPr>
                <w:ilvl w:val="0"/>
                <w:numId w:val="5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1275D82">
            <w:pPr>
              <w:pStyle w:val="ListParagraph"/>
              <w:numPr>
                <w:ilvl w:val="0"/>
                <w:numId w:val="5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24">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63B091DC">
        <w:trPr>
          <w:cantSplit/>
          <w:trHeight w:val="345"/>
        </w:trPr>
        <w:tc>
          <w:tcPr>
            <w:tcW w:w="650"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876"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640"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159"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159"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431B219E" w14:textId="64C58E8E" w:rsidR="0525C421" w:rsidRDefault="0525C421" w:rsidP="01275D82">
            <w:pPr>
              <w:pStyle w:val="ListParagraph"/>
              <w:numPr>
                <w:ilvl w:val="0"/>
                <w:numId w:val="5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25">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5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1275D82">
            <w:pPr>
              <w:pStyle w:val="ListParagraph"/>
              <w:numPr>
                <w:ilvl w:val="0"/>
                <w:numId w:val="5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5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5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63B091DC">
        <w:trPr>
          <w:cantSplit/>
          <w:trHeight w:val="345"/>
        </w:trPr>
        <w:tc>
          <w:tcPr>
            <w:tcW w:w="650" w:type="pct"/>
            <w:shd w:val="clear" w:color="auto" w:fill="FFFFFF" w:themeFill="background1"/>
          </w:tcPr>
          <w:p w14:paraId="110F2E84" w14:textId="2DC6B87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lastRenderedPageBreak/>
              <w:t>Venue/Location considerations</w:t>
            </w:r>
          </w:p>
        </w:tc>
        <w:tc>
          <w:tcPr>
            <w:tcW w:w="876" w:type="pct"/>
            <w:shd w:val="clear" w:color="auto" w:fill="FFFFFF" w:themeFill="background1"/>
          </w:tcPr>
          <w:p w14:paraId="4B6B3AF5" w14:textId="63C59061"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Require certain licenses/sign off</w:t>
            </w:r>
          </w:p>
        </w:tc>
        <w:tc>
          <w:tcPr>
            <w:tcW w:w="640" w:type="pct"/>
            <w:shd w:val="clear" w:color="auto" w:fill="FFFFFF" w:themeFill="background1"/>
          </w:tcPr>
          <w:p w14:paraId="63B0E540" w14:textId="0B6399C6"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Organisers, Participates, SUSU</w:t>
            </w:r>
          </w:p>
        </w:tc>
        <w:tc>
          <w:tcPr>
            <w:tcW w:w="159" w:type="pct"/>
            <w:shd w:val="clear" w:color="auto" w:fill="FFFFFF" w:themeFill="background1"/>
          </w:tcPr>
          <w:p w14:paraId="758D503A" w14:textId="21D30434"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159" w:type="pct"/>
            <w:shd w:val="clear" w:color="auto" w:fill="FFFFFF" w:themeFill="background1"/>
          </w:tcPr>
          <w:p w14:paraId="6431FAFD" w14:textId="5FEC89F2"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4</w:t>
            </w:r>
          </w:p>
        </w:tc>
        <w:tc>
          <w:tcPr>
            <w:tcW w:w="159" w:type="pct"/>
            <w:shd w:val="clear" w:color="auto" w:fill="FFFFFF" w:themeFill="background1"/>
          </w:tcPr>
          <w:p w14:paraId="2B888491" w14:textId="40341B3B"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4</w:t>
            </w:r>
          </w:p>
        </w:tc>
        <w:tc>
          <w:tcPr>
            <w:tcW w:w="959" w:type="pct"/>
            <w:shd w:val="clear" w:color="auto" w:fill="FFFFFF" w:themeFill="background1"/>
          </w:tcPr>
          <w:p w14:paraId="7B2B75D4" w14:textId="288C93EB"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the venue has the relevant licenses required for your event ahead of time. </w:t>
            </w:r>
          </w:p>
          <w:p w14:paraId="129763FD" w14:textId="3021E622"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Ensure your event has the required sign off by the venue's security teams.</w:t>
            </w:r>
          </w:p>
          <w:p w14:paraId="5DACE888" w14:textId="516C989C" w:rsidR="51801F19" w:rsidRDefault="51801F19" w:rsidP="51801F19">
            <w:pPr>
              <w:spacing w:after="200"/>
              <w:rPr>
                <w:rFonts w:ascii="Calibri" w:eastAsia="Calibri" w:hAnsi="Calibri" w:cs="Calibri"/>
                <w:color w:val="000000" w:themeColor="text1"/>
              </w:rPr>
            </w:pPr>
          </w:p>
          <w:p w14:paraId="1D59C791" w14:textId="02031536"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proper booking process is followed for ALL bookings on and off campus. With no event going forward without Activities Approving the Risk Assessment. </w:t>
            </w:r>
          </w:p>
          <w:p w14:paraId="06127AAE" w14:textId="0B7B7C84"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On campus</w:t>
            </w:r>
          </w:p>
          <w:p w14:paraId="37F4B7E6" w14:textId="3B276D14" w:rsidR="51801F19" w:rsidRDefault="51801F19" w:rsidP="51801F19">
            <w:pPr>
              <w:pStyle w:val="ListParagraph"/>
              <w:numPr>
                <w:ilvl w:val="0"/>
                <w:numId w:val="33"/>
              </w:numPr>
              <w:spacing w:after="200"/>
              <w:rPr>
                <w:rFonts w:ascii="Calibri" w:eastAsia="Calibri" w:hAnsi="Calibri" w:cs="Calibri"/>
                <w:color w:val="000000" w:themeColor="text1"/>
              </w:rPr>
            </w:pPr>
            <w:r w:rsidRPr="51801F19">
              <w:rPr>
                <w:rFonts w:ascii="Calibri" w:eastAsia="Calibri" w:hAnsi="Calibri" w:cs="Calibri"/>
                <w:color w:val="000000" w:themeColor="text1"/>
              </w:rPr>
              <w:t>Ivvy Booking/</w:t>
            </w:r>
            <w:proofErr w:type="spellStart"/>
            <w:r w:rsidRPr="51801F19">
              <w:rPr>
                <w:rFonts w:ascii="Calibri" w:eastAsia="Calibri" w:hAnsi="Calibri" w:cs="Calibri"/>
                <w:color w:val="000000" w:themeColor="text1"/>
              </w:rPr>
              <w:t>uni</w:t>
            </w:r>
            <w:proofErr w:type="spellEnd"/>
            <w:r w:rsidRPr="51801F19">
              <w:rPr>
                <w:rFonts w:ascii="Calibri" w:eastAsia="Calibri" w:hAnsi="Calibri" w:cs="Calibri"/>
                <w:color w:val="000000" w:themeColor="text1"/>
              </w:rPr>
              <w:t xml:space="preserve"> room booking</w:t>
            </w:r>
          </w:p>
          <w:p w14:paraId="78BAF3B7" w14:textId="1259599B" w:rsidR="51801F19" w:rsidRDefault="51801F19" w:rsidP="51801F19">
            <w:pPr>
              <w:pStyle w:val="ListParagraph"/>
              <w:numPr>
                <w:ilvl w:val="0"/>
                <w:numId w:val="33"/>
              </w:numPr>
              <w:spacing w:after="200"/>
              <w:rPr>
                <w:rFonts w:ascii="Calibri" w:eastAsia="Calibri" w:hAnsi="Calibri" w:cs="Calibri"/>
                <w:color w:val="000000" w:themeColor="text1"/>
              </w:rPr>
            </w:pPr>
            <w:r w:rsidRPr="51801F19">
              <w:rPr>
                <w:rFonts w:ascii="Calibri" w:eastAsia="Calibri" w:hAnsi="Calibri" w:cs="Calibri"/>
                <w:color w:val="000000" w:themeColor="text1"/>
              </w:rPr>
              <w:t>Risk assessment</w:t>
            </w:r>
          </w:p>
          <w:p w14:paraId="41A25FE0" w14:textId="3DE03348" w:rsidR="51801F19" w:rsidRDefault="51801F19" w:rsidP="51801F19">
            <w:pPr>
              <w:pStyle w:val="ListParagraph"/>
              <w:numPr>
                <w:ilvl w:val="0"/>
                <w:numId w:val="33"/>
              </w:num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Contract </w:t>
            </w:r>
          </w:p>
          <w:p w14:paraId="7A828A6A" w14:textId="1D682751"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Off campus </w:t>
            </w:r>
          </w:p>
          <w:p w14:paraId="7C4B54B7" w14:textId="563A2668" w:rsidR="51801F19" w:rsidRDefault="51801F19" w:rsidP="51801F19">
            <w:pPr>
              <w:pStyle w:val="ListParagraph"/>
              <w:numPr>
                <w:ilvl w:val="0"/>
                <w:numId w:val="30"/>
              </w:numPr>
              <w:spacing w:after="200"/>
              <w:rPr>
                <w:rFonts w:ascii="Calibri" w:eastAsia="Calibri" w:hAnsi="Calibri" w:cs="Calibri"/>
                <w:color w:val="000000" w:themeColor="text1"/>
              </w:rPr>
            </w:pPr>
            <w:r w:rsidRPr="51801F19">
              <w:rPr>
                <w:rFonts w:ascii="Calibri" w:eastAsia="Calibri" w:hAnsi="Calibri" w:cs="Calibri"/>
                <w:color w:val="000000" w:themeColor="text1"/>
              </w:rPr>
              <w:t>Risk assessment</w:t>
            </w:r>
          </w:p>
          <w:p w14:paraId="365A1A5F" w14:textId="0161DABE" w:rsidR="51801F19" w:rsidRDefault="51801F19" w:rsidP="51801F19">
            <w:pPr>
              <w:pStyle w:val="ListParagraph"/>
              <w:numPr>
                <w:ilvl w:val="0"/>
                <w:numId w:val="30"/>
              </w:numPr>
              <w:spacing w:after="200"/>
              <w:rPr>
                <w:rFonts w:ascii="Calibri" w:eastAsia="Calibri" w:hAnsi="Calibri" w:cs="Calibri"/>
                <w:color w:val="000000" w:themeColor="text1"/>
                <w:lang w:val="en-US"/>
              </w:rPr>
            </w:pPr>
            <w:r w:rsidRPr="51801F19">
              <w:rPr>
                <w:rFonts w:ascii="Calibri" w:eastAsia="Calibri" w:hAnsi="Calibri" w:cs="Calibri"/>
                <w:color w:val="000000" w:themeColor="text1"/>
              </w:rPr>
              <w:t>Any bookings/contracts with external providers.</w:t>
            </w:r>
          </w:p>
        </w:tc>
        <w:tc>
          <w:tcPr>
            <w:tcW w:w="159" w:type="pct"/>
            <w:shd w:val="clear" w:color="auto" w:fill="FFFFFF" w:themeFill="background1"/>
          </w:tcPr>
          <w:p w14:paraId="0BBE154E" w14:textId="11C6CCE5"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159" w:type="pct"/>
            <w:shd w:val="clear" w:color="auto" w:fill="FFFFFF" w:themeFill="background1"/>
          </w:tcPr>
          <w:p w14:paraId="5850275F" w14:textId="02AE8B8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2</w:t>
            </w:r>
          </w:p>
        </w:tc>
        <w:tc>
          <w:tcPr>
            <w:tcW w:w="159" w:type="pct"/>
            <w:shd w:val="clear" w:color="auto" w:fill="FFFFFF" w:themeFill="background1"/>
          </w:tcPr>
          <w:p w14:paraId="3F3B1939" w14:textId="0704AD8B"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2</w:t>
            </w:r>
          </w:p>
        </w:tc>
        <w:tc>
          <w:tcPr>
            <w:tcW w:w="921" w:type="pct"/>
            <w:shd w:val="clear" w:color="auto" w:fill="FFFFFF" w:themeFill="background1"/>
          </w:tcPr>
          <w:p w14:paraId="598E9543" w14:textId="5C4F4C74" w:rsidR="51801F19" w:rsidRDefault="51801F19" w:rsidP="51801F19">
            <w:pPr>
              <w:pStyle w:val="ListParagraph"/>
              <w:numPr>
                <w:ilvl w:val="0"/>
                <w:numId w:val="28"/>
              </w:numPr>
              <w:ind w:left="360"/>
              <w:rPr>
                <w:rFonts w:ascii="Calibri" w:eastAsia="Calibri" w:hAnsi="Calibri" w:cs="Calibri"/>
                <w:color w:val="000000" w:themeColor="text1"/>
              </w:rPr>
            </w:pPr>
            <w:r w:rsidRPr="51801F19">
              <w:rPr>
                <w:rFonts w:ascii="Calibri" w:eastAsia="Calibri" w:hAnsi="Calibri" w:cs="Calibri"/>
                <w:color w:val="000000" w:themeColor="text1"/>
              </w:rPr>
              <w:t>Event organisers to call University Security if necessary.</w:t>
            </w:r>
          </w:p>
          <w:p w14:paraId="217976AA" w14:textId="7680300B" w:rsidR="51801F19" w:rsidRDefault="51801F19" w:rsidP="51801F19">
            <w:pPr>
              <w:pStyle w:val="ListParagraph"/>
              <w:numPr>
                <w:ilvl w:val="0"/>
                <w:numId w:val="28"/>
              </w:numPr>
              <w:rPr>
                <w:rFonts w:ascii="Calibri" w:eastAsia="Calibri" w:hAnsi="Calibri" w:cs="Calibri"/>
                <w:color w:val="000000" w:themeColor="text1"/>
              </w:rPr>
            </w:pPr>
            <w:r w:rsidRPr="51801F19">
              <w:rPr>
                <w:rFonts w:ascii="Calibri" w:eastAsia="Calibri" w:hAnsi="Calibri" w:cs="Calibri"/>
                <w:color w:val="000000" w:themeColor="text1"/>
              </w:rPr>
              <w:t>Emergency contact number for Campus Security:</w:t>
            </w:r>
            <w:r>
              <w:br/>
            </w:r>
            <w:r w:rsidRPr="51801F19">
              <w:rPr>
                <w:rFonts w:ascii="Calibri" w:eastAsia="Calibri" w:hAnsi="Calibri" w:cs="Calibri"/>
                <w:color w:val="000000" w:themeColor="text1"/>
              </w:rPr>
              <w:t>Tel: +44 (0)23 8059 3311</w:t>
            </w:r>
          </w:p>
          <w:p w14:paraId="1CCB49AC" w14:textId="2ABC26BC" w:rsidR="51801F19" w:rsidRDefault="51801F19" w:rsidP="51801F19">
            <w:pPr>
              <w:pStyle w:val="ListParagraph"/>
              <w:numPr>
                <w:ilvl w:val="0"/>
                <w:numId w:val="28"/>
              </w:numPr>
              <w:rPr>
                <w:rFonts w:ascii="Calibri" w:eastAsia="Calibri" w:hAnsi="Calibri" w:cs="Calibri"/>
                <w:color w:val="000000" w:themeColor="text1"/>
              </w:rPr>
            </w:pPr>
            <w:r w:rsidRPr="51801F19">
              <w:rPr>
                <w:rFonts w:ascii="Calibri" w:eastAsia="Calibri" w:hAnsi="Calibri" w:cs="Calibri"/>
                <w:color w:val="000000" w:themeColor="text1"/>
              </w:rPr>
              <w:t xml:space="preserve">(Ext: 3311) </w:t>
            </w:r>
          </w:p>
          <w:p w14:paraId="769DAF68" w14:textId="23B2D294" w:rsidR="51801F19" w:rsidRDefault="51801F19" w:rsidP="51801F19">
            <w:pPr>
              <w:pStyle w:val="ListParagraph"/>
              <w:numPr>
                <w:ilvl w:val="0"/>
                <w:numId w:val="28"/>
              </w:numPr>
              <w:rPr>
                <w:rFonts w:ascii="Calibri" w:eastAsia="Calibri" w:hAnsi="Calibri" w:cs="Calibri"/>
                <w:color w:val="000000" w:themeColor="text1"/>
              </w:rPr>
            </w:pPr>
            <w:r w:rsidRPr="51801F19">
              <w:rPr>
                <w:rFonts w:ascii="Calibri" w:eastAsia="Calibri" w:hAnsi="Calibri" w:cs="Calibri"/>
                <w:color w:val="000000" w:themeColor="text1"/>
              </w:rPr>
              <w:t>Building 32, University Road Highfield Campus.</w:t>
            </w:r>
          </w:p>
          <w:p w14:paraId="476FFC5D" w14:textId="6540E494" w:rsidR="51801F19" w:rsidRDefault="51801F19" w:rsidP="51801F19">
            <w:pPr>
              <w:ind w:left="360" w:hanging="360"/>
              <w:rPr>
                <w:rFonts w:ascii="Calibri" w:eastAsia="Calibri" w:hAnsi="Calibri" w:cs="Calibri"/>
                <w:color w:val="000000" w:themeColor="text1"/>
              </w:rPr>
            </w:pPr>
          </w:p>
          <w:p w14:paraId="03347C70" w14:textId="756C474C" w:rsidR="51801F19" w:rsidRDefault="51801F19" w:rsidP="51801F19">
            <w:pPr>
              <w:spacing w:after="200"/>
              <w:ind w:left="1080"/>
              <w:rPr>
                <w:rFonts w:ascii="Calibri" w:eastAsia="Calibri" w:hAnsi="Calibri" w:cs="Calibri"/>
                <w:color w:val="000000" w:themeColor="text1"/>
              </w:rPr>
            </w:pPr>
          </w:p>
        </w:tc>
      </w:tr>
      <w:tr w:rsidR="01275D82" w14:paraId="1660B016" w14:textId="77777777" w:rsidTr="63B091DC">
        <w:trPr>
          <w:cantSplit/>
          <w:trHeight w:val="345"/>
        </w:trPr>
        <w:tc>
          <w:tcPr>
            <w:tcW w:w="650" w:type="pct"/>
            <w:shd w:val="clear" w:color="auto" w:fill="FFFFFF" w:themeFill="background1"/>
          </w:tcPr>
          <w:p w14:paraId="55912E79" w14:textId="5538F99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lastRenderedPageBreak/>
              <w:t>Lone working</w:t>
            </w:r>
          </w:p>
        </w:tc>
        <w:tc>
          <w:tcPr>
            <w:tcW w:w="876" w:type="pct"/>
            <w:shd w:val="clear" w:color="auto" w:fill="FFFFFF" w:themeFill="background1"/>
          </w:tcPr>
          <w:p w14:paraId="270F9D83" w14:textId="71A8C6D0"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Stolen goods, injury to individual misuse of card reader.</w:t>
            </w:r>
          </w:p>
        </w:tc>
        <w:tc>
          <w:tcPr>
            <w:tcW w:w="640" w:type="pct"/>
            <w:shd w:val="clear" w:color="auto" w:fill="FFFFFF" w:themeFill="background1"/>
          </w:tcPr>
          <w:p w14:paraId="5FFC0FBB" w14:textId="78C9C003"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Volunteers</w:t>
            </w:r>
          </w:p>
        </w:tc>
        <w:tc>
          <w:tcPr>
            <w:tcW w:w="159" w:type="pct"/>
            <w:shd w:val="clear" w:color="auto" w:fill="FFFFFF" w:themeFill="background1"/>
          </w:tcPr>
          <w:p w14:paraId="464A9087" w14:textId="5A9B03D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159" w:type="pct"/>
            <w:shd w:val="clear" w:color="auto" w:fill="FFFFFF" w:themeFill="background1"/>
          </w:tcPr>
          <w:p w14:paraId="4DF13B64" w14:textId="26F07EBA"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159" w:type="pct"/>
            <w:shd w:val="clear" w:color="auto" w:fill="FFFFFF" w:themeFill="background1"/>
          </w:tcPr>
          <w:p w14:paraId="6B12A360" w14:textId="40035754"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9</w:t>
            </w:r>
          </w:p>
        </w:tc>
        <w:tc>
          <w:tcPr>
            <w:tcW w:w="959" w:type="pct"/>
            <w:shd w:val="clear" w:color="auto" w:fill="FFFFFF" w:themeFill="background1"/>
          </w:tcPr>
          <w:p w14:paraId="15A12B70" w14:textId="562A7C1F"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no one is left alone as a volunteer at a fundraising event especially if using a Sum-up Card reader. </w:t>
            </w:r>
          </w:p>
          <w:p w14:paraId="0425C318" w14:textId="28B46B64"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Event led to brief volunteers to operate the card readers in pairs and briefed on how to handle situations surrounding these. </w:t>
            </w:r>
          </w:p>
        </w:tc>
        <w:tc>
          <w:tcPr>
            <w:tcW w:w="159" w:type="pct"/>
            <w:shd w:val="clear" w:color="auto" w:fill="FFFFFF" w:themeFill="background1"/>
          </w:tcPr>
          <w:p w14:paraId="13DE05F2" w14:textId="1A2CFDF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159" w:type="pct"/>
            <w:shd w:val="clear" w:color="auto" w:fill="FFFFFF" w:themeFill="background1"/>
          </w:tcPr>
          <w:p w14:paraId="4BA23114" w14:textId="7DB6AADC"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159" w:type="pct"/>
            <w:shd w:val="clear" w:color="auto" w:fill="FFFFFF" w:themeFill="background1"/>
          </w:tcPr>
          <w:p w14:paraId="10F7CD70" w14:textId="51678E01"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921" w:type="pct"/>
            <w:shd w:val="clear" w:color="auto" w:fill="FFFFFF" w:themeFill="background1"/>
          </w:tcPr>
          <w:p w14:paraId="410FA751" w14:textId="519D2734" w:rsidR="51801F19" w:rsidRDefault="51801F19" w:rsidP="51801F19">
            <w:pPr>
              <w:pStyle w:val="ListParagraph"/>
              <w:numPr>
                <w:ilvl w:val="0"/>
                <w:numId w:val="42"/>
              </w:numPr>
              <w:ind w:left="360"/>
              <w:rPr>
                <w:rFonts w:ascii="Calibri" w:eastAsia="Calibri" w:hAnsi="Calibri" w:cs="Calibri"/>
                <w:color w:val="000000" w:themeColor="text1"/>
              </w:rPr>
            </w:pPr>
            <w:r w:rsidRPr="51801F19">
              <w:rPr>
                <w:rFonts w:ascii="Calibri" w:eastAsia="Calibri" w:hAnsi="Calibri" w:cs="Calibri"/>
                <w:color w:val="000000" w:themeColor="text1"/>
              </w:rPr>
              <w:t>Event organisers to call University Security if necessary.</w:t>
            </w:r>
          </w:p>
          <w:p w14:paraId="1A0F2FDB" w14:textId="434F3B7E" w:rsidR="51801F19" w:rsidRDefault="51801F19" w:rsidP="51801F19">
            <w:pPr>
              <w:pStyle w:val="ListParagraph"/>
              <w:numPr>
                <w:ilvl w:val="0"/>
                <w:numId w:val="42"/>
              </w:numPr>
              <w:rPr>
                <w:rFonts w:ascii="Calibri" w:eastAsia="Calibri" w:hAnsi="Calibri" w:cs="Calibri"/>
                <w:color w:val="000000" w:themeColor="text1"/>
              </w:rPr>
            </w:pPr>
            <w:r w:rsidRPr="51801F19">
              <w:rPr>
                <w:rFonts w:ascii="Calibri" w:eastAsia="Calibri" w:hAnsi="Calibri" w:cs="Calibri"/>
                <w:color w:val="000000" w:themeColor="text1"/>
              </w:rPr>
              <w:t>Emergency contact number for Campus Security:</w:t>
            </w:r>
            <w:r>
              <w:br/>
            </w:r>
            <w:r w:rsidRPr="51801F19">
              <w:rPr>
                <w:rFonts w:ascii="Calibri" w:eastAsia="Calibri" w:hAnsi="Calibri" w:cs="Calibri"/>
                <w:color w:val="000000" w:themeColor="text1"/>
              </w:rPr>
              <w:t>Tel: +44 (0)23 8059 3311</w:t>
            </w:r>
          </w:p>
          <w:p w14:paraId="73BD4068" w14:textId="0611CAD2" w:rsidR="51801F19" w:rsidRDefault="51801F19" w:rsidP="51801F19">
            <w:pPr>
              <w:pStyle w:val="ListParagraph"/>
              <w:numPr>
                <w:ilvl w:val="0"/>
                <w:numId w:val="42"/>
              </w:numPr>
              <w:rPr>
                <w:rFonts w:ascii="Calibri" w:eastAsia="Calibri" w:hAnsi="Calibri" w:cs="Calibri"/>
                <w:color w:val="000000" w:themeColor="text1"/>
              </w:rPr>
            </w:pPr>
            <w:r w:rsidRPr="51801F19">
              <w:rPr>
                <w:rFonts w:ascii="Calibri" w:eastAsia="Calibri" w:hAnsi="Calibri" w:cs="Calibri"/>
                <w:color w:val="000000" w:themeColor="text1"/>
              </w:rPr>
              <w:t xml:space="preserve">(Ext: 3311) </w:t>
            </w:r>
          </w:p>
          <w:p w14:paraId="4328B45E" w14:textId="5564E40B" w:rsidR="51801F19" w:rsidRDefault="51801F19" w:rsidP="51801F19">
            <w:pPr>
              <w:pStyle w:val="ListParagraph"/>
              <w:numPr>
                <w:ilvl w:val="0"/>
                <w:numId w:val="42"/>
              </w:numPr>
              <w:rPr>
                <w:rFonts w:ascii="Calibri" w:eastAsia="Calibri" w:hAnsi="Calibri" w:cs="Calibri"/>
                <w:color w:val="000000" w:themeColor="text1"/>
              </w:rPr>
            </w:pPr>
            <w:r w:rsidRPr="51801F19">
              <w:rPr>
                <w:rFonts w:ascii="Calibri" w:eastAsia="Calibri" w:hAnsi="Calibri" w:cs="Calibri"/>
                <w:color w:val="000000" w:themeColor="text1"/>
              </w:rPr>
              <w:t>Building 32, University Road Highfield Campus.</w:t>
            </w:r>
          </w:p>
          <w:p w14:paraId="31E77164" w14:textId="09E403C1" w:rsidR="51801F19" w:rsidRDefault="51801F19" w:rsidP="51801F19">
            <w:pPr>
              <w:ind w:left="360" w:hanging="360"/>
              <w:rPr>
                <w:rFonts w:ascii="Calibri" w:eastAsia="Calibri" w:hAnsi="Calibri" w:cs="Calibri"/>
                <w:color w:val="000000" w:themeColor="text1"/>
              </w:rPr>
            </w:pPr>
          </w:p>
          <w:p w14:paraId="1A1E37AD" w14:textId="3BA97B5F" w:rsidR="51801F19" w:rsidRDefault="51801F19" w:rsidP="51801F19">
            <w:pPr>
              <w:spacing w:after="200"/>
              <w:ind w:left="720"/>
              <w:rPr>
                <w:rFonts w:ascii="Calibri" w:eastAsia="Calibri" w:hAnsi="Calibri" w:cs="Calibri"/>
                <w:color w:val="000000" w:themeColor="text1"/>
              </w:rPr>
            </w:pPr>
          </w:p>
        </w:tc>
      </w:tr>
      <w:tr w:rsidR="51801F19" w14:paraId="54762920" w14:textId="77777777" w:rsidTr="63B091DC">
        <w:trPr>
          <w:cantSplit/>
          <w:trHeight w:val="345"/>
        </w:trPr>
        <w:tc>
          <w:tcPr>
            <w:tcW w:w="650" w:type="pct"/>
            <w:shd w:val="clear" w:color="auto" w:fill="FFFFFF" w:themeFill="background1"/>
          </w:tcPr>
          <w:p w14:paraId="68A45F27" w14:textId="6C2F116D"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lastRenderedPageBreak/>
              <w:t>Adverse weather</w:t>
            </w:r>
          </w:p>
        </w:tc>
        <w:tc>
          <w:tcPr>
            <w:tcW w:w="876" w:type="pct"/>
            <w:shd w:val="clear" w:color="auto" w:fill="FFFFFF" w:themeFill="background1"/>
          </w:tcPr>
          <w:p w14:paraId="1476B511" w14:textId="65450643"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 xml:space="preserve">Injury, Illness, Slipping, Burns </w:t>
            </w:r>
          </w:p>
        </w:tc>
        <w:tc>
          <w:tcPr>
            <w:tcW w:w="640" w:type="pct"/>
            <w:shd w:val="clear" w:color="auto" w:fill="FFFFFF" w:themeFill="background1"/>
          </w:tcPr>
          <w:p w14:paraId="1162E6DE" w14:textId="459A885F"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 xml:space="preserve">Event organisers, event attendees,  </w:t>
            </w:r>
          </w:p>
        </w:tc>
        <w:tc>
          <w:tcPr>
            <w:tcW w:w="159" w:type="pct"/>
            <w:shd w:val="clear" w:color="auto" w:fill="FFFFFF" w:themeFill="background1"/>
          </w:tcPr>
          <w:p w14:paraId="545B16B9" w14:textId="3357C02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159" w:type="pct"/>
            <w:shd w:val="clear" w:color="auto" w:fill="FFFFFF" w:themeFill="background1"/>
          </w:tcPr>
          <w:p w14:paraId="7F94FA43" w14:textId="65285512"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4707BB83" w14:textId="7979D26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12</w:t>
            </w:r>
          </w:p>
        </w:tc>
        <w:tc>
          <w:tcPr>
            <w:tcW w:w="959" w:type="pct"/>
            <w:shd w:val="clear" w:color="auto" w:fill="FFFFFF" w:themeFill="background1"/>
          </w:tcPr>
          <w:p w14:paraId="6F1B6E5E" w14:textId="31D6D803"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Lead organiser to check the weather is suitable for activities on the day </w:t>
            </w:r>
          </w:p>
          <w:p w14:paraId="40DC3E2B" w14:textId="77777777" w:rsidR="00653072" w:rsidRDefault="00653072" w:rsidP="51801F19">
            <w:pPr>
              <w:pStyle w:val="NoSpacing"/>
              <w:rPr>
                <w:rFonts w:ascii="Calibri" w:eastAsia="Calibri" w:hAnsi="Calibri" w:cs="Calibri"/>
                <w:color w:val="000000" w:themeColor="text1"/>
              </w:rPr>
            </w:pPr>
          </w:p>
          <w:p w14:paraId="14EA4514" w14:textId="693377AA" w:rsidR="00653072" w:rsidRPr="00653072" w:rsidRDefault="00653072" w:rsidP="51801F19">
            <w:pPr>
              <w:pStyle w:val="NoSpacing"/>
              <w:rPr>
                <w:rFonts w:ascii="Calibri" w:eastAsia="Calibri" w:hAnsi="Calibri" w:cs="Calibri"/>
                <w:color w:val="FF0000"/>
              </w:rPr>
            </w:pPr>
          </w:p>
          <w:p w14:paraId="56002F12" w14:textId="55B1F421" w:rsidR="51801F19" w:rsidRDefault="51801F19" w:rsidP="51801F19">
            <w:pPr>
              <w:rPr>
                <w:rFonts w:ascii="Calibri" w:eastAsia="Calibri" w:hAnsi="Calibri" w:cs="Calibri"/>
                <w:color w:val="000000" w:themeColor="text1"/>
              </w:rPr>
            </w:pPr>
          </w:p>
          <w:p w14:paraId="72655453" w14:textId="62E59EE3" w:rsidR="51801F19" w:rsidRDefault="51801F19" w:rsidP="51801F19">
            <w:pPr>
              <w:rPr>
                <w:rFonts w:ascii="Calibri" w:eastAsia="Calibri" w:hAnsi="Calibri" w:cs="Calibri"/>
                <w:color w:val="000000" w:themeColor="text1"/>
              </w:rPr>
            </w:pPr>
          </w:p>
          <w:p w14:paraId="797CE83D" w14:textId="758A093A"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Warn those attending to prepare by wearing appropriate clothing and footwear e.g. via social media posts, email invites</w:t>
            </w:r>
          </w:p>
          <w:p w14:paraId="49F9AD2F" w14:textId="7D11A3DC" w:rsidR="51801F19" w:rsidRDefault="51801F19" w:rsidP="51801F19">
            <w:pPr>
              <w:rPr>
                <w:rFonts w:ascii="Calibri" w:eastAsia="Calibri" w:hAnsi="Calibri" w:cs="Calibri"/>
                <w:color w:val="000000" w:themeColor="text1"/>
              </w:rPr>
            </w:pPr>
          </w:p>
          <w:p w14:paraId="422745F2" w14:textId="1ECBC8AB"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In the case of hot weather organisers to advice participants to bring/wear appropriate level sunscreen, hydrate </w:t>
            </w:r>
          </w:p>
          <w:p w14:paraId="49E35873" w14:textId="523DC54F" w:rsidR="51801F19" w:rsidRDefault="51801F19" w:rsidP="51801F19">
            <w:pPr>
              <w:rPr>
                <w:rFonts w:ascii="Calibri" w:eastAsia="Calibri" w:hAnsi="Calibri" w:cs="Calibri"/>
                <w:color w:val="000000" w:themeColor="text1"/>
              </w:rPr>
            </w:pPr>
          </w:p>
          <w:p w14:paraId="1A510935" w14:textId="52CB5E73"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If Cancellation is required ensure all relevant parties are contacted.</w:t>
            </w:r>
          </w:p>
          <w:p w14:paraId="34F31DEA" w14:textId="116D141E"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SUSU – </w:t>
            </w:r>
            <w:hyperlink r:id="rId26">
              <w:r w:rsidRPr="51801F19">
                <w:rPr>
                  <w:rStyle w:val="Hyperlink"/>
                  <w:rFonts w:ascii="Calibri" w:eastAsia="Calibri" w:hAnsi="Calibri" w:cs="Calibri"/>
                </w:rPr>
                <w:t>subookings@soto.ac.uk</w:t>
              </w:r>
            </w:hyperlink>
          </w:p>
          <w:p w14:paraId="7FBEB37C" w14:textId="46140768"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Uni – </w:t>
            </w:r>
            <w:hyperlink r:id="rId27">
              <w:r w:rsidRPr="51801F19">
                <w:rPr>
                  <w:rStyle w:val="Hyperlink"/>
                  <w:rFonts w:ascii="Calibri" w:eastAsia="Calibri" w:hAnsi="Calibri" w:cs="Calibri"/>
                </w:rPr>
                <w:t>roombookings@soton.ac.uk</w:t>
              </w:r>
            </w:hyperlink>
            <w:r w:rsidRPr="51801F19">
              <w:rPr>
                <w:rFonts w:ascii="Calibri" w:eastAsia="Calibri" w:hAnsi="Calibri" w:cs="Calibri"/>
                <w:color w:val="000000" w:themeColor="text1"/>
              </w:rPr>
              <w:t xml:space="preserve"> </w:t>
            </w:r>
          </w:p>
          <w:p w14:paraId="65E366A8" w14:textId="372A688D" w:rsidR="51801F19" w:rsidRDefault="51801F19" w:rsidP="51801F19">
            <w:pPr>
              <w:rPr>
                <w:rFonts w:ascii="Calibri" w:eastAsia="Calibri" w:hAnsi="Calibri" w:cs="Calibri"/>
                <w:color w:val="000000" w:themeColor="text1"/>
                <w:lang w:val="en-US"/>
              </w:rPr>
            </w:pPr>
          </w:p>
          <w:p w14:paraId="682BE3FD" w14:textId="2EF378C7" w:rsidR="51801F19" w:rsidRDefault="51801F19" w:rsidP="51801F19">
            <w:pPr>
              <w:pStyle w:val="NoSpacing"/>
              <w:rPr>
                <w:rFonts w:ascii="Calibri" w:eastAsia="Calibri" w:hAnsi="Calibri" w:cs="Calibri"/>
                <w:color w:val="000000" w:themeColor="text1"/>
                <w:lang w:val="en-US"/>
              </w:rPr>
            </w:pPr>
            <w:r w:rsidRPr="51801F19">
              <w:rPr>
                <w:rFonts w:ascii="Calibri" w:eastAsia="Calibri" w:hAnsi="Calibri" w:cs="Calibri"/>
                <w:color w:val="000000" w:themeColor="text1"/>
              </w:rPr>
              <w:t>Or your external contacts.</w:t>
            </w:r>
          </w:p>
          <w:p w14:paraId="2ADE5439" w14:textId="78EBE581" w:rsidR="51801F19" w:rsidRDefault="51801F19" w:rsidP="51801F19">
            <w:pPr>
              <w:spacing w:after="200" w:line="276" w:lineRule="auto"/>
              <w:rPr>
                <w:rFonts w:ascii="Calibri" w:eastAsia="Calibri" w:hAnsi="Calibri" w:cs="Calibri"/>
                <w:color w:val="000000" w:themeColor="text1"/>
              </w:rPr>
            </w:pPr>
          </w:p>
        </w:tc>
        <w:tc>
          <w:tcPr>
            <w:tcW w:w="159" w:type="pct"/>
            <w:shd w:val="clear" w:color="auto" w:fill="FFFFFF" w:themeFill="background1"/>
          </w:tcPr>
          <w:p w14:paraId="5DBF4DF5" w14:textId="1976125B"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159" w:type="pct"/>
            <w:shd w:val="clear" w:color="auto" w:fill="FFFFFF" w:themeFill="background1"/>
          </w:tcPr>
          <w:p w14:paraId="4A6DAA6D" w14:textId="45D1DB8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12330725" w14:textId="6BDD7B2F"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921" w:type="pct"/>
            <w:shd w:val="clear" w:color="auto" w:fill="FFFFFF" w:themeFill="background1"/>
          </w:tcPr>
          <w:p w14:paraId="6194FC37" w14:textId="5422798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If adverse weather is too extreme to be controlled, the event should ultimately be cancelled or postponed to a different date</w:t>
            </w:r>
          </w:p>
        </w:tc>
      </w:tr>
      <w:tr w:rsidR="51801F19" w14:paraId="2E1A326C" w14:textId="77777777" w:rsidTr="63B091DC">
        <w:trPr>
          <w:cantSplit/>
          <w:trHeight w:val="345"/>
        </w:trPr>
        <w:tc>
          <w:tcPr>
            <w:tcW w:w="650" w:type="pct"/>
            <w:shd w:val="clear" w:color="auto" w:fill="FFFFFF" w:themeFill="background1"/>
          </w:tcPr>
          <w:p w14:paraId="7445EA16" w14:textId="78442937" w:rsidR="51801F19" w:rsidRDefault="003743D3" w:rsidP="51801F19">
            <w:pPr>
              <w:rPr>
                <w:rFonts w:ascii="Calibri" w:eastAsia="Calibri" w:hAnsi="Calibri" w:cs="Calibri"/>
                <w:color w:val="FF0000"/>
              </w:rPr>
            </w:pPr>
            <w:r w:rsidRPr="0018247D">
              <w:rPr>
                <w:rFonts w:ascii="Calibri" w:eastAsia="Calibri" w:hAnsi="Calibri" w:cs="Calibri"/>
              </w:rPr>
              <w:t xml:space="preserve">bake sale event </w:t>
            </w:r>
          </w:p>
        </w:tc>
        <w:tc>
          <w:tcPr>
            <w:tcW w:w="876" w:type="pct"/>
            <w:shd w:val="clear" w:color="auto" w:fill="FFFFFF" w:themeFill="background1"/>
          </w:tcPr>
          <w:p w14:paraId="1A025105" w14:textId="7F592770" w:rsidR="51801F19" w:rsidRDefault="003743D3" w:rsidP="51801F19">
            <w:pPr>
              <w:rPr>
                <w:rFonts w:ascii="Calibri" w:eastAsia="Calibri" w:hAnsi="Calibri" w:cs="Calibri"/>
                <w:color w:val="FF0000"/>
              </w:rPr>
            </w:pPr>
            <w:r w:rsidRPr="0018247D">
              <w:rPr>
                <w:rFonts w:ascii="Calibri" w:eastAsia="Calibri" w:hAnsi="Calibri" w:cs="Calibri"/>
              </w:rPr>
              <w:t xml:space="preserve">Food contamination, allergic reactions, slips, trips, falls, manual handling, fire hazard, weather, </w:t>
            </w:r>
          </w:p>
        </w:tc>
        <w:tc>
          <w:tcPr>
            <w:tcW w:w="640" w:type="pct"/>
            <w:shd w:val="clear" w:color="auto" w:fill="FFFFFF" w:themeFill="background1"/>
          </w:tcPr>
          <w:p w14:paraId="3C7E701E" w14:textId="186AD01B" w:rsidR="51801F19" w:rsidRDefault="0018247D" w:rsidP="51801F19">
            <w:pPr>
              <w:rPr>
                <w:rFonts w:ascii="Calibri" w:eastAsia="Calibri" w:hAnsi="Calibri" w:cs="Calibri"/>
                <w:color w:val="FF0000"/>
              </w:rPr>
            </w:pPr>
            <w:r w:rsidRPr="0018247D">
              <w:rPr>
                <w:rFonts w:ascii="Calibri" w:eastAsia="Calibri" w:hAnsi="Calibri" w:cs="Calibri"/>
              </w:rPr>
              <w:t>Volunteers, members, everyone</w:t>
            </w:r>
          </w:p>
        </w:tc>
        <w:tc>
          <w:tcPr>
            <w:tcW w:w="159" w:type="pct"/>
            <w:shd w:val="clear" w:color="auto" w:fill="FFFFFF" w:themeFill="background1"/>
          </w:tcPr>
          <w:p w14:paraId="534AD874" w14:textId="3883AF59" w:rsidR="51801F19" w:rsidRDefault="0018247D" w:rsidP="51801F19">
            <w:pPr>
              <w:rPr>
                <w:rFonts w:eastAsia="Lucida Sans"/>
                <w:sz w:val="20"/>
                <w:szCs w:val="20"/>
              </w:rPr>
            </w:pPr>
            <w:r>
              <w:rPr>
                <w:rFonts w:eastAsia="Lucida Sans"/>
                <w:sz w:val="20"/>
                <w:szCs w:val="20"/>
              </w:rPr>
              <w:t>2</w:t>
            </w:r>
          </w:p>
        </w:tc>
        <w:tc>
          <w:tcPr>
            <w:tcW w:w="159" w:type="pct"/>
            <w:shd w:val="clear" w:color="auto" w:fill="FFFFFF" w:themeFill="background1"/>
          </w:tcPr>
          <w:p w14:paraId="7A4F0CFD" w14:textId="2EEABE87" w:rsidR="51801F19" w:rsidRDefault="0018247D" w:rsidP="51801F19">
            <w:pPr>
              <w:rPr>
                <w:rFonts w:eastAsia="Lucida Sans"/>
                <w:sz w:val="20"/>
                <w:szCs w:val="20"/>
              </w:rPr>
            </w:pPr>
            <w:r>
              <w:rPr>
                <w:rFonts w:eastAsia="Lucida Sans"/>
                <w:sz w:val="20"/>
                <w:szCs w:val="20"/>
              </w:rPr>
              <w:t>4</w:t>
            </w:r>
          </w:p>
        </w:tc>
        <w:tc>
          <w:tcPr>
            <w:tcW w:w="159" w:type="pct"/>
            <w:shd w:val="clear" w:color="auto" w:fill="FFFFFF" w:themeFill="background1"/>
          </w:tcPr>
          <w:p w14:paraId="0391B64B" w14:textId="7E9C08AC" w:rsidR="51801F19" w:rsidRDefault="0018247D" w:rsidP="51801F19">
            <w:pPr>
              <w:rPr>
                <w:rFonts w:eastAsia="Lucida Sans"/>
                <w:sz w:val="20"/>
                <w:szCs w:val="20"/>
              </w:rPr>
            </w:pPr>
            <w:r>
              <w:rPr>
                <w:rFonts w:eastAsia="Lucida Sans"/>
                <w:sz w:val="20"/>
                <w:szCs w:val="20"/>
              </w:rPr>
              <w:t>8</w:t>
            </w:r>
          </w:p>
        </w:tc>
        <w:tc>
          <w:tcPr>
            <w:tcW w:w="959" w:type="pct"/>
            <w:shd w:val="clear" w:color="auto" w:fill="FFFFFF" w:themeFill="background1"/>
          </w:tcPr>
          <w:p w14:paraId="6343B2AE" w14:textId="1B5548FD" w:rsidR="51801F19" w:rsidRDefault="003743D3" w:rsidP="51801F19">
            <w:pPr>
              <w:rPr>
                <w:rFonts w:ascii="Calibri" w:eastAsia="Calibri" w:hAnsi="Calibri" w:cs="Calibri"/>
                <w:color w:val="FF0000"/>
              </w:rPr>
            </w:pPr>
            <w:r w:rsidRPr="0018247D">
              <w:rPr>
                <w:rFonts w:ascii="Calibri" w:eastAsia="Calibri" w:hAnsi="Calibri" w:cs="Calibri"/>
              </w:rPr>
              <w:t xml:space="preserve">Using gloves while handling, displaying allergen information, keep area tidy, store food properly, team lifting, check </w:t>
            </w:r>
            <w:r w:rsidRPr="0018247D">
              <w:rPr>
                <w:rFonts w:ascii="Calibri" w:eastAsia="Calibri" w:hAnsi="Calibri" w:cs="Calibri"/>
              </w:rPr>
              <w:lastRenderedPageBreak/>
              <w:t>all electrical leads, hand sanitiser, be</w:t>
            </w:r>
            <w:r w:rsidR="0018247D" w:rsidRPr="0018247D">
              <w:rPr>
                <w:rFonts w:ascii="Calibri" w:eastAsia="Calibri" w:hAnsi="Calibri" w:cs="Calibri"/>
              </w:rPr>
              <w:t xml:space="preserve"> sensitive with awareness materials.</w:t>
            </w:r>
          </w:p>
        </w:tc>
        <w:tc>
          <w:tcPr>
            <w:tcW w:w="159" w:type="pct"/>
            <w:shd w:val="clear" w:color="auto" w:fill="FFFFFF" w:themeFill="background1"/>
          </w:tcPr>
          <w:p w14:paraId="2C73598E" w14:textId="4305A133" w:rsidR="51801F19" w:rsidRDefault="0018247D" w:rsidP="51801F19">
            <w:pPr>
              <w:rPr>
                <w:rFonts w:eastAsia="Lucida Sans"/>
                <w:sz w:val="20"/>
                <w:szCs w:val="20"/>
              </w:rPr>
            </w:pPr>
            <w:r>
              <w:rPr>
                <w:rFonts w:eastAsia="Lucida Sans"/>
                <w:sz w:val="20"/>
                <w:szCs w:val="20"/>
              </w:rPr>
              <w:lastRenderedPageBreak/>
              <w:t>1</w:t>
            </w:r>
          </w:p>
        </w:tc>
        <w:tc>
          <w:tcPr>
            <w:tcW w:w="159" w:type="pct"/>
            <w:shd w:val="clear" w:color="auto" w:fill="FFFFFF" w:themeFill="background1"/>
          </w:tcPr>
          <w:p w14:paraId="3420772D" w14:textId="4A05FEF6" w:rsidR="51801F19" w:rsidRDefault="0018247D" w:rsidP="51801F19">
            <w:pPr>
              <w:rPr>
                <w:rFonts w:eastAsia="Lucida Sans"/>
                <w:sz w:val="20"/>
                <w:szCs w:val="20"/>
              </w:rPr>
            </w:pPr>
            <w:r>
              <w:rPr>
                <w:rFonts w:eastAsia="Lucida Sans"/>
                <w:sz w:val="20"/>
                <w:szCs w:val="20"/>
              </w:rPr>
              <w:t>3</w:t>
            </w:r>
          </w:p>
        </w:tc>
        <w:tc>
          <w:tcPr>
            <w:tcW w:w="159" w:type="pct"/>
            <w:shd w:val="clear" w:color="auto" w:fill="FFFFFF" w:themeFill="background1"/>
          </w:tcPr>
          <w:p w14:paraId="4D5432D9" w14:textId="6313109C" w:rsidR="51801F19" w:rsidRDefault="0018247D" w:rsidP="51801F19">
            <w:pPr>
              <w:rPr>
                <w:rFonts w:eastAsia="Lucida Sans"/>
                <w:sz w:val="20"/>
                <w:szCs w:val="20"/>
              </w:rPr>
            </w:pPr>
            <w:r>
              <w:rPr>
                <w:rFonts w:eastAsia="Lucida Sans"/>
                <w:sz w:val="20"/>
                <w:szCs w:val="20"/>
              </w:rPr>
              <w:t>3</w:t>
            </w:r>
          </w:p>
        </w:tc>
        <w:tc>
          <w:tcPr>
            <w:tcW w:w="921" w:type="pct"/>
            <w:shd w:val="clear" w:color="auto" w:fill="FFFFFF" w:themeFill="background1"/>
          </w:tcPr>
          <w:p w14:paraId="0C2D4E56" w14:textId="6D712A6E" w:rsidR="51801F19" w:rsidRDefault="003743D3" w:rsidP="51801F19">
            <w:pPr>
              <w:rPr>
                <w:rFonts w:ascii="Calibri" w:eastAsia="Calibri" w:hAnsi="Calibri" w:cs="Calibri"/>
                <w:color w:val="000000" w:themeColor="text1"/>
              </w:rPr>
            </w:pPr>
            <w:r w:rsidRPr="0018247D">
              <w:rPr>
                <w:rFonts w:ascii="Calibri" w:eastAsia="Calibri" w:hAnsi="Calibri" w:cs="Calibri"/>
              </w:rPr>
              <w:t xml:space="preserve">Clear allergen posters, seek medical attention when needed, complete food hygiene checklist, provide gloves, visual </w:t>
            </w:r>
            <w:r w:rsidRPr="0018247D">
              <w:rPr>
                <w:rFonts w:ascii="Calibri" w:eastAsia="Calibri" w:hAnsi="Calibri" w:cs="Calibri"/>
              </w:rPr>
              <w:lastRenderedPageBreak/>
              <w:t>inspections, check weather forecas</w:t>
            </w:r>
            <w:r w:rsidR="0018247D" w:rsidRPr="0018247D">
              <w:rPr>
                <w:rFonts w:ascii="Calibri" w:eastAsia="Calibri" w:hAnsi="Calibri" w:cs="Calibri"/>
              </w:rPr>
              <w:t>t</w:t>
            </w:r>
          </w:p>
        </w:tc>
      </w:tr>
      <w:tr w:rsidR="0018247D" w14:paraId="2EF25159" w14:textId="77777777" w:rsidTr="63B091DC">
        <w:trPr>
          <w:cantSplit/>
          <w:trHeight w:val="345"/>
        </w:trPr>
        <w:tc>
          <w:tcPr>
            <w:tcW w:w="650" w:type="pct"/>
            <w:shd w:val="clear" w:color="auto" w:fill="FFFFFF" w:themeFill="background1"/>
          </w:tcPr>
          <w:p w14:paraId="7BFBBA0D" w14:textId="69DEF1A0" w:rsidR="0018247D" w:rsidRDefault="0018247D" w:rsidP="51801F19">
            <w:pPr>
              <w:rPr>
                <w:rFonts w:ascii="Calibri" w:eastAsia="Calibri" w:hAnsi="Calibri" w:cs="Calibri"/>
                <w:color w:val="FF0000"/>
              </w:rPr>
            </w:pPr>
            <w:r w:rsidRPr="0018247D">
              <w:rPr>
                <w:rFonts w:ascii="Calibri" w:eastAsia="Calibri" w:hAnsi="Calibri" w:cs="Calibri"/>
              </w:rPr>
              <w:lastRenderedPageBreak/>
              <w:t>Use of boiling water</w:t>
            </w:r>
            <w:r>
              <w:rPr>
                <w:rFonts w:ascii="Calibri" w:eastAsia="Calibri" w:hAnsi="Calibri" w:cs="Calibri"/>
              </w:rPr>
              <w:t xml:space="preserve"> for tea or coffee</w:t>
            </w:r>
          </w:p>
        </w:tc>
        <w:tc>
          <w:tcPr>
            <w:tcW w:w="876" w:type="pct"/>
            <w:shd w:val="clear" w:color="auto" w:fill="FFFFFF" w:themeFill="background1"/>
          </w:tcPr>
          <w:p w14:paraId="0B367825" w14:textId="77777777" w:rsidR="0018247D" w:rsidRPr="0018247D" w:rsidRDefault="0018247D" w:rsidP="51801F19">
            <w:pPr>
              <w:rPr>
                <w:rFonts w:ascii="Calibri" w:eastAsia="Calibri" w:hAnsi="Calibri" w:cs="Calibri"/>
              </w:rPr>
            </w:pPr>
            <w:r w:rsidRPr="0018247D">
              <w:rPr>
                <w:rFonts w:ascii="Calibri" w:eastAsia="Calibri" w:hAnsi="Calibri" w:cs="Calibri"/>
              </w:rPr>
              <w:t>Physical injury,</w:t>
            </w:r>
          </w:p>
          <w:p w14:paraId="39BD14D1" w14:textId="2E78D4CF" w:rsidR="0018247D" w:rsidRPr="0018247D" w:rsidRDefault="0018247D" w:rsidP="63B091DC">
            <w:pPr>
              <w:rPr>
                <w:rFonts w:ascii="Calibri" w:eastAsia="Calibri" w:hAnsi="Calibri" w:cs="Calibri"/>
              </w:rPr>
            </w:pPr>
            <w:r w:rsidRPr="63B091DC">
              <w:rPr>
                <w:rFonts w:ascii="Calibri" w:eastAsia="Calibri" w:hAnsi="Calibri" w:cs="Calibri"/>
              </w:rPr>
              <w:t xml:space="preserve"> i.e burns</w:t>
            </w:r>
          </w:p>
          <w:p w14:paraId="41DA31D2" w14:textId="39AD31C3" w:rsidR="0018247D" w:rsidRPr="0018247D" w:rsidRDefault="0018247D" w:rsidP="63B091DC">
            <w:pPr>
              <w:rPr>
                <w:rFonts w:ascii="Calibri" w:eastAsia="Calibri" w:hAnsi="Calibri" w:cs="Calibri"/>
              </w:rPr>
            </w:pPr>
          </w:p>
          <w:p w14:paraId="031D8CA6" w14:textId="4652423D" w:rsidR="0018247D" w:rsidRPr="0018247D" w:rsidRDefault="2199343F" w:rsidP="63B091DC">
            <w:pPr>
              <w:rPr>
                <w:rFonts w:ascii="Calibri" w:eastAsia="Calibri" w:hAnsi="Calibri" w:cs="Calibri"/>
              </w:rPr>
            </w:pPr>
            <w:r w:rsidRPr="63B091DC">
              <w:rPr>
                <w:rFonts w:ascii="Aptos" w:eastAsia="Aptos" w:hAnsi="Aptos" w:cs="Aptos"/>
                <w:color w:val="000000" w:themeColor="text1"/>
              </w:rPr>
              <w:t>Condensation in urn that can lead to mould build up</w:t>
            </w:r>
          </w:p>
        </w:tc>
        <w:tc>
          <w:tcPr>
            <w:tcW w:w="640" w:type="pct"/>
            <w:shd w:val="clear" w:color="auto" w:fill="FFFFFF" w:themeFill="background1"/>
          </w:tcPr>
          <w:p w14:paraId="7847D713" w14:textId="77777777" w:rsidR="0018247D" w:rsidRPr="0018247D" w:rsidRDefault="0018247D" w:rsidP="51801F19">
            <w:pPr>
              <w:rPr>
                <w:rFonts w:ascii="Calibri" w:eastAsia="Calibri" w:hAnsi="Calibri" w:cs="Calibri"/>
              </w:rPr>
            </w:pPr>
            <w:r w:rsidRPr="0018247D">
              <w:rPr>
                <w:rFonts w:ascii="Calibri" w:eastAsia="Calibri" w:hAnsi="Calibri" w:cs="Calibri"/>
              </w:rPr>
              <w:t xml:space="preserve">Event organisers </w:t>
            </w:r>
          </w:p>
          <w:p w14:paraId="2ED20E9F" w14:textId="77777777" w:rsidR="0018247D" w:rsidRPr="0018247D" w:rsidRDefault="0018247D" w:rsidP="51801F19">
            <w:pPr>
              <w:rPr>
                <w:rFonts w:ascii="Calibri" w:eastAsia="Calibri" w:hAnsi="Calibri" w:cs="Calibri"/>
              </w:rPr>
            </w:pPr>
          </w:p>
          <w:p w14:paraId="1FA96AD6" w14:textId="7712FF1E" w:rsidR="0018247D" w:rsidRPr="003743D3" w:rsidRDefault="0018247D" w:rsidP="51801F19">
            <w:pPr>
              <w:rPr>
                <w:rFonts w:ascii="Calibri" w:eastAsia="Calibri" w:hAnsi="Calibri" w:cs="Calibri"/>
                <w:color w:val="FF0000"/>
              </w:rPr>
            </w:pPr>
            <w:r w:rsidRPr="0018247D">
              <w:rPr>
                <w:rFonts w:ascii="Calibri" w:eastAsia="Calibri" w:hAnsi="Calibri" w:cs="Calibri"/>
              </w:rPr>
              <w:t>Attendees</w:t>
            </w:r>
          </w:p>
        </w:tc>
        <w:tc>
          <w:tcPr>
            <w:tcW w:w="159" w:type="pct"/>
            <w:shd w:val="clear" w:color="auto" w:fill="FFFFFF" w:themeFill="background1"/>
          </w:tcPr>
          <w:p w14:paraId="417465DE" w14:textId="0EA151A1" w:rsidR="0018247D" w:rsidRDefault="0018247D" w:rsidP="51801F19">
            <w:pPr>
              <w:rPr>
                <w:rFonts w:eastAsia="Lucida Sans"/>
                <w:sz w:val="20"/>
                <w:szCs w:val="20"/>
              </w:rPr>
            </w:pPr>
            <w:r>
              <w:rPr>
                <w:rFonts w:eastAsia="Lucida Sans"/>
                <w:sz w:val="20"/>
                <w:szCs w:val="20"/>
              </w:rPr>
              <w:t>3</w:t>
            </w:r>
          </w:p>
        </w:tc>
        <w:tc>
          <w:tcPr>
            <w:tcW w:w="159" w:type="pct"/>
            <w:shd w:val="clear" w:color="auto" w:fill="FFFFFF" w:themeFill="background1"/>
          </w:tcPr>
          <w:p w14:paraId="2974C320" w14:textId="5DC5551E" w:rsidR="0018247D" w:rsidRDefault="0018247D" w:rsidP="51801F19">
            <w:pPr>
              <w:rPr>
                <w:rFonts w:eastAsia="Lucida Sans"/>
                <w:sz w:val="20"/>
                <w:szCs w:val="20"/>
              </w:rPr>
            </w:pPr>
            <w:r>
              <w:rPr>
                <w:rFonts w:eastAsia="Lucida Sans"/>
                <w:sz w:val="20"/>
                <w:szCs w:val="20"/>
              </w:rPr>
              <w:t>2</w:t>
            </w:r>
          </w:p>
        </w:tc>
        <w:tc>
          <w:tcPr>
            <w:tcW w:w="159" w:type="pct"/>
            <w:shd w:val="clear" w:color="auto" w:fill="FFFFFF" w:themeFill="background1"/>
          </w:tcPr>
          <w:p w14:paraId="7F6E756B" w14:textId="765F529C" w:rsidR="0018247D" w:rsidRDefault="0018247D" w:rsidP="51801F19">
            <w:pPr>
              <w:rPr>
                <w:rFonts w:eastAsia="Lucida Sans"/>
                <w:sz w:val="20"/>
                <w:szCs w:val="20"/>
              </w:rPr>
            </w:pPr>
            <w:r>
              <w:rPr>
                <w:rFonts w:eastAsia="Lucida Sans"/>
                <w:sz w:val="20"/>
                <w:szCs w:val="20"/>
              </w:rPr>
              <w:t>6</w:t>
            </w:r>
          </w:p>
        </w:tc>
        <w:tc>
          <w:tcPr>
            <w:tcW w:w="959" w:type="pct"/>
            <w:shd w:val="clear" w:color="auto" w:fill="FFFFFF" w:themeFill="background1"/>
          </w:tcPr>
          <w:p w14:paraId="36DEB872" w14:textId="5B7B5CF0" w:rsidR="0018247D" w:rsidRPr="003743D3" w:rsidRDefault="0018247D" w:rsidP="63B091DC">
            <w:pPr>
              <w:rPr>
                <w:rFonts w:ascii="Calibri" w:eastAsia="Calibri" w:hAnsi="Calibri" w:cs="Calibri"/>
                <w:color w:val="FF0000"/>
              </w:rPr>
            </w:pPr>
            <w:r w:rsidRPr="63B091DC">
              <w:rPr>
                <w:rFonts w:ascii="Calibri" w:eastAsia="Calibri" w:hAnsi="Calibri" w:cs="Calibri"/>
              </w:rPr>
              <w:t>Committee ensure sensible use of boiling water supplies. Ensure people are careful when carrying vessels with hot water in.</w:t>
            </w:r>
          </w:p>
          <w:p w14:paraId="3863B08A" w14:textId="45516DEB" w:rsidR="0018247D" w:rsidRPr="003743D3" w:rsidRDefault="0018247D" w:rsidP="63B091DC">
            <w:pPr>
              <w:rPr>
                <w:rFonts w:ascii="Calibri" w:eastAsia="Calibri" w:hAnsi="Calibri" w:cs="Calibri"/>
              </w:rPr>
            </w:pPr>
          </w:p>
          <w:p w14:paraId="4B9B7F0F" w14:textId="441464FB" w:rsidR="0018247D" w:rsidRPr="003743D3" w:rsidRDefault="25D874B1" w:rsidP="63B091DC">
            <w:pPr>
              <w:rPr>
                <w:rFonts w:ascii="Calibri" w:eastAsia="Calibri" w:hAnsi="Calibri" w:cs="Calibri"/>
              </w:rPr>
            </w:pPr>
            <w:r w:rsidRPr="63B091DC">
              <w:rPr>
                <w:rFonts w:ascii="Aptos" w:eastAsia="Aptos" w:hAnsi="Aptos" w:cs="Aptos"/>
                <w:color w:val="000000" w:themeColor="text1"/>
              </w:rPr>
              <w:t>Ensure people are careful when carrying vessels with hot water in.</w:t>
            </w:r>
          </w:p>
        </w:tc>
        <w:tc>
          <w:tcPr>
            <w:tcW w:w="159" w:type="pct"/>
            <w:shd w:val="clear" w:color="auto" w:fill="FFFFFF" w:themeFill="background1"/>
          </w:tcPr>
          <w:p w14:paraId="27663F96" w14:textId="2370EEF7" w:rsidR="0018247D" w:rsidRDefault="0018247D" w:rsidP="51801F19">
            <w:pPr>
              <w:rPr>
                <w:rFonts w:eastAsia="Lucida Sans"/>
                <w:sz w:val="20"/>
                <w:szCs w:val="20"/>
              </w:rPr>
            </w:pPr>
            <w:r>
              <w:rPr>
                <w:rFonts w:eastAsia="Lucida Sans"/>
                <w:sz w:val="20"/>
                <w:szCs w:val="20"/>
              </w:rPr>
              <w:t>2</w:t>
            </w:r>
          </w:p>
        </w:tc>
        <w:tc>
          <w:tcPr>
            <w:tcW w:w="159" w:type="pct"/>
            <w:shd w:val="clear" w:color="auto" w:fill="FFFFFF" w:themeFill="background1"/>
          </w:tcPr>
          <w:p w14:paraId="18A22EDE" w14:textId="3E8C4A94" w:rsidR="0018247D" w:rsidRDefault="0018247D" w:rsidP="51801F19">
            <w:pPr>
              <w:rPr>
                <w:rFonts w:eastAsia="Lucida Sans"/>
                <w:sz w:val="20"/>
                <w:szCs w:val="20"/>
              </w:rPr>
            </w:pPr>
            <w:r>
              <w:rPr>
                <w:rFonts w:eastAsia="Lucida Sans"/>
                <w:sz w:val="20"/>
                <w:szCs w:val="20"/>
              </w:rPr>
              <w:t>2</w:t>
            </w:r>
          </w:p>
        </w:tc>
        <w:tc>
          <w:tcPr>
            <w:tcW w:w="159" w:type="pct"/>
            <w:shd w:val="clear" w:color="auto" w:fill="FFFFFF" w:themeFill="background1"/>
          </w:tcPr>
          <w:p w14:paraId="20ECB82B" w14:textId="2715E93B" w:rsidR="0018247D" w:rsidRDefault="0018247D" w:rsidP="51801F19">
            <w:pPr>
              <w:rPr>
                <w:rFonts w:eastAsia="Lucida Sans"/>
                <w:sz w:val="20"/>
                <w:szCs w:val="20"/>
              </w:rPr>
            </w:pPr>
            <w:r>
              <w:rPr>
                <w:rFonts w:eastAsia="Lucida Sans"/>
                <w:sz w:val="20"/>
                <w:szCs w:val="20"/>
              </w:rPr>
              <w:t>4</w:t>
            </w:r>
          </w:p>
        </w:tc>
        <w:tc>
          <w:tcPr>
            <w:tcW w:w="921" w:type="pct"/>
            <w:shd w:val="clear" w:color="auto" w:fill="FFFFFF" w:themeFill="background1"/>
          </w:tcPr>
          <w:p w14:paraId="7B3DA0AC" w14:textId="77777777" w:rsidR="0018247D" w:rsidRPr="0018247D" w:rsidRDefault="0018247D" w:rsidP="51801F19">
            <w:pPr>
              <w:rPr>
                <w:rFonts w:ascii="Calibri" w:eastAsia="Calibri" w:hAnsi="Calibri" w:cs="Calibri"/>
              </w:rPr>
            </w:pPr>
            <w:r w:rsidRPr="0018247D">
              <w:rPr>
                <w:rFonts w:ascii="Calibri" w:eastAsia="Calibri" w:hAnsi="Calibri" w:cs="Calibri"/>
              </w:rPr>
              <w:t>· Seek medical attention from SUSU Reception/venue staff if in need. · Contact facilities team via SUSU reception/venue staff.</w:t>
            </w:r>
          </w:p>
          <w:p w14:paraId="5C577D5B" w14:textId="77777777" w:rsidR="0018247D" w:rsidRPr="0018247D" w:rsidRDefault="0018247D" w:rsidP="51801F19">
            <w:pPr>
              <w:rPr>
                <w:rFonts w:ascii="Calibri" w:eastAsia="Calibri" w:hAnsi="Calibri" w:cs="Calibri"/>
              </w:rPr>
            </w:pPr>
            <w:r w:rsidRPr="0018247D">
              <w:rPr>
                <w:rFonts w:ascii="Calibri" w:eastAsia="Calibri" w:hAnsi="Calibri" w:cs="Calibri"/>
              </w:rPr>
              <w:t xml:space="preserve"> · Contact emergency services if needed. </w:t>
            </w:r>
          </w:p>
          <w:p w14:paraId="346201F8" w14:textId="0649E80A" w:rsidR="0018247D" w:rsidRPr="003743D3" w:rsidRDefault="0018247D" w:rsidP="51801F19">
            <w:pPr>
              <w:rPr>
                <w:rFonts w:ascii="Calibri" w:eastAsia="Calibri" w:hAnsi="Calibri" w:cs="Calibri"/>
                <w:color w:val="FF0000"/>
              </w:rPr>
            </w:pPr>
            <w:r w:rsidRPr="0018247D">
              <w:rPr>
                <w:rFonts w:ascii="Calibri" w:eastAsia="Calibri" w:hAnsi="Calibri" w:cs="Calibri"/>
              </w:rPr>
              <w:t>All incidents are to be reported on the as soon as possible ensuring the duty manager/health and safety officer have been informed. Follow SUSU incident report policy.</w:t>
            </w:r>
          </w:p>
        </w:tc>
      </w:tr>
      <w:tr w:rsidR="51801F19" w14:paraId="6A0B9210" w14:textId="77777777" w:rsidTr="63B091DC">
        <w:trPr>
          <w:cantSplit/>
          <w:trHeight w:val="345"/>
        </w:trPr>
        <w:tc>
          <w:tcPr>
            <w:tcW w:w="650" w:type="pct"/>
            <w:shd w:val="clear" w:color="auto" w:fill="D9E2F3"/>
          </w:tcPr>
          <w:p w14:paraId="0DC4664A" w14:textId="2D72DCAB" w:rsidR="63E63D75" w:rsidRDefault="63E63D75" w:rsidP="51801F19">
            <w:pPr>
              <w:spacing w:line="276" w:lineRule="auto"/>
              <w:rPr>
                <w:rFonts w:ascii="Calibri" w:eastAsia="Calibri" w:hAnsi="Calibri" w:cs="Calibri"/>
                <w:color w:val="000000" w:themeColor="text1"/>
              </w:rPr>
            </w:pPr>
            <w:r w:rsidRPr="51801F19">
              <w:rPr>
                <w:rFonts w:ascii="Calibri" w:eastAsia="Calibri" w:hAnsi="Calibri" w:cs="Calibri"/>
                <w:color w:val="000000" w:themeColor="text1"/>
              </w:rPr>
              <w:t>Food</w:t>
            </w:r>
          </w:p>
        </w:tc>
        <w:tc>
          <w:tcPr>
            <w:tcW w:w="876" w:type="pct"/>
            <w:shd w:val="clear" w:color="auto" w:fill="D9E2F3"/>
          </w:tcPr>
          <w:p w14:paraId="731E5CA4" w14:textId="721FB891" w:rsidR="51801F19" w:rsidRDefault="51801F19" w:rsidP="51801F19">
            <w:pPr>
              <w:spacing w:line="276" w:lineRule="auto"/>
              <w:rPr>
                <w:rFonts w:ascii="Calibri" w:eastAsia="Calibri" w:hAnsi="Calibri" w:cs="Calibri"/>
                <w:color w:val="000000" w:themeColor="text1"/>
              </w:rPr>
            </w:pPr>
          </w:p>
        </w:tc>
        <w:tc>
          <w:tcPr>
            <w:tcW w:w="640" w:type="pct"/>
            <w:shd w:val="clear" w:color="auto" w:fill="D9E2F3"/>
          </w:tcPr>
          <w:p w14:paraId="45DFB8CA" w14:textId="4EE492B4" w:rsidR="51801F19" w:rsidRDefault="51801F19" w:rsidP="51801F19">
            <w:pPr>
              <w:spacing w:line="276" w:lineRule="auto"/>
              <w:rPr>
                <w:rFonts w:ascii="Calibri" w:eastAsia="Calibri" w:hAnsi="Calibri" w:cs="Calibri"/>
                <w:color w:val="000000" w:themeColor="text1"/>
              </w:rPr>
            </w:pPr>
          </w:p>
        </w:tc>
        <w:tc>
          <w:tcPr>
            <w:tcW w:w="159" w:type="pct"/>
            <w:shd w:val="clear" w:color="auto" w:fill="D9E2F3"/>
          </w:tcPr>
          <w:p w14:paraId="31FC1679" w14:textId="07C2BFEB" w:rsidR="51801F19" w:rsidRDefault="51801F19" w:rsidP="51801F19">
            <w:pPr>
              <w:spacing w:line="276" w:lineRule="auto"/>
              <w:rPr>
                <w:rFonts w:ascii="Calibri" w:eastAsia="Calibri" w:hAnsi="Calibri" w:cs="Calibri"/>
                <w:color w:val="000000" w:themeColor="text1"/>
                <w:sz w:val="20"/>
                <w:szCs w:val="20"/>
              </w:rPr>
            </w:pPr>
          </w:p>
        </w:tc>
        <w:tc>
          <w:tcPr>
            <w:tcW w:w="159" w:type="pct"/>
            <w:shd w:val="clear" w:color="auto" w:fill="D9E2F3"/>
          </w:tcPr>
          <w:p w14:paraId="065FABEF" w14:textId="60BCA820" w:rsidR="51801F19" w:rsidRDefault="51801F19" w:rsidP="51801F19">
            <w:pPr>
              <w:spacing w:line="276" w:lineRule="auto"/>
              <w:rPr>
                <w:rFonts w:ascii="Calibri" w:eastAsia="Calibri" w:hAnsi="Calibri" w:cs="Calibri"/>
                <w:color w:val="000000" w:themeColor="text1"/>
                <w:sz w:val="20"/>
                <w:szCs w:val="20"/>
              </w:rPr>
            </w:pPr>
          </w:p>
        </w:tc>
        <w:tc>
          <w:tcPr>
            <w:tcW w:w="159" w:type="pct"/>
            <w:shd w:val="clear" w:color="auto" w:fill="D9E2F3"/>
          </w:tcPr>
          <w:p w14:paraId="5EAAEDD8" w14:textId="112E753C" w:rsidR="51801F19" w:rsidRDefault="51801F19" w:rsidP="51801F19">
            <w:pPr>
              <w:spacing w:line="276" w:lineRule="auto"/>
              <w:rPr>
                <w:rFonts w:ascii="Calibri" w:eastAsia="Calibri" w:hAnsi="Calibri" w:cs="Calibri"/>
                <w:color w:val="000000" w:themeColor="text1"/>
                <w:sz w:val="20"/>
                <w:szCs w:val="20"/>
              </w:rPr>
            </w:pPr>
          </w:p>
        </w:tc>
        <w:tc>
          <w:tcPr>
            <w:tcW w:w="959" w:type="pct"/>
            <w:shd w:val="clear" w:color="auto" w:fill="D9E2F3"/>
          </w:tcPr>
          <w:p w14:paraId="08C29572" w14:textId="4AB0BEC7" w:rsidR="51801F19" w:rsidRDefault="51801F19" w:rsidP="51801F19">
            <w:pPr>
              <w:rPr>
                <w:rFonts w:ascii="Calibri" w:eastAsia="Calibri" w:hAnsi="Calibri" w:cs="Calibri"/>
                <w:color w:val="000000" w:themeColor="text1"/>
              </w:rPr>
            </w:pPr>
          </w:p>
        </w:tc>
        <w:tc>
          <w:tcPr>
            <w:tcW w:w="159" w:type="pct"/>
            <w:shd w:val="clear" w:color="auto" w:fill="D9E2F3"/>
          </w:tcPr>
          <w:p w14:paraId="17EF6E5F" w14:textId="2C047593" w:rsidR="51801F19" w:rsidRDefault="51801F19" w:rsidP="51801F19">
            <w:pPr>
              <w:spacing w:line="276" w:lineRule="auto"/>
              <w:rPr>
                <w:rFonts w:ascii="Calibri" w:eastAsia="Calibri" w:hAnsi="Calibri" w:cs="Calibri"/>
                <w:color w:val="000000" w:themeColor="text1"/>
                <w:sz w:val="20"/>
                <w:szCs w:val="20"/>
              </w:rPr>
            </w:pPr>
          </w:p>
        </w:tc>
        <w:tc>
          <w:tcPr>
            <w:tcW w:w="159" w:type="pct"/>
            <w:shd w:val="clear" w:color="auto" w:fill="D9E2F3"/>
          </w:tcPr>
          <w:p w14:paraId="6C20D86F" w14:textId="30B70957" w:rsidR="51801F19" w:rsidRDefault="51801F19" w:rsidP="51801F19">
            <w:pPr>
              <w:spacing w:line="276" w:lineRule="auto"/>
              <w:rPr>
                <w:rFonts w:ascii="Calibri" w:eastAsia="Calibri" w:hAnsi="Calibri" w:cs="Calibri"/>
                <w:color w:val="000000" w:themeColor="text1"/>
                <w:sz w:val="20"/>
                <w:szCs w:val="20"/>
              </w:rPr>
            </w:pPr>
          </w:p>
        </w:tc>
        <w:tc>
          <w:tcPr>
            <w:tcW w:w="159" w:type="pct"/>
            <w:shd w:val="clear" w:color="auto" w:fill="D9E2F3"/>
          </w:tcPr>
          <w:p w14:paraId="71C7F913" w14:textId="733E7595" w:rsidR="51801F19" w:rsidRDefault="51801F19" w:rsidP="51801F19">
            <w:pPr>
              <w:spacing w:line="276" w:lineRule="auto"/>
              <w:rPr>
                <w:rFonts w:ascii="Calibri" w:eastAsia="Calibri" w:hAnsi="Calibri" w:cs="Calibri"/>
                <w:color w:val="000000" w:themeColor="text1"/>
                <w:sz w:val="20"/>
                <w:szCs w:val="20"/>
              </w:rPr>
            </w:pPr>
          </w:p>
        </w:tc>
        <w:tc>
          <w:tcPr>
            <w:tcW w:w="921" w:type="pct"/>
            <w:shd w:val="clear" w:color="auto" w:fill="D9E2F3"/>
          </w:tcPr>
          <w:p w14:paraId="4D72F99E" w14:textId="0FFC0368" w:rsidR="51801F19" w:rsidRDefault="51801F19" w:rsidP="51801F19">
            <w:pPr>
              <w:pStyle w:val="ListParagraph"/>
              <w:numPr>
                <w:ilvl w:val="0"/>
                <w:numId w:val="2"/>
              </w:numPr>
              <w:rPr>
                <w:rFonts w:ascii="Calibri" w:eastAsia="Calibri" w:hAnsi="Calibri" w:cs="Calibri"/>
                <w:color w:val="000000" w:themeColor="text1"/>
              </w:rPr>
            </w:pPr>
          </w:p>
        </w:tc>
      </w:tr>
      <w:tr w:rsidR="01275D82" w14:paraId="3C667DD6" w14:textId="77777777" w:rsidTr="63B091DC">
        <w:trPr>
          <w:cantSplit/>
          <w:trHeight w:val="345"/>
        </w:trPr>
        <w:tc>
          <w:tcPr>
            <w:tcW w:w="650" w:type="pct"/>
            <w:shd w:val="clear" w:color="auto" w:fill="FFFFFF" w:themeFill="background1"/>
          </w:tcPr>
          <w:p w14:paraId="29380F7B" w14:textId="24488258"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Serving and preparation of food</w:t>
            </w:r>
          </w:p>
        </w:tc>
        <w:tc>
          <w:tcPr>
            <w:tcW w:w="876" w:type="pct"/>
            <w:shd w:val="clear" w:color="auto" w:fill="FFFFFF" w:themeFill="background1"/>
          </w:tcPr>
          <w:p w14:paraId="54092588" w14:textId="12B981AC" w:rsidR="51801F19" w:rsidRDefault="51801F19" w:rsidP="51801F19">
            <w:pPr>
              <w:pStyle w:val="ListParagraph"/>
              <w:numPr>
                <w:ilvl w:val="0"/>
                <w:numId w:val="24"/>
              </w:numPr>
              <w:rPr>
                <w:rFonts w:ascii="Calibri" w:eastAsia="Calibri" w:hAnsi="Calibri" w:cs="Calibri"/>
                <w:color w:val="000000" w:themeColor="text1"/>
              </w:rPr>
            </w:pPr>
            <w:r w:rsidRPr="51801F19">
              <w:rPr>
                <w:rFonts w:ascii="Calibri" w:eastAsia="Calibri" w:hAnsi="Calibri" w:cs="Calibri"/>
                <w:color w:val="000000" w:themeColor="text1"/>
              </w:rPr>
              <w:t xml:space="preserve">Allergies </w:t>
            </w:r>
          </w:p>
          <w:p w14:paraId="703D206C" w14:textId="6584FF4D" w:rsidR="51801F19" w:rsidRDefault="51801F19" w:rsidP="51801F19">
            <w:pPr>
              <w:pStyle w:val="ListParagraph"/>
              <w:numPr>
                <w:ilvl w:val="0"/>
                <w:numId w:val="24"/>
              </w:numPr>
              <w:rPr>
                <w:rFonts w:ascii="Calibri" w:eastAsia="Calibri" w:hAnsi="Calibri" w:cs="Calibri"/>
                <w:color w:val="000000" w:themeColor="text1"/>
              </w:rPr>
            </w:pPr>
            <w:r w:rsidRPr="51801F19">
              <w:rPr>
                <w:rFonts w:ascii="Calibri" w:eastAsia="Calibri" w:hAnsi="Calibri" w:cs="Calibri"/>
                <w:color w:val="000000" w:themeColor="text1"/>
              </w:rPr>
              <w:t>Food poisoning</w:t>
            </w:r>
          </w:p>
          <w:p w14:paraId="2C537878" w14:textId="272ACD2C" w:rsidR="51801F19" w:rsidRDefault="51801F19" w:rsidP="51801F19">
            <w:pPr>
              <w:pStyle w:val="ListParagraph"/>
              <w:numPr>
                <w:ilvl w:val="0"/>
                <w:numId w:val="24"/>
              </w:numPr>
              <w:rPr>
                <w:rFonts w:ascii="Calibri" w:eastAsia="Calibri" w:hAnsi="Calibri" w:cs="Calibri"/>
                <w:color w:val="000000" w:themeColor="text1"/>
              </w:rPr>
            </w:pPr>
            <w:r w:rsidRPr="51801F19">
              <w:rPr>
                <w:rFonts w:ascii="Calibri" w:eastAsia="Calibri" w:hAnsi="Calibri" w:cs="Calibri"/>
                <w:color w:val="000000" w:themeColor="text1"/>
              </w:rPr>
              <w:t>Choking</w:t>
            </w:r>
          </w:p>
          <w:p w14:paraId="17C36A55" w14:textId="45ABD637" w:rsidR="51801F19" w:rsidRDefault="51801F19" w:rsidP="51801F19">
            <w:pPr>
              <w:rPr>
                <w:rFonts w:ascii="Calibri" w:eastAsia="Calibri" w:hAnsi="Calibri" w:cs="Calibri"/>
                <w:color w:val="000000" w:themeColor="text1"/>
              </w:rPr>
            </w:pPr>
          </w:p>
        </w:tc>
        <w:tc>
          <w:tcPr>
            <w:tcW w:w="640" w:type="pct"/>
            <w:shd w:val="clear" w:color="auto" w:fill="FFFFFF" w:themeFill="background1"/>
          </w:tcPr>
          <w:p w14:paraId="3544680A" w14:textId="773AC126"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159" w:type="pct"/>
            <w:shd w:val="clear" w:color="auto" w:fill="FFFFFF" w:themeFill="background1"/>
          </w:tcPr>
          <w:p w14:paraId="555A02E5" w14:textId="07F796A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61759DAF" w14:textId="417F6993"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3A855F90" w14:textId="198FEC26"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15</w:t>
            </w:r>
          </w:p>
        </w:tc>
        <w:tc>
          <w:tcPr>
            <w:tcW w:w="959" w:type="pct"/>
            <w:shd w:val="clear" w:color="auto" w:fill="FFFFFF" w:themeFill="background1"/>
          </w:tcPr>
          <w:p w14:paraId="52D98124" w14:textId="7BD2AF1B" w:rsidR="51801F19" w:rsidRDefault="51801F19" w:rsidP="51801F19">
            <w:pPr>
              <w:pStyle w:val="ListParagraph"/>
              <w:numPr>
                <w:ilvl w:val="0"/>
                <w:numId w:val="21"/>
              </w:numPr>
              <w:rPr>
                <w:rFonts w:ascii="Calibri" w:eastAsia="Calibri" w:hAnsi="Calibri" w:cs="Calibri"/>
                <w:color w:val="000000" w:themeColor="text1"/>
              </w:rPr>
            </w:pPr>
            <w:r w:rsidRPr="51801F19">
              <w:rPr>
                <w:rFonts w:ascii="Calibri" w:eastAsia="Calibri" w:hAnsi="Calibri" w:cs="Calibri"/>
                <w:color w:val="000000" w:themeColor="text1"/>
              </w:rPr>
              <w:t>Homemade items to be avoided by those with allergies</w:t>
            </w:r>
          </w:p>
          <w:p w14:paraId="4D97AA26" w14:textId="7471EEBC" w:rsidR="51801F19" w:rsidRDefault="51801F19" w:rsidP="51801F19">
            <w:pPr>
              <w:pStyle w:val="ListParagraph"/>
              <w:numPr>
                <w:ilvl w:val="0"/>
                <w:numId w:val="21"/>
              </w:numPr>
              <w:rPr>
                <w:rFonts w:ascii="Calibri" w:eastAsia="Calibri" w:hAnsi="Calibri" w:cs="Calibri"/>
                <w:color w:val="000000" w:themeColor="text1"/>
              </w:rPr>
            </w:pPr>
            <w:r w:rsidRPr="51801F19">
              <w:rPr>
                <w:rFonts w:ascii="Calibri" w:eastAsia="Calibri" w:hAnsi="Calibri" w:cs="Calibri"/>
                <w:color w:val="000000" w:themeColor="text1"/>
              </w:rPr>
              <w:t>precautions should be made by those with appropriate food hygiene training (Level 2 +)</w:t>
            </w:r>
          </w:p>
          <w:p w14:paraId="54B4F4FF" w14:textId="4E748D70" w:rsidR="51801F19" w:rsidRDefault="51801F19" w:rsidP="51801F19">
            <w:pPr>
              <w:pStyle w:val="ListParagraph"/>
              <w:numPr>
                <w:ilvl w:val="0"/>
                <w:numId w:val="21"/>
              </w:numPr>
              <w:rPr>
                <w:rFonts w:ascii="Calibri" w:eastAsia="Calibri" w:hAnsi="Calibri" w:cs="Calibri"/>
                <w:color w:val="000000" w:themeColor="text1"/>
              </w:rPr>
            </w:pPr>
            <w:r w:rsidRPr="51801F19">
              <w:rPr>
                <w:rFonts w:ascii="Calibri" w:eastAsia="Calibri" w:hAnsi="Calibri" w:cs="Calibri"/>
                <w:color w:val="000000" w:themeColor="text1"/>
              </w:rPr>
              <w:t>Only order/buy food at establishments with appropriate food hygiene rating</w:t>
            </w:r>
          </w:p>
          <w:p w14:paraId="41453C98" w14:textId="33B46791" w:rsidR="51801F19" w:rsidRDefault="51801F19" w:rsidP="51801F19">
            <w:pPr>
              <w:pStyle w:val="ListParagraph"/>
              <w:numPr>
                <w:ilvl w:val="0"/>
                <w:numId w:val="21"/>
              </w:numPr>
              <w:rPr>
                <w:rFonts w:ascii="Calibri" w:eastAsia="Calibri" w:hAnsi="Calibri" w:cs="Calibri"/>
                <w:color w:val="000000" w:themeColor="text1"/>
              </w:rPr>
            </w:pPr>
            <w:r w:rsidRPr="51801F19">
              <w:rPr>
                <w:rFonts w:ascii="Calibri" w:eastAsia="Calibri" w:hAnsi="Calibri" w:cs="Calibri"/>
                <w:color w:val="000000" w:themeColor="text1"/>
              </w:rPr>
              <w:t>Food to only be provided/eaten when other activities are stopped</w:t>
            </w:r>
          </w:p>
          <w:p w14:paraId="3F9A1C8E" w14:textId="795BFDCF" w:rsidR="51801F19" w:rsidRDefault="51801F19" w:rsidP="51801F19">
            <w:pPr>
              <w:pStyle w:val="ListParagraph"/>
              <w:numPr>
                <w:ilvl w:val="0"/>
                <w:numId w:val="21"/>
              </w:numPr>
              <w:ind w:left="360"/>
              <w:rPr>
                <w:rFonts w:ascii="Calibri" w:eastAsia="Calibri" w:hAnsi="Calibri" w:cs="Calibri"/>
                <w:color w:val="000000" w:themeColor="text1"/>
              </w:rPr>
            </w:pPr>
            <w:r w:rsidRPr="51801F19">
              <w:rPr>
                <w:rFonts w:ascii="Calibri" w:eastAsia="Calibri" w:hAnsi="Calibri" w:cs="Calibri"/>
                <w:color w:val="000000" w:themeColor="text1"/>
              </w:rPr>
              <w:t xml:space="preserve">Follow good food hygiene practices- no handling food when ill, tie back hair, wash hands and equipment regularly using warm water and cleaning products, refrigerate necessary products </w:t>
            </w:r>
          </w:p>
        </w:tc>
        <w:tc>
          <w:tcPr>
            <w:tcW w:w="159" w:type="pct"/>
            <w:shd w:val="clear" w:color="auto" w:fill="FFFFFF" w:themeFill="background1"/>
          </w:tcPr>
          <w:p w14:paraId="01DFB92C" w14:textId="40D49979"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43AD53A5" w14:textId="5C53A5E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456FD892" w14:textId="6254096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921" w:type="pct"/>
            <w:shd w:val="clear" w:color="auto" w:fill="FFFFFF" w:themeFill="background1"/>
          </w:tcPr>
          <w:p w14:paraId="6531E3FF" w14:textId="1D81B2A7"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165A33B8" w14:textId="13463E73"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5D018B5E" w14:textId="7F0F161A" w:rsidR="51801F19" w:rsidRDefault="03F2D185" w:rsidP="0D2BF1B4">
            <w:pPr>
              <w:pStyle w:val="ListParagraph"/>
              <w:numPr>
                <w:ilvl w:val="0"/>
                <w:numId w:val="16"/>
              </w:numPr>
              <w:ind w:left="360"/>
            </w:pPr>
            <w:r w:rsidRPr="0D2BF1B4">
              <w:rPr>
                <w:rFonts w:ascii="Calibri" w:eastAsia="Calibri" w:hAnsi="Calibri" w:cs="Calibri"/>
                <w:color w:val="000000" w:themeColor="text1"/>
              </w:rPr>
              <w:t>Report incidents via SUSU incident report procedure</w:t>
            </w:r>
            <w:r w:rsidR="753A9F8B" w:rsidRPr="0D2BF1B4">
              <w:rPr>
                <w:rFonts w:ascii="Calibri" w:eastAsia="Calibri" w:hAnsi="Calibri" w:cs="Calibri"/>
                <w:color w:val="000000" w:themeColor="text1"/>
              </w:rPr>
              <w:t xml:space="preserve"> Follow </w:t>
            </w:r>
            <w:hyperlink r:id="rId28">
              <w:r w:rsidR="753A9F8B" w:rsidRPr="0D2BF1B4">
                <w:rPr>
                  <w:rStyle w:val="Hyperlink"/>
                  <w:rFonts w:ascii="Calibri" w:eastAsia="Calibri" w:hAnsi="Calibri" w:cs="Calibri"/>
                  <w:color w:val="0000FF"/>
                </w:rPr>
                <w:t>SUSU incident report policy</w:t>
              </w:r>
            </w:hyperlink>
          </w:p>
        </w:tc>
      </w:tr>
      <w:tr w:rsidR="51801F19" w14:paraId="1782A3AE" w14:textId="77777777" w:rsidTr="63B091DC">
        <w:trPr>
          <w:cantSplit/>
          <w:trHeight w:val="345"/>
        </w:trPr>
        <w:tc>
          <w:tcPr>
            <w:tcW w:w="650" w:type="pct"/>
            <w:shd w:val="clear" w:color="auto" w:fill="FFFFFF" w:themeFill="background1"/>
          </w:tcPr>
          <w:p w14:paraId="78550C23" w14:textId="1352F35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Contamination of food through food preparation.</w:t>
            </w:r>
          </w:p>
        </w:tc>
        <w:tc>
          <w:tcPr>
            <w:tcW w:w="876" w:type="pct"/>
            <w:shd w:val="clear" w:color="auto" w:fill="FFFFFF" w:themeFill="background1"/>
          </w:tcPr>
          <w:p w14:paraId="6C3B5FE4" w14:textId="24D3FC4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Illness, Food poisoning, Allergy.</w:t>
            </w:r>
          </w:p>
        </w:tc>
        <w:tc>
          <w:tcPr>
            <w:tcW w:w="640" w:type="pct"/>
            <w:shd w:val="clear" w:color="auto" w:fill="FFFFFF" w:themeFill="background1"/>
          </w:tcPr>
          <w:p w14:paraId="735304AA" w14:textId="4FFB8D9B"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159" w:type="pct"/>
            <w:shd w:val="clear" w:color="auto" w:fill="FFFFFF" w:themeFill="background1"/>
          </w:tcPr>
          <w:p w14:paraId="42179A9C" w14:textId="3521AFAC"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1A776B34" w14:textId="043F26AF"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45264095" w14:textId="7700A0C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959" w:type="pct"/>
            <w:shd w:val="clear" w:color="auto" w:fill="FFFFFF" w:themeFill="background1"/>
          </w:tcPr>
          <w:p w14:paraId="0EFCB0AC" w14:textId="16D352B8" w:rsidR="4C6DD77E" w:rsidRDefault="4C6DD77E" w:rsidP="51801F19">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 xml:space="preserve">Ensure all food is prepared in advance and done in a clean and hygienic environment. In line with the level 2 </w:t>
            </w:r>
            <w:r w:rsidRPr="51801F19">
              <w:rPr>
                <w:rFonts w:ascii="Calibri" w:eastAsia="Calibri" w:hAnsi="Calibri" w:cs="Calibri"/>
                <w:color w:val="000000" w:themeColor="text1"/>
              </w:rPr>
              <w:lastRenderedPageBreak/>
              <w:t xml:space="preserve">food hygiene training. </w:t>
            </w:r>
          </w:p>
          <w:p w14:paraId="1935E11A" w14:textId="05AE4786" w:rsidR="4C6DD77E" w:rsidRDefault="4C6DD77E" w:rsidP="51801F19">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Ensure all ingredients used when making items are withing there used by or best before dates.</w:t>
            </w:r>
          </w:p>
          <w:p w14:paraId="400B5679" w14:textId="0FDAA564" w:rsidR="4C6DD77E" w:rsidRDefault="4C6DD77E" w:rsidP="51801F19">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Ensure all frozen food is thoroughly defrosted before use.</w:t>
            </w:r>
          </w:p>
          <w:p w14:paraId="54D47AEF" w14:textId="24E31ECB" w:rsidR="1BD6CEDA" w:rsidRDefault="1BD6CEDA" w:rsidP="51801F19">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Endeavour to not cross contaminate foo such as nuts and let customers know if cross contamination is a possibility.</w:t>
            </w:r>
            <w:r w:rsidR="4C6DD77E" w:rsidRPr="51801F19">
              <w:rPr>
                <w:rFonts w:ascii="Calibri" w:eastAsia="Calibri" w:hAnsi="Calibri" w:cs="Calibri"/>
                <w:color w:val="000000" w:themeColor="text1"/>
              </w:rPr>
              <w:t xml:space="preserve"> </w:t>
            </w:r>
          </w:p>
        </w:tc>
        <w:tc>
          <w:tcPr>
            <w:tcW w:w="159" w:type="pct"/>
            <w:shd w:val="clear" w:color="auto" w:fill="FFFFFF" w:themeFill="background1"/>
          </w:tcPr>
          <w:p w14:paraId="14C9174B" w14:textId="7892DDF0"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1</w:t>
            </w:r>
          </w:p>
        </w:tc>
        <w:tc>
          <w:tcPr>
            <w:tcW w:w="159" w:type="pct"/>
            <w:shd w:val="clear" w:color="auto" w:fill="FFFFFF" w:themeFill="background1"/>
          </w:tcPr>
          <w:p w14:paraId="3EE398A1" w14:textId="2E0F6BAF"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3F411C4F" w14:textId="63E19A75"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921" w:type="pct"/>
            <w:shd w:val="clear" w:color="auto" w:fill="FFFFFF" w:themeFill="background1"/>
          </w:tcPr>
          <w:p w14:paraId="0058A664" w14:textId="1D81B2A7" w:rsidR="199778F5" w:rsidRDefault="199778F5" w:rsidP="51801F19">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19944EA8" w14:textId="13463E73" w:rsidR="199778F5" w:rsidRDefault="199778F5" w:rsidP="51801F19">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w:t>
            </w:r>
            <w:r w:rsidRPr="51801F19">
              <w:rPr>
                <w:rFonts w:ascii="Calibri" w:eastAsia="Calibri" w:hAnsi="Calibri" w:cs="Calibri"/>
                <w:color w:val="000000" w:themeColor="text1"/>
              </w:rPr>
              <w:lastRenderedPageBreak/>
              <w:t xml:space="preserve">services a required </w:t>
            </w:r>
          </w:p>
          <w:p w14:paraId="0556B69F" w14:textId="300DACEE" w:rsidR="55CF9126" w:rsidRDefault="55CF9126" w:rsidP="0D2BF1B4">
            <w:pPr>
              <w:pStyle w:val="ListParagraph"/>
              <w:numPr>
                <w:ilvl w:val="0"/>
                <w:numId w:val="3"/>
              </w:numPr>
            </w:pPr>
            <w:r w:rsidRPr="0D2BF1B4">
              <w:rPr>
                <w:rFonts w:ascii="Calibri" w:eastAsia="Calibri" w:hAnsi="Calibri" w:cs="Calibri"/>
                <w:color w:val="000000" w:themeColor="text1"/>
              </w:rPr>
              <w:t>Report incidents via SUSU incident report procedure</w:t>
            </w:r>
            <w:r w:rsidR="0907619A" w:rsidRPr="0D2BF1B4">
              <w:rPr>
                <w:rFonts w:ascii="Calibri" w:eastAsia="Calibri" w:hAnsi="Calibri" w:cs="Calibri"/>
                <w:color w:val="000000" w:themeColor="text1"/>
              </w:rPr>
              <w:t xml:space="preserve"> Follow </w:t>
            </w:r>
            <w:hyperlink r:id="rId29">
              <w:r w:rsidR="0907619A" w:rsidRPr="0D2BF1B4">
                <w:rPr>
                  <w:rStyle w:val="Hyperlink"/>
                  <w:rFonts w:ascii="Calibri" w:eastAsia="Calibri" w:hAnsi="Calibri" w:cs="Calibri"/>
                  <w:color w:val="0000FF"/>
                </w:rPr>
                <w:t>SUSU incident report policy</w:t>
              </w:r>
            </w:hyperlink>
          </w:p>
          <w:p w14:paraId="5D53931D" w14:textId="7A11B2DD" w:rsidR="51801F19" w:rsidRDefault="51801F19" w:rsidP="51801F19">
            <w:pPr>
              <w:rPr>
                <w:rFonts w:ascii="Calibri" w:eastAsia="Calibri" w:hAnsi="Calibri" w:cs="Calibri"/>
                <w:color w:val="000000" w:themeColor="text1"/>
              </w:rPr>
            </w:pPr>
          </w:p>
        </w:tc>
      </w:tr>
      <w:tr w:rsidR="51801F19" w14:paraId="50D43242" w14:textId="77777777" w:rsidTr="63B091DC">
        <w:trPr>
          <w:cantSplit/>
          <w:trHeight w:val="345"/>
        </w:trPr>
        <w:tc>
          <w:tcPr>
            <w:tcW w:w="650" w:type="pct"/>
            <w:shd w:val="clear" w:color="auto" w:fill="FFFFFF" w:themeFill="background1"/>
          </w:tcPr>
          <w:p w14:paraId="3A46684C" w14:textId="70B268E5"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 xml:space="preserve">Storage and Display of </w:t>
            </w:r>
            <w:r w:rsidR="652E2813" w:rsidRPr="51801F19">
              <w:rPr>
                <w:rFonts w:ascii="Calibri" w:eastAsia="Calibri" w:hAnsi="Calibri" w:cs="Calibri"/>
                <w:color w:val="000000" w:themeColor="text1"/>
              </w:rPr>
              <w:t>Food</w:t>
            </w:r>
          </w:p>
        </w:tc>
        <w:tc>
          <w:tcPr>
            <w:tcW w:w="876" w:type="pct"/>
            <w:shd w:val="clear" w:color="auto" w:fill="FFFFFF" w:themeFill="background1"/>
          </w:tcPr>
          <w:p w14:paraId="0F0210A4" w14:textId="24D3FC40"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t>Illness, Food poisoning, Allergy.</w:t>
            </w:r>
          </w:p>
          <w:p w14:paraId="1E1CCFF2" w14:textId="4B9C7252" w:rsidR="51801F19" w:rsidRDefault="51801F19" w:rsidP="51801F19">
            <w:pPr>
              <w:rPr>
                <w:rFonts w:ascii="Calibri" w:eastAsia="Calibri" w:hAnsi="Calibri" w:cs="Calibri"/>
                <w:color w:val="000000" w:themeColor="text1"/>
              </w:rPr>
            </w:pPr>
          </w:p>
        </w:tc>
        <w:tc>
          <w:tcPr>
            <w:tcW w:w="640" w:type="pct"/>
            <w:shd w:val="clear" w:color="auto" w:fill="FFFFFF" w:themeFill="background1"/>
          </w:tcPr>
          <w:p w14:paraId="0DFA0ED8" w14:textId="381021CE"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159" w:type="pct"/>
            <w:shd w:val="clear" w:color="auto" w:fill="FFFFFF" w:themeFill="background1"/>
          </w:tcPr>
          <w:p w14:paraId="4BA64C09" w14:textId="67A8A9E7"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4CAEE9A4" w14:textId="49A3C5EB"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1B0A833D" w14:textId="71C80DCF"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959" w:type="pct"/>
            <w:shd w:val="clear" w:color="auto" w:fill="FFFFFF" w:themeFill="background1"/>
          </w:tcPr>
          <w:p w14:paraId="5EA160D6" w14:textId="7A8309D5" w:rsidR="2B1B5EDB" w:rsidRDefault="2B1B5EDB"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Keep any products containing fresh </w:t>
            </w:r>
            <w:r w:rsidR="64D99957" w:rsidRPr="51801F19">
              <w:rPr>
                <w:rFonts w:ascii="Calibri" w:eastAsia="Calibri" w:hAnsi="Calibri" w:cs="Calibri"/>
                <w:color w:val="000000" w:themeColor="text1"/>
              </w:rPr>
              <w:t xml:space="preserve">produce </w:t>
            </w:r>
            <w:r w:rsidRPr="51801F19">
              <w:rPr>
                <w:rFonts w:ascii="Calibri" w:eastAsia="Calibri" w:hAnsi="Calibri" w:cs="Calibri"/>
                <w:color w:val="000000" w:themeColor="text1"/>
              </w:rPr>
              <w:t>in the fridge.</w:t>
            </w:r>
            <w:r w:rsidR="3E1D65FA" w:rsidRPr="51801F19">
              <w:rPr>
                <w:rFonts w:ascii="Calibri" w:eastAsia="Calibri" w:hAnsi="Calibri" w:cs="Calibri"/>
                <w:color w:val="000000" w:themeColor="text1"/>
              </w:rPr>
              <w:t xml:space="preserve"> Do not leave </w:t>
            </w:r>
            <w:r w:rsidR="213AF540" w:rsidRPr="51801F19">
              <w:rPr>
                <w:rFonts w:ascii="Calibri" w:eastAsia="Calibri" w:hAnsi="Calibri" w:cs="Calibri"/>
                <w:color w:val="000000" w:themeColor="text1"/>
              </w:rPr>
              <w:t>any food out for longer than 4 hours.</w:t>
            </w:r>
          </w:p>
          <w:p w14:paraId="53D09413" w14:textId="5610B906" w:rsidR="2B1B5EDB" w:rsidRDefault="2B1B5EDB" w:rsidP="51801F19">
            <w:pPr>
              <w:pStyle w:val="ListParagraph"/>
              <w:numPr>
                <w:ilvl w:val="0"/>
                <w:numId w:val="16"/>
              </w:numPr>
              <w:spacing w:after="200"/>
              <w:rPr>
                <w:rFonts w:ascii="Calibri" w:eastAsia="Calibri" w:hAnsi="Calibri" w:cs="Calibri"/>
                <w:color w:val="000000" w:themeColor="text1"/>
              </w:rPr>
            </w:pPr>
            <w:r w:rsidRPr="51801F19">
              <w:rPr>
                <w:rFonts w:ascii="Calibri" w:eastAsia="Calibri" w:hAnsi="Calibri" w:cs="Calibri"/>
                <w:color w:val="000000" w:themeColor="text1"/>
              </w:rPr>
              <w:t>Store all products in a clean sealable container away from raw foods.</w:t>
            </w:r>
          </w:p>
          <w:p w14:paraId="29AD183B" w14:textId="00DB20FB" w:rsidR="2B1B5EDB" w:rsidRDefault="2B1B5EDB" w:rsidP="51801F19">
            <w:pPr>
              <w:pStyle w:val="ListParagraph"/>
              <w:numPr>
                <w:ilvl w:val="0"/>
                <w:numId w:val="16"/>
              </w:num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Transport cakes in a clean sealable container. </w:t>
            </w:r>
          </w:p>
        </w:tc>
        <w:tc>
          <w:tcPr>
            <w:tcW w:w="159" w:type="pct"/>
            <w:shd w:val="clear" w:color="auto" w:fill="FFFFFF" w:themeFill="background1"/>
          </w:tcPr>
          <w:p w14:paraId="42617394" w14:textId="7DEB19BC"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5B945966" w14:textId="5C11D2E3"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57174CA2" w14:textId="6D9E458A"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921" w:type="pct"/>
            <w:shd w:val="clear" w:color="auto" w:fill="FFFFFF" w:themeFill="background1"/>
          </w:tcPr>
          <w:p w14:paraId="7A2EBC3E" w14:textId="0AA3A98A" w:rsidR="20EEC8CE" w:rsidRDefault="20EEC8CE" w:rsidP="51801F19">
            <w:pPr>
              <w:pStyle w:val="ListParagraph"/>
              <w:numPr>
                <w:ilvl w:val="0"/>
                <w:numId w:val="16"/>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45D6DC34" w14:textId="13463E73" w:rsidR="20EEC8CE" w:rsidRDefault="20EEC8CE" w:rsidP="51801F19">
            <w:pPr>
              <w:pStyle w:val="ListParagraph"/>
              <w:numPr>
                <w:ilvl w:val="0"/>
                <w:numId w:val="16"/>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1E00E58E" w14:textId="434D7583" w:rsidR="20EEC8CE" w:rsidRDefault="08958184" w:rsidP="51801F19">
            <w:pPr>
              <w:pStyle w:val="ListParagraph"/>
              <w:numPr>
                <w:ilvl w:val="0"/>
                <w:numId w:val="16"/>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56B8E15D" w14:textId="54DD08BA" w:rsidR="7EE6C9B8" w:rsidRDefault="7EE6C9B8" w:rsidP="0D2BF1B4">
            <w:pPr>
              <w:rPr>
                <w:rFonts w:ascii="Calibri" w:eastAsia="Calibri" w:hAnsi="Calibri" w:cs="Calibri"/>
              </w:rPr>
            </w:pPr>
            <w:r w:rsidRPr="0D2BF1B4">
              <w:rPr>
                <w:rFonts w:ascii="Calibri" w:eastAsia="Calibri" w:hAnsi="Calibri" w:cs="Calibri"/>
                <w:color w:val="000000" w:themeColor="text1"/>
              </w:rPr>
              <w:t xml:space="preserve">Follow </w:t>
            </w:r>
            <w:hyperlink r:id="rId30">
              <w:r w:rsidRPr="0D2BF1B4">
                <w:rPr>
                  <w:rStyle w:val="Hyperlink"/>
                  <w:rFonts w:ascii="Calibri" w:eastAsia="Calibri" w:hAnsi="Calibri" w:cs="Calibri"/>
                  <w:color w:val="0000FF"/>
                </w:rPr>
                <w:t>SUSU incident report policy</w:t>
              </w:r>
            </w:hyperlink>
          </w:p>
          <w:p w14:paraId="25EB32E8" w14:textId="48BC0C5F" w:rsidR="51801F19" w:rsidRDefault="51801F19" w:rsidP="51801F19">
            <w:pPr>
              <w:pStyle w:val="ListParagraph"/>
              <w:rPr>
                <w:rFonts w:ascii="Calibri" w:eastAsia="Calibri" w:hAnsi="Calibri" w:cs="Calibri"/>
                <w:color w:val="000000" w:themeColor="text1"/>
              </w:rPr>
            </w:pPr>
          </w:p>
        </w:tc>
      </w:tr>
      <w:tr w:rsidR="51801F19" w14:paraId="0D27A244" w14:textId="77777777" w:rsidTr="63B091DC">
        <w:trPr>
          <w:cantSplit/>
          <w:trHeight w:val="345"/>
        </w:trPr>
        <w:tc>
          <w:tcPr>
            <w:tcW w:w="650" w:type="pct"/>
            <w:shd w:val="clear" w:color="auto" w:fill="FFFFFF" w:themeFill="background1"/>
          </w:tcPr>
          <w:p w14:paraId="0A54329B" w14:textId="0632E7B9"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Food Allergies and Dietary requirements</w:t>
            </w:r>
          </w:p>
        </w:tc>
        <w:tc>
          <w:tcPr>
            <w:tcW w:w="876" w:type="pct"/>
            <w:shd w:val="clear" w:color="auto" w:fill="FFFFFF" w:themeFill="background1"/>
          </w:tcPr>
          <w:p w14:paraId="7D57F95E" w14:textId="12C43F27" w:rsidR="32015853" w:rsidRDefault="32015853"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 xml:space="preserve">Illness, Allergic reaction </w:t>
            </w:r>
          </w:p>
        </w:tc>
        <w:tc>
          <w:tcPr>
            <w:tcW w:w="640" w:type="pct"/>
            <w:shd w:val="clear" w:color="auto" w:fill="FFFFFF" w:themeFill="background1"/>
          </w:tcPr>
          <w:p w14:paraId="798863AE" w14:textId="3E9597BD"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Customers</w:t>
            </w:r>
          </w:p>
        </w:tc>
        <w:tc>
          <w:tcPr>
            <w:tcW w:w="159" w:type="pct"/>
            <w:shd w:val="clear" w:color="auto" w:fill="FFFFFF" w:themeFill="background1"/>
          </w:tcPr>
          <w:p w14:paraId="2DF73631" w14:textId="10E9BB09"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1F28DB68" w14:textId="2F4DA2C0"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69CC284E" w14:textId="37848E6E"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15</w:t>
            </w:r>
          </w:p>
        </w:tc>
        <w:tc>
          <w:tcPr>
            <w:tcW w:w="959" w:type="pct"/>
            <w:shd w:val="clear" w:color="auto" w:fill="FFFFFF" w:themeFill="background1"/>
          </w:tcPr>
          <w:p w14:paraId="30F27C23" w14:textId="5B80F7C4" w:rsidR="32015853" w:rsidRDefault="32015853" w:rsidP="51801F19">
            <w:pPr>
              <w:pStyle w:val="ListParagraph"/>
              <w:numPr>
                <w:ilvl w:val="0"/>
                <w:numId w:val="9"/>
              </w:numPr>
            </w:pPr>
            <w:r w:rsidRPr="51801F19">
              <w:rPr>
                <w:rFonts w:ascii="Calibri" w:eastAsia="Calibri" w:hAnsi="Calibri" w:cs="Calibri"/>
                <w:color w:val="000000" w:themeColor="text1"/>
              </w:rPr>
              <w:t>Where possible remove common allergens form ingredients.</w:t>
            </w:r>
            <w:r w:rsidR="7F6EF76B" w:rsidRPr="51801F19">
              <w:rPr>
                <w:rFonts w:ascii="Calibri" w:eastAsia="Calibri" w:hAnsi="Calibri" w:cs="Calibri"/>
                <w:color w:val="000000" w:themeColor="text1"/>
              </w:rPr>
              <w:t xml:space="preserve"> </w:t>
            </w:r>
            <w:hyperlink r:id="rId31">
              <w:r w:rsidR="7F6EF76B" w:rsidRPr="51801F19">
                <w:rPr>
                  <w:rStyle w:val="Hyperlink"/>
                </w:rPr>
                <w:t>allergen-chart-1.docx (live.com)</w:t>
              </w:r>
            </w:hyperlink>
            <w:r w:rsidR="7F6EF76B" w:rsidRPr="51801F19">
              <w:t xml:space="preserve"> Lists all 14 of the core allergens. </w:t>
            </w:r>
          </w:p>
          <w:p w14:paraId="2DBC645C" w14:textId="037760BD" w:rsidR="6CE9ABDC" w:rsidRDefault="6CE9ABDC" w:rsidP="51801F19">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Ensure each cake is labelled with its name and list of ingredients.</w:t>
            </w:r>
          </w:p>
          <w:p w14:paraId="76766AFD" w14:textId="3DE66DAF" w:rsidR="32015853" w:rsidRDefault="32015853" w:rsidP="51801F19">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Have a list available of all ingredients for any products sold at the stall.</w:t>
            </w:r>
          </w:p>
          <w:p w14:paraId="5728F8B8" w14:textId="61EBC56A" w:rsidR="5FDF81F2" w:rsidRDefault="5FDF81F2" w:rsidP="51801F19">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Always use recipes from reputable sources.</w:t>
            </w:r>
          </w:p>
          <w:p w14:paraId="7974D166" w14:textId="4FFB9C80" w:rsidR="07FF70B8" w:rsidRDefault="07FF70B8" w:rsidP="51801F19">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Make sure to keep any packaging</w:t>
            </w:r>
            <w:r w:rsidR="79449F4F" w:rsidRPr="51801F19">
              <w:rPr>
                <w:rFonts w:ascii="Calibri" w:eastAsia="Calibri" w:hAnsi="Calibri" w:cs="Calibri"/>
                <w:color w:val="000000" w:themeColor="text1"/>
              </w:rPr>
              <w:t xml:space="preserve">. </w:t>
            </w:r>
          </w:p>
        </w:tc>
        <w:tc>
          <w:tcPr>
            <w:tcW w:w="159" w:type="pct"/>
            <w:shd w:val="clear" w:color="auto" w:fill="FFFFFF" w:themeFill="background1"/>
          </w:tcPr>
          <w:p w14:paraId="399B4152" w14:textId="41DEF791"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7A189619" w14:textId="1713B0FC"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69B0504E" w14:textId="20E9C711"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921" w:type="pct"/>
            <w:shd w:val="clear" w:color="auto" w:fill="FFFFFF" w:themeFill="background1"/>
          </w:tcPr>
          <w:p w14:paraId="435E89D0" w14:textId="1D81B2A7" w:rsidR="56D77629" w:rsidRDefault="56D77629"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314C1A72" w14:textId="13463E73" w:rsidR="56D77629" w:rsidRDefault="56D77629"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27A8714B" w14:textId="33C5C11A" w:rsidR="56D77629" w:rsidRDefault="56D77629"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22D9A03E" w14:textId="1A95E046" w:rsidR="7817C8D4" w:rsidRDefault="1AE82A29" w:rsidP="51801F19">
            <w:pPr>
              <w:pStyle w:val="ListParagraph"/>
              <w:numPr>
                <w:ilvl w:val="0"/>
                <w:numId w:val="8"/>
              </w:numPr>
            </w:pPr>
            <w:r w:rsidRPr="0D2BF1B4">
              <w:rPr>
                <w:rFonts w:ascii="Calibri" w:eastAsia="Calibri" w:hAnsi="Calibri" w:cs="Calibri"/>
                <w:color w:val="000000" w:themeColor="text1"/>
              </w:rPr>
              <w:t xml:space="preserve">For more information on allergens: </w:t>
            </w:r>
            <w:hyperlink r:id="rId32" w:anchor="allergen-information">
              <w:r w:rsidRPr="0D2BF1B4">
                <w:rPr>
                  <w:rStyle w:val="Hyperlink"/>
                </w:rPr>
                <w:t>Providing food at community and charity events | Food Standards Agency</w:t>
              </w:r>
            </w:hyperlink>
          </w:p>
          <w:p w14:paraId="406F78EA" w14:textId="19780336" w:rsidR="4FFFEA80" w:rsidRDefault="4FFFEA80" w:rsidP="0D2BF1B4">
            <w:pPr>
              <w:rPr>
                <w:rFonts w:ascii="Calibri" w:eastAsia="Calibri" w:hAnsi="Calibri" w:cs="Calibri"/>
              </w:rPr>
            </w:pPr>
            <w:r w:rsidRPr="0D2BF1B4">
              <w:rPr>
                <w:rFonts w:ascii="Calibri" w:eastAsia="Calibri" w:hAnsi="Calibri" w:cs="Calibri"/>
                <w:color w:val="000000" w:themeColor="text1"/>
              </w:rPr>
              <w:t xml:space="preserve">Follow </w:t>
            </w:r>
            <w:hyperlink r:id="rId33">
              <w:r w:rsidRPr="0D2BF1B4">
                <w:rPr>
                  <w:rStyle w:val="Hyperlink"/>
                  <w:rFonts w:ascii="Calibri" w:eastAsia="Calibri" w:hAnsi="Calibri" w:cs="Calibri"/>
                  <w:color w:val="0000FF"/>
                </w:rPr>
                <w:t>SUSU incident report policy</w:t>
              </w:r>
            </w:hyperlink>
          </w:p>
          <w:p w14:paraId="2DD1EB32" w14:textId="19E8C572" w:rsidR="51801F19" w:rsidRDefault="51801F19" w:rsidP="51801F19"/>
        </w:tc>
      </w:tr>
      <w:tr w:rsidR="51801F19" w14:paraId="56E321A3" w14:textId="77777777" w:rsidTr="63B091DC">
        <w:trPr>
          <w:cantSplit/>
          <w:trHeight w:val="345"/>
        </w:trPr>
        <w:tc>
          <w:tcPr>
            <w:tcW w:w="650" w:type="pct"/>
            <w:shd w:val="clear" w:color="auto" w:fill="FFFFFF" w:themeFill="background1"/>
          </w:tcPr>
          <w:p w14:paraId="29876DCD" w14:textId="42F8A80C"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 xml:space="preserve">Hot Plates </w:t>
            </w:r>
          </w:p>
        </w:tc>
        <w:tc>
          <w:tcPr>
            <w:tcW w:w="876" w:type="pct"/>
            <w:shd w:val="clear" w:color="auto" w:fill="FFFFFF" w:themeFill="background1"/>
          </w:tcPr>
          <w:p w14:paraId="53DB3DB0" w14:textId="3903FB6C"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Injuries/burns from the heat</w:t>
            </w:r>
          </w:p>
        </w:tc>
        <w:tc>
          <w:tcPr>
            <w:tcW w:w="640" w:type="pct"/>
            <w:shd w:val="clear" w:color="auto" w:fill="FFFFFF" w:themeFill="background1"/>
          </w:tcPr>
          <w:p w14:paraId="4A8752E4" w14:textId="70DD6DCF"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All attendees</w:t>
            </w:r>
          </w:p>
        </w:tc>
        <w:tc>
          <w:tcPr>
            <w:tcW w:w="159" w:type="pct"/>
            <w:shd w:val="clear" w:color="auto" w:fill="FFFFFF" w:themeFill="background1"/>
          </w:tcPr>
          <w:p w14:paraId="00A5F376" w14:textId="11C2B785"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0041AE5F" w14:textId="1F472E56"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48C9E11B" w14:textId="0E7D122A"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10</w:t>
            </w:r>
          </w:p>
        </w:tc>
        <w:tc>
          <w:tcPr>
            <w:tcW w:w="959" w:type="pct"/>
            <w:shd w:val="clear" w:color="auto" w:fill="FFFFFF" w:themeFill="background1"/>
          </w:tcPr>
          <w:p w14:paraId="09B0A5BF" w14:textId="6D124598" w:rsidR="788D95C4" w:rsidRDefault="788D95C4"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Only the stall holders/volunteers to use the hotplate.</w:t>
            </w:r>
          </w:p>
          <w:p w14:paraId="08E63A93" w14:textId="7EBA607D" w:rsidR="788D95C4" w:rsidRDefault="788D95C4"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Customers to be kept at a minimum of 4ft from the hot plate.</w:t>
            </w:r>
          </w:p>
          <w:p w14:paraId="5C80EA51" w14:textId="6043FCA6" w:rsidR="788D95C4" w:rsidRDefault="788D95C4"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Fire safety equipment on hand.</w:t>
            </w:r>
          </w:p>
          <w:p w14:paraId="36A822B6" w14:textId="5E64AA88" w:rsidR="788D95C4" w:rsidRDefault="788D95C4"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Protective clothing </w:t>
            </w:r>
            <w:proofErr w:type="spellStart"/>
            <w:r w:rsidRPr="51801F19">
              <w:rPr>
                <w:rFonts w:ascii="Calibri" w:eastAsia="Calibri" w:hAnsi="Calibri" w:cs="Calibri"/>
                <w:color w:val="000000" w:themeColor="text1"/>
              </w:rPr>
              <w:t>eg</w:t>
            </w:r>
            <w:proofErr w:type="spellEnd"/>
            <w:r w:rsidRPr="51801F19">
              <w:rPr>
                <w:rFonts w:ascii="Calibri" w:eastAsia="Calibri" w:hAnsi="Calibri" w:cs="Calibri"/>
                <w:color w:val="000000" w:themeColor="text1"/>
              </w:rPr>
              <w:t xml:space="preserve"> oven gloves to be used. </w:t>
            </w:r>
          </w:p>
        </w:tc>
        <w:tc>
          <w:tcPr>
            <w:tcW w:w="159" w:type="pct"/>
            <w:shd w:val="clear" w:color="auto" w:fill="FFFFFF" w:themeFill="background1"/>
          </w:tcPr>
          <w:p w14:paraId="6F444317" w14:textId="5060CA7A"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06F667C6" w14:textId="03A88463"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50763E74" w14:textId="133FA555" w:rsidR="51801F19" w:rsidRDefault="51801F19" w:rsidP="51801F19">
            <w:pPr>
              <w:rPr>
                <w:rFonts w:ascii="Calibri" w:eastAsia="Calibri" w:hAnsi="Calibri" w:cs="Calibri"/>
                <w:color w:val="000000" w:themeColor="text1"/>
              </w:rPr>
            </w:pPr>
          </w:p>
        </w:tc>
        <w:tc>
          <w:tcPr>
            <w:tcW w:w="921" w:type="pct"/>
            <w:shd w:val="clear" w:color="auto" w:fill="FFFFFF" w:themeFill="background1"/>
          </w:tcPr>
          <w:p w14:paraId="5AEB89A8" w14:textId="1229FBA9" w:rsidR="443DFA49" w:rsidRDefault="443DFA49"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0B2421C" w14:textId="6E437223" w:rsidR="443DFA49" w:rsidRDefault="67538562" w:rsidP="0D2BF1B4">
            <w:pPr>
              <w:pStyle w:val="ListParagraph"/>
              <w:numPr>
                <w:ilvl w:val="0"/>
                <w:numId w:val="8"/>
              </w:numPr>
            </w:pPr>
            <w:r w:rsidRPr="0D2BF1B4">
              <w:rPr>
                <w:rFonts w:ascii="Calibri" w:eastAsia="Calibri" w:hAnsi="Calibri" w:cs="Calibri"/>
                <w:color w:val="000000" w:themeColor="text1"/>
              </w:rPr>
              <w:t>Report incidents via SUSU incident report procedure.</w:t>
            </w:r>
            <w:r w:rsidR="3C6D94E7" w:rsidRPr="0D2BF1B4">
              <w:rPr>
                <w:rFonts w:ascii="Calibri" w:eastAsia="Calibri" w:hAnsi="Calibri" w:cs="Calibri"/>
                <w:color w:val="000000" w:themeColor="text1"/>
              </w:rPr>
              <w:t xml:space="preserve"> Follow </w:t>
            </w:r>
            <w:hyperlink r:id="rId34">
              <w:r w:rsidR="3C6D94E7" w:rsidRPr="0D2BF1B4">
                <w:rPr>
                  <w:rStyle w:val="Hyperlink"/>
                  <w:rFonts w:ascii="Calibri" w:eastAsia="Calibri" w:hAnsi="Calibri" w:cs="Calibri"/>
                  <w:color w:val="0000FF"/>
                </w:rPr>
                <w:t>SUSU incident report policy</w:t>
              </w:r>
            </w:hyperlink>
          </w:p>
          <w:p w14:paraId="7846C9E2" w14:textId="240374D3" w:rsidR="51801F19" w:rsidRDefault="51801F19" w:rsidP="51801F19">
            <w:pPr>
              <w:pStyle w:val="ListParagraph"/>
              <w:rPr>
                <w:rFonts w:ascii="Calibri" w:eastAsia="Calibri" w:hAnsi="Calibri" w:cs="Calibri"/>
                <w:color w:val="000000" w:themeColor="text1"/>
              </w:rPr>
            </w:pPr>
          </w:p>
        </w:tc>
      </w:tr>
      <w:tr w:rsidR="51801F19" w14:paraId="25D2C979" w14:textId="77777777" w:rsidTr="63B091DC">
        <w:trPr>
          <w:cantSplit/>
          <w:trHeight w:val="345"/>
        </w:trPr>
        <w:tc>
          <w:tcPr>
            <w:tcW w:w="650" w:type="pct"/>
            <w:shd w:val="clear" w:color="auto" w:fill="FFFFFF" w:themeFill="background1"/>
          </w:tcPr>
          <w:p w14:paraId="099E81B4" w14:textId="5C69C12F"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t>Electrical Issues</w:t>
            </w:r>
          </w:p>
        </w:tc>
        <w:tc>
          <w:tcPr>
            <w:tcW w:w="876" w:type="pct"/>
            <w:shd w:val="clear" w:color="auto" w:fill="FFFFFF" w:themeFill="background1"/>
          </w:tcPr>
          <w:p w14:paraId="1F490C26" w14:textId="596996C8"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Serious/ Fatal injuries because of electric shock</w:t>
            </w:r>
          </w:p>
        </w:tc>
        <w:tc>
          <w:tcPr>
            <w:tcW w:w="640" w:type="pct"/>
            <w:shd w:val="clear" w:color="auto" w:fill="FFFFFF" w:themeFill="background1"/>
          </w:tcPr>
          <w:p w14:paraId="55716610" w14:textId="7CCB349B"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Volunteers and customers</w:t>
            </w:r>
          </w:p>
        </w:tc>
        <w:tc>
          <w:tcPr>
            <w:tcW w:w="159" w:type="pct"/>
            <w:shd w:val="clear" w:color="auto" w:fill="FFFFFF" w:themeFill="background1"/>
          </w:tcPr>
          <w:p w14:paraId="7C72BF72" w14:textId="667A400C"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0AF40DC4" w14:textId="73782AE0"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4</w:t>
            </w:r>
          </w:p>
        </w:tc>
        <w:tc>
          <w:tcPr>
            <w:tcW w:w="159" w:type="pct"/>
            <w:shd w:val="clear" w:color="auto" w:fill="FFFFFF" w:themeFill="background1"/>
          </w:tcPr>
          <w:p w14:paraId="2235EAB4" w14:textId="436233AB"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8</w:t>
            </w:r>
          </w:p>
        </w:tc>
        <w:tc>
          <w:tcPr>
            <w:tcW w:w="959" w:type="pct"/>
            <w:shd w:val="clear" w:color="auto" w:fill="FFFFFF" w:themeFill="background1"/>
          </w:tcPr>
          <w:p w14:paraId="35D2BB2F" w14:textId="08D910D0" w:rsidR="1B35F5B7" w:rsidRDefault="1B35F5B7"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Equipment to</w:t>
            </w:r>
          </w:p>
        </w:tc>
        <w:tc>
          <w:tcPr>
            <w:tcW w:w="159" w:type="pct"/>
            <w:shd w:val="clear" w:color="auto" w:fill="FFFFFF" w:themeFill="background1"/>
          </w:tcPr>
          <w:p w14:paraId="1ADB9369" w14:textId="6383D49B"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4999773B" w14:textId="358BC997"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72B465FE" w14:textId="2515B5DF" w:rsidR="51801F19" w:rsidRDefault="51801F19" w:rsidP="51801F19">
            <w:pPr>
              <w:rPr>
                <w:rFonts w:ascii="Calibri" w:eastAsia="Calibri" w:hAnsi="Calibri" w:cs="Calibri"/>
                <w:color w:val="000000" w:themeColor="text1"/>
              </w:rPr>
            </w:pPr>
          </w:p>
        </w:tc>
        <w:tc>
          <w:tcPr>
            <w:tcW w:w="921" w:type="pct"/>
            <w:shd w:val="clear" w:color="auto" w:fill="FFFFFF" w:themeFill="background1"/>
          </w:tcPr>
          <w:p w14:paraId="5E0C71FE" w14:textId="3DDD03D0" w:rsidR="51801F19" w:rsidRDefault="51801F19" w:rsidP="51801F19">
            <w:pPr>
              <w:pStyle w:val="ListParagraph"/>
              <w:numPr>
                <w:ilvl w:val="0"/>
                <w:numId w:val="8"/>
              </w:numPr>
              <w:rPr>
                <w:rFonts w:ascii="Calibri" w:eastAsia="Calibri" w:hAnsi="Calibri" w:cs="Calibri"/>
                <w:color w:val="000000" w:themeColor="text1"/>
              </w:rPr>
            </w:pPr>
          </w:p>
        </w:tc>
      </w:tr>
      <w:tr w:rsidR="51801F19" w14:paraId="07C869A2" w14:textId="77777777" w:rsidTr="63B091DC">
        <w:trPr>
          <w:cantSplit/>
          <w:trHeight w:val="345"/>
        </w:trPr>
        <w:tc>
          <w:tcPr>
            <w:tcW w:w="650" w:type="pct"/>
            <w:shd w:val="clear" w:color="auto" w:fill="FFFFFF" w:themeFill="background1"/>
          </w:tcPr>
          <w:p w14:paraId="2E7B03E7" w14:textId="6FA755CF"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Gas hobs and ovens</w:t>
            </w:r>
          </w:p>
        </w:tc>
        <w:tc>
          <w:tcPr>
            <w:tcW w:w="876" w:type="pct"/>
            <w:shd w:val="clear" w:color="auto" w:fill="FFFFFF" w:themeFill="background1"/>
          </w:tcPr>
          <w:p w14:paraId="7765BB13" w14:textId="65AAC0FB" w:rsidR="55AE868A" w:rsidRDefault="55AE868A"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 xml:space="preserve">Serious or Fatal injuries </w:t>
            </w:r>
            <w:bookmarkStart w:id="0" w:name="_Int_m8lMgnn7"/>
            <w:proofErr w:type="gramStart"/>
            <w:r w:rsidRPr="51801F19">
              <w:rPr>
                <w:rFonts w:ascii="Calibri" w:eastAsia="Calibri" w:hAnsi="Calibri" w:cs="Calibri"/>
                <w:color w:val="000000" w:themeColor="text1"/>
              </w:rPr>
              <w:t>as a result of</w:t>
            </w:r>
            <w:bookmarkEnd w:id="0"/>
            <w:proofErr w:type="gramEnd"/>
            <w:r w:rsidRPr="51801F19">
              <w:rPr>
                <w:rFonts w:ascii="Calibri" w:eastAsia="Calibri" w:hAnsi="Calibri" w:cs="Calibri"/>
                <w:color w:val="000000" w:themeColor="text1"/>
              </w:rPr>
              <w:t xml:space="preserve"> explosion/release of gas or hot oven.</w:t>
            </w:r>
          </w:p>
        </w:tc>
        <w:tc>
          <w:tcPr>
            <w:tcW w:w="640" w:type="pct"/>
            <w:shd w:val="clear" w:color="auto" w:fill="FFFFFF" w:themeFill="background1"/>
          </w:tcPr>
          <w:p w14:paraId="4C49FC98" w14:textId="4AE106F2"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Customers and Volunteers</w:t>
            </w:r>
          </w:p>
        </w:tc>
        <w:tc>
          <w:tcPr>
            <w:tcW w:w="159" w:type="pct"/>
            <w:shd w:val="clear" w:color="auto" w:fill="FFFFFF" w:themeFill="background1"/>
          </w:tcPr>
          <w:p w14:paraId="57E3D5F0" w14:textId="0847B000"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55A0FEF5" w14:textId="6457CB87"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5EF9FC74" w14:textId="2144B043"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10</w:t>
            </w:r>
          </w:p>
        </w:tc>
        <w:tc>
          <w:tcPr>
            <w:tcW w:w="959" w:type="pct"/>
            <w:shd w:val="clear" w:color="auto" w:fill="FFFFFF" w:themeFill="background1"/>
          </w:tcPr>
          <w:p w14:paraId="106839F5" w14:textId="7017EA56" w:rsidR="55AE868A" w:rsidRDefault="55AE868A"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Always use protective equipment such as oven gloves when cooking. </w:t>
            </w:r>
          </w:p>
          <w:p w14:paraId="36016E8A" w14:textId="2113D475" w:rsidR="55AE868A" w:rsidRDefault="55AE868A"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 Only use Gas hobs and ovens </w:t>
            </w:r>
            <w:r w:rsidR="6806DC9F" w:rsidRPr="51801F19">
              <w:rPr>
                <w:rFonts w:ascii="Calibri" w:eastAsia="Calibri" w:hAnsi="Calibri" w:cs="Calibri"/>
                <w:color w:val="000000" w:themeColor="text1"/>
              </w:rPr>
              <w:t xml:space="preserve">at your events </w:t>
            </w:r>
            <w:r w:rsidRPr="51801F19">
              <w:rPr>
                <w:rFonts w:ascii="Calibri" w:eastAsia="Calibri" w:hAnsi="Calibri" w:cs="Calibri"/>
                <w:color w:val="000000" w:themeColor="text1"/>
              </w:rPr>
              <w:t xml:space="preserve">that have </w:t>
            </w:r>
            <w:r w:rsidR="4E76D3E5" w:rsidRPr="51801F19">
              <w:rPr>
                <w:rFonts w:ascii="Calibri" w:eastAsia="Calibri" w:hAnsi="Calibri" w:cs="Calibri"/>
                <w:color w:val="000000" w:themeColor="text1"/>
              </w:rPr>
              <w:t>been provided by SUSU or in volunteers homes.</w:t>
            </w:r>
          </w:p>
          <w:p w14:paraId="664FE718" w14:textId="061D3CBD" w:rsidR="4E76D3E5" w:rsidRDefault="4E76D3E5"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Make sure anyone using the appliances are confident to do so.</w:t>
            </w:r>
          </w:p>
        </w:tc>
        <w:tc>
          <w:tcPr>
            <w:tcW w:w="159" w:type="pct"/>
            <w:shd w:val="clear" w:color="auto" w:fill="FFFFFF" w:themeFill="background1"/>
          </w:tcPr>
          <w:p w14:paraId="1251E07A" w14:textId="0E01FDAD"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147D04C9" w14:textId="4BFD802A"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218689CE" w14:textId="7F8066A4"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921" w:type="pct"/>
            <w:shd w:val="clear" w:color="auto" w:fill="FFFFFF" w:themeFill="background1"/>
          </w:tcPr>
          <w:p w14:paraId="18AD5B91" w14:textId="6FC6D462" w:rsidR="38DE8776" w:rsidRDefault="38DE8776"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C</w:t>
            </w:r>
            <w:r w:rsidR="4E76D3E5" w:rsidRPr="51801F19">
              <w:rPr>
                <w:rFonts w:ascii="Calibri" w:eastAsia="Calibri" w:hAnsi="Calibri" w:cs="Calibri"/>
                <w:color w:val="000000" w:themeColor="text1"/>
              </w:rPr>
              <w:t xml:space="preserve">all for first aid/emergency services a required </w:t>
            </w:r>
          </w:p>
          <w:p w14:paraId="57470660" w14:textId="6BAFF162" w:rsidR="4E76D3E5" w:rsidRDefault="20F669F4" w:rsidP="0D2BF1B4">
            <w:pPr>
              <w:pStyle w:val="ListParagraph"/>
              <w:numPr>
                <w:ilvl w:val="0"/>
                <w:numId w:val="8"/>
              </w:numPr>
            </w:pPr>
            <w:r w:rsidRPr="0D2BF1B4">
              <w:rPr>
                <w:rFonts w:ascii="Calibri" w:eastAsia="Calibri" w:hAnsi="Calibri" w:cs="Calibri"/>
                <w:color w:val="000000" w:themeColor="text1"/>
              </w:rPr>
              <w:t>Report incidents via SUSU incident report procedure.</w:t>
            </w:r>
            <w:r w:rsidR="7740F360" w:rsidRPr="0D2BF1B4">
              <w:rPr>
                <w:rFonts w:ascii="Calibri" w:eastAsia="Calibri" w:hAnsi="Calibri" w:cs="Calibri"/>
                <w:color w:val="000000" w:themeColor="text1"/>
              </w:rPr>
              <w:t xml:space="preserve"> Follow </w:t>
            </w:r>
            <w:hyperlink r:id="rId35">
              <w:r w:rsidR="7740F360" w:rsidRPr="0D2BF1B4">
                <w:rPr>
                  <w:rStyle w:val="Hyperlink"/>
                  <w:rFonts w:ascii="Calibri" w:eastAsia="Calibri" w:hAnsi="Calibri" w:cs="Calibri"/>
                  <w:color w:val="0000FF"/>
                </w:rPr>
                <w:t>SUSU incident report policy</w:t>
              </w:r>
            </w:hyperlink>
          </w:p>
          <w:p w14:paraId="634E4B41" w14:textId="47B28A2B" w:rsidR="51801F19" w:rsidRDefault="51801F19" w:rsidP="51801F19">
            <w:pPr>
              <w:pStyle w:val="ListParagraph"/>
              <w:rPr>
                <w:rFonts w:ascii="Calibri" w:eastAsia="Calibri" w:hAnsi="Calibri" w:cs="Calibri"/>
                <w:color w:val="000000" w:themeColor="text1"/>
              </w:rPr>
            </w:pPr>
          </w:p>
        </w:tc>
      </w:tr>
      <w:tr w:rsidR="51801F19" w14:paraId="283EF79B" w14:textId="77777777" w:rsidTr="63B091DC">
        <w:trPr>
          <w:cantSplit/>
          <w:trHeight w:val="345"/>
        </w:trPr>
        <w:tc>
          <w:tcPr>
            <w:tcW w:w="650" w:type="pct"/>
            <w:shd w:val="clear" w:color="auto" w:fill="FFFFFF" w:themeFill="background1"/>
          </w:tcPr>
          <w:p w14:paraId="607CC5AD" w14:textId="2B30B98E" w:rsidR="01D9AA88" w:rsidRDefault="01D9AA88"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Stock/Food Falling</w:t>
            </w:r>
          </w:p>
        </w:tc>
        <w:tc>
          <w:tcPr>
            <w:tcW w:w="876" w:type="pct"/>
            <w:shd w:val="clear" w:color="auto" w:fill="FFFFFF" w:themeFill="background1"/>
          </w:tcPr>
          <w:p w14:paraId="3951EAF9" w14:textId="4E5CC9B2" w:rsidR="041EFBB5" w:rsidRDefault="041EFBB5" w:rsidP="51801F19">
            <w:pPr>
              <w:pStyle w:val="ListParagraph"/>
              <w:rPr>
                <w:rFonts w:ascii="Calibri" w:eastAsia="Calibri" w:hAnsi="Calibri" w:cs="Calibri"/>
                <w:color w:val="000000" w:themeColor="text1"/>
              </w:rPr>
            </w:pPr>
            <w:r w:rsidRPr="51801F19">
              <w:rPr>
                <w:rFonts w:ascii="Calibri" w:eastAsia="Calibri" w:hAnsi="Calibri" w:cs="Calibri"/>
                <w:color w:val="000000" w:themeColor="text1"/>
              </w:rPr>
              <w:t xml:space="preserve">Physical Injury, Illness, Food poisoning </w:t>
            </w:r>
          </w:p>
        </w:tc>
        <w:tc>
          <w:tcPr>
            <w:tcW w:w="640" w:type="pct"/>
            <w:shd w:val="clear" w:color="auto" w:fill="FFFFFF" w:themeFill="background1"/>
          </w:tcPr>
          <w:p w14:paraId="279EC2C7" w14:textId="26D384BD"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All Participants</w:t>
            </w:r>
          </w:p>
        </w:tc>
        <w:tc>
          <w:tcPr>
            <w:tcW w:w="159" w:type="pct"/>
            <w:shd w:val="clear" w:color="auto" w:fill="FFFFFF" w:themeFill="background1"/>
          </w:tcPr>
          <w:p w14:paraId="1DD37BB5" w14:textId="2A5D4CA0"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0A14B6EF" w14:textId="7E239FDE"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227787BF" w14:textId="4C0532EE"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959" w:type="pct"/>
            <w:shd w:val="clear" w:color="auto" w:fill="FFFFFF" w:themeFill="background1"/>
          </w:tcPr>
          <w:p w14:paraId="74AA59F4" w14:textId="0B43AF0B" w:rsidR="2BAAFDDC" w:rsidRDefault="2BAAFDDC" w:rsidP="51801F19">
            <w:pPr>
              <w:pStyle w:val="ListParagraph"/>
              <w:numPr>
                <w:ilvl w:val="0"/>
                <w:numId w:val="8"/>
              </w:numPr>
              <w:rPr>
                <w:rFonts w:ascii="Calibri" w:eastAsia="Calibri" w:hAnsi="Calibri" w:cs="Calibri"/>
                <w:color w:val="000000" w:themeColor="text1"/>
              </w:rPr>
            </w:pPr>
            <w:proofErr w:type="spellStart"/>
            <w:r w:rsidRPr="51801F19">
              <w:rPr>
                <w:rFonts w:ascii="Calibri" w:eastAsia="Calibri" w:hAnsi="Calibri" w:cs="Calibri"/>
                <w:color w:val="000000" w:themeColor="text1"/>
              </w:rPr>
              <w:t>Enusre</w:t>
            </w:r>
            <w:proofErr w:type="spellEnd"/>
            <w:r w:rsidRPr="51801F19">
              <w:rPr>
                <w:rFonts w:ascii="Calibri" w:eastAsia="Calibri" w:hAnsi="Calibri" w:cs="Calibri"/>
                <w:color w:val="000000" w:themeColor="text1"/>
              </w:rPr>
              <w:t xml:space="preserve"> all stock is stored correctly and not stacked </w:t>
            </w:r>
            <w:proofErr w:type="gramStart"/>
            <w:r w:rsidRPr="51801F19">
              <w:rPr>
                <w:rFonts w:ascii="Calibri" w:eastAsia="Calibri" w:hAnsi="Calibri" w:cs="Calibri"/>
                <w:color w:val="000000" w:themeColor="text1"/>
              </w:rPr>
              <w:t>to</w:t>
            </w:r>
            <w:proofErr w:type="gramEnd"/>
            <w:r w:rsidRPr="51801F19">
              <w:rPr>
                <w:rFonts w:ascii="Calibri" w:eastAsia="Calibri" w:hAnsi="Calibri" w:cs="Calibri"/>
                <w:color w:val="000000" w:themeColor="text1"/>
              </w:rPr>
              <w:t xml:space="preserve"> high. </w:t>
            </w:r>
          </w:p>
          <w:p w14:paraId="4EACB966" w14:textId="220D32EB" w:rsidR="2BAAFDDC" w:rsidRDefault="2BAAFDDC"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If any products fall that these are not sold and disposed of in food waste.</w:t>
            </w:r>
          </w:p>
          <w:p w14:paraId="28D29B01" w14:textId="45F0617F"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76A4CBBB" w14:textId="238F7190"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5E00A8F2" w14:textId="710BDABB"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6D6F076D" w14:textId="027FE6F2"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921" w:type="pct"/>
            <w:shd w:val="clear" w:color="auto" w:fill="FFFFFF" w:themeFill="background1"/>
          </w:tcPr>
          <w:p w14:paraId="4E6E319E" w14:textId="6B60E1FB" w:rsidR="2BAAFDDC" w:rsidRDefault="2BAAFDDC"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344C436C" w14:textId="33C5C11A" w:rsidR="2BAAFDDC" w:rsidRDefault="2BAAFDDC"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03FB33C7" w14:textId="3E4BABD7" w:rsidR="2BAAFDDC" w:rsidRDefault="5405E491" w:rsidP="51801F19">
            <w:pPr>
              <w:pStyle w:val="ListParagraph"/>
              <w:numPr>
                <w:ilvl w:val="0"/>
                <w:numId w:val="8"/>
              </w:numPr>
              <w:rPr>
                <w:rFonts w:ascii="Calibri" w:eastAsia="Calibri" w:hAnsi="Calibri" w:cs="Calibri"/>
                <w:color w:val="000000" w:themeColor="text1"/>
              </w:rPr>
            </w:pPr>
            <w:r w:rsidRPr="0D2BF1B4">
              <w:rPr>
                <w:rFonts w:ascii="Calibri" w:eastAsia="Calibri" w:hAnsi="Calibri" w:cs="Calibri"/>
                <w:color w:val="000000" w:themeColor="text1"/>
              </w:rPr>
              <w:t>SUSU food hygiene level 2 course available for completion- requests made to activities team</w:t>
            </w:r>
          </w:p>
          <w:p w14:paraId="1C08EE22" w14:textId="7C3F60A7" w:rsidR="5EDBF896" w:rsidRDefault="5EDBF896" w:rsidP="0D2BF1B4">
            <w:pPr>
              <w:rPr>
                <w:rFonts w:ascii="Calibri" w:eastAsia="Calibri" w:hAnsi="Calibri" w:cs="Calibri"/>
              </w:rPr>
            </w:pPr>
            <w:r w:rsidRPr="0D2BF1B4">
              <w:rPr>
                <w:rFonts w:ascii="Calibri" w:eastAsia="Calibri" w:hAnsi="Calibri" w:cs="Calibri"/>
                <w:color w:val="000000" w:themeColor="text1"/>
              </w:rPr>
              <w:t xml:space="preserve">Follow </w:t>
            </w:r>
            <w:hyperlink r:id="rId36">
              <w:r w:rsidRPr="0D2BF1B4">
                <w:rPr>
                  <w:rStyle w:val="Hyperlink"/>
                  <w:rFonts w:ascii="Calibri" w:eastAsia="Calibri" w:hAnsi="Calibri" w:cs="Calibri"/>
                  <w:color w:val="0000FF"/>
                </w:rPr>
                <w:t>SUSU incident report policy</w:t>
              </w:r>
            </w:hyperlink>
          </w:p>
          <w:p w14:paraId="00D244D0" w14:textId="574EC6AD" w:rsidR="51801F19" w:rsidRDefault="51801F19" w:rsidP="51801F19">
            <w:pPr>
              <w:rPr>
                <w:rFonts w:ascii="Calibri" w:eastAsia="Calibri" w:hAnsi="Calibri" w:cs="Calibri"/>
                <w:color w:val="000000" w:themeColor="text1"/>
              </w:rPr>
            </w:pPr>
          </w:p>
        </w:tc>
      </w:tr>
      <w:tr w:rsidR="51801F19" w14:paraId="187C7FC8" w14:textId="77777777" w:rsidTr="63B091DC">
        <w:trPr>
          <w:cantSplit/>
          <w:trHeight w:val="345"/>
        </w:trPr>
        <w:tc>
          <w:tcPr>
            <w:tcW w:w="650" w:type="pct"/>
            <w:shd w:val="clear" w:color="auto" w:fill="FFFFFF" w:themeFill="background1"/>
          </w:tcPr>
          <w:p w14:paraId="51926F06" w14:textId="2C4202DE" w:rsidR="01D9AA88" w:rsidRDefault="01D9AA88"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 xml:space="preserve">Food Temperature </w:t>
            </w:r>
          </w:p>
        </w:tc>
        <w:tc>
          <w:tcPr>
            <w:tcW w:w="876" w:type="pct"/>
            <w:shd w:val="clear" w:color="auto" w:fill="FFFFFF" w:themeFill="background1"/>
          </w:tcPr>
          <w:p w14:paraId="265BDFCD" w14:textId="43E4DBA6"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Food poisoning, illness, perished stock</w:t>
            </w:r>
          </w:p>
        </w:tc>
        <w:tc>
          <w:tcPr>
            <w:tcW w:w="640" w:type="pct"/>
            <w:shd w:val="clear" w:color="auto" w:fill="FFFFFF" w:themeFill="background1"/>
          </w:tcPr>
          <w:p w14:paraId="20DC8D07" w14:textId="12FC6127"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All </w:t>
            </w:r>
            <w:r w:rsidR="07E249E8" w:rsidRPr="51801F19">
              <w:rPr>
                <w:rFonts w:ascii="Calibri" w:eastAsia="Calibri" w:hAnsi="Calibri" w:cs="Calibri"/>
                <w:color w:val="000000" w:themeColor="text1"/>
              </w:rPr>
              <w:t>participants</w:t>
            </w:r>
          </w:p>
        </w:tc>
        <w:tc>
          <w:tcPr>
            <w:tcW w:w="159" w:type="pct"/>
            <w:shd w:val="clear" w:color="auto" w:fill="FFFFFF" w:themeFill="background1"/>
          </w:tcPr>
          <w:p w14:paraId="4AE1C0F7" w14:textId="1FAF850D"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67265232" w14:textId="611D4303"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4FF1D17C" w14:textId="63BEB88A"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959" w:type="pct"/>
            <w:shd w:val="clear" w:color="auto" w:fill="FFFFFF" w:themeFill="background1"/>
          </w:tcPr>
          <w:p w14:paraId="361B3781" w14:textId="21269FD7" w:rsidR="221FC751" w:rsidRDefault="221FC751"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Keep any products containing fresh produce in the fridge.</w:t>
            </w:r>
          </w:p>
          <w:p w14:paraId="0B2A74FF" w14:textId="512A301C" w:rsidR="221FC751" w:rsidRDefault="221FC751"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Do not leave any food out for longer than 4 hours.</w:t>
            </w:r>
          </w:p>
          <w:p w14:paraId="700476B1" w14:textId="064DD4AE" w:rsidR="221FC751" w:rsidRDefault="221FC751"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Ensure all products or produce are stored as describe on packaging.</w:t>
            </w:r>
          </w:p>
          <w:p w14:paraId="40D62F00" w14:textId="76A847E0" w:rsidR="221FC751" w:rsidRDefault="221FC751"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Ensure all items are cooked to correct temperatures from reputable recipes or packaging.</w:t>
            </w:r>
          </w:p>
        </w:tc>
        <w:tc>
          <w:tcPr>
            <w:tcW w:w="159" w:type="pct"/>
            <w:shd w:val="clear" w:color="auto" w:fill="FFFFFF" w:themeFill="background1"/>
          </w:tcPr>
          <w:p w14:paraId="6531A25E" w14:textId="76D00A25"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4385FD4F" w14:textId="56DAEFA1"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78DCE174" w14:textId="05C97692"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921" w:type="pct"/>
            <w:shd w:val="clear" w:color="auto" w:fill="FFFFFF" w:themeFill="background1"/>
          </w:tcPr>
          <w:p w14:paraId="4531B053" w14:textId="5B780125" w:rsidR="221FC751" w:rsidRDefault="221FC751"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3FE49B14" w14:textId="13463E73" w:rsidR="221FC751" w:rsidRDefault="221FC751"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362DD6A8" w14:textId="434D7583" w:rsidR="221FC751" w:rsidRDefault="70D507D6" w:rsidP="51801F19">
            <w:pPr>
              <w:pStyle w:val="ListParagraph"/>
              <w:numPr>
                <w:ilvl w:val="0"/>
                <w:numId w:val="8"/>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64F8E130" w14:textId="4A32869C" w:rsidR="78FA8A6C" w:rsidRDefault="78FA8A6C" w:rsidP="0D2BF1B4">
            <w:pPr>
              <w:rPr>
                <w:rFonts w:ascii="Calibri" w:eastAsia="Calibri" w:hAnsi="Calibri" w:cs="Calibri"/>
              </w:rPr>
            </w:pPr>
            <w:r w:rsidRPr="0D2BF1B4">
              <w:rPr>
                <w:rFonts w:ascii="Calibri" w:eastAsia="Calibri" w:hAnsi="Calibri" w:cs="Calibri"/>
                <w:color w:val="000000" w:themeColor="text1"/>
              </w:rPr>
              <w:t xml:space="preserve">Follow </w:t>
            </w:r>
            <w:hyperlink r:id="rId37">
              <w:r w:rsidRPr="0D2BF1B4">
                <w:rPr>
                  <w:rStyle w:val="Hyperlink"/>
                  <w:rFonts w:ascii="Calibri" w:eastAsia="Calibri" w:hAnsi="Calibri" w:cs="Calibri"/>
                  <w:color w:val="0000FF"/>
                </w:rPr>
                <w:t>SUSU incident report policy</w:t>
              </w:r>
            </w:hyperlink>
          </w:p>
          <w:p w14:paraId="0844EF79" w14:textId="4869A856" w:rsidR="51801F19" w:rsidRDefault="51801F19" w:rsidP="51801F19">
            <w:pPr>
              <w:pStyle w:val="ListParagraph"/>
              <w:rPr>
                <w:rFonts w:ascii="Calibri" w:eastAsia="Calibri" w:hAnsi="Calibri" w:cs="Calibri"/>
                <w:color w:val="000000" w:themeColor="text1"/>
              </w:rPr>
            </w:pPr>
          </w:p>
        </w:tc>
      </w:tr>
      <w:tr w:rsidR="51801F19" w14:paraId="6034CAAB" w14:textId="77777777" w:rsidTr="63B091DC">
        <w:trPr>
          <w:cantSplit/>
          <w:trHeight w:val="345"/>
        </w:trPr>
        <w:tc>
          <w:tcPr>
            <w:tcW w:w="650" w:type="pct"/>
            <w:shd w:val="clear" w:color="auto" w:fill="FFFFFF" w:themeFill="background1"/>
          </w:tcPr>
          <w:p w14:paraId="129DEB63" w14:textId="040369B7"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Use of Knives for Cutting Food</w:t>
            </w:r>
          </w:p>
        </w:tc>
        <w:tc>
          <w:tcPr>
            <w:tcW w:w="876" w:type="pct"/>
            <w:shd w:val="clear" w:color="auto" w:fill="FFFFFF" w:themeFill="background1"/>
          </w:tcPr>
          <w:p w14:paraId="56CC5B9B" w14:textId="363DF109" w:rsidR="506BE110" w:rsidRDefault="506BE110"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Cuts and injuries</w:t>
            </w:r>
          </w:p>
        </w:tc>
        <w:tc>
          <w:tcPr>
            <w:tcW w:w="640" w:type="pct"/>
            <w:shd w:val="clear" w:color="auto" w:fill="FFFFFF" w:themeFill="background1"/>
          </w:tcPr>
          <w:p w14:paraId="24EAE2C1" w14:textId="0CB33D8B"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Volunteers and stall operators</w:t>
            </w:r>
          </w:p>
        </w:tc>
        <w:tc>
          <w:tcPr>
            <w:tcW w:w="159" w:type="pct"/>
            <w:shd w:val="clear" w:color="auto" w:fill="FFFFFF" w:themeFill="background1"/>
          </w:tcPr>
          <w:p w14:paraId="70C0C9CF" w14:textId="2DCB58BC"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61E217E4" w14:textId="43ECC9BB"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7A35DE86" w14:textId="226467AA"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4</w:t>
            </w:r>
          </w:p>
        </w:tc>
        <w:tc>
          <w:tcPr>
            <w:tcW w:w="959" w:type="pct"/>
            <w:shd w:val="clear" w:color="auto" w:fill="FFFFFF" w:themeFill="background1"/>
          </w:tcPr>
          <w:p w14:paraId="0AF573FD" w14:textId="270469CC" w:rsidR="506BE110" w:rsidRDefault="506BE110"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Make stall operators aware of the potential risks.</w:t>
            </w:r>
          </w:p>
          <w:p w14:paraId="6C3E3CB4" w14:textId="44BFEB90" w:rsidR="506BE110" w:rsidRDefault="506BE110"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Where possible use wooden cutlery.</w:t>
            </w:r>
          </w:p>
          <w:p w14:paraId="52190EDA" w14:textId="35D3C0BA" w:rsidR="506BE110" w:rsidRDefault="506BE110"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Knife not to be left unattended and stored away safely when not in use. </w:t>
            </w:r>
          </w:p>
          <w:p w14:paraId="5F13B13D" w14:textId="1E59E5B3" w:rsidR="506BE110" w:rsidRDefault="506BE110"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Ensure the Knife is suitable for the task and the food you are cutting.</w:t>
            </w:r>
          </w:p>
          <w:p w14:paraId="674166B4" w14:textId="05567BF2" w:rsidR="111E0FCC" w:rsidRDefault="111E0FCC"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When carrying </w:t>
            </w:r>
            <w:r w:rsidR="506BE110" w:rsidRPr="51801F19">
              <w:rPr>
                <w:rFonts w:ascii="Calibri" w:eastAsia="Calibri" w:hAnsi="Calibri" w:cs="Calibri"/>
                <w:color w:val="000000" w:themeColor="text1"/>
              </w:rPr>
              <w:t>the Knife</w:t>
            </w:r>
            <w:r w:rsidR="1041FCD7" w:rsidRPr="51801F19">
              <w:rPr>
                <w:rFonts w:ascii="Calibri" w:eastAsia="Calibri" w:hAnsi="Calibri" w:cs="Calibri"/>
                <w:color w:val="000000" w:themeColor="text1"/>
              </w:rPr>
              <w:t xml:space="preserve"> ensure the</w:t>
            </w:r>
            <w:r w:rsidR="506BE110" w:rsidRPr="51801F19">
              <w:rPr>
                <w:rFonts w:ascii="Calibri" w:eastAsia="Calibri" w:hAnsi="Calibri" w:cs="Calibri"/>
                <w:color w:val="000000" w:themeColor="text1"/>
              </w:rPr>
              <w:t xml:space="preserve"> blade </w:t>
            </w:r>
            <w:r w:rsidR="0CF2A952" w:rsidRPr="51801F19">
              <w:rPr>
                <w:rFonts w:ascii="Calibri" w:eastAsia="Calibri" w:hAnsi="Calibri" w:cs="Calibri"/>
                <w:color w:val="000000" w:themeColor="text1"/>
              </w:rPr>
              <w:t xml:space="preserve">is </w:t>
            </w:r>
            <w:r w:rsidR="506BE110" w:rsidRPr="51801F19">
              <w:rPr>
                <w:rFonts w:ascii="Calibri" w:eastAsia="Calibri" w:hAnsi="Calibri" w:cs="Calibri"/>
                <w:color w:val="000000" w:themeColor="text1"/>
              </w:rPr>
              <w:t>pointing down.</w:t>
            </w:r>
          </w:p>
        </w:tc>
        <w:tc>
          <w:tcPr>
            <w:tcW w:w="159" w:type="pct"/>
            <w:shd w:val="clear" w:color="auto" w:fill="FFFFFF" w:themeFill="background1"/>
          </w:tcPr>
          <w:p w14:paraId="4C81B92D" w14:textId="7FE38212"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7A36C4AF" w14:textId="7910CBA2"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42C189FD" w14:textId="27474740" w:rsidR="51801F19" w:rsidRDefault="51801F19" w:rsidP="51801F19">
            <w:pPr>
              <w:rPr>
                <w:rFonts w:ascii="Calibri" w:eastAsia="Calibri" w:hAnsi="Calibri" w:cs="Calibri"/>
                <w:color w:val="000000" w:themeColor="text1"/>
              </w:rPr>
            </w:pPr>
          </w:p>
        </w:tc>
        <w:tc>
          <w:tcPr>
            <w:tcW w:w="921" w:type="pct"/>
            <w:shd w:val="clear" w:color="auto" w:fill="FFFFFF" w:themeFill="background1"/>
          </w:tcPr>
          <w:p w14:paraId="2F00317B" w14:textId="0A606F34" w:rsidR="10ADD873" w:rsidRDefault="10ADD873"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DFBEC85" w14:textId="33C5C11A" w:rsidR="10ADD873" w:rsidRDefault="338FDB02" w:rsidP="51801F19">
            <w:pPr>
              <w:pStyle w:val="ListParagraph"/>
              <w:numPr>
                <w:ilvl w:val="0"/>
                <w:numId w:val="8"/>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6EC90284" w14:textId="33D1D60C" w:rsidR="6F62B5B3" w:rsidRDefault="6F62B5B3" w:rsidP="0D2BF1B4">
            <w:pPr>
              <w:rPr>
                <w:rFonts w:ascii="Calibri" w:eastAsia="Calibri" w:hAnsi="Calibri" w:cs="Calibri"/>
              </w:rPr>
            </w:pPr>
            <w:r w:rsidRPr="0D2BF1B4">
              <w:rPr>
                <w:rFonts w:ascii="Calibri" w:eastAsia="Calibri" w:hAnsi="Calibri" w:cs="Calibri"/>
                <w:color w:val="000000" w:themeColor="text1"/>
              </w:rPr>
              <w:t xml:space="preserve">Follow </w:t>
            </w:r>
            <w:hyperlink r:id="rId38">
              <w:r w:rsidRPr="0D2BF1B4">
                <w:rPr>
                  <w:rStyle w:val="Hyperlink"/>
                  <w:rFonts w:ascii="Calibri" w:eastAsia="Calibri" w:hAnsi="Calibri" w:cs="Calibri"/>
                  <w:color w:val="0000FF"/>
                </w:rPr>
                <w:t>SUSU incident report policy</w:t>
              </w:r>
            </w:hyperlink>
          </w:p>
          <w:p w14:paraId="51679632" w14:textId="4130C385" w:rsidR="51801F19" w:rsidRDefault="51801F19" w:rsidP="51801F19">
            <w:pPr>
              <w:rPr>
                <w:rFonts w:ascii="Calibri" w:eastAsia="Calibri" w:hAnsi="Calibri" w:cs="Calibri"/>
                <w:color w:val="000000" w:themeColor="text1"/>
              </w:rPr>
            </w:pPr>
          </w:p>
        </w:tc>
      </w:tr>
      <w:tr w:rsidR="01275D82" w14:paraId="0AFC3414" w14:textId="77777777" w:rsidTr="63B091DC">
        <w:trPr>
          <w:cantSplit/>
          <w:trHeight w:val="345"/>
        </w:trPr>
        <w:tc>
          <w:tcPr>
            <w:tcW w:w="650" w:type="pct"/>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876" w:type="pct"/>
            <w:shd w:val="clear" w:color="auto" w:fill="D9E2F3"/>
          </w:tcPr>
          <w:p w14:paraId="4FBFB4DD" w14:textId="5690D383" w:rsidR="01275D82" w:rsidRDefault="01275D82" w:rsidP="01275D82">
            <w:pPr>
              <w:rPr>
                <w:rFonts w:ascii="Calibri" w:eastAsia="Calibri" w:hAnsi="Calibri" w:cs="Calibri"/>
              </w:rPr>
            </w:pPr>
          </w:p>
        </w:tc>
        <w:tc>
          <w:tcPr>
            <w:tcW w:w="640" w:type="pct"/>
            <w:shd w:val="clear" w:color="auto" w:fill="D9E2F3"/>
          </w:tcPr>
          <w:p w14:paraId="0B695F0C" w14:textId="24AE9EEF" w:rsidR="01275D82" w:rsidRDefault="01275D82" w:rsidP="01275D82">
            <w:pPr>
              <w:rPr>
                <w:rFonts w:ascii="Calibri" w:eastAsia="Calibri" w:hAnsi="Calibri" w:cs="Calibri"/>
              </w:rPr>
            </w:pPr>
          </w:p>
        </w:tc>
        <w:tc>
          <w:tcPr>
            <w:tcW w:w="159" w:type="pct"/>
            <w:shd w:val="clear" w:color="auto" w:fill="D9E2F3"/>
          </w:tcPr>
          <w:p w14:paraId="0BFA2DFA" w14:textId="6009F970" w:rsidR="01275D82" w:rsidRDefault="01275D82" w:rsidP="01275D82">
            <w:pPr>
              <w:rPr>
                <w:rFonts w:eastAsia="Lucida Sans"/>
                <w:sz w:val="20"/>
                <w:szCs w:val="20"/>
              </w:rPr>
            </w:pPr>
          </w:p>
        </w:tc>
        <w:tc>
          <w:tcPr>
            <w:tcW w:w="159" w:type="pct"/>
            <w:shd w:val="clear" w:color="auto" w:fill="D9E2F3"/>
          </w:tcPr>
          <w:p w14:paraId="00530E5E" w14:textId="067D8791" w:rsidR="01275D82" w:rsidRDefault="01275D82" w:rsidP="01275D82">
            <w:pPr>
              <w:rPr>
                <w:rFonts w:eastAsia="Lucida Sans"/>
                <w:sz w:val="20"/>
                <w:szCs w:val="20"/>
              </w:rPr>
            </w:pPr>
          </w:p>
        </w:tc>
        <w:tc>
          <w:tcPr>
            <w:tcW w:w="159" w:type="pct"/>
            <w:shd w:val="clear" w:color="auto" w:fill="D9E2F3"/>
          </w:tcPr>
          <w:p w14:paraId="3692CF17" w14:textId="3462D073" w:rsidR="01275D82" w:rsidRDefault="01275D82" w:rsidP="01275D82">
            <w:pPr>
              <w:rPr>
                <w:rFonts w:eastAsia="Lucida Sans"/>
                <w:sz w:val="20"/>
                <w:szCs w:val="20"/>
              </w:rPr>
            </w:pPr>
          </w:p>
        </w:tc>
        <w:tc>
          <w:tcPr>
            <w:tcW w:w="959" w:type="pct"/>
            <w:shd w:val="clear" w:color="auto" w:fill="D9E2F3"/>
          </w:tcPr>
          <w:p w14:paraId="724F004B" w14:textId="79FB17D1" w:rsidR="01275D82" w:rsidRDefault="01275D82" w:rsidP="01275D82">
            <w:pPr>
              <w:rPr>
                <w:rFonts w:ascii="Calibri" w:eastAsia="Calibri" w:hAnsi="Calibri" w:cs="Calibri"/>
              </w:rPr>
            </w:pPr>
          </w:p>
        </w:tc>
        <w:tc>
          <w:tcPr>
            <w:tcW w:w="159" w:type="pct"/>
            <w:shd w:val="clear" w:color="auto" w:fill="D9E2F3"/>
          </w:tcPr>
          <w:p w14:paraId="6C033CB7" w14:textId="1AE6F717" w:rsidR="01275D82" w:rsidRDefault="01275D82" w:rsidP="01275D82">
            <w:pPr>
              <w:rPr>
                <w:rFonts w:eastAsia="Lucida Sans"/>
                <w:sz w:val="20"/>
                <w:szCs w:val="20"/>
              </w:rPr>
            </w:pPr>
          </w:p>
        </w:tc>
        <w:tc>
          <w:tcPr>
            <w:tcW w:w="159" w:type="pct"/>
            <w:shd w:val="clear" w:color="auto" w:fill="D9E2F3"/>
          </w:tcPr>
          <w:p w14:paraId="6D578E7A" w14:textId="28DDE11F" w:rsidR="01275D82" w:rsidRDefault="01275D82" w:rsidP="01275D82">
            <w:pPr>
              <w:rPr>
                <w:rFonts w:eastAsia="Lucida Sans"/>
                <w:sz w:val="20"/>
                <w:szCs w:val="20"/>
              </w:rPr>
            </w:pPr>
          </w:p>
        </w:tc>
        <w:tc>
          <w:tcPr>
            <w:tcW w:w="159" w:type="pct"/>
            <w:shd w:val="clear" w:color="auto" w:fill="D9E2F3"/>
          </w:tcPr>
          <w:p w14:paraId="3B30E125" w14:textId="10D26E56" w:rsidR="01275D82" w:rsidRDefault="01275D82" w:rsidP="01275D82">
            <w:pPr>
              <w:rPr>
                <w:rFonts w:eastAsia="Lucida Sans"/>
                <w:sz w:val="20"/>
                <w:szCs w:val="20"/>
              </w:rPr>
            </w:pPr>
          </w:p>
        </w:tc>
        <w:tc>
          <w:tcPr>
            <w:tcW w:w="921" w:type="pct"/>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63B091DC">
        <w:trPr>
          <w:cantSplit/>
          <w:trHeight w:val="1296"/>
        </w:trPr>
        <w:tc>
          <w:tcPr>
            <w:tcW w:w="650"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876"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40"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 xml:space="preserve">Where possible the consumption of alcohol will take place at licensed premises. The conditions on the license will be adhered </w:t>
            </w:r>
            <w:proofErr w:type="gramStart"/>
            <w:r>
              <w:rPr>
                <w:rFonts w:ascii="Calibri" w:eastAsia="Calibri" w:hAnsi="Calibri" w:cs="Calibri"/>
              </w:rPr>
              <w:t>to</w:t>
            </w:r>
            <w:proofErr w:type="gramEnd"/>
            <w:r>
              <w:rPr>
                <w:rFonts w:ascii="Calibri" w:eastAsia="Calibri" w:hAnsi="Calibri" w:cs="Calibri"/>
              </w:rPr>
              <w:t xml:space="preserve">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w:t>
            </w:r>
            <w:r>
              <w:rPr>
                <w:rFonts w:ascii="Calibri" w:eastAsia="Calibri" w:hAnsi="Calibri" w:cs="Calibri"/>
              </w:rPr>
              <w:lastRenderedPageBreak/>
              <w:t xml:space="preserve">conduct/SUSU </w:t>
            </w:r>
            <w:hyperlink r:id="rId39">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40">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454E9E" w14:paraId="0C8E0C7E" w14:textId="77777777" w:rsidTr="63B091DC">
        <w:trPr>
          <w:cantSplit/>
          <w:trHeight w:val="1296"/>
        </w:trPr>
        <w:tc>
          <w:tcPr>
            <w:tcW w:w="650" w:type="pct"/>
            <w:shd w:val="clear" w:color="auto" w:fill="FFFFFF" w:themeFill="background1"/>
          </w:tcPr>
          <w:p w14:paraId="4B30D547" w14:textId="37A424FF" w:rsidR="00454E9E" w:rsidRDefault="4771EE9C" w:rsidP="00454E9E">
            <w:pPr>
              <w:rPr>
                <w:rFonts w:ascii="Calibri" w:eastAsia="Calibri" w:hAnsi="Calibri" w:cs="Calibri"/>
              </w:rPr>
            </w:pPr>
            <w:r w:rsidRPr="01275D82">
              <w:rPr>
                <w:rFonts w:ascii="Calibri" w:eastAsia="Calibri" w:hAnsi="Calibri" w:cs="Calibri"/>
              </w:rPr>
              <w:lastRenderedPageBreak/>
              <w:t xml:space="preserve">Travel </w:t>
            </w:r>
            <w:r w:rsidR="348A06F2" w:rsidRPr="01275D82">
              <w:rPr>
                <w:rFonts w:ascii="Calibri" w:eastAsia="Calibri" w:hAnsi="Calibri" w:cs="Calibri"/>
                <w:color w:val="FF0000"/>
              </w:rPr>
              <w:t xml:space="preserve">(if hosting at </w:t>
            </w:r>
            <w:proofErr w:type="gramStart"/>
            <w:r w:rsidR="348A06F2" w:rsidRPr="01275D82">
              <w:rPr>
                <w:rFonts w:ascii="Calibri" w:eastAsia="Calibri" w:hAnsi="Calibri" w:cs="Calibri"/>
                <w:color w:val="FF0000"/>
              </w:rPr>
              <w:t>a</w:t>
            </w:r>
            <w:proofErr w:type="gramEnd"/>
            <w:r w:rsidR="348A06F2" w:rsidRPr="01275D82">
              <w:rPr>
                <w:rFonts w:ascii="Calibri" w:eastAsia="Calibri" w:hAnsi="Calibri" w:cs="Calibri"/>
                <w:color w:val="FF0000"/>
              </w:rPr>
              <w:t xml:space="preserve"> external venue)</w:t>
            </w:r>
          </w:p>
        </w:tc>
        <w:tc>
          <w:tcPr>
            <w:tcW w:w="876" w:type="pct"/>
            <w:shd w:val="clear" w:color="auto" w:fill="FFFFFF" w:themeFill="background1"/>
          </w:tcPr>
          <w:p w14:paraId="2B72E215" w14:textId="69D4FBA4" w:rsidR="00454E9E" w:rsidRDefault="00454E9E" w:rsidP="00454E9E">
            <w:pPr>
              <w:rPr>
                <w:rFonts w:ascii="Calibri" w:eastAsia="Calibri" w:hAnsi="Calibri" w:cs="Calibri"/>
              </w:rPr>
            </w:pPr>
            <w:r>
              <w:rPr>
                <w:rFonts w:ascii="Calibri" w:eastAsia="Calibri" w:hAnsi="Calibri" w:cs="Calibri"/>
              </w:rPr>
              <w:t xml:space="preserve">Vehicle’s collision -causing serious injury </w:t>
            </w:r>
          </w:p>
        </w:tc>
        <w:tc>
          <w:tcPr>
            <w:tcW w:w="640"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59"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w:t>
            </w:r>
            <w:r>
              <w:rPr>
                <w:rFonts w:ascii="Calibri" w:eastAsia="Calibri" w:hAnsi="Calibri" w:cs="Calibri"/>
              </w:rPr>
              <w:lastRenderedPageBreak/>
              <w:t xml:space="preserve">(ideally SUSU safety 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921"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41">
              <w:r>
                <w:rPr>
                  <w:rFonts w:ascii="Calibri" w:eastAsia="Calibri" w:hAnsi="Calibri" w:cs="Calibri"/>
                  <w:color w:val="0000FF"/>
                  <w:u w:val="single"/>
                </w:rPr>
                <w:t>SUSU incident report policy</w:t>
              </w:r>
            </w:hyperlink>
          </w:p>
        </w:tc>
      </w:tr>
      <w:tr w:rsidR="008C6C52" w14:paraId="0321FFAD" w14:textId="77777777" w:rsidTr="63B091DC">
        <w:trPr>
          <w:cantSplit/>
          <w:trHeight w:val="1296"/>
        </w:trPr>
        <w:tc>
          <w:tcPr>
            <w:tcW w:w="650" w:type="pct"/>
            <w:shd w:val="clear" w:color="auto" w:fill="FFFFFF" w:themeFill="background1"/>
          </w:tcPr>
          <w:p w14:paraId="193630A4" w14:textId="09FF6260" w:rsidR="008C6C52" w:rsidRDefault="1E3466E0" w:rsidP="008C6C52">
            <w:pPr>
              <w:rPr>
                <w:rFonts w:ascii="Calibri" w:eastAsia="Calibri" w:hAnsi="Calibri" w:cs="Calibri"/>
              </w:rPr>
            </w:pPr>
            <w:r w:rsidRPr="01275D82">
              <w:rPr>
                <w:rFonts w:ascii="Calibri" w:eastAsia="Calibri" w:hAnsi="Calibri" w:cs="Calibri"/>
              </w:rPr>
              <w:lastRenderedPageBreak/>
              <w:t>Travel by car, train, bus, plane when leaving the local area.</w:t>
            </w:r>
            <w:r w:rsidRPr="01275D82">
              <w:rPr>
                <w:rFonts w:ascii="Calibri" w:eastAsia="Calibri" w:hAnsi="Calibri" w:cs="Calibri"/>
                <w:color w:val="FF0000"/>
              </w:rPr>
              <w:t xml:space="preserve"> </w:t>
            </w:r>
            <w:r w:rsidR="3DFFD74F" w:rsidRPr="01275D82">
              <w:rPr>
                <w:rFonts w:ascii="Calibri" w:eastAsia="Calibri" w:hAnsi="Calibri" w:cs="Calibri"/>
                <w:color w:val="FF0000"/>
              </w:rPr>
              <w:t xml:space="preserve">(if hosting at </w:t>
            </w:r>
            <w:proofErr w:type="gramStart"/>
            <w:r w:rsidR="3DFFD74F" w:rsidRPr="01275D82">
              <w:rPr>
                <w:rFonts w:ascii="Calibri" w:eastAsia="Calibri" w:hAnsi="Calibri" w:cs="Calibri"/>
                <w:color w:val="FF0000"/>
              </w:rPr>
              <w:t>a</w:t>
            </w:r>
            <w:proofErr w:type="gramEnd"/>
            <w:r w:rsidR="3DFFD74F" w:rsidRPr="01275D82">
              <w:rPr>
                <w:rFonts w:ascii="Calibri" w:eastAsia="Calibri" w:hAnsi="Calibri" w:cs="Calibri"/>
                <w:color w:val="FF0000"/>
              </w:rPr>
              <w:t xml:space="preserve"> external venue)</w:t>
            </w:r>
          </w:p>
        </w:tc>
        <w:tc>
          <w:tcPr>
            <w:tcW w:w="876"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59" w:type="pct"/>
            <w:shd w:val="clear" w:color="auto" w:fill="FFFFFF" w:themeFill="background1"/>
          </w:tcPr>
          <w:p w14:paraId="16713EA9" w14:textId="3A5321CF" w:rsidR="008C6C52" w:rsidRDefault="008C6C52" w:rsidP="01275D82">
            <w:r w:rsidRPr="01275D82">
              <w:t xml:space="preserve">Committee to check that drivers have the relevant licences and insurance for the mode of travel. This includes if 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21"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42">
              <w:r>
                <w:rPr>
                  <w:rFonts w:ascii="Calibri" w:eastAsia="Calibri" w:hAnsi="Calibri" w:cs="Calibri"/>
                  <w:color w:val="0000FF"/>
                  <w:u w:val="single"/>
                </w:rPr>
                <w:t>SUSU incident report policy</w:t>
              </w:r>
            </w:hyperlink>
          </w:p>
        </w:tc>
      </w:tr>
      <w:tr w:rsidR="008C6C52" w14:paraId="024C858D" w14:textId="77777777" w:rsidTr="63B091DC">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lastRenderedPageBreak/>
              <w:t xml:space="preserve">Spiked Drinks/Alcohol Poisoning </w:t>
            </w:r>
          </w:p>
        </w:tc>
        <w:tc>
          <w:tcPr>
            <w:tcW w:w="876"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8C6C52">
            <w:pPr>
              <w:pStyle w:val="NoSpacing"/>
              <w:numPr>
                <w:ilvl w:val="0"/>
                <w:numId w:val="61"/>
              </w:numPr>
              <w:rPr>
                <w:rFonts w:cstheme="minorHAnsi"/>
                <w:color w:val="000000" w:themeColor="text1"/>
              </w:rPr>
            </w:pPr>
            <w:r w:rsidRPr="007613A7">
              <w:rPr>
                <w:rFonts w:cstheme="minorHAnsi"/>
              </w:rPr>
              <w:t xml:space="preserve">The consumption of alcohol will take place at licensed premises. The conditions on the license will be adhered </w:t>
            </w:r>
            <w:proofErr w:type="gramStart"/>
            <w:r w:rsidRPr="007613A7">
              <w:rPr>
                <w:rFonts w:cstheme="minorHAnsi"/>
              </w:rPr>
              <w:t>to</w:t>
            </w:r>
            <w:proofErr w:type="gramEnd"/>
            <w:r w:rsidRPr="007613A7">
              <w:rPr>
                <w:rFonts w:cstheme="minorHAnsi"/>
              </w:rPr>
              <w:t xml:space="preserve">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lastRenderedPageBreak/>
              <w:t>Games involving binge drinking or the consumption of excessive amounts of alcohol are not to be undertaken.- Society to follow Code of conduct/</w:t>
            </w:r>
            <w:hyperlink r:id="rId4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lastRenderedPageBreak/>
              <w:t xml:space="preserve">Follow </w:t>
            </w:r>
            <w:hyperlink r:id="rId44"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5A5164F0" w14:textId="77777777" w:rsidTr="63B091DC">
        <w:trPr>
          <w:cantSplit/>
          <w:trHeight w:val="1296"/>
        </w:trPr>
        <w:tc>
          <w:tcPr>
            <w:tcW w:w="650" w:type="pct"/>
            <w:shd w:val="clear" w:color="auto" w:fill="FFFFFF" w:themeFill="background1"/>
          </w:tcPr>
          <w:p w14:paraId="10A89903" w14:textId="723D66CC" w:rsidR="008C6C52" w:rsidRPr="00627688" w:rsidRDefault="008C6C52" w:rsidP="01275D82">
            <w:pPr>
              <w:rPr>
                <w:rFonts w:ascii="Calibri" w:eastAsia="Calibri" w:hAnsi="Calibri" w:cs="Calibri"/>
              </w:rPr>
            </w:pPr>
            <w:r w:rsidRPr="01275D82">
              <w:rPr>
                <w:color w:val="000000" w:themeColor="text1"/>
              </w:rPr>
              <w:lastRenderedPageBreak/>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r w:rsidR="134E710C" w:rsidRPr="01275D82">
              <w:rPr>
                <w:rFonts w:ascii="Calibri" w:eastAsia="Calibri" w:hAnsi="Calibri" w:cs="Calibri"/>
                <w:color w:val="FF0000"/>
              </w:rPr>
              <w:t xml:space="preserve"> (if hosting at </w:t>
            </w:r>
            <w:proofErr w:type="gramStart"/>
            <w:r w:rsidR="134E710C" w:rsidRPr="01275D82">
              <w:rPr>
                <w:rFonts w:ascii="Calibri" w:eastAsia="Calibri" w:hAnsi="Calibri" w:cs="Calibri"/>
                <w:color w:val="FF0000"/>
              </w:rPr>
              <w:t>a</w:t>
            </w:r>
            <w:proofErr w:type="gramEnd"/>
            <w:r w:rsidR="134E710C" w:rsidRPr="01275D82">
              <w:rPr>
                <w:rFonts w:ascii="Calibri" w:eastAsia="Calibri" w:hAnsi="Calibri" w:cs="Calibri"/>
                <w:color w:val="FF0000"/>
              </w:rPr>
              <w:t xml:space="preserve"> external venue)</w:t>
            </w:r>
          </w:p>
          <w:p w14:paraId="5E4A09DC" w14:textId="594E89F8" w:rsidR="008C6C52" w:rsidRPr="00627688" w:rsidRDefault="008C6C52" w:rsidP="01275D82">
            <w:pPr>
              <w:rPr>
                <w:color w:val="000000"/>
              </w:rPr>
            </w:pPr>
          </w:p>
          <w:p w14:paraId="261DDC30" w14:textId="77777777" w:rsidR="008C6C52" w:rsidRPr="00627688" w:rsidRDefault="008C6C52" w:rsidP="008C6C52">
            <w:pPr>
              <w:rPr>
                <w:rFonts w:eastAsia="Calibri" w:cstheme="minorHAnsi"/>
              </w:rPr>
            </w:pPr>
          </w:p>
        </w:tc>
        <w:tc>
          <w:tcPr>
            <w:tcW w:w="876"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45"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63B091DC">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46"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47"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1D6AF39" w14:textId="65D01874" w:rsidR="008C6C52" w:rsidRPr="001638F0" w:rsidRDefault="59A5633B" w:rsidP="0D2BF1B4">
            <w:pPr>
              <w:rPr>
                <w:rFonts w:eastAsia="Calibri"/>
                <w:color w:val="000000" w:themeColor="text1"/>
              </w:rPr>
            </w:pPr>
            <w:r w:rsidRPr="0D2BF1B4">
              <w:rPr>
                <w:color w:val="000000" w:themeColor="text1"/>
              </w:rPr>
              <w:t>Call emergency services as required</w:t>
            </w:r>
          </w:p>
          <w:p w14:paraId="5826532B" w14:textId="3F0F13C3" w:rsidR="008C6C52" w:rsidRPr="001638F0" w:rsidRDefault="008C6C52" w:rsidP="0D2BF1B4">
            <w:pPr>
              <w:rPr>
                <w:color w:val="000000" w:themeColor="text1"/>
              </w:rPr>
            </w:pPr>
          </w:p>
          <w:p w14:paraId="4EBCE19B" w14:textId="4F442475" w:rsidR="008C6C52" w:rsidRPr="001638F0" w:rsidRDefault="033957E7" w:rsidP="0D2BF1B4">
            <w:pPr>
              <w:rPr>
                <w:rFonts w:ascii="Calibri" w:eastAsia="Calibri" w:hAnsi="Calibri" w:cs="Calibri"/>
              </w:rPr>
            </w:pPr>
            <w:r w:rsidRPr="0D2BF1B4">
              <w:rPr>
                <w:rFonts w:ascii="Calibri" w:eastAsia="Calibri" w:hAnsi="Calibri" w:cs="Calibri"/>
                <w:color w:val="000000" w:themeColor="text1"/>
              </w:rPr>
              <w:t xml:space="preserve">Follow </w:t>
            </w:r>
            <w:hyperlink r:id="rId48">
              <w:r w:rsidRPr="0D2BF1B4">
                <w:rPr>
                  <w:rStyle w:val="Hyperlink"/>
                  <w:rFonts w:ascii="Calibri" w:eastAsia="Calibri" w:hAnsi="Calibri" w:cs="Calibri"/>
                  <w:color w:val="0000FF"/>
                </w:rPr>
                <w:t>SUSU incident report policy</w:t>
              </w:r>
            </w:hyperlink>
          </w:p>
        </w:tc>
      </w:tr>
      <w:tr w:rsidR="008C6C52" w14:paraId="05482A6D" w14:textId="77777777" w:rsidTr="63B091DC">
        <w:trPr>
          <w:cantSplit/>
          <w:trHeight w:val="1296"/>
        </w:trPr>
        <w:tc>
          <w:tcPr>
            <w:tcW w:w="650"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lastRenderedPageBreak/>
              <w:t xml:space="preserve">Slips, trips and falls </w:t>
            </w:r>
            <w:proofErr w:type="gramStart"/>
            <w:r w:rsidRPr="0059562A">
              <w:rPr>
                <w:rFonts w:cstheme="minorHAnsi"/>
                <w:color w:val="000000"/>
              </w:rPr>
              <w:t>as a result of</w:t>
            </w:r>
            <w:proofErr w:type="gramEnd"/>
            <w:r w:rsidRPr="0059562A">
              <w:rPr>
                <w:rFonts w:cstheme="minorHAnsi"/>
                <w:color w:val="000000"/>
              </w:rPr>
              <w:t xml:space="preserve"> alcohol </w:t>
            </w:r>
          </w:p>
          <w:p w14:paraId="2FFB7AD9" w14:textId="77777777" w:rsidR="008C6C52" w:rsidRPr="0059562A" w:rsidRDefault="008C6C52" w:rsidP="008C6C52">
            <w:pPr>
              <w:rPr>
                <w:rFonts w:cstheme="minorHAnsi"/>
                <w:color w:val="000000"/>
              </w:rPr>
            </w:pPr>
          </w:p>
        </w:tc>
        <w:tc>
          <w:tcPr>
            <w:tcW w:w="876"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8C6C52">
            <w:pPr>
              <w:pStyle w:val="NoSpacing"/>
              <w:numPr>
                <w:ilvl w:val="0"/>
                <w:numId w:val="71"/>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8C6C52">
            <w:pPr>
              <w:pStyle w:val="NoSpacing"/>
              <w:numPr>
                <w:ilvl w:val="0"/>
                <w:numId w:val="71"/>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8C6C52">
            <w:pPr>
              <w:pStyle w:val="NoSpacing"/>
              <w:numPr>
                <w:ilvl w:val="0"/>
                <w:numId w:val="71"/>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2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49"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63B091DC">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lastRenderedPageBreak/>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0D7D11A1" w14:textId="385A2982" w:rsidR="008C6C52" w:rsidRPr="0059562A" w:rsidRDefault="59A5633B" w:rsidP="0D2BF1B4">
            <w:pPr>
              <w:rPr>
                <w:rFonts w:eastAsia="Calibri"/>
                <w:color w:val="000000" w:themeColor="text1"/>
              </w:rPr>
            </w:pPr>
            <w:r w:rsidRPr="0D2BF1B4">
              <w:t xml:space="preserve">Call Emergency Services/alert bar staff </w:t>
            </w:r>
          </w:p>
          <w:p w14:paraId="22D3A302" w14:textId="2D223DD8" w:rsidR="008C6C52" w:rsidRPr="0059562A" w:rsidRDefault="008C6C52" w:rsidP="0D2BF1B4"/>
          <w:p w14:paraId="5143FCE4" w14:textId="1C9B0DBD" w:rsidR="008C6C52" w:rsidRPr="0059562A" w:rsidRDefault="32750AB9" w:rsidP="0D2BF1B4">
            <w:pPr>
              <w:rPr>
                <w:rFonts w:ascii="Calibri" w:eastAsia="Calibri" w:hAnsi="Calibri" w:cs="Calibri"/>
              </w:rPr>
            </w:pPr>
            <w:r w:rsidRPr="0D2BF1B4">
              <w:rPr>
                <w:rFonts w:ascii="Calibri" w:eastAsia="Calibri" w:hAnsi="Calibri" w:cs="Calibri"/>
                <w:color w:val="000000" w:themeColor="text1"/>
              </w:rPr>
              <w:t xml:space="preserve">Follow </w:t>
            </w:r>
            <w:hyperlink r:id="rId50">
              <w:r w:rsidRPr="0D2BF1B4">
                <w:rPr>
                  <w:rStyle w:val="Hyperlink"/>
                  <w:rFonts w:ascii="Calibri" w:eastAsia="Calibri" w:hAnsi="Calibri" w:cs="Calibri"/>
                  <w:color w:val="0000FF"/>
                </w:rPr>
                <w:t>SUSU incident report policy</w:t>
              </w:r>
            </w:hyperlink>
          </w:p>
        </w:tc>
      </w:tr>
      <w:tr w:rsidR="006406D2" w14:paraId="4F8150C3" w14:textId="77777777" w:rsidTr="63B091DC">
        <w:trPr>
          <w:cantSplit/>
          <w:trHeight w:val="1296"/>
        </w:trPr>
        <w:tc>
          <w:tcPr>
            <w:tcW w:w="650" w:type="pct"/>
            <w:shd w:val="clear" w:color="auto" w:fill="FFFFFF" w:themeFill="background1"/>
          </w:tcPr>
          <w:p w14:paraId="2B58F8A2" w14:textId="7E94E18E" w:rsidR="006406D2" w:rsidRP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lastRenderedPageBreak/>
              <w:t>Counter Protest, discrimination against the demonstration/Campaign</w:t>
            </w:r>
          </w:p>
        </w:tc>
        <w:tc>
          <w:tcPr>
            <w:tcW w:w="876" w:type="pct"/>
            <w:shd w:val="clear" w:color="auto" w:fill="FFFFFF" w:themeFill="background1"/>
          </w:tcPr>
          <w:p w14:paraId="52AD2E98"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Distress due to</w:t>
            </w:r>
          </w:p>
          <w:p w14:paraId="58E14D04"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threatening/</w:t>
            </w:r>
          </w:p>
          <w:p w14:paraId="56547D73"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aggressive</w:t>
            </w:r>
          </w:p>
          <w:p w14:paraId="025D8D4E"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behaviour,</w:t>
            </w:r>
          </w:p>
          <w:p w14:paraId="5A02ABB9"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injury due to</w:t>
            </w:r>
          </w:p>
          <w:p w14:paraId="0F47181A" w14:textId="531FFAB2" w:rsidR="006406D2" w:rsidRP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assault/violence</w:t>
            </w:r>
          </w:p>
        </w:tc>
        <w:tc>
          <w:tcPr>
            <w:tcW w:w="640" w:type="pct"/>
            <w:shd w:val="clear" w:color="auto" w:fill="FFFFFF" w:themeFill="background1"/>
          </w:tcPr>
          <w:p w14:paraId="3574483B" w14:textId="7ED1E49D" w:rsidR="006406D2" w:rsidRPr="0059562A" w:rsidRDefault="00CF3BF0" w:rsidP="008C6C52">
            <w:pPr>
              <w:rPr>
                <w:rFonts w:cstheme="minorHAnsi"/>
              </w:rPr>
            </w:pPr>
            <w:r>
              <w:rPr>
                <w:rFonts w:cstheme="minorHAnsi"/>
              </w:rPr>
              <w:t xml:space="preserve">Event Organizers and attendees </w:t>
            </w:r>
          </w:p>
        </w:tc>
        <w:tc>
          <w:tcPr>
            <w:tcW w:w="159" w:type="pct"/>
            <w:shd w:val="clear" w:color="auto" w:fill="FFFFFF" w:themeFill="background1"/>
          </w:tcPr>
          <w:p w14:paraId="4903CE68" w14:textId="309DF55B" w:rsidR="006406D2" w:rsidRPr="0059562A" w:rsidRDefault="00CF3BF0" w:rsidP="008C6C52">
            <w:pPr>
              <w:rPr>
                <w:rFonts w:cstheme="minorHAnsi"/>
              </w:rPr>
            </w:pPr>
            <w:r>
              <w:rPr>
                <w:rFonts w:cstheme="minorHAnsi"/>
              </w:rPr>
              <w:t>2</w:t>
            </w:r>
          </w:p>
        </w:tc>
        <w:tc>
          <w:tcPr>
            <w:tcW w:w="159" w:type="pct"/>
            <w:shd w:val="clear" w:color="auto" w:fill="FFFFFF" w:themeFill="background1"/>
          </w:tcPr>
          <w:p w14:paraId="321256DB" w14:textId="36DA65C6" w:rsidR="006406D2" w:rsidRPr="0059562A" w:rsidRDefault="00CF3BF0" w:rsidP="008C6C52">
            <w:pPr>
              <w:rPr>
                <w:rFonts w:cstheme="minorHAnsi"/>
              </w:rPr>
            </w:pPr>
            <w:r>
              <w:rPr>
                <w:rFonts w:cstheme="minorHAnsi"/>
              </w:rPr>
              <w:t>4</w:t>
            </w:r>
          </w:p>
        </w:tc>
        <w:tc>
          <w:tcPr>
            <w:tcW w:w="159" w:type="pct"/>
            <w:shd w:val="clear" w:color="auto" w:fill="FFFFFF" w:themeFill="background1"/>
          </w:tcPr>
          <w:p w14:paraId="049AD8B1" w14:textId="737F1BDE" w:rsidR="006406D2" w:rsidRPr="0059562A" w:rsidRDefault="00CF3BF0" w:rsidP="008C6C52">
            <w:pPr>
              <w:rPr>
                <w:rFonts w:cstheme="minorHAnsi"/>
              </w:rPr>
            </w:pPr>
            <w:r>
              <w:rPr>
                <w:rFonts w:cstheme="minorHAnsi"/>
              </w:rPr>
              <w:t>8</w:t>
            </w:r>
          </w:p>
        </w:tc>
        <w:tc>
          <w:tcPr>
            <w:tcW w:w="959" w:type="pct"/>
            <w:shd w:val="clear" w:color="auto" w:fill="FFFFFF" w:themeFill="background1"/>
          </w:tcPr>
          <w:p w14:paraId="5272330F"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Event planned for Highfield</w:t>
            </w:r>
          </w:p>
          <w:p w14:paraId="021D9833"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campus - a route well signposted</w:t>
            </w:r>
          </w:p>
          <w:p w14:paraId="44649686"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and known for students.</w:t>
            </w:r>
          </w:p>
          <w:p w14:paraId="61EF5CC9"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Leaders to advise all participants</w:t>
            </w:r>
          </w:p>
          <w:p w14:paraId="36C76E27"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to not engage/respond to any</w:t>
            </w:r>
          </w:p>
          <w:p w14:paraId="1BD98D8F"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counter protests or aggressive</w:t>
            </w:r>
          </w:p>
          <w:p w14:paraId="0418740E"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behaviour.</w:t>
            </w:r>
          </w:p>
          <w:p w14:paraId="3928ED0A"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If safe to do so, encourage group</w:t>
            </w:r>
          </w:p>
          <w:p w14:paraId="721A7C0F"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to move on and remove</w:t>
            </w:r>
          </w:p>
          <w:p w14:paraId="7D164D12"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themselves from situation.</w:t>
            </w:r>
          </w:p>
          <w:p w14:paraId="5B97B508"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The event will be ended and</w:t>
            </w:r>
          </w:p>
          <w:p w14:paraId="6608D9BB"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students advised to return to</w:t>
            </w:r>
          </w:p>
          <w:p w14:paraId="7C95D55D"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campus if this continues.</w:t>
            </w:r>
          </w:p>
          <w:p w14:paraId="1B274959"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Prior information about event</w:t>
            </w:r>
          </w:p>
          <w:p w14:paraId="4D3598D9"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and what to expect given out so</w:t>
            </w:r>
          </w:p>
          <w:p w14:paraId="1C359B8B"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participants know what to expect,</w:t>
            </w:r>
          </w:p>
          <w:p w14:paraId="4F9CEDC0"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e.g. via Facebook/social media</w:t>
            </w:r>
          </w:p>
          <w:p w14:paraId="5259B8D0"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posts.</w:t>
            </w:r>
          </w:p>
          <w:p w14:paraId="5713EA23"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Participants made aware they</w:t>
            </w:r>
          </w:p>
          <w:p w14:paraId="320A341B"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could join and leave the event at</w:t>
            </w:r>
          </w:p>
          <w:p w14:paraId="4C7DBF28"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any time.</w:t>
            </w:r>
          </w:p>
          <w:p w14:paraId="0F1B4916"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lastRenderedPageBreak/>
              <w:t>Ensure that people are aware</w:t>
            </w:r>
          </w:p>
          <w:p w14:paraId="24CF8585"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that this is an open space for</w:t>
            </w:r>
          </w:p>
          <w:p w14:paraId="4377BC91" w14:textId="4841FF74" w:rsidR="006406D2" w:rsidRPr="0059562A" w:rsidRDefault="00CF3BF0" w:rsidP="00CF3BF0">
            <w:pPr>
              <w:pStyle w:val="NoSpacing"/>
              <w:rPr>
                <w:rFonts w:cstheme="minorHAnsi"/>
              </w:rPr>
            </w:pPr>
            <w:r>
              <w:rPr>
                <w:rFonts w:ascii="Helvetica" w:hAnsi="Helvetica" w:cs="Helvetica"/>
                <w:color w:val="000000"/>
              </w:rPr>
              <w:t>discussion to discourage protest.</w:t>
            </w:r>
          </w:p>
        </w:tc>
        <w:tc>
          <w:tcPr>
            <w:tcW w:w="159" w:type="pct"/>
            <w:shd w:val="clear" w:color="auto" w:fill="FFFFFF" w:themeFill="background1"/>
          </w:tcPr>
          <w:p w14:paraId="6389DE57" w14:textId="672AA3AE" w:rsidR="006406D2" w:rsidRPr="0059562A" w:rsidRDefault="00CF3BF0" w:rsidP="008C6C52">
            <w:pPr>
              <w:rPr>
                <w:rFonts w:cstheme="minorHAnsi"/>
              </w:rPr>
            </w:pPr>
            <w:r>
              <w:rPr>
                <w:rFonts w:cstheme="minorHAnsi"/>
              </w:rPr>
              <w:lastRenderedPageBreak/>
              <w:t>1</w:t>
            </w:r>
          </w:p>
        </w:tc>
        <w:tc>
          <w:tcPr>
            <w:tcW w:w="159" w:type="pct"/>
            <w:shd w:val="clear" w:color="auto" w:fill="FFFFFF" w:themeFill="background1"/>
          </w:tcPr>
          <w:p w14:paraId="3B239D60" w14:textId="69D63A60" w:rsidR="006406D2" w:rsidRPr="0059562A" w:rsidRDefault="00CF3BF0" w:rsidP="008C6C52">
            <w:pPr>
              <w:rPr>
                <w:rFonts w:cstheme="minorHAnsi"/>
              </w:rPr>
            </w:pPr>
            <w:r>
              <w:rPr>
                <w:rFonts w:cstheme="minorHAnsi"/>
              </w:rPr>
              <w:t>4</w:t>
            </w:r>
          </w:p>
        </w:tc>
        <w:tc>
          <w:tcPr>
            <w:tcW w:w="159" w:type="pct"/>
            <w:shd w:val="clear" w:color="auto" w:fill="FFFFFF" w:themeFill="background1"/>
          </w:tcPr>
          <w:p w14:paraId="605949AF" w14:textId="5A8A71DB" w:rsidR="006406D2" w:rsidRPr="0059562A" w:rsidRDefault="00CF3BF0" w:rsidP="008C6C52">
            <w:pPr>
              <w:rPr>
                <w:rFonts w:cstheme="minorHAnsi"/>
              </w:rPr>
            </w:pPr>
            <w:r>
              <w:rPr>
                <w:rFonts w:cstheme="minorHAnsi"/>
              </w:rPr>
              <w:t>4</w:t>
            </w:r>
          </w:p>
        </w:tc>
        <w:tc>
          <w:tcPr>
            <w:tcW w:w="921" w:type="pct"/>
            <w:shd w:val="clear" w:color="auto" w:fill="FFFFFF" w:themeFill="background1"/>
          </w:tcPr>
          <w:p w14:paraId="49608496"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Event organisers to call University Security</w:t>
            </w:r>
          </w:p>
          <w:p w14:paraId="16CB54B2"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if necessary.</w:t>
            </w:r>
          </w:p>
          <w:p w14:paraId="117D0137"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Emergency contact number for Campus</w:t>
            </w:r>
          </w:p>
          <w:p w14:paraId="03A45893"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Security:</w:t>
            </w:r>
          </w:p>
          <w:p w14:paraId="52E6BEB7"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Tel: +44 (0)23 8059 3311</w:t>
            </w:r>
          </w:p>
          <w:p w14:paraId="792F5EF9"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(Ext: 3311)</w:t>
            </w:r>
          </w:p>
          <w:p w14:paraId="295B7743"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Building 32, University Road Highfield</w:t>
            </w:r>
          </w:p>
          <w:p w14:paraId="34FB021C"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Campus.</w:t>
            </w:r>
          </w:p>
          <w:p w14:paraId="1C8CAB90"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 xml:space="preserve">Any incidents will be reported via </w:t>
            </w:r>
            <w:proofErr w:type="spellStart"/>
            <w:r>
              <w:rPr>
                <w:rFonts w:ascii="Helvetica" w:hAnsi="Helvetica" w:cs="Helvetica"/>
                <w:color w:val="000000"/>
              </w:rPr>
              <w:t>UoS</w:t>
            </w:r>
            <w:proofErr w:type="spellEnd"/>
          </w:p>
          <w:p w14:paraId="5B9E806A"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reporting tools</w:t>
            </w:r>
          </w:p>
          <w:p w14:paraId="6AB138D3"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Contact emergency services if needed</w:t>
            </w:r>
          </w:p>
          <w:p w14:paraId="2BDDDA15"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Organisers will, following the event, share</w:t>
            </w:r>
          </w:p>
          <w:p w14:paraId="790432E3"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relevant information on support/signpost</w:t>
            </w:r>
          </w:p>
          <w:p w14:paraId="312137CF"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via social media channels etc.</w:t>
            </w:r>
          </w:p>
          <w:p w14:paraId="5C6CA84C" w14:textId="6266D817" w:rsidR="006406D2" w:rsidRPr="0D2BF1B4" w:rsidRDefault="00CF3BF0" w:rsidP="00CF3BF0">
            <w:r>
              <w:rPr>
                <w:rFonts w:ascii="Helvetica" w:hAnsi="Helvetica" w:cs="Helvetica"/>
                <w:color w:val="000000"/>
              </w:rPr>
              <w:t xml:space="preserve">Follow </w:t>
            </w:r>
            <w:r>
              <w:rPr>
                <w:rFonts w:ascii="Helvetica" w:hAnsi="Helvetica" w:cs="Helvetica"/>
                <w:color w:val="0B4CB4"/>
              </w:rPr>
              <w:t>SUSU incident reporting guide</w:t>
            </w:r>
          </w:p>
        </w:tc>
      </w:tr>
    </w:tbl>
    <w:p w14:paraId="2C0B8227" w14:textId="497695D3" w:rsidR="01275D82" w:rsidRDefault="01275D82"/>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77"/>
        <w:gridCol w:w="1792"/>
        <w:gridCol w:w="182"/>
        <w:gridCol w:w="1305"/>
        <w:gridCol w:w="1023"/>
        <w:gridCol w:w="4001"/>
        <w:gridCol w:w="1739"/>
      </w:tblGrid>
      <w:tr w:rsidR="00C642F4" w:rsidRPr="00957A37" w14:paraId="3C5F0483" w14:textId="77777777" w:rsidTr="0D2BF1B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D2BF1B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A40980" w:rsidRPr="00957A37" w14:paraId="3C5F048C" w14:textId="77777777" w:rsidTr="0D2BF1B4">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38"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973"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6068"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A40980" w:rsidRPr="00957A37" w14:paraId="3C5F0493" w14:textId="77777777" w:rsidTr="0D2BF1B4">
        <w:trPr>
          <w:trHeight w:val="574"/>
        </w:trPr>
        <w:tc>
          <w:tcPr>
            <w:tcW w:w="670" w:type="dxa"/>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6D5FE487" w14:textId="2D81E8FE" w:rsidR="51801F19" w:rsidRDefault="03F2D185" w:rsidP="0D2BF1B4">
            <w:pPr>
              <w:pStyle w:val="ListParagraph"/>
              <w:spacing w:after="0" w:line="240" w:lineRule="auto"/>
              <w:ind w:left="360" w:hanging="360"/>
              <w:rPr>
                <w:rFonts w:ascii="Calibri" w:eastAsia="Calibri" w:hAnsi="Calibri" w:cs="Calibri"/>
                <w:color w:val="000000" w:themeColor="text1"/>
              </w:rPr>
            </w:pPr>
            <w:r w:rsidRPr="0D2BF1B4">
              <w:rPr>
                <w:rFonts w:ascii="Calibri" w:eastAsia="Calibri" w:hAnsi="Calibri" w:cs="Calibri"/>
                <w:color w:val="000000" w:themeColor="text1"/>
              </w:rPr>
              <w:t xml:space="preserve">Committee to send copies of all food hygiene training certificates to </w:t>
            </w:r>
            <w:hyperlink r:id="rId51">
              <w:r w:rsidRPr="0D2BF1B4">
                <w:rPr>
                  <w:rStyle w:val="Hyperlink"/>
                  <w:rFonts w:ascii="Calibri" w:eastAsia="Calibri" w:hAnsi="Calibri" w:cs="Calibri"/>
                </w:rPr>
                <w:t>suactivities@soton.ac.uk</w:t>
              </w:r>
            </w:hyperlink>
          </w:p>
          <w:p w14:paraId="4D025E00" w14:textId="2ACDAA14" w:rsidR="51801F19" w:rsidRDefault="51801F19" w:rsidP="51801F19">
            <w:pPr>
              <w:spacing w:after="0" w:line="240" w:lineRule="auto"/>
              <w:ind w:left="360"/>
              <w:rPr>
                <w:rFonts w:ascii="Calibri" w:eastAsia="Calibri" w:hAnsi="Calibri" w:cs="Calibri"/>
                <w:color w:val="000000" w:themeColor="text1"/>
              </w:rPr>
            </w:pPr>
          </w:p>
        </w:tc>
        <w:tc>
          <w:tcPr>
            <w:tcW w:w="1838" w:type="dxa"/>
          </w:tcPr>
          <w:p w14:paraId="69851F9C" w14:textId="559C6AB1" w:rsidR="51801F19" w:rsidRDefault="00653072" w:rsidP="51801F19">
            <w:pPr>
              <w:spacing w:after="0" w:line="240" w:lineRule="auto"/>
              <w:rPr>
                <w:rFonts w:ascii="Calibri" w:eastAsia="Calibri" w:hAnsi="Calibri" w:cs="Calibri"/>
                <w:color w:val="FF0000"/>
              </w:rPr>
            </w:pPr>
            <w:r>
              <w:rPr>
                <w:rFonts w:ascii="Calibri" w:eastAsia="Calibri" w:hAnsi="Calibri" w:cs="Calibri"/>
                <w:color w:val="FF0000"/>
              </w:rPr>
              <w:t>Sarah Osman</w:t>
            </w:r>
          </w:p>
        </w:tc>
        <w:tc>
          <w:tcPr>
            <w:tcW w:w="973" w:type="dxa"/>
            <w:gridSpan w:val="2"/>
          </w:tcPr>
          <w:p w14:paraId="2BE82583" w14:textId="0B25D7FD" w:rsidR="51801F19" w:rsidRDefault="00A40980" w:rsidP="51801F19">
            <w:pPr>
              <w:spacing w:after="0" w:line="240" w:lineRule="auto"/>
              <w:rPr>
                <w:rFonts w:ascii="Calibri" w:eastAsia="Calibri" w:hAnsi="Calibri" w:cs="Calibri"/>
                <w:color w:val="FF0000"/>
              </w:rPr>
            </w:pPr>
            <w:r>
              <w:rPr>
                <w:rFonts w:ascii="Calibri" w:eastAsia="Calibri" w:hAnsi="Calibri" w:cs="Calibri"/>
                <w:color w:val="FF0000"/>
              </w:rPr>
              <w:t>Week before</w:t>
            </w:r>
          </w:p>
        </w:tc>
        <w:tc>
          <w:tcPr>
            <w:tcW w:w="1023"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A40980" w:rsidRPr="00957A37" w14:paraId="3C5F049A" w14:textId="77777777" w:rsidTr="0D2BF1B4">
        <w:trPr>
          <w:trHeight w:val="574"/>
        </w:trPr>
        <w:tc>
          <w:tcPr>
            <w:tcW w:w="670" w:type="dxa"/>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577C4912" w14:textId="2426852C" w:rsidR="51801F19" w:rsidRDefault="03F2D185" w:rsidP="0D2BF1B4">
            <w:pPr>
              <w:pStyle w:val="ListParagraph"/>
              <w:spacing w:after="0" w:line="240" w:lineRule="auto"/>
              <w:ind w:left="360" w:hanging="360"/>
              <w:rPr>
                <w:rFonts w:ascii="Calibri" w:eastAsia="Calibri" w:hAnsi="Calibri" w:cs="Calibri"/>
                <w:color w:val="000000" w:themeColor="text1"/>
              </w:rPr>
            </w:pPr>
            <w:r w:rsidRPr="0D2BF1B4">
              <w:rPr>
                <w:rFonts w:ascii="Calibri" w:eastAsia="Calibri" w:hAnsi="Calibri" w:cs="Calibri"/>
                <w:color w:val="000000" w:themeColor="text1"/>
              </w:rPr>
              <w:t>Committee members to create and display lists of ingredients (with allergens written in bold) at the stall</w:t>
            </w:r>
          </w:p>
        </w:tc>
        <w:tc>
          <w:tcPr>
            <w:tcW w:w="1838" w:type="dxa"/>
          </w:tcPr>
          <w:p w14:paraId="2DAB6700" w14:textId="4F5F6045" w:rsidR="51801F19" w:rsidRDefault="00653072" w:rsidP="51801F19">
            <w:pPr>
              <w:spacing w:after="0" w:line="240" w:lineRule="auto"/>
              <w:rPr>
                <w:rFonts w:ascii="Calibri" w:eastAsia="Calibri" w:hAnsi="Calibri" w:cs="Calibri"/>
                <w:color w:val="FF0000"/>
              </w:rPr>
            </w:pPr>
            <w:r>
              <w:rPr>
                <w:rFonts w:ascii="Calibri" w:eastAsia="Calibri" w:hAnsi="Calibri" w:cs="Calibri"/>
                <w:color w:val="FF0000"/>
              </w:rPr>
              <w:t>Sarah Osman</w:t>
            </w:r>
          </w:p>
        </w:tc>
        <w:tc>
          <w:tcPr>
            <w:tcW w:w="973" w:type="dxa"/>
            <w:gridSpan w:val="2"/>
          </w:tcPr>
          <w:p w14:paraId="46CA0E59" w14:textId="52EF35C9" w:rsidR="51801F19" w:rsidRDefault="00A40980" w:rsidP="51801F19">
            <w:pPr>
              <w:spacing w:after="0" w:line="240" w:lineRule="auto"/>
              <w:rPr>
                <w:rFonts w:ascii="Calibri" w:eastAsia="Calibri" w:hAnsi="Calibri" w:cs="Calibri"/>
                <w:color w:val="FF0000"/>
              </w:rPr>
            </w:pPr>
            <w:r>
              <w:rPr>
                <w:rFonts w:ascii="Calibri" w:eastAsia="Calibri" w:hAnsi="Calibri" w:cs="Calibri"/>
                <w:color w:val="FF0000"/>
              </w:rPr>
              <w:t>Week of</w:t>
            </w:r>
          </w:p>
        </w:tc>
        <w:tc>
          <w:tcPr>
            <w:tcW w:w="1023"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A40980" w:rsidRPr="00957A37" w14:paraId="3C5F04A1" w14:textId="77777777" w:rsidTr="0D2BF1B4">
        <w:trPr>
          <w:trHeight w:val="574"/>
        </w:trPr>
        <w:tc>
          <w:tcPr>
            <w:tcW w:w="670" w:type="dxa"/>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48D4BAF5" w14:textId="6D163E1F" w:rsidR="51801F19" w:rsidRDefault="03F2D185" w:rsidP="0D2BF1B4">
            <w:pPr>
              <w:pStyle w:val="ListParagraph"/>
              <w:spacing w:after="0" w:line="240" w:lineRule="auto"/>
              <w:ind w:left="360" w:hanging="360"/>
              <w:rPr>
                <w:rFonts w:ascii="Lucida Sans" w:eastAsia="Lucida Sans" w:hAnsi="Lucida Sans" w:cs="Lucida Sans"/>
                <w:color w:val="000000" w:themeColor="text1"/>
              </w:rPr>
            </w:pPr>
            <w:r w:rsidRPr="0D2BF1B4">
              <w:rPr>
                <w:rFonts w:ascii="Calibri" w:eastAsia="Calibri" w:hAnsi="Calibri" w:cs="Calibri"/>
                <w:color w:val="000000" w:themeColor="text1"/>
              </w:rPr>
              <w:t>Committee to read and share SUSU Expect Respect Policy</w:t>
            </w:r>
            <w:r w:rsidRPr="0D2BF1B4">
              <w:rPr>
                <w:rFonts w:ascii="Lucida Sans" w:eastAsia="Lucida Sans" w:hAnsi="Lucida Sans" w:cs="Lucida Sans"/>
                <w:color w:val="000000" w:themeColor="text1"/>
              </w:rPr>
              <w:t xml:space="preserve"> </w:t>
            </w:r>
          </w:p>
        </w:tc>
        <w:tc>
          <w:tcPr>
            <w:tcW w:w="1838" w:type="dxa"/>
          </w:tcPr>
          <w:p w14:paraId="117D72F3" w14:textId="05E4478D" w:rsidR="51801F19" w:rsidRDefault="0018247D" w:rsidP="51801F19">
            <w:pPr>
              <w:spacing w:after="0" w:line="240" w:lineRule="auto"/>
              <w:rPr>
                <w:rFonts w:ascii="Calibri" w:eastAsia="Calibri" w:hAnsi="Calibri" w:cs="Calibri"/>
                <w:color w:val="FF0000"/>
              </w:rPr>
            </w:pPr>
            <w:r>
              <w:rPr>
                <w:rFonts w:ascii="Calibri" w:eastAsia="Calibri" w:hAnsi="Calibri" w:cs="Calibri"/>
                <w:color w:val="FF0000"/>
              </w:rPr>
              <w:t>Ahmed Mohamed</w:t>
            </w:r>
          </w:p>
        </w:tc>
        <w:tc>
          <w:tcPr>
            <w:tcW w:w="973" w:type="dxa"/>
            <w:gridSpan w:val="2"/>
          </w:tcPr>
          <w:p w14:paraId="23C7BA9A" w14:textId="3A0491E3" w:rsidR="51801F19" w:rsidRDefault="00A40980" w:rsidP="51801F19">
            <w:pPr>
              <w:spacing w:after="0" w:line="240" w:lineRule="auto"/>
              <w:rPr>
                <w:rFonts w:ascii="Calibri" w:eastAsia="Calibri" w:hAnsi="Calibri" w:cs="Calibri"/>
                <w:color w:val="FF0000"/>
              </w:rPr>
            </w:pPr>
            <w:r>
              <w:rPr>
                <w:rFonts w:ascii="Calibri" w:eastAsia="Calibri" w:hAnsi="Calibri" w:cs="Calibri"/>
                <w:color w:val="FF0000"/>
              </w:rPr>
              <w:t>Week before</w:t>
            </w:r>
          </w:p>
        </w:tc>
        <w:tc>
          <w:tcPr>
            <w:tcW w:w="1023"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A40980" w:rsidRPr="00957A37" w14:paraId="3C5F04A8" w14:textId="77777777" w:rsidTr="0D2BF1B4">
        <w:trPr>
          <w:trHeight w:val="574"/>
        </w:trPr>
        <w:tc>
          <w:tcPr>
            <w:tcW w:w="670" w:type="dxa"/>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341BC9E" w14:textId="75352662" w:rsidR="0D2BF1B4" w:rsidRDefault="0D2BF1B4" w:rsidP="0D2BF1B4">
            <w:pPr>
              <w:spacing w:after="0" w:line="240" w:lineRule="auto"/>
              <w:rPr>
                <w:rFonts w:ascii="Lucida Sans" w:eastAsia="Lucida Sans" w:hAnsi="Lucida Sans" w:cs="Lucida Sans"/>
                <w:color w:val="000000" w:themeColor="text1"/>
              </w:rPr>
            </w:pPr>
            <w:r w:rsidRPr="0D2BF1B4">
              <w:rPr>
                <w:rFonts w:ascii="Lucida Sans" w:eastAsia="Lucida Sans" w:hAnsi="Lucida Sans" w:cs="Lucida Sans"/>
                <w:color w:val="000000" w:themeColor="text1"/>
              </w:rPr>
              <w:t xml:space="preserve">Complete a </w:t>
            </w:r>
            <w:hyperlink r:id="rId52">
              <w:r w:rsidRPr="0D2BF1B4">
                <w:rPr>
                  <w:rStyle w:val="Hyperlink"/>
                  <w:rFonts w:ascii="Lucida Sans" w:eastAsia="Lucida Sans" w:hAnsi="Lucida Sans" w:cs="Lucida Sans"/>
                </w:rPr>
                <w:t>Charity Event form</w:t>
              </w:r>
            </w:hyperlink>
            <w:r w:rsidRPr="0D2BF1B4">
              <w:rPr>
                <w:rFonts w:ascii="Lucida Sans" w:eastAsia="Lucida Sans" w:hAnsi="Lucida Sans" w:cs="Lucida Sans"/>
                <w:color w:val="000000" w:themeColor="text1"/>
              </w:rPr>
              <w:t xml:space="preserve">  and send this to </w:t>
            </w:r>
            <w:hyperlink r:id="rId53">
              <w:r w:rsidRPr="0D2BF1B4">
                <w:rPr>
                  <w:rStyle w:val="Hyperlink"/>
                  <w:rFonts w:ascii="Lucida Sans" w:eastAsia="Lucida Sans" w:hAnsi="Lucida Sans" w:cs="Lucida Sans"/>
                </w:rPr>
                <w:t>suactivties@soton.ac.uk</w:t>
              </w:r>
            </w:hyperlink>
            <w:r w:rsidRPr="0D2BF1B4">
              <w:rPr>
                <w:rFonts w:ascii="Lucida Sans" w:eastAsia="Lucida Sans" w:hAnsi="Lucida Sans" w:cs="Lucida Sans"/>
                <w:color w:val="000000" w:themeColor="text1"/>
              </w:rPr>
              <w:t xml:space="preserve"> </w:t>
            </w:r>
          </w:p>
        </w:tc>
        <w:tc>
          <w:tcPr>
            <w:tcW w:w="1838" w:type="dxa"/>
          </w:tcPr>
          <w:p w14:paraId="43825105" w14:textId="390B7B1A" w:rsidR="0D2BF1B4" w:rsidRDefault="0D2BF1B4" w:rsidP="0D2BF1B4">
            <w:pPr>
              <w:spacing w:after="0"/>
              <w:ind w:left="-20" w:right="-20"/>
              <w:rPr>
                <w:rFonts w:ascii="Calibri" w:eastAsia="Calibri" w:hAnsi="Calibri" w:cs="Calibri"/>
                <w:color w:val="000000" w:themeColor="text1"/>
                <w:lang w:val="en-US"/>
              </w:rPr>
            </w:pPr>
            <w:r w:rsidRPr="0D2BF1B4">
              <w:rPr>
                <w:rFonts w:ascii="Calibri" w:eastAsia="Calibri" w:hAnsi="Calibri" w:cs="Calibri"/>
                <w:color w:val="000000" w:themeColor="text1"/>
              </w:rPr>
              <w:t>Relevant committee members – president to ensure complete.</w:t>
            </w:r>
          </w:p>
          <w:p w14:paraId="43D783C8" w14:textId="2882D385" w:rsidR="0D2BF1B4" w:rsidRDefault="0D2BF1B4" w:rsidP="0D2BF1B4">
            <w:pPr>
              <w:spacing w:after="0" w:line="240" w:lineRule="auto"/>
              <w:rPr>
                <w:rFonts w:ascii="Lucida Sans" w:eastAsia="Lucida Sans" w:hAnsi="Lucida Sans" w:cs="Lucida Sans"/>
                <w:color w:val="000000" w:themeColor="text1"/>
                <w:lang w:val="en-US"/>
              </w:rPr>
            </w:pPr>
          </w:p>
        </w:tc>
        <w:tc>
          <w:tcPr>
            <w:tcW w:w="973" w:type="dxa"/>
            <w:gridSpan w:val="2"/>
          </w:tcPr>
          <w:p w14:paraId="6FB1B3AA" w14:textId="2B645815" w:rsidR="0D2BF1B4" w:rsidRDefault="00A40980" w:rsidP="0D2BF1B4">
            <w:pPr>
              <w:spacing w:after="0"/>
              <w:ind w:left="-20" w:right="-20"/>
              <w:rPr>
                <w:rFonts w:ascii="Calibri" w:eastAsia="Calibri" w:hAnsi="Calibri" w:cs="Calibri"/>
                <w:color w:val="FF0000"/>
                <w:lang w:val="en-US"/>
              </w:rPr>
            </w:pPr>
            <w:r>
              <w:rPr>
                <w:rFonts w:ascii="Calibri" w:eastAsia="Calibri" w:hAnsi="Calibri" w:cs="Calibri"/>
                <w:color w:val="FF0000"/>
                <w:lang w:val="en-US"/>
              </w:rPr>
              <w:t>Week before</w:t>
            </w:r>
          </w:p>
          <w:p w14:paraId="64BA828B" w14:textId="1CE47C73" w:rsidR="0D2BF1B4" w:rsidRDefault="0D2BF1B4" w:rsidP="0D2BF1B4">
            <w:pPr>
              <w:spacing w:after="0" w:line="240" w:lineRule="auto"/>
              <w:rPr>
                <w:rFonts w:ascii="Lucida Sans" w:eastAsia="Lucida Sans" w:hAnsi="Lucida Sans" w:cs="Lucida Sans"/>
                <w:color w:val="000000" w:themeColor="text1"/>
                <w:lang w:val="en-US"/>
              </w:rPr>
            </w:pPr>
          </w:p>
        </w:tc>
        <w:tc>
          <w:tcPr>
            <w:tcW w:w="1023"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A40980" w:rsidRPr="00957A37" w14:paraId="3C5F04AF" w14:textId="77777777" w:rsidTr="0D2BF1B4">
        <w:trPr>
          <w:trHeight w:val="574"/>
        </w:trPr>
        <w:tc>
          <w:tcPr>
            <w:tcW w:w="670"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4C416FAF" w14:textId="341FB646" w:rsidR="0D2BF1B4" w:rsidRDefault="0D2BF1B4" w:rsidP="0D2BF1B4">
            <w:pPr>
              <w:spacing w:after="0" w:line="240" w:lineRule="auto"/>
              <w:rPr>
                <w:rFonts w:ascii="Lucida Sans" w:eastAsia="Lucida Sans" w:hAnsi="Lucida Sans" w:cs="Lucida Sans"/>
                <w:color w:val="000000" w:themeColor="text1"/>
              </w:rPr>
            </w:pPr>
            <w:proofErr w:type="spellStart"/>
            <w:r w:rsidRPr="0D2BF1B4">
              <w:rPr>
                <w:rFonts w:ascii="Lucida Sans" w:eastAsia="Lucida Sans" w:hAnsi="Lucida Sans" w:cs="Lucida Sans"/>
                <w:color w:val="000000" w:themeColor="text1"/>
              </w:rPr>
              <w:t>Committe</w:t>
            </w:r>
            <w:proofErr w:type="spellEnd"/>
            <w:r w:rsidRPr="0D2BF1B4">
              <w:rPr>
                <w:rFonts w:ascii="Lucida Sans" w:eastAsia="Lucida Sans" w:hAnsi="Lucida Sans" w:cs="Lucida Sans"/>
                <w:color w:val="000000" w:themeColor="text1"/>
              </w:rPr>
              <w:t xml:space="preserve"> to Read and share SUSU Expect respect policy</w:t>
            </w:r>
          </w:p>
        </w:tc>
        <w:tc>
          <w:tcPr>
            <w:tcW w:w="1838" w:type="dxa"/>
          </w:tcPr>
          <w:p w14:paraId="2396A60D" w14:textId="0A74B4D6" w:rsidR="0D2BF1B4" w:rsidRDefault="0D2BF1B4" w:rsidP="0D2BF1B4">
            <w:pPr>
              <w:spacing w:after="0"/>
              <w:ind w:left="-20" w:right="-20"/>
              <w:rPr>
                <w:rFonts w:ascii="Calibri" w:eastAsia="Calibri" w:hAnsi="Calibri" w:cs="Calibri"/>
                <w:color w:val="000000" w:themeColor="text1"/>
                <w:lang w:val="en-US"/>
              </w:rPr>
            </w:pPr>
            <w:r w:rsidRPr="0D2BF1B4">
              <w:rPr>
                <w:rFonts w:ascii="Calibri" w:eastAsia="Calibri" w:hAnsi="Calibri" w:cs="Calibri"/>
                <w:color w:val="000000" w:themeColor="text1"/>
              </w:rPr>
              <w:t>Relevant committee members – president to ensure complete.</w:t>
            </w:r>
          </w:p>
          <w:p w14:paraId="44B22EE2" w14:textId="7C56EDC2" w:rsidR="0D2BF1B4" w:rsidRDefault="0D2BF1B4" w:rsidP="0D2BF1B4">
            <w:pPr>
              <w:spacing w:after="0" w:line="240" w:lineRule="auto"/>
              <w:rPr>
                <w:rFonts w:ascii="Lucida Sans" w:eastAsia="Lucida Sans" w:hAnsi="Lucida Sans" w:cs="Lucida Sans"/>
                <w:color w:val="000000" w:themeColor="text1"/>
                <w:lang w:val="en-US"/>
              </w:rPr>
            </w:pPr>
          </w:p>
        </w:tc>
        <w:tc>
          <w:tcPr>
            <w:tcW w:w="973" w:type="dxa"/>
            <w:gridSpan w:val="2"/>
          </w:tcPr>
          <w:p w14:paraId="1853F86C" w14:textId="73728BCF" w:rsidR="0D2BF1B4" w:rsidRDefault="00A40980" w:rsidP="00A40980">
            <w:pPr>
              <w:spacing w:after="0"/>
              <w:ind w:left="-20" w:right="-20"/>
              <w:rPr>
                <w:rFonts w:ascii="Lucida Sans" w:eastAsia="Lucida Sans" w:hAnsi="Lucida Sans" w:cs="Lucida Sans"/>
                <w:color w:val="000000" w:themeColor="text1"/>
                <w:lang w:val="en-US"/>
              </w:rPr>
            </w:pPr>
            <w:r>
              <w:rPr>
                <w:rFonts w:ascii="Calibri" w:eastAsia="Calibri" w:hAnsi="Calibri" w:cs="Calibri"/>
                <w:color w:val="FF0000"/>
              </w:rPr>
              <w:t>Week before</w:t>
            </w:r>
          </w:p>
        </w:tc>
        <w:tc>
          <w:tcPr>
            <w:tcW w:w="1023"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A40980" w:rsidRPr="00957A37" w14:paraId="3C5F04B6" w14:textId="77777777" w:rsidTr="0D2BF1B4">
        <w:trPr>
          <w:trHeight w:val="574"/>
        </w:trPr>
        <w:tc>
          <w:tcPr>
            <w:tcW w:w="670"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70224B1E" w14:textId="6F676E5E" w:rsidR="0D2BF1B4" w:rsidRDefault="0D2BF1B4" w:rsidP="0D2BF1B4">
            <w:pPr>
              <w:spacing w:after="0" w:line="240" w:lineRule="auto"/>
              <w:rPr>
                <w:rFonts w:ascii="Lucida Sans" w:eastAsia="Lucida Sans" w:hAnsi="Lucida Sans" w:cs="Lucida Sans"/>
                <w:color w:val="000000" w:themeColor="text1"/>
              </w:rPr>
            </w:pPr>
            <w:r w:rsidRPr="0D2BF1B4">
              <w:rPr>
                <w:rFonts w:ascii="Lucida Sans" w:eastAsia="Lucida Sans" w:hAnsi="Lucida Sans" w:cs="Lucida Sans"/>
                <w:color w:val="000000" w:themeColor="text1"/>
              </w:rPr>
              <w:t>Set Up Just Giving/Fundraising Platform and/or book Sum-up Card Machines</w:t>
            </w:r>
          </w:p>
        </w:tc>
        <w:tc>
          <w:tcPr>
            <w:tcW w:w="1838" w:type="dxa"/>
          </w:tcPr>
          <w:p w14:paraId="41EEBCAC" w14:textId="241AF7E6" w:rsidR="0D2BF1B4" w:rsidRDefault="0D2BF1B4" w:rsidP="0D2BF1B4">
            <w:pPr>
              <w:spacing w:after="0"/>
              <w:ind w:left="-20" w:right="-20"/>
              <w:rPr>
                <w:rFonts w:ascii="Calibri" w:eastAsia="Calibri" w:hAnsi="Calibri" w:cs="Calibri"/>
                <w:color w:val="000000" w:themeColor="text1"/>
                <w:lang w:val="en-US"/>
              </w:rPr>
            </w:pPr>
            <w:r w:rsidRPr="0D2BF1B4">
              <w:rPr>
                <w:rFonts w:ascii="Calibri" w:eastAsia="Calibri" w:hAnsi="Calibri" w:cs="Calibri"/>
                <w:color w:val="000000" w:themeColor="text1"/>
              </w:rPr>
              <w:t>Relevant committee members – president to ensure complete.</w:t>
            </w:r>
          </w:p>
          <w:p w14:paraId="247A42A1" w14:textId="37152839" w:rsidR="0D2BF1B4" w:rsidRDefault="0D2BF1B4" w:rsidP="0D2BF1B4">
            <w:pPr>
              <w:spacing w:after="0" w:line="240" w:lineRule="auto"/>
              <w:rPr>
                <w:rFonts w:ascii="Lucida Sans" w:eastAsia="Lucida Sans" w:hAnsi="Lucida Sans" w:cs="Lucida Sans"/>
                <w:color w:val="000000" w:themeColor="text1"/>
                <w:lang w:val="en-US"/>
              </w:rPr>
            </w:pPr>
          </w:p>
        </w:tc>
        <w:tc>
          <w:tcPr>
            <w:tcW w:w="973" w:type="dxa"/>
            <w:gridSpan w:val="2"/>
          </w:tcPr>
          <w:p w14:paraId="30DF1F8F" w14:textId="43F76B00" w:rsidR="0D2BF1B4" w:rsidRDefault="00A40980" w:rsidP="0D2BF1B4">
            <w:pPr>
              <w:spacing w:after="0"/>
              <w:ind w:left="-20" w:right="-20"/>
              <w:rPr>
                <w:rFonts w:ascii="Calibri" w:eastAsia="Calibri" w:hAnsi="Calibri" w:cs="Calibri"/>
                <w:color w:val="FF0000"/>
                <w:lang w:val="en-US"/>
              </w:rPr>
            </w:pPr>
            <w:r>
              <w:rPr>
                <w:rFonts w:ascii="Calibri" w:eastAsia="Calibri" w:hAnsi="Calibri" w:cs="Calibri"/>
                <w:color w:val="FF0000"/>
              </w:rPr>
              <w:t>Week before</w:t>
            </w:r>
          </w:p>
          <w:p w14:paraId="3306C32F" w14:textId="14E651FA" w:rsidR="0D2BF1B4" w:rsidRDefault="0D2BF1B4" w:rsidP="0D2BF1B4">
            <w:pPr>
              <w:spacing w:after="0" w:line="240" w:lineRule="auto"/>
              <w:rPr>
                <w:rFonts w:ascii="Lucida Sans" w:eastAsia="Lucida Sans" w:hAnsi="Lucida Sans" w:cs="Lucida Sans"/>
                <w:color w:val="000000" w:themeColor="text1"/>
                <w:lang w:val="en-US"/>
              </w:rPr>
            </w:pPr>
          </w:p>
        </w:tc>
        <w:tc>
          <w:tcPr>
            <w:tcW w:w="1023"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A40980" w:rsidRPr="00957A37" w14:paraId="3C5F04BE" w14:textId="77777777" w:rsidTr="0D2BF1B4">
        <w:trPr>
          <w:trHeight w:val="574"/>
        </w:trPr>
        <w:tc>
          <w:tcPr>
            <w:tcW w:w="670"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D2BF1B4">
        <w:trPr>
          <w:cantSplit/>
        </w:trPr>
        <w:tc>
          <w:tcPr>
            <w:tcW w:w="8298" w:type="dxa"/>
            <w:gridSpan w:val="5"/>
            <w:tcBorders>
              <w:bottom w:val="nil"/>
            </w:tcBorders>
          </w:tcPr>
          <w:p w14:paraId="3C5F04BF" w14:textId="3A02954E"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roofErr w:type="spellStart"/>
            <w:r w:rsidR="00653072">
              <w:rPr>
                <w:rFonts w:ascii="Lucida Sans" w:eastAsia="Times New Roman" w:hAnsi="Lucida Sans" w:cs="Arial"/>
                <w:color w:val="000000"/>
                <w:szCs w:val="20"/>
              </w:rPr>
              <w:t>AhmedM</w:t>
            </w:r>
            <w:proofErr w:type="spellEnd"/>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7091" w:type="dxa"/>
            <w:gridSpan w:val="3"/>
            <w:tcBorders>
              <w:bottom w:val="nil"/>
            </w:tcBorders>
          </w:tcPr>
          <w:p w14:paraId="3C5F04C1" w14:textId="51CE7784"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roofErr w:type="spellStart"/>
            <w:r w:rsidR="00653072">
              <w:rPr>
                <w:rFonts w:ascii="Lucida Sans" w:eastAsia="Times New Roman" w:hAnsi="Lucida Sans" w:cs="Arial"/>
                <w:color w:val="000000"/>
                <w:szCs w:val="20"/>
              </w:rPr>
              <w:t>SarahO</w:t>
            </w:r>
            <w:proofErr w:type="spellEnd"/>
          </w:p>
        </w:tc>
      </w:tr>
      <w:tr w:rsidR="00A40980" w:rsidRPr="00957A37" w14:paraId="3C5F04C7" w14:textId="77777777" w:rsidTr="0D2BF1B4">
        <w:trPr>
          <w:cantSplit/>
          <w:trHeight w:val="606"/>
        </w:trPr>
        <w:tc>
          <w:tcPr>
            <w:tcW w:w="7520" w:type="dxa"/>
            <w:gridSpan w:val="4"/>
            <w:tcBorders>
              <w:top w:val="nil"/>
              <w:right w:val="nil"/>
            </w:tcBorders>
          </w:tcPr>
          <w:p w14:paraId="3C5F04C3" w14:textId="12740B0A"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Print name:</w:t>
            </w:r>
            <w:r w:rsidR="35D53F91" w:rsidRPr="06375DE7">
              <w:rPr>
                <w:rFonts w:ascii="Lucida Sans" w:eastAsia="Times New Roman" w:hAnsi="Lucida Sans" w:cs="Arial"/>
                <w:color w:val="FF0000"/>
              </w:rPr>
              <w:t xml:space="preserve"> </w:t>
            </w:r>
            <w:r w:rsidR="00653072">
              <w:rPr>
                <w:rFonts w:ascii="Lucida Sans" w:eastAsia="Times New Roman" w:hAnsi="Lucida Sans" w:cs="Arial"/>
                <w:color w:val="FF0000"/>
              </w:rPr>
              <w:t>Ahmed Mohamed</w:t>
            </w:r>
          </w:p>
        </w:tc>
        <w:tc>
          <w:tcPr>
            <w:tcW w:w="778" w:type="dxa"/>
            <w:tcBorders>
              <w:top w:val="nil"/>
              <w:left w:val="nil"/>
            </w:tcBorders>
          </w:tcPr>
          <w:p w14:paraId="3C5F04C4" w14:textId="09579914" w:rsidR="00C642F4" w:rsidRPr="00957A37" w:rsidRDefault="1D7A0881" w:rsidP="06375DE7">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 xml:space="preserve">Date </w:t>
            </w:r>
            <w:r w:rsidR="00A40980">
              <w:rPr>
                <w:rFonts w:ascii="Lucida Sans" w:eastAsia="Times New Roman" w:hAnsi="Lucida Sans" w:cs="Arial"/>
                <w:color w:val="FF0000"/>
                <w:sz w:val="18"/>
                <w:szCs w:val="18"/>
              </w:rPr>
              <w:t>10/02/</w:t>
            </w:r>
            <w:r w:rsidR="00653072">
              <w:rPr>
                <w:rFonts w:ascii="Lucida Sans" w:eastAsia="Times New Roman" w:hAnsi="Lucida Sans" w:cs="Arial"/>
                <w:color w:val="FF0000"/>
                <w:sz w:val="18"/>
                <w:szCs w:val="18"/>
              </w:rPr>
              <w:t>202</w:t>
            </w:r>
            <w:r w:rsidR="00A40980">
              <w:rPr>
                <w:rFonts w:ascii="Lucida Sans" w:eastAsia="Times New Roman" w:hAnsi="Lucida Sans" w:cs="Arial"/>
                <w:color w:val="FF0000"/>
                <w:sz w:val="18"/>
                <w:szCs w:val="18"/>
              </w:rPr>
              <w:t>6</w:t>
            </w:r>
          </w:p>
        </w:tc>
        <w:tc>
          <w:tcPr>
            <w:tcW w:w="5320" w:type="dxa"/>
            <w:gridSpan w:val="2"/>
            <w:tcBorders>
              <w:top w:val="nil"/>
              <w:right w:val="nil"/>
            </w:tcBorders>
          </w:tcPr>
          <w:p w14:paraId="3C5F04C5" w14:textId="47B469D3"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Print name:</w:t>
            </w:r>
            <w:r w:rsidR="6DF26A7A" w:rsidRPr="06375DE7">
              <w:rPr>
                <w:rFonts w:ascii="Lucida Sans" w:eastAsia="Times New Roman" w:hAnsi="Lucida Sans" w:cs="Arial"/>
                <w:color w:val="FF0000"/>
              </w:rPr>
              <w:t xml:space="preserve"> </w:t>
            </w:r>
            <w:r w:rsidR="00653072">
              <w:rPr>
                <w:rFonts w:ascii="Lucida Sans" w:eastAsia="Times New Roman" w:hAnsi="Lucida Sans" w:cs="Arial"/>
                <w:color w:val="FF0000"/>
              </w:rPr>
              <w:t>Sarah Osman</w:t>
            </w:r>
          </w:p>
        </w:tc>
        <w:tc>
          <w:tcPr>
            <w:tcW w:w="1771" w:type="dxa"/>
            <w:tcBorders>
              <w:top w:val="nil"/>
              <w:left w:val="nil"/>
            </w:tcBorders>
          </w:tcPr>
          <w:p w14:paraId="3C5F04C6" w14:textId="373CDFD4"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6470C926" w:rsidRPr="06375DE7">
              <w:rPr>
                <w:rFonts w:ascii="Lucida Sans" w:eastAsia="Times New Roman" w:hAnsi="Lucida Sans" w:cs="Arial"/>
                <w:color w:val="FF0000"/>
                <w:sz w:val="18"/>
                <w:szCs w:val="18"/>
              </w:rPr>
              <w:t xml:space="preserve"> </w:t>
            </w:r>
            <w:r w:rsidR="00A40980">
              <w:rPr>
                <w:rFonts w:ascii="Lucida Sans" w:eastAsia="Times New Roman" w:hAnsi="Lucida Sans" w:cs="Arial"/>
                <w:color w:val="FF0000"/>
                <w:sz w:val="18"/>
                <w:szCs w:val="18"/>
              </w:rPr>
              <w:t>10</w:t>
            </w:r>
            <w:r w:rsidR="00653072">
              <w:rPr>
                <w:rFonts w:ascii="Lucida Sans" w:eastAsia="Times New Roman" w:hAnsi="Lucida Sans" w:cs="Arial"/>
                <w:color w:val="FF0000"/>
                <w:sz w:val="18"/>
                <w:szCs w:val="18"/>
              </w:rPr>
              <w:t>/</w:t>
            </w:r>
            <w:r w:rsidR="00A40980">
              <w:rPr>
                <w:rFonts w:ascii="Lucida Sans" w:eastAsia="Times New Roman" w:hAnsi="Lucida Sans" w:cs="Arial"/>
                <w:color w:val="FF0000"/>
                <w:sz w:val="18"/>
                <w:szCs w:val="18"/>
              </w:rPr>
              <w:t>02</w:t>
            </w:r>
            <w:r w:rsidR="00653072">
              <w:rPr>
                <w:rFonts w:ascii="Lucida Sans" w:eastAsia="Times New Roman" w:hAnsi="Lucida Sans" w:cs="Arial"/>
                <w:color w:val="FF0000"/>
                <w:sz w:val="18"/>
                <w:szCs w:val="18"/>
              </w:rPr>
              <w:t>/202</w:t>
            </w:r>
            <w:r w:rsidR="00A40980">
              <w:rPr>
                <w:rFonts w:ascii="Lucida Sans" w:eastAsia="Times New Roman" w:hAnsi="Lucida Sans" w:cs="Arial"/>
                <w:color w:val="FF0000"/>
                <w:sz w:val="18"/>
                <w:szCs w:val="18"/>
              </w:rPr>
              <w:t>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5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5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5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5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5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59"/>
      <w:footerReference w:type="default" r:id="rId6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F1DD7" w14:textId="77777777" w:rsidR="00D421DF" w:rsidRDefault="00D421DF" w:rsidP="00AC47B4">
      <w:pPr>
        <w:spacing w:after="0" w:line="240" w:lineRule="auto"/>
      </w:pPr>
      <w:r>
        <w:separator/>
      </w:r>
    </w:p>
  </w:endnote>
  <w:endnote w:type="continuationSeparator" w:id="0">
    <w:p w14:paraId="7BBC23A1" w14:textId="77777777" w:rsidR="00D421DF" w:rsidRDefault="00D421DF"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289D0" w14:textId="77777777" w:rsidR="00D421DF" w:rsidRDefault="00D421DF" w:rsidP="00AC47B4">
      <w:pPr>
        <w:spacing w:after="0" w:line="240" w:lineRule="auto"/>
      </w:pPr>
      <w:r>
        <w:separator/>
      </w:r>
    </w:p>
  </w:footnote>
  <w:footnote w:type="continuationSeparator" w:id="0">
    <w:p w14:paraId="500A7DBB" w14:textId="77777777" w:rsidR="00D421DF" w:rsidRDefault="00D421DF"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intelligence2.xml><?xml version="1.0" encoding="utf-8"?>
<int2:intelligence xmlns:int2="http://schemas.microsoft.com/office/intelligence/2020/intelligence" xmlns:oel="http://schemas.microsoft.com/office/2019/extlst">
  <int2:observations>
    <int2:textHash int2:hashCode="S35szJg94SRzWL" int2:id="C1qFKIAs">
      <int2:state int2:value="Rejected" int2:type="AugLoop_Text_Critique"/>
    </int2:textHash>
    <int2:bookmark int2:bookmarkName="_Int_m8lMgnn7" int2:invalidationBookmarkName="" int2:hashCode="VRd/LyDcPFdCnc" int2:id="GUluNXu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AD02A1D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86624A"/>
    <w:multiLevelType w:val="multilevel"/>
    <w:tmpl w:val="E780982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9E0642"/>
    <w:multiLevelType w:val="hybridMultilevel"/>
    <w:tmpl w:val="95DECBC4"/>
    <w:lvl w:ilvl="0" w:tplc="A706336E">
      <w:start w:val="1"/>
      <w:numFmt w:val="bullet"/>
      <w:lvlText w:val="•"/>
      <w:lvlJc w:val="left"/>
      <w:pPr>
        <w:ind w:left="1080" w:hanging="360"/>
      </w:pPr>
      <w:rPr>
        <w:rFonts w:ascii="Calibri" w:hAnsi="Calibri" w:hint="default"/>
      </w:rPr>
    </w:lvl>
    <w:lvl w:ilvl="1" w:tplc="8CCCFC80">
      <w:start w:val="1"/>
      <w:numFmt w:val="bullet"/>
      <w:lvlText w:val="o"/>
      <w:lvlJc w:val="left"/>
      <w:pPr>
        <w:ind w:left="1800" w:hanging="360"/>
      </w:pPr>
      <w:rPr>
        <w:rFonts w:ascii="Courier New" w:hAnsi="Courier New" w:hint="default"/>
      </w:rPr>
    </w:lvl>
    <w:lvl w:ilvl="2" w:tplc="830A9730">
      <w:start w:val="1"/>
      <w:numFmt w:val="bullet"/>
      <w:lvlText w:val=""/>
      <w:lvlJc w:val="left"/>
      <w:pPr>
        <w:ind w:left="2520" w:hanging="360"/>
      </w:pPr>
      <w:rPr>
        <w:rFonts w:ascii="Wingdings" w:hAnsi="Wingdings" w:hint="default"/>
      </w:rPr>
    </w:lvl>
    <w:lvl w:ilvl="3" w:tplc="9962AE64">
      <w:start w:val="1"/>
      <w:numFmt w:val="bullet"/>
      <w:lvlText w:val=""/>
      <w:lvlJc w:val="left"/>
      <w:pPr>
        <w:ind w:left="3240" w:hanging="360"/>
      </w:pPr>
      <w:rPr>
        <w:rFonts w:ascii="Symbol" w:hAnsi="Symbol" w:hint="default"/>
      </w:rPr>
    </w:lvl>
    <w:lvl w:ilvl="4" w:tplc="E7DC6A6E">
      <w:start w:val="1"/>
      <w:numFmt w:val="bullet"/>
      <w:lvlText w:val="o"/>
      <w:lvlJc w:val="left"/>
      <w:pPr>
        <w:ind w:left="3960" w:hanging="360"/>
      </w:pPr>
      <w:rPr>
        <w:rFonts w:ascii="Courier New" w:hAnsi="Courier New" w:hint="default"/>
      </w:rPr>
    </w:lvl>
    <w:lvl w:ilvl="5" w:tplc="8FE24E44">
      <w:start w:val="1"/>
      <w:numFmt w:val="bullet"/>
      <w:lvlText w:val=""/>
      <w:lvlJc w:val="left"/>
      <w:pPr>
        <w:ind w:left="4680" w:hanging="360"/>
      </w:pPr>
      <w:rPr>
        <w:rFonts w:ascii="Wingdings" w:hAnsi="Wingdings" w:hint="default"/>
      </w:rPr>
    </w:lvl>
    <w:lvl w:ilvl="6" w:tplc="145C5F82">
      <w:start w:val="1"/>
      <w:numFmt w:val="bullet"/>
      <w:lvlText w:val=""/>
      <w:lvlJc w:val="left"/>
      <w:pPr>
        <w:ind w:left="5400" w:hanging="360"/>
      </w:pPr>
      <w:rPr>
        <w:rFonts w:ascii="Symbol" w:hAnsi="Symbol" w:hint="default"/>
      </w:rPr>
    </w:lvl>
    <w:lvl w:ilvl="7" w:tplc="9482C690">
      <w:start w:val="1"/>
      <w:numFmt w:val="bullet"/>
      <w:lvlText w:val="o"/>
      <w:lvlJc w:val="left"/>
      <w:pPr>
        <w:ind w:left="6120" w:hanging="360"/>
      </w:pPr>
      <w:rPr>
        <w:rFonts w:ascii="Courier New" w:hAnsi="Courier New" w:hint="default"/>
      </w:rPr>
    </w:lvl>
    <w:lvl w:ilvl="8" w:tplc="1CB0DB92">
      <w:start w:val="1"/>
      <w:numFmt w:val="bullet"/>
      <w:lvlText w:val=""/>
      <w:lvlJc w:val="left"/>
      <w:pPr>
        <w:ind w:left="6840" w:hanging="360"/>
      </w:pPr>
      <w:rPr>
        <w:rFonts w:ascii="Wingdings" w:hAnsi="Wingdings" w:hint="default"/>
      </w:rPr>
    </w:lvl>
  </w:abstractNum>
  <w:abstractNum w:abstractNumId="3" w15:restartNumberingAfterBreak="0">
    <w:nsid w:val="063AE83C"/>
    <w:multiLevelType w:val="hybridMultilevel"/>
    <w:tmpl w:val="B16AA148"/>
    <w:lvl w:ilvl="0" w:tplc="FA0C2CF2">
      <w:start w:val="1"/>
      <w:numFmt w:val="bullet"/>
      <w:lvlText w:val="-"/>
      <w:lvlJc w:val="left"/>
      <w:pPr>
        <w:ind w:left="720" w:hanging="360"/>
      </w:pPr>
      <w:rPr>
        <w:rFonts w:ascii="Aptos" w:hAnsi="Aptos" w:hint="default"/>
      </w:rPr>
    </w:lvl>
    <w:lvl w:ilvl="1" w:tplc="968C22AC">
      <w:start w:val="1"/>
      <w:numFmt w:val="bullet"/>
      <w:lvlText w:val="o"/>
      <w:lvlJc w:val="left"/>
      <w:pPr>
        <w:ind w:left="1440" w:hanging="360"/>
      </w:pPr>
      <w:rPr>
        <w:rFonts w:ascii="Courier New" w:hAnsi="Courier New" w:hint="default"/>
      </w:rPr>
    </w:lvl>
    <w:lvl w:ilvl="2" w:tplc="8D766D80">
      <w:start w:val="1"/>
      <w:numFmt w:val="bullet"/>
      <w:lvlText w:val=""/>
      <w:lvlJc w:val="left"/>
      <w:pPr>
        <w:ind w:left="2160" w:hanging="360"/>
      </w:pPr>
      <w:rPr>
        <w:rFonts w:ascii="Wingdings" w:hAnsi="Wingdings" w:hint="default"/>
      </w:rPr>
    </w:lvl>
    <w:lvl w:ilvl="3" w:tplc="45261EF6">
      <w:start w:val="1"/>
      <w:numFmt w:val="bullet"/>
      <w:lvlText w:val=""/>
      <w:lvlJc w:val="left"/>
      <w:pPr>
        <w:ind w:left="2880" w:hanging="360"/>
      </w:pPr>
      <w:rPr>
        <w:rFonts w:ascii="Symbol" w:hAnsi="Symbol" w:hint="default"/>
      </w:rPr>
    </w:lvl>
    <w:lvl w:ilvl="4" w:tplc="13AE5C6C">
      <w:start w:val="1"/>
      <w:numFmt w:val="bullet"/>
      <w:lvlText w:val="o"/>
      <w:lvlJc w:val="left"/>
      <w:pPr>
        <w:ind w:left="3600" w:hanging="360"/>
      </w:pPr>
      <w:rPr>
        <w:rFonts w:ascii="Courier New" w:hAnsi="Courier New" w:hint="default"/>
      </w:rPr>
    </w:lvl>
    <w:lvl w:ilvl="5" w:tplc="16DC620E">
      <w:start w:val="1"/>
      <w:numFmt w:val="bullet"/>
      <w:lvlText w:val=""/>
      <w:lvlJc w:val="left"/>
      <w:pPr>
        <w:ind w:left="4320" w:hanging="360"/>
      </w:pPr>
      <w:rPr>
        <w:rFonts w:ascii="Wingdings" w:hAnsi="Wingdings" w:hint="default"/>
      </w:rPr>
    </w:lvl>
    <w:lvl w:ilvl="6" w:tplc="10B40856">
      <w:start w:val="1"/>
      <w:numFmt w:val="bullet"/>
      <w:lvlText w:val=""/>
      <w:lvlJc w:val="left"/>
      <w:pPr>
        <w:ind w:left="5040" w:hanging="360"/>
      </w:pPr>
      <w:rPr>
        <w:rFonts w:ascii="Symbol" w:hAnsi="Symbol" w:hint="default"/>
      </w:rPr>
    </w:lvl>
    <w:lvl w:ilvl="7" w:tplc="40FC5E6E">
      <w:start w:val="1"/>
      <w:numFmt w:val="bullet"/>
      <w:lvlText w:val="o"/>
      <w:lvlJc w:val="left"/>
      <w:pPr>
        <w:ind w:left="5760" w:hanging="360"/>
      </w:pPr>
      <w:rPr>
        <w:rFonts w:ascii="Courier New" w:hAnsi="Courier New" w:hint="default"/>
      </w:rPr>
    </w:lvl>
    <w:lvl w:ilvl="8" w:tplc="2ABA88F2">
      <w:start w:val="1"/>
      <w:numFmt w:val="bullet"/>
      <w:lvlText w:val=""/>
      <w:lvlJc w:val="left"/>
      <w:pPr>
        <w:ind w:left="6480" w:hanging="360"/>
      </w:pPr>
      <w:rPr>
        <w:rFonts w:ascii="Wingdings" w:hAnsi="Wingdings" w:hint="default"/>
      </w:rPr>
    </w:lvl>
  </w:abstractNum>
  <w:abstractNum w:abstractNumId="4" w15:restartNumberingAfterBreak="0">
    <w:nsid w:val="07E56093"/>
    <w:multiLevelType w:val="multilevel"/>
    <w:tmpl w:val="723C00A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C43E07"/>
    <w:multiLevelType w:val="hybridMultilevel"/>
    <w:tmpl w:val="B8ECC902"/>
    <w:lvl w:ilvl="0" w:tplc="E924CFE4">
      <w:start w:val="1"/>
      <w:numFmt w:val="bullet"/>
      <w:lvlText w:val="•"/>
      <w:lvlJc w:val="left"/>
      <w:pPr>
        <w:ind w:left="1080" w:hanging="360"/>
      </w:pPr>
      <w:rPr>
        <w:rFonts w:ascii="Calibri" w:hAnsi="Calibri" w:hint="default"/>
      </w:rPr>
    </w:lvl>
    <w:lvl w:ilvl="1" w:tplc="E134062E">
      <w:start w:val="1"/>
      <w:numFmt w:val="bullet"/>
      <w:lvlText w:val="o"/>
      <w:lvlJc w:val="left"/>
      <w:pPr>
        <w:ind w:left="1800" w:hanging="360"/>
      </w:pPr>
      <w:rPr>
        <w:rFonts w:ascii="Courier New" w:hAnsi="Courier New" w:hint="default"/>
      </w:rPr>
    </w:lvl>
    <w:lvl w:ilvl="2" w:tplc="68FAA076">
      <w:start w:val="1"/>
      <w:numFmt w:val="bullet"/>
      <w:lvlText w:val=""/>
      <w:lvlJc w:val="left"/>
      <w:pPr>
        <w:ind w:left="2520" w:hanging="360"/>
      </w:pPr>
      <w:rPr>
        <w:rFonts w:ascii="Wingdings" w:hAnsi="Wingdings" w:hint="default"/>
      </w:rPr>
    </w:lvl>
    <w:lvl w:ilvl="3" w:tplc="3B7C90CA">
      <w:start w:val="1"/>
      <w:numFmt w:val="bullet"/>
      <w:lvlText w:val=""/>
      <w:lvlJc w:val="left"/>
      <w:pPr>
        <w:ind w:left="3240" w:hanging="360"/>
      </w:pPr>
      <w:rPr>
        <w:rFonts w:ascii="Symbol" w:hAnsi="Symbol" w:hint="default"/>
      </w:rPr>
    </w:lvl>
    <w:lvl w:ilvl="4" w:tplc="1B88B510">
      <w:start w:val="1"/>
      <w:numFmt w:val="bullet"/>
      <w:lvlText w:val="o"/>
      <w:lvlJc w:val="left"/>
      <w:pPr>
        <w:ind w:left="3960" w:hanging="360"/>
      </w:pPr>
      <w:rPr>
        <w:rFonts w:ascii="Courier New" w:hAnsi="Courier New" w:hint="default"/>
      </w:rPr>
    </w:lvl>
    <w:lvl w:ilvl="5" w:tplc="CA0CD970">
      <w:start w:val="1"/>
      <w:numFmt w:val="bullet"/>
      <w:lvlText w:val=""/>
      <w:lvlJc w:val="left"/>
      <w:pPr>
        <w:ind w:left="4680" w:hanging="360"/>
      </w:pPr>
      <w:rPr>
        <w:rFonts w:ascii="Wingdings" w:hAnsi="Wingdings" w:hint="default"/>
      </w:rPr>
    </w:lvl>
    <w:lvl w:ilvl="6" w:tplc="41525BE0">
      <w:start w:val="1"/>
      <w:numFmt w:val="bullet"/>
      <w:lvlText w:val=""/>
      <w:lvlJc w:val="left"/>
      <w:pPr>
        <w:ind w:left="5400" w:hanging="360"/>
      </w:pPr>
      <w:rPr>
        <w:rFonts w:ascii="Symbol" w:hAnsi="Symbol" w:hint="default"/>
      </w:rPr>
    </w:lvl>
    <w:lvl w:ilvl="7" w:tplc="F2A42722">
      <w:start w:val="1"/>
      <w:numFmt w:val="bullet"/>
      <w:lvlText w:val="o"/>
      <w:lvlJc w:val="left"/>
      <w:pPr>
        <w:ind w:left="6120" w:hanging="360"/>
      </w:pPr>
      <w:rPr>
        <w:rFonts w:ascii="Courier New" w:hAnsi="Courier New" w:hint="default"/>
      </w:rPr>
    </w:lvl>
    <w:lvl w:ilvl="8" w:tplc="C09A7D68">
      <w:start w:val="1"/>
      <w:numFmt w:val="bullet"/>
      <w:lvlText w:val=""/>
      <w:lvlJc w:val="left"/>
      <w:pPr>
        <w:ind w:left="6840" w:hanging="360"/>
      </w:pPr>
      <w:rPr>
        <w:rFonts w:ascii="Wingdings" w:hAnsi="Wingdings" w:hint="default"/>
      </w:rPr>
    </w:lvl>
  </w:abstractNum>
  <w:abstractNum w:abstractNumId="6" w15:restartNumberingAfterBreak="0">
    <w:nsid w:val="0AFD430C"/>
    <w:multiLevelType w:val="multilevel"/>
    <w:tmpl w:val="AFA27E4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D4C28D"/>
    <w:multiLevelType w:val="multilevel"/>
    <w:tmpl w:val="5F5A766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02DE68"/>
    <w:multiLevelType w:val="hybridMultilevel"/>
    <w:tmpl w:val="0D1C70F6"/>
    <w:lvl w:ilvl="0" w:tplc="0B0ACFA0">
      <w:start w:val="1"/>
      <w:numFmt w:val="bullet"/>
      <w:lvlText w:val="•"/>
      <w:lvlJc w:val="left"/>
      <w:pPr>
        <w:ind w:left="1080" w:hanging="360"/>
      </w:pPr>
      <w:rPr>
        <w:rFonts w:ascii="Calibri" w:hAnsi="Calibri" w:hint="default"/>
      </w:rPr>
    </w:lvl>
    <w:lvl w:ilvl="1" w:tplc="C62AF678">
      <w:start w:val="1"/>
      <w:numFmt w:val="bullet"/>
      <w:lvlText w:val="o"/>
      <w:lvlJc w:val="left"/>
      <w:pPr>
        <w:ind w:left="1800" w:hanging="360"/>
      </w:pPr>
      <w:rPr>
        <w:rFonts w:ascii="Courier New" w:hAnsi="Courier New" w:hint="default"/>
      </w:rPr>
    </w:lvl>
    <w:lvl w:ilvl="2" w:tplc="FE72186A">
      <w:start w:val="1"/>
      <w:numFmt w:val="bullet"/>
      <w:lvlText w:val=""/>
      <w:lvlJc w:val="left"/>
      <w:pPr>
        <w:ind w:left="2520" w:hanging="360"/>
      </w:pPr>
      <w:rPr>
        <w:rFonts w:ascii="Wingdings" w:hAnsi="Wingdings" w:hint="default"/>
      </w:rPr>
    </w:lvl>
    <w:lvl w:ilvl="3" w:tplc="F684CF10">
      <w:start w:val="1"/>
      <w:numFmt w:val="bullet"/>
      <w:lvlText w:val=""/>
      <w:lvlJc w:val="left"/>
      <w:pPr>
        <w:ind w:left="3240" w:hanging="360"/>
      </w:pPr>
      <w:rPr>
        <w:rFonts w:ascii="Symbol" w:hAnsi="Symbol" w:hint="default"/>
      </w:rPr>
    </w:lvl>
    <w:lvl w:ilvl="4" w:tplc="41B62E9E">
      <w:start w:val="1"/>
      <w:numFmt w:val="bullet"/>
      <w:lvlText w:val="o"/>
      <w:lvlJc w:val="left"/>
      <w:pPr>
        <w:ind w:left="3960" w:hanging="360"/>
      </w:pPr>
      <w:rPr>
        <w:rFonts w:ascii="Courier New" w:hAnsi="Courier New" w:hint="default"/>
      </w:rPr>
    </w:lvl>
    <w:lvl w:ilvl="5" w:tplc="DB2E30C4">
      <w:start w:val="1"/>
      <w:numFmt w:val="bullet"/>
      <w:lvlText w:val=""/>
      <w:lvlJc w:val="left"/>
      <w:pPr>
        <w:ind w:left="4680" w:hanging="360"/>
      </w:pPr>
      <w:rPr>
        <w:rFonts w:ascii="Wingdings" w:hAnsi="Wingdings" w:hint="default"/>
      </w:rPr>
    </w:lvl>
    <w:lvl w:ilvl="6" w:tplc="22CA20C6">
      <w:start w:val="1"/>
      <w:numFmt w:val="bullet"/>
      <w:lvlText w:val=""/>
      <w:lvlJc w:val="left"/>
      <w:pPr>
        <w:ind w:left="5400" w:hanging="360"/>
      </w:pPr>
      <w:rPr>
        <w:rFonts w:ascii="Symbol" w:hAnsi="Symbol" w:hint="default"/>
      </w:rPr>
    </w:lvl>
    <w:lvl w:ilvl="7" w:tplc="CFBA9AFE">
      <w:start w:val="1"/>
      <w:numFmt w:val="bullet"/>
      <w:lvlText w:val="o"/>
      <w:lvlJc w:val="left"/>
      <w:pPr>
        <w:ind w:left="6120" w:hanging="360"/>
      </w:pPr>
      <w:rPr>
        <w:rFonts w:ascii="Courier New" w:hAnsi="Courier New" w:hint="default"/>
      </w:rPr>
    </w:lvl>
    <w:lvl w:ilvl="8" w:tplc="AA7C0886">
      <w:start w:val="1"/>
      <w:numFmt w:val="bullet"/>
      <w:lvlText w:val=""/>
      <w:lvlJc w:val="left"/>
      <w:pPr>
        <w:ind w:left="6840" w:hanging="360"/>
      </w:pPr>
      <w:rPr>
        <w:rFonts w:ascii="Wingdings" w:hAnsi="Wingdings" w:hint="default"/>
      </w:rPr>
    </w:lvl>
  </w:abstractNum>
  <w:abstractNum w:abstractNumId="9" w15:restartNumberingAfterBreak="0">
    <w:nsid w:val="13F6E398"/>
    <w:multiLevelType w:val="multilevel"/>
    <w:tmpl w:val="3CD8752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825063"/>
    <w:multiLevelType w:val="multilevel"/>
    <w:tmpl w:val="4B6268F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897E7E9"/>
    <w:multiLevelType w:val="hybridMultilevel"/>
    <w:tmpl w:val="29D8BCA8"/>
    <w:lvl w:ilvl="0" w:tplc="F0B4F08E">
      <w:start w:val="1"/>
      <w:numFmt w:val="bullet"/>
      <w:lvlText w:val="•"/>
      <w:lvlJc w:val="left"/>
      <w:pPr>
        <w:ind w:left="720" w:hanging="360"/>
      </w:pPr>
      <w:rPr>
        <w:rFonts w:ascii="Calibri" w:hAnsi="Calibri" w:hint="default"/>
      </w:rPr>
    </w:lvl>
    <w:lvl w:ilvl="1" w:tplc="FFD63FF4">
      <w:start w:val="1"/>
      <w:numFmt w:val="bullet"/>
      <w:lvlText w:val="o"/>
      <w:lvlJc w:val="left"/>
      <w:pPr>
        <w:ind w:left="1440" w:hanging="360"/>
      </w:pPr>
      <w:rPr>
        <w:rFonts w:ascii="Courier New" w:hAnsi="Courier New" w:hint="default"/>
      </w:rPr>
    </w:lvl>
    <w:lvl w:ilvl="2" w:tplc="C5304576">
      <w:start w:val="1"/>
      <w:numFmt w:val="bullet"/>
      <w:lvlText w:val=""/>
      <w:lvlJc w:val="left"/>
      <w:pPr>
        <w:ind w:left="2160" w:hanging="360"/>
      </w:pPr>
      <w:rPr>
        <w:rFonts w:ascii="Wingdings" w:hAnsi="Wingdings" w:hint="default"/>
      </w:rPr>
    </w:lvl>
    <w:lvl w:ilvl="3" w:tplc="3FAE73A4">
      <w:start w:val="1"/>
      <w:numFmt w:val="bullet"/>
      <w:lvlText w:val=""/>
      <w:lvlJc w:val="left"/>
      <w:pPr>
        <w:ind w:left="2880" w:hanging="360"/>
      </w:pPr>
      <w:rPr>
        <w:rFonts w:ascii="Symbol" w:hAnsi="Symbol" w:hint="default"/>
      </w:rPr>
    </w:lvl>
    <w:lvl w:ilvl="4" w:tplc="B6741A0A">
      <w:start w:val="1"/>
      <w:numFmt w:val="bullet"/>
      <w:lvlText w:val="o"/>
      <w:lvlJc w:val="left"/>
      <w:pPr>
        <w:ind w:left="3600" w:hanging="360"/>
      </w:pPr>
      <w:rPr>
        <w:rFonts w:ascii="Courier New" w:hAnsi="Courier New" w:hint="default"/>
      </w:rPr>
    </w:lvl>
    <w:lvl w:ilvl="5" w:tplc="3594F65A">
      <w:start w:val="1"/>
      <w:numFmt w:val="bullet"/>
      <w:lvlText w:val=""/>
      <w:lvlJc w:val="left"/>
      <w:pPr>
        <w:ind w:left="4320" w:hanging="360"/>
      </w:pPr>
      <w:rPr>
        <w:rFonts w:ascii="Wingdings" w:hAnsi="Wingdings" w:hint="default"/>
      </w:rPr>
    </w:lvl>
    <w:lvl w:ilvl="6" w:tplc="62944BE2">
      <w:start w:val="1"/>
      <w:numFmt w:val="bullet"/>
      <w:lvlText w:val=""/>
      <w:lvlJc w:val="left"/>
      <w:pPr>
        <w:ind w:left="5040" w:hanging="360"/>
      </w:pPr>
      <w:rPr>
        <w:rFonts w:ascii="Symbol" w:hAnsi="Symbol" w:hint="default"/>
      </w:rPr>
    </w:lvl>
    <w:lvl w:ilvl="7" w:tplc="843C5F2E">
      <w:start w:val="1"/>
      <w:numFmt w:val="bullet"/>
      <w:lvlText w:val="o"/>
      <w:lvlJc w:val="left"/>
      <w:pPr>
        <w:ind w:left="5760" w:hanging="360"/>
      </w:pPr>
      <w:rPr>
        <w:rFonts w:ascii="Courier New" w:hAnsi="Courier New" w:hint="default"/>
      </w:rPr>
    </w:lvl>
    <w:lvl w:ilvl="8" w:tplc="CF7E9F70">
      <w:start w:val="1"/>
      <w:numFmt w:val="bullet"/>
      <w:lvlText w:val=""/>
      <w:lvlJc w:val="left"/>
      <w:pPr>
        <w:ind w:left="6480" w:hanging="360"/>
      </w:pPr>
      <w:rPr>
        <w:rFonts w:ascii="Wingdings" w:hAnsi="Wingdings" w:hint="default"/>
      </w:rPr>
    </w:lvl>
  </w:abstractNum>
  <w:abstractNum w:abstractNumId="13" w15:restartNumberingAfterBreak="0">
    <w:nsid w:val="19EBDA9E"/>
    <w:multiLevelType w:val="multilevel"/>
    <w:tmpl w:val="EA464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F60112"/>
    <w:multiLevelType w:val="multilevel"/>
    <w:tmpl w:val="A01CDE6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F29D3BC"/>
    <w:multiLevelType w:val="multilevel"/>
    <w:tmpl w:val="761EC5B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EC8206"/>
    <w:multiLevelType w:val="multilevel"/>
    <w:tmpl w:val="20D603F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8112CC"/>
    <w:multiLevelType w:val="multilevel"/>
    <w:tmpl w:val="4AD2DD4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4E145E"/>
    <w:multiLevelType w:val="multilevel"/>
    <w:tmpl w:val="3F946BF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EAE665"/>
    <w:multiLevelType w:val="hybridMultilevel"/>
    <w:tmpl w:val="40E4F98E"/>
    <w:lvl w:ilvl="0" w:tplc="82C65040">
      <w:start w:val="1"/>
      <w:numFmt w:val="bullet"/>
      <w:lvlText w:val="•"/>
      <w:lvlJc w:val="left"/>
      <w:pPr>
        <w:ind w:left="1080" w:hanging="360"/>
      </w:pPr>
      <w:rPr>
        <w:rFonts w:ascii="Calibri" w:hAnsi="Calibri" w:hint="default"/>
      </w:rPr>
    </w:lvl>
    <w:lvl w:ilvl="1" w:tplc="062C2D54">
      <w:start w:val="1"/>
      <w:numFmt w:val="bullet"/>
      <w:lvlText w:val="o"/>
      <w:lvlJc w:val="left"/>
      <w:pPr>
        <w:ind w:left="1800" w:hanging="360"/>
      </w:pPr>
      <w:rPr>
        <w:rFonts w:ascii="Courier New" w:hAnsi="Courier New" w:hint="default"/>
      </w:rPr>
    </w:lvl>
    <w:lvl w:ilvl="2" w:tplc="3CFCE376">
      <w:start w:val="1"/>
      <w:numFmt w:val="bullet"/>
      <w:lvlText w:val=""/>
      <w:lvlJc w:val="left"/>
      <w:pPr>
        <w:ind w:left="2520" w:hanging="360"/>
      </w:pPr>
      <w:rPr>
        <w:rFonts w:ascii="Wingdings" w:hAnsi="Wingdings" w:hint="default"/>
      </w:rPr>
    </w:lvl>
    <w:lvl w:ilvl="3" w:tplc="CB96D586">
      <w:start w:val="1"/>
      <w:numFmt w:val="bullet"/>
      <w:lvlText w:val=""/>
      <w:lvlJc w:val="left"/>
      <w:pPr>
        <w:ind w:left="3240" w:hanging="360"/>
      </w:pPr>
      <w:rPr>
        <w:rFonts w:ascii="Symbol" w:hAnsi="Symbol" w:hint="default"/>
      </w:rPr>
    </w:lvl>
    <w:lvl w:ilvl="4" w:tplc="33F48668">
      <w:start w:val="1"/>
      <w:numFmt w:val="bullet"/>
      <w:lvlText w:val="o"/>
      <w:lvlJc w:val="left"/>
      <w:pPr>
        <w:ind w:left="3960" w:hanging="360"/>
      </w:pPr>
      <w:rPr>
        <w:rFonts w:ascii="Courier New" w:hAnsi="Courier New" w:hint="default"/>
      </w:rPr>
    </w:lvl>
    <w:lvl w:ilvl="5" w:tplc="CF660254">
      <w:start w:val="1"/>
      <w:numFmt w:val="bullet"/>
      <w:lvlText w:val=""/>
      <w:lvlJc w:val="left"/>
      <w:pPr>
        <w:ind w:left="4680" w:hanging="360"/>
      </w:pPr>
      <w:rPr>
        <w:rFonts w:ascii="Wingdings" w:hAnsi="Wingdings" w:hint="default"/>
      </w:rPr>
    </w:lvl>
    <w:lvl w:ilvl="6" w:tplc="BB843A74">
      <w:start w:val="1"/>
      <w:numFmt w:val="bullet"/>
      <w:lvlText w:val=""/>
      <w:lvlJc w:val="left"/>
      <w:pPr>
        <w:ind w:left="5400" w:hanging="360"/>
      </w:pPr>
      <w:rPr>
        <w:rFonts w:ascii="Symbol" w:hAnsi="Symbol" w:hint="default"/>
      </w:rPr>
    </w:lvl>
    <w:lvl w:ilvl="7" w:tplc="D31466B6">
      <w:start w:val="1"/>
      <w:numFmt w:val="bullet"/>
      <w:lvlText w:val="o"/>
      <w:lvlJc w:val="left"/>
      <w:pPr>
        <w:ind w:left="6120" w:hanging="360"/>
      </w:pPr>
      <w:rPr>
        <w:rFonts w:ascii="Courier New" w:hAnsi="Courier New" w:hint="default"/>
      </w:rPr>
    </w:lvl>
    <w:lvl w:ilvl="8" w:tplc="C1B25172">
      <w:start w:val="1"/>
      <w:numFmt w:val="bullet"/>
      <w:lvlText w:val=""/>
      <w:lvlJc w:val="left"/>
      <w:pPr>
        <w:ind w:left="6840" w:hanging="360"/>
      </w:pPr>
      <w:rPr>
        <w:rFonts w:ascii="Wingdings" w:hAnsi="Wingdings" w:hint="default"/>
      </w:rPr>
    </w:lvl>
  </w:abstractNum>
  <w:abstractNum w:abstractNumId="20" w15:restartNumberingAfterBreak="0">
    <w:nsid w:val="261F6FEE"/>
    <w:multiLevelType w:val="hybridMultilevel"/>
    <w:tmpl w:val="3A38CDC8"/>
    <w:lvl w:ilvl="0" w:tplc="2572E010">
      <w:start w:val="1"/>
      <w:numFmt w:val="bullet"/>
      <w:lvlText w:val="•"/>
      <w:lvlJc w:val="left"/>
      <w:pPr>
        <w:ind w:left="1080" w:hanging="360"/>
      </w:pPr>
      <w:rPr>
        <w:rFonts w:ascii="Calibri" w:hAnsi="Calibri" w:hint="default"/>
      </w:rPr>
    </w:lvl>
    <w:lvl w:ilvl="1" w:tplc="52421550">
      <w:start w:val="1"/>
      <w:numFmt w:val="bullet"/>
      <w:lvlText w:val="o"/>
      <w:lvlJc w:val="left"/>
      <w:pPr>
        <w:ind w:left="1800" w:hanging="360"/>
      </w:pPr>
      <w:rPr>
        <w:rFonts w:ascii="Courier New" w:hAnsi="Courier New" w:hint="default"/>
      </w:rPr>
    </w:lvl>
    <w:lvl w:ilvl="2" w:tplc="085611F8">
      <w:start w:val="1"/>
      <w:numFmt w:val="bullet"/>
      <w:lvlText w:val=""/>
      <w:lvlJc w:val="left"/>
      <w:pPr>
        <w:ind w:left="2520" w:hanging="360"/>
      </w:pPr>
      <w:rPr>
        <w:rFonts w:ascii="Wingdings" w:hAnsi="Wingdings" w:hint="default"/>
      </w:rPr>
    </w:lvl>
    <w:lvl w:ilvl="3" w:tplc="C05E6F7E">
      <w:start w:val="1"/>
      <w:numFmt w:val="bullet"/>
      <w:lvlText w:val=""/>
      <w:lvlJc w:val="left"/>
      <w:pPr>
        <w:ind w:left="3240" w:hanging="360"/>
      </w:pPr>
      <w:rPr>
        <w:rFonts w:ascii="Symbol" w:hAnsi="Symbol" w:hint="default"/>
      </w:rPr>
    </w:lvl>
    <w:lvl w:ilvl="4" w:tplc="9028CDF0">
      <w:start w:val="1"/>
      <w:numFmt w:val="bullet"/>
      <w:lvlText w:val="o"/>
      <w:lvlJc w:val="left"/>
      <w:pPr>
        <w:ind w:left="3960" w:hanging="360"/>
      </w:pPr>
      <w:rPr>
        <w:rFonts w:ascii="Courier New" w:hAnsi="Courier New" w:hint="default"/>
      </w:rPr>
    </w:lvl>
    <w:lvl w:ilvl="5" w:tplc="2408CB44">
      <w:start w:val="1"/>
      <w:numFmt w:val="bullet"/>
      <w:lvlText w:val=""/>
      <w:lvlJc w:val="left"/>
      <w:pPr>
        <w:ind w:left="4680" w:hanging="360"/>
      </w:pPr>
      <w:rPr>
        <w:rFonts w:ascii="Wingdings" w:hAnsi="Wingdings" w:hint="default"/>
      </w:rPr>
    </w:lvl>
    <w:lvl w:ilvl="6" w:tplc="65B08A98">
      <w:start w:val="1"/>
      <w:numFmt w:val="bullet"/>
      <w:lvlText w:val=""/>
      <w:lvlJc w:val="left"/>
      <w:pPr>
        <w:ind w:left="5400" w:hanging="360"/>
      </w:pPr>
      <w:rPr>
        <w:rFonts w:ascii="Symbol" w:hAnsi="Symbol" w:hint="default"/>
      </w:rPr>
    </w:lvl>
    <w:lvl w:ilvl="7" w:tplc="7F8EC84E">
      <w:start w:val="1"/>
      <w:numFmt w:val="bullet"/>
      <w:lvlText w:val="o"/>
      <w:lvlJc w:val="left"/>
      <w:pPr>
        <w:ind w:left="6120" w:hanging="360"/>
      </w:pPr>
      <w:rPr>
        <w:rFonts w:ascii="Courier New" w:hAnsi="Courier New" w:hint="default"/>
      </w:rPr>
    </w:lvl>
    <w:lvl w:ilvl="8" w:tplc="F11C5E70">
      <w:start w:val="1"/>
      <w:numFmt w:val="bullet"/>
      <w:lvlText w:val=""/>
      <w:lvlJc w:val="left"/>
      <w:pPr>
        <w:ind w:left="6840" w:hanging="360"/>
      </w:pPr>
      <w:rPr>
        <w:rFonts w:ascii="Wingdings" w:hAnsi="Wingdings" w:hint="default"/>
      </w:rPr>
    </w:lvl>
  </w:abstractNum>
  <w:abstractNum w:abstractNumId="21" w15:restartNumberingAfterBreak="0">
    <w:nsid w:val="2636A6FA"/>
    <w:multiLevelType w:val="hybridMultilevel"/>
    <w:tmpl w:val="7138CDB0"/>
    <w:lvl w:ilvl="0" w:tplc="694E71DC">
      <w:start w:val="1"/>
      <w:numFmt w:val="bullet"/>
      <w:lvlText w:val="•"/>
      <w:lvlJc w:val="left"/>
      <w:pPr>
        <w:ind w:left="1080" w:hanging="360"/>
      </w:pPr>
      <w:rPr>
        <w:rFonts w:ascii="Calibri" w:hAnsi="Calibri" w:hint="default"/>
      </w:rPr>
    </w:lvl>
    <w:lvl w:ilvl="1" w:tplc="9D844828">
      <w:start w:val="1"/>
      <w:numFmt w:val="bullet"/>
      <w:lvlText w:val="o"/>
      <w:lvlJc w:val="left"/>
      <w:pPr>
        <w:ind w:left="1800" w:hanging="360"/>
      </w:pPr>
      <w:rPr>
        <w:rFonts w:ascii="Courier New" w:hAnsi="Courier New" w:hint="default"/>
      </w:rPr>
    </w:lvl>
    <w:lvl w:ilvl="2" w:tplc="7B58715A">
      <w:start w:val="1"/>
      <w:numFmt w:val="bullet"/>
      <w:lvlText w:val=""/>
      <w:lvlJc w:val="left"/>
      <w:pPr>
        <w:ind w:left="2520" w:hanging="360"/>
      </w:pPr>
      <w:rPr>
        <w:rFonts w:ascii="Wingdings" w:hAnsi="Wingdings" w:hint="default"/>
      </w:rPr>
    </w:lvl>
    <w:lvl w:ilvl="3" w:tplc="218EB0EC">
      <w:start w:val="1"/>
      <w:numFmt w:val="bullet"/>
      <w:lvlText w:val=""/>
      <w:lvlJc w:val="left"/>
      <w:pPr>
        <w:ind w:left="3240" w:hanging="360"/>
      </w:pPr>
      <w:rPr>
        <w:rFonts w:ascii="Symbol" w:hAnsi="Symbol" w:hint="default"/>
      </w:rPr>
    </w:lvl>
    <w:lvl w:ilvl="4" w:tplc="EE561DD8">
      <w:start w:val="1"/>
      <w:numFmt w:val="bullet"/>
      <w:lvlText w:val="o"/>
      <w:lvlJc w:val="left"/>
      <w:pPr>
        <w:ind w:left="3960" w:hanging="360"/>
      </w:pPr>
      <w:rPr>
        <w:rFonts w:ascii="Courier New" w:hAnsi="Courier New" w:hint="default"/>
      </w:rPr>
    </w:lvl>
    <w:lvl w:ilvl="5" w:tplc="58307D74">
      <w:start w:val="1"/>
      <w:numFmt w:val="bullet"/>
      <w:lvlText w:val=""/>
      <w:lvlJc w:val="left"/>
      <w:pPr>
        <w:ind w:left="4680" w:hanging="360"/>
      </w:pPr>
      <w:rPr>
        <w:rFonts w:ascii="Wingdings" w:hAnsi="Wingdings" w:hint="default"/>
      </w:rPr>
    </w:lvl>
    <w:lvl w:ilvl="6" w:tplc="2B36FCA4">
      <w:start w:val="1"/>
      <w:numFmt w:val="bullet"/>
      <w:lvlText w:val=""/>
      <w:lvlJc w:val="left"/>
      <w:pPr>
        <w:ind w:left="5400" w:hanging="360"/>
      </w:pPr>
      <w:rPr>
        <w:rFonts w:ascii="Symbol" w:hAnsi="Symbol" w:hint="default"/>
      </w:rPr>
    </w:lvl>
    <w:lvl w:ilvl="7" w:tplc="D8B06B0A">
      <w:start w:val="1"/>
      <w:numFmt w:val="bullet"/>
      <w:lvlText w:val="o"/>
      <w:lvlJc w:val="left"/>
      <w:pPr>
        <w:ind w:left="6120" w:hanging="360"/>
      </w:pPr>
      <w:rPr>
        <w:rFonts w:ascii="Courier New" w:hAnsi="Courier New" w:hint="default"/>
      </w:rPr>
    </w:lvl>
    <w:lvl w:ilvl="8" w:tplc="BF5A6E7E">
      <w:start w:val="1"/>
      <w:numFmt w:val="bullet"/>
      <w:lvlText w:val=""/>
      <w:lvlJc w:val="left"/>
      <w:pPr>
        <w:ind w:left="6840" w:hanging="360"/>
      </w:pPr>
      <w:rPr>
        <w:rFonts w:ascii="Wingdings" w:hAnsi="Wingdings" w:hint="default"/>
      </w:rPr>
    </w:lvl>
  </w:abstractNum>
  <w:abstractNum w:abstractNumId="22" w15:restartNumberingAfterBreak="0">
    <w:nsid w:val="289A2E7D"/>
    <w:multiLevelType w:val="multilevel"/>
    <w:tmpl w:val="DE0E697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9ECEB26"/>
    <w:multiLevelType w:val="multilevel"/>
    <w:tmpl w:val="6B0C3E3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A431AF0"/>
    <w:multiLevelType w:val="multilevel"/>
    <w:tmpl w:val="3A7621A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6" w15:restartNumberingAfterBreak="0">
    <w:nsid w:val="2D0503F8"/>
    <w:multiLevelType w:val="hybridMultilevel"/>
    <w:tmpl w:val="74F6954A"/>
    <w:lvl w:ilvl="0" w:tplc="BB8C5AAA">
      <w:start w:val="1"/>
      <w:numFmt w:val="bullet"/>
      <w:lvlText w:val="-"/>
      <w:lvlJc w:val="left"/>
      <w:pPr>
        <w:ind w:left="720" w:hanging="360"/>
      </w:pPr>
      <w:rPr>
        <w:rFonts w:ascii="Aptos" w:hAnsi="Aptos" w:hint="default"/>
      </w:rPr>
    </w:lvl>
    <w:lvl w:ilvl="1" w:tplc="B71098BC">
      <w:start w:val="1"/>
      <w:numFmt w:val="bullet"/>
      <w:lvlText w:val="o"/>
      <w:lvlJc w:val="left"/>
      <w:pPr>
        <w:ind w:left="1440" w:hanging="360"/>
      </w:pPr>
      <w:rPr>
        <w:rFonts w:ascii="Courier New" w:hAnsi="Courier New" w:hint="default"/>
      </w:rPr>
    </w:lvl>
    <w:lvl w:ilvl="2" w:tplc="F954B3C6">
      <w:start w:val="1"/>
      <w:numFmt w:val="bullet"/>
      <w:lvlText w:val=""/>
      <w:lvlJc w:val="left"/>
      <w:pPr>
        <w:ind w:left="2160" w:hanging="360"/>
      </w:pPr>
      <w:rPr>
        <w:rFonts w:ascii="Wingdings" w:hAnsi="Wingdings" w:hint="default"/>
      </w:rPr>
    </w:lvl>
    <w:lvl w:ilvl="3" w:tplc="5A3E5500">
      <w:start w:val="1"/>
      <w:numFmt w:val="bullet"/>
      <w:lvlText w:val=""/>
      <w:lvlJc w:val="left"/>
      <w:pPr>
        <w:ind w:left="2880" w:hanging="360"/>
      </w:pPr>
      <w:rPr>
        <w:rFonts w:ascii="Symbol" w:hAnsi="Symbol" w:hint="default"/>
      </w:rPr>
    </w:lvl>
    <w:lvl w:ilvl="4" w:tplc="5F523B30">
      <w:start w:val="1"/>
      <w:numFmt w:val="bullet"/>
      <w:lvlText w:val="o"/>
      <w:lvlJc w:val="left"/>
      <w:pPr>
        <w:ind w:left="3600" w:hanging="360"/>
      </w:pPr>
      <w:rPr>
        <w:rFonts w:ascii="Courier New" w:hAnsi="Courier New" w:hint="default"/>
      </w:rPr>
    </w:lvl>
    <w:lvl w:ilvl="5" w:tplc="FC90AB94">
      <w:start w:val="1"/>
      <w:numFmt w:val="bullet"/>
      <w:lvlText w:val=""/>
      <w:lvlJc w:val="left"/>
      <w:pPr>
        <w:ind w:left="4320" w:hanging="360"/>
      </w:pPr>
      <w:rPr>
        <w:rFonts w:ascii="Wingdings" w:hAnsi="Wingdings" w:hint="default"/>
      </w:rPr>
    </w:lvl>
    <w:lvl w:ilvl="6" w:tplc="E4E47E72">
      <w:start w:val="1"/>
      <w:numFmt w:val="bullet"/>
      <w:lvlText w:val=""/>
      <w:lvlJc w:val="left"/>
      <w:pPr>
        <w:ind w:left="5040" w:hanging="360"/>
      </w:pPr>
      <w:rPr>
        <w:rFonts w:ascii="Symbol" w:hAnsi="Symbol" w:hint="default"/>
      </w:rPr>
    </w:lvl>
    <w:lvl w:ilvl="7" w:tplc="7C984012">
      <w:start w:val="1"/>
      <w:numFmt w:val="bullet"/>
      <w:lvlText w:val="o"/>
      <w:lvlJc w:val="left"/>
      <w:pPr>
        <w:ind w:left="5760" w:hanging="360"/>
      </w:pPr>
      <w:rPr>
        <w:rFonts w:ascii="Courier New" w:hAnsi="Courier New" w:hint="default"/>
      </w:rPr>
    </w:lvl>
    <w:lvl w:ilvl="8" w:tplc="6CDEFDEC">
      <w:start w:val="1"/>
      <w:numFmt w:val="bullet"/>
      <w:lvlText w:val=""/>
      <w:lvlJc w:val="left"/>
      <w:pPr>
        <w:ind w:left="6480" w:hanging="360"/>
      </w:pPr>
      <w:rPr>
        <w:rFonts w:ascii="Wingdings" w:hAnsi="Wingdings" w:hint="default"/>
      </w:rPr>
    </w:lvl>
  </w:abstractNum>
  <w:abstractNum w:abstractNumId="27" w15:restartNumberingAfterBreak="0">
    <w:nsid w:val="312AC068"/>
    <w:multiLevelType w:val="multilevel"/>
    <w:tmpl w:val="70362D1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551197F"/>
    <w:multiLevelType w:val="multilevel"/>
    <w:tmpl w:val="C226BB8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5C91B97"/>
    <w:multiLevelType w:val="hybridMultilevel"/>
    <w:tmpl w:val="B0487008"/>
    <w:lvl w:ilvl="0" w:tplc="598A99B8">
      <w:start w:val="1"/>
      <w:numFmt w:val="bullet"/>
      <w:lvlText w:val="•"/>
      <w:lvlJc w:val="left"/>
      <w:pPr>
        <w:ind w:left="1080" w:hanging="360"/>
      </w:pPr>
      <w:rPr>
        <w:rFonts w:ascii="Calibri" w:hAnsi="Calibri" w:hint="default"/>
      </w:rPr>
    </w:lvl>
    <w:lvl w:ilvl="1" w:tplc="B20620C0">
      <w:start w:val="1"/>
      <w:numFmt w:val="bullet"/>
      <w:lvlText w:val="o"/>
      <w:lvlJc w:val="left"/>
      <w:pPr>
        <w:ind w:left="1800" w:hanging="360"/>
      </w:pPr>
      <w:rPr>
        <w:rFonts w:ascii="Courier New" w:hAnsi="Courier New" w:hint="default"/>
      </w:rPr>
    </w:lvl>
    <w:lvl w:ilvl="2" w:tplc="C55CD5D0">
      <w:start w:val="1"/>
      <w:numFmt w:val="bullet"/>
      <w:lvlText w:val=""/>
      <w:lvlJc w:val="left"/>
      <w:pPr>
        <w:ind w:left="2520" w:hanging="360"/>
      </w:pPr>
      <w:rPr>
        <w:rFonts w:ascii="Wingdings" w:hAnsi="Wingdings" w:hint="default"/>
      </w:rPr>
    </w:lvl>
    <w:lvl w:ilvl="3" w:tplc="464E91BC">
      <w:start w:val="1"/>
      <w:numFmt w:val="bullet"/>
      <w:lvlText w:val=""/>
      <w:lvlJc w:val="left"/>
      <w:pPr>
        <w:ind w:left="3240" w:hanging="360"/>
      </w:pPr>
      <w:rPr>
        <w:rFonts w:ascii="Symbol" w:hAnsi="Symbol" w:hint="default"/>
      </w:rPr>
    </w:lvl>
    <w:lvl w:ilvl="4" w:tplc="4FB8A2D0">
      <w:start w:val="1"/>
      <w:numFmt w:val="bullet"/>
      <w:lvlText w:val="o"/>
      <w:lvlJc w:val="left"/>
      <w:pPr>
        <w:ind w:left="3960" w:hanging="360"/>
      </w:pPr>
      <w:rPr>
        <w:rFonts w:ascii="Courier New" w:hAnsi="Courier New" w:hint="default"/>
      </w:rPr>
    </w:lvl>
    <w:lvl w:ilvl="5" w:tplc="74BE0CD4">
      <w:start w:val="1"/>
      <w:numFmt w:val="bullet"/>
      <w:lvlText w:val=""/>
      <w:lvlJc w:val="left"/>
      <w:pPr>
        <w:ind w:left="4680" w:hanging="360"/>
      </w:pPr>
      <w:rPr>
        <w:rFonts w:ascii="Wingdings" w:hAnsi="Wingdings" w:hint="default"/>
      </w:rPr>
    </w:lvl>
    <w:lvl w:ilvl="6" w:tplc="5C549BE6">
      <w:start w:val="1"/>
      <w:numFmt w:val="bullet"/>
      <w:lvlText w:val=""/>
      <w:lvlJc w:val="left"/>
      <w:pPr>
        <w:ind w:left="5400" w:hanging="360"/>
      </w:pPr>
      <w:rPr>
        <w:rFonts w:ascii="Symbol" w:hAnsi="Symbol" w:hint="default"/>
      </w:rPr>
    </w:lvl>
    <w:lvl w:ilvl="7" w:tplc="37623492">
      <w:start w:val="1"/>
      <w:numFmt w:val="bullet"/>
      <w:lvlText w:val="o"/>
      <w:lvlJc w:val="left"/>
      <w:pPr>
        <w:ind w:left="6120" w:hanging="360"/>
      </w:pPr>
      <w:rPr>
        <w:rFonts w:ascii="Courier New" w:hAnsi="Courier New" w:hint="default"/>
      </w:rPr>
    </w:lvl>
    <w:lvl w:ilvl="8" w:tplc="3814E810">
      <w:start w:val="1"/>
      <w:numFmt w:val="bullet"/>
      <w:lvlText w:val=""/>
      <w:lvlJc w:val="left"/>
      <w:pPr>
        <w:ind w:left="6840" w:hanging="360"/>
      </w:pPr>
      <w:rPr>
        <w:rFonts w:ascii="Wingdings" w:hAnsi="Wingdings" w:hint="default"/>
      </w:rPr>
    </w:lvl>
  </w:abstractNum>
  <w:abstractNum w:abstractNumId="30" w15:restartNumberingAfterBreak="0">
    <w:nsid w:val="3634D494"/>
    <w:multiLevelType w:val="multilevel"/>
    <w:tmpl w:val="1F8ED6A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B6F4977"/>
    <w:multiLevelType w:val="multilevel"/>
    <w:tmpl w:val="3C46C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C98F94A"/>
    <w:multiLevelType w:val="multilevel"/>
    <w:tmpl w:val="64D248F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125E2A2"/>
    <w:multiLevelType w:val="multilevel"/>
    <w:tmpl w:val="AA82AB5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1EA45A7"/>
    <w:multiLevelType w:val="hybridMultilevel"/>
    <w:tmpl w:val="1442A432"/>
    <w:lvl w:ilvl="0" w:tplc="A510D71E">
      <w:start w:val="1"/>
      <w:numFmt w:val="bullet"/>
      <w:lvlText w:val="•"/>
      <w:lvlJc w:val="left"/>
      <w:pPr>
        <w:ind w:left="1080" w:hanging="360"/>
      </w:pPr>
      <w:rPr>
        <w:rFonts w:ascii="Calibri" w:hAnsi="Calibri" w:hint="default"/>
      </w:rPr>
    </w:lvl>
    <w:lvl w:ilvl="1" w:tplc="3EF22F16">
      <w:start w:val="1"/>
      <w:numFmt w:val="bullet"/>
      <w:lvlText w:val="o"/>
      <w:lvlJc w:val="left"/>
      <w:pPr>
        <w:ind w:left="1800" w:hanging="360"/>
      </w:pPr>
      <w:rPr>
        <w:rFonts w:ascii="Courier New" w:hAnsi="Courier New" w:hint="default"/>
      </w:rPr>
    </w:lvl>
    <w:lvl w:ilvl="2" w:tplc="ADA41110">
      <w:start w:val="1"/>
      <w:numFmt w:val="bullet"/>
      <w:lvlText w:val=""/>
      <w:lvlJc w:val="left"/>
      <w:pPr>
        <w:ind w:left="2520" w:hanging="360"/>
      </w:pPr>
      <w:rPr>
        <w:rFonts w:ascii="Wingdings" w:hAnsi="Wingdings" w:hint="default"/>
      </w:rPr>
    </w:lvl>
    <w:lvl w:ilvl="3" w:tplc="D686531A">
      <w:start w:val="1"/>
      <w:numFmt w:val="bullet"/>
      <w:lvlText w:val=""/>
      <w:lvlJc w:val="left"/>
      <w:pPr>
        <w:ind w:left="3240" w:hanging="360"/>
      </w:pPr>
      <w:rPr>
        <w:rFonts w:ascii="Symbol" w:hAnsi="Symbol" w:hint="default"/>
      </w:rPr>
    </w:lvl>
    <w:lvl w:ilvl="4" w:tplc="9964288E">
      <w:start w:val="1"/>
      <w:numFmt w:val="bullet"/>
      <w:lvlText w:val="o"/>
      <w:lvlJc w:val="left"/>
      <w:pPr>
        <w:ind w:left="3960" w:hanging="360"/>
      </w:pPr>
      <w:rPr>
        <w:rFonts w:ascii="Courier New" w:hAnsi="Courier New" w:hint="default"/>
      </w:rPr>
    </w:lvl>
    <w:lvl w:ilvl="5" w:tplc="404C1A94">
      <w:start w:val="1"/>
      <w:numFmt w:val="bullet"/>
      <w:lvlText w:val=""/>
      <w:lvlJc w:val="left"/>
      <w:pPr>
        <w:ind w:left="4680" w:hanging="360"/>
      </w:pPr>
      <w:rPr>
        <w:rFonts w:ascii="Wingdings" w:hAnsi="Wingdings" w:hint="default"/>
      </w:rPr>
    </w:lvl>
    <w:lvl w:ilvl="6" w:tplc="2190084E">
      <w:start w:val="1"/>
      <w:numFmt w:val="bullet"/>
      <w:lvlText w:val=""/>
      <w:lvlJc w:val="left"/>
      <w:pPr>
        <w:ind w:left="5400" w:hanging="360"/>
      </w:pPr>
      <w:rPr>
        <w:rFonts w:ascii="Symbol" w:hAnsi="Symbol" w:hint="default"/>
      </w:rPr>
    </w:lvl>
    <w:lvl w:ilvl="7" w:tplc="19F648D4">
      <w:start w:val="1"/>
      <w:numFmt w:val="bullet"/>
      <w:lvlText w:val="o"/>
      <w:lvlJc w:val="left"/>
      <w:pPr>
        <w:ind w:left="6120" w:hanging="360"/>
      </w:pPr>
      <w:rPr>
        <w:rFonts w:ascii="Courier New" w:hAnsi="Courier New" w:hint="default"/>
      </w:rPr>
    </w:lvl>
    <w:lvl w:ilvl="8" w:tplc="44BA2298">
      <w:start w:val="1"/>
      <w:numFmt w:val="bullet"/>
      <w:lvlText w:val=""/>
      <w:lvlJc w:val="left"/>
      <w:pPr>
        <w:ind w:left="6840" w:hanging="360"/>
      </w:pPr>
      <w:rPr>
        <w:rFonts w:ascii="Wingdings" w:hAnsi="Wingdings" w:hint="default"/>
      </w:rPr>
    </w:lvl>
  </w:abstractNum>
  <w:abstractNum w:abstractNumId="35"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66CBE5"/>
    <w:multiLevelType w:val="multilevel"/>
    <w:tmpl w:val="9D4CF1C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38" w15:restartNumberingAfterBreak="0">
    <w:nsid w:val="48FD39F1"/>
    <w:multiLevelType w:val="hybridMultilevel"/>
    <w:tmpl w:val="7A28CF88"/>
    <w:lvl w:ilvl="0" w:tplc="2DE405DE">
      <w:start w:val="1"/>
      <w:numFmt w:val="bullet"/>
      <w:lvlText w:val="•"/>
      <w:lvlJc w:val="left"/>
      <w:pPr>
        <w:ind w:left="1080" w:hanging="360"/>
      </w:pPr>
      <w:rPr>
        <w:rFonts w:ascii="Calibri" w:hAnsi="Calibri" w:hint="default"/>
      </w:rPr>
    </w:lvl>
    <w:lvl w:ilvl="1" w:tplc="73805EEE">
      <w:start w:val="1"/>
      <w:numFmt w:val="bullet"/>
      <w:lvlText w:val="o"/>
      <w:lvlJc w:val="left"/>
      <w:pPr>
        <w:ind w:left="1800" w:hanging="360"/>
      </w:pPr>
      <w:rPr>
        <w:rFonts w:ascii="Courier New" w:hAnsi="Courier New" w:hint="default"/>
      </w:rPr>
    </w:lvl>
    <w:lvl w:ilvl="2" w:tplc="6DAA9334">
      <w:start w:val="1"/>
      <w:numFmt w:val="bullet"/>
      <w:lvlText w:val=""/>
      <w:lvlJc w:val="left"/>
      <w:pPr>
        <w:ind w:left="2520" w:hanging="360"/>
      </w:pPr>
      <w:rPr>
        <w:rFonts w:ascii="Wingdings" w:hAnsi="Wingdings" w:hint="default"/>
      </w:rPr>
    </w:lvl>
    <w:lvl w:ilvl="3" w:tplc="BCC69838">
      <w:start w:val="1"/>
      <w:numFmt w:val="bullet"/>
      <w:lvlText w:val=""/>
      <w:lvlJc w:val="left"/>
      <w:pPr>
        <w:ind w:left="3240" w:hanging="360"/>
      </w:pPr>
      <w:rPr>
        <w:rFonts w:ascii="Symbol" w:hAnsi="Symbol" w:hint="default"/>
      </w:rPr>
    </w:lvl>
    <w:lvl w:ilvl="4" w:tplc="00507492">
      <w:start w:val="1"/>
      <w:numFmt w:val="bullet"/>
      <w:lvlText w:val="o"/>
      <w:lvlJc w:val="left"/>
      <w:pPr>
        <w:ind w:left="3960" w:hanging="360"/>
      </w:pPr>
      <w:rPr>
        <w:rFonts w:ascii="Courier New" w:hAnsi="Courier New" w:hint="default"/>
      </w:rPr>
    </w:lvl>
    <w:lvl w:ilvl="5" w:tplc="AA389C36">
      <w:start w:val="1"/>
      <w:numFmt w:val="bullet"/>
      <w:lvlText w:val=""/>
      <w:lvlJc w:val="left"/>
      <w:pPr>
        <w:ind w:left="4680" w:hanging="360"/>
      </w:pPr>
      <w:rPr>
        <w:rFonts w:ascii="Wingdings" w:hAnsi="Wingdings" w:hint="default"/>
      </w:rPr>
    </w:lvl>
    <w:lvl w:ilvl="6" w:tplc="65BEB532">
      <w:start w:val="1"/>
      <w:numFmt w:val="bullet"/>
      <w:lvlText w:val=""/>
      <w:lvlJc w:val="left"/>
      <w:pPr>
        <w:ind w:left="5400" w:hanging="360"/>
      </w:pPr>
      <w:rPr>
        <w:rFonts w:ascii="Symbol" w:hAnsi="Symbol" w:hint="default"/>
      </w:rPr>
    </w:lvl>
    <w:lvl w:ilvl="7" w:tplc="E754FF42">
      <w:start w:val="1"/>
      <w:numFmt w:val="bullet"/>
      <w:lvlText w:val="o"/>
      <w:lvlJc w:val="left"/>
      <w:pPr>
        <w:ind w:left="6120" w:hanging="360"/>
      </w:pPr>
      <w:rPr>
        <w:rFonts w:ascii="Courier New" w:hAnsi="Courier New" w:hint="default"/>
      </w:rPr>
    </w:lvl>
    <w:lvl w:ilvl="8" w:tplc="243A416A">
      <w:start w:val="1"/>
      <w:numFmt w:val="bullet"/>
      <w:lvlText w:val=""/>
      <w:lvlJc w:val="left"/>
      <w:pPr>
        <w:ind w:left="6840" w:hanging="360"/>
      </w:pPr>
      <w:rPr>
        <w:rFonts w:ascii="Wingdings" w:hAnsi="Wingdings" w:hint="default"/>
      </w:rPr>
    </w:lvl>
  </w:abstractNum>
  <w:abstractNum w:abstractNumId="39" w15:restartNumberingAfterBreak="0">
    <w:nsid w:val="493355AC"/>
    <w:multiLevelType w:val="hybridMultilevel"/>
    <w:tmpl w:val="0D4C8B9A"/>
    <w:lvl w:ilvl="0" w:tplc="390E3F46">
      <w:start w:val="1"/>
      <w:numFmt w:val="bullet"/>
      <w:lvlText w:val=""/>
      <w:lvlJc w:val="left"/>
      <w:pPr>
        <w:ind w:left="720" w:hanging="360"/>
      </w:pPr>
      <w:rPr>
        <w:rFonts w:ascii="Symbol" w:hAnsi="Symbol" w:hint="default"/>
      </w:rPr>
    </w:lvl>
    <w:lvl w:ilvl="1" w:tplc="F1BAEE22">
      <w:start w:val="1"/>
      <w:numFmt w:val="bullet"/>
      <w:lvlText w:val="o"/>
      <w:lvlJc w:val="left"/>
      <w:pPr>
        <w:ind w:left="1440" w:hanging="360"/>
      </w:pPr>
      <w:rPr>
        <w:rFonts w:ascii="Courier New" w:hAnsi="Courier New" w:hint="default"/>
      </w:rPr>
    </w:lvl>
    <w:lvl w:ilvl="2" w:tplc="40E26B36">
      <w:start w:val="1"/>
      <w:numFmt w:val="bullet"/>
      <w:lvlText w:val=""/>
      <w:lvlJc w:val="left"/>
      <w:pPr>
        <w:ind w:left="2160" w:hanging="360"/>
      </w:pPr>
      <w:rPr>
        <w:rFonts w:ascii="Wingdings" w:hAnsi="Wingdings" w:hint="default"/>
      </w:rPr>
    </w:lvl>
    <w:lvl w:ilvl="3" w:tplc="8654CA74">
      <w:start w:val="1"/>
      <w:numFmt w:val="bullet"/>
      <w:lvlText w:val=""/>
      <w:lvlJc w:val="left"/>
      <w:pPr>
        <w:ind w:left="2880" w:hanging="360"/>
      </w:pPr>
      <w:rPr>
        <w:rFonts w:ascii="Symbol" w:hAnsi="Symbol" w:hint="default"/>
      </w:rPr>
    </w:lvl>
    <w:lvl w:ilvl="4" w:tplc="827413A6">
      <w:start w:val="1"/>
      <w:numFmt w:val="bullet"/>
      <w:lvlText w:val="o"/>
      <w:lvlJc w:val="left"/>
      <w:pPr>
        <w:ind w:left="3600" w:hanging="360"/>
      </w:pPr>
      <w:rPr>
        <w:rFonts w:ascii="Courier New" w:hAnsi="Courier New" w:hint="default"/>
      </w:rPr>
    </w:lvl>
    <w:lvl w:ilvl="5" w:tplc="1384EB64">
      <w:start w:val="1"/>
      <w:numFmt w:val="bullet"/>
      <w:lvlText w:val=""/>
      <w:lvlJc w:val="left"/>
      <w:pPr>
        <w:ind w:left="4320" w:hanging="360"/>
      </w:pPr>
      <w:rPr>
        <w:rFonts w:ascii="Wingdings" w:hAnsi="Wingdings" w:hint="default"/>
      </w:rPr>
    </w:lvl>
    <w:lvl w:ilvl="6" w:tplc="06B00C5E">
      <w:start w:val="1"/>
      <w:numFmt w:val="bullet"/>
      <w:lvlText w:val=""/>
      <w:lvlJc w:val="left"/>
      <w:pPr>
        <w:ind w:left="5040" w:hanging="360"/>
      </w:pPr>
      <w:rPr>
        <w:rFonts w:ascii="Symbol" w:hAnsi="Symbol" w:hint="default"/>
      </w:rPr>
    </w:lvl>
    <w:lvl w:ilvl="7" w:tplc="ED1018A8">
      <w:start w:val="1"/>
      <w:numFmt w:val="bullet"/>
      <w:lvlText w:val="o"/>
      <w:lvlJc w:val="left"/>
      <w:pPr>
        <w:ind w:left="5760" w:hanging="360"/>
      </w:pPr>
      <w:rPr>
        <w:rFonts w:ascii="Courier New" w:hAnsi="Courier New" w:hint="default"/>
      </w:rPr>
    </w:lvl>
    <w:lvl w:ilvl="8" w:tplc="62467266">
      <w:start w:val="1"/>
      <w:numFmt w:val="bullet"/>
      <w:lvlText w:val=""/>
      <w:lvlJc w:val="left"/>
      <w:pPr>
        <w:ind w:left="6480" w:hanging="360"/>
      </w:pPr>
      <w:rPr>
        <w:rFonts w:ascii="Wingdings" w:hAnsi="Wingdings" w:hint="default"/>
      </w:rPr>
    </w:lvl>
  </w:abstractNum>
  <w:abstractNum w:abstractNumId="40" w15:restartNumberingAfterBreak="0">
    <w:nsid w:val="4AACBDFA"/>
    <w:multiLevelType w:val="multilevel"/>
    <w:tmpl w:val="4F08364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AF9399E"/>
    <w:multiLevelType w:val="hybridMultilevel"/>
    <w:tmpl w:val="B88C7372"/>
    <w:lvl w:ilvl="0" w:tplc="7FDA3AEC">
      <w:start w:val="1"/>
      <w:numFmt w:val="bullet"/>
      <w:lvlText w:val="-"/>
      <w:lvlJc w:val="left"/>
      <w:pPr>
        <w:ind w:left="720" w:hanging="360"/>
      </w:pPr>
      <w:rPr>
        <w:rFonts w:ascii="Aptos" w:hAnsi="Aptos" w:hint="default"/>
      </w:rPr>
    </w:lvl>
    <w:lvl w:ilvl="1" w:tplc="F8A68BAA">
      <w:start w:val="1"/>
      <w:numFmt w:val="bullet"/>
      <w:lvlText w:val="o"/>
      <w:lvlJc w:val="left"/>
      <w:pPr>
        <w:ind w:left="1440" w:hanging="360"/>
      </w:pPr>
      <w:rPr>
        <w:rFonts w:ascii="Courier New" w:hAnsi="Courier New" w:hint="default"/>
      </w:rPr>
    </w:lvl>
    <w:lvl w:ilvl="2" w:tplc="65AE2464">
      <w:start w:val="1"/>
      <w:numFmt w:val="bullet"/>
      <w:lvlText w:val=""/>
      <w:lvlJc w:val="left"/>
      <w:pPr>
        <w:ind w:left="2160" w:hanging="360"/>
      </w:pPr>
      <w:rPr>
        <w:rFonts w:ascii="Wingdings" w:hAnsi="Wingdings" w:hint="default"/>
      </w:rPr>
    </w:lvl>
    <w:lvl w:ilvl="3" w:tplc="882ED334">
      <w:start w:val="1"/>
      <w:numFmt w:val="bullet"/>
      <w:lvlText w:val=""/>
      <w:lvlJc w:val="left"/>
      <w:pPr>
        <w:ind w:left="2880" w:hanging="360"/>
      </w:pPr>
      <w:rPr>
        <w:rFonts w:ascii="Symbol" w:hAnsi="Symbol" w:hint="default"/>
      </w:rPr>
    </w:lvl>
    <w:lvl w:ilvl="4" w:tplc="FAAC25BE">
      <w:start w:val="1"/>
      <w:numFmt w:val="bullet"/>
      <w:lvlText w:val="o"/>
      <w:lvlJc w:val="left"/>
      <w:pPr>
        <w:ind w:left="3600" w:hanging="360"/>
      </w:pPr>
      <w:rPr>
        <w:rFonts w:ascii="Courier New" w:hAnsi="Courier New" w:hint="default"/>
      </w:rPr>
    </w:lvl>
    <w:lvl w:ilvl="5" w:tplc="422CDCB2">
      <w:start w:val="1"/>
      <w:numFmt w:val="bullet"/>
      <w:lvlText w:val=""/>
      <w:lvlJc w:val="left"/>
      <w:pPr>
        <w:ind w:left="4320" w:hanging="360"/>
      </w:pPr>
      <w:rPr>
        <w:rFonts w:ascii="Wingdings" w:hAnsi="Wingdings" w:hint="default"/>
      </w:rPr>
    </w:lvl>
    <w:lvl w:ilvl="6" w:tplc="55E80370">
      <w:start w:val="1"/>
      <w:numFmt w:val="bullet"/>
      <w:lvlText w:val=""/>
      <w:lvlJc w:val="left"/>
      <w:pPr>
        <w:ind w:left="5040" w:hanging="360"/>
      </w:pPr>
      <w:rPr>
        <w:rFonts w:ascii="Symbol" w:hAnsi="Symbol" w:hint="default"/>
      </w:rPr>
    </w:lvl>
    <w:lvl w:ilvl="7" w:tplc="4B1CF2DC">
      <w:start w:val="1"/>
      <w:numFmt w:val="bullet"/>
      <w:lvlText w:val="o"/>
      <w:lvlJc w:val="left"/>
      <w:pPr>
        <w:ind w:left="5760" w:hanging="360"/>
      </w:pPr>
      <w:rPr>
        <w:rFonts w:ascii="Courier New" w:hAnsi="Courier New" w:hint="default"/>
      </w:rPr>
    </w:lvl>
    <w:lvl w:ilvl="8" w:tplc="81145268">
      <w:start w:val="1"/>
      <w:numFmt w:val="bullet"/>
      <w:lvlText w:val=""/>
      <w:lvlJc w:val="left"/>
      <w:pPr>
        <w:ind w:left="6480" w:hanging="360"/>
      </w:pPr>
      <w:rPr>
        <w:rFonts w:ascii="Wingdings" w:hAnsi="Wingdings" w:hint="default"/>
      </w:rPr>
    </w:lvl>
  </w:abstractNum>
  <w:abstractNum w:abstractNumId="42" w15:restartNumberingAfterBreak="0">
    <w:nsid w:val="4B5E1DE3"/>
    <w:multiLevelType w:val="multilevel"/>
    <w:tmpl w:val="2C808C5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44"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ECD1BA"/>
    <w:multiLevelType w:val="multilevel"/>
    <w:tmpl w:val="F968AFA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0F152A2"/>
    <w:multiLevelType w:val="multilevel"/>
    <w:tmpl w:val="5D7CC58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313EEC3"/>
    <w:multiLevelType w:val="multilevel"/>
    <w:tmpl w:val="D814225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3EA8D97"/>
    <w:multiLevelType w:val="hybridMultilevel"/>
    <w:tmpl w:val="1638D8AE"/>
    <w:lvl w:ilvl="0" w:tplc="274049C2">
      <w:start w:val="1"/>
      <w:numFmt w:val="bullet"/>
      <w:lvlText w:val=""/>
      <w:lvlJc w:val="left"/>
      <w:pPr>
        <w:ind w:left="720" w:hanging="360"/>
      </w:pPr>
      <w:rPr>
        <w:rFonts w:ascii="Symbol" w:hAnsi="Symbol" w:hint="default"/>
      </w:rPr>
    </w:lvl>
    <w:lvl w:ilvl="1" w:tplc="19E837A0">
      <w:start w:val="1"/>
      <w:numFmt w:val="bullet"/>
      <w:lvlText w:val="o"/>
      <w:lvlJc w:val="left"/>
      <w:pPr>
        <w:ind w:left="1440" w:hanging="360"/>
      </w:pPr>
      <w:rPr>
        <w:rFonts w:ascii="Courier New" w:hAnsi="Courier New" w:hint="default"/>
      </w:rPr>
    </w:lvl>
    <w:lvl w:ilvl="2" w:tplc="6D12BD74">
      <w:start w:val="1"/>
      <w:numFmt w:val="bullet"/>
      <w:lvlText w:val=""/>
      <w:lvlJc w:val="left"/>
      <w:pPr>
        <w:ind w:left="2160" w:hanging="360"/>
      </w:pPr>
      <w:rPr>
        <w:rFonts w:ascii="Wingdings" w:hAnsi="Wingdings" w:hint="default"/>
      </w:rPr>
    </w:lvl>
    <w:lvl w:ilvl="3" w:tplc="B0C4C91C">
      <w:start w:val="1"/>
      <w:numFmt w:val="bullet"/>
      <w:lvlText w:val=""/>
      <w:lvlJc w:val="left"/>
      <w:pPr>
        <w:ind w:left="2880" w:hanging="360"/>
      </w:pPr>
      <w:rPr>
        <w:rFonts w:ascii="Symbol" w:hAnsi="Symbol" w:hint="default"/>
      </w:rPr>
    </w:lvl>
    <w:lvl w:ilvl="4" w:tplc="C3E84480">
      <w:start w:val="1"/>
      <w:numFmt w:val="bullet"/>
      <w:lvlText w:val="o"/>
      <w:lvlJc w:val="left"/>
      <w:pPr>
        <w:ind w:left="3600" w:hanging="360"/>
      </w:pPr>
      <w:rPr>
        <w:rFonts w:ascii="Courier New" w:hAnsi="Courier New" w:hint="default"/>
      </w:rPr>
    </w:lvl>
    <w:lvl w:ilvl="5" w:tplc="58BEFDBA">
      <w:start w:val="1"/>
      <w:numFmt w:val="bullet"/>
      <w:lvlText w:val=""/>
      <w:lvlJc w:val="left"/>
      <w:pPr>
        <w:ind w:left="4320" w:hanging="360"/>
      </w:pPr>
      <w:rPr>
        <w:rFonts w:ascii="Wingdings" w:hAnsi="Wingdings" w:hint="default"/>
      </w:rPr>
    </w:lvl>
    <w:lvl w:ilvl="6" w:tplc="67A0DBF4">
      <w:start w:val="1"/>
      <w:numFmt w:val="bullet"/>
      <w:lvlText w:val=""/>
      <w:lvlJc w:val="left"/>
      <w:pPr>
        <w:ind w:left="5040" w:hanging="360"/>
      </w:pPr>
      <w:rPr>
        <w:rFonts w:ascii="Symbol" w:hAnsi="Symbol" w:hint="default"/>
      </w:rPr>
    </w:lvl>
    <w:lvl w:ilvl="7" w:tplc="A346370E">
      <w:start w:val="1"/>
      <w:numFmt w:val="bullet"/>
      <w:lvlText w:val="o"/>
      <w:lvlJc w:val="left"/>
      <w:pPr>
        <w:ind w:left="5760" w:hanging="360"/>
      </w:pPr>
      <w:rPr>
        <w:rFonts w:ascii="Courier New" w:hAnsi="Courier New" w:hint="default"/>
      </w:rPr>
    </w:lvl>
    <w:lvl w:ilvl="8" w:tplc="82EAB7C6">
      <w:start w:val="1"/>
      <w:numFmt w:val="bullet"/>
      <w:lvlText w:val=""/>
      <w:lvlJc w:val="left"/>
      <w:pPr>
        <w:ind w:left="6480" w:hanging="360"/>
      </w:pPr>
      <w:rPr>
        <w:rFonts w:ascii="Wingdings" w:hAnsi="Wingdings" w:hint="default"/>
      </w:rPr>
    </w:lvl>
  </w:abstractNum>
  <w:abstractNum w:abstractNumId="49" w15:restartNumberingAfterBreak="0">
    <w:nsid w:val="55A84CDB"/>
    <w:multiLevelType w:val="hybridMultilevel"/>
    <w:tmpl w:val="70E433B6"/>
    <w:lvl w:ilvl="0" w:tplc="14BA99F0">
      <w:start w:val="1"/>
      <w:numFmt w:val="bullet"/>
      <w:lvlText w:val=""/>
      <w:lvlJc w:val="left"/>
      <w:pPr>
        <w:ind w:left="360" w:hanging="360"/>
      </w:pPr>
      <w:rPr>
        <w:rFonts w:ascii="Symbol" w:hAnsi="Symbol" w:hint="default"/>
      </w:rPr>
    </w:lvl>
    <w:lvl w:ilvl="1" w:tplc="3C0268B2">
      <w:start w:val="1"/>
      <w:numFmt w:val="bullet"/>
      <w:lvlText w:val="o"/>
      <w:lvlJc w:val="left"/>
      <w:pPr>
        <w:ind w:left="1080" w:hanging="360"/>
      </w:pPr>
      <w:rPr>
        <w:rFonts w:ascii="Courier New" w:hAnsi="Courier New" w:hint="default"/>
      </w:rPr>
    </w:lvl>
    <w:lvl w:ilvl="2" w:tplc="02E8BCC8">
      <w:start w:val="1"/>
      <w:numFmt w:val="bullet"/>
      <w:lvlText w:val=""/>
      <w:lvlJc w:val="left"/>
      <w:pPr>
        <w:ind w:left="1800" w:hanging="360"/>
      </w:pPr>
      <w:rPr>
        <w:rFonts w:ascii="Wingdings" w:hAnsi="Wingdings" w:hint="default"/>
      </w:rPr>
    </w:lvl>
    <w:lvl w:ilvl="3" w:tplc="F702A724">
      <w:start w:val="1"/>
      <w:numFmt w:val="bullet"/>
      <w:lvlText w:val=""/>
      <w:lvlJc w:val="left"/>
      <w:pPr>
        <w:ind w:left="2520" w:hanging="360"/>
      </w:pPr>
      <w:rPr>
        <w:rFonts w:ascii="Symbol" w:hAnsi="Symbol" w:hint="default"/>
      </w:rPr>
    </w:lvl>
    <w:lvl w:ilvl="4" w:tplc="7AA8E64E">
      <w:start w:val="1"/>
      <w:numFmt w:val="bullet"/>
      <w:lvlText w:val="o"/>
      <w:lvlJc w:val="left"/>
      <w:pPr>
        <w:ind w:left="3240" w:hanging="360"/>
      </w:pPr>
      <w:rPr>
        <w:rFonts w:ascii="Courier New" w:hAnsi="Courier New" w:hint="default"/>
      </w:rPr>
    </w:lvl>
    <w:lvl w:ilvl="5" w:tplc="E7347198">
      <w:start w:val="1"/>
      <w:numFmt w:val="bullet"/>
      <w:lvlText w:val=""/>
      <w:lvlJc w:val="left"/>
      <w:pPr>
        <w:ind w:left="3960" w:hanging="360"/>
      </w:pPr>
      <w:rPr>
        <w:rFonts w:ascii="Wingdings" w:hAnsi="Wingdings" w:hint="default"/>
      </w:rPr>
    </w:lvl>
    <w:lvl w:ilvl="6" w:tplc="560093EA">
      <w:start w:val="1"/>
      <w:numFmt w:val="bullet"/>
      <w:lvlText w:val=""/>
      <w:lvlJc w:val="left"/>
      <w:pPr>
        <w:ind w:left="4680" w:hanging="360"/>
      </w:pPr>
      <w:rPr>
        <w:rFonts w:ascii="Symbol" w:hAnsi="Symbol" w:hint="default"/>
      </w:rPr>
    </w:lvl>
    <w:lvl w:ilvl="7" w:tplc="1BDAEB12">
      <w:start w:val="1"/>
      <w:numFmt w:val="bullet"/>
      <w:lvlText w:val="o"/>
      <w:lvlJc w:val="left"/>
      <w:pPr>
        <w:ind w:left="5400" w:hanging="360"/>
      </w:pPr>
      <w:rPr>
        <w:rFonts w:ascii="Courier New" w:hAnsi="Courier New" w:hint="default"/>
      </w:rPr>
    </w:lvl>
    <w:lvl w:ilvl="8" w:tplc="A656D62E">
      <w:start w:val="1"/>
      <w:numFmt w:val="bullet"/>
      <w:lvlText w:val=""/>
      <w:lvlJc w:val="left"/>
      <w:pPr>
        <w:ind w:left="6120" w:hanging="360"/>
      </w:pPr>
      <w:rPr>
        <w:rFonts w:ascii="Wingdings" w:hAnsi="Wingdings" w:hint="default"/>
      </w:rPr>
    </w:lvl>
  </w:abstractNum>
  <w:abstractNum w:abstractNumId="50"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51" w15:restartNumberingAfterBreak="0">
    <w:nsid w:val="5706EDE6"/>
    <w:multiLevelType w:val="hybridMultilevel"/>
    <w:tmpl w:val="DAE8B02C"/>
    <w:lvl w:ilvl="0" w:tplc="1CE26016">
      <w:start w:val="1"/>
      <w:numFmt w:val="bullet"/>
      <w:lvlText w:val="-"/>
      <w:lvlJc w:val="left"/>
      <w:pPr>
        <w:ind w:left="720" w:hanging="360"/>
      </w:pPr>
      <w:rPr>
        <w:rFonts w:ascii="Aptos" w:hAnsi="Aptos" w:hint="default"/>
      </w:rPr>
    </w:lvl>
    <w:lvl w:ilvl="1" w:tplc="A88C8E94">
      <w:start w:val="1"/>
      <w:numFmt w:val="bullet"/>
      <w:lvlText w:val="o"/>
      <w:lvlJc w:val="left"/>
      <w:pPr>
        <w:ind w:left="1440" w:hanging="360"/>
      </w:pPr>
      <w:rPr>
        <w:rFonts w:ascii="Courier New" w:hAnsi="Courier New" w:hint="default"/>
      </w:rPr>
    </w:lvl>
    <w:lvl w:ilvl="2" w:tplc="2C94A602">
      <w:start w:val="1"/>
      <w:numFmt w:val="bullet"/>
      <w:lvlText w:val=""/>
      <w:lvlJc w:val="left"/>
      <w:pPr>
        <w:ind w:left="2160" w:hanging="360"/>
      </w:pPr>
      <w:rPr>
        <w:rFonts w:ascii="Wingdings" w:hAnsi="Wingdings" w:hint="default"/>
      </w:rPr>
    </w:lvl>
    <w:lvl w:ilvl="3" w:tplc="3858F1B6">
      <w:start w:val="1"/>
      <w:numFmt w:val="bullet"/>
      <w:lvlText w:val=""/>
      <w:lvlJc w:val="left"/>
      <w:pPr>
        <w:ind w:left="2880" w:hanging="360"/>
      </w:pPr>
      <w:rPr>
        <w:rFonts w:ascii="Symbol" w:hAnsi="Symbol" w:hint="default"/>
      </w:rPr>
    </w:lvl>
    <w:lvl w:ilvl="4" w:tplc="7D4C6640">
      <w:start w:val="1"/>
      <w:numFmt w:val="bullet"/>
      <w:lvlText w:val="o"/>
      <w:lvlJc w:val="left"/>
      <w:pPr>
        <w:ind w:left="3600" w:hanging="360"/>
      </w:pPr>
      <w:rPr>
        <w:rFonts w:ascii="Courier New" w:hAnsi="Courier New" w:hint="default"/>
      </w:rPr>
    </w:lvl>
    <w:lvl w:ilvl="5" w:tplc="179E463C">
      <w:start w:val="1"/>
      <w:numFmt w:val="bullet"/>
      <w:lvlText w:val=""/>
      <w:lvlJc w:val="left"/>
      <w:pPr>
        <w:ind w:left="4320" w:hanging="360"/>
      </w:pPr>
      <w:rPr>
        <w:rFonts w:ascii="Wingdings" w:hAnsi="Wingdings" w:hint="default"/>
      </w:rPr>
    </w:lvl>
    <w:lvl w:ilvl="6" w:tplc="C72C8F24">
      <w:start w:val="1"/>
      <w:numFmt w:val="bullet"/>
      <w:lvlText w:val=""/>
      <w:lvlJc w:val="left"/>
      <w:pPr>
        <w:ind w:left="5040" w:hanging="360"/>
      </w:pPr>
      <w:rPr>
        <w:rFonts w:ascii="Symbol" w:hAnsi="Symbol" w:hint="default"/>
      </w:rPr>
    </w:lvl>
    <w:lvl w:ilvl="7" w:tplc="F664DD64">
      <w:start w:val="1"/>
      <w:numFmt w:val="bullet"/>
      <w:lvlText w:val="o"/>
      <w:lvlJc w:val="left"/>
      <w:pPr>
        <w:ind w:left="5760" w:hanging="360"/>
      </w:pPr>
      <w:rPr>
        <w:rFonts w:ascii="Courier New" w:hAnsi="Courier New" w:hint="default"/>
      </w:rPr>
    </w:lvl>
    <w:lvl w:ilvl="8" w:tplc="FE387184">
      <w:start w:val="1"/>
      <w:numFmt w:val="bullet"/>
      <w:lvlText w:val=""/>
      <w:lvlJc w:val="left"/>
      <w:pPr>
        <w:ind w:left="6480" w:hanging="360"/>
      </w:pPr>
      <w:rPr>
        <w:rFonts w:ascii="Wingdings" w:hAnsi="Wingdings" w:hint="default"/>
      </w:rPr>
    </w:lvl>
  </w:abstractNum>
  <w:abstractNum w:abstractNumId="52" w15:restartNumberingAfterBreak="0">
    <w:nsid w:val="5834D02F"/>
    <w:multiLevelType w:val="multilevel"/>
    <w:tmpl w:val="AAAAE50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E31459"/>
    <w:multiLevelType w:val="multilevel"/>
    <w:tmpl w:val="7A40547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55" w15:restartNumberingAfterBreak="0">
    <w:nsid w:val="5E3CD51A"/>
    <w:multiLevelType w:val="multilevel"/>
    <w:tmpl w:val="9F04F7F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1D1FD25"/>
    <w:multiLevelType w:val="hybridMultilevel"/>
    <w:tmpl w:val="EB2A7362"/>
    <w:lvl w:ilvl="0" w:tplc="DB82B790">
      <w:start w:val="1"/>
      <w:numFmt w:val="bullet"/>
      <w:lvlText w:val="-"/>
      <w:lvlJc w:val="left"/>
      <w:pPr>
        <w:ind w:left="720" w:hanging="360"/>
      </w:pPr>
      <w:rPr>
        <w:rFonts w:ascii="Aptos" w:hAnsi="Aptos" w:hint="default"/>
      </w:rPr>
    </w:lvl>
    <w:lvl w:ilvl="1" w:tplc="B7EA36E2">
      <w:start w:val="1"/>
      <w:numFmt w:val="bullet"/>
      <w:lvlText w:val="o"/>
      <w:lvlJc w:val="left"/>
      <w:pPr>
        <w:ind w:left="1440" w:hanging="360"/>
      </w:pPr>
      <w:rPr>
        <w:rFonts w:ascii="Courier New" w:hAnsi="Courier New" w:hint="default"/>
      </w:rPr>
    </w:lvl>
    <w:lvl w:ilvl="2" w:tplc="C91AA862">
      <w:start w:val="1"/>
      <w:numFmt w:val="bullet"/>
      <w:lvlText w:val=""/>
      <w:lvlJc w:val="left"/>
      <w:pPr>
        <w:ind w:left="2160" w:hanging="360"/>
      </w:pPr>
      <w:rPr>
        <w:rFonts w:ascii="Wingdings" w:hAnsi="Wingdings" w:hint="default"/>
      </w:rPr>
    </w:lvl>
    <w:lvl w:ilvl="3" w:tplc="33E2EA1A">
      <w:start w:val="1"/>
      <w:numFmt w:val="bullet"/>
      <w:lvlText w:val=""/>
      <w:lvlJc w:val="left"/>
      <w:pPr>
        <w:ind w:left="2880" w:hanging="360"/>
      </w:pPr>
      <w:rPr>
        <w:rFonts w:ascii="Symbol" w:hAnsi="Symbol" w:hint="default"/>
      </w:rPr>
    </w:lvl>
    <w:lvl w:ilvl="4" w:tplc="7B4A5FE4">
      <w:start w:val="1"/>
      <w:numFmt w:val="bullet"/>
      <w:lvlText w:val="o"/>
      <w:lvlJc w:val="left"/>
      <w:pPr>
        <w:ind w:left="3600" w:hanging="360"/>
      </w:pPr>
      <w:rPr>
        <w:rFonts w:ascii="Courier New" w:hAnsi="Courier New" w:hint="default"/>
      </w:rPr>
    </w:lvl>
    <w:lvl w:ilvl="5" w:tplc="28D0FF88">
      <w:start w:val="1"/>
      <w:numFmt w:val="bullet"/>
      <w:lvlText w:val=""/>
      <w:lvlJc w:val="left"/>
      <w:pPr>
        <w:ind w:left="4320" w:hanging="360"/>
      </w:pPr>
      <w:rPr>
        <w:rFonts w:ascii="Wingdings" w:hAnsi="Wingdings" w:hint="default"/>
      </w:rPr>
    </w:lvl>
    <w:lvl w:ilvl="6" w:tplc="CBE4823C">
      <w:start w:val="1"/>
      <w:numFmt w:val="bullet"/>
      <w:lvlText w:val=""/>
      <w:lvlJc w:val="left"/>
      <w:pPr>
        <w:ind w:left="5040" w:hanging="360"/>
      </w:pPr>
      <w:rPr>
        <w:rFonts w:ascii="Symbol" w:hAnsi="Symbol" w:hint="default"/>
      </w:rPr>
    </w:lvl>
    <w:lvl w:ilvl="7" w:tplc="B91614DE">
      <w:start w:val="1"/>
      <w:numFmt w:val="bullet"/>
      <w:lvlText w:val="o"/>
      <w:lvlJc w:val="left"/>
      <w:pPr>
        <w:ind w:left="5760" w:hanging="360"/>
      </w:pPr>
      <w:rPr>
        <w:rFonts w:ascii="Courier New" w:hAnsi="Courier New" w:hint="default"/>
      </w:rPr>
    </w:lvl>
    <w:lvl w:ilvl="8" w:tplc="F09076BA">
      <w:start w:val="1"/>
      <w:numFmt w:val="bullet"/>
      <w:lvlText w:val=""/>
      <w:lvlJc w:val="left"/>
      <w:pPr>
        <w:ind w:left="6480" w:hanging="360"/>
      </w:pPr>
      <w:rPr>
        <w:rFonts w:ascii="Wingdings" w:hAnsi="Wingdings" w:hint="default"/>
      </w:rPr>
    </w:lvl>
  </w:abstractNum>
  <w:abstractNum w:abstractNumId="57" w15:restartNumberingAfterBreak="0">
    <w:nsid w:val="63277EB1"/>
    <w:multiLevelType w:val="hybridMultilevel"/>
    <w:tmpl w:val="0F186C32"/>
    <w:lvl w:ilvl="0" w:tplc="4E185ACA">
      <w:start w:val="1"/>
      <w:numFmt w:val="bullet"/>
      <w:lvlText w:val="-"/>
      <w:lvlJc w:val="left"/>
      <w:pPr>
        <w:ind w:left="720" w:hanging="360"/>
      </w:pPr>
      <w:rPr>
        <w:rFonts w:ascii="Aptos" w:hAnsi="Aptos" w:hint="default"/>
      </w:rPr>
    </w:lvl>
    <w:lvl w:ilvl="1" w:tplc="6C64A9A8">
      <w:start w:val="1"/>
      <w:numFmt w:val="bullet"/>
      <w:lvlText w:val="o"/>
      <w:lvlJc w:val="left"/>
      <w:pPr>
        <w:ind w:left="1440" w:hanging="360"/>
      </w:pPr>
      <w:rPr>
        <w:rFonts w:ascii="Courier New" w:hAnsi="Courier New" w:hint="default"/>
      </w:rPr>
    </w:lvl>
    <w:lvl w:ilvl="2" w:tplc="1056206E">
      <w:start w:val="1"/>
      <w:numFmt w:val="bullet"/>
      <w:lvlText w:val=""/>
      <w:lvlJc w:val="left"/>
      <w:pPr>
        <w:ind w:left="2160" w:hanging="360"/>
      </w:pPr>
      <w:rPr>
        <w:rFonts w:ascii="Wingdings" w:hAnsi="Wingdings" w:hint="default"/>
      </w:rPr>
    </w:lvl>
    <w:lvl w:ilvl="3" w:tplc="9342ECB8">
      <w:start w:val="1"/>
      <w:numFmt w:val="bullet"/>
      <w:lvlText w:val=""/>
      <w:lvlJc w:val="left"/>
      <w:pPr>
        <w:ind w:left="2880" w:hanging="360"/>
      </w:pPr>
      <w:rPr>
        <w:rFonts w:ascii="Symbol" w:hAnsi="Symbol" w:hint="default"/>
      </w:rPr>
    </w:lvl>
    <w:lvl w:ilvl="4" w:tplc="026AD4AA">
      <w:start w:val="1"/>
      <w:numFmt w:val="bullet"/>
      <w:lvlText w:val="o"/>
      <w:lvlJc w:val="left"/>
      <w:pPr>
        <w:ind w:left="3600" w:hanging="360"/>
      </w:pPr>
      <w:rPr>
        <w:rFonts w:ascii="Courier New" w:hAnsi="Courier New" w:hint="default"/>
      </w:rPr>
    </w:lvl>
    <w:lvl w:ilvl="5" w:tplc="36D8442E">
      <w:start w:val="1"/>
      <w:numFmt w:val="bullet"/>
      <w:lvlText w:val=""/>
      <w:lvlJc w:val="left"/>
      <w:pPr>
        <w:ind w:left="4320" w:hanging="360"/>
      </w:pPr>
      <w:rPr>
        <w:rFonts w:ascii="Wingdings" w:hAnsi="Wingdings" w:hint="default"/>
      </w:rPr>
    </w:lvl>
    <w:lvl w:ilvl="6" w:tplc="E9948E86">
      <w:start w:val="1"/>
      <w:numFmt w:val="bullet"/>
      <w:lvlText w:val=""/>
      <w:lvlJc w:val="left"/>
      <w:pPr>
        <w:ind w:left="5040" w:hanging="360"/>
      </w:pPr>
      <w:rPr>
        <w:rFonts w:ascii="Symbol" w:hAnsi="Symbol" w:hint="default"/>
      </w:rPr>
    </w:lvl>
    <w:lvl w:ilvl="7" w:tplc="0E866AD4">
      <w:start w:val="1"/>
      <w:numFmt w:val="bullet"/>
      <w:lvlText w:val="o"/>
      <w:lvlJc w:val="left"/>
      <w:pPr>
        <w:ind w:left="5760" w:hanging="360"/>
      </w:pPr>
      <w:rPr>
        <w:rFonts w:ascii="Courier New" w:hAnsi="Courier New" w:hint="default"/>
      </w:rPr>
    </w:lvl>
    <w:lvl w:ilvl="8" w:tplc="B19A0488">
      <w:start w:val="1"/>
      <w:numFmt w:val="bullet"/>
      <w:lvlText w:val=""/>
      <w:lvlJc w:val="left"/>
      <w:pPr>
        <w:ind w:left="6480" w:hanging="360"/>
      </w:pPr>
      <w:rPr>
        <w:rFonts w:ascii="Wingdings" w:hAnsi="Wingdings" w:hint="default"/>
      </w:rPr>
    </w:lvl>
  </w:abstractNum>
  <w:abstractNum w:abstractNumId="58" w15:restartNumberingAfterBreak="0">
    <w:nsid w:val="6447B93A"/>
    <w:multiLevelType w:val="hybridMultilevel"/>
    <w:tmpl w:val="BB84456C"/>
    <w:lvl w:ilvl="0" w:tplc="943EA138">
      <w:start w:val="1"/>
      <w:numFmt w:val="bullet"/>
      <w:lvlText w:val="-"/>
      <w:lvlJc w:val="left"/>
      <w:pPr>
        <w:ind w:left="720" w:hanging="360"/>
      </w:pPr>
      <w:rPr>
        <w:rFonts w:ascii="Aptos" w:hAnsi="Aptos" w:hint="default"/>
      </w:rPr>
    </w:lvl>
    <w:lvl w:ilvl="1" w:tplc="6798B9E4">
      <w:start w:val="1"/>
      <w:numFmt w:val="bullet"/>
      <w:lvlText w:val="o"/>
      <w:lvlJc w:val="left"/>
      <w:pPr>
        <w:ind w:left="1440" w:hanging="360"/>
      </w:pPr>
      <w:rPr>
        <w:rFonts w:ascii="Courier New" w:hAnsi="Courier New" w:hint="default"/>
      </w:rPr>
    </w:lvl>
    <w:lvl w:ilvl="2" w:tplc="EF7269DA">
      <w:start w:val="1"/>
      <w:numFmt w:val="bullet"/>
      <w:lvlText w:val=""/>
      <w:lvlJc w:val="left"/>
      <w:pPr>
        <w:ind w:left="2160" w:hanging="360"/>
      </w:pPr>
      <w:rPr>
        <w:rFonts w:ascii="Wingdings" w:hAnsi="Wingdings" w:hint="default"/>
      </w:rPr>
    </w:lvl>
    <w:lvl w:ilvl="3" w:tplc="3376BE60">
      <w:start w:val="1"/>
      <w:numFmt w:val="bullet"/>
      <w:lvlText w:val=""/>
      <w:lvlJc w:val="left"/>
      <w:pPr>
        <w:ind w:left="2880" w:hanging="360"/>
      </w:pPr>
      <w:rPr>
        <w:rFonts w:ascii="Symbol" w:hAnsi="Symbol" w:hint="default"/>
      </w:rPr>
    </w:lvl>
    <w:lvl w:ilvl="4" w:tplc="145C6D9C">
      <w:start w:val="1"/>
      <w:numFmt w:val="bullet"/>
      <w:lvlText w:val="o"/>
      <w:lvlJc w:val="left"/>
      <w:pPr>
        <w:ind w:left="3600" w:hanging="360"/>
      </w:pPr>
      <w:rPr>
        <w:rFonts w:ascii="Courier New" w:hAnsi="Courier New" w:hint="default"/>
      </w:rPr>
    </w:lvl>
    <w:lvl w:ilvl="5" w:tplc="831E930C">
      <w:start w:val="1"/>
      <w:numFmt w:val="bullet"/>
      <w:lvlText w:val=""/>
      <w:lvlJc w:val="left"/>
      <w:pPr>
        <w:ind w:left="4320" w:hanging="360"/>
      </w:pPr>
      <w:rPr>
        <w:rFonts w:ascii="Wingdings" w:hAnsi="Wingdings" w:hint="default"/>
      </w:rPr>
    </w:lvl>
    <w:lvl w:ilvl="6" w:tplc="D0C2226E">
      <w:start w:val="1"/>
      <w:numFmt w:val="bullet"/>
      <w:lvlText w:val=""/>
      <w:lvlJc w:val="left"/>
      <w:pPr>
        <w:ind w:left="5040" w:hanging="360"/>
      </w:pPr>
      <w:rPr>
        <w:rFonts w:ascii="Symbol" w:hAnsi="Symbol" w:hint="default"/>
      </w:rPr>
    </w:lvl>
    <w:lvl w:ilvl="7" w:tplc="4C9C7BD0">
      <w:start w:val="1"/>
      <w:numFmt w:val="bullet"/>
      <w:lvlText w:val="o"/>
      <w:lvlJc w:val="left"/>
      <w:pPr>
        <w:ind w:left="5760" w:hanging="360"/>
      </w:pPr>
      <w:rPr>
        <w:rFonts w:ascii="Courier New" w:hAnsi="Courier New" w:hint="default"/>
      </w:rPr>
    </w:lvl>
    <w:lvl w:ilvl="8" w:tplc="3A96F968">
      <w:start w:val="1"/>
      <w:numFmt w:val="bullet"/>
      <w:lvlText w:val=""/>
      <w:lvlJc w:val="left"/>
      <w:pPr>
        <w:ind w:left="6480" w:hanging="360"/>
      </w:pPr>
      <w:rPr>
        <w:rFonts w:ascii="Wingdings" w:hAnsi="Wingdings" w:hint="default"/>
      </w:rPr>
    </w:lvl>
  </w:abstractNum>
  <w:abstractNum w:abstractNumId="5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68A08CBE"/>
    <w:multiLevelType w:val="multilevel"/>
    <w:tmpl w:val="A35C717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63"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BF1502C"/>
    <w:multiLevelType w:val="hybridMultilevel"/>
    <w:tmpl w:val="290E421E"/>
    <w:lvl w:ilvl="0" w:tplc="F85C952C">
      <w:start w:val="1"/>
      <w:numFmt w:val="bullet"/>
      <w:lvlText w:val="-"/>
      <w:lvlJc w:val="left"/>
      <w:pPr>
        <w:ind w:left="720" w:hanging="360"/>
      </w:pPr>
      <w:rPr>
        <w:rFonts w:ascii="Aptos" w:hAnsi="Aptos" w:hint="default"/>
      </w:rPr>
    </w:lvl>
    <w:lvl w:ilvl="1" w:tplc="3738C9CC">
      <w:start w:val="1"/>
      <w:numFmt w:val="bullet"/>
      <w:lvlText w:val="o"/>
      <w:lvlJc w:val="left"/>
      <w:pPr>
        <w:ind w:left="1440" w:hanging="360"/>
      </w:pPr>
      <w:rPr>
        <w:rFonts w:ascii="Courier New" w:hAnsi="Courier New" w:hint="default"/>
      </w:rPr>
    </w:lvl>
    <w:lvl w:ilvl="2" w:tplc="3280E046">
      <w:start w:val="1"/>
      <w:numFmt w:val="bullet"/>
      <w:lvlText w:val=""/>
      <w:lvlJc w:val="left"/>
      <w:pPr>
        <w:ind w:left="2160" w:hanging="360"/>
      </w:pPr>
      <w:rPr>
        <w:rFonts w:ascii="Wingdings" w:hAnsi="Wingdings" w:hint="default"/>
      </w:rPr>
    </w:lvl>
    <w:lvl w:ilvl="3" w:tplc="5FF6CD32">
      <w:start w:val="1"/>
      <w:numFmt w:val="bullet"/>
      <w:lvlText w:val=""/>
      <w:lvlJc w:val="left"/>
      <w:pPr>
        <w:ind w:left="2880" w:hanging="360"/>
      </w:pPr>
      <w:rPr>
        <w:rFonts w:ascii="Symbol" w:hAnsi="Symbol" w:hint="default"/>
      </w:rPr>
    </w:lvl>
    <w:lvl w:ilvl="4" w:tplc="9E04A708">
      <w:start w:val="1"/>
      <w:numFmt w:val="bullet"/>
      <w:lvlText w:val="o"/>
      <w:lvlJc w:val="left"/>
      <w:pPr>
        <w:ind w:left="3600" w:hanging="360"/>
      </w:pPr>
      <w:rPr>
        <w:rFonts w:ascii="Courier New" w:hAnsi="Courier New" w:hint="default"/>
      </w:rPr>
    </w:lvl>
    <w:lvl w:ilvl="5" w:tplc="69FA3940">
      <w:start w:val="1"/>
      <w:numFmt w:val="bullet"/>
      <w:lvlText w:val=""/>
      <w:lvlJc w:val="left"/>
      <w:pPr>
        <w:ind w:left="4320" w:hanging="360"/>
      </w:pPr>
      <w:rPr>
        <w:rFonts w:ascii="Wingdings" w:hAnsi="Wingdings" w:hint="default"/>
      </w:rPr>
    </w:lvl>
    <w:lvl w:ilvl="6" w:tplc="C08EC00E">
      <w:start w:val="1"/>
      <w:numFmt w:val="bullet"/>
      <w:lvlText w:val=""/>
      <w:lvlJc w:val="left"/>
      <w:pPr>
        <w:ind w:left="5040" w:hanging="360"/>
      </w:pPr>
      <w:rPr>
        <w:rFonts w:ascii="Symbol" w:hAnsi="Symbol" w:hint="default"/>
      </w:rPr>
    </w:lvl>
    <w:lvl w:ilvl="7" w:tplc="7CECD656">
      <w:start w:val="1"/>
      <w:numFmt w:val="bullet"/>
      <w:lvlText w:val="o"/>
      <w:lvlJc w:val="left"/>
      <w:pPr>
        <w:ind w:left="5760" w:hanging="360"/>
      </w:pPr>
      <w:rPr>
        <w:rFonts w:ascii="Courier New" w:hAnsi="Courier New" w:hint="default"/>
      </w:rPr>
    </w:lvl>
    <w:lvl w:ilvl="8" w:tplc="1ED06B16">
      <w:start w:val="1"/>
      <w:numFmt w:val="bullet"/>
      <w:lvlText w:val=""/>
      <w:lvlJc w:val="left"/>
      <w:pPr>
        <w:ind w:left="6480" w:hanging="360"/>
      </w:pPr>
      <w:rPr>
        <w:rFonts w:ascii="Wingdings" w:hAnsi="Wingdings" w:hint="default"/>
      </w:rPr>
    </w:lvl>
  </w:abstractNum>
  <w:abstractNum w:abstractNumId="65" w15:restartNumberingAfterBreak="0">
    <w:nsid w:val="6D48CB25"/>
    <w:multiLevelType w:val="multilevel"/>
    <w:tmpl w:val="A9BC263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D788E65"/>
    <w:multiLevelType w:val="multilevel"/>
    <w:tmpl w:val="0B1471A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FC2FB6C"/>
    <w:multiLevelType w:val="multilevel"/>
    <w:tmpl w:val="BEDC9B2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FD796A7"/>
    <w:multiLevelType w:val="multilevel"/>
    <w:tmpl w:val="29E6B0A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28B0194"/>
    <w:multiLevelType w:val="multilevel"/>
    <w:tmpl w:val="15A0187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2A99902"/>
    <w:multiLevelType w:val="hybridMultilevel"/>
    <w:tmpl w:val="82CE83C2"/>
    <w:lvl w:ilvl="0" w:tplc="31E47F00">
      <w:start w:val="1"/>
      <w:numFmt w:val="bullet"/>
      <w:lvlText w:val="-"/>
      <w:lvlJc w:val="left"/>
      <w:pPr>
        <w:ind w:left="720" w:hanging="360"/>
      </w:pPr>
      <w:rPr>
        <w:rFonts w:ascii="Aptos" w:hAnsi="Aptos" w:hint="default"/>
      </w:rPr>
    </w:lvl>
    <w:lvl w:ilvl="1" w:tplc="ABC0959C">
      <w:start w:val="1"/>
      <w:numFmt w:val="bullet"/>
      <w:lvlText w:val="o"/>
      <w:lvlJc w:val="left"/>
      <w:pPr>
        <w:ind w:left="1440" w:hanging="360"/>
      </w:pPr>
      <w:rPr>
        <w:rFonts w:ascii="Courier New" w:hAnsi="Courier New" w:hint="default"/>
      </w:rPr>
    </w:lvl>
    <w:lvl w:ilvl="2" w:tplc="EB50E98A">
      <w:start w:val="1"/>
      <w:numFmt w:val="bullet"/>
      <w:lvlText w:val=""/>
      <w:lvlJc w:val="left"/>
      <w:pPr>
        <w:ind w:left="2160" w:hanging="360"/>
      </w:pPr>
      <w:rPr>
        <w:rFonts w:ascii="Wingdings" w:hAnsi="Wingdings" w:hint="default"/>
      </w:rPr>
    </w:lvl>
    <w:lvl w:ilvl="3" w:tplc="E002397A">
      <w:start w:val="1"/>
      <w:numFmt w:val="bullet"/>
      <w:lvlText w:val=""/>
      <w:lvlJc w:val="left"/>
      <w:pPr>
        <w:ind w:left="2880" w:hanging="360"/>
      </w:pPr>
      <w:rPr>
        <w:rFonts w:ascii="Symbol" w:hAnsi="Symbol" w:hint="default"/>
      </w:rPr>
    </w:lvl>
    <w:lvl w:ilvl="4" w:tplc="5C6285B0">
      <w:start w:val="1"/>
      <w:numFmt w:val="bullet"/>
      <w:lvlText w:val="o"/>
      <w:lvlJc w:val="left"/>
      <w:pPr>
        <w:ind w:left="3600" w:hanging="360"/>
      </w:pPr>
      <w:rPr>
        <w:rFonts w:ascii="Courier New" w:hAnsi="Courier New" w:hint="default"/>
      </w:rPr>
    </w:lvl>
    <w:lvl w:ilvl="5" w:tplc="113A621C">
      <w:start w:val="1"/>
      <w:numFmt w:val="bullet"/>
      <w:lvlText w:val=""/>
      <w:lvlJc w:val="left"/>
      <w:pPr>
        <w:ind w:left="4320" w:hanging="360"/>
      </w:pPr>
      <w:rPr>
        <w:rFonts w:ascii="Wingdings" w:hAnsi="Wingdings" w:hint="default"/>
      </w:rPr>
    </w:lvl>
    <w:lvl w:ilvl="6" w:tplc="3AA65D5E">
      <w:start w:val="1"/>
      <w:numFmt w:val="bullet"/>
      <w:lvlText w:val=""/>
      <w:lvlJc w:val="left"/>
      <w:pPr>
        <w:ind w:left="5040" w:hanging="360"/>
      </w:pPr>
      <w:rPr>
        <w:rFonts w:ascii="Symbol" w:hAnsi="Symbol" w:hint="default"/>
      </w:rPr>
    </w:lvl>
    <w:lvl w:ilvl="7" w:tplc="464AE9F6">
      <w:start w:val="1"/>
      <w:numFmt w:val="bullet"/>
      <w:lvlText w:val="o"/>
      <w:lvlJc w:val="left"/>
      <w:pPr>
        <w:ind w:left="5760" w:hanging="360"/>
      </w:pPr>
      <w:rPr>
        <w:rFonts w:ascii="Courier New" w:hAnsi="Courier New" w:hint="default"/>
      </w:rPr>
    </w:lvl>
    <w:lvl w:ilvl="8" w:tplc="17184C4A">
      <w:start w:val="1"/>
      <w:numFmt w:val="bullet"/>
      <w:lvlText w:val=""/>
      <w:lvlJc w:val="left"/>
      <w:pPr>
        <w:ind w:left="6480" w:hanging="360"/>
      </w:pPr>
      <w:rPr>
        <w:rFonts w:ascii="Wingdings" w:hAnsi="Wingdings" w:hint="default"/>
      </w:rPr>
    </w:lvl>
  </w:abstractNum>
  <w:abstractNum w:abstractNumId="71"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73C10238"/>
    <w:multiLevelType w:val="multilevel"/>
    <w:tmpl w:val="122A47C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9A7AFD5"/>
    <w:multiLevelType w:val="hybridMultilevel"/>
    <w:tmpl w:val="A67C7CFC"/>
    <w:lvl w:ilvl="0" w:tplc="54548822">
      <w:start w:val="1"/>
      <w:numFmt w:val="bullet"/>
      <w:lvlText w:val="-"/>
      <w:lvlJc w:val="left"/>
      <w:pPr>
        <w:ind w:left="720" w:hanging="360"/>
      </w:pPr>
      <w:rPr>
        <w:rFonts w:ascii="Aptos" w:hAnsi="Aptos" w:hint="default"/>
      </w:rPr>
    </w:lvl>
    <w:lvl w:ilvl="1" w:tplc="1F2E810A">
      <w:start w:val="1"/>
      <w:numFmt w:val="bullet"/>
      <w:lvlText w:val="o"/>
      <w:lvlJc w:val="left"/>
      <w:pPr>
        <w:ind w:left="1440" w:hanging="360"/>
      </w:pPr>
      <w:rPr>
        <w:rFonts w:ascii="Courier New" w:hAnsi="Courier New" w:hint="default"/>
      </w:rPr>
    </w:lvl>
    <w:lvl w:ilvl="2" w:tplc="E75C3CB4">
      <w:start w:val="1"/>
      <w:numFmt w:val="bullet"/>
      <w:lvlText w:val=""/>
      <w:lvlJc w:val="left"/>
      <w:pPr>
        <w:ind w:left="2160" w:hanging="360"/>
      </w:pPr>
      <w:rPr>
        <w:rFonts w:ascii="Wingdings" w:hAnsi="Wingdings" w:hint="default"/>
      </w:rPr>
    </w:lvl>
    <w:lvl w:ilvl="3" w:tplc="378C839E">
      <w:start w:val="1"/>
      <w:numFmt w:val="bullet"/>
      <w:lvlText w:val=""/>
      <w:lvlJc w:val="left"/>
      <w:pPr>
        <w:ind w:left="2880" w:hanging="360"/>
      </w:pPr>
      <w:rPr>
        <w:rFonts w:ascii="Symbol" w:hAnsi="Symbol" w:hint="default"/>
      </w:rPr>
    </w:lvl>
    <w:lvl w:ilvl="4" w:tplc="E70A1DAE">
      <w:start w:val="1"/>
      <w:numFmt w:val="bullet"/>
      <w:lvlText w:val="o"/>
      <w:lvlJc w:val="left"/>
      <w:pPr>
        <w:ind w:left="3600" w:hanging="360"/>
      </w:pPr>
      <w:rPr>
        <w:rFonts w:ascii="Courier New" w:hAnsi="Courier New" w:hint="default"/>
      </w:rPr>
    </w:lvl>
    <w:lvl w:ilvl="5" w:tplc="0FA0B796">
      <w:start w:val="1"/>
      <w:numFmt w:val="bullet"/>
      <w:lvlText w:val=""/>
      <w:lvlJc w:val="left"/>
      <w:pPr>
        <w:ind w:left="4320" w:hanging="360"/>
      </w:pPr>
      <w:rPr>
        <w:rFonts w:ascii="Wingdings" w:hAnsi="Wingdings" w:hint="default"/>
      </w:rPr>
    </w:lvl>
    <w:lvl w:ilvl="6" w:tplc="A2008D2C">
      <w:start w:val="1"/>
      <w:numFmt w:val="bullet"/>
      <w:lvlText w:val=""/>
      <w:lvlJc w:val="left"/>
      <w:pPr>
        <w:ind w:left="5040" w:hanging="360"/>
      </w:pPr>
      <w:rPr>
        <w:rFonts w:ascii="Symbol" w:hAnsi="Symbol" w:hint="default"/>
      </w:rPr>
    </w:lvl>
    <w:lvl w:ilvl="7" w:tplc="6FBE5C3A">
      <w:start w:val="1"/>
      <w:numFmt w:val="bullet"/>
      <w:lvlText w:val="o"/>
      <w:lvlJc w:val="left"/>
      <w:pPr>
        <w:ind w:left="5760" w:hanging="360"/>
      </w:pPr>
      <w:rPr>
        <w:rFonts w:ascii="Courier New" w:hAnsi="Courier New" w:hint="default"/>
      </w:rPr>
    </w:lvl>
    <w:lvl w:ilvl="8" w:tplc="853E07E6">
      <w:start w:val="1"/>
      <w:numFmt w:val="bullet"/>
      <w:lvlText w:val=""/>
      <w:lvlJc w:val="left"/>
      <w:pPr>
        <w:ind w:left="6480" w:hanging="360"/>
      </w:pPr>
      <w:rPr>
        <w:rFonts w:ascii="Wingdings" w:hAnsi="Wingdings" w:hint="default"/>
      </w:rPr>
    </w:lvl>
  </w:abstractNum>
  <w:abstractNum w:abstractNumId="7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E4CB7EE"/>
    <w:multiLevelType w:val="hybridMultilevel"/>
    <w:tmpl w:val="0FB025E6"/>
    <w:lvl w:ilvl="0" w:tplc="4C4EBCAE">
      <w:start w:val="1"/>
      <w:numFmt w:val="bullet"/>
      <w:lvlText w:val="•"/>
      <w:lvlJc w:val="left"/>
      <w:pPr>
        <w:ind w:left="720" w:hanging="360"/>
      </w:pPr>
      <w:rPr>
        <w:rFonts w:ascii="Calibri" w:hAnsi="Calibri" w:hint="default"/>
      </w:rPr>
    </w:lvl>
    <w:lvl w:ilvl="1" w:tplc="DD301FD8">
      <w:start w:val="1"/>
      <w:numFmt w:val="bullet"/>
      <w:lvlText w:val="o"/>
      <w:lvlJc w:val="left"/>
      <w:pPr>
        <w:ind w:left="1440" w:hanging="360"/>
      </w:pPr>
      <w:rPr>
        <w:rFonts w:ascii="Courier New" w:hAnsi="Courier New" w:hint="default"/>
      </w:rPr>
    </w:lvl>
    <w:lvl w:ilvl="2" w:tplc="F0A8F65C">
      <w:start w:val="1"/>
      <w:numFmt w:val="bullet"/>
      <w:lvlText w:val=""/>
      <w:lvlJc w:val="left"/>
      <w:pPr>
        <w:ind w:left="2160" w:hanging="360"/>
      </w:pPr>
      <w:rPr>
        <w:rFonts w:ascii="Wingdings" w:hAnsi="Wingdings" w:hint="default"/>
      </w:rPr>
    </w:lvl>
    <w:lvl w:ilvl="3" w:tplc="BA52746C">
      <w:start w:val="1"/>
      <w:numFmt w:val="bullet"/>
      <w:lvlText w:val=""/>
      <w:lvlJc w:val="left"/>
      <w:pPr>
        <w:ind w:left="2880" w:hanging="360"/>
      </w:pPr>
      <w:rPr>
        <w:rFonts w:ascii="Symbol" w:hAnsi="Symbol" w:hint="default"/>
      </w:rPr>
    </w:lvl>
    <w:lvl w:ilvl="4" w:tplc="B18CED9A">
      <w:start w:val="1"/>
      <w:numFmt w:val="bullet"/>
      <w:lvlText w:val="o"/>
      <w:lvlJc w:val="left"/>
      <w:pPr>
        <w:ind w:left="3600" w:hanging="360"/>
      </w:pPr>
      <w:rPr>
        <w:rFonts w:ascii="Courier New" w:hAnsi="Courier New" w:hint="default"/>
      </w:rPr>
    </w:lvl>
    <w:lvl w:ilvl="5" w:tplc="B1F21C8C">
      <w:start w:val="1"/>
      <w:numFmt w:val="bullet"/>
      <w:lvlText w:val=""/>
      <w:lvlJc w:val="left"/>
      <w:pPr>
        <w:ind w:left="4320" w:hanging="360"/>
      </w:pPr>
      <w:rPr>
        <w:rFonts w:ascii="Wingdings" w:hAnsi="Wingdings" w:hint="default"/>
      </w:rPr>
    </w:lvl>
    <w:lvl w:ilvl="6" w:tplc="6F2661CC">
      <w:start w:val="1"/>
      <w:numFmt w:val="bullet"/>
      <w:lvlText w:val=""/>
      <w:lvlJc w:val="left"/>
      <w:pPr>
        <w:ind w:left="5040" w:hanging="360"/>
      </w:pPr>
      <w:rPr>
        <w:rFonts w:ascii="Symbol" w:hAnsi="Symbol" w:hint="default"/>
      </w:rPr>
    </w:lvl>
    <w:lvl w:ilvl="7" w:tplc="3E6E63DC">
      <w:start w:val="1"/>
      <w:numFmt w:val="bullet"/>
      <w:lvlText w:val="o"/>
      <w:lvlJc w:val="left"/>
      <w:pPr>
        <w:ind w:left="5760" w:hanging="360"/>
      </w:pPr>
      <w:rPr>
        <w:rFonts w:ascii="Courier New" w:hAnsi="Courier New" w:hint="default"/>
      </w:rPr>
    </w:lvl>
    <w:lvl w:ilvl="8" w:tplc="89BC9424">
      <w:start w:val="1"/>
      <w:numFmt w:val="bullet"/>
      <w:lvlText w:val=""/>
      <w:lvlJc w:val="left"/>
      <w:pPr>
        <w:ind w:left="6480" w:hanging="360"/>
      </w:pPr>
      <w:rPr>
        <w:rFonts w:ascii="Wingdings" w:hAnsi="Wingdings" w:hint="default"/>
      </w:rPr>
    </w:lvl>
  </w:abstractNum>
  <w:num w:numId="1" w16cid:durableId="143204033">
    <w:abstractNumId w:val="8"/>
  </w:num>
  <w:num w:numId="2" w16cid:durableId="1035275146">
    <w:abstractNumId w:val="2"/>
  </w:num>
  <w:num w:numId="3" w16cid:durableId="1634485674">
    <w:abstractNumId w:val="39"/>
  </w:num>
  <w:num w:numId="4" w16cid:durableId="963078504">
    <w:abstractNumId w:val="12"/>
  </w:num>
  <w:num w:numId="5" w16cid:durableId="1666126709">
    <w:abstractNumId w:val="77"/>
  </w:num>
  <w:num w:numId="6" w16cid:durableId="217012500">
    <w:abstractNumId w:val="34"/>
  </w:num>
  <w:num w:numId="7" w16cid:durableId="666245757">
    <w:abstractNumId w:val="5"/>
  </w:num>
  <w:num w:numId="8" w16cid:durableId="1245457580">
    <w:abstractNumId w:val="48"/>
  </w:num>
  <w:num w:numId="9" w16cid:durableId="1531645704">
    <w:abstractNumId w:val="49"/>
  </w:num>
  <w:num w:numId="10" w16cid:durableId="1119908303">
    <w:abstractNumId w:val="29"/>
  </w:num>
  <w:num w:numId="11" w16cid:durableId="213784142">
    <w:abstractNumId w:val="13"/>
  </w:num>
  <w:num w:numId="12" w16cid:durableId="594481628">
    <w:abstractNumId w:val="36"/>
  </w:num>
  <w:num w:numId="13" w16cid:durableId="1168134089">
    <w:abstractNumId w:val="61"/>
  </w:num>
  <w:num w:numId="14" w16cid:durableId="1963920789">
    <w:abstractNumId w:val="19"/>
  </w:num>
  <w:num w:numId="15" w16cid:durableId="520096864">
    <w:abstractNumId w:val="38"/>
  </w:num>
  <w:num w:numId="16" w16cid:durableId="1479691426">
    <w:abstractNumId w:val="24"/>
  </w:num>
  <w:num w:numId="17" w16cid:durableId="1666472636">
    <w:abstractNumId w:val="68"/>
  </w:num>
  <w:num w:numId="18" w16cid:durableId="2000766413">
    <w:abstractNumId w:val="27"/>
  </w:num>
  <w:num w:numId="19" w16cid:durableId="1600914608">
    <w:abstractNumId w:val="4"/>
  </w:num>
  <w:num w:numId="20" w16cid:durableId="9650335">
    <w:abstractNumId w:val="23"/>
  </w:num>
  <w:num w:numId="21" w16cid:durableId="773987091">
    <w:abstractNumId w:val="47"/>
  </w:num>
  <w:num w:numId="22" w16cid:durableId="1637100837">
    <w:abstractNumId w:val="22"/>
  </w:num>
  <w:num w:numId="23" w16cid:durableId="72238247">
    <w:abstractNumId w:val="30"/>
  </w:num>
  <w:num w:numId="24" w16cid:durableId="1082071271">
    <w:abstractNumId w:val="9"/>
  </w:num>
  <w:num w:numId="25" w16cid:durableId="1082263950">
    <w:abstractNumId w:val="16"/>
  </w:num>
  <w:num w:numId="26" w16cid:durableId="813792979">
    <w:abstractNumId w:val="15"/>
  </w:num>
  <w:num w:numId="27" w16cid:durableId="1986625193">
    <w:abstractNumId w:val="32"/>
  </w:num>
  <w:num w:numId="28" w16cid:durableId="231308974">
    <w:abstractNumId w:val="45"/>
  </w:num>
  <w:num w:numId="29" w16cid:durableId="990254283">
    <w:abstractNumId w:val="74"/>
  </w:num>
  <w:num w:numId="30" w16cid:durableId="1965235725">
    <w:abstractNumId w:val="26"/>
  </w:num>
  <w:num w:numId="31" w16cid:durableId="1579703560">
    <w:abstractNumId w:val="64"/>
  </w:num>
  <w:num w:numId="32" w16cid:durableId="866910957">
    <w:abstractNumId w:val="57"/>
  </w:num>
  <w:num w:numId="33" w16cid:durableId="1187216676">
    <w:abstractNumId w:val="58"/>
  </w:num>
  <w:num w:numId="34" w16cid:durableId="941767770">
    <w:abstractNumId w:val="56"/>
  </w:num>
  <w:num w:numId="35" w16cid:durableId="1079600915">
    <w:abstractNumId w:val="41"/>
  </w:num>
  <w:num w:numId="36" w16cid:durableId="1548683251">
    <w:abstractNumId w:val="51"/>
  </w:num>
  <w:num w:numId="37" w16cid:durableId="1671102623">
    <w:abstractNumId w:val="70"/>
  </w:num>
  <w:num w:numId="38" w16cid:durableId="500587757">
    <w:abstractNumId w:val="3"/>
  </w:num>
  <w:num w:numId="39" w16cid:durableId="1417941924">
    <w:abstractNumId w:val="1"/>
  </w:num>
  <w:num w:numId="40" w16cid:durableId="1420101056">
    <w:abstractNumId w:val="66"/>
  </w:num>
  <w:num w:numId="41" w16cid:durableId="1284309002">
    <w:abstractNumId w:val="18"/>
  </w:num>
  <w:num w:numId="42" w16cid:durableId="694233263">
    <w:abstractNumId w:val="65"/>
  </w:num>
  <w:num w:numId="43" w16cid:durableId="464811073">
    <w:abstractNumId w:val="21"/>
  </w:num>
  <w:num w:numId="44" w16cid:durableId="517161956">
    <w:abstractNumId w:val="17"/>
  </w:num>
  <w:num w:numId="45" w16cid:durableId="965739758">
    <w:abstractNumId w:val="33"/>
  </w:num>
  <w:num w:numId="46" w16cid:durableId="274823745">
    <w:abstractNumId w:val="72"/>
  </w:num>
  <w:num w:numId="47" w16cid:durableId="1405034268">
    <w:abstractNumId w:val="40"/>
  </w:num>
  <w:num w:numId="48" w16cid:durableId="427576692">
    <w:abstractNumId w:val="20"/>
  </w:num>
  <w:num w:numId="49" w16cid:durableId="465585060">
    <w:abstractNumId w:val="7"/>
  </w:num>
  <w:num w:numId="50" w16cid:durableId="1595439260">
    <w:abstractNumId w:val="52"/>
  </w:num>
  <w:num w:numId="51" w16cid:durableId="1794708179">
    <w:abstractNumId w:val="46"/>
  </w:num>
  <w:num w:numId="52" w16cid:durableId="2000033657">
    <w:abstractNumId w:val="67"/>
  </w:num>
  <w:num w:numId="53" w16cid:durableId="1378630576">
    <w:abstractNumId w:val="69"/>
  </w:num>
  <w:num w:numId="54" w16cid:durableId="582184207">
    <w:abstractNumId w:val="53"/>
  </w:num>
  <w:num w:numId="55" w16cid:durableId="1358196171">
    <w:abstractNumId w:val="42"/>
  </w:num>
  <w:num w:numId="56" w16cid:durableId="1908688337">
    <w:abstractNumId w:val="0"/>
  </w:num>
  <w:num w:numId="57" w16cid:durableId="95518321">
    <w:abstractNumId w:val="55"/>
  </w:num>
  <w:num w:numId="58" w16cid:durableId="1364943929">
    <w:abstractNumId w:val="76"/>
  </w:num>
  <w:num w:numId="59" w16cid:durableId="1950314761">
    <w:abstractNumId w:val="73"/>
  </w:num>
  <w:num w:numId="60" w16cid:durableId="1055158776">
    <w:abstractNumId w:val="62"/>
  </w:num>
  <w:num w:numId="61" w16cid:durableId="126709444">
    <w:abstractNumId w:val="44"/>
  </w:num>
  <w:num w:numId="62" w16cid:durableId="1116633794">
    <w:abstractNumId w:val="25"/>
  </w:num>
  <w:num w:numId="63" w16cid:durableId="627008510">
    <w:abstractNumId w:val="71"/>
  </w:num>
  <w:num w:numId="64" w16cid:durableId="684673244">
    <w:abstractNumId w:val="43"/>
  </w:num>
  <w:num w:numId="65" w16cid:durableId="1242332424">
    <w:abstractNumId w:val="37"/>
  </w:num>
  <w:num w:numId="66" w16cid:durableId="1826583252">
    <w:abstractNumId w:val="35"/>
  </w:num>
  <w:num w:numId="67" w16cid:durableId="719019825">
    <w:abstractNumId w:val="59"/>
  </w:num>
  <w:num w:numId="68" w16cid:durableId="484518661">
    <w:abstractNumId w:val="75"/>
  </w:num>
  <w:num w:numId="69" w16cid:durableId="566384092">
    <w:abstractNumId w:val="11"/>
  </w:num>
  <w:num w:numId="70" w16cid:durableId="1585797748">
    <w:abstractNumId w:val="50"/>
  </w:num>
  <w:num w:numId="71" w16cid:durableId="1758404252">
    <w:abstractNumId w:val="60"/>
  </w:num>
  <w:num w:numId="72" w16cid:durableId="138309872">
    <w:abstractNumId w:val="63"/>
  </w:num>
  <w:num w:numId="73" w16cid:durableId="1093933284">
    <w:abstractNumId w:val="54"/>
  </w:num>
  <w:num w:numId="74" w16cid:durableId="1771511180">
    <w:abstractNumId w:val="14"/>
  </w:num>
  <w:num w:numId="75" w16cid:durableId="917329979">
    <w:abstractNumId w:val="10"/>
  </w:num>
  <w:num w:numId="76" w16cid:durableId="152455869">
    <w:abstractNumId w:val="28"/>
  </w:num>
  <w:num w:numId="77" w16cid:durableId="1378553903">
    <w:abstractNumId w:val="6"/>
  </w:num>
  <w:num w:numId="78" w16cid:durableId="588471120">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454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247D"/>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43D3"/>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06D2"/>
    <w:rsid w:val="006417F0"/>
    <w:rsid w:val="006422F6"/>
    <w:rsid w:val="00646097"/>
    <w:rsid w:val="006507FB"/>
    <w:rsid w:val="00650CBC"/>
    <w:rsid w:val="00652EC7"/>
    <w:rsid w:val="00653072"/>
    <w:rsid w:val="00653DD3"/>
    <w:rsid w:val="0065453E"/>
    <w:rsid w:val="00654F86"/>
    <w:rsid w:val="006558D5"/>
    <w:rsid w:val="006568D9"/>
    <w:rsid w:val="006619CB"/>
    <w:rsid w:val="00662342"/>
    <w:rsid w:val="0066407A"/>
    <w:rsid w:val="006706C1"/>
    <w:rsid w:val="00671D3B"/>
    <w:rsid w:val="0067220D"/>
    <w:rsid w:val="0067375F"/>
    <w:rsid w:val="00674D8B"/>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980"/>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0BA1"/>
    <w:rsid w:val="00AB104C"/>
    <w:rsid w:val="00AB3F60"/>
    <w:rsid w:val="00AB4070"/>
    <w:rsid w:val="00AB4409"/>
    <w:rsid w:val="00AB6277"/>
    <w:rsid w:val="00AB659E"/>
    <w:rsid w:val="00AB6B76"/>
    <w:rsid w:val="00AB74B6"/>
    <w:rsid w:val="00AC0E5F"/>
    <w:rsid w:val="00AC17D9"/>
    <w:rsid w:val="00AC47B4"/>
    <w:rsid w:val="00AC5045"/>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8C75B"/>
    <w:rsid w:val="00B9117A"/>
    <w:rsid w:val="00B91535"/>
    <w:rsid w:val="00B97B27"/>
    <w:rsid w:val="00BA20A6"/>
    <w:rsid w:val="00BC25C1"/>
    <w:rsid w:val="00BC4701"/>
    <w:rsid w:val="00BC5128"/>
    <w:rsid w:val="00BC55D0"/>
    <w:rsid w:val="00BD0504"/>
    <w:rsid w:val="00BD1B78"/>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3BF0"/>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1DF"/>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0D9B"/>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36E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1DDA04"/>
    <w:rsid w:val="01275D82"/>
    <w:rsid w:val="01C5F438"/>
    <w:rsid w:val="01D9AA88"/>
    <w:rsid w:val="02105C59"/>
    <w:rsid w:val="0215C72D"/>
    <w:rsid w:val="02652BDD"/>
    <w:rsid w:val="02879C2B"/>
    <w:rsid w:val="02D43576"/>
    <w:rsid w:val="033957E7"/>
    <w:rsid w:val="034B9107"/>
    <w:rsid w:val="03901B60"/>
    <w:rsid w:val="03C7687F"/>
    <w:rsid w:val="03D22191"/>
    <w:rsid w:val="03F2D185"/>
    <w:rsid w:val="041EFBB5"/>
    <w:rsid w:val="046B810C"/>
    <w:rsid w:val="0525C421"/>
    <w:rsid w:val="058B19BB"/>
    <w:rsid w:val="06019D91"/>
    <w:rsid w:val="06375DE7"/>
    <w:rsid w:val="0682949F"/>
    <w:rsid w:val="06D99DB0"/>
    <w:rsid w:val="06DD579D"/>
    <w:rsid w:val="06E07924"/>
    <w:rsid w:val="07E249E8"/>
    <w:rsid w:val="07FF70B8"/>
    <w:rsid w:val="081DBC8D"/>
    <w:rsid w:val="085C9A41"/>
    <w:rsid w:val="08958184"/>
    <w:rsid w:val="0907619A"/>
    <w:rsid w:val="09275BA5"/>
    <w:rsid w:val="0949C989"/>
    <w:rsid w:val="09766365"/>
    <w:rsid w:val="09B19F69"/>
    <w:rsid w:val="09CBFD7F"/>
    <w:rsid w:val="09E5AF5A"/>
    <w:rsid w:val="0A1BF166"/>
    <w:rsid w:val="0AAC34D9"/>
    <w:rsid w:val="0B53100C"/>
    <w:rsid w:val="0B85F9F0"/>
    <w:rsid w:val="0BC62FC3"/>
    <w:rsid w:val="0BE09759"/>
    <w:rsid w:val="0C0578F8"/>
    <w:rsid w:val="0C29F78D"/>
    <w:rsid w:val="0C2B92C9"/>
    <w:rsid w:val="0C63BFA5"/>
    <w:rsid w:val="0C6D429A"/>
    <w:rsid w:val="0CE730D0"/>
    <w:rsid w:val="0CF2A952"/>
    <w:rsid w:val="0D0158DC"/>
    <w:rsid w:val="0D2BF1B4"/>
    <w:rsid w:val="0E28894A"/>
    <w:rsid w:val="0E8E78C3"/>
    <w:rsid w:val="0EEDE25F"/>
    <w:rsid w:val="0F778459"/>
    <w:rsid w:val="0FC96A4D"/>
    <w:rsid w:val="0FF8F56E"/>
    <w:rsid w:val="0FFF0005"/>
    <w:rsid w:val="1041FCD7"/>
    <w:rsid w:val="10565073"/>
    <w:rsid w:val="10ADD873"/>
    <w:rsid w:val="111E0FCC"/>
    <w:rsid w:val="117DC4AE"/>
    <w:rsid w:val="11C11ECC"/>
    <w:rsid w:val="11F1E928"/>
    <w:rsid w:val="125C4DB1"/>
    <w:rsid w:val="12BAA016"/>
    <w:rsid w:val="12D0D231"/>
    <w:rsid w:val="12E9892A"/>
    <w:rsid w:val="12F2C750"/>
    <w:rsid w:val="1335BCE2"/>
    <w:rsid w:val="134E710C"/>
    <w:rsid w:val="1357E525"/>
    <w:rsid w:val="14414593"/>
    <w:rsid w:val="145959B8"/>
    <w:rsid w:val="15087181"/>
    <w:rsid w:val="1529444E"/>
    <w:rsid w:val="15AA47C1"/>
    <w:rsid w:val="15C5AD06"/>
    <w:rsid w:val="15DDA390"/>
    <w:rsid w:val="16353F29"/>
    <w:rsid w:val="16DA0E28"/>
    <w:rsid w:val="16F5A3E3"/>
    <w:rsid w:val="17202B56"/>
    <w:rsid w:val="177BE735"/>
    <w:rsid w:val="180337D5"/>
    <w:rsid w:val="181231A0"/>
    <w:rsid w:val="182132B3"/>
    <w:rsid w:val="18568DF5"/>
    <w:rsid w:val="185CE6A9"/>
    <w:rsid w:val="18CA59AC"/>
    <w:rsid w:val="199778F5"/>
    <w:rsid w:val="19B57A94"/>
    <w:rsid w:val="1A3EC272"/>
    <w:rsid w:val="1A60E515"/>
    <w:rsid w:val="1AC93399"/>
    <w:rsid w:val="1AE82A29"/>
    <w:rsid w:val="1B35F5B7"/>
    <w:rsid w:val="1B56962D"/>
    <w:rsid w:val="1B7F124B"/>
    <w:rsid w:val="1BAFBA4C"/>
    <w:rsid w:val="1BD6CEDA"/>
    <w:rsid w:val="1C26A1BB"/>
    <w:rsid w:val="1C7D00F9"/>
    <w:rsid w:val="1CAA4383"/>
    <w:rsid w:val="1D7A0881"/>
    <w:rsid w:val="1D8B5028"/>
    <w:rsid w:val="1DEBC2BF"/>
    <w:rsid w:val="1E3466E0"/>
    <w:rsid w:val="1E7E496D"/>
    <w:rsid w:val="1ED40451"/>
    <w:rsid w:val="1F09F5BE"/>
    <w:rsid w:val="1F7DE325"/>
    <w:rsid w:val="1F94A17E"/>
    <w:rsid w:val="1FD957AF"/>
    <w:rsid w:val="1FDAFD94"/>
    <w:rsid w:val="1FF0C1EF"/>
    <w:rsid w:val="1FFCC9F3"/>
    <w:rsid w:val="2049B6FB"/>
    <w:rsid w:val="2061A01C"/>
    <w:rsid w:val="20EEC8CE"/>
    <w:rsid w:val="20F669F4"/>
    <w:rsid w:val="213AF540"/>
    <w:rsid w:val="2199343F"/>
    <w:rsid w:val="221FC751"/>
    <w:rsid w:val="222037A1"/>
    <w:rsid w:val="2253B7F5"/>
    <w:rsid w:val="237F2F18"/>
    <w:rsid w:val="23A08CC1"/>
    <w:rsid w:val="24322EF4"/>
    <w:rsid w:val="25695060"/>
    <w:rsid w:val="25D874B1"/>
    <w:rsid w:val="26ADEEBD"/>
    <w:rsid w:val="26E9CA6F"/>
    <w:rsid w:val="2742DEA5"/>
    <w:rsid w:val="2765A900"/>
    <w:rsid w:val="27C6ADD9"/>
    <w:rsid w:val="2816707F"/>
    <w:rsid w:val="285606E4"/>
    <w:rsid w:val="2879374A"/>
    <w:rsid w:val="28A7FC8E"/>
    <w:rsid w:val="2AA9C0DB"/>
    <w:rsid w:val="2B1B5EDB"/>
    <w:rsid w:val="2B759B6A"/>
    <w:rsid w:val="2BAAFDDC"/>
    <w:rsid w:val="2BF4F0B6"/>
    <w:rsid w:val="2C420C45"/>
    <w:rsid w:val="2C492662"/>
    <w:rsid w:val="2CA3E07B"/>
    <w:rsid w:val="2CF799A3"/>
    <w:rsid w:val="2D5C4358"/>
    <w:rsid w:val="2D879FD5"/>
    <w:rsid w:val="2D91830D"/>
    <w:rsid w:val="2E066333"/>
    <w:rsid w:val="2E9C6732"/>
    <w:rsid w:val="2F74F2AF"/>
    <w:rsid w:val="2FCFA8E3"/>
    <w:rsid w:val="300FCF60"/>
    <w:rsid w:val="303E7D5A"/>
    <w:rsid w:val="3098E542"/>
    <w:rsid w:val="30DCBE1D"/>
    <w:rsid w:val="31196C43"/>
    <w:rsid w:val="316CC8F3"/>
    <w:rsid w:val="31E1081C"/>
    <w:rsid w:val="31E95354"/>
    <w:rsid w:val="32015853"/>
    <w:rsid w:val="323F6649"/>
    <w:rsid w:val="32750AB9"/>
    <w:rsid w:val="3288A7C5"/>
    <w:rsid w:val="32EF9A57"/>
    <w:rsid w:val="333BF5FE"/>
    <w:rsid w:val="337B5837"/>
    <w:rsid w:val="338FDB02"/>
    <w:rsid w:val="33E1522A"/>
    <w:rsid w:val="348A06F2"/>
    <w:rsid w:val="34B319C3"/>
    <w:rsid w:val="35D53F91"/>
    <w:rsid w:val="35FA68AF"/>
    <w:rsid w:val="36389F0F"/>
    <w:rsid w:val="3690CB12"/>
    <w:rsid w:val="36D57F94"/>
    <w:rsid w:val="3770CD08"/>
    <w:rsid w:val="37947F61"/>
    <w:rsid w:val="38172F02"/>
    <w:rsid w:val="383D4897"/>
    <w:rsid w:val="385062C8"/>
    <w:rsid w:val="38926398"/>
    <w:rsid w:val="389B32ED"/>
    <w:rsid w:val="38B45F96"/>
    <w:rsid w:val="38DE8776"/>
    <w:rsid w:val="38E626A1"/>
    <w:rsid w:val="39E59987"/>
    <w:rsid w:val="3A21E0AB"/>
    <w:rsid w:val="3ABE4321"/>
    <w:rsid w:val="3C2BBF16"/>
    <w:rsid w:val="3C6D94E7"/>
    <w:rsid w:val="3CD8E8EC"/>
    <w:rsid w:val="3CEB8045"/>
    <w:rsid w:val="3D6446F9"/>
    <w:rsid w:val="3D72A776"/>
    <w:rsid w:val="3DCD0D67"/>
    <w:rsid w:val="3DDB5036"/>
    <w:rsid w:val="3DFFD74F"/>
    <w:rsid w:val="3E0CDE82"/>
    <w:rsid w:val="3E1B9BD2"/>
    <w:rsid w:val="3E1D65FA"/>
    <w:rsid w:val="3E6C58CD"/>
    <w:rsid w:val="3E89204F"/>
    <w:rsid w:val="3EE02715"/>
    <w:rsid w:val="3EF83E09"/>
    <w:rsid w:val="3EFDCBBD"/>
    <w:rsid w:val="3F2F814D"/>
    <w:rsid w:val="401A9F29"/>
    <w:rsid w:val="40D6FEF5"/>
    <w:rsid w:val="4123128F"/>
    <w:rsid w:val="4124621C"/>
    <w:rsid w:val="41703F1C"/>
    <w:rsid w:val="4275EA34"/>
    <w:rsid w:val="427BBDAD"/>
    <w:rsid w:val="42D72C7E"/>
    <w:rsid w:val="42E82357"/>
    <w:rsid w:val="432FDF7D"/>
    <w:rsid w:val="43BCEB63"/>
    <w:rsid w:val="43D504F8"/>
    <w:rsid w:val="443DFA49"/>
    <w:rsid w:val="444394A2"/>
    <w:rsid w:val="44956D75"/>
    <w:rsid w:val="44B20027"/>
    <w:rsid w:val="451F81CB"/>
    <w:rsid w:val="45304443"/>
    <w:rsid w:val="4636CD0E"/>
    <w:rsid w:val="4771EE9C"/>
    <w:rsid w:val="477F50F1"/>
    <w:rsid w:val="478FE267"/>
    <w:rsid w:val="47A7B98C"/>
    <w:rsid w:val="47B26AFD"/>
    <w:rsid w:val="48A3F0BF"/>
    <w:rsid w:val="48AF51B9"/>
    <w:rsid w:val="48ED1426"/>
    <w:rsid w:val="492B995E"/>
    <w:rsid w:val="496DDA73"/>
    <w:rsid w:val="4973B35A"/>
    <w:rsid w:val="49A38418"/>
    <w:rsid w:val="49D3EECE"/>
    <w:rsid w:val="4A033494"/>
    <w:rsid w:val="4BFC522E"/>
    <w:rsid w:val="4C2530B6"/>
    <w:rsid w:val="4C3A644A"/>
    <w:rsid w:val="4C6DD77E"/>
    <w:rsid w:val="4C891B29"/>
    <w:rsid w:val="4CB61679"/>
    <w:rsid w:val="4CBD7D65"/>
    <w:rsid w:val="4CF51E18"/>
    <w:rsid w:val="4D2A5B00"/>
    <w:rsid w:val="4D3986F9"/>
    <w:rsid w:val="4D9AC102"/>
    <w:rsid w:val="4DFD908A"/>
    <w:rsid w:val="4E0EEC26"/>
    <w:rsid w:val="4E6B62A2"/>
    <w:rsid w:val="4E76D3E5"/>
    <w:rsid w:val="4FB6B685"/>
    <w:rsid w:val="4FE1E700"/>
    <w:rsid w:val="4FFFEA80"/>
    <w:rsid w:val="5041CF22"/>
    <w:rsid w:val="506BE110"/>
    <w:rsid w:val="50930525"/>
    <w:rsid w:val="50E4C788"/>
    <w:rsid w:val="515596FF"/>
    <w:rsid w:val="515996B4"/>
    <w:rsid w:val="51801F19"/>
    <w:rsid w:val="519CE708"/>
    <w:rsid w:val="51C7020D"/>
    <w:rsid w:val="52464946"/>
    <w:rsid w:val="5250EBEE"/>
    <w:rsid w:val="538CCC56"/>
    <w:rsid w:val="5405E491"/>
    <w:rsid w:val="547BD363"/>
    <w:rsid w:val="54FEF75C"/>
    <w:rsid w:val="55AE868A"/>
    <w:rsid w:val="55B41A1F"/>
    <w:rsid w:val="55CF9126"/>
    <w:rsid w:val="55EB7104"/>
    <w:rsid w:val="569FC496"/>
    <w:rsid w:val="56A09699"/>
    <w:rsid w:val="56B20BB2"/>
    <w:rsid w:val="56BF6EBE"/>
    <w:rsid w:val="56D77629"/>
    <w:rsid w:val="57166D91"/>
    <w:rsid w:val="57184A5A"/>
    <w:rsid w:val="58015FD6"/>
    <w:rsid w:val="58252D14"/>
    <w:rsid w:val="58B6D98B"/>
    <w:rsid w:val="590E9997"/>
    <w:rsid w:val="59A5633B"/>
    <w:rsid w:val="5A555441"/>
    <w:rsid w:val="5AEFE5E6"/>
    <w:rsid w:val="5B24DEF0"/>
    <w:rsid w:val="5B5E05A8"/>
    <w:rsid w:val="5B6CC461"/>
    <w:rsid w:val="5BC97B45"/>
    <w:rsid w:val="5C3BF829"/>
    <w:rsid w:val="5C4318F8"/>
    <w:rsid w:val="5DF26C94"/>
    <w:rsid w:val="5E900A8D"/>
    <w:rsid w:val="5EAD65C4"/>
    <w:rsid w:val="5EDBF896"/>
    <w:rsid w:val="5EEDEA1C"/>
    <w:rsid w:val="5F76EA93"/>
    <w:rsid w:val="5FCF86E0"/>
    <w:rsid w:val="5FDF81F2"/>
    <w:rsid w:val="602E8DD6"/>
    <w:rsid w:val="608F3EC5"/>
    <w:rsid w:val="609BB8A3"/>
    <w:rsid w:val="60BE04BD"/>
    <w:rsid w:val="60C3EA69"/>
    <w:rsid w:val="62001A7D"/>
    <w:rsid w:val="620CAF42"/>
    <w:rsid w:val="6213E372"/>
    <w:rsid w:val="62395F9F"/>
    <w:rsid w:val="6254F7EF"/>
    <w:rsid w:val="62AEE51F"/>
    <w:rsid w:val="62BD2D5A"/>
    <w:rsid w:val="6390CCC0"/>
    <w:rsid w:val="63B091DC"/>
    <w:rsid w:val="63E63D75"/>
    <w:rsid w:val="6406AA5B"/>
    <w:rsid w:val="643BC92D"/>
    <w:rsid w:val="64528FCA"/>
    <w:rsid w:val="6470C926"/>
    <w:rsid w:val="64BAB0F3"/>
    <w:rsid w:val="64D99957"/>
    <w:rsid w:val="652E2813"/>
    <w:rsid w:val="6565DA4C"/>
    <w:rsid w:val="660C1FCF"/>
    <w:rsid w:val="664B810F"/>
    <w:rsid w:val="6683273C"/>
    <w:rsid w:val="67538562"/>
    <w:rsid w:val="6761A4CA"/>
    <w:rsid w:val="677021CF"/>
    <w:rsid w:val="67A4AA7C"/>
    <w:rsid w:val="67E67B8B"/>
    <w:rsid w:val="6806DC9F"/>
    <w:rsid w:val="68A6AE8B"/>
    <w:rsid w:val="6952F4A6"/>
    <w:rsid w:val="697165E8"/>
    <w:rsid w:val="69A80B1F"/>
    <w:rsid w:val="69EDD2A0"/>
    <w:rsid w:val="6A67F81C"/>
    <w:rsid w:val="6A96DCD4"/>
    <w:rsid w:val="6AE03A3E"/>
    <w:rsid w:val="6AF1F723"/>
    <w:rsid w:val="6B56D60F"/>
    <w:rsid w:val="6BFC6E4C"/>
    <w:rsid w:val="6C063BE7"/>
    <w:rsid w:val="6C1DE0A2"/>
    <w:rsid w:val="6C4D7751"/>
    <w:rsid w:val="6CE9ABDC"/>
    <w:rsid w:val="6D0F47FA"/>
    <w:rsid w:val="6D36D9B8"/>
    <w:rsid w:val="6D8E95FF"/>
    <w:rsid w:val="6D9F2282"/>
    <w:rsid w:val="6DF26A7A"/>
    <w:rsid w:val="6E55D4D1"/>
    <w:rsid w:val="6E6C23FA"/>
    <w:rsid w:val="6F62B5B3"/>
    <w:rsid w:val="6FA08407"/>
    <w:rsid w:val="6FCA3112"/>
    <w:rsid w:val="6FCC8EAB"/>
    <w:rsid w:val="6FF5756B"/>
    <w:rsid w:val="7011A8B3"/>
    <w:rsid w:val="707B6F8F"/>
    <w:rsid w:val="7096899F"/>
    <w:rsid w:val="7097DC22"/>
    <w:rsid w:val="70D507D6"/>
    <w:rsid w:val="7112FD71"/>
    <w:rsid w:val="716DBEC8"/>
    <w:rsid w:val="71DF3808"/>
    <w:rsid w:val="7230BB96"/>
    <w:rsid w:val="72AE1B3D"/>
    <w:rsid w:val="72BD18AA"/>
    <w:rsid w:val="72D992E4"/>
    <w:rsid w:val="73091702"/>
    <w:rsid w:val="73227288"/>
    <w:rsid w:val="73A03CA0"/>
    <w:rsid w:val="7463ACE7"/>
    <w:rsid w:val="7488E0A9"/>
    <w:rsid w:val="753A9F8B"/>
    <w:rsid w:val="753CA8D3"/>
    <w:rsid w:val="756AC149"/>
    <w:rsid w:val="75FE002F"/>
    <w:rsid w:val="764CDA75"/>
    <w:rsid w:val="765FC7AF"/>
    <w:rsid w:val="7740F360"/>
    <w:rsid w:val="777A2551"/>
    <w:rsid w:val="7817C8D4"/>
    <w:rsid w:val="786AB489"/>
    <w:rsid w:val="788D95C4"/>
    <w:rsid w:val="78FA8A6C"/>
    <w:rsid w:val="78FE825C"/>
    <w:rsid w:val="791A351E"/>
    <w:rsid w:val="79449F4F"/>
    <w:rsid w:val="79DCD1F4"/>
    <w:rsid w:val="79EF27C8"/>
    <w:rsid w:val="79FBD93B"/>
    <w:rsid w:val="7A11C2EA"/>
    <w:rsid w:val="7A751A55"/>
    <w:rsid w:val="7AB94DF0"/>
    <w:rsid w:val="7B8F3C9F"/>
    <w:rsid w:val="7BB968D6"/>
    <w:rsid w:val="7C463765"/>
    <w:rsid w:val="7C67255F"/>
    <w:rsid w:val="7C6C0763"/>
    <w:rsid w:val="7D3EF35D"/>
    <w:rsid w:val="7E05AFF3"/>
    <w:rsid w:val="7E597DC0"/>
    <w:rsid w:val="7E92F50A"/>
    <w:rsid w:val="7EE07313"/>
    <w:rsid w:val="7EE6C9B8"/>
    <w:rsid w:val="7EF484AE"/>
    <w:rsid w:val="7F6EF76B"/>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3743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activities@soton.ac.uk" TargetMode="External"/><Relationship Id="rId18"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6" Type="http://schemas.openxmlformats.org/officeDocument/2006/relationships/hyperlink" Target="mailto:subookings@soto.ac.uk" TargetMode="External"/><Relationship Id="rId39"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34" Type="http://schemas.openxmlformats.org/officeDocument/2006/relationships/hyperlink" Target="https://www.susu.org/groups/admin/howto/protectionaccident" TargetMode="External"/><Relationship Id="rId42" Type="http://schemas.openxmlformats.org/officeDocument/2006/relationships/hyperlink" Target="https://www.susu.org/groups/admin/howto/protectionaccident" TargetMode="External"/><Relationship Id="rId47" Type="http://schemas.openxmlformats.org/officeDocument/2006/relationships/hyperlink" Target="https://www.susu.org/groups/admin/howto/protectionaccident" TargetMode="External"/><Relationship Id="rId50" Type="http://schemas.openxmlformats.org/officeDocument/2006/relationships/hyperlink" Target="https://www.susu.org/groups/admin/howto/protectionaccident" TargetMode="External"/><Relationship Id="rId55" Type="http://schemas.openxmlformats.org/officeDocument/2006/relationships/diagramLayout" Target="diagrams/layout1.xml"/><Relationship Id="rId63"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u:/r/teams/SUSU-groups/SitePages/SUSU-Tech.aspx?csf=1&amp;web=1&amp;share=EXUkYZA-8wNNjnDIOYv1mnsBgjNtkyKP0lBgLE0LUx9Z0A&amp;e=o7IRgx" TargetMode="External"/><Relationship Id="rId29" Type="http://schemas.openxmlformats.org/officeDocument/2006/relationships/hyperlink" Target="https://www.susu.org/groups/admin/howto/protectionaccident" TargetMode="External"/><Relationship Id="rId11" Type="http://schemas.openxmlformats.org/officeDocument/2006/relationships/hyperlink" Target="https://forms.office.com/e/3Bj1EPijij" TargetMode="External"/><Relationship Id="rId24" Type="http://schemas.openxmlformats.org/officeDocument/2006/relationships/hyperlink" Target="https://www.susu.org/groups/admin/howto/protectionaccident" TargetMode="External"/><Relationship Id="rId32" Type="http://schemas.openxmlformats.org/officeDocument/2006/relationships/hyperlink" Target="https://www.food.gov.uk/safety-hygiene/providing-food-at-community-and-charity-events" TargetMode="External"/><Relationship Id="rId37" Type="http://schemas.openxmlformats.org/officeDocument/2006/relationships/hyperlink" Target="https://www.susu.org/groups/admin/howto/protectionaccident" TargetMode="External"/><Relationship Id="rId40" Type="http://schemas.openxmlformats.org/officeDocument/2006/relationships/hyperlink" Target="https://www.susu.org/groups/admin/howto/protectionaccident" TargetMode="External"/><Relationship Id="rId45" Type="http://schemas.openxmlformats.org/officeDocument/2006/relationships/hyperlink" Target="https://www.susu.org/groups/admin/howto/protectionaccident" TargetMode="External"/><Relationship Id="rId53" Type="http://schemas.openxmlformats.org/officeDocument/2006/relationships/hyperlink" Target="mailto:suactivties@soton.ac.uk" TargetMode="External"/><Relationship Id="rId58" Type="http://schemas.microsoft.com/office/2007/relationships/diagramDrawing" Target="diagrams/drawing1.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mailto:legalservices@soton.ac.uk" TargetMode="External"/><Relationship Id="rId14" Type="http://schemas.openxmlformats.org/officeDocument/2006/relationships/hyperlink" Target="https://forms.office.com/Pages/ResponsePage.aspx?id=-XhTSvQpPk2-iWadA62p2FCtnoIC9N1Hs60bfhgLUkRUNUlTTUxVWTM3SFpKOEtSNzkwUEc4V01PVC4u" TargetMode="External"/><Relationship Id="rId22" Type="http://schemas.openxmlformats.org/officeDocument/2006/relationships/hyperlink" Target="mailto:unisecurity@soton.ac.uk" TargetMode="External"/><Relationship Id="rId27" Type="http://schemas.openxmlformats.org/officeDocument/2006/relationships/hyperlink" Target="mailto:roombookings@soton.ac.uk" TargetMode="External"/><Relationship Id="rId30" Type="http://schemas.openxmlformats.org/officeDocument/2006/relationships/hyperlink" Target="https://www.susu.org/groups/admin/howto/protectionaccident" TargetMode="External"/><Relationship Id="rId35" Type="http://schemas.openxmlformats.org/officeDocument/2006/relationships/hyperlink" Target="https://www.susu.org/groups/admin/howto/protectionaccident" TargetMode="External"/><Relationship Id="rId43" Type="http://schemas.openxmlformats.org/officeDocument/2006/relationships/hyperlink" Target="https://www.susu.org/downloads/SUSU-Expect-Respect-Policy.pdf" TargetMode="External"/><Relationship Id="rId48" Type="http://schemas.openxmlformats.org/officeDocument/2006/relationships/hyperlink" Target="https://www.susu.org/groups/admin/howto/protectionaccident" TargetMode="External"/><Relationship Id="rId56" Type="http://schemas.openxmlformats.org/officeDocument/2006/relationships/diagramQuickStyle" Target="diagrams/quickStyle1.xml"/><Relationship Id="rId8" Type="http://schemas.openxmlformats.org/officeDocument/2006/relationships/webSettings" Target="webSettings.xml"/><Relationship Id="rId51" Type="http://schemas.openxmlformats.org/officeDocument/2006/relationships/hyperlink" Target="mailto:suactivities@soton.ac.uk" TargetMode="External"/><Relationship Id="rId3" Type="http://schemas.openxmlformats.org/officeDocument/2006/relationships/customXml" Target="../customXml/item3.xml"/><Relationship Id="rId12" Type="http://schemas.openxmlformats.org/officeDocument/2006/relationships/hyperlink" Target="mailto:susurag@soton.ac.uk" TargetMode="External"/><Relationship Id="rId17" Type="http://schemas.openxmlformats.org/officeDocument/2006/relationships/hyperlink" Target="https://sotonac-my.sharepoint.com/:x:/g/personal/cl6g22_soton_ac_uk/ESDakfKhC99FvDT2AamphwUBvgqeQC7W9yJ3gC7kYr3TXg?e=n93sqq" TargetMode="External"/><Relationship Id="rId25" Type="http://schemas.openxmlformats.org/officeDocument/2006/relationships/hyperlink" Target="https://www.susu.org/groups/admin/howto/protectionaccident"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groups/admin/howto/protectionaccident" TargetMode="External"/><Relationship Id="rId46" Type="http://schemas.openxmlformats.org/officeDocument/2006/relationships/hyperlink" Target="https://www.susu.org/downloads/SUSU-Expect-Respect-Policy.pdf" TargetMode="External"/><Relationship Id="rId59" Type="http://schemas.openxmlformats.org/officeDocument/2006/relationships/header" Target="header1.xml"/><Relationship Id="rId20" Type="http://schemas.openxmlformats.org/officeDocument/2006/relationships/hyperlink" Target="https://sotonac.sharepoint.com/:u:/t/SUSU-groups/ETQYAEQMgUBKn5Ld3gWDiQYBWAUVLLmanzNL32sDnQGbjQ?e=OWxhyb" TargetMode="External"/><Relationship Id="rId41" Type="http://schemas.openxmlformats.org/officeDocument/2006/relationships/hyperlink" Target="https://www.susu.org/groups/admin/howto/protectionaccident" TargetMode="External"/><Relationship Id="rId54" Type="http://schemas.openxmlformats.org/officeDocument/2006/relationships/diagramData" Target="diagrams/data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otonac.sharepoint.com/:u:/r/teams/SUSU-groups/SitePages/Box-Office-Support.aspx?csf=1&amp;web=1&amp;share=EWOeKZh0Y39HjoPmmT_nU_EBLlUqG-eesXiRuh3anRvmBw&amp;e=ABK12J" TargetMode="External"/><Relationship Id="rId23" Type="http://schemas.openxmlformats.org/officeDocument/2006/relationships/hyperlink" Target="https://sotonac.sharepoint.com/teams/SUSU-groups/SitePages/Inviting-External-Speakers.aspx" TargetMode="External"/><Relationship Id="rId28" Type="http://schemas.openxmlformats.org/officeDocument/2006/relationships/hyperlink" Target="https://www.susu.org/groups/admin/howto/protectionaccident" TargetMode="External"/><Relationship Id="rId36" Type="http://schemas.openxmlformats.org/officeDocument/2006/relationships/hyperlink" Target="https://www.susu.org/groups/admin/howto/protectionaccident" TargetMode="External"/><Relationship Id="rId49" Type="http://schemas.openxmlformats.org/officeDocument/2006/relationships/hyperlink" Target="https://www.susu.org/groups/admin/howto/protectionaccident" TargetMode="External"/><Relationship Id="rId57" Type="http://schemas.openxmlformats.org/officeDocument/2006/relationships/diagramColors" Target="diagrams/colors1.xml"/><Relationship Id="rId10" Type="http://schemas.openxmlformats.org/officeDocument/2006/relationships/endnotes" Target="endnotes.xml"/><Relationship Id="rId31" Type="http://schemas.openxmlformats.org/officeDocument/2006/relationships/hyperlink" Target="https://view.officeapps.live.com/op/view.aspx?src=https%3A%2F%2Fwww.thesubath.com%2Fpageassets%2Fhealth-and-safety%2Fallergen-chart-1.docx&amp;wdOrigin=BROWSELINK" TargetMode="External"/><Relationship Id="rId44" Type="http://schemas.openxmlformats.org/officeDocument/2006/relationships/hyperlink" Target="https://www.susu.org/groups/admin/howto/protectionaccident" TargetMode="External"/><Relationship Id="rId52" Type="http://schemas.openxmlformats.org/officeDocument/2006/relationships/hyperlink" Target="https://forms.office.com/e/3Bj1EPijij"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46</Pages>
  <Words>6022</Words>
  <Characters>31440</Characters>
  <Application>Microsoft Office Word</Application>
  <DocSecurity>0</DocSecurity>
  <Lines>2620</Lines>
  <Paragraphs>1101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Ahmed Mohamed (am3g24)</cp:lastModifiedBy>
  <cp:revision>2</cp:revision>
  <cp:lastPrinted>2016-04-18T12:10:00Z</cp:lastPrinted>
  <dcterms:created xsi:type="dcterms:W3CDTF">2026-02-10T13:44:00Z</dcterms:created>
  <dcterms:modified xsi:type="dcterms:W3CDTF">2026-02-10T13:44:00Z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