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47"/>
        <w:gridCol w:w="4897"/>
        <w:gridCol w:w="2676"/>
        <w:gridCol w:w="974"/>
        <w:gridCol w:w="2046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Pr="00A14152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</w:p>
          <w:p w14:paraId="727E5AA2" w14:textId="31FD8D8C" w:rsidR="6D0AA48C" w:rsidRPr="00A14152" w:rsidRDefault="00A14152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A14152">
              <w:rPr>
                <w:rFonts w:ascii="Verdana" w:eastAsia="Verdana" w:hAnsi="Verdana" w:cs="Verdana"/>
                <w:b/>
                <w:bCs/>
                <w:color w:val="000000" w:themeColor="text1"/>
              </w:rPr>
              <w:t>Everything Else Society</w:t>
            </w:r>
          </w:p>
          <w:p w14:paraId="00231EB6" w14:textId="28C9A57B" w:rsidR="23487913" w:rsidRPr="00A14152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  <w:p w14:paraId="6559D851" w14:textId="00733704" w:rsidR="6D0AA48C" w:rsidRPr="00A14152" w:rsidRDefault="00A14152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A14152">
              <w:rPr>
                <w:rFonts w:ascii="Verdana" w:eastAsia="Verdana" w:hAnsi="Verdana" w:cs="Verdana"/>
                <w:b/>
                <w:bCs/>
                <w:color w:val="000000" w:themeColor="text1"/>
              </w:rPr>
              <w:t>General Risk Assessment</w:t>
            </w:r>
          </w:p>
          <w:p w14:paraId="023372B2" w14:textId="0AAF6C66" w:rsidR="23487913" w:rsidRPr="00A14152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  <w:p w14:paraId="5D692521" w14:textId="6C834ADF" w:rsidR="6D0AA48C" w:rsidRPr="00A14152" w:rsidRDefault="00A14152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A14152">
              <w:rPr>
                <w:rFonts w:ascii="Verdana" w:eastAsia="Verdana" w:hAnsi="Verdana" w:cs="Verdana"/>
                <w:b/>
                <w:bCs/>
                <w:color w:val="000000" w:themeColor="text1"/>
              </w:rPr>
              <w:t>Highfield Campus</w:t>
            </w:r>
          </w:p>
          <w:p w14:paraId="3394074E" w14:textId="3E1E9033" w:rsidR="2ADEBE9E" w:rsidRDefault="2ADEBE9E" w:rsidP="2ADEBE9E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061AC01C" w:rsidR="00444076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8CBBB7D" w:rsidR="00E22DF1" w:rsidRDefault="00A14152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2024-25</w:t>
            </w:r>
          </w:p>
        </w:tc>
      </w:tr>
      <w:tr w:rsidR="00A14152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1529254" w:rsidR="00E22DF1" w:rsidRDefault="00E22DF1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3E148C6" w:rsidR="00E22DF1" w:rsidRPr="000F4CA4" w:rsidRDefault="00E22DF1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A14152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BDB0201" w:rsidR="00E22DF1" w:rsidRPr="00A14152" w:rsidRDefault="00A14152">
            <w:pPr>
              <w:spacing w:after="0" w:line="240" w:lineRule="auto"/>
              <w:ind w:left="170"/>
              <w:rPr>
                <w:iCs/>
                <w:color w:val="000000" w:themeColor="text1"/>
              </w:rPr>
            </w:pPr>
            <w:r w:rsidRPr="00A14152">
              <w:rPr>
                <w:rFonts w:ascii="Verdana" w:eastAsia="Verdana" w:hAnsi="Verdana" w:cs="Verdana"/>
                <w:b/>
                <w:iCs/>
                <w:color w:val="000000" w:themeColor="text1"/>
              </w:rPr>
              <w:t>Becca Heritage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675B0408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675B0408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675B0408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675B0408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675B0408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1B6120" w14:paraId="1490A71E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 w:rsidP="00243CFB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 w:rsidP="00243CFB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243CFB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 w:rsidP="00243CF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243CF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243CF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243CF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243CF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243CF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243CF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 w:rsidP="00243CF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 w:rsidP="00243CF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 w:rsidP="00243CF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243CF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243CFB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57E5DF1E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C16C20" w14:textId="7179D1C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E4C7BB" w14:textId="2ABC887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BB8B51" w14:textId="78533F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0229FE" w14:textId="3261401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0EC3E" w14:textId="32F0079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0E73C6" w14:textId="66CE6DD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D0987" w14:textId="56EB256C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stall operators aware of the potential risks, follow manual handling guidelines</w:t>
            </w:r>
          </w:p>
          <w:p w14:paraId="7F00EBCD" w14:textId="0D4A7201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that at least 2 people carry tables.</w:t>
            </w:r>
          </w:p>
          <w:p w14:paraId="2B257972" w14:textId="031CC7AD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Setting up tables will be done by organisers.</w:t>
            </w:r>
          </w:p>
          <w:p w14:paraId="0958CD3C" w14:textId="37D7F7AD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Work in teams when handling other large and bulky items.</w:t>
            </w:r>
          </w:p>
          <w:p w14:paraId="51438608" w14:textId="16CB7DF2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tools to support with move of heavy objects- SUSU Facilities/venue. E.g. hand truck, dolly, skates</w:t>
            </w:r>
          </w:p>
          <w:p w14:paraId="49266E03" w14:textId="58818238" w:rsidR="23487913" w:rsidRDefault="23487913" w:rsidP="00243CFB">
            <w:pPr>
              <w:pStyle w:val="ListParagraph"/>
              <w:numPr>
                <w:ilvl w:val="0"/>
                <w:numId w:val="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E1BEF" w14:textId="4A3B090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48B9C7" w14:textId="444532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FE613" w14:textId="7CE3435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63C38" w14:textId="598FD49C" w:rsidR="23487913" w:rsidRDefault="23487913" w:rsidP="00243CFB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assistance if in need of extra help from facilities staff/venue staff if needed</w:t>
            </w:r>
          </w:p>
          <w:p w14:paraId="512C7EFC" w14:textId="0FC1A3D5" w:rsidR="23487913" w:rsidRDefault="23487913" w:rsidP="00243CFB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from SUSU Reception if in need</w:t>
            </w:r>
          </w:p>
          <w:p w14:paraId="32A570DF" w14:textId="33869C51" w:rsidR="23487913" w:rsidRDefault="23487913" w:rsidP="00243CFB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Contact emergency services if needed </w:t>
            </w:r>
          </w:p>
          <w:p w14:paraId="7FBA76C3" w14:textId="0DE4DACC" w:rsidR="23487913" w:rsidRDefault="23487913" w:rsidP="00243CFB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14:paraId="092EF23F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243CFB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 w:rsidP="00243CFB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 w:rsidP="00243CFB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 w:rsidP="00243CFB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00243CFB">
            <w:pPr>
              <w:pStyle w:val="ListParagraph"/>
              <w:numPr>
                <w:ilvl w:val="0"/>
                <w:numId w:val="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23487913" w:rsidRDefault="23487913" w:rsidP="00243CFB">
            <w:pPr>
              <w:pStyle w:val="ListParagraph"/>
              <w:numPr>
                <w:ilvl w:val="0"/>
                <w:numId w:val="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00243CFB">
            <w:pPr>
              <w:pStyle w:val="ListParagraph"/>
              <w:numPr>
                <w:ilvl w:val="0"/>
                <w:numId w:val="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00243CFB">
            <w:pPr>
              <w:pStyle w:val="ListParagraph"/>
              <w:numPr>
                <w:ilvl w:val="0"/>
                <w:numId w:val="7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00243CFB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00243CFB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00243CFB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23487913" w14:paraId="52CDDACF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8AC063" w14:textId="721A5FAE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Socials- alcohol consumption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114099A" w14:textId="6AF801F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Participants may become at risk </w:t>
            </w:r>
            <w:proofErr w:type="gramStart"/>
            <w:r w:rsidRPr="23487913">
              <w:rPr>
                <w:rFonts w:ascii="Calibri" w:eastAsia="Calibri" w:hAnsi="Calibri" w:cs="Calibri"/>
                <w:color w:val="000000" w:themeColor="text1"/>
              </w:rPr>
              <w:t>as a result of</w:t>
            </w:r>
            <w:proofErr w:type="gramEnd"/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 alcohol consumption</w:t>
            </w:r>
          </w:p>
          <w:p w14:paraId="029CC321" w14:textId="0510889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2B0E88CD" w14:textId="10A938F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Members of the public may act violently towards participants.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6A1622" w14:textId="7F4A9B9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Event organisers, event attendees, 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91FE5F" w14:textId="76CA860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77BE13" w14:textId="1F1FE78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26F9CF" w14:textId="24657E6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10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1D32D3" w14:textId="3B8E9578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Members are responsible for their individual safety though and are expected to act sensibly </w:t>
            </w:r>
          </w:p>
          <w:p w14:paraId="52AE1881" w14:textId="56FF1B84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Initiation behaviour not to be tolerated and drinking games to be discouraged</w:t>
            </w:r>
          </w:p>
          <w:p w14:paraId="174FBA35" w14:textId="303B3E4B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socials at bars/pubs etc bouncers will be present at most venues. </w:t>
            </w:r>
          </w:p>
          <w:p w14:paraId="7DD6354B" w14:textId="56D06AB5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Bar Security staff will need to be </w:t>
            </w:r>
            <w:proofErr w:type="gramStart"/>
            <w:r w:rsidRPr="23487913">
              <w:rPr>
                <w:color w:val="000000" w:themeColor="text1"/>
              </w:rPr>
              <w:t>alerted</w:t>
            </w:r>
            <w:proofErr w:type="gramEnd"/>
            <w:r w:rsidRPr="23487913">
              <w:rPr>
                <w:color w:val="000000" w:themeColor="text1"/>
              </w:rPr>
              <w:t xml:space="preserve"> and emergency services called as required. </w:t>
            </w:r>
          </w:p>
          <w:p w14:paraId="7D3496DB" w14:textId="1435F2EA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Where possible the consumption of alcohol will take place at licensed premises. The conditions on the license will be adhered to and alcohol will not be served to customers </w:t>
            </w:r>
            <w:r w:rsidRPr="23487913">
              <w:rPr>
                <w:color w:val="000000" w:themeColor="text1"/>
              </w:rPr>
              <w:lastRenderedPageBreak/>
              <w:t>who have drunk to excess</w:t>
            </w:r>
          </w:p>
          <w:p w14:paraId="4A857B71" w14:textId="5858FD57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Committee to select ‘student friendly’ bars/clubs and contact them in advance to inform them of the event</w:t>
            </w:r>
          </w:p>
          <w:p w14:paraId="504EA85C" w14:textId="2B32AB75" w:rsidR="23487913" w:rsidRDefault="23487913" w:rsidP="00243CFB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Society to follow and share with members Code of conduct/SUSU </w:t>
            </w:r>
            <w:hyperlink r:id="rId12">
              <w:r w:rsidRPr="23487913">
                <w:rPr>
                  <w:rStyle w:val="Hyperlink"/>
                  <w:color w:val="0000FF"/>
                </w:rPr>
                <w:t>Expect Respect policy</w:t>
              </w:r>
            </w:hyperlink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06E444" w14:textId="71D6DC90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046D5C" w14:textId="029E904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0AF8DB" w14:textId="4976B25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0FCA941" w14:textId="168DCC13" w:rsidR="23487913" w:rsidRDefault="23487913" w:rsidP="00243CFB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Follow </w:t>
            </w:r>
            <w:hyperlink r:id="rId13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  <w:p w14:paraId="6E031129" w14:textId="3D75BCB7" w:rsidR="23487913" w:rsidRDefault="23487913" w:rsidP="00243CFB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Call emergency services as required 111/999</w:t>
            </w:r>
          </w:p>
          <w:p w14:paraId="616005F0" w14:textId="2C113D26" w:rsidR="23487913" w:rsidRDefault="23487913" w:rsidP="00243CFB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Committee WIDE training</w:t>
            </w:r>
          </w:p>
        </w:tc>
      </w:tr>
      <w:tr w:rsidR="001B6120" w14:paraId="08345F33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 w:rsidP="00243CF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 w:rsidP="00243CF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 w:rsidP="00243CF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 w:rsidP="00243CF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2ACF1984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 w:rsidP="00243CF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 w:rsidP="00243CF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675B0408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243CFB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243CFB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 w:rsidRPr="001B6120">
              <w:rPr>
                <w:rFonts w:ascii="Calibri" w:eastAsia="Calibri" w:hAnsi="Calibri" w:cs="Calibri"/>
              </w:rPr>
              <w:t>build</w:t>
            </w:r>
            <w:proofErr w:type="gramEnd"/>
            <w:r w:rsidRPr="001B6120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243CFB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 w:rsidP="00243CF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 w:rsidP="00243CF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 w:rsidP="00243CF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 w:rsidP="00243CF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 w:rsidP="00243CF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8591AB0" w14:textId="77777777" w:rsidTr="675B0408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456ADB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00243CFB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00243CFB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00243CFB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5F532E" w14:textId="442F7177" w:rsidR="23487913" w:rsidRDefault="23487913" w:rsidP="00243CFB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making/serving food.</w:t>
            </w:r>
          </w:p>
          <w:p w14:paraId="643977A2" w14:textId="20B95D6C" w:rsidR="23487913" w:rsidRDefault="23487913" w:rsidP="00243CFB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77547DD1" w14:textId="053BBA7C" w:rsidR="23487913" w:rsidRDefault="23487913" w:rsidP="00243CFB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23487913" w:rsidRDefault="23487913" w:rsidP="00243CFB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4070197A" w:rsidR="23487913" w:rsidRDefault="23487913" w:rsidP="00243CFB">
            <w:pPr>
              <w:pStyle w:val="ListParagraph"/>
              <w:numPr>
                <w:ilvl w:val="0"/>
                <w:numId w:val="2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</w:t>
            </w:r>
            <w:r w:rsidRPr="23487913">
              <w:rPr>
                <w:color w:val="000000" w:themeColor="text1"/>
              </w:rPr>
              <w:lastRenderedPageBreak/>
              <w:t xml:space="preserve">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665036E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638"/>
        <w:gridCol w:w="1574"/>
        <w:gridCol w:w="1123"/>
        <w:gridCol w:w="1547"/>
        <w:gridCol w:w="1354"/>
        <w:gridCol w:w="2532"/>
        <w:gridCol w:w="1401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08062DC">
        <w:trPr>
          <w:trHeight w:val="1"/>
        </w:trPr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008062DC">
        <w:trPr>
          <w:trHeight w:val="300"/>
        </w:trPr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EB5A9" w14:textId="798E96C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Individual risk assessments for individual events with higher risk levels and anything not covered by generic assessment. This includes:</w:t>
            </w:r>
          </w:p>
          <w:p w14:paraId="655991FF" w14:textId="03B887B8" w:rsidR="23487913" w:rsidRDefault="23487913" w:rsidP="00243CFB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Trips and Tours</w:t>
            </w:r>
          </w:p>
          <w:p w14:paraId="08FCF901" w14:textId="79684647" w:rsidR="23487913" w:rsidRDefault="23487913" w:rsidP="00243CFB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Fundraising events e.g. Bake Sales</w:t>
            </w:r>
          </w:p>
          <w:p w14:paraId="17CCBD85" w14:textId="266438BC" w:rsidR="23487913" w:rsidRDefault="23487913" w:rsidP="00243CFB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External Speaker Events</w:t>
            </w:r>
          </w:p>
          <w:p w14:paraId="4B69C51B" w14:textId="76B5953A" w:rsidR="23487913" w:rsidRDefault="23487913" w:rsidP="00243CFB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Events involving home-cooked/prepared food or external catering </w:t>
            </w:r>
          </w:p>
          <w:p w14:paraId="4268B889" w14:textId="26F88285" w:rsidR="23487913" w:rsidRDefault="23487913" w:rsidP="00243CFB">
            <w:pPr>
              <w:pStyle w:val="ListParagraph"/>
              <w:numPr>
                <w:ilvl w:val="0"/>
                <w:numId w:val="1"/>
              </w:numPr>
              <w:spacing w:after="0"/>
            </w:pPr>
            <w:r w:rsidRPr="23487913">
              <w:rPr>
                <w:color w:val="000000" w:themeColor="text1"/>
              </w:rPr>
              <w:t xml:space="preserve">Other large or medium- to </w:t>
            </w:r>
            <w:proofErr w:type="gramStart"/>
            <w:r w:rsidRPr="23487913">
              <w:rPr>
                <w:color w:val="000000" w:themeColor="text1"/>
              </w:rPr>
              <w:t>high risk</w:t>
            </w:r>
            <w:proofErr w:type="gramEnd"/>
            <w:r w:rsidRPr="23487913">
              <w:rPr>
                <w:color w:val="000000" w:themeColor="text1"/>
              </w:rPr>
              <w:t xml:space="preserve"> events e.g. balls, club nights, pub crawls, sporting activities...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2928373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1A72217F" w:rsidR="23487913" w:rsidRDefault="00766E87" w:rsidP="23487913">
            <w:pPr>
              <w:spacing w:after="0"/>
              <w:ind w:left="-20" w:right="-20"/>
            </w:pPr>
            <w:r>
              <w:t>01/06/2025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008062DC"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Relevant committee 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members – president to ensure complete.</w:t>
            </w: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740ED533" w:rsidR="23487913" w:rsidRDefault="00766E87" w:rsidP="23487913">
            <w:pPr>
              <w:spacing w:after="0"/>
              <w:ind w:left="-20" w:right="-20"/>
            </w:pPr>
            <w:r w:rsidRPr="00766E87">
              <w:rPr>
                <w:rFonts w:ascii="Calibri" w:eastAsia="Calibri" w:hAnsi="Calibri" w:cs="Calibri"/>
                <w:color w:val="000000" w:themeColor="text1"/>
              </w:rPr>
              <w:lastRenderedPageBreak/>
              <w:t>24/09/2024</w:t>
            </w: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004D7662" w14:textId="77777777" w:rsidTr="008062DC"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1E4780B9" w14:textId="77777777" w:rsidTr="008062DC"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29F4B662" w14:textId="77777777" w:rsidTr="008062DC">
        <w:tc>
          <w:tcPr>
            <w:tcW w:w="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7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933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8062DC">
        <w:trPr>
          <w:cantSplit/>
          <w:trHeight w:val="1"/>
        </w:trPr>
        <w:tc>
          <w:tcPr>
            <w:tcW w:w="8553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7293FF15" w:rsidR="00766E87" w:rsidRDefault="00F0231B" w:rsidP="00766E8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766E87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460D2CC9" w14:textId="21A3FD68" w:rsidR="008062DC" w:rsidRDefault="008062DC">
            <w:pPr>
              <w:spacing w:after="0" w:line="240" w:lineRule="auto"/>
            </w:pPr>
          </w:p>
          <w:p w14:paraId="6D51EA1D" w14:textId="2B3D3B66" w:rsidR="00E22DF1" w:rsidRDefault="008062DC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7DD55D13" wp14:editId="03B864E7">
                      <wp:simplePos x="0" y="0"/>
                      <wp:positionH relativeFrom="column">
                        <wp:posOffset>2935025</wp:posOffset>
                      </wp:positionH>
                      <wp:positionV relativeFrom="paragraph">
                        <wp:posOffset>-91890</wp:posOffset>
                      </wp:positionV>
                      <wp:extent cx="936000" cy="486000"/>
                      <wp:effectExtent l="38100" t="38100" r="0" b="34925"/>
                      <wp:wrapNone/>
                      <wp:docPr id="1643037131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936000" cy="486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C1EED9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230.4pt;margin-top:-7.95pt;width:75.1pt;height:39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y7O4tzAQAACQMAAA4AAABkcnMvZTJvRG9jLnhtbJxSy27CMBC8V+o/&#13;&#10;WL6XPEoRRCQciipxaMuh/QDXsYnV2ButDYG/7xKghFZVJS7WekeendnxdLa1Ndso9AZczpNBzJly&#13;&#10;EkrjVjl/f3u6G3Pmg3ClqMGpnO+U57Pi9mbaNplKoYK6VMiIxPmsbXJehdBkUeRlpazwA2iUI1AD&#13;&#10;WhHoiquoRNESu62jNI5HUQtYNghSeU/d+QHkRcevtZLhVWuvAqtzPh4NSV44FZjzSZxQ54OKNH3g&#13;&#10;UTEV2QpFUxl5lCSuUGSFcSTgm2ougmBrNL+orJEIHnQYSLARaG2k6vyQsyT+4WzhPveukqFcYybB&#13;&#10;BeXCUmA47a4Drhlha9pA+wwlpSPWAfiRkdbzfxgH0XOQa0t6DomgqkWg7+Ar03jOMDNlznFRJmf9&#13;&#10;bvN4drDEs6+XS4ASiY6W/3qy1Wj3yyYlbJtzinO3P7ss1TYwSc3J/SiOCZEEDcdd3WM+MJzm9FZL&#13;&#10;wy9C7N/3wno/uPgCAAD//wMAUEsDBBQABgAIAAAAIQAlIPIEjwUAAOoNAAAQAAAAZHJzL2luay9p&#13;&#10;bmsxLnhtbLRXTW8bNxS8F+h/ILaHXJYWyf02IufUAAVaoGhSoD0q8sYWog9DWsfOv+/MG0qWYaen&#13;&#10;FgaW5OPje/OGQ1J+++5xs3Zfx/1htdvOi3gRCjdul7vr1fZmXvz58b3vC3eYFtvrxXq3HefFt/FQ&#13;&#10;vLv68Ye3q+2XzfoSX4cI2wN7m/W8uJ2mu8vZ7OHh4eKhutjtb2YphGr2y/bLb78WV3nV9fh5tV1N&#13;&#10;SHk4mpa77TQ+Tgx2ubqeF8vpMZz8EfvD7n6/HE/TtOyXTx7TfrEc3+/2m8V0ini72G7HtdsuNsD9&#13;&#10;V+Gmb3forJDnZtwXbrNCwT5dxLqr+58HGBaP8+JsfA+IByDZFLPXY/79P8R8/zImYVWpa7vCZUjX&#13;&#10;41dimhnnl9+v/ff97m7cT6vxiWaRkie+uaXGxo+I2o+H3fqee1O4r4v1PSiLIUAWOXecvULIy3jg&#13;&#10;5j+NB16+G+8c3HNqcnnnPGTSTpI6bu202owQ+ubupLHpgMA0f5j2dhxSSLUPg0/hY6wvQ7wMw9k2&#13;&#10;ZAUf433a3x9uT7E+7Z+0ajMnxlTVw+p6uj0RHi5CcyL8nO7Xlt6Oq5vb6d/W5pJt8Uk1r5xBE5LL&#13;&#10;dfwxfp4XP9kxdLZSBitkGHrXtIOLKfWhfBPe+Ni8CWURCl8VddemMrjeW8cPvnEpVn2ZXOut42N0&#13;&#10;tYtx6MvKBYzQCa5xdRy6MsJineDwV9b2RQgOMHcyBRdhLFtEolePLxO1HGGD8hArSmTtNOSCmtnh&#13;&#10;OyBhKAfPBb53tGGKg8hspa9shLgaKA2/MNBUW4DKJ5t3SkwYmkddZ32tsxjITNiM0VgmZHvytH4r&#13;&#10;BI2BazNgGZOP4IylEmQlx96xwMpbmRHM5DqYCR6R2IBHadQAPpHajPJbsmB0YgdezKoafZkaWewr&#13;&#10;T2YKhiI49XMagoWrpVYhGV4w6LCbg0XMFmGy6MZhK5SGSWU3VimIx9pKuEVExE4in7n6xhqIASao&#13;&#10;kEABjQNIE03vo011FmHw0TQEYWOuVjxtE7WJVbXCJhupfFrMWwLTluevSmKGxixYb1unEpDznNEo&#13;&#10;GiUfczuyaVLGaUIc5BQ3ItWYy7t2zp/ZBfJVxhkDouCSZGVid2hT5Z3ps3OSGTgistp4BX6JKLMT&#13;&#10;o2XPIx0l8Ux3LAMr+HoomEGyWEGDFWt7GEVNbnKklJNL/0eRkuLM+mB4sbEMREikMmaVKWc0AmDH&#13;&#10;DCqlnw4sjjpHYjSvybJANPN+kh7G9H1Gsh0u3R7JJlRylM6iiUTrWglG2w+yxDipPoqtMbJT9BWt&#13;&#10;PqFyX1c1L6QkFKiRY+wXHYQQoSo8Ql2kJnHnsQNOE+NHXQIIJElmKlGoaR2qa13ftKg/ebXY6NRX&#13;&#10;MHRerbYnK44x8w7kyizQkRJtipEkqo5CtWUSLWdJFJsMD1cyRrjLGJ76QAMN2M2WiTq6Yqhdzi1Q&#13;&#10;WqDO6ISXMRfBKC7Iti5rvCPm4Cs8UaBOF4RPWtdYo80CjfAEVcwOEVmL56clGGLnFAYMbTHzcQGZ&#13;&#10;5trkY4PDElMswRtqYA/1MF7qymQ2dqzGSnGjLrDYWRY0qKJtsJtYZ3nhTMOQAZI67LMhCr5ve8JF&#13;&#10;Al7qrm87FCl9JHOiGIzYiE2u4oAXEIGpnuSqiIe4dcZ0pfPJUDidCI/Gnk62vGpQF2Fxl1CYdSuw&#13;&#10;G7seKVG1V4+Mdw1IgxtblsoQUitz24hmaIlTx6/UZdMJJRjJehR9hYOaSbcDi19epIZ6B7ZUAane&#13;&#10;fuoAqqaFPyssL8vTJY9ZpeVX1wy80Ve5OEa0C6+UQPZEj/npZwBuPmmF6CUlafj4zDMkpGgLtde9&#13;&#10;he5NpvkRApFUq3SH30ICooedKjBcWZtRvxMYM9Wt/Wzx1svcHa92UaiThuqf/U9w+q2HH7tX/wAA&#13;&#10;AP//AwBQSwMEFAAGAAgAAAAhAJ0em57jAAAADwEAAA8AAABkcnMvZG93bnJldi54bWxMj0FPwzAM&#13;&#10;he9I/IfISNy2pKNU0DWdEGhMHDfYPWu8ptAkJcm6wq/HnOBi2bL93veq1WR7NmKInXcSsrkAhq7x&#13;&#10;unOthLfX9ewOWEzKadV7hxK+MMKqvryoVKn92W1x3KWWkYiLpZJgUhpKzmNj0Ko49wM62h19sCrR&#13;&#10;GFqugzqTuO35QoiCW9U5cjBqwEeDzcfuZCWsw4vA8H4cv/O92ew/s8XzprdSXl9NT0sqD0tgCaf0&#13;&#10;9wG/GYgfagI7+JPTkfUS8kIQf5Iwy27vgdFFkWUU8UDNTQ68rvj/HPUPAAAA//8DAFBLAwQUAAYA&#13;&#10;CAAAACEAeRi8nb8AAAAhAQAAGQAAAGRycy9fcmVscy9lMm9Eb2MueG1sLnJlbHOEz7FqxDAMBuC9&#13;&#10;0Hcw2hslHcpR4mQ5DrKWFG41jpKYxLKxnNJ7+3rswcENGoTQ90tt/+t39UNJXGANTVWDIrZhcrxo&#13;&#10;+B4vbydQkg1PZg9MGm4k0HevL+0X7SaXJVldFFUUFg1rzvETUexK3kgVInGZzCF5k0ubFozGbmYh&#13;&#10;fK/rD0z/DejuTDVMGtIwNaDGWyzJz+0wz87SOdjDE+cHEWgPycFf/V5QkxbKGhxvWKqpyqGAXYt3&#13;&#10;j3V/AAAA//8DAFBLAQItABQABgAIAAAAIQCbMyc3DAEAAC0CAAATAAAAAAAAAAAAAAAAAAAAAABb&#13;&#10;Q29udGVudF9UeXBlc10ueG1sUEsBAi0AFAAGAAgAAAAhADj9If/WAAAAlAEAAAsAAAAAAAAAAAAA&#13;&#10;AAAAPQEAAF9yZWxzLy5yZWxzUEsBAi0AFAAGAAgAAAAhAKy7O4tzAQAACQMAAA4AAAAAAAAAAAAA&#13;&#10;AAAAPAIAAGRycy9lMm9Eb2MueG1sUEsBAi0AFAAGAAgAAAAhACUg8gSPBQAA6g0AABAAAAAAAAAA&#13;&#10;AAAAAAAA2wMAAGRycy9pbmsvaW5rMS54bWxQSwECLQAUAAYACAAAACEAnR6bnuMAAAAPAQAADwAA&#13;&#10;AAAAAAAAAAAAAACYCQAAZHJzL2Rvd25yZXYueG1sUEsBAi0AFAAGAAgAAAAhAHkYvJ2/AAAAIQEA&#13;&#10;ABkAAAAAAAAAAAAAAAAAqAoAAGRycy9fcmVscy9lMm9Eb2MueG1sLnJlbHNQSwUGAAAAAAYABgB4&#13;&#10;AQAAngsAAAAA&#13;&#10;">
                      <v:imagedata r:id="rId17" o:title=""/>
                    </v:shape>
                  </w:pict>
                </mc:Fallback>
              </mc:AlternateContent>
            </w:r>
            <w:r w:rsidR="00766E87"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6B17AE93" wp14:editId="3AD57294">
                      <wp:simplePos x="0" y="0"/>
                      <wp:positionH relativeFrom="column">
                        <wp:posOffset>2931160</wp:posOffset>
                      </wp:positionH>
                      <wp:positionV relativeFrom="paragraph">
                        <wp:posOffset>-81915</wp:posOffset>
                      </wp:positionV>
                      <wp:extent cx="267970" cy="369570"/>
                      <wp:effectExtent l="38100" t="38100" r="36830" b="36830"/>
                      <wp:wrapNone/>
                      <wp:docPr id="249440598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67970" cy="36957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6C2D3D4E" id="Ink 3" o:spid="_x0000_s1026" type="#_x0000_t75" style="position:absolute;margin-left:230.1pt;margin-top:-7.15pt;width:22.5pt;height:3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Nudy53AQAACQMAAA4AAABkcnMvZTJvRG9jLnhtbJxSXU/CMBR9N/E/&#13;&#10;NH2XwVAYC4MHiQkPKg/6A2rXssa1d7ntGPx77/iQoTEmvCy3Pdm556PT+daWbKPQG3AZH/T6nCkn&#13;&#10;ITdunfH3t6e7hDMfhMtFCU5lfKc8n89ub6ZNlaoYCihzhYxInE+bKuNFCFUaRV4Wygrfg0o5AjWg&#13;&#10;FYGOuI5yFA2x2zKK+/1R1ADmFYJU3tPt4gDy2Z5fayXDq9ZeBVZmPBkNh5wFGiYJycJ2mMScfbRQ&#13;&#10;nPBoNhXpGkVVGHmUJK5QZIVxJOCbaiGCYDWaX1TWSAQPOvQk2Ai0NlLt/ZCzQf+Hs6X7bF0N7mWN&#13;&#10;qQQXlAsrgeGU3R64ZoUtKYHmGXJqR9QB+JGR4vm/jIPoBcjakp5DI6hKEeg5+MJUnmJOTZ5xXOaD&#13;&#10;s363eTw7WOHZ18slQI1ER8t//bLVaNuwSQnbZpze36797rtU28AkXcaj8WRMiCRoOJo80NxhPjCc&#13;&#10;9nSipeUXJXbPrbDOC559AQAA//8DAFBLAwQUAAYACAAAACEAi8LDj2MEAAC3CwAAEAAAAGRycy9p&#13;&#10;bmsvaW5rMS54bWy0VsluG0cUvAfIPzQmB13UZPcs4gJTPkVAgAQJYgeIjzQ5Egcmh8JwqOXvU6+q&#13;&#10;uciSjRwSBOlhv35Lvep6Lb97/7RZu4e62zXbdpbFQchc3S62y6a9m2V/fbzx48zt+nm7nK+3bT3L&#13;&#10;nutd9v76xx/eNe2XzXqK1SFDu7Nfm/UsW/X9/XQ4fHx8HDwWg213N8xDKIa/tF9++zW7TlHL+rZp&#13;&#10;mx4ldwfTYtv29VNvyabNcpYt+qdw9EfuD9t9t6iPx2bpFiePvpsv6pttt5n3x4yredvWa9fON8D9&#13;&#10;d+b653v8aFDnru4yt2nQsM8HsRyV458nMMyfZtnZfg+IOyDZZMO3c376H3LevM5psIp8dDXKXIK0&#13;&#10;rB8M05CcT7/d+x/d9r7u+qY+0SxS0sGzW2hPfkRUV++2673dTeYe5us9KIshQBapdhy+QcjrfODm&#13;&#10;P80HXr6Z7xzcS2pSe+c8JNKOkjpcbd9sagh9c3/UWL9DYjN/6DuOQx7y0oeJz8PHWE5DnIZiMMrL&#13;&#10;s6tIKj7k/Nztd6tjvs/dSa88ObKmzh6bZb86kh4GoTqSfk75W6Grurlb9d+LTW0z+KicN+aQYnKp&#13;&#10;jz/r21n2E0fRMVIGNlKEkctHlcvLalRdXoSL6uoiXGbB/rsMPk4cPi6P9vEjrmVB2xXXGGh7sYly&#13;&#10;4IkrFUPnc8uYFmXk6mjx9HcVo7i6VEIBZ05eoOSkMkKr3zolFCX1MT9h8XT1sgiFevWF0Mumxl2u&#13;&#10;xLKpYK7GI8u4xJM2QirYziqU7AeH+F04c4rOqqADRRhiX5ArnacNAnCicD+G0eItfWRLWAwMDFi9&#13;&#10;Pl9tLL8vSRVctbGYnCZ/5W2D27MTtGcbpZZDqY2gp9VHiwlEE31MVw+TCshLvyEgSxwdmWOzKEjO&#13;&#10;jHo7q5wS6N7NPUgzCS03yGA1AUbOBCDuWAGZGKiVPmwsqBYEzOOz7OmYidhjSJqjeHGqE0FFQsTn&#13;&#10;1L+PDEUMWxNnBoL4lIqYKvlZBhyZGswDQsJHqz8YExUpicnUInDbFpG+yeoP+VJa6ljKiMEkAGlZ&#13;&#10;GOBjFf+CmnvjpXw9kGIwrSaxsTO5V4R3mWv+UlmUM48JRUghYIerBA0v/o4dns5/+w7xgf799nZX&#13;&#10;9/hDVVVFdh2rsSuq4vQyxUIvky/saXJJhZrMNGzsOT0YIkCC0bQnizlBbQROTkYS14jcYsDs6nHN&#13;&#10;RhdETtaYABQZwb7QBIjKgx50W+nOlB4l4A6kWAuqQUOFWzE9+pwjZOkofu4C/VJkenAtPvj85CQ9&#13;&#10;Rgbg6bYqGETmxItiF4StfYCYX6kh8u6hBptG4GZCOcAx7ewII2o50/CX7Lo6mxLVN4N5icpkU6Vk&#13;&#10;k8zTpjqroBEHflINiVlVyTRQYOEATr2b22FA7T4Cb8ULE+CqV8b4CS9O1fC+aSRs1d8vnNI7J9HW&#13;&#10;KvNZJ/ifbgQFBrHReIsqjIBFCpraTU8VL6LkI4dLNXZTkcIgfTUYp3+5XP8DAAD//wMAUEsDBBQA&#13;&#10;BgAIAAAAIQBu5hsT4AAAAA8BAAAPAAAAZHJzL2Rvd25yZXYueG1sTE/LTsMwELwj8Q/WVuKCWqev&#13;&#10;gNI4FRRx40LLB7jxNo5qr6PYTdO/Z3uCy0q7MzuPcjt6JwbsYxtIwXyWgUCqg2mpUfBz+Jy+gohJ&#13;&#10;k9EuECq4YYRt9fhQ6sKEK33jsE+NYBGKhVZgU+oKKWNt0es4Cx0SY6fQe5147Rtpen1lce/kIsty&#13;&#10;6XVL7GB1hzuL9Xl/8QrG06G2eRya5519D27p5NfNSqWeJuPHhsfbBkTCMf19wL0D54eKgx3DhUwU&#13;&#10;TsEqzxZMVTCdr5YgmLHO1nw53qEXkFUp//eofgEAAP//AwBQSwMEFAAGAAgAAAAhAHkYvJ2/AAAA&#13;&#10;IQEAABkAAABkcnMvX3JlbHMvZTJvRG9jLnhtbC5yZWxzhM+xasQwDAbgvdB3MNobJR3KUeJkOQ6y&#13;&#10;lhRuNY6SmMSysZzSe/t67MHBDRqE0PdLbf/rd/VDSVxgDU1VgyK2YXK8aPgeL28nUJINT2YPTBpu&#13;&#10;JNB3ry/tF+0mlyVZXRRVFBYNa87xE1HsSt5IFSJxmcwheZNLmxaMxm5mIXyv6w9M/w3o7kw1TBrS&#13;&#10;MDWgxlssyc/tMM/O0jnYwxPnBxFoD8nBX/1eUJMWyhocb1iqqcqhgF2Ld491fwAAAP//AwBQSwEC&#13;&#10;LQAUAAYACAAAACEAmzMnNwwBAAAtAgAAEwAAAAAAAAAAAAAAAAAAAAAAW0NvbnRlbnRfVHlwZXNd&#13;&#10;LnhtbFBLAQItABQABgAIAAAAIQA4/SH/1gAAAJQBAAALAAAAAAAAAAAAAAAAAD0BAABfcmVscy8u&#13;&#10;cmVsc1BLAQItABQABgAIAAAAIQCDbncudwEAAAkDAAAOAAAAAAAAAAAAAAAAADwCAABkcnMvZTJv&#13;&#10;RG9jLnhtbFBLAQItABQABgAIAAAAIQCLwsOPYwQAALcLAAAQAAAAAAAAAAAAAAAAAN8DAABkcnMv&#13;&#10;aW5rL2luazEueG1sUEsBAi0AFAAGAAgAAAAhAG7mGxPgAAAADwEAAA8AAAAAAAAAAAAAAAAAcAgA&#13;&#10;AGRycy9kb3ducmV2LnhtbFBLAQItABQABgAIAAAAIQB5GLydvwAAACEBAAAZAAAAAAAAAAAAAAAA&#13;&#10;AH0JAABkcnMvX3JlbHMvZTJvRG9jLnhtbC5yZWxzUEsFBgAAAAAGAAYAeAEAAHMKAAAAAA==&#13;&#10;">
                      <v:imagedata r:id="rId19" o:title=""/>
                    </v:shape>
                  </w:pict>
                </mc:Fallback>
              </mc:AlternateContent>
            </w:r>
          </w:p>
        </w:tc>
        <w:tc>
          <w:tcPr>
            <w:tcW w:w="52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2F17BD49" w:rsidR="008062DC" w:rsidRDefault="00F0231B" w:rsidP="008062DC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29A0CE98" w14:textId="11ED19A1" w:rsidR="008062DC" w:rsidRPr="004D7BEE" w:rsidRDefault="008062DC" w:rsidP="008062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4FFCE358" wp14:editId="00CAC8AE">
                      <wp:simplePos x="0" y="0"/>
                      <wp:positionH relativeFrom="column">
                        <wp:posOffset>595750</wp:posOffset>
                      </wp:positionH>
                      <wp:positionV relativeFrom="paragraph">
                        <wp:posOffset>10130</wp:posOffset>
                      </wp:positionV>
                      <wp:extent cx="704880" cy="361800"/>
                      <wp:effectExtent l="50800" t="50800" r="0" b="57785"/>
                      <wp:wrapNone/>
                      <wp:docPr id="1172273131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4880" cy="3618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6569D22C" id="Ink 2" o:spid="_x0000_s1026" type="#_x0000_t75" style="position:absolute;margin-left:45.5pt;margin-top:-.6pt;width:58.3pt;height:31.3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Gen7z52AQAADQMAAA4AAABkcnMvZTJvRG9jLnhtbJxSQW7CMBC8V+of&#13;&#10;LN9LEkoBRSQciipxaMuhfYDr2MRq7I3WDoHfdxOgQKuqEpfIuxOPZ3Z2Nt/aim0UegMu48kg5kw5&#13;&#10;CYVx64y/vz3dTTnzQbhCVOBUxnfK83l+ezNr61QNoYSqUMiIxPm0rTNehlCnUeRlqazwA6iVI1AD&#13;&#10;WhGoxHVUoGiJ3VbRMI7HUQtY1AhSeU/dxR7kec+vtZLhVWuvAqtI3TSOSV/4PiGdJuMJ9T66XjJ8&#13;&#10;4FE+E+kaRV0aeZAlrlBlhXEk4ptqIYJgDZpfVNZIBA86DCTYCLQ2UvWeyF0S/3C3dJ+ds2QkG0wl&#13;&#10;uKBcWAkMx/n1wDVP2IpG0D5DQQmJJgA/MNKA/g9kL3oBsrGkZ58KqkoEWglfmtpzhqkpMo7LIjnp&#13;&#10;d5vHk4MVnny9XAKUSHSw/NeVrUbbDZuUsG3GKc9d9+2zVNvAJDUn8Wg6JUQSdD/uVqHDj8x7hmN1&#13;&#10;Nlr65SLE87q7frbF+RcAAAD//wMAUEsDBBQABgAIAAAAIQA4PXrCHwQAAJEKAAAQAAAAZHJzL2lu&#13;&#10;ay9pbmsxLnhtbLRWTW8bNxC9F8h/IDYHX0yJ5H5KiJxTDBRogSJJgfaoSBtrEWnXWK0s+9/3zRvu&#13;&#10;SkGcS9H6wCWHnJn33gwpv3v/fNibp7o/Nl27SvzMJaZuN922aR9WyZ+f722VmOOwbrfrfdfWq+Sl&#13;&#10;Pibv79788q5pvx32S4wGEdqjzA77VbIbhsflfH4+n2fndNb1D/PgXDr/tf32+2/JXfTa1l+bthmQ&#13;&#10;8jiaNl071M+DBFs221WyGZ7ddB6xP3WnflNP22LpN5cTQ7/e1Pddf1gPU8Tdum3rvWnXB+D+KzHD&#13;&#10;yyMmDfI81H1iDg0I2zDzWZlVHxYwrJ9XydX6BIhHIDkk89dj/v0/xLz/MabASkNZlImJkLb1k2Ca&#13;&#10;U/Plz7n/0XePdT809UVmFSVuvJiNrqmPCtXXx25/ktok5mm9P0Ey7xzaIub281cE+TEetPlP40GX&#13;&#10;n8a7Bve9NJHetQ5RtKmlxtIOzaFGox8epx4bjggs5k9Dz+sQXMisW9jgPvtsmfplCLOwSK9KEbt4&#13;&#10;jPmlPx13U7wv/aVfuTOppszOzXbYTaK7mZ80v1b8Nc9d3Tzshn/luun2HS5DrPTblH9XjJhuarVX&#13;&#10;Li67z0TiH+uvq+Qt766hpxrI3BeFCQtnQpaX+e2Nu8mzG3ebONzBxN06472RT+CYYbSF8bKypa24&#13;&#10;tHrEellmNsihzJYYvaWzpVswOUzBymiDEZuGDTybWi+mynrxLHWV0TUzKUzBXo/MGRRBMIpRHJEx&#13;&#10;Ii6wcswpKGQrkIWcwEptsHMuhDy39RBSwQJAGNWiWCNwfCQ80jNnaRayKnWVM+komUQY5wpTaLio&#13;&#10;DGUlMRuVKXQFHSVkTqxQQZzgQ2PgCqWBLWOglKqmVMur3F7jRJqMpnOEgF+gRZOpyrlaRo3ILyij&#13;&#10;zHjxQWAV9SKtQklp9wyQxsqrv6WjIxZHkBnnCkL7A8yFiY2r8UOYSIstBV7R3ztN4KxoXpGsimBT&#13;&#10;ArAFz1ltQVupDlpQ6V0yKcfGoKC6OSlGm9eaxk+qXYUErHSh7hddYs95trhhJ2fUzrHRVSbQJNEo&#13;&#10;GqGjEaS0IC2dhKrLCQgidwkVEbC5HslIWOsWZWEEvRfKHZeIUcRbr5WP5WBiHxuHHEZKaDFKAml4&#13;&#10;qNTWzrXlNB+kVZQySg75pEbSOI5S55S6xZapdJmTPnjLnl4M5MVcmyWgIDIXQFBC1AMRiQ4JRJBC&#13;&#10;HxetZSDfkj4FR32C8thY0R1uyI7Rj0VmL5ZKCHLzOQLZ8av11koJEcpQjR/uIgICSk75pKqAz7W3&#13;&#10;4scvtPEKwkQP0FNLguYWRl4eISQAWdmUVL5EQH3BorDxmQqxt5WKotbnABDFG3QJRi8/nl0xon8o&#13;&#10;bwV2ufe3oIuHBZNStxWU4lcQOU2sx3f/uky/LvhNvvsHAAD//wMAUEsDBBQABgAIAAAAIQCX5OcG&#13;&#10;4QAAAA0BAAAPAAAAZHJzL2Rvd25yZXYueG1sTI/NasMwEITvhb6D2EJviSxD3dixHEp/HqCpCfSm&#13;&#10;WFtb1FoZSbGdt696ai8Dy7Az89WH1Y5sRh+MIwlimwFD6pw21EtoP942O2AhKtJqdIQSrhjg0Nze&#13;&#10;1KrSbqF3nI+xZymEQqUkDDFOFeehG9CqsHUTUvK+nLcqptP3XHu1pHA78jzLCm6VodQwqAmfB+y+&#13;&#10;jxcrIZYnc/0swmLK4Nu5PeXitbVS3t+tL/skT3tgEdf49wG/DGk/NGnY2V1IBzZKKEXiiRI2IgeW&#13;&#10;/Dx7LICdJRTiAXhT8/8UzQ8AAAD//wMAUEsDBBQABgAIAAAAIQB5GLydvwAAACEBAAAZAAAAZHJz&#13;&#10;L19yZWxzL2Uyb0RvYy54bWwucmVsc4TPsWrEMAwG4L3QdzDaGyUdylHiZDkOspYUbjWOkpjEsrGc&#13;&#10;0nv7euzBwQ0ahND3S23/63f1Q0lcYA1NVYMitmFyvGj4Hi9vJ1CSDU9mD0wabiTQd68v7RftJpcl&#13;&#10;WV0UVRQWDWvO8RNR7EreSBUicZnMIXmTS5sWjMZuZiF8r+sPTP8N6O5MNUwa0jA1oMZbLMnP7TDP&#13;&#10;ztI52MMT5wcRaA/JwV/9XlCTFsoaHG9YqqnKoYBdi3ePdX8AAAD//wMAUEsBAi0AFAAGAAgAAAAh&#13;&#10;AJszJzcMAQAALQIAABMAAAAAAAAAAAAAAAAAAAAAAFtDb250ZW50X1R5cGVzXS54bWxQSwECLQAU&#13;&#10;AAYACAAAACEAOP0h/9YAAACUAQAACwAAAAAAAAAAAAAAAAA9AQAAX3JlbHMvLnJlbHNQSwECLQAU&#13;&#10;AAYACAAAACEAZ6fvPnYBAAANAwAADgAAAAAAAAAAAAAAAAA8AgAAZHJzL2Uyb0RvYy54bWxQSwEC&#13;&#10;LQAUAAYACAAAACEAOD16wh8EAACRCgAAEAAAAAAAAAAAAAAAAADeAwAAZHJzL2luay9pbmsxLnht&#13;&#10;bFBLAQItABQABgAIAAAAIQCX5OcG4QAAAA0BAAAPAAAAAAAAAAAAAAAAACsIAABkcnMvZG93bnJl&#13;&#10;di54bWxQSwECLQAUAAYACAAAACEAeRi8nb8AAAAhAQAAGQAAAAAAAAAAAAAAAAA5CQAAZHJzL19y&#13;&#10;ZWxzL2Uyb0RvYy54bWwucmVsc1BLBQYAAAAABgAGAHgBAAAvCgAAAAA=&#13;&#10;">
                      <v:imagedata r:id="rId21" o:title=""/>
                    </v:shape>
                  </w:pict>
                </mc:Fallback>
              </mc:AlternateContent>
            </w:r>
          </w:p>
          <w:p w14:paraId="7A8F3D4A" w14:textId="66214B51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7BEE" w14:paraId="0477BC5B" w14:textId="77777777" w:rsidTr="008062DC">
        <w:trPr>
          <w:cantSplit/>
        </w:trPr>
        <w:tc>
          <w:tcPr>
            <w:tcW w:w="700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050850F" w14:textId="3D8D1539" w:rsidR="00E22DF1" w:rsidRDefault="00F0231B" w:rsidP="00766E87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766E87">
              <w:rPr>
                <w:rFonts w:ascii="Lucida Sans" w:eastAsia="Lucida Sans" w:hAnsi="Lucida Sans" w:cs="Lucida Sans"/>
                <w:color w:val="000000" w:themeColor="text1"/>
              </w:rPr>
              <w:t>Malika Patel</w:t>
            </w:r>
          </w:p>
        </w:tc>
        <w:tc>
          <w:tcPr>
            <w:tcW w:w="15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1B1C6170" w:rsidR="00E22DF1" w:rsidRPr="007E4FBF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766E87" w:rsidRPr="00766E87">
              <w:rPr>
                <w:rFonts w:ascii="Lucida Sans" w:eastAsia="Lucida Sans" w:hAnsi="Lucida Sans" w:cs="Lucida Sans"/>
                <w:color w:val="000000" w:themeColor="text1"/>
              </w:rPr>
              <w:t>20/09/2024</w:t>
            </w:r>
          </w:p>
        </w:tc>
        <w:tc>
          <w:tcPr>
            <w:tcW w:w="38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0BFEC4AD" w:rsidR="00E22DF1" w:rsidRPr="008062DC" w:rsidRDefault="00F0231B">
            <w:pPr>
              <w:spacing w:after="0" w:line="240" w:lineRule="auto"/>
              <w:rPr>
                <w:color w:val="000000" w:themeColor="text1"/>
              </w:rPr>
            </w:pPr>
            <w:r w:rsidRPr="008062DC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008062DC" w:rsidRPr="008062DC">
              <w:rPr>
                <w:rFonts w:ascii="Lucida Sans" w:eastAsia="Lucida Sans" w:hAnsi="Lucida Sans" w:cs="Lucida Sans"/>
                <w:color w:val="000000" w:themeColor="text1"/>
              </w:rPr>
              <w:t xml:space="preserve"> BECCA HERITAGE</w:t>
            </w:r>
          </w:p>
        </w:tc>
        <w:tc>
          <w:tcPr>
            <w:tcW w:w="14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25AC9963" w:rsidR="00E22DF1" w:rsidRPr="008062DC" w:rsidRDefault="00F0231B">
            <w:pPr>
              <w:spacing w:after="0" w:line="240" w:lineRule="auto"/>
              <w:rPr>
                <w:color w:val="000000" w:themeColor="text1"/>
              </w:rPr>
            </w:pPr>
            <w:r w:rsidRPr="008062DC">
              <w:rPr>
                <w:rFonts w:ascii="Lucida Sans" w:eastAsia="Lucida Sans" w:hAnsi="Lucida Sans" w:cs="Lucida Sans"/>
                <w:color w:val="000000" w:themeColor="text1"/>
              </w:rPr>
              <w:t>Date</w:t>
            </w:r>
            <w:r w:rsidR="004D7BEE" w:rsidRPr="008062DC">
              <w:rPr>
                <w:rFonts w:ascii="Lucida Sans" w:eastAsia="Lucida Sans" w:hAnsi="Lucida Sans" w:cs="Lucida Sans"/>
                <w:color w:val="000000" w:themeColor="text1"/>
              </w:rPr>
              <w:t xml:space="preserve">: </w:t>
            </w:r>
            <w:r w:rsidR="008062DC" w:rsidRPr="008062DC">
              <w:rPr>
                <w:rFonts w:ascii="Lucida Sans" w:eastAsia="Lucida Sans" w:hAnsi="Lucida Sans" w:cs="Lucida Sans"/>
                <w:color w:val="000000" w:themeColor="text1"/>
              </w:rPr>
              <w:t>20/09/24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EBFAAB8" w14:textId="77777777" w:rsidR="00A14152" w:rsidRDefault="00A14152">
      <w:pPr>
        <w:spacing w:after="200" w:line="276" w:lineRule="auto"/>
        <w:rPr>
          <w:rFonts w:ascii="Calibri" w:eastAsia="Calibri" w:hAnsi="Calibri" w:cs="Calibri"/>
        </w:rPr>
      </w:pPr>
    </w:p>
    <w:p w14:paraId="5E1FE354" w14:textId="77777777" w:rsidR="00A14152" w:rsidRDefault="00A14152">
      <w:pPr>
        <w:spacing w:after="200" w:line="276" w:lineRule="auto"/>
        <w:rPr>
          <w:rFonts w:ascii="Calibri" w:eastAsia="Calibri" w:hAnsi="Calibri" w:cs="Calibri"/>
        </w:rPr>
      </w:pPr>
    </w:p>
    <w:p w14:paraId="0DA8C568" w14:textId="77777777" w:rsidR="00A14152" w:rsidRDefault="00A14152">
      <w:pPr>
        <w:spacing w:after="200" w:line="276" w:lineRule="auto"/>
        <w:rPr>
          <w:rFonts w:ascii="Calibri" w:eastAsia="Calibri" w:hAnsi="Calibri" w:cs="Calibri"/>
        </w:rPr>
      </w:pPr>
    </w:p>
    <w:p w14:paraId="784323D2" w14:textId="77777777" w:rsidR="00A14152" w:rsidRDefault="00A14152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243CFB">
            <w:pPr>
              <w:numPr>
                <w:ilvl w:val="0"/>
                <w:numId w:val="2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243CFB">
            <w:pPr>
              <w:numPr>
                <w:ilvl w:val="0"/>
                <w:numId w:val="2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243CFB">
            <w:pPr>
              <w:numPr>
                <w:ilvl w:val="0"/>
                <w:numId w:val="2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243CFB">
            <w:pPr>
              <w:numPr>
                <w:ilvl w:val="0"/>
                <w:numId w:val="2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243CFB">
            <w:pPr>
              <w:numPr>
                <w:ilvl w:val="0"/>
                <w:numId w:val="2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73751204">
    <w:abstractNumId w:val="15"/>
  </w:num>
  <w:num w:numId="2" w16cid:durableId="1385981883">
    <w:abstractNumId w:val="22"/>
  </w:num>
  <w:num w:numId="3" w16cid:durableId="1837303703">
    <w:abstractNumId w:val="16"/>
  </w:num>
  <w:num w:numId="4" w16cid:durableId="656685072">
    <w:abstractNumId w:val="24"/>
  </w:num>
  <w:num w:numId="5" w16cid:durableId="1265193646">
    <w:abstractNumId w:val="11"/>
  </w:num>
  <w:num w:numId="6" w16cid:durableId="1357661645">
    <w:abstractNumId w:val="3"/>
  </w:num>
  <w:num w:numId="7" w16cid:durableId="61607203">
    <w:abstractNumId w:val="26"/>
  </w:num>
  <w:num w:numId="8" w16cid:durableId="1103568734">
    <w:abstractNumId w:val="25"/>
  </w:num>
  <w:num w:numId="9" w16cid:durableId="1736708643">
    <w:abstractNumId w:val="2"/>
  </w:num>
  <w:num w:numId="10" w16cid:durableId="367611866">
    <w:abstractNumId w:val="5"/>
  </w:num>
  <w:num w:numId="11" w16cid:durableId="1592347509">
    <w:abstractNumId w:val="19"/>
  </w:num>
  <w:num w:numId="12" w16cid:durableId="1302686621">
    <w:abstractNumId w:val="4"/>
  </w:num>
  <w:num w:numId="13" w16cid:durableId="751396833">
    <w:abstractNumId w:val="13"/>
  </w:num>
  <w:num w:numId="14" w16cid:durableId="1051686607">
    <w:abstractNumId w:val="20"/>
  </w:num>
  <w:num w:numId="15" w16cid:durableId="1637446587">
    <w:abstractNumId w:val="7"/>
  </w:num>
  <w:num w:numId="16" w16cid:durableId="577327063">
    <w:abstractNumId w:val="27"/>
  </w:num>
  <w:num w:numId="17" w16cid:durableId="1335255474">
    <w:abstractNumId w:val="12"/>
  </w:num>
  <w:num w:numId="18" w16cid:durableId="1142505542">
    <w:abstractNumId w:val="6"/>
  </w:num>
  <w:num w:numId="19" w16cid:durableId="1364400404">
    <w:abstractNumId w:val="9"/>
  </w:num>
  <w:num w:numId="20" w16cid:durableId="1950165857">
    <w:abstractNumId w:val="10"/>
  </w:num>
  <w:num w:numId="21" w16cid:durableId="26415483">
    <w:abstractNumId w:val="14"/>
  </w:num>
  <w:num w:numId="22" w16cid:durableId="578364131">
    <w:abstractNumId w:val="8"/>
  </w:num>
  <w:num w:numId="23" w16cid:durableId="169682340">
    <w:abstractNumId w:val="17"/>
  </w:num>
  <w:num w:numId="24" w16cid:durableId="630864389">
    <w:abstractNumId w:val="18"/>
  </w:num>
  <w:num w:numId="25" w16cid:durableId="2004043386">
    <w:abstractNumId w:val="23"/>
  </w:num>
  <w:num w:numId="26" w16cid:durableId="1149516429">
    <w:abstractNumId w:val="21"/>
  </w:num>
  <w:num w:numId="27" w16cid:durableId="736517856">
    <w:abstractNumId w:val="0"/>
  </w:num>
  <w:num w:numId="28" w16cid:durableId="1444035404">
    <w:abstractNumId w:val="1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F30D8"/>
    <w:rsid w:val="000F4CA4"/>
    <w:rsid w:val="00167E2C"/>
    <w:rsid w:val="001B6120"/>
    <w:rsid w:val="00243CFB"/>
    <w:rsid w:val="00264F7C"/>
    <w:rsid w:val="00314105"/>
    <w:rsid w:val="003A5419"/>
    <w:rsid w:val="003E014E"/>
    <w:rsid w:val="0040B6D0"/>
    <w:rsid w:val="00444076"/>
    <w:rsid w:val="004D7BEE"/>
    <w:rsid w:val="006236E7"/>
    <w:rsid w:val="00666CB0"/>
    <w:rsid w:val="00766E87"/>
    <w:rsid w:val="007E4FBF"/>
    <w:rsid w:val="008062DC"/>
    <w:rsid w:val="00942434"/>
    <w:rsid w:val="00A14152"/>
    <w:rsid w:val="00A542AC"/>
    <w:rsid w:val="00AA7C42"/>
    <w:rsid w:val="00AB0363"/>
    <w:rsid w:val="00D01AAF"/>
    <w:rsid w:val="00E22DF1"/>
    <w:rsid w:val="00E30735"/>
    <w:rsid w:val="00EE783F"/>
    <w:rsid w:val="00F0231B"/>
    <w:rsid w:val="00F34C3D"/>
    <w:rsid w:val="00F36BB2"/>
    <w:rsid w:val="00FB501B"/>
    <w:rsid w:val="00FC479B"/>
    <w:rsid w:val="0E7FADA2"/>
    <w:rsid w:val="10471DF8"/>
    <w:rsid w:val="144CC986"/>
    <w:rsid w:val="19D4D7E1"/>
    <w:rsid w:val="1AACB809"/>
    <w:rsid w:val="23487913"/>
    <w:rsid w:val="26BDF036"/>
    <w:rsid w:val="2ADEBE9E"/>
    <w:rsid w:val="2B1F0841"/>
    <w:rsid w:val="2B72D62B"/>
    <w:rsid w:val="34ACC22A"/>
    <w:rsid w:val="3543B44B"/>
    <w:rsid w:val="3D3D9E63"/>
    <w:rsid w:val="3D54A8E1"/>
    <w:rsid w:val="3E372008"/>
    <w:rsid w:val="4360BD0F"/>
    <w:rsid w:val="4683BAEB"/>
    <w:rsid w:val="4715224D"/>
    <w:rsid w:val="558DAB7D"/>
    <w:rsid w:val="586DA15A"/>
    <w:rsid w:val="5B0E68B8"/>
    <w:rsid w:val="606A33CF"/>
    <w:rsid w:val="62F3C970"/>
    <w:rsid w:val="675B0408"/>
    <w:rsid w:val="69628721"/>
    <w:rsid w:val="6D0AA48C"/>
    <w:rsid w:val="741CEB84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customXml" Target="ink/ink2.xml"/><Relationship Id="rId3" Type="http://schemas.openxmlformats.org/officeDocument/2006/relationships/customXml" Target="../customXml/item3.xml"/><Relationship Id="rId21" Type="http://schemas.openxmlformats.org/officeDocument/2006/relationships/image" Target="media/image3.png"/><Relationship Id="rId7" Type="http://schemas.openxmlformats.org/officeDocument/2006/relationships/webSettings" Target="web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customXml" Target="ink/ink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20T14:01:0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998 569 12280,'0'-15'0,"0"-3"4762,0 8-4762,-9-5 2138,2 6-2138,-11 4 1198,3 0-1198,0 5 4197,1 0-4197,0 0 0,4 0 0,-5 0 0,1 0 0,4 0 0,0 15 0,6 4 0,4 8 0,-5 26 0,4-20 0,-5 21 0,6-27 0,-5 5 0,4-11 0,-9 5 0,9-6 0,-8 1 0,4-1 0,-1-5 0,-3-1 0,8 0 0,-3-4 0,4 4 0,0 0 0,-4 5 0,3-2 0,-3 6 0,4-8 0,0 0 0,0-1 0,0 0 0,0-4 0,0 4 0,4-9 0,6 0 0,5-5 0,5 0 0,0 0 0,0 0 0,6-5 0,-5-6 0,6-11 0,-6-5 0,2-13 0,-5 5 0,3-5 0,-8 7 0,3-7 0,-10 11 0,-1-9 0,-5 16 0,0-10 0,0 10 0,0-4 0,0 6 0,0 0 0,0-6 0,0 4 0,0-4 0,0 6 0,0 0 0,0-1 0,0 1 0,0 5 0,0 1 0,0 4 0,0 9 0,0 7 0,0 9 0,0 10 0,0-3 0,0 10 0,0-11 0,0 11 0,0-5 0,0 0 0,0 5 0,0-5 0,0 6 0,0 1 0,0-1 0,6 6 0,0-4 0,5 5 0,5-7 0,2 0 0,3-6 0,0-5 0,-1-8 0,0-4 0,-5-4 0,4-2 0,-9-4 0,9 0 0,-8-4 0,8-12 0,-7-6 0,9-18 0,-8 5 0,4-5 0,-6 0 0,0 5 0,-4-4 0,-2 5 0,0 1 0,-4 0 0,4-7 0,-5-1 0,0-1 0,0-5 0,0-2 0,5-1 0,-4-13 0,5 5 0,-6 1 0,0 1 0,0 14 0,0 8 0,0 13 0,0 7 0,0 20 0,0 8 0,0 16 0,0 3 0,0 0 0,0-6 0,0 5 0,0-5 0,0 0 0,0 5 0,0-11 0,0 11 0,0-5 0,0 6 0,5 15 0,2-5 0,10 6 0,8 5 0,7-9 0,7 13 0,-8-14 0,4-8 0,-13-10 0,4-5 0,-11-6 0,4-5 0,-9-6 0,9-4 0,-8 0 0,7 0 0,-6-14 0,3-5 0,-4-14 0,0-7 0,1-1 0,-1-1 0,-4-5 0,-2 13 0,-5-6 0,0 6 0,0 7 0,0 1 0,-9 6 0,-2 4 0,-10 1 0,1 10 0,0 0 0,-1 5 0,1 0 0,5 0 0,-4 5 0,8 10 0,0 8 0,1 10 0,9 0 0,-4 0 0,5 1 0,0-1 0,0 0 0,0-6 0,0 5 0,0-11 0,9 5 0,2-6 0,9-4 0,1-2 0,-1-4 0,0 0 0,6-4 0,-5-1 0,11-5 0,2-6 0,9-18 0,-5-9 0,21-36 0,-22 1-434,-8 21 0,0-2 434,-5 1 0,-4 0 0,11-39-271,-4-5 271,-14 25 0,1-7 0,-2 17 0,-5 13 0,-1 12 0,-6 16 856,0 2-856,0 13 283,0 7-283,0 14 0,0 8 0,0 5 0,0 6 0,0-4 0,0 12 0,0-6 0,0 7 0,0 0 0,0 0 0,0 8 0,0 1 0,0 8 0,0 0 0,-6 0 0,-1-7 0,-6-2 0,2-15 0,-6-1 0,1-13 0,-11-5 0,-1-7 0,-11-4 0,-11-4 0,-7-2 0,-17-5 0,-1-6 0,-19-16-564,45 4 0,-1-3 564,-3-6 0,-2-2 0,-5-2 0,1-2 0,1-3 0,2 1 0,10 11 0,1 0-60,1-8 0,2 1 60,-16-4 0,-2-5 0,11 11 0,15 6 0,8 7 1121,14 1-1121,-1 10 127,24 1-127,2-1 0,31-8 0,15-7 0,17-8 0,17-1-665,-41 18 0,2-1 665,9-3 0,2 0 0,5 2 0,2 0-868,10 0 1,0-1 867,-3 1 0,-2 2 0,-14 5 0,-1 2-319,6-1 1,-4 2 318,26 3 0,-37 0 0,0 0 0,32 0 0,-20 0 0,-16 0 1165,-15 0-1165,-13 4 1787,-7 1-1787,-5 4 750,1 0-750,-1 0 0,-4 0 0,-1 1 0,-4-1 0,0 0 0,0 0 0,0 5 0,0 1 0,-23 14 0,-5-5 0,-38 14 0,-2-10 0,24-8 0,-5 2-1623,-26 4 0,-5 0 1623,-1 4 0,-4 3 0,8-4 0,-5 1 0,0 1 0,1-1 0,0 1 0,2 0 0,9-2 0,1 0 0,-2 1 0,-14 3 0,-3 1 0,3-1 0,13-3 0,2 0 0,2-2 0,6-2 0,0-1 0,0 1 0,-6 3 0,-2-1 0,8-2 0,8-5 0,4-2 0,-15 6 0,1-3 0,-21 1 0,26-5 0,17-11 0,21-2 0,11-9 0,6-6 3246,4-11-3246,0 0 0,0-11 0,0 5 0,0 8 0,0 4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20T14:01:03.72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307 275 24575,'0'56'0,"0"0"0,0-19 0,0 21 0,0-7 0,0-43 0,0 6 0,0 10 0,0-6 0,0 10 0,0-13 0,0 0 0,0 4 0,0-4 0,0 0 0,0 4 0,0-8 0,0 7 0,0-7 0,0 8 0,0-4 0,0 5 0,0-5 0,0 10 0,0-8 0,0 8 0,0-4 0,0-1 0,0-5 0,0 4 0,0-9 0,0 4 0,0-1 0,0-3 0,0-4 0,0-12 0,0-4 0,0-9 0,0-2 0,0-7 0,0-19 0,0-33 0,0 7 0,0-21 0,0 29 0,0 7 0,0-5 0,0 20 0,0-11 0,0 19 0,0 1 0,0 8 0,0 10 0,0 2 0,4 5 0,1 0 0,3 1 0,1 3 0,-1 1 0,0 4 0,-3 4 0,3 1 0,-3 4 0,0 0 0,4 5 0,-8-3 0,3 8 0,1-4 0,-4 5 0,8 0 0,-8 0 0,8 0 0,-8 0 0,8 1 0,-4-1 0,5 0 0,-4-5 0,2-1 0,-6-5 0,6 0 0,-7 0 0,6-4 0,-2-1 0,4-4 0,-1 0 0,1 0 0,1-15 0,0-3 0,1-16 0,0 1 0,5 0 0,1 0 0,5 0 0,0-1 0,-1 7 0,0 1 0,-5 11 0,-2 0 0,-5 6 0,0 4 0,0 1 0,0 4 0,0 0 0,-4 4 0,-1 5 0,-4 6 0,0 5 0,0 1 0,0-1 0,0 0 0,0 0 0,0 6 0,0-5 0,0 11 0,0 2 0,0 1 0,0 4 0,0-5 0,0 5 0,0-4 0,0 5 0,0-13 0,-5 5 0,0-11 0,-6 0 0,2-7 0,-1-5 0,-4 1 0,-7 0 0,-1 0 0,-4-4 0,0-1 0,5-5 0,-11 0 0,10 0 0,-9 0 0,9 0 0,-10 0 0,-2 0 0,-1 0 0,-12 0 0,13 0 0,-13 0 0,12 0 0,-11 0 0,11 0 0,1-9 0,8-3 0,10-8 0,1 0 0,5 0 0,0-1 0,4 1 0,2-6 0,4 4 0,0-4 0,0 0 0,0-1 0,0-1 0,0-3 0,8 9 0,5-10 0,2 10 0,11 0 0,-9 3 0,9 8 0,-15 0 0,-2 7 0</inkml:trace>
  <inkml:trace contextRef="#ctx0" brushRef="#br0" timeOffset="1553">158 353 24575,'0'13'0,"0"-3"0,0 15 0,0-9 0,0 10 0,0 0 0,0 10 0,0 0 0,0 6 0,0-9 0,0 0 0,0 0 0,4 0 0,-2-6 0,7 5 0,-7-11 0,3 5 0,-1-6 0,-3 6 0,4-9 0,-1 8 0,-3-15 0,4 4 0,-1-5 0,-3 0 0,3 0 0,-4 0 0,0 0 0,0 1 0,3-5 0,2-1 0,0-12 0,-2-3 0,-3-14 0,0-3 0,0-5 0,0 0 0,0-7 0,0-1 0,0-24 0,0-3 0,6 0 0,1-3 0,5 20 0,1-12 0,-1 13 0,1-13 0,-1 13 0,5 0 0,1 4 0,4 17 0,-1-4 0,0 13 0,-1 4 0,0 1 0,-5 10 0,4-4 0,-4 8 0,5-4 0,0 5 0,6 0 0,-4 0 0,4 0 0,-6 0 0,-5 0 0,4 0 0,-9 0 0,4 0 0,-5 4 0,0 1 0,0 4 0,-3 5 0,-2 1 0,-4 1 0,0 3 0,0-4 0,0 11 0,0-5 0,0 5 0,0-6 0,0 6 0,-5-4 0,-5 3 0,-1-4 0,-9-6 0,5 4 0,-6-8 0,1 8 0,0-7 0,-6 3 0,-2-5 0,-5 1 0,0 0 0,0 0 0,0-5 0,-1-1 0,7 0 0,1-4 0,11 3 0,0-4 0,6 0 0,0 4 0,0-3 0,4 7 0,-2-7 0,6 3 0,-3-4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20T14:31:22.293"/>
    </inkml:context>
    <inkml:brush xml:id="br0">
      <inkml:brushProperty name="width" value="0.1" units="cm"/>
      <inkml:brushProperty name="height" value="0.1" units="cm"/>
      <inkml:brushProperty name="color" value="#333333"/>
    </inkml:brush>
  </inkml:definitions>
  <inkml:trace contextRef="#ctx0" brushRef="#br0">166 290 24575,'0'54'0,"0"-2"0,0 11 0,0 2 0,0 4 0,-6 12 0,-7-8 0,-6-11 0,0-18 0,4-24 0,4-7 0,1-1 0,0-4 0,-2 5 0,2-5 0,-2 4 0,0 2 0,2-7 0,3-14 0,8-17 0,7-14 0,4-4 0,4 3 0,2-3 0,2-3 0,2-11 0,2-8 0,-2 1 0,0 7 0,-1 11 0,0 6 0,0 5 0,-1 0 0,-2 2 0,-1 1 0,1 0 0,0 0 0,1 2 0,1 2 0,2 2 0,3 0 0,4 0 0,2 2 0,0 2 0,-2 4 0,-2 6 0,-8 7 0,-7 9 0,-7 7 0,-5 5 0,0 2 0,0 0 0,0 2 0,0 1 0,0 3 0,0-1 0,0-2 0,0-3 0,-2-5 0,-6-3 0,-4-2 0,-5 1 0,-4 3 0,-1 2 0,-2 3 0,0 1 0,4-1 0,3-5 0,3-4 0,1-4 0,-1-3 0,-1 0 0,0-2 0,1 0 0,2 0 0,2-2 0,6-3 0,4-4 0,5-2 0,6 2 0,-1 6 0,-2 7 0,-4 10 0,-4 6 0,0 6 0,0 5 0,2 3 0,3 6 0,1-2 0,3-7 0,1-6 0,-2-10 0,0-3 0,0-5 0,4-3 0,2 0 0,1-1 0,-2-1 0,-1-1 0,-1-1 0,-1 0 0,0 0 0,1 0 0,8-5 0,10-7 0,10-9 0,8-4 0,4-1 0,-3-2 0,-6-5 0,-4-7 0,-8-3 0,-3 0 0,-6 10 0,-7 5 0,-1 2 0,-3 0 0,1-3 0,-1 2 0,-1 9 0,-1 9 0,-3 11 0,-2 9 0,-6 5 0,-4 10 0,-4 11 0,0 15 0,2 14 0,4 7 0,0 4 0,2 3 0,-1 1 0,-2 3 0,3-4 0,0-13 0,1-17 0,4-21 0,2-18 0,5-20 0,5-13 0,4-9 0,2-2 0,0 0 0,1-4 0,2-3 0,3-2 0,3-1 0,4-8 0,2-7 0,1-7 0,1-1 0,-1 3 0,0 9 0,-3 11 0,-5 10 0,-6 11 0,-7 6 0,-5 3 0,-2-2 0,-3-3 0,1-3 0,-1 0 0,-3 8 0,0 8 0,-10 32 0,-2 7 0,-8 32 0,5 4 0,1 12 0,5 5 0,3 1 0,1-2 0,2-6 0,1-9 0,0-15 0,3-20 0,2-17 0,6-11 0,4-7 0,2-4 0,7-6 0,6-6 0,7-8 0,5-5 0,4-5 0,3-2 0,8 3 0,1 5 0,-1 6 0,-7 3 0,-13 4 0,-11 4 0,-11 2 0,-10 4 0,-10 1 0,-8 1 0,-8 2 0,-6 0 0,-6 0 0,-31 0 0,15-3 0,-5-3 0,-19-5 0,-6-4 0,14 2 0,-3-1 0,-1-2-171,-2 0 1,0-2 0,0 1 170,-2 1 0,-1 0 0,2 2 0,-28-4 0,4 3 0,13 4 0,5 1 0,10 2 0,5 0 0,-33-5 0,24 2 0,21 1 0,18 4 511,13 2-511,7 2 0,2 2 0,-1 0 0,0-2 0,5 2 0,1-2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1</TotalTime>
  <Pages>13</Pages>
  <Words>1668</Words>
  <Characters>9512</Characters>
  <Application>Microsoft Office Word</Application>
  <DocSecurity>0</DocSecurity>
  <Lines>79</Lines>
  <Paragraphs>22</Paragraphs>
  <ScaleCrop>false</ScaleCrop>
  <Company/>
  <LinksUpToDate>false</LinksUpToDate>
  <CharactersWithSpaces>11158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Becca Heritage (rh2g18)</cp:lastModifiedBy>
  <cp:revision>2</cp:revision>
  <dcterms:created xsi:type="dcterms:W3CDTF">2024-09-20T14:33:00Z</dcterms:created>
  <dcterms:modified xsi:type="dcterms:W3CDTF">2024-09-20T14:33:00Z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