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0AF004" w14:textId="32B4E333" w:rsidR="3DDB5036" w:rsidRDefault="3DDB5036" w:rsidP="50801945">
      <w:pPr>
        <w:spacing w:after="160" w:line="259" w:lineRule="auto"/>
        <w:rPr>
          <w:rFonts w:ascii="Calibri" w:eastAsia="Calibri" w:hAnsi="Calibri" w:cs="Calibri"/>
          <w:b/>
          <w:bCs/>
          <w:color w:val="000000" w:themeColor="text1"/>
          <w:sz w:val="24"/>
          <w:szCs w:val="24"/>
        </w:rPr>
      </w:pPr>
      <w:r w:rsidRPr="50801945">
        <w:rPr>
          <w:rFonts w:ascii="Calibri" w:eastAsia="Calibri" w:hAnsi="Calibri" w:cs="Calibri"/>
          <w:color w:val="000000" w:themeColor="text1"/>
          <w:sz w:val="24"/>
          <w:szCs w:val="24"/>
        </w:rPr>
        <w:t xml:space="preserve">This Document Contains both Part 1: Event Plan &amp; Part 2: Risk Assessment. Both parts are required to be completed by the organising group. </w:t>
      </w:r>
      <w:r w:rsidR="6098A7A5" w:rsidRPr="50801945">
        <w:rPr>
          <w:rFonts w:ascii="Calibri" w:eastAsia="Calibri" w:hAnsi="Calibri" w:cs="Calibri"/>
          <w:b/>
          <w:bCs/>
          <w:color w:val="000000" w:themeColor="text1"/>
          <w:sz w:val="24"/>
          <w:szCs w:val="24"/>
        </w:rPr>
        <w:t>Please edit</w:t>
      </w:r>
      <w:r w:rsidR="2DB3EDFD" w:rsidRPr="50801945">
        <w:rPr>
          <w:rFonts w:ascii="Calibri" w:eastAsia="Calibri" w:hAnsi="Calibri" w:cs="Calibri"/>
          <w:b/>
          <w:bCs/>
          <w:color w:val="000000" w:themeColor="text1"/>
          <w:sz w:val="24"/>
          <w:szCs w:val="24"/>
        </w:rPr>
        <w:t xml:space="preserve"> or</w:t>
      </w:r>
      <w:r w:rsidR="7FFEFF94" w:rsidRPr="50801945">
        <w:rPr>
          <w:rFonts w:ascii="Calibri" w:eastAsia="Calibri" w:hAnsi="Calibri" w:cs="Calibri"/>
          <w:b/>
          <w:bCs/>
          <w:color w:val="000000" w:themeColor="text1"/>
          <w:sz w:val="24"/>
          <w:szCs w:val="24"/>
        </w:rPr>
        <w:t xml:space="preserve"> </w:t>
      </w:r>
      <w:r w:rsidR="15BF3E98" w:rsidRPr="50801945">
        <w:rPr>
          <w:rFonts w:ascii="Calibri" w:eastAsia="Calibri" w:hAnsi="Calibri" w:cs="Calibri"/>
          <w:b/>
          <w:bCs/>
          <w:color w:val="000000" w:themeColor="text1"/>
          <w:sz w:val="24"/>
          <w:szCs w:val="24"/>
        </w:rPr>
        <w:t xml:space="preserve">remove </w:t>
      </w:r>
      <w:r w:rsidR="4B91CEDD" w:rsidRPr="50801945">
        <w:rPr>
          <w:rFonts w:ascii="Calibri" w:eastAsia="Calibri" w:hAnsi="Calibri" w:cs="Calibri"/>
          <w:b/>
          <w:bCs/>
          <w:color w:val="000000" w:themeColor="text1"/>
          <w:sz w:val="24"/>
          <w:szCs w:val="24"/>
        </w:rPr>
        <w:t xml:space="preserve">sections that are not relevant </w:t>
      </w:r>
      <w:r w:rsidR="15BF3E98" w:rsidRPr="50801945">
        <w:rPr>
          <w:rFonts w:ascii="Calibri" w:eastAsia="Calibri" w:hAnsi="Calibri" w:cs="Calibri"/>
          <w:b/>
          <w:bCs/>
          <w:color w:val="000000" w:themeColor="text1"/>
          <w:sz w:val="24"/>
          <w:szCs w:val="24"/>
        </w:rPr>
        <w:t xml:space="preserve">or </w:t>
      </w:r>
      <w:r w:rsidR="6098A7A5" w:rsidRPr="50801945">
        <w:rPr>
          <w:rFonts w:ascii="Calibri" w:eastAsia="Calibri" w:hAnsi="Calibri" w:cs="Calibri"/>
          <w:b/>
          <w:bCs/>
          <w:color w:val="000000" w:themeColor="text1"/>
          <w:sz w:val="24"/>
          <w:szCs w:val="24"/>
        </w:rPr>
        <w:t>add</w:t>
      </w:r>
      <w:r w:rsidR="1EC85AC6" w:rsidRPr="50801945">
        <w:rPr>
          <w:rFonts w:ascii="Calibri" w:eastAsia="Calibri" w:hAnsi="Calibri" w:cs="Calibri"/>
          <w:b/>
          <w:bCs/>
          <w:color w:val="000000" w:themeColor="text1"/>
          <w:sz w:val="24"/>
          <w:szCs w:val="24"/>
        </w:rPr>
        <w:t xml:space="preserve"> </w:t>
      </w:r>
      <w:r w:rsidR="062AAB62" w:rsidRPr="50801945">
        <w:rPr>
          <w:rFonts w:ascii="Calibri" w:eastAsia="Calibri" w:hAnsi="Calibri" w:cs="Calibri"/>
          <w:b/>
          <w:bCs/>
          <w:color w:val="000000" w:themeColor="text1"/>
          <w:sz w:val="24"/>
          <w:szCs w:val="24"/>
        </w:rPr>
        <w:t>specifics</w:t>
      </w:r>
      <w:r w:rsidR="6098A7A5" w:rsidRPr="50801945">
        <w:rPr>
          <w:rFonts w:ascii="Calibri" w:eastAsia="Calibri" w:hAnsi="Calibri" w:cs="Calibri"/>
          <w:b/>
          <w:bCs/>
          <w:color w:val="000000" w:themeColor="text1"/>
          <w:sz w:val="24"/>
          <w:szCs w:val="24"/>
        </w:rPr>
        <w:t xml:space="preserve"> to this template before submitting to </w:t>
      </w:r>
      <w:proofErr w:type="spellStart"/>
      <w:r w:rsidR="6098A7A5" w:rsidRPr="50801945">
        <w:rPr>
          <w:rFonts w:ascii="Calibri" w:eastAsia="Calibri" w:hAnsi="Calibri" w:cs="Calibri"/>
          <w:b/>
          <w:bCs/>
          <w:color w:val="000000" w:themeColor="text1"/>
          <w:sz w:val="24"/>
          <w:szCs w:val="24"/>
        </w:rPr>
        <w:t>GroupsHub</w:t>
      </w:r>
      <w:proofErr w:type="spellEnd"/>
      <w:r w:rsidR="6098A7A5" w:rsidRPr="50801945">
        <w:rPr>
          <w:rFonts w:ascii="Calibri" w:eastAsia="Calibri" w:hAnsi="Calibri" w:cs="Calibri"/>
          <w:b/>
          <w:bCs/>
          <w:color w:val="000000" w:themeColor="text1"/>
          <w:sz w:val="24"/>
          <w:szCs w:val="24"/>
        </w:rPr>
        <w:t xml:space="preserve"> under the Risk Assessments </w:t>
      </w:r>
      <w:r w:rsidR="6B3E001A" w:rsidRPr="50801945">
        <w:rPr>
          <w:rFonts w:ascii="Calibri" w:eastAsia="Calibri" w:hAnsi="Calibri" w:cs="Calibri"/>
          <w:b/>
          <w:bCs/>
          <w:color w:val="000000" w:themeColor="text1"/>
          <w:sz w:val="24"/>
          <w:szCs w:val="24"/>
        </w:rPr>
        <w:t>tab</w:t>
      </w:r>
      <w:r w:rsidR="6098A7A5" w:rsidRPr="50801945">
        <w:rPr>
          <w:rFonts w:ascii="Calibri" w:eastAsia="Calibri" w:hAnsi="Calibri" w:cs="Calibri"/>
          <w:b/>
          <w:bCs/>
          <w:color w:val="000000" w:themeColor="text1"/>
          <w:sz w:val="24"/>
          <w:szCs w:val="24"/>
        </w:rPr>
        <w:t xml:space="preserve"> according to your </w:t>
      </w:r>
      <w:r w:rsidR="41466E53" w:rsidRPr="50801945">
        <w:rPr>
          <w:rFonts w:ascii="Calibri" w:eastAsia="Calibri" w:hAnsi="Calibri" w:cs="Calibri"/>
          <w:b/>
          <w:bCs/>
          <w:color w:val="000000" w:themeColor="text1"/>
          <w:sz w:val="24"/>
          <w:szCs w:val="24"/>
        </w:rPr>
        <w:t>individual</w:t>
      </w:r>
      <w:r w:rsidR="6098A7A5" w:rsidRPr="50801945">
        <w:rPr>
          <w:rFonts w:ascii="Calibri" w:eastAsia="Calibri" w:hAnsi="Calibri" w:cs="Calibri"/>
          <w:b/>
          <w:bCs/>
          <w:color w:val="000000" w:themeColor="text1"/>
          <w:sz w:val="24"/>
          <w:szCs w:val="24"/>
        </w:rPr>
        <w:t xml:space="preserve"> event plans.</w:t>
      </w:r>
    </w:p>
    <w:p w14:paraId="728906E5" w14:textId="222905F9" w:rsidR="00777628" w:rsidRDefault="3DDB5036" w:rsidP="50801945">
      <w:pPr>
        <w:spacing w:after="160" w:line="259" w:lineRule="auto"/>
        <w:rPr>
          <w:rFonts w:ascii="Calibri" w:eastAsia="Calibri" w:hAnsi="Calibri" w:cs="Calibri"/>
          <w:color w:val="000000" w:themeColor="text1"/>
          <w:sz w:val="28"/>
          <w:szCs w:val="28"/>
        </w:rPr>
      </w:pPr>
      <w:r w:rsidRPr="50801945">
        <w:rPr>
          <w:rFonts w:ascii="Calibri" w:eastAsia="Calibri" w:hAnsi="Calibri" w:cs="Calibri"/>
          <w:color w:val="000000" w:themeColor="text1"/>
          <w:sz w:val="24"/>
          <w:szCs w:val="24"/>
        </w:rPr>
        <w:t xml:space="preserve">You will also need to complete a charity form linked </w:t>
      </w:r>
      <w:hyperlink r:id="rId11">
        <w:r w:rsidRPr="50801945">
          <w:rPr>
            <w:rStyle w:val="Hyperlink"/>
            <w:rFonts w:ascii="Calibri" w:eastAsia="Calibri" w:hAnsi="Calibri" w:cs="Calibri"/>
            <w:sz w:val="24"/>
            <w:szCs w:val="24"/>
          </w:rPr>
          <w:t>here.</w:t>
        </w:r>
      </w:hyperlink>
      <w:r w:rsidR="4FE1E700" w:rsidRPr="50801945">
        <w:rPr>
          <w:rFonts w:ascii="Calibri" w:eastAsia="Calibri" w:hAnsi="Calibri" w:cs="Calibri"/>
          <w:sz w:val="24"/>
          <w:szCs w:val="24"/>
        </w:rPr>
        <w:t xml:space="preserve"> Also all level 2 food hygiene certificates need to be sent to</w:t>
      </w:r>
      <w:r w:rsidR="707B6F8F" w:rsidRPr="50801945">
        <w:rPr>
          <w:rFonts w:ascii="Calibri" w:eastAsia="Calibri" w:hAnsi="Calibri" w:cs="Calibri"/>
          <w:sz w:val="24"/>
          <w:szCs w:val="24"/>
        </w:rPr>
        <w:t xml:space="preserve"> </w:t>
      </w:r>
      <w:hyperlink r:id="rId12">
        <w:r w:rsidR="707B6F8F" w:rsidRPr="50801945">
          <w:rPr>
            <w:rStyle w:val="Hyperlink"/>
            <w:rFonts w:ascii="Calibri" w:eastAsia="Calibri" w:hAnsi="Calibri" w:cs="Calibri"/>
            <w:sz w:val="24"/>
            <w:szCs w:val="24"/>
          </w:rPr>
          <w:t>suactivities@soton.ac.uk</w:t>
        </w:r>
      </w:hyperlink>
      <w:r w:rsidR="707B6F8F" w:rsidRPr="50801945">
        <w:rPr>
          <w:rFonts w:ascii="Calibri" w:eastAsia="Calibri" w:hAnsi="Calibri" w:cs="Calibri"/>
          <w:sz w:val="24"/>
          <w:szCs w:val="24"/>
        </w:rPr>
        <w:t xml:space="preserve"> </w:t>
      </w:r>
      <w:r w:rsidR="775E05BA" w:rsidRPr="50801945">
        <w:rPr>
          <w:rFonts w:ascii="Calibri" w:eastAsia="Calibri" w:hAnsi="Calibri" w:cs="Calibri"/>
          <w:sz w:val="24"/>
          <w:szCs w:val="24"/>
        </w:rPr>
        <w:t>I</w:t>
      </w:r>
      <w:r w:rsidR="06DD579D" w:rsidRPr="50801945">
        <w:rPr>
          <w:rFonts w:ascii="Calibri" w:eastAsia="Calibri" w:hAnsi="Calibri" w:cs="Calibri"/>
          <w:sz w:val="24"/>
          <w:szCs w:val="24"/>
        </w:rPr>
        <w:t xml:space="preserve">f you </w:t>
      </w:r>
      <w:r w:rsidR="547BD363" w:rsidRPr="50801945">
        <w:rPr>
          <w:rFonts w:ascii="Calibri" w:eastAsia="Calibri" w:hAnsi="Calibri" w:cs="Calibri"/>
          <w:sz w:val="24"/>
          <w:szCs w:val="24"/>
        </w:rPr>
        <w:t>haven't</w:t>
      </w:r>
      <w:r w:rsidR="06DD579D" w:rsidRPr="50801945">
        <w:rPr>
          <w:rFonts w:ascii="Calibri" w:eastAsia="Calibri" w:hAnsi="Calibri" w:cs="Calibri"/>
          <w:sz w:val="24"/>
          <w:szCs w:val="24"/>
        </w:rPr>
        <w:t xml:space="preserve"> completed the </w:t>
      </w:r>
      <w:r w:rsidR="4D3986F9" w:rsidRPr="50801945">
        <w:rPr>
          <w:rFonts w:ascii="Calibri" w:eastAsia="Calibri" w:hAnsi="Calibri" w:cs="Calibri"/>
          <w:sz w:val="24"/>
          <w:szCs w:val="24"/>
        </w:rPr>
        <w:t xml:space="preserve">training you can sign up </w:t>
      </w:r>
      <w:hyperlink r:id="rId13">
        <w:r w:rsidR="4D3986F9" w:rsidRPr="50801945">
          <w:rPr>
            <w:rStyle w:val="Hyperlink"/>
            <w:rFonts w:ascii="Calibri" w:eastAsia="Calibri" w:hAnsi="Calibri" w:cs="Calibri"/>
            <w:sz w:val="24"/>
            <w:szCs w:val="24"/>
          </w:rPr>
          <w:t>here.</w:t>
        </w:r>
      </w:hyperlink>
      <w:r w:rsidR="4D3986F9" w:rsidRPr="50801945">
        <w:rPr>
          <w:rFonts w:ascii="Calibri" w:eastAsia="Calibri" w:hAnsi="Calibri" w:cs="Calibri"/>
          <w:sz w:val="24"/>
          <w:szCs w:val="24"/>
        </w:rPr>
        <w:t xml:space="preserve"> </w:t>
      </w:r>
      <w:r w:rsidR="566B24D2" w:rsidRPr="50801945">
        <w:rPr>
          <w:rFonts w:ascii="Calibri" w:eastAsia="Calibri" w:hAnsi="Calibri" w:cs="Calibri"/>
          <w:b/>
          <w:bCs/>
          <w:color w:val="000000" w:themeColor="text1"/>
          <w:sz w:val="28"/>
          <w:szCs w:val="28"/>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739"/>
        <w:gridCol w:w="3739"/>
        <w:gridCol w:w="3739"/>
        <w:gridCol w:w="3739"/>
      </w:tblGrid>
      <w:tr w:rsidR="50801945" w14:paraId="0C8DA3E4" w14:textId="77777777" w:rsidTr="61F726C9">
        <w:trPr>
          <w:trHeight w:val="270"/>
        </w:trPr>
        <w:tc>
          <w:tcPr>
            <w:tcW w:w="14956" w:type="dxa"/>
            <w:gridSpan w:val="4"/>
            <w:tcBorders>
              <w:top w:val="single" w:sz="6" w:space="0" w:color="auto"/>
              <w:left w:val="single" w:sz="6" w:space="0" w:color="auto"/>
              <w:bottom w:val="single" w:sz="6" w:space="0" w:color="000000" w:themeColor="text1"/>
              <w:right w:val="single" w:sz="6" w:space="0" w:color="auto"/>
            </w:tcBorders>
            <w:shd w:val="clear" w:color="auto" w:fill="692115"/>
            <w:tcMar>
              <w:left w:w="90" w:type="dxa"/>
              <w:right w:w="90" w:type="dxa"/>
            </w:tcMar>
            <w:vAlign w:val="center"/>
          </w:tcPr>
          <w:p w14:paraId="7D94B71D" w14:textId="3E607693" w:rsidR="50801945" w:rsidRDefault="50801945" w:rsidP="50801945">
            <w:pPr>
              <w:rPr>
                <w:rFonts w:ascii="Calibri" w:eastAsia="Calibri" w:hAnsi="Calibri" w:cs="Calibri"/>
                <w:color w:val="FFFFFF" w:themeColor="background1"/>
                <w:sz w:val="36"/>
                <w:szCs w:val="36"/>
              </w:rPr>
            </w:pPr>
            <w:r w:rsidRPr="50801945">
              <w:rPr>
                <w:rFonts w:ascii="Calibri" w:eastAsia="Calibri" w:hAnsi="Calibri" w:cs="Calibri"/>
                <w:b/>
                <w:bCs/>
                <w:color w:val="FFFFFF" w:themeColor="background1"/>
                <w:sz w:val="36"/>
                <w:szCs w:val="36"/>
              </w:rPr>
              <w:t>Part 1</w:t>
            </w:r>
          </w:p>
        </w:tc>
      </w:tr>
      <w:tr w:rsidR="50801945" w14:paraId="3B161E5E" w14:textId="77777777" w:rsidTr="61F726C9">
        <w:trPr>
          <w:trHeight w:val="270"/>
        </w:trPr>
        <w:tc>
          <w:tcPr>
            <w:tcW w:w="14956" w:type="dxa"/>
            <w:gridSpan w:val="4"/>
            <w:tcBorders>
              <w:top w:val="single" w:sz="6" w:space="0" w:color="auto"/>
              <w:left w:val="single" w:sz="6" w:space="0" w:color="auto"/>
              <w:bottom w:val="single" w:sz="6" w:space="0" w:color="000000" w:themeColor="text1"/>
              <w:right w:val="single" w:sz="6" w:space="0" w:color="auto"/>
            </w:tcBorders>
            <w:shd w:val="clear" w:color="auto" w:fill="692115"/>
            <w:tcMar>
              <w:left w:w="90" w:type="dxa"/>
              <w:right w:w="90" w:type="dxa"/>
            </w:tcMar>
            <w:vAlign w:val="center"/>
          </w:tcPr>
          <w:p w14:paraId="7688D826" w14:textId="025C9F83" w:rsidR="50801945" w:rsidRDefault="50801945" w:rsidP="50801945">
            <w:pPr>
              <w:jc w:val="center"/>
              <w:rPr>
                <w:rFonts w:ascii="Calibri" w:eastAsia="Calibri" w:hAnsi="Calibri" w:cs="Calibri"/>
                <w:color w:val="FFFFFF" w:themeColor="background1"/>
                <w:sz w:val="36"/>
                <w:szCs w:val="36"/>
              </w:rPr>
            </w:pPr>
            <w:r w:rsidRPr="50801945">
              <w:rPr>
                <w:rFonts w:ascii="Calibri" w:eastAsia="Calibri" w:hAnsi="Calibri" w:cs="Calibri"/>
                <w:b/>
                <w:bCs/>
                <w:color w:val="FFFFFF" w:themeColor="background1"/>
                <w:sz w:val="36"/>
                <w:szCs w:val="36"/>
              </w:rPr>
              <w:t xml:space="preserve"> Event Information</w:t>
            </w:r>
          </w:p>
        </w:tc>
      </w:tr>
      <w:tr w:rsidR="50801945" w14:paraId="4B1501F9" w14:textId="77777777" w:rsidTr="61F726C9">
        <w:trPr>
          <w:trHeight w:val="270"/>
        </w:trPr>
        <w:tc>
          <w:tcPr>
            <w:tcW w:w="14956" w:type="dxa"/>
            <w:gridSpan w:val="4"/>
            <w:tcBorders>
              <w:top w:val="single" w:sz="6" w:space="0" w:color="auto"/>
              <w:left w:val="single" w:sz="6" w:space="0" w:color="auto"/>
              <w:bottom w:val="single" w:sz="6" w:space="0" w:color="000000" w:themeColor="text1"/>
              <w:right w:val="single" w:sz="6" w:space="0" w:color="auto"/>
            </w:tcBorders>
            <w:shd w:val="clear" w:color="auto" w:fill="C76F5F"/>
            <w:tcMar>
              <w:left w:w="90" w:type="dxa"/>
              <w:right w:w="90" w:type="dxa"/>
            </w:tcMar>
            <w:vAlign w:val="center"/>
          </w:tcPr>
          <w:p w14:paraId="2C34AEA4" w14:textId="212DA0A0" w:rsidR="50801945" w:rsidRDefault="50801945" w:rsidP="50801945">
            <w:pPr>
              <w:rPr>
                <w:rFonts w:ascii="Calibri" w:eastAsia="Calibri" w:hAnsi="Calibri" w:cs="Calibri"/>
                <w:color w:val="FFFFFF" w:themeColor="background1"/>
                <w:sz w:val="36"/>
                <w:szCs w:val="36"/>
              </w:rPr>
            </w:pPr>
            <w:r w:rsidRPr="50801945">
              <w:rPr>
                <w:rFonts w:ascii="Calibri" w:eastAsia="Calibri" w:hAnsi="Calibri" w:cs="Calibri"/>
                <w:i/>
                <w:iCs/>
                <w:color w:val="FFFFFF" w:themeColor="background1"/>
                <w:sz w:val="36"/>
                <w:szCs w:val="36"/>
              </w:rPr>
              <w:t>1A) Contact Information:</w:t>
            </w:r>
          </w:p>
        </w:tc>
      </w:tr>
      <w:tr w:rsidR="50801945" w14:paraId="6C561A38" w14:textId="77777777" w:rsidTr="61F726C9">
        <w:trPr>
          <w:trHeight w:val="270"/>
        </w:trPr>
        <w:tc>
          <w:tcPr>
            <w:tcW w:w="3739" w:type="dxa"/>
            <w:tcBorders>
              <w:top w:val="single" w:sz="6" w:space="0" w:color="000000" w:themeColor="text1"/>
              <w:left w:val="single" w:sz="6" w:space="0" w:color="auto"/>
              <w:bottom w:val="single" w:sz="6" w:space="0" w:color="000000" w:themeColor="text1"/>
              <w:right w:val="single" w:sz="6" w:space="0" w:color="auto"/>
            </w:tcBorders>
            <w:tcMar>
              <w:left w:w="90" w:type="dxa"/>
              <w:right w:w="90" w:type="dxa"/>
            </w:tcMar>
          </w:tcPr>
          <w:p w14:paraId="5EE724D3" w14:textId="3C00FE62"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Main Contact for The Event: </w:t>
            </w:r>
          </w:p>
          <w:p w14:paraId="359DD62E" w14:textId="1BF51A0B" w:rsidR="50801945" w:rsidRDefault="00572FF0" w:rsidP="50801945">
            <w:pPr>
              <w:rPr>
                <w:rFonts w:ascii="Calibri" w:eastAsia="Calibri" w:hAnsi="Calibri" w:cs="Calibri"/>
                <w:sz w:val="24"/>
                <w:szCs w:val="24"/>
              </w:rPr>
            </w:pPr>
            <w:r>
              <w:rPr>
                <w:rFonts w:ascii="Calibri" w:eastAsia="Calibri" w:hAnsi="Calibri" w:cs="Calibri"/>
                <w:sz w:val="24"/>
                <w:szCs w:val="24"/>
              </w:rPr>
              <w:t>Nishi Amin</w:t>
            </w:r>
          </w:p>
          <w:p w14:paraId="221AB655" w14:textId="09185277" w:rsidR="50801945" w:rsidRDefault="50801945" w:rsidP="50801945">
            <w:pPr>
              <w:rPr>
                <w:rFonts w:ascii="Calibri" w:eastAsia="Calibri" w:hAnsi="Calibri" w:cs="Calibri"/>
                <w:sz w:val="24"/>
                <w:szCs w:val="24"/>
              </w:rPr>
            </w:pPr>
          </w:p>
          <w:p w14:paraId="1353C8AD" w14:textId="389442DC" w:rsidR="50801945" w:rsidRDefault="50801945" w:rsidP="50801945">
            <w:pPr>
              <w:rPr>
                <w:rFonts w:ascii="Calibri" w:eastAsia="Calibri" w:hAnsi="Calibri" w:cs="Calibri"/>
                <w:sz w:val="24"/>
                <w:szCs w:val="24"/>
              </w:rPr>
            </w:pPr>
          </w:p>
        </w:tc>
        <w:tc>
          <w:tcPr>
            <w:tcW w:w="3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0D7F3FA" w14:textId="77777777" w:rsidR="50801945" w:rsidRDefault="50801945" w:rsidP="50801945">
            <w:pPr>
              <w:rPr>
                <w:rFonts w:ascii="Calibri" w:eastAsia="Calibri" w:hAnsi="Calibri" w:cs="Calibri"/>
                <w:b/>
                <w:bCs/>
                <w:sz w:val="24"/>
                <w:szCs w:val="24"/>
              </w:rPr>
            </w:pPr>
            <w:r w:rsidRPr="50801945">
              <w:rPr>
                <w:rFonts w:ascii="Calibri" w:eastAsia="Calibri" w:hAnsi="Calibri" w:cs="Calibri"/>
                <w:b/>
                <w:bCs/>
                <w:sz w:val="24"/>
                <w:szCs w:val="24"/>
              </w:rPr>
              <w:t>Email Address for Main Contact:</w:t>
            </w:r>
          </w:p>
          <w:p w14:paraId="78F7F5C6" w14:textId="39A2FFAA" w:rsidR="00572FF0" w:rsidRDefault="00572FF0" w:rsidP="50801945">
            <w:pPr>
              <w:rPr>
                <w:rFonts w:ascii="Calibri" w:eastAsia="Calibri" w:hAnsi="Calibri" w:cs="Calibri"/>
                <w:sz w:val="24"/>
                <w:szCs w:val="24"/>
              </w:rPr>
            </w:pPr>
            <w:r>
              <w:rPr>
                <w:rFonts w:ascii="Calibri" w:eastAsia="Calibri" w:hAnsi="Calibri" w:cs="Calibri"/>
                <w:b/>
                <w:bCs/>
                <w:sz w:val="24"/>
                <w:szCs w:val="24"/>
              </w:rPr>
              <w:t>Na6g23@soton.ac.uk</w:t>
            </w:r>
          </w:p>
        </w:tc>
        <w:tc>
          <w:tcPr>
            <w:tcW w:w="3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F126F19" w14:textId="77777777" w:rsidR="50801945" w:rsidRDefault="50801945" w:rsidP="50801945">
            <w:pPr>
              <w:rPr>
                <w:rFonts w:ascii="Calibri" w:eastAsia="Calibri" w:hAnsi="Calibri" w:cs="Calibri"/>
                <w:b/>
                <w:bCs/>
                <w:sz w:val="24"/>
                <w:szCs w:val="24"/>
              </w:rPr>
            </w:pPr>
            <w:r w:rsidRPr="50801945">
              <w:rPr>
                <w:rFonts w:ascii="Calibri" w:eastAsia="Calibri" w:hAnsi="Calibri" w:cs="Calibri"/>
                <w:b/>
                <w:bCs/>
                <w:sz w:val="24"/>
                <w:szCs w:val="24"/>
              </w:rPr>
              <w:t xml:space="preserve">Club or Society Name: </w:t>
            </w:r>
          </w:p>
          <w:p w14:paraId="76487092" w14:textId="372549F0" w:rsidR="00572FF0" w:rsidRDefault="00572FF0" w:rsidP="50801945">
            <w:pPr>
              <w:rPr>
                <w:rFonts w:ascii="Calibri" w:eastAsia="Calibri" w:hAnsi="Calibri" w:cs="Calibri"/>
                <w:sz w:val="24"/>
                <w:szCs w:val="24"/>
              </w:rPr>
            </w:pPr>
            <w:r>
              <w:rPr>
                <w:rFonts w:ascii="Calibri" w:eastAsia="Calibri" w:hAnsi="Calibri" w:cs="Calibri"/>
                <w:sz w:val="24"/>
                <w:szCs w:val="24"/>
              </w:rPr>
              <w:t>ESN Society (Erasmus Student Network</w:t>
            </w:r>
            <w:r w:rsidR="009C3040">
              <w:rPr>
                <w:rFonts w:ascii="Calibri" w:eastAsia="Calibri" w:hAnsi="Calibri" w:cs="Calibri"/>
                <w:sz w:val="24"/>
                <w:szCs w:val="24"/>
              </w:rPr>
              <w:t>)</w:t>
            </w:r>
          </w:p>
        </w:tc>
        <w:tc>
          <w:tcPr>
            <w:tcW w:w="3739"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5357E00F" w14:textId="77777777" w:rsidR="50801945" w:rsidRDefault="50801945" w:rsidP="50801945">
            <w:pPr>
              <w:rPr>
                <w:rFonts w:ascii="Calibri" w:eastAsia="Calibri" w:hAnsi="Calibri" w:cs="Calibri"/>
                <w:b/>
                <w:bCs/>
                <w:sz w:val="24"/>
                <w:szCs w:val="24"/>
              </w:rPr>
            </w:pPr>
            <w:r w:rsidRPr="50801945">
              <w:rPr>
                <w:rFonts w:ascii="Calibri" w:eastAsia="Calibri" w:hAnsi="Calibri" w:cs="Calibri"/>
                <w:b/>
                <w:bCs/>
                <w:sz w:val="24"/>
                <w:szCs w:val="24"/>
              </w:rPr>
              <w:t>Contact Number:</w:t>
            </w:r>
          </w:p>
          <w:p w14:paraId="1DFD0D4F" w14:textId="04B79B37" w:rsidR="006544E9" w:rsidRDefault="006544E9" w:rsidP="50801945">
            <w:pPr>
              <w:rPr>
                <w:rFonts w:ascii="Calibri" w:eastAsia="Calibri" w:hAnsi="Calibri" w:cs="Calibri"/>
                <w:sz w:val="24"/>
                <w:szCs w:val="24"/>
              </w:rPr>
            </w:pPr>
            <w:r>
              <w:rPr>
                <w:rFonts w:ascii="Calibri" w:eastAsia="Calibri" w:hAnsi="Calibri" w:cs="Calibri"/>
                <w:b/>
                <w:bCs/>
                <w:sz w:val="24"/>
                <w:szCs w:val="24"/>
              </w:rPr>
              <w:t>+44 7442 175871</w:t>
            </w:r>
          </w:p>
        </w:tc>
      </w:tr>
      <w:tr w:rsidR="50801945" w14:paraId="585ECFFE" w14:textId="77777777" w:rsidTr="61F726C9">
        <w:trPr>
          <w:trHeight w:val="270"/>
        </w:trPr>
        <w:tc>
          <w:tcPr>
            <w:tcW w:w="14956" w:type="dxa"/>
            <w:gridSpan w:val="4"/>
            <w:tcBorders>
              <w:top w:val="single" w:sz="6" w:space="0" w:color="000000" w:themeColor="text1"/>
              <w:left w:val="single" w:sz="6" w:space="0" w:color="auto"/>
              <w:bottom w:val="single" w:sz="6" w:space="0" w:color="000000" w:themeColor="text1"/>
              <w:right w:val="single" w:sz="6" w:space="0" w:color="auto"/>
            </w:tcBorders>
            <w:shd w:val="clear" w:color="auto" w:fill="C76F5F"/>
            <w:tcMar>
              <w:left w:w="90" w:type="dxa"/>
              <w:right w:w="90" w:type="dxa"/>
            </w:tcMar>
          </w:tcPr>
          <w:p w14:paraId="66630BAC" w14:textId="08E22ABC" w:rsidR="50801945" w:rsidRDefault="50801945" w:rsidP="50801945">
            <w:pPr>
              <w:rPr>
                <w:rFonts w:ascii="Calibri" w:eastAsia="Calibri" w:hAnsi="Calibri" w:cs="Calibri"/>
                <w:color w:val="FFFFFF" w:themeColor="background1"/>
                <w:sz w:val="36"/>
                <w:szCs w:val="36"/>
              </w:rPr>
            </w:pPr>
            <w:r w:rsidRPr="50801945">
              <w:rPr>
                <w:rFonts w:ascii="Calibri" w:eastAsia="Calibri" w:hAnsi="Calibri" w:cs="Calibri"/>
                <w:i/>
                <w:iCs/>
                <w:color w:val="FFFFFF" w:themeColor="background1"/>
                <w:sz w:val="36"/>
                <w:szCs w:val="36"/>
              </w:rPr>
              <w:t xml:space="preserve">1B) Event Information: </w:t>
            </w:r>
          </w:p>
        </w:tc>
      </w:tr>
      <w:tr w:rsidR="50801945" w14:paraId="3888D919" w14:textId="77777777" w:rsidTr="61F726C9">
        <w:trPr>
          <w:trHeight w:val="270"/>
        </w:trPr>
        <w:tc>
          <w:tcPr>
            <w:tcW w:w="3739" w:type="dxa"/>
            <w:tcBorders>
              <w:top w:val="single" w:sz="6" w:space="0" w:color="000000" w:themeColor="text1"/>
              <w:left w:val="single" w:sz="6" w:space="0" w:color="auto"/>
              <w:bottom w:val="single" w:sz="6" w:space="0" w:color="000000" w:themeColor="text1"/>
              <w:right w:val="single" w:sz="6" w:space="0" w:color="auto"/>
            </w:tcBorders>
            <w:tcMar>
              <w:left w:w="90" w:type="dxa"/>
              <w:right w:w="90" w:type="dxa"/>
            </w:tcMar>
          </w:tcPr>
          <w:p w14:paraId="1386C0C6" w14:textId="1A112B90"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Event Name: </w:t>
            </w:r>
            <w:r w:rsidR="006544E9">
              <w:rPr>
                <w:rFonts w:ascii="Calibri" w:eastAsia="Calibri" w:hAnsi="Calibri" w:cs="Calibri"/>
                <w:b/>
                <w:bCs/>
                <w:sz w:val="24"/>
                <w:szCs w:val="24"/>
              </w:rPr>
              <w:t>British Roast Dinner Social at The White Swan</w:t>
            </w:r>
          </w:p>
        </w:tc>
        <w:tc>
          <w:tcPr>
            <w:tcW w:w="3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E1EA9F8" w14:textId="2229DADE"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Event Date:</w:t>
            </w:r>
          </w:p>
          <w:p w14:paraId="720008F3" w14:textId="228A704E" w:rsidR="50801945" w:rsidRDefault="006544E9" w:rsidP="50801945">
            <w:pPr>
              <w:rPr>
                <w:rFonts w:ascii="Calibri" w:eastAsia="Calibri" w:hAnsi="Calibri" w:cs="Calibri"/>
                <w:sz w:val="36"/>
                <w:szCs w:val="36"/>
              </w:rPr>
            </w:pPr>
            <w:r>
              <w:rPr>
                <w:rFonts w:ascii="Calibri" w:eastAsia="Calibri" w:hAnsi="Calibri" w:cs="Calibri"/>
                <w:sz w:val="36"/>
                <w:szCs w:val="36"/>
              </w:rPr>
              <w:t>19/10/2026</w:t>
            </w:r>
          </w:p>
        </w:tc>
        <w:tc>
          <w:tcPr>
            <w:tcW w:w="3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9A538D6" w14:textId="1747512D"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Event Venue/s:</w:t>
            </w:r>
          </w:p>
          <w:p w14:paraId="121E43ED" w14:textId="56B34836" w:rsidR="50801945" w:rsidRDefault="006544E9" w:rsidP="50801945">
            <w:pPr>
              <w:rPr>
                <w:rFonts w:ascii="Calibri" w:eastAsia="Calibri" w:hAnsi="Calibri" w:cs="Calibri"/>
                <w:sz w:val="36"/>
                <w:szCs w:val="36"/>
              </w:rPr>
            </w:pPr>
            <w:r>
              <w:rPr>
                <w:rFonts w:ascii="Calibri" w:eastAsia="Calibri" w:hAnsi="Calibri" w:cs="Calibri"/>
                <w:sz w:val="36"/>
                <w:szCs w:val="36"/>
              </w:rPr>
              <w:t xml:space="preserve">The White </w:t>
            </w:r>
            <w:proofErr w:type="gramStart"/>
            <w:r>
              <w:rPr>
                <w:rFonts w:ascii="Calibri" w:eastAsia="Calibri" w:hAnsi="Calibri" w:cs="Calibri"/>
                <w:sz w:val="36"/>
                <w:szCs w:val="36"/>
              </w:rPr>
              <w:t xml:space="preserve">Swan  </w:t>
            </w:r>
            <w:r>
              <w:t>Mansbridge</w:t>
            </w:r>
            <w:proofErr w:type="gramEnd"/>
            <w:r>
              <w:t xml:space="preserve"> Road, West End, Southampton, SO18 3HW</w:t>
            </w:r>
          </w:p>
          <w:p w14:paraId="553FF88D" w14:textId="7F0AAA15" w:rsidR="50801945" w:rsidRDefault="50801945" w:rsidP="50801945">
            <w:pPr>
              <w:rPr>
                <w:rFonts w:ascii="Calibri" w:eastAsia="Calibri" w:hAnsi="Calibri" w:cs="Calibri"/>
                <w:sz w:val="36"/>
                <w:szCs w:val="36"/>
              </w:rPr>
            </w:pPr>
          </w:p>
        </w:tc>
        <w:tc>
          <w:tcPr>
            <w:tcW w:w="3739"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166B79A3" w14:textId="1A7CA2D0"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Total Attendees: </w:t>
            </w:r>
          </w:p>
          <w:p w14:paraId="147F2C04" w14:textId="0524FD60" w:rsidR="50801945" w:rsidRDefault="006544E9" w:rsidP="50801945">
            <w:pPr>
              <w:rPr>
                <w:rFonts w:ascii="Calibri" w:eastAsia="Calibri" w:hAnsi="Calibri" w:cs="Calibri"/>
                <w:sz w:val="36"/>
                <w:szCs w:val="36"/>
              </w:rPr>
            </w:pPr>
            <w:r>
              <w:rPr>
                <w:rFonts w:ascii="Calibri" w:eastAsia="Calibri" w:hAnsi="Calibri" w:cs="Calibri"/>
                <w:sz w:val="36"/>
                <w:szCs w:val="36"/>
              </w:rPr>
              <w:t>27</w:t>
            </w:r>
          </w:p>
        </w:tc>
      </w:tr>
      <w:tr w:rsidR="50801945" w14:paraId="5567AC6B" w14:textId="77777777" w:rsidTr="61F726C9">
        <w:trPr>
          <w:trHeight w:val="270"/>
        </w:trPr>
        <w:tc>
          <w:tcPr>
            <w:tcW w:w="3739"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295B8187" w14:textId="4D5C0992"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Event Timings:</w:t>
            </w:r>
            <w:r w:rsidR="006544E9">
              <w:rPr>
                <w:rFonts w:ascii="Calibri" w:eastAsia="Calibri" w:hAnsi="Calibri" w:cs="Calibri"/>
                <w:b/>
                <w:bCs/>
                <w:sz w:val="24"/>
                <w:szCs w:val="24"/>
              </w:rPr>
              <w:t xml:space="preserve"> 6:50pm - 9:30pm</w:t>
            </w:r>
          </w:p>
        </w:tc>
        <w:tc>
          <w:tcPr>
            <w:tcW w:w="11217" w:type="dxa"/>
            <w:gridSpan w:val="3"/>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68CCE342" w14:textId="22CD6F91"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Set Up: </w:t>
            </w:r>
            <w:r w:rsidR="006544E9">
              <w:rPr>
                <w:rFonts w:ascii="Calibri" w:eastAsia="Calibri" w:hAnsi="Calibri" w:cs="Calibri"/>
                <w:b/>
                <w:bCs/>
                <w:sz w:val="24"/>
                <w:szCs w:val="24"/>
              </w:rPr>
              <w:t>6:50pm</w:t>
            </w:r>
          </w:p>
          <w:p w14:paraId="4CFA6404" w14:textId="7FBA5535"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Event Start: </w:t>
            </w:r>
            <w:r w:rsidR="006544E9">
              <w:rPr>
                <w:rFonts w:ascii="Calibri" w:eastAsia="Calibri" w:hAnsi="Calibri" w:cs="Calibri"/>
                <w:b/>
                <w:bCs/>
                <w:sz w:val="24"/>
                <w:szCs w:val="24"/>
              </w:rPr>
              <w:t>7pm</w:t>
            </w:r>
          </w:p>
          <w:p w14:paraId="18EEACCC" w14:textId="47FA79E1"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Event End: </w:t>
            </w:r>
            <w:r w:rsidR="006544E9">
              <w:rPr>
                <w:rFonts w:ascii="Calibri" w:eastAsia="Calibri" w:hAnsi="Calibri" w:cs="Calibri"/>
                <w:b/>
                <w:bCs/>
                <w:sz w:val="24"/>
                <w:szCs w:val="24"/>
              </w:rPr>
              <w:t>9:30pm</w:t>
            </w:r>
          </w:p>
          <w:p w14:paraId="4975124A" w14:textId="55DEC22F"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Pack Down: </w:t>
            </w:r>
            <w:r w:rsidR="006544E9">
              <w:rPr>
                <w:rFonts w:ascii="Calibri" w:eastAsia="Calibri" w:hAnsi="Calibri" w:cs="Calibri"/>
                <w:b/>
                <w:bCs/>
                <w:sz w:val="24"/>
                <w:szCs w:val="24"/>
              </w:rPr>
              <w:t>9:30pm</w:t>
            </w:r>
          </w:p>
          <w:p w14:paraId="5B6F7E74" w14:textId="103C3861" w:rsidR="50801945" w:rsidRDefault="50801945" w:rsidP="50801945">
            <w:pPr>
              <w:rPr>
                <w:rFonts w:ascii="Calibri" w:eastAsia="Calibri" w:hAnsi="Calibri" w:cs="Calibri"/>
                <w:sz w:val="24"/>
                <w:szCs w:val="24"/>
              </w:rPr>
            </w:pPr>
          </w:p>
        </w:tc>
      </w:tr>
      <w:tr w:rsidR="50801945" w14:paraId="6233AE1F" w14:textId="77777777" w:rsidTr="61F726C9">
        <w:trPr>
          <w:trHeight w:val="270"/>
        </w:trPr>
        <w:tc>
          <w:tcPr>
            <w:tcW w:w="3739"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4E27F2DC" w14:textId="214031DA"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Event Breakdown</w:t>
            </w:r>
          </w:p>
          <w:p w14:paraId="249954D8" w14:textId="1A9063B5" w:rsidR="50801945" w:rsidRDefault="50801945" w:rsidP="50801945">
            <w:pPr>
              <w:rPr>
                <w:rFonts w:ascii="Calibri" w:eastAsia="Calibri" w:hAnsi="Calibri" w:cs="Calibri"/>
                <w:sz w:val="24"/>
                <w:szCs w:val="24"/>
              </w:rPr>
            </w:pPr>
          </w:p>
          <w:p w14:paraId="2E8122FD" w14:textId="5DCC5EE9" w:rsidR="50801945" w:rsidRDefault="50801945" w:rsidP="50801945">
            <w:pPr>
              <w:rPr>
                <w:rFonts w:ascii="Calibri" w:eastAsia="Calibri" w:hAnsi="Calibri" w:cs="Calibri"/>
              </w:rPr>
            </w:pPr>
          </w:p>
        </w:tc>
        <w:tc>
          <w:tcPr>
            <w:tcW w:w="11217" w:type="dxa"/>
            <w:gridSpan w:val="3"/>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4A09193D" w14:textId="1378B851" w:rsidR="50801945" w:rsidRDefault="006544E9" w:rsidP="50801945">
            <w:pPr>
              <w:spacing w:line="276" w:lineRule="auto"/>
              <w:rPr>
                <w:rFonts w:ascii="Calibri" w:eastAsia="Calibri" w:hAnsi="Calibri" w:cs="Calibri"/>
                <w:color w:val="FF0000"/>
              </w:rPr>
            </w:pPr>
            <w:r>
              <w:rPr>
                <w:rFonts w:ascii="Calibri" w:eastAsia="Calibri" w:hAnsi="Calibri" w:cs="Calibri"/>
                <w:color w:val="FF0000"/>
              </w:rPr>
              <w:t>6:50pm - 7pm: Meet outside Wessex Lane so we can walk to the venue together</w:t>
            </w:r>
          </w:p>
          <w:p w14:paraId="33F58D16" w14:textId="094BA423" w:rsidR="621C6146" w:rsidRDefault="006544E9" w:rsidP="50801945">
            <w:pPr>
              <w:spacing w:line="276" w:lineRule="auto"/>
              <w:rPr>
                <w:rFonts w:ascii="Calibri" w:eastAsia="Calibri" w:hAnsi="Calibri" w:cs="Calibri"/>
                <w:color w:val="FF0000"/>
              </w:rPr>
            </w:pPr>
            <w:r>
              <w:rPr>
                <w:rFonts w:ascii="Calibri" w:eastAsia="Calibri" w:hAnsi="Calibri" w:cs="Calibri"/>
                <w:color w:val="FF0000"/>
              </w:rPr>
              <w:t>7pm-7:20pm</w:t>
            </w:r>
            <w:r w:rsidR="621C6146" w:rsidRPr="50801945">
              <w:rPr>
                <w:rFonts w:ascii="Calibri" w:eastAsia="Calibri" w:hAnsi="Calibri" w:cs="Calibri"/>
                <w:color w:val="FF0000"/>
              </w:rPr>
              <w:t xml:space="preserve">- </w:t>
            </w:r>
            <w:r>
              <w:rPr>
                <w:rFonts w:ascii="Calibri" w:eastAsia="Calibri" w:hAnsi="Calibri" w:cs="Calibri"/>
                <w:color w:val="FF0000"/>
              </w:rPr>
              <w:t>Walk to the White Swan</w:t>
            </w:r>
          </w:p>
          <w:p w14:paraId="19B52638" w14:textId="0C0DB8A5" w:rsidR="006544E9" w:rsidRDefault="006544E9" w:rsidP="50801945">
            <w:pPr>
              <w:spacing w:line="276" w:lineRule="auto"/>
              <w:rPr>
                <w:rFonts w:ascii="Calibri" w:eastAsia="Calibri" w:hAnsi="Calibri" w:cs="Calibri"/>
                <w:color w:val="FF0000"/>
              </w:rPr>
            </w:pPr>
            <w:r>
              <w:rPr>
                <w:rFonts w:ascii="Calibri" w:eastAsia="Calibri" w:hAnsi="Calibri" w:cs="Calibri"/>
                <w:color w:val="FF0000"/>
              </w:rPr>
              <w:t>7:20pm-7:30pm - Get settled in the restaurant</w:t>
            </w:r>
          </w:p>
          <w:p w14:paraId="1AEC1D56" w14:textId="77777777" w:rsidR="50801945" w:rsidRDefault="006544E9" w:rsidP="006544E9">
            <w:pPr>
              <w:rPr>
                <w:rFonts w:ascii="Calibri" w:eastAsia="Calibri" w:hAnsi="Calibri" w:cs="Calibri"/>
                <w:color w:val="FF0000"/>
                <w:sz w:val="24"/>
                <w:szCs w:val="24"/>
              </w:rPr>
            </w:pPr>
            <w:r>
              <w:rPr>
                <w:rFonts w:ascii="Calibri" w:eastAsia="Calibri" w:hAnsi="Calibri" w:cs="Calibri"/>
                <w:color w:val="FF0000"/>
                <w:sz w:val="24"/>
                <w:szCs w:val="24"/>
              </w:rPr>
              <w:t>7:30pm-9:30pm - Eat</w:t>
            </w:r>
          </w:p>
          <w:p w14:paraId="5D8CADE7" w14:textId="1EAA883F" w:rsidR="006544E9" w:rsidRDefault="006544E9" w:rsidP="006544E9">
            <w:pPr>
              <w:rPr>
                <w:rFonts w:ascii="Calibri" w:eastAsia="Calibri" w:hAnsi="Calibri" w:cs="Calibri"/>
                <w:color w:val="FF0000"/>
                <w:sz w:val="24"/>
                <w:szCs w:val="24"/>
              </w:rPr>
            </w:pPr>
            <w:r>
              <w:rPr>
                <w:rFonts w:ascii="Calibri" w:eastAsia="Calibri" w:hAnsi="Calibri" w:cs="Calibri"/>
                <w:color w:val="FF0000"/>
                <w:sz w:val="24"/>
                <w:szCs w:val="24"/>
              </w:rPr>
              <w:t>9:30pm - End of social</w:t>
            </w:r>
          </w:p>
        </w:tc>
      </w:tr>
      <w:tr w:rsidR="50801945" w14:paraId="4DFFBAF5" w14:textId="77777777" w:rsidTr="61F726C9">
        <w:trPr>
          <w:trHeight w:val="270"/>
        </w:trPr>
        <w:tc>
          <w:tcPr>
            <w:tcW w:w="3739"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0B505A38" w14:textId="0E861FEE"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Overview of event concept</w:t>
            </w:r>
          </w:p>
          <w:p w14:paraId="1FD0700A" w14:textId="28AA0B2F" w:rsidR="50801945" w:rsidRDefault="50801945" w:rsidP="50801945">
            <w:pPr>
              <w:rPr>
                <w:rFonts w:ascii="Calibri" w:eastAsia="Calibri" w:hAnsi="Calibri" w:cs="Calibri"/>
                <w:sz w:val="24"/>
                <w:szCs w:val="24"/>
              </w:rPr>
            </w:pPr>
          </w:p>
          <w:p w14:paraId="64014DB1" w14:textId="47AE275B" w:rsidR="50801945" w:rsidRDefault="50801945" w:rsidP="006544E9">
            <w:pPr>
              <w:rPr>
                <w:rFonts w:ascii="Calibri" w:eastAsia="Calibri" w:hAnsi="Calibri" w:cs="Calibri"/>
              </w:rPr>
            </w:pPr>
          </w:p>
        </w:tc>
        <w:tc>
          <w:tcPr>
            <w:tcW w:w="11217" w:type="dxa"/>
            <w:gridSpan w:val="3"/>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527BEDF4" w14:textId="6DB9F200" w:rsidR="49C83640" w:rsidRDefault="006544E9" w:rsidP="50801945">
            <w:pPr>
              <w:rPr>
                <w:rFonts w:ascii="Calibri" w:eastAsia="Calibri" w:hAnsi="Calibri" w:cs="Calibri"/>
                <w:color w:val="FF0000"/>
              </w:rPr>
            </w:pPr>
            <w:r>
              <w:rPr>
                <w:rFonts w:ascii="Calibri" w:eastAsia="Calibri" w:hAnsi="Calibri" w:cs="Calibri"/>
              </w:rPr>
              <w:t>A British Roast Dinner social so students can experience British food and culture. Members will meet outside Wessex Lane Halls and take the Riverside Walk to the restaurant. Individual orders will be taken a week prior to the event.</w:t>
            </w:r>
          </w:p>
        </w:tc>
      </w:tr>
      <w:tr w:rsidR="50801945" w14:paraId="23593D19" w14:textId="77777777" w:rsidTr="61F726C9">
        <w:trPr>
          <w:trHeight w:val="270"/>
        </w:trPr>
        <w:tc>
          <w:tcPr>
            <w:tcW w:w="3739"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66EF63E0" w14:textId="1679A0EF"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Volunteers hosting the event</w:t>
            </w:r>
          </w:p>
          <w:p w14:paraId="10B37552" w14:textId="7D271EA3" w:rsidR="50801945" w:rsidRDefault="50801945" w:rsidP="50801945">
            <w:pPr>
              <w:rPr>
                <w:rFonts w:ascii="Calibri" w:eastAsia="Calibri" w:hAnsi="Calibri" w:cs="Calibri"/>
                <w:sz w:val="24"/>
                <w:szCs w:val="24"/>
              </w:rPr>
            </w:pPr>
          </w:p>
          <w:p w14:paraId="36C1D30C" w14:textId="364B024B" w:rsidR="50801945" w:rsidRDefault="50801945" w:rsidP="50801945">
            <w:pPr>
              <w:rPr>
                <w:rFonts w:ascii="Calibri" w:eastAsia="Calibri" w:hAnsi="Calibri" w:cs="Calibri"/>
                <w:color w:val="000000" w:themeColor="text1"/>
              </w:rPr>
            </w:pPr>
            <w:r w:rsidRPr="50801945">
              <w:rPr>
                <w:rFonts w:ascii="Calibri" w:eastAsia="Calibri" w:hAnsi="Calibri" w:cs="Calibri"/>
                <w:color w:val="000000" w:themeColor="text1"/>
              </w:rPr>
              <w:t>List all committee and volunteers that will be present and responsible for the event, as well as their role.</w:t>
            </w:r>
          </w:p>
        </w:tc>
        <w:tc>
          <w:tcPr>
            <w:tcW w:w="11217" w:type="dxa"/>
            <w:gridSpan w:val="3"/>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6503CEF0" w14:textId="06C076A9" w:rsidR="50801945" w:rsidRDefault="50801945" w:rsidP="50801945">
            <w:pPr>
              <w:rPr>
                <w:rFonts w:ascii="Calibri" w:eastAsia="Calibri" w:hAnsi="Calibri" w:cs="Calibri"/>
                <w:color w:val="FF0000"/>
              </w:rPr>
            </w:pPr>
          </w:p>
          <w:p w14:paraId="2E625EB8" w14:textId="230A4344" w:rsidR="50801945" w:rsidRDefault="50801945" w:rsidP="50801945">
            <w:pPr>
              <w:rPr>
                <w:rFonts w:ascii="Calibri" w:eastAsia="Calibri" w:hAnsi="Calibri" w:cs="Calibri"/>
                <w:color w:val="FF0000"/>
              </w:rPr>
            </w:pPr>
            <w:r w:rsidRPr="50801945">
              <w:rPr>
                <w:rFonts w:ascii="Calibri" w:eastAsia="Calibri" w:hAnsi="Calibri" w:cs="Calibri"/>
                <w:color w:val="FF0000"/>
              </w:rPr>
              <w:t xml:space="preserve">Event lead: </w:t>
            </w:r>
            <w:r w:rsidR="006544E9">
              <w:rPr>
                <w:rFonts w:ascii="Calibri" w:eastAsia="Calibri" w:hAnsi="Calibri" w:cs="Calibri"/>
                <w:color w:val="FF0000"/>
              </w:rPr>
              <w:t>Nishi Amin</w:t>
            </w:r>
          </w:p>
          <w:p w14:paraId="6A3CE64D" w14:textId="559C154B" w:rsidR="50801945" w:rsidRDefault="50801945" w:rsidP="50801945">
            <w:pPr>
              <w:rPr>
                <w:rFonts w:ascii="Calibri" w:eastAsia="Calibri" w:hAnsi="Calibri" w:cs="Calibri"/>
                <w:color w:val="FF0000"/>
              </w:rPr>
            </w:pPr>
            <w:r w:rsidRPr="50801945">
              <w:rPr>
                <w:rFonts w:ascii="Calibri" w:eastAsia="Calibri" w:hAnsi="Calibri" w:cs="Calibri"/>
                <w:color w:val="FF0000"/>
              </w:rPr>
              <w:t xml:space="preserve">Host: </w:t>
            </w:r>
            <w:r w:rsidR="006544E9">
              <w:rPr>
                <w:rFonts w:ascii="Calibri" w:eastAsia="Calibri" w:hAnsi="Calibri" w:cs="Calibri"/>
                <w:color w:val="FF0000"/>
              </w:rPr>
              <w:t>The White Swan</w:t>
            </w:r>
          </w:p>
          <w:p w14:paraId="1F677DE3" w14:textId="73A49CE0" w:rsidR="50801945" w:rsidRDefault="50801945" w:rsidP="50801945">
            <w:pPr>
              <w:rPr>
                <w:rFonts w:ascii="Calibri" w:eastAsia="Calibri" w:hAnsi="Calibri" w:cs="Calibri"/>
                <w:color w:val="FF0000"/>
              </w:rPr>
            </w:pPr>
            <w:r w:rsidRPr="50801945">
              <w:rPr>
                <w:rFonts w:ascii="Calibri" w:eastAsia="Calibri" w:hAnsi="Calibri" w:cs="Calibri"/>
                <w:color w:val="FF0000"/>
              </w:rPr>
              <w:t xml:space="preserve">Volunteers for set up: </w:t>
            </w:r>
            <w:r w:rsidR="006544E9">
              <w:rPr>
                <w:rFonts w:ascii="Calibri" w:eastAsia="Calibri" w:hAnsi="Calibri" w:cs="Calibri"/>
                <w:color w:val="FF0000"/>
              </w:rPr>
              <w:t>Nishi, Doug, Esther, Bethany, Emer, Frankie, Olivia</w:t>
            </w:r>
          </w:p>
          <w:p w14:paraId="35B29C14" w14:textId="1C8659B2" w:rsidR="50801945" w:rsidRDefault="50801945" w:rsidP="50801945">
            <w:pPr>
              <w:rPr>
                <w:rFonts w:ascii="Calibri" w:eastAsia="Calibri" w:hAnsi="Calibri" w:cs="Calibri"/>
                <w:color w:val="FF0000"/>
                <w:sz w:val="24"/>
                <w:szCs w:val="24"/>
              </w:rPr>
            </w:pPr>
          </w:p>
        </w:tc>
      </w:tr>
      <w:tr w:rsidR="50801945" w14:paraId="0073C7DE" w14:textId="77777777" w:rsidTr="00D17D2E">
        <w:trPr>
          <w:trHeight w:val="7153"/>
        </w:trPr>
        <w:tc>
          <w:tcPr>
            <w:tcW w:w="3739"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3191F59F" w14:textId="672F1387"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Food provision</w:t>
            </w:r>
          </w:p>
          <w:p w14:paraId="2CA2973E" w14:textId="18368F01" w:rsidR="50801945" w:rsidRDefault="50801945" w:rsidP="50801945">
            <w:pPr>
              <w:rPr>
                <w:rFonts w:ascii="Calibri" w:eastAsia="Calibri" w:hAnsi="Calibri" w:cs="Calibri"/>
                <w:sz w:val="24"/>
                <w:szCs w:val="24"/>
              </w:rPr>
            </w:pPr>
          </w:p>
          <w:p w14:paraId="243826D0" w14:textId="41F7D9BC" w:rsidR="611E1DA1" w:rsidRDefault="611E1DA1" w:rsidP="5E2E0CAE">
            <w:pPr>
              <w:rPr>
                <w:rFonts w:ascii="Calibri" w:eastAsia="Calibri" w:hAnsi="Calibri" w:cs="Calibri"/>
              </w:rPr>
            </w:pPr>
            <w:r w:rsidRPr="5E2E0CAE">
              <w:rPr>
                <w:rFonts w:ascii="Calibri" w:eastAsia="Calibri" w:hAnsi="Calibri" w:cs="Calibri"/>
              </w:rPr>
              <w:t xml:space="preserve">List </w:t>
            </w:r>
            <w:r w:rsidR="19ECECB7" w:rsidRPr="5E2E0CAE">
              <w:rPr>
                <w:rFonts w:ascii="Calibri" w:eastAsia="Calibri" w:hAnsi="Calibri" w:cs="Calibri"/>
              </w:rPr>
              <w:t xml:space="preserve">the </w:t>
            </w:r>
            <w:r w:rsidR="715DFF16" w:rsidRPr="5E2E0CAE">
              <w:rPr>
                <w:rFonts w:ascii="Calibri" w:eastAsia="Calibri" w:hAnsi="Calibri" w:cs="Calibri"/>
              </w:rPr>
              <w:t>food items</w:t>
            </w:r>
            <w:r w:rsidR="3A0F6FFB" w:rsidRPr="5E2E0CAE">
              <w:rPr>
                <w:rFonts w:ascii="Calibri" w:eastAsia="Calibri" w:hAnsi="Calibri" w:cs="Calibri"/>
              </w:rPr>
              <w:t xml:space="preserve">, whether they are </w:t>
            </w:r>
            <w:r w:rsidR="3A0F6FFB" w:rsidRPr="5E2E0CAE">
              <w:rPr>
                <w:rFonts w:ascii="Calibri" w:eastAsia="Calibri" w:hAnsi="Calibri" w:cs="Calibri"/>
                <w:b/>
                <w:bCs/>
              </w:rPr>
              <w:t>store-bought</w:t>
            </w:r>
            <w:r w:rsidR="156F45F6" w:rsidRPr="5E2E0CAE">
              <w:rPr>
                <w:rFonts w:ascii="Calibri" w:eastAsia="Calibri" w:hAnsi="Calibri" w:cs="Calibri"/>
                <w:b/>
                <w:bCs/>
              </w:rPr>
              <w:t xml:space="preserve"> goods</w:t>
            </w:r>
            <w:r w:rsidR="3A0F6FFB" w:rsidRPr="5E2E0CAE">
              <w:rPr>
                <w:rFonts w:ascii="Calibri" w:eastAsia="Calibri" w:hAnsi="Calibri" w:cs="Calibri"/>
                <w:b/>
                <w:bCs/>
              </w:rPr>
              <w:t>, homemade baked goods, hot or cold food,</w:t>
            </w:r>
            <w:r w:rsidR="715DFF16" w:rsidRPr="5E2E0CAE">
              <w:rPr>
                <w:rFonts w:ascii="Calibri" w:eastAsia="Calibri" w:hAnsi="Calibri" w:cs="Calibri"/>
              </w:rPr>
              <w:t xml:space="preserve"> and (if you have this information</w:t>
            </w:r>
            <w:r w:rsidR="6A762DC3" w:rsidRPr="5E2E0CAE">
              <w:rPr>
                <w:rFonts w:ascii="Calibri" w:eastAsia="Calibri" w:hAnsi="Calibri" w:cs="Calibri"/>
              </w:rPr>
              <w:t xml:space="preserve"> at this stage</w:t>
            </w:r>
            <w:r w:rsidR="715DFF16" w:rsidRPr="5E2E0CAE">
              <w:rPr>
                <w:rFonts w:ascii="Calibri" w:eastAsia="Calibri" w:hAnsi="Calibri" w:cs="Calibri"/>
              </w:rPr>
              <w:t>) all ingredients and potential allergens.</w:t>
            </w:r>
          </w:p>
          <w:p w14:paraId="6EBF174E" w14:textId="3E9BA719" w:rsidR="50801945" w:rsidRDefault="50801945" w:rsidP="50801945">
            <w:pPr>
              <w:rPr>
                <w:rFonts w:ascii="Calibri" w:eastAsia="Calibri" w:hAnsi="Calibri" w:cs="Calibri"/>
              </w:rPr>
            </w:pPr>
          </w:p>
          <w:p w14:paraId="2E3AAD95" w14:textId="7E05827D" w:rsidR="50801945" w:rsidRDefault="50801945" w:rsidP="5E2E0CAE">
            <w:pPr>
              <w:rPr>
                <w:rFonts w:ascii="Calibri" w:eastAsia="Calibri" w:hAnsi="Calibri" w:cs="Calibri"/>
              </w:rPr>
            </w:pPr>
            <w:r w:rsidRPr="5E2E0CAE">
              <w:rPr>
                <w:rFonts w:ascii="Calibri" w:eastAsia="Calibri" w:hAnsi="Calibri" w:cs="Calibri"/>
              </w:rPr>
              <w:t>For</w:t>
            </w:r>
            <w:r w:rsidR="31B8F85F" w:rsidRPr="5E2E0CAE">
              <w:rPr>
                <w:rFonts w:ascii="Calibri" w:eastAsia="Calibri" w:hAnsi="Calibri" w:cs="Calibri"/>
              </w:rPr>
              <w:t xml:space="preserve"> </w:t>
            </w:r>
            <w:proofErr w:type="spellStart"/>
            <w:r w:rsidR="31B8F85F" w:rsidRPr="5E2E0CAE">
              <w:rPr>
                <w:rFonts w:ascii="Calibri" w:eastAsia="Calibri" w:hAnsi="Calibri" w:cs="Calibri"/>
              </w:rPr>
              <w:t>defnitions</w:t>
            </w:r>
            <w:proofErr w:type="spellEnd"/>
            <w:r w:rsidR="31B8F85F" w:rsidRPr="5E2E0CAE">
              <w:rPr>
                <w:rFonts w:ascii="Calibri" w:eastAsia="Calibri" w:hAnsi="Calibri" w:cs="Calibri"/>
              </w:rPr>
              <w:t xml:space="preserve"> and</w:t>
            </w:r>
            <w:r w:rsidRPr="5E2E0CAE">
              <w:rPr>
                <w:rFonts w:ascii="Calibri" w:eastAsia="Calibri" w:hAnsi="Calibri" w:cs="Calibri"/>
              </w:rPr>
              <w:t xml:space="preserve"> full guidance</w:t>
            </w:r>
            <w:r w:rsidR="26DAECA5" w:rsidRPr="5E2E0CAE">
              <w:rPr>
                <w:rFonts w:ascii="Calibri" w:eastAsia="Calibri" w:hAnsi="Calibri" w:cs="Calibri"/>
              </w:rPr>
              <w:t xml:space="preserve"> </w:t>
            </w:r>
            <w:r w:rsidRPr="5E2E0CAE">
              <w:rPr>
                <w:rFonts w:ascii="Calibri" w:eastAsia="Calibri" w:hAnsi="Calibri" w:cs="Calibri"/>
              </w:rPr>
              <w:t xml:space="preserve">on this click </w:t>
            </w:r>
            <w:r w:rsidRPr="5E2E0CAE">
              <w:rPr>
                <w:rStyle w:val="Hyperlink"/>
                <w:rFonts w:ascii="Calibri" w:eastAsia="Calibri" w:hAnsi="Calibri" w:cs="Calibri"/>
              </w:rPr>
              <w:t>here.</w:t>
            </w:r>
            <w:r w:rsidRPr="5E2E0CAE">
              <w:rPr>
                <w:rFonts w:ascii="Calibri" w:eastAsia="Calibri" w:hAnsi="Calibri" w:cs="Calibri"/>
              </w:rPr>
              <w:t xml:space="preserve"> </w:t>
            </w:r>
          </w:p>
          <w:p w14:paraId="4B25F94F" w14:textId="272C968A" w:rsidR="50801945" w:rsidRDefault="50801945" w:rsidP="50801945">
            <w:pPr>
              <w:rPr>
                <w:rFonts w:ascii="Calibri" w:eastAsia="Calibri" w:hAnsi="Calibri" w:cs="Calibri"/>
                <w:sz w:val="24"/>
                <w:szCs w:val="24"/>
              </w:rPr>
            </w:pPr>
          </w:p>
        </w:tc>
        <w:tc>
          <w:tcPr>
            <w:tcW w:w="11217" w:type="dxa"/>
            <w:gridSpan w:val="3"/>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1EE01CFD" w14:textId="686BE386" w:rsidR="00A83151" w:rsidRDefault="00A83151" w:rsidP="006544E9">
            <w:pPr>
              <w:rPr>
                <w:rFonts w:ascii="Calibri" w:eastAsia="Calibri" w:hAnsi="Calibri" w:cs="Calibri"/>
                <w:color w:val="FF0000"/>
              </w:rPr>
            </w:pPr>
            <w:r>
              <w:rPr>
                <w:rFonts w:ascii="Calibri" w:eastAsia="Calibri" w:hAnsi="Calibri" w:cs="Calibri"/>
                <w:color w:val="FF0000"/>
              </w:rPr>
              <w:t>(From the official The White Swan Website):</w:t>
            </w:r>
            <w:r w:rsidR="4323F0A0" w:rsidRPr="50801945">
              <w:rPr>
                <w:rFonts w:ascii="Calibri" w:eastAsia="Calibri" w:hAnsi="Calibri" w:cs="Calibri"/>
                <w:color w:val="FF0000"/>
              </w:rPr>
              <w:t xml:space="preserve"> </w:t>
            </w:r>
          </w:p>
          <w:p w14:paraId="15D8AA71" w14:textId="25177015" w:rsidR="50801945" w:rsidRDefault="00A83151" w:rsidP="006544E9">
            <w:r>
              <w:t>‘</w:t>
            </w:r>
            <w:r w:rsidR="00D17D2E">
              <w:t>V) = made with vegetarian ingredients, (VE) = made with vegan ingredients, however some of our preparation, cooking and serving methods could affect this. If you require more information, please ask your server. (*) Contains alcohol, over 18s only, (†) May contain small bones. If you require more information, please ask your server. Alcohol is only available to over 18s. (#) All weights and measures are stated before cooking</w:t>
            </w:r>
            <w:r>
              <w:t>’</w:t>
            </w:r>
          </w:p>
          <w:p w14:paraId="6B42C8A8" w14:textId="0483658B" w:rsidR="00D17D2E" w:rsidRDefault="00D17D2E" w:rsidP="006544E9">
            <w:pPr>
              <w:rPr>
                <w:rFonts w:ascii="Calibri" w:eastAsia="Calibri" w:hAnsi="Calibri" w:cs="Calibri"/>
                <w:color w:val="FF0000"/>
                <w:sz w:val="24"/>
                <w:szCs w:val="24"/>
              </w:rPr>
            </w:pPr>
            <w:r>
              <w:rPr>
                <w:rFonts w:ascii="Calibri" w:eastAsia="Calibri" w:hAnsi="Calibri" w:cs="Calibri"/>
                <w:noProof/>
                <w:color w:val="FF0000"/>
              </w:rPr>
              <w:drawing>
                <wp:anchor distT="0" distB="0" distL="114300" distR="114300" simplePos="0" relativeHeight="251658244" behindDoc="0" locked="0" layoutInCell="1" allowOverlap="1" wp14:anchorId="4C19983B" wp14:editId="18BEE0BA">
                  <wp:simplePos x="0" y="0"/>
                  <wp:positionH relativeFrom="column">
                    <wp:posOffset>902335</wp:posOffset>
                  </wp:positionH>
                  <wp:positionV relativeFrom="paragraph">
                    <wp:posOffset>82652</wp:posOffset>
                  </wp:positionV>
                  <wp:extent cx="5174772" cy="3365500"/>
                  <wp:effectExtent l="0" t="0" r="0" b="0"/>
                  <wp:wrapNone/>
                  <wp:docPr id="18435721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72139" name="Picture 184357213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74772" cy="3365500"/>
                          </a:xfrm>
                          <a:prstGeom prst="rect">
                            <a:avLst/>
                          </a:prstGeom>
                        </pic:spPr>
                      </pic:pic>
                    </a:graphicData>
                  </a:graphic>
                  <wp14:sizeRelH relativeFrom="page">
                    <wp14:pctWidth>0</wp14:pctWidth>
                  </wp14:sizeRelH>
                  <wp14:sizeRelV relativeFrom="page">
                    <wp14:pctHeight>0</wp14:pctHeight>
                  </wp14:sizeRelV>
                </wp:anchor>
              </w:drawing>
            </w:r>
          </w:p>
        </w:tc>
      </w:tr>
      <w:tr w:rsidR="50801945" w14:paraId="1BA3A3FA" w14:textId="77777777" w:rsidTr="61F726C9">
        <w:trPr>
          <w:trHeight w:val="270"/>
        </w:trPr>
        <w:tc>
          <w:tcPr>
            <w:tcW w:w="14956" w:type="dxa"/>
            <w:gridSpan w:val="4"/>
            <w:tcBorders>
              <w:top w:val="single" w:sz="6" w:space="0" w:color="000000" w:themeColor="text1"/>
              <w:left w:val="single" w:sz="6" w:space="0" w:color="auto"/>
              <w:bottom w:val="single" w:sz="6" w:space="0" w:color="000000" w:themeColor="text1"/>
              <w:right w:val="single" w:sz="6" w:space="0" w:color="auto"/>
            </w:tcBorders>
            <w:shd w:val="clear" w:color="auto" w:fill="C76F5F"/>
            <w:tcMar>
              <w:left w:w="90" w:type="dxa"/>
              <w:right w:w="90" w:type="dxa"/>
            </w:tcMar>
          </w:tcPr>
          <w:p w14:paraId="4A008A90" w14:textId="6601C726" w:rsidR="50801945" w:rsidRDefault="50801945" w:rsidP="50801945">
            <w:pPr>
              <w:rPr>
                <w:rFonts w:ascii="Calibri" w:eastAsia="Calibri" w:hAnsi="Calibri" w:cs="Calibri"/>
                <w:color w:val="FFFFFF" w:themeColor="background1"/>
                <w:sz w:val="32"/>
                <w:szCs w:val="32"/>
              </w:rPr>
            </w:pPr>
            <w:r w:rsidRPr="61F726C9">
              <w:rPr>
                <w:rFonts w:ascii="Calibri" w:eastAsia="Calibri" w:hAnsi="Calibri" w:cs="Calibri"/>
                <w:i/>
                <w:iCs/>
                <w:color w:val="FFFFFF" w:themeColor="background1"/>
                <w:sz w:val="32"/>
                <w:szCs w:val="32"/>
              </w:rPr>
              <w:t>1C) Only required if an external company will be on site for the event</w:t>
            </w:r>
          </w:p>
          <w:p w14:paraId="650EAE08" w14:textId="29F87DDD" w:rsidR="50801945" w:rsidRDefault="50801945" w:rsidP="003C5D9C">
            <w:pPr>
              <w:pStyle w:val="ListParagraph"/>
              <w:numPr>
                <w:ilvl w:val="0"/>
                <w:numId w:val="2"/>
              </w:numPr>
              <w:spacing w:after="200" w:line="276" w:lineRule="auto"/>
              <w:rPr>
                <w:rFonts w:ascii="Calibri" w:eastAsia="Calibri" w:hAnsi="Calibri" w:cs="Calibri"/>
                <w:color w:val="FFFFFF" w:themeColor="background1"/>
                <w:sz w:val="24"/>
                <w:szCs w:val="24"/>
              </w:rPr>
            </w:pPr>
            <w:r w:rsidRPr="61F726C9">
              <w:rPr>
                <w:rFonts w:ascii="Calibri" w:eastAsia="Calibri" w:hAnsi="Calibri" w:cs="Calibri"/>
                <w:color w:val="FFFFFF" w:themeColor="background1"/>
                <w:sz w:val="24"/>
                <w:szCs w:val="24"/>
              </w:rPr>
              <w:t>If you are inviting an external speaker to campus for your event, you are required to submit</w:t>
            </w:r>
            <w:r w:rsidR="1B64E510" w:rsidRPr="61F726C9">
              <w:rPr>
                <w:rFonts w:ascii="Calibri" w:eastAsia="Calibri" w:hAnsi="Calibri" w:cs="Calibri"/>
                <w:color w:val="FFFFFF" w:themeColor="background1"/>
                <w:sz w:val="24"/>
                <w:szCs w:val="24"/>
              </w:rPr>
              <w:t xml:space="preserve"> an </w:t>
            </w:r>
            <w:hyperlink r:id="rId15">
              <w:r w:rsidR="1B64E510" w:rsidRPr="61F726C9">
                <w:rPr>
                  <w:rStyle w:val="Hyperlink"/>
                </w:rPr>
                <w:t>external speaker form</w:t>
              </w:r>
            </w:hyperlink>
            <w:r w:rsidRPr="61F726C9">
              <w:rPr>
                <w:rFonts w:ascii="Calibri" w:eastAsia="Calibri" w:hAnsi="Calibri" w:cs="Calibri"/>
                <w:color w:val="FFFFFF" w:themeColor="background1"/>
                <w:sz w:val="24"/>
                <w:szCs w:val="24"/>
              </w:rPr>
              <w:t xml:space="preserve"> </w:t>
            </w:r>
            <w:r w:rsidRPr="61F726C9">
              <w:rPr>
                <w:rFonts w:ascii="Calibri" w:eastAsia="Calibri" w:hAnsi="Calibri" w:cs="Calibri"/>
                <w:b/>
                <w:bCs/>
                <w:color w:val="FFFFFF" w:themeColor="background1"/>
                <w:sz w:val="24"/>
                <w:szCs w:val="24"/>
              </w:rPr>
              <w:t xml:space="preserve">at least </w:t>
            </w:r>
            <w:r w:rsidR="66E056E6" w:rsidRPr="61F726C9">
              <w:rPr>
                <w:rFonts w:ascii="Calibri" w:eastAsia="Calibri" w:hAnsi="Calibri" w:cs="Calibri"/>
                <w:b/>
                <w:bCs/>
                <w:color w:val="FFFFFF" w:themeColor="background1"/>
                <w:sz w:val="24"/>
                <w:szCs w:val="24"/>
              </w:rPr>
              <w:t>3 weeks</w:t>
            </w:r>
            <w:r w:rsidRPr="61F726C9">
              <w:rPr>
                <w:rFonts w:ascii="Calibri" w:eastAsia="Calibri" w:hAnsi="Calibri" w:cs="Calibri"/>
                <w:b/>
                <w:bCs/>
                <w:color w:val="FFFFFF" w:themeColor="background1"/>
                <w:sz w:val="24"/>
                <w:szCs w:val="24"/>
              </w:rPr>
              <w:t xml:space="preserve"> before the event</w:t>
            </w:r>
            <w:r w:rsidRPr="61F726C9">
              <w:rPr>
                <w:rFonts w:ascii="Calibri" w:eastAsia="Calibri" w:hAnsi="Calibri" w:cs="Calibri"/>
                <w:color w:val="FFFFFF" w:themeColor="background1"/>
                <w:sz w:val="24"/>
                <w:szCs w:val="24"/>
              </w:rPr>
              <w:t xml:space="preserve">. For more guidance on this please </w:t>
            </w:r>
            <w:hyperlink r:id="rId16">
              <w:r w:rsidRPr="61F726C9">
                <w:rPr>
                  <w:rStyle w:val="Hyperlink"/>
                  <w:rFonts w:ascii="Calibri" w:eastAsia="Calibri" w:hAnsi="Calibri" w:cs="Calibri"/>
                  <w:sz w:val="24"/>
                  <w:szCs w:val="24"/>
                </w:rPr>
                <w:t>click here.</w:t>
              </w:r>
            </w:hyperlink>
          </w:p>
        </w:tc>
      </w:tr>
      <w:tr w:rsidR="50801945" w14:paraId="6668FCCF" w14:textId="77777777" w:rsidTr="61F726C9">
        <w:trPr>
          <w:trHeight w:val="270"/>
        </w:trPr>
        <w:tc>
          <w:tcPr>
            <w:tcW w:w="3739" w:type="dxa"/>
            <w:tcBorders>
              <w:top w:val="single" w:sz="6" w:space="0" w:color="000000" w:themeColor="text1"/>
              <w:left w:val="single" w:sz="6" w:space="0" w:color="auto"/>
              <w:bottom w:val="single" w:sz="6" w:space="0" w:color="000000" w:themeColor="text1"/>
              <w:right w:val="single" w:sz="6" w:space="0" w:color="auto"/>
            </w:tcBorders>
            <w:tcMar>
              <w:left w:w="90" w:type="dxa"/>
              <w:right w:w="90" w:type="dxa"/>
            </w:tcMar>
          </w:tcPr>
          <w:p w14:paraId="5239765C" w14:textId="66B967D7"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Business Name: </w:t>
            </w:r>
          </w:p>
          <w:p w14:paraId="04D695E4" w14:textId="151BB3FC" w:rsidR="50801945" w:rsidRDefault="50801945" w:rsidP="50801945">
            <w:pPr>
              <w:rPr>
                <w:rFonts w:ascii="Calibri" w:eastAsia="Calibri" w:hAnsi="Calibri" w:cs="Calibri"/>
                <w:sz w:val="24"/>
                <w:szCs w:val="24"/>
              </w:rPr>
            </w:pPr>
          </w:p>
          <w:p w14:paraId="4425EA50" w14:textId="6208AD9D" w:rsidR="50801945" w:rsidRDefault="50801945" w:rsidP="50801945">
            <w:pPr>
              <w:rPr>
                <w:rFonts w:ascii="Calibri" w:eastAsia="Calibri" w:hAnsi="Calibri" w:cs="Calibri"/>
                <w:sz w:val="24"/>
                <w:szCs w:val="24"/>
              </w:rPr>
            </w:pPr>
          </w:p>
          <w:p w14:paraId="4477D3A4" w14:textId="1E74E98F" w:rsidR="50801945" w:rsidRDefault="50801945" w:rsidP="50801945">
            <w:pPr>
              <w:rPr>
                <w:rFonts w:ascii="Calibri" w:eastAsia="Calibri" w:hAnsi="Calibri" w:cs="Calibri"/>
                <w:sz w:val="24"/>
                <w:szCs w:val="24"/>
              </w:rPr>
            </w:pPr>
          </w:p>
        </w:tc>
        <w:tc>
          <w:tcPr>
            <w:tcW w:w="3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4866FC6" w14:textId="7C8A6624"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Business Contact Name: </w:t>
            </w:r>
          </w:p>
        </w:tc>
        <w:tc>
          <w:tcPr>
            <w:tcW w:w="3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7237EFF" w14:textId="611092F7"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Email Address: </w:t>
            </w:r>
          </w:p>
          <w:p w14:paraId="6E0D04CC" w14:textId="65E7EEC7" w:rsidR="50801945" w:rsidRDefault="50801945" w:rsidP="50801945">
            <w:pPr>
              <w:rPr>
                <w:rFonts w:ascii="Calibri" w:eastAsia="Calibri" w:hAnsi="Calibri" w:cs="Calibri"/>
                <w:sz w:val="24"/>
                <w:szCs w:val="24"/>
              </w:rPr>
            </w:pPr>
          </w:p>
        </w:tc>
        <w:tc>
          <w:tcPr>
            <w:tcW w:w="3739"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06E5E6EB" w14:textId="698D7C38"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Contact Number: </w:t>
            </w:r>
          </w:p>
        </w:tc>
      </w:tr>
      <w:tr w:rsidR="50801945" w14:paraId="1A456DCF" w14:textId="77777777" w:rsidTr="61F726C9">
        <w:trPr>
          <w:trHeight w:val="270"/>
        </w:trPr>
        <w:tc>
          <w:tcPr>
            <w:tcW w:w="3739" w:type="dxa"/>
            <w:tcBorders>
              <w:top w:val="single" w:sz="6" w:space="0" w:color="000000" w:themeColor="text1"/>
              <w:left w:val="single" w:sz="6" w:space="0" w:color="auto"/>
              <w:bottom w:val="single" w:sz="6" w:space="0" w:color="auto"/>
              <w:right w:val="single" w:sz="6" w:space="0" w:color="000000" w:themeColor="text1"/>
            </w:tcBorders>
            <w:tcMar>
              <w:left w:w="90" w:type="dxa"/>
              <w:right w:w="90" w:type="dxa"/>
            </w:tcMar>
          </w:tcPr>
          <w:p w14:paraId="5BDD9449" w14:textId="0768D39C"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Arrival On Site: </w:t>
            </w:r>
          </w:p>
          <w:p w14:paraId="49295A7B" w14:textId="740AAC8C" w:rsidR="50801945" w:rsidRDefault="50801945" w:rsidP="50801945">
            <w:pPr>
              <w:rPr>
                <w:rFonts w:ascii="Calibri" w:eastAsia="Calibri" w:hAnsi="Calibri" w:cs="Calibri"/>
                <w:sz w:val="24"/>
                <w:szCs w:val="24"/>
              </w:rPr>
            </w:pPr>
          </w:p>
          <w:p w14:paraId="340D7FA4" w14:textId="6B959311" w:rsidR="50801945" w:rsidRDefault="50801945" w:rsidP="50801945">
            <w:pPr>
              <w:rPr>
                <w:rFonts w:ascii="Calibri" w:eastAsia="Calibri" w:hAnsi="Calibri" w:cs="Calibri"/>
                <w:sz w:val="24"/>
                <w:szCs w:val="24"/>
              </w:rPr>
            </w:pPr>
          </w:p>
          <w:p w14:paraId="245F51D0" w14:textId="7181C7A1"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Departure time: </w:t>
            </w:r>
          </w:p>
          <w:p w14:paraId="1B42B0D2" w14:textId="795DFA8C" w:rsidR="50801945" w:rsidRDefault="50801945" w:rsidP="50801945">
            <w:pPr>
              <w:rPr>
                <w:rFonts w:ascii="Calibri" w:eastAsia="Calibri" w:hAnsi="Calibri" w:cs="Calibri"/>
                <w:sz w:val="24"/>
                <w:szCs w:val="24"/>
              </w:rPr>
            </w:pPr>
          </w:p>
        </w:tc>
        <w:tc>
          <w:tcPr>
            <w:tcW w:w="3739" w:type="dxa"/>
            <w:tcBorders>
              <w:top w:val="single" w:sz="6" w:space="0" w:color="000000" w:themeColor="text1"/>
              <w:left w:val="single" w:sz="6" w:space="0" w:color="000000" w:themeColor="text1"/>
              <w:bottom w:val="single" w:sz="6" w:space="0" w:color="auto"/>
              <w:right w:val="single" w:sz="6" w:space="0" w:color="000000" w:themeColor="text1"/>
            </w:tcBorders>
            <w:tcMar>
              <w:left w:w="90" w:type="dxa"/>
              <w:right w:w="90" w:type="dxa"/>
            </w:tcMar>
          </w:tcPr>
          <w:p w14:paraId="4C33A60B" w14:textId="1F0C7C4D"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Company’s Risk Assessment Link: </w:t>
            </w:r>
          </w:p>
        </w:tc>
        <w:tc>
          <w:tcPr>
            <w:tcW w:w="3739" w:type="dxa"/>
            <w:tcBorders>
              <w:top w:val="single" w:sz="6" w:space="0" w:color="000000" w:themeColor="text1"/>
              <w:left w:val="single" w:sz="6" w:space="0" w:color="000000" w:themeColor="text1"/>
              <w:bottom w:val="single" w:sz="6" w:space="0" w:color="auto"/>
              <w:right w:val="single" w:sz="6" w:space="0" w:color="000000" w:themeColor="text1"/>
            </w:tcBorders>
            <w:tcMar>
              <w:left w:w="90" w:type="dxa"/>
              <w:right w:w="90" w:type="dxa"/>
            </w:tcMar>
          </w:tcPr>
          <w:p w14:paraId="711D9524" w14:textId="509F13C1"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 xml:space="preserve">Company’s Insurance Link: </w:t>
            </w:r>
          </w:p>
        </w:tc>
        <w:tc>
          <w:tcPr>
            <w:tcW w:w="3739" w:type="dxa"/>
            <w:tcBorders>
              <w:top w:val="single" w:sz="6" w:space="0" w:color="000000" w:themeColor="text1"/>
              <w:left w:val="single" w:sz="6" w:space="0" w:color="000000" w:themeColor="text1"/>
              <w:bottom w:val="single" w:sz="6" w:space="0" w:color="auto"/>
              <w:right w:val="single" w:sz="6" w:space="0" w:color="auto"/>
            </w:tcBorders>
            <w:tcMar>
              <w:left w:w="90" w:type="dxa"/>
              <w:right w:w="90" w:type="dxa"/>
            </w:tcMar>
          </w:tcPr>
          <w:p w14:paraId="0F496782" w14:textId="5F71FDF0" w:rsidR="50801945" w:rsidRDefault="50801945" w:rsidP="50801945">
            <w:pPr>
              <w:rPr>
                <w:rFonts w:ascii="Calibri" w:eastAsia="Calibri" w:hAnsi="Calibri" w:cs="Calibri"/>
                <w:sz w:val="24"/>
                <w:szCs w:val="24"/>
              </w:rPr>
            </w:pPr>
            <w:r w:rsidRPr="50801945">
              <w:rPr>
                <w:rFonts w:ascii="Calibri" w:eastAsia="Calibri" w:hAnsi="Calibri" w:cs="Calibri"/>
                <w:b/>
                <w:bCs/>
                <w:sz w:val="24"/>
                <w:szCs w:val="24"/>
              </w:rPr>
              <w:t>Company’s Public Liability Information Link:</w:t>
            </w:r>
          </w:p>
        </w:tc>
      </w:tr>
    </w:tbl>
    <w:p w14:paraId="3C5F040D" w14:textId="46C3BEFB"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02"/>
        <w:gridCol w:w="2696"/>
        <w:gridCol w:w="1970"/>
        <w:gridCol w:w="489"/>
        <w:gridCol w:w="489"/>
        <w:gridCol w:w="489"/>
        <w:gridCol w:w="2952"/>
        <w:gridCol w:w="489"/>
        <w:gridCol w:w="489"/>
        <w:gridCol w:w="489"/>
        <w:gridCol w:w="2835"/>
      </w:tblGrid>
      <w:tr w:rsidR="00C642F4" w14:paraId="3C5F040F" w14:textId="77777777" w:rsidTr="2F85A320">
        <w:trPr>
          <w:trHeight w:val="300"/>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2F85A320">
        <w:trPr>
          <w:trHeight w:val="300"/>
          <w:tblHeader/>
        </w:trPr>
        <w:tc>
          <w:tcPr>
            <w:tcW w:w="2166"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36"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9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6571" w14:paraId="3C5F041F" w14:textId="77777777" w:rsidTr="2F85A320">
        <w:trPr>
          <w:trHeight w:val="300"/>
          <w:tblHeader/>
        </w:trPr>
        <w:tc>
          <w:tcPr>
            <w:tcW w:w="650" w:type="pct"/>
            <w:vMerge w:val="restart"/>
            <w:shd w:val="clear" w:color="auto" w:fill="F2F2F2" w:themeFill="background1" w:themeFillShade="F2"/>
          </w:tcPr>
          <w:p w14:paraId="3C5F0414" w14:textId="77777777" w:rsidR="00CE1AAA" w:rsidRDefault="00CE1AAA">
            <w:r w:rsidRPr="00957A37">
              <w:rPr>
                <w:rFonts w:ascii="Lucida Sans" w:hAnsi="Lucida Sans"/>
                <w:b/>
              </w:rPr>
              <w:t>Hazard</w:t>
            </w:r>
          </w:p>
        </w:tc>
        <w:tc>
          <w:tcPr>
            <w:tcW w:w="876"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tc>
        <w:tc>
          <w:tcPr>
            <w:tcW w:w="64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59"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21" w:type="pct"/>
            <w:vMerge w:val="restart"/>
            <w:shd w:val="clear" w:color="auto" w:fill="F2F2F2" w:themeFill="background1" w:themeFillShade="F2"/>
          </w:tcPr>
          <w:p w14:paraId="3C5F041E" w14:textId="77777777" w:rsidR="00CE1AAA" w:rsidRDefault="00CE1AAA">
            <w:r w:rsidRPr="00957A37">
              <w:rPr>
                <w:rFonts w:ascii="Lucida Sans" w:hAnsi="Lucida Sans"/>
                <w:b/>
              </w:rPr>
              <w:t>Further controls (use the risk hierarchy)</w:t>
            </w:r>
          </w:p>
        </w:tc>
      </w:tr>
      <w:tr w:rsidR="00043B9A" w14:paraId="3C5F042B" w14:textId="77777777" w:rsidTr="2F85A320">
        <w:trPr>
          <w:cantSplit/>
          <w:trHeight w:val="1510"/>
          <w:tblHeader/>
        </w:trPr>
        <w:tc>
          <w:tcPr>
            <w:tcW w:w="650" w:type="pct"/>
            <w:vMerge/>
          </w:tcPr>
          <w:p w14:paraId="3C5F0420" w14:textId="77777777" w:rsidR="00CE1AAA" w:rsidRDefault="00CE1AAA"/>
        </w:tc>
        <w:tc>
          <w:tcPr>
            <w:tcW w:w="876" w:type="pct"/>
            <w:vMerge/>
          </w:tcPr>
          <w:p w14:paraId="3C5F0421" w14:textId="77777777" w:rsidR="00CE1AAA" w:rsidRDefault="00CE1AAA"/>
        </w:tc>
        <w:tc>
          <w:tcPr>
            <w:tcW w:w="640"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59"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21" w:type="pct"/>
            <w:vMerge/>
          </w:tcPr>
          <w:p w14:paraId="3C5F042A" w14:textId="77777777" w:rsidR="00CE1AAA" w:rsidRDefault="00CE1AAA"/>
        </w:tc>
      </w:tr>
      <w:tr w:rsidR="00E71CC6" w14:paraId="3C5F0437" w14:textId="77777777" w:rsidTr="2F85A320">
        <w:trPr>
          <w:cantSplit/>
          <w:trHeight w:val="494"/>
        </w:trPr>
        <w:tc>
          <w:tcPr>
            <w:tcW w:w="5000" w:type="pct"/>
            <w:gridSpan w:val="11"/>
            <w:shd w:val="clear" w:color="auto" w:fill="B8CCE4" w:themeFill="accent1" w:themeFillTint="66"/>
          </w:tcPr>
          <w:p w14:paraId="3C5F0436" w14:textId="0C8A28A1" w:rsidR="00E71CC6" w:rsidRPr="00E71CC6" w:rsidRDefault="664B810F" w:rsidP="2E9C6732">
            <w:pPr>
              <w:rPr>
                <w:b/>
                <w:bCs/>
              </w:rPr>
            </w:pPr>
            <w:r w:rsidRPr="2E9C6732">
              <w:rPr>
                <w:b/>
                <w:bCs/>
              </w:rPr>
              <w:t>General Considerations</w:t>
            </w:r>
            <w:r w:rsidR="6406AA5B" w:rsidRPr="2E9C6732">
              <w:rPr>
                <w:b/>
                <w:bCs/>
              </w:rPr>
              <w:t xml:space="preserve"> </w:t>
            </w:r>
          </w:p>
        </w:tc>
      </w:tr>
      <w:tr w:rsidR="006E51F8" w14:paraId="3C5F0443" w14:textId="77777777" w:rsidTr="2F85A320">
        <w:trPr>
          <w:cantSplit/>
          <w:trHeight w:val="1296"/>
        </w:trPr>
        <w:tc>
          <w:tcPr>
            <w:tcW w:w="650"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876"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40"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59" w:type="pct"/>
            <w:shd w:val="clear" w:color="auto" w:fill="FFFFFF" w:themeFill="background1"/>
          </w:tcPr>
          <w:p w14:paraId="3C5F043E" w14:textId="28E156C6" w:rsidR="006003C7" w:rsidRPr="00323D99" w:rsidRDefault="2AA9C0DB" w:rsidP="06375DE7">
            <w:r>
              <w:t xml:space="preserve">Check </w:t>
            </w:r>
            <w:r w:rsidR="3690CB12">
              <w:t xml:space="preserve">venue </w:t>
            </w:r>
            <w:r>
              <w:t xml:space="preserve">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21"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981EC7" w14:paraId="4E6C5072" w14:textId="77777777" w:rsidTr="2F85A320">
        <w:trPr>
          <w:cantSplit/>
          <w:trHeight w:val="1296"/>
        </w:trPr>
        <w:tc>
          <w:tcPr>
            <w:tcW w:w="650" w:type="pct"/>
            <w:shd w:val="clear" w:color="auto" w:fill="FFFFFF" w:themeFill="background1"/>
          </w:tcPr>
          <w:p w14:paraId="4D345079" w14:textId="3DCB4958" w:rsidR="00981EC7" w:rsidRPr="00DE0179" w:rsidRDefault="001E769A" w:rsidP="006003C7">
            <w:pPr>
              <w:rPr>
                <w:rFonts w:ascii="Calibri" w:eastAsia="Calibri" w:hAnsi="Calibri" w:cs="Calibri"/>
                <w:b/>
                <w:bCs/>
              </w:rPr>
            </w:pPr>
            <w:r>
              <w:rPr>
                <w:rFonts w:ascii="Calibri" w:eastAsia="Calibri" w:hAnsi="Calibri" w:cs="Calibri"/>
                <w:b/>
                <w:bCs/>
              </w:rPr>
              <w:t>Travel by foot</w:t>
            </w:r>
          </w:p>
        </w:tc>
        <w:tc>
          <w:tcPr>
            <w:tcW w:w="876" w:type="pct"/>
            <w:shd w:val="clear" w:color="auto" w:fill="FFFFFF" w:themeFill="background1"/>
          </w:tcPr>
          <w:p w14:paraId="3CCE48BD" w14:textId="77777777" w:rsidR="001E769A" w:rsidRDefault="001E769A" w:rsidP="001E769A">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color w:val="000000"/>
                <w:sz w:val="22"/>
                <w:szCs w:val="22"/>
              </w:rPr>
              <w:t>Disturbance to neighbourhood, participants getting lost, increased risk to personal safety, vehicle collision causing serious injury </w:t>
            </w:r>
            <w:r>
              <w:rPr>
                <w:rStyle w:val="eop"/>
                <w:rFonts w:ascii="Calibri" w:hAnsi="Calibri" w:cs="Calibri"/>
                <w:color w:val="000000"/>
                <w:sz w:val="22"/>
                <w:szCs w:val="22"/>
              </w:rPr>
              <w:t> </w:t>
            </w:r>
          </w:p>
          <w:p w14:paraId="50C9431D" w14:textId="77777777" w:rsidR="001E769A" w:rsidRDefault="001E769A" w:rsidP="001E769A">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sz w:val="22"/>
                <w:szCs w:val="22"/>
              </w:rPr>
              <w:t> </w:t>
            </w:r>
          </w:p>
          <w:p w14:paraId="6B002379" w14:textId="19CD460A" w:rsidR="00981EC7" w:rsidRPr="001E769A" w:rsidRDefault="001E769A" w:rsidP="001E769A">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Potentially exacerbated by alcohol consumption</w:t>
            </w:r>
          </w:p>
        </w:tc>
        <w:tc>
          <w:tcPr>
            <w:tcW w:w="640" w:type="pct"/>
            <w:shd w:val="clear" w:color="auto" w:fill="FFFFFF" w:themeFill="background1"/>
          </w:tcPr>
          <w:p w14:paraId="7F5DB9E9" w14:textId="15BF19EB" w:rsidR="00981EC7" w:rsidRPr="007D7C6E" w:rsidRDefault="00AC273D" w:rsidP="006003C7">
            <w:pPr>
              <w:rPr>
                <w:rFonts w:ascii="Calibri" w:eastAsia="Calibri" w:hAnsi="Calibri" w:cs="Calibri"/>
              </w:rPr>
            </w:pPr>
            <w:r>
              <w:rPr>
                <w:rStyle w:val="normaltextrun"/>
                <w:rFonts w:ascii="Calibri" w:hAnsi="Calibri" w:cs="Calibri"/>
              </w:rPr>
              <w:t>Event organisers, event attendees, Members of the public </w:t>
            </w:r>
            <w:r>
              <w:rPr>
                <w:rStyle w:val="eop"/>
                <w:rFonts w:ascii="Calibri" w:hAnsi="Calibri" w:cs="Calibri"/>
              </w:rPr>
              <w:t> </w:t>
            </w:r>
          </w:p>
        </w:tc>
        <w:tc>
          <w:tcPr>
            <w:tcW w:w="159" w:type="pct"/>
            <w:shd w:val="clear" w:color="auto" w:fill="FFFFFF" w:themeFill="background1"/>
          </w:tcPr>
          <w:p w14:paraId="49B2217F" w14:textId="313963C3" w:rsidR="00981EC7" w:rsidRPr="003E147E" w:rsidRDefault="00615F46" w:rsidP="006003C7">
            <w:pPr>
              <w:rPr>
                <w:rFonts w:cstheme="minorHAnsi"/>
              </w:rPr>
            </w:pPr>
            <w:r>
              <w:rPr>
                <w:rFonts w:cstheme="minorHAnsi"/>
              </w:rPr>
              <w:t>4</w:t>
            </w:r>
          </w:p>
        </w:tc>
        <w:tc>
          <w:tcPr>
            <w:tcW w:w="159" w:type="pct"/>
            <w:shd w:val="clear" w:color="auto" w:fill="FFFFFF" w:themeFill="background1"/>
          </w:tcPr>
          <w:p w14:paraId="51BBD6BC" w14:textId="01B4ED6F" w:rsidR="00981EC7" w:rsidRPr="003E147E" w:rsidRDefault="00615F46" w:rsidP="006003C7">
            <w:pPr>
              <w:rPr>
                <w:rFonts w:cstheme="minorHAnsi"/>
              </w:rPr>
            </w:pPr>
            <w:r>
              <w:rPr>
                <w:rFonts w:cstheme="minorHAnsi"/>
              </w:rPr>
              <w:t>3</w:t>
            </w:r>
          </w:p>
        </w:tc>
        <w:tc>
          <w:tcPr>
            <w:tcW w:w="159" w:type="pct"/>
            <w:shd w:val="clear" w:color="auto" w:fill="FFFFFF" w:themeFill="background1"/>
          </w:tcPr>
          <w:p w14:paraId="2E29BCB8" w14:textId="0E3EABB7" w:rsidR="00981EC7" w:rsidRPr="003E147E" w:rsidRDefault="00615F46" w:rsidP="006003C7">
            <w:pPr>
              <w:rPr>
                <w:rFonts w:cstheme="minorHAnsi"/>
              </w:rPr>
            </w:pPr>
            <w:r>
              <w:rPr>
                <w:rFonts w:cstheme="minorHAnsi"/>
              </w:rPr>
              <w:t>12</w:t>
            </w:r>
          </w:p>
        </w:tc>
        <w:tc>
          <w:tcPr>
            <w:tcW w:w="959" w:type="pct"/>
            <w:shd w:val="clear" w:color="auto" w:fill="FFFFFF" w:themeFill="background1"/>
          </w:tcPr>
          <w:p w14:paraId="0BDBEFBC" w14:textId="77777777" w:rsidR="005D3F9B" w:rsidRDefault="005D3F9B" w:rsidP="005D3F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Members are responsible for their individual safety and are expected to act sensibly.</w:t>
            </w:r>
            <w:r>
              <w:rPr>
                <w:rStyle w:val="eop"/>
                <w:rFonts w:ascii="Calibri" w:hAnsi="Calibri" w:cs="Calibri"/>
                <w:color w:val="000000"/>
                <w:sz w:val="22"/>
                <w:szCs w:val="22"/>
              </w:rPr>
              <w:t> </w:t>
            </w:r>
          </w:p>
          <w:p w14:paraId="0F88B89F" w14:textId="77777777" w:rsidR="005D3F9B" w:rsidRDefault="005D3F9B" w:rsidP="005D3F9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B1F5D85" w14:textId="77777777" w:rsidR="005D3F9B" w:rsidRDefault="005D3F9B" w:rsidP="005D3F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Local venues known to </w:t>
            </w:r>
            <w:proofErr w:type="spellStart"/>
            <w:r>
              <w:rPr>
                <w:rStyle w:val="normaltextrun"/>
                <w:rFonts w:ascii="Calibri" w:hAnsi="Calibri" w:cs="Calibri"/>
                <w:color w:val="000000"/>
                <w:sz w:val="22"/>
                <w:szCs w:val="22"/>
              </w:rPr>
              <w:t>UoS</w:t>
            </w:r>
            <w:proofErr w:type="spellEnd"/>
            <w:r>
              <w:rPr>
                <w:rStyle w:val="normaltextrun"/>
                <w:rFonts w:ascii="Calibri" w:hAnsi="Calibri" w:cs="Calibri"/>
                <w:color w:val="000000"/>
                <w:sz w:val="22"/>
                <w:szCs w:val="22"/>
              </w:rPr>
              <w:t xml:space="preserve"> students chosen.</w:t>
            </w:r>
            <w:r>
              <w:rPr>
                <w:rStyle w:val="eop"/>
                <w:rFonts w:ascii="Calibri" w:hAnsi="Calibri" w:cs="Calibri"/>
                <w:color w:val="000000"/>
                <w:sz w:val="22"/>
                <w:szCs w:val="22"/>
              </w:rPr>
              <w:t> </w:t>
            </w:r>
          </w:p>
          <w:p w14:paraId="4D535BCE" w14:textId="77777777" w:rsidR="005D3F9B" w:rsidRDefault="005D3F9B" w:rsidP="005D3F9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1F5D949" w14:textId="77777777" w:rsidR="005D3F9B" w:rsidRDefault="005D3F9B" w:rsidP="005D3F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Attendees briefed about the journeys before the event starts. For example, the list of venues will be printed on the score card or shared via social media. Event organisers to make it clear that travel to and from each venue is attendees’ </w:t>
            </w:r>
            <w:r>
              <w:rPr>
                <w:rStyle w:val="normaltextrun"/>
                <w:rFonts w:ascii="Calibri" w:hAnsi="Calibri" w:cs="Calibri"/>
                <w:b/>
                <w:bCs/>
                <w:sz w:val="22"/>
                <w:szCs w:val="22"/>
              </w:rPr>
              <w:t>own responsibility</w:t>
            </w:r>
            <w:r>
              <w:rPr>
                <w:rStyle w:val="normaltextrun"/>
                <w:rFonts w:ascii="Calibri" w:hAnsi="Calibri" w:cs="Calibri"/>
                <w:sz w:val="22"/>
                <w:szCs w:val="22"/>
              </w:rPr>
              <w:t>. </w:t>
            </w:r>
            <w:r>
              <w:rPr>
                <w:rStyle w:val="eop"/>
                <w:rFonts w:ascii="Calibri" w:hAnsi="Calibri" w:cs="Calibri"/>
                <w:sz w:val="22"/>
                <w:szCs w:val="22"/>
              </w:rPr>
              <w:t> </w:t>
            </w:r>
          </w:p>
          <w:p w14:paraId="1F9D8B21" w14:textId="77777777" w:rsidR="005D3F9B" w:rsidRDefault="005D3F9B" w:rsidP="005D3F9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9EF4102" w14:textId="77777777" w:rsidR="005D3F9B" w:rsidRDefault="005D3F9B" w:rsidP="005D3F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Event organisers will be available to direct people between venues.</w:t>
            </w:r>
            <w:r>
              <w:rPr>
                <w:rStyle w:val="eop"/>
                <w:rFonts w:ascii="Calibri" w:hAnsi="Calibri" w:cs="Calibri"/>
                <w:sz w:val="22"/>
                <w:szCs w:val="22"/>
              </w:rPr>
              <w:t> </w:t>
            </w:r>
          </w:p>
          <w:p w14:paraId="6A9DE9A0" w14:textId="77777777" w:rsidR="005D3F9B" w:rsidRDefault="005D3F9B" w:rsidP="005D3F9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718A1BA" w14:textId="77777777" w:rsidR="005D3F9B" w:rsidRDefault="005D3F9B" w:rsidP="005D3F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Attendees will be encouraged to identify a ‘buddy’, this will make it easier for people to stay together. </w:t>
            </w:r>
            <w:r>
              <w:rPr>
                <w:rStyle w:val="eop"/>
                <w:rFonts w:ascii="Calibri" w:hAnsi="Calibri" w:cs="Calibri"/>
                <w:sz w:val="22"/>
                <w:szCs w:val="22"/>
              </w:rPr>
              <w:t> </w:t>
            </w:r>
          </w:p>
          <w:p w14:paraId="2CA9703B" w14:textId="77777777" w:rsidR="00981EC7" w:rsidRDefault="00981EC7" w:rsidP="06375DE7"/>
          <w:p w14:paraId="6674DED2" w14:textId="77777777" w:rsidR="00981A87" w:rsidRDefault="00981A87" w:rsidP="00981A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They will be encouraged (but not expected) to look out for one another and check in throughout the night where possible. </w:t>
            </w:r>
            <w:r>
              <w:rPr>
                <w:rStyle w:val="eop"/>
                <w:rFonts w:ascii="Calibri" w:hAnsi="Calibri" w:cs="Calibri"/>
                <w:sz w:val="22"/>
                <w:szCs w:val="22"/>
              </w:rPr>
              <w:t> </w:t>
            </w:r>
          </w:p>
          <w:p w14:paraId="2C951DAC" w14:textId="77777777" w:rsidR="00981A87" w:rsidRDefault="00981A87" w:rsidP="00981A8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FA011DE" w14:textId="14232264" w:rsidR="00981A87" w:rsidRDefault="00981A87" w:rsidP="00981A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Avoid large groups of people totally blocking the pavement or spilling </w:t>
            </w:r>
            <w:proofErr w:type="gramStart"/>
            <w:r>
              <w:rPr>
                <w:rStyle w:val="normaltextrun"/>
                <w:rFonts w:ascii="Calibri" w:hAnsi="Calibri" w:cs="Calibri"/>
                <w:sz w:val="22"/>
                <w:szCs w:val="22"/>
              </w:rPr>
              <w:t>in to</w:t>
            </w:r>
            <w:proofErr w:type="gramEnd"/>
            <w:r>
              <w:rPr>
                <w:rStyle w:val="normaltextrun"/>
                <w:rFonts w:ascii="Calibri" w:hAnsi="Calibri" w:cs="Calibri"/>
                <w:sz w:val="22"/>
                <w:szCs w:val="22"/>
              </w:rPr>
              <w:t xml:space="preserve"> the road. </w:t>
            </w:r>
            <w:r>
              <w:rPr>
                <w:rStyle w:val="eop"/>
                <w:rFonts w:ascii="Calibri" w:hAnsi="Calibri" w:cs="Calibri"/>
                <w:sz w:val="22"/>
                <w:szCs w:val="22"/>
              </w:rPr>
              <w:t> </w:t>
            </w:r>
          </w:p>
          <w:p w14:paraId="6ADA6F4D" w14:textId="77777777" w:rsidR="00981A87" w:rsidRDefault="00981A87" w:rsidP="00981A8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8ECCE57" w14:textId="77777777" w:rsidR="00981A87" w:rsidRDefault="00981A87" w:rsidP="00981A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Anybody in the group who is very drunk or appears unwell and therefore not safe should be encouraged to go home ideally with someone else. If required a taxi will be called for them. </w:t>
            </w:r>
            <w:r>
              <w:rPr>
                <w:rStyle w:val="eop"/>
                <w:rFonts w:ascii="Calibri" w:hAnsi="Calibri" w:cs="Calibri"/>
                <w:sz w:val="22"/>
                <w:szCs w:val="22"/>
              </w:rPr>
              <w:t> </w:t>
            </w:r>
          </w:p>
          <w:p w14:paraId="0FB4B2B4" w14:textId="77777777" w:rsidR="00981A87" w:rsidRDefault="00981A87" w:rsidP="00981A8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23867BA" w14:textId="77777777" w:rsidR="00981A87" w:rsidRDefault="00981A87" w:rsidP="00981A8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Be considerate of other pedestrians and road users, keep disturbance and noise down. </w:t>
            </w:r>
            <w:r>
              <w:rPr>
                <w:rStyle w:val="eop"/>
                <w:rFonts w:ascii="Calibri" w:hAnsi="Calibri" w:cs="Calibri"/>
                <w:sz w:val="22"/>
                <w:szCs w:val="22"/>
              </w:rPr>
              <w:t> </w:t>
            </w:r>
          </w:p>
          <w:p w14:paraId="731398E7" w14:textId="77777777" w:rsidR="00981A87" w:rsidRDefault="00981A87" w:rsidP="06375DE7"/>
          <w:p w14:paraId="1239B131" w14:textId="2AF24B6D" w:rsidR="00981EC7" w:rsidRDefault="00CD13A5" w:rsidP="06375DE7">
            <w:r>
              <w:rPr>
                <w:rStyle w:val="normaltextrun"/>
                <w:rFonts w:ascii="Calibri" w:hAnsi="Calibri" w:cs="Calibri"/>
              </w:rPr>
              <w:t>Avoid behaviour likely to provoke a disturbance or fights.  </w:t>
            </w:r>
            <w:r>
              <w:rPr>
                <w:rStyle w:val="eop"/>
                <w:rFonts w:ascii="Calibri" w:hAnsi="Calibri" w:cs="Calibri"/>
              </w:rPr>
              <w:t> </w:t>
            </w:r>
          </w:p>
        </w:tc>
        <w:tc>
          <w:tcPr>
            <w:tcW w:w="159" w:type="pct"/>
            <w:shd w:val="clear" w:color="auto" w:fill="FFFFFF" w:themeFill="background1"/>
          </w:tcPr>
          <w:p w14:paraId="4A4F702E" w14:textId="25E4F591" w:rsidR="00981EC7" w:rsidRPr="00323D99" w:rsidRDefault="00B55BD2" w:rsidP="006003C7">
            <w:pPr>
              <w:rPr>
                <w:rFonts w:cstheme="minorHAnsi"/>
              </w:rPr>
            </w:pPr>
            <w:r>
              <w:rPr>
                <w:rFonts w:cstheme="minorHAnsi"/>
              </w:rPr>
              <w:t>2</w:t>
            </w:r>
          </w:p>
        </w:tc>
        <w:tc>
          <w:tcPr>
            <w:tcW w:w="159" w:type="pct"/>
            <w:shd w:val="clear" w:color="auto" w:fill="FFFFFF" w:themeFill="background1"/>
          </w:tcPr>
          <w:p w14:paraId="648F6435" w14:textId="10196D04" w:rsidR="00981EC7" w:rsidRPr="00323D99" w:rsidRDefault="00B55BD2" w:rsidP="006003C7">
            <w:pPr>
              <w:rPr>
                <w:rFonts w:cstheme="minorHAnsi"/>
              </w:rPr>
            </w:pPr>
            <w:r>
              <w:rPr>
                <w:rFonts w:cstheme="minorHAnsi"/>
              </w:rPr>
              <w:t>2</w:t>
            </w:r>
          </w:p>
        </w:tc>
        <w:tc>
          <w:tcPr>
            <w:tcW w:w="159" w:type="pct"/>
            <w:shd w:val="clear" w:color="auto" w:fill="FFFFFF" w:themeFill="background1"/>
          </w:tcPr>
          <w:p w14:paraId="6C043ABD" w14:textId="3A77F657" w:rsidR="00981EC7" w:rsidRPr="00323D99" w:rsidRDefault="00B55BD2" w:rsidP="006003C7">
            <w:pPr>
              <w:rPr>
                <w:rFonts w:cstheme="minorHAnsi"/>
              </w:rPr>
            </w:pPr>
            <w:r>
              <w:rPr>
                <w:rFonts w:cstheme="minorHAnsi"/>
              </w:rPr>
              <w:t>4</w:t>
            </w:r>
          </w:p>
        </w:tc>
        <w:tc>
          <w:tcPr>
            <w:tcW w:w="921" w:type="pct"/>
            <w:shd w:val="clear" w:color="auto" w:fill="FFFFFF" w:themeFill="background1"/>
          </w:tcPr>
          <w:p w14:paraId="717A4C03" w14:textId="77777777" w:rsidR="00B55BD2" w:rsidRDefault="00B55BD2" w:rsidP="00B55BD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Where possible venues chosen for socials will be local/known to members and within a short distance from each other. </w:t>
            </w:r>
            <w:r>
              <w:rPr>
                <w:rStyle w:val="eop"/>
                <w:rFonts w:ascii="Calibri" w:hAnsi="Calibri" w:cs="Calibri"/>
                <w:color w:val="000000"/>
                <w:sz w:val="22"/>
                <w:szCs w:val="22"/>
              </w:rPr>
              <w:t> </w:t>
            </w:r>
          </w:p>
          <w:p w14:paraId="7BC3143C" w14:textId="77777777" w:rsidR="00B55BD2" w:rsidRDefault="00B55BD2" w:rsidP="00B55BD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5EC3976" w14:textId="77777777" w:rsidR="00B55BD2" w:rsidRDefault="00B55BD2" w:rsidP="00B55BD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Contact emergency services as required 111/999</w:t>
            </w:r>
            <w:r>
              <w:rPr>
                <w:rStyle w:val="eop"/>
                <w:rFonts w:ascii="Calibri" w:hAnsi="Calibri" w:cs="Calibri"/>
                <w:color w:val="000000"/>
                <w:sz w:val="22"/>
                <w:szCs w:val="22"/>
              </w:rPr>
              <w:t> </w:t>
            </w:r>
          </w:p>
          <w:p w14:paraId="52651A7D" w14:textId="77777777" w:rsidR="00B55BD2" w:rsidRDefault="00B55BD2" w:rsidP="00B55BD2">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0BB61736" w14:textId="77777777" w:rsidR="00B55BD2" w:rsidRDefault="00B55BD2" w:rsidP="00B55BD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Incidents are to be reported on the as soon as possible ensuring the duty manager/health and safety officer have been informed.</w:t>
            </w:r>
            <w:r>
              <w:rPr>
                <w:rStyle w:val="eop"/>
                <w:rFonts w:ascii="Calibri" w:hAnsi="Calibri" w:cs="Calibri"/>
                <w:color w:val="000000"/>
                <w:sz w:val="22"/>
                <w:szCs w:val="22"/>
              </w:rPr>
              <w:t> </w:t>
            </w:r>
          </w:p>
          <w:p w14:paraId="63A53860" w14:textId="77777777" w:rsidR="00B55BD2" w:rsidRDefault="00B55BD2" w:rsidP="00B55BD2">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547098D6" w14:textId="77777777" w:rsidR="00B55BD2" w:rsidRDefault="00B55BD2" w:rsidP="00B55BD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Follow </w:t>
            </w:r>
            <w:hyperlink r:id="rId17" w:tgtFrame="_blank" w:history="1">
              <w:r>
                <w:rPr>
                  <w:rStyle w:val="normaltextrun"/>
                  <w:rFonts w:ascii="Calibri" w:hAnsi="Calibri" w:cs="Calibri"/>
                  <w:color w:val="0000FF"/>
                  <w:sz w:val="22"/>
                  <w:szCs w:val="22"/>
                  <w:u w:val="single"/>
                </w:rPr>
                <w:t>SUSU incident report policy</w:t>
              </w:r>
            </w:hyperlink>
            <w:r>
              <w:rPr>
                <w:rStyle w:val="eop"/>
                <w:rFonts w:ascii="Calibri" w:hAnsi="Calibri" w:cs="Calibri"/>
                <w:color w:val="0000FF"/>
                <w:sz w:val="22"/>
                <w:szCs w:val="22"/>
              </w:rPr>
              <w:t> </w:t>
            </w:r>
          </w:p>
          <w:p w14:paraId="794E5DAB" w14:textId="77777777" w:rsidR="00981EC7" w:rsidRPr="00323D99" w:rsidRDefault="00981EC7" w:rsidP="006003C7"/>
        </w:tc>
      </w:tr>
      <w:tr w:rsidR="00E42D51" w14:paraId="6BBFB50B" w14:textId="77777777" w:rsidTr="2F85A320">
        <w:trPr>
          <w:cantSplit/>
          <w:trHeight w:val="1296"/>
        </w:trPr>
        <w:tc>
          <w:tcPr>
            <w:tcW w:w="650" w:type="pct"/>
            <w:shd w:val="clear" w:color="auto" w:fill="FFFFFF" w:themeFill="background1"/>
          </w:tcPr>
          <w:p w14:paraId="467E83B2" w14:textId="1FE074AE" w:rsidR="00E42D51" w:rsidRDefault="00E42D51" w:rsidP="006003C7">
            <w:pPr>
              <w:rPr>
                <w:rFonts w:ascii="Calibri" w:eastAsia="Calibri" w:hAnsi="Calibri" w:cs="Calibri"/>
                <w:b/>
                <w:bCs/>
              </w:rPr>
            </w:pPr>
            <w:r>
              <w:rPr>
                <w:rStyle w:val="normaltextrun"/>
                <w:rFonts w:ascii="Calibri" w:hAnsi="Calibri" w:cs="Calibri"/>
                <w:color w:val="000000"/>
              </w:rPr>
              <w:t>Members getting lost or separated. Members leaving an event/activity alone or without</w:t>
            </w:r>
            <w:r>
              <w:rPr>
                <w:rStyle w:val="normaltextrun"/>
                <w:rFonts w:ascii="Calibri" w:hAnsi="Calibri" w:cs="Calibri"/>
                <w:b/>
                <w:bCs/>
                <w:color w:val="000000"/>
              </w:rPr>
              <w:t xml:space="preserve"> </w:t>
            </w:r>
            <w:r>
              <w:rPr>
                <w:rStyle w:val="normaltextrun"/>
                <w:rFonts w:ascii="Calibri" w:hAnsi="Calibri" w:cs="Calibri"/>
                <w:color w:val="000000"/>
              </w:rPr>
              <w:t>notifying others.</w:t>
            </w:r>
            <w:r>
              <w:rPr>
                <w:rStyle w:val="eop"/>
                <w:rFonts w:ascii="Calibri" w:hAnsi="Calibri" w:cs="Calibri"/>
                <w:color w:val="000000"/>
              </w:rPr>
              <w:t> </w:t>
            </w:r>
          </w:p>
        </w:tc>
        <w:tc>
          <w:tcPr>
            <w:tcW w:w="876" w:type="pct"/>
            <w:shd w:val="clear" w:color="auto" w:fill="FFFFFF" w:themeFill="background1"/>
          </w:tcPr>
          <w:p w14:paraId="7E8F2046" w14:textId="2AA68A14" w:rsidR="00E42D51" w:rsidRDefault="00BA370C" w:rsidP="001E769A">
            <w:pPr>
              <w:pStyle w:val="paragraph"/>
              <w:spacing w:before="0" w:beforeAutospacing="0" w:after="0" w:afterAutospacing="0"/>
              <w:ind w:left="-30" w:right="-3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Getting lost, increased risk to personal safety.</w:t>
            </w:r>
            <w:r>
              <w:rPr>
                <w:rStyle w:val="eop"/>
                <w:rFonts w:ascii="Calibri" w:hAnsi="Calibri" w:cs="Calibri"/>
                <w:color w:val="000000"/>
                <w:sz w:val="22"/>
                <w:szCs w:val="22"/>
              </w:rPr>
              <w:t> </w:t>
            </w:r>
          </w:p>
        </w:tc>
        <w:tc>
          <w:tcPr>
            <w:tcW w:w="640" w:type="pct"/>
            <w:shd w:val="clear" w:color="auto" w:fill="FFFFFF" w:themeFill="background1"/>
          </w:tcPr>
          <w:p w14:paraId="53D60AC0" w14:textId="1DA0EF7A" w:rsidR="00E42D51" w:rsidRDefault="00D40B8C" w:rsidP="006003C7">
            <w:pPr>
              <w:rPr>
                <w:rStyle w:val="normaltextrun"/>
                <w:rFonts w:ascii="Calibri" w:hAnsi="Calibri" w:cs="Calibri"/>
              </w:rPr>
            </w:pPr>
            <w:r>
              <w:rPr>
                <w:rStyle w:val="normaltextrun"/>
                <w:rFonts w:ascii="Calibri" w:hAnsi="Calibri" w:cs="Calibri"/>
              </w:rPr>
              <w:t>Event organisers, event attendees</w:t>
            </w:r>
            <w:r>
              <w:rPr>
                <w:rStyle w:val="eop"/>
                <w:rFonts w:ascii="Calibri" w:hAnsi="Calibri" w:cs="Calibri"/>
              </w:rPr>
              <w:t> </w:t>
            </w:r>
          </w:p>
        </w:tc>
        <w:tc>
          <w:tcPr>
            <w:tcW w:w="159" w:type="pct"/>
            <w:shd w:val="clear" w:color="auto" w:fill="FFFFFF" w:themeFill="background1"/>
          </w:tcPr>
          <w:p w14:paraId="55674230" w14:textId="16E3AF02" w:rsidR="00E42D51" w:rsidRDefault="00D40B8C" w:rsidP="006003C7">
            <w:pPr>
              <w:rPr>
                <w:rFonts w:cstheme="minorHAnsi"/>
              </w:rPr>
            </w:pPr>
            <w:r>
              <w:rPr>
                <w:rFonts w:cstheme="minorHAnsi"/>
              </w:rPr>
              <w:t>3</w:t>
            </w:r>
          </w:p>
        </w:tc>
        <w:tc>
          <w:tcPr>
            <w:tcW w:w="159" w:type="pct"/>
            <w:shd w:val="clear" w:color="auto" w:fill="FFFFFF" w:themeFill="background1"/>
          </w:tcPr>
          <w:p w14:paraId="75630E7D" w14:textId="37BDAACE" w:rsidR="00E42D51" w:rsidRDefault="00D40B8C" w:rsidP="006003C7">
            <w:pPr>
              <w:rPr>
                <w:rFonts w:cstheme="minorHAnsi"/>
              </w:rPr>
            </w:pPr>
            <w:r>
              <w:rPr>
                <w:rFonts w:cstheme="minorHAnsi"/>
              </w:rPr>
              <w:t>3</w:t>
            </w:r>
          </w:p>
        </w:tc>
        <w:tc>
          <w:tcPr>
            <w:tcW w:w="159" w:type="pct"/>
            <w:shd w:val="clear" w:color="auto" w:fill="FFFFFF" w:themeFill="background1"/>
          </w:tcPr>
          <w:p w14:paraId="742FD68E" w14:textId="024E7AD4" w:rsidR="00E42D51" w:rsidRDefault="00D40B8C" w:rsidP="006003C7">
            <w:pPr>
              <w:rPr>
                <w:rFonts w:cstheme="minorHAnsi"/>
              </w:rPr>
            </w:pPr>
            <w:r>
              <w:rPr>
                <w:rFonts w:cstheme="minorHAnsi"/>
              </w:rPr>
              <w:t>9</w:t>
            </w:r>
          </w:p>
        </w:tc>
        <w:tc>
          <w:tcPr>
            <w:tcW w:w="959" w:type="pct"/>
            <w:shd w:val="clear" w:color="auto" w:fill="FFFFFF" w:themeFill="background1"/>
          </w:tcPr>
          <w:p w14:paraId="10C60C16" w14:textId="77777777" w:rsidR="00CA5AA3" w:rsidRDefault="00CA5AA3" w:rsidP="00CA5AA3">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sz w:val="22"/>
                <w:szCs w:val="22"/>
              </w:rPr>
              <w:t>f</w:t>
            </w:r>
            <w:proofErr w:type="spellEnd"/>
            <w:r>
              <w:rPr>
                <w:rStyle w:val="normaltextrun"/>
                <w:rFonts w:ascii="Calibri" w:hAnsi="Calibri" w:cs="Calibri"/>
                <w:sz w:val="22"/>
                <w:szCs w:val="22"/>
              </w:rPr>
              <w:t xml:space="preserve"> a person leaves without warning all efforts will be done to locate them. Stress however that attendees are responsible for their individual safety.</w:t>
            </w:r>
            <w:r>
              <w:rPr>
                <w:rStyle w:val="eop"/>
                <w:rFonts w:ascii="Calibri" w:hAnsi="Calibri" w:cs="Calibri"/>
                <w:sz w:val="22"/>
                <w:szCs w:val="22"/>
              </w:rPr>
              <w:t> </w:t>
            </w:r>
          </w:p>
          <w:p w14:paraId="18CA5600" w14:textId="77777777" w:rsidR="00CA5AA3" w:rsidRDefault="00CA5AA3" w:rsidP="00CA5AA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55205B5" w14:textId="77777777" w:rsidR="00CA5AA3" w:rsidRDefault="00CA5AA3" w:rsidP="00CA5AA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Supervision: the event will be run by the society committee, who will attend each venue. Ideally, they will not drink to excess during the event.</w:t>
            </w:r>
            <w:r>
              <w:rPr>
                <w:rStyle w:val="eop"/>
                <w:rFonts w:ascii="Calibri" w:hAnsi="Calibri" w:cs="Calibri"/>
                <w:sz w:val="22"/>
                <w:szCs w:val="22"/>
              </w:rPr>
              <w:t> </w:t>
            </w:r>
          </w:p>
          <w:p w14:paraId="56B1C413" w14:textId="77777777" w:rsidR="00CA5AA3" w:rsidRDefault="00CA5AA3" w:rsidP="00CA5AA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CBBE623" w14:textId="77777777" w:rsidR="00CA5AA3" w:rsidRDefault="00CA5AA3" w:rsidP="00CA5AA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Venues chosen local and within a short distance from each other. Will look to select venues known to </w:t>
            </w:r>
            <w:proofErr w:type="spellStart"/>
            <w:r>
              <w:rPr>
                <w:rStyle w:val="normaltextrun"/>
                <w:rFonts w:ascii="Calibri" w:hAnsi="Calibri" w:cs="Calibri"/>
                <w:sz w:val="22"/>
                <w:szCs w:val="22"/>
              </w:rPr>
              <w:t>UoS</w:t>
            </w:r>
            <w:proofErr w:type="spellEnd"/>
            <w:r>
              <w:rPr>
                <w:rStyle w:val="normaltextrun"/>
                <w:rFonts w:ascii="Calibri" w:hAnsi="Calibri" w:cs="Calibri"/>
                <w:sz w:val="22"/>
                <w:szCs w:val="22"/>
              </w:rPr>
              <w:t xml:space="preserve"> students and within student areas.</w:t>
            </w:r>
            <w:r>
              <w:rPr>
                <w:rStyle w:val="eop"/>
                <w:rFonts w:ascii="Calibri" w:hAnsi="Calibri" w:cs="Calibri"/>
                <w:sz w:val="22"/>
                <w:szCs w:val="22"/>
              </w:rPr>
              <w:t> </w:t>
            </w:r>
          </w:p>
          <w:p w14:paraId="6A46FD3F" w14:textId="77777777" w:rsidR="00E42D51" w:rsidRDefault="00E42D51" w:rsidP="005D3F9B">
            <w:pPr>
              <w:pStyle w:val="paragraph"/>
              <w:spacing w:before="0" w:beforeAutospacing="0" w:after="0" w:afterAutospacing="0"/>
              <w:textAlignment w:val="baseline"/>
              <w:rPr>
                <w:rStyle w:val="normaltextrun"/>
                <w:rFonts w:ascii="Calibri" w:hAnsi="Calibri" w:cs="Calibri"/>
                <w:color w:val="000000"/>
                <w:sz w:val="22"/>
                <w:szCs w:val="22"/>
              </w:rPr>
            </w:pPr>
          </w:p>
        </w:tc>
        <w:tc>
          <w:tcPr>
            <w:tcW w:w="159" w:type="pct"/>
            <w:shd w:val="clear" w:color="auto" w:fill="FFFFFF" w:themeFill="background1"/>
          </w:tcPr>
          <w:p w14:paraId="406E36DF" w14:textId="74C43FF7" w:rsidR="00E42D51" w:rsidRDefault="003A44EA" w:rsidP="006003C7">
            <w:pPr>
              <w:rPr>
                <w:rFonts w:cstheme="minorHAnsi"/>
              </w:rPr>
            </w:pPr>
            <w:r>
              <w:rPr>
                <w:rFonts w:cstheme="minorHAnsi"/>
              </w:rPr>
              <w:t>2</w:t>
            </w:r>
          </w:p>
        </w:tc>
        <w:tc>
          <w:tcPr>
            <w:tcW w:w="159" w:type="pct"/>
            <w:shd w:val="clear" w:color="auto" w:fill="FFFFFF" w:themeFill="background1"/>
          </w:tcPr>
          <w:p w14:paraId="5F3BF2CF" w14:textId="27D6D8B3" w:rsidR="00E42D51" w:rsidRDefault="003A44EA" w:rsidP="006003C7">
            <w:pPr>
              <w:rPr>
                <w:rFonts w:cstheme="minorHAnsi"/>
              </w:rPr>
            </w:pPr>
            <w:r>
              <w:rPr>
                <w:rFonts w:cstheme="minorHAnsi"/>
              </w:rPr>
              <w:t>2</w:t>
            </w:r>
          </w:p>
        </w:tc>
        <w:tc>
          <w:tcPr>
            <w:tcW w:w="159" w:type="pct"/>
            <w:shd w:val="clear" w:color="auto" w:fill="FFFFFF" w:themeFill="background1"/>
          </w:tcPr>
          <w:p w14:paraId="19DEDB53" w14:textId="78440924" w:rsidR="00E42D51" w:rsidRDefault="003A44EA" w:rsidP="006003C7">
            <w:pPr>
              <w:rPr>
                <w:rFonts w:cstheme="minorHAnsi"/>
              </w:rPr>
            </w:pPr>
            <w:r>
              <w:rPr>
                <w:rFonts w:cstheme="minorHAnsi"/>
              </w:rPr>
              <w:t>4</w:t>
            </w:r>
          </w:p>
        </w:tc>
        <w:tc>
          <w:tcPr>
            <w:tcW w:w="921" w:type="pct"/>
            <w:shd w:val="clear" w:color="auto" w:fill="FFFFFF" w:themeFill="background1"/>
          </w:tcPr>
          <w:p w14:paraId="11F0AF29" w14:textId="77777777" w:rsidR="003A44EA" w:rsidRDefault="003A44EA" w:rsidP="003A44E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Follow </w:t>
            </w:r>
            <w:hyperlink r:id="rId18" w:tgtFrame="_blank" w:history="1">
              <w:r>
                <w:rPr>
                  <w:rStyle w:val="normaltextrun"/>
                  <w:rFonts w:ascii="Calibri" w:hAnsi="Calibri" w:cs="Calibri"/>
                  <w:color w:val="0000FF"/>
                  <w:sz w:val="22"/>
                  <w:szCs w:val="22"/>
                  <w:u w:val="single"/>
                </w:rPr>
                <w:t>SUSU incident report policy.</w:t>
              </w:r>
            </w:hyperlink>
            <w:r>
              <w:rPr>
                <w:rStyle w:val="eop"/>
                <w:rFonts w:ascii="Calibri" w:hAnsi="Calibri" w:cs="Calibri"/>
                <w:color w:val="0000FF"/>
                <w:sz w:val="22"/>
                <w:szCs w:val="22"/>
              </w:rPr>
              <w:t> </w:t>
            </w:r>
          </w:p>
          <w:p w14:paraId="597C82D2" w14:textId="77777777" w:rsidR="003A44EA" w:rsidRDefault="003A44EA" w:rsidP="003A44E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8B3A4B5" w14:textId="77777777" w:rsidR="003A44EA" w:rsidRDefault="003A44EA" w:rsidP="003A44E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Call emergency services as required.</w:t>
            </w:r>
            <w:r>
              <w:rPr>
                <w:rStyle w:val="eop"/>
                <w:rFonts w:ascii="Calibri" w:hAnsi="Calibri" w:cs="Calibri"/>
                <w:color w:val="000000"/>
                <w:sz w:val="22"/>
                <w:szCs w:val="22"/>
              </w:rPr>
              <w:t> </w:t>
            </w:r>
          </w:p>
          <w:p w14:paraId="1590B6C1" w14:textId="77777777" w:rsidR="00E42D51" w:rsidRDefault="00E42D51" w:rsidP="00B55BD2">
            <w:pPr>
              <w:pStyle w:val="paragraph"/>
              <w:spacing w:before="0" w:beforeAutospacing="0" w:after="0" w:afterAutospacing="0"/>
              <w:textAlignment w:val="baseline"/>
              <w:rPr>
                <w:rStyle w:val="normaltextrun"/>
                <w:rFonts w:ascii="Calibri" w:hAnsi="Calibri" w:cs="Calibri"/>
                <w:color w:val="000000"/>
                <w:sz w:val="22"/>
                <w:szCs w:val="22"/>
              </w:rPr>
            </w:pPr>
          </w:p>
        </w:tc>
      </w:tr>
      <w:tr w:rsidR="00532A32" w14:paraId="245BE838" w14:textId="77777777" w:rsidTr="2F85A320">
        <w:trPr>
          <w:cantSplit/>
          <w:trHeight w:val="1296"/>
        </w:trPr>
        <w:tc>
          <w:tcPr>
            <w:tcW w:w="650" w:type="pct"/>
            <w:shd w:val="clear" w:color="auto" w:fill="FFFFFF" w:themeFill="background1"/>
          </w:tcPr>
          <w:p w14:paraId="3971F8E0" w14:textId="062B261C" w:rsidR="00532A32" w:rsidRDefault="002D7E93" w:rsidP="006003C7">
            <w:pPr>
              <w:rPr>
                <w:rStyle w:val="normaltextrun"/>
                <w:rFonts w:ascii="Calibri" w:hAnsi="Calibri" w:cs="Calibri"/>
                <w:color w:val="000000"/>
              </w:rPr>
            </w:pPr>
            <w:r>
              <w:rPr>
                <w:rStyle w:val="normaltextrun"/>
                <w:rFonts w:ascii="Calibri" w:hAnsi="Calibri" w:cs="Calibri"/>
                <w:color w:val="000000"/>
              </w:rPr>
              <w:t>M</w:t>
            </w:r>
            <w:r>
              <w:rPr>
                <w:rStyle w:val="normaltextrun"/>
                <w:color w:val="000000"/>
              </w:rPr>
              <w:t>edical Emergency</w:t>
            </w:r>
          </w:p>
        </w:tc>
        <w:tc>
          <w:tcPr>
            <w:tcW w:w="876" w:type="pct"/>
            <w:shd w:val="clear" w:color="auto" w:fill="FFFFFF" w:themeFill="background1"/>
          </w:tcPr>
          <w:p w14:paraId="4790EE47"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Members may sustain injury /become unwell </w:t>
            </w:r>
            <w:r>
              <w:rPr>
                <w:rStyle w:val="eop"/>
                <w:rFonts w:ascii="Calibri" w:hAnsi="Calibri" w:cs="Calibri"/>
                <w:color w:val="000000"/>
                <w:sz w:val="22"/>
                <w:szCs w:val="22"/>
              </w:rPr>
              <w:t> </w:t>
            </w:r>
          </w:p>
          <w:p w14:paraId="1E120159"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3CA7EDC"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Pre-existing medical conditions, sickness, distress</w:t>
            </w:r>
            <w:r>
              <w:rPr>
                <w:rStyle w:val="eop"/>
                <w:rFonts w:ascii="Calibri" w:hAnsi="Calibri" w:cs="Calibri"/>
                <w:color w:val="000000"/>
                <w:sz w:val="22"/>
                <w:szCs w:val="22"/>
              </w:rPr>
              <w:t> </w:t>
            </w:r>
          </w:p>
          <w:p w14:paraId="7A719B5B"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64658D41" w14:textId="77777777" w:rsidR="00532A32" w:rsidRDefault="00532A32" w:rsidP="001E769A">
            <w:pPr>
              <w:pStyle w:val="paragraph"/>
              <w:spacing w:before="0" w:beforeAutospacing="0" w:after="0" w:afterAutospacing="0"/>
              <w:ind w:left="-30" w:right="-30"/>
              <w:textAlignment w:val="baseline"/>
              <w:rPr>
                <w:rStyle w:val="normaltextrun"/>
                <w:rFonts w:ascii="Calibri" w:hAnsi="Calibri" w:cs="Calibri"/>
                <w:color w:val="000000"/>
                <w:sz w:val="22"/>
                <w:szCs w:val="22"/>
              </w:rPr>
            </w:pPr>
          </w:p>
        </w:tc>
        <w:tc>
          <w:tcPr>
            <w:tcW w:w="640" w:type="pct"/>
            <w:shd w:val="clear" w:color="auto" w:fill="FFFFFF" w:themeFill="background1"/>
          </w:tcPr>
          <w:p w14:paraId="26E8D553" w14:textId="1228FB52" w:rsidR="00532A32" w:rsidRDefault="002D7E93" w:rsidP="006003C7">
            <w:pPr>
              <w:rPr>
                <w:rStyle w:val="normaltextrun"/>
                <w:rFonts w:ascii="Calibri" w:hAnsi="Calibri" w:cs="Calibri"/>
              </w:rPr>
            </w:pPr>
            <w:r>
              <w:rPr>
                <w:rStyle w:val="normaltextrun"/>
                <w:rFonts w:ascii="Calibri" w:hAnsi="Calibri" w:cs="Calibri"/>
                <w:color w:val="000000"/>
              </w:rPr>
              <w:t>Event organisers and attendees</w:t>
            </w:r>
            <w:r>
              <w:rPr>
                <w:rStyle w:val="eop"/>
                <w:rFonts w:ascii="Calibri" w:hAnsi="Calibri" w:cs="Calibri"/>
                <w:color w:val="000000"/>
              </w:rPr>
              <w:t> </w:t>
            </w:r>
          </w:p>
        </w:tc>
        <w:tc>
          <w:tcPr>
            <w:tcW w:w="159" w:type="pct"/>
            <w:shd w:val="clear" w:color="auto" w:fill="FFFFFF" w:themeFill="background1"/>
          </w:tcPr>
          <w:p w14:paraId="4D4C9B68" w14:textId="62F90F78" w:rsidR="00532A32" w:rsidRDefault="002D7E93" w:rsidP="006003C7">
            <w:pPr>
              <w:rPr>
                <w:rFonts w:cstheme="minorHAnsi"/>
              </w:rPr>
            </w:pPr>
            <w:r>
              <w:rPr>
                <w:rFonts w:cstheme="minorHAnsi"/>
              </w:rPr>
              <w:t>1</w:t>
            </w:r>
          </w:p>
        </w:tc>
        <w:tc>
          <w:tcPr>
            <w:tcW w:w="159" w:type="pct"/>
            <w:shd w:val="clear" w:color="auto" w:fill="FFFFFF" w:themeFill="background1"/>
          </w:tcPr>
          <w:p w14:paraId="0EF2BED9" w14:textId="07D36369" w:rsidR="00532A32" w:rsidRDefault="002D7E93" w:rsidP="006003C7">
            <w:pPr>
              <w:rPr>
                <w:rFonts w:cstheme="minorHAnsi"/>
              </w:rPr>
            </w:pPr>
            <w:r>
              <w:rPr>
                <w:rFonts w:cstheme="minorHAnsi"/>
              </w:rPr>
              <w:t>5</w:t>
            </w:r>
          </w:p>
        </w:tc>
        <w:tc>
          <w:tcPr>
            <w:tcW w:w="159" w:type="pct"/>
            <w:shd w:val="clear" w:color="auto" w:fill="FFFFFF" w:themeFill="background1"/>
          </w:tcPr>
          <w:p w14:paraId="11904B0C" w14:textId="539978E7" w:rsidR="00532A32" w:rsidRDefault="002D7E93" w:rsidP="006003C7">
            <w:pPr>
              <w:rPr>
                <w:rFonts w:cstheme="minorHAnsi"/>
              </w:rPr>
            </w:pPr>
            <w:r>
              <w:rPr>
                <w:rFonts w:cstheme="minorHAnsi"/>
              </w:rPr>
              <w:t>5</w:t>
            </w:r>
          </w:p>
        </w:tc>
        <w:tc>
          <w:tcPr>
            <w:tcW w:w="959" w:type="pct"/>
            <w:shd w:val="clear" w:color="auto" w:fill="FFFFFF" w:themeFill="background1"/>
          </w:tcPr>
          <w:p w14:paraId="44FD94DB"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Advise participants to bring their personal medication if it might be required.</w:t>
            </w:r>
            <w:r>
              <w:rPr>
                <w:rStyle w:val="eop"/>
                <w:rFonts w:ascii="Calibri" w:hAnsi="Calibri" w:cs="Calibri"/>
                <w:color w:val="000000"/>
                <w:sz w:val="22"/>
                <w:szCs w:val="22"/>
              </w:rPr>
              <w:t> </w:t>
            </w:r>
          </w:p>
          <w:p w14:paraId="4F4466C8"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E27DC9A"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Members/Committee to carry out first aid if necessary and </w:t>
            </w:r>
            <w:r>
              <w:rPr>
                <w:rStyle w:val="normaltextrun"/>
                <w:rFonts w:ascii="Calibri" w:hAnsi="Calibri" w:cs="Calibri"/>
                <w:color w:val="000000"/>
                <w:sz w:val="22"/>
                <w:szCs w:val="22"/>
                <w:u w:val="single"/>
              </w:rPr>
              <w:t>only if</w:t>
            </w:r>
            <w:r>
              <w:rPr>
                <w:rStyle w:val="normaltextrun"/>
                <w:rFonts w:ascii="Calibri" w:hAnsi="Calibri" w:cs="Calibri"/>
                <w:color w:val="000000"/>
                <w:sz w:val="22"/>
                <w:szCs w:val="22"/>
              </w:rPr>
              <w:t xml:space="preserve"> qualified and confident to do so.</w:t>
            </w:r>
            <w:r>
              <w:rPr>
                <w:rStyle w:val="eop"/>
                <w:rFonts w:ascii="Calibri" w:hAnsi="Calibri" w:cs="Calibri"/>
                <w:color w:val="000000"/>
                <w:sz w:val="22"/>
                <w:szCs w:val="22"/>
              </w:rPr>
              <w:t> </w:t>
            </w:r>
          </w:p>
          <w:p w14:paraId="2A46C089"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7551145"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Contact emergency services as required 111/999.</w:t>
            </w:r>
            <w:r>
              <w:rPr>
                <w:rStyle w:val="eop"/>
                <w:rFonts w:ascii="Calibri" w:hAnsi="Calibri" w:cs="Calibri"/>
                <w:color w:val="000000"/>
                <w:sz w:val="22"/>
                <w:szCs w:val="22"/>
              </w:rPr>
              <w:t> </w:t>
            </w:r>
          </w:p>
          <w:p w14:paraId="15848B8A"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18E9F032"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Contact venue staff for first aid support</w:t>
            </w:r>
          </w:p>
          <w:p w14:paraId="679BD862" w14:textId="77777777" w:rsidR="00532A32" w:rsidRDefault="00532A32" w:rsidP="00CA5AA3">
            <w:pPr>
              <w:pStyle w:val="paragraph"/>
              <w:spacing w:before="0" w:beforeAutospacing="0" w:after="0" w:afterAutospacing="0"/>
              <w:textAlignment w:val="baseline"/>
              <w:rPr>
                <w:rStyle w:val="normaltextrun"/>
                <w:rFonts w:ascii="Calibri" w:hAnsi="Calibri" w:cs="Calibri"/>
                <w:sz w:val="22"/>
                <w:szCs w:val="22"/>
              </w:rPr>
            </w:pPr>
          </w:p>
        </w:tc>
        <w:tc>
          <w:tcPr>
            <w:tcW w:w="159" w:type="pct"/>
            <w:shd w:val="clear" w:color="auto" w:fill="FFFFFF" w:themeFill="background1"/>
          </w:tcPr>
          <w:p w14:paraId="60C91D50" w14:textId="2D818EE2" w:rsidR="00532A32" w:rsidRDefault="002D7E93" w:rsidP="006003C7">
            <w:pPr>
              <w:rPr>
                <w:rFonts w:cstheme="minorHAnsi"/>
              </w:rPr>
            </w:pPr>
            <w:r>
              <w:rPr>
                <w:rFonts w:cstheme="minorHAnsi"/>
              </w:rPr>
              <w:t>1</w:t>
            </w:r>
          </w:p>
        </w:tc>
        <w:tc>
          <w:tcPr>
            <w:tcW w:w="159" w:type="pct"/>
            <w:shd w:val="clear" w:color="auto" w:fill="FFFFFF" w:themeFill="background1"/>
          </w:tcPr>
          <w:p w14:paraId="1E766D9E" w14:textId="5E533417" w:rsidR="00532A32" w:rsidRDefault="002D7E93" w:rsidP="006003C7">
            <w:pPr>
              <w:rPr>
                <w:rFonts w:cstheme="minorHAnsi"/>
              </w:rPr>
            </w:pPr>
            <w:r>
              <w:rPr>
                <w:rFonts w:cstheme="minorHAnsi"/>
              </w:rPr>
              <w:t>4</w:t>
            </w:r>
          </w:p>
        </w:tc>
        <w:tc>
          <w:tcPr>
            <w:tcW w:w="159" w:type="pct"/>
            <w:shd w:val="clear" w:color="auto" w:fill="FFFFFF" w:themeFill="background1"/>
          </w:tcPr>
          <w:p w14:paraId="4057FAEC" w14:textId="390234D7" w:rsidR="00532A32" w:rsidRDefault="002D7E93" w:rsidP="006003C7">
            <w:pPr>
              <w:rPr>
                <w:rFonts w:cstheme="minorHAnsi"/>
              </w:rPr>
            </w:pPr>
            <w:r>
              <w:rPr>
                <w:rFonts w:cstheme="minorHAnsi"/>
              </w:rPr>
              <w:t>4</w:t>
            </w:r>
          </w:p>
        </w:tc>
        <w:tc>
          <w:tcPr>
            <w:tcW w:w="921" w:type="pct"/>
            <w:shd w:val="clear" w:color="auto" w:fill="FFFFFF" w:themeFill="background1"/>
          </w:tcPr>
          <w:p w14:paraId="56F6EB55"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Incidents are to be reported on the as soon as possible ensuring the duty manager/health and safety officer have been informed.</w:t>
            </w:r>
            <w:r>
              <w:rPr>
                <w:rStyle w:val="eop"/>
                <w:rFonts w:ascii="Calibri" w:hAnsi="Calibri" w:cs="Calibri"/>
                <w:color w:val="000000"/>
                <w:sz w:val="22"/>
                <w:szCs w:val="22"/>
              </w:rPr>
              <w:t> </w:t>
            </w:r>
          </w:p>
          <w:p w14:paraId="59AF12A4"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2C6AF399" w14:textId="77777777" w:rsidR="002D7E93" w:rsidRDefault="002D7E93" w:rsidP="002D7E9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Follow </w:t>
            </w:r>
            <w:hyperlink r:id="rId19" w:tgtFrame="_blank" w:history="1">
              <w:r>
                <w:rPr>
                  <w:rStyle w:val="normaltextrun"/>
                  <w:rFonts w:ascii="Calibri" w:hAnsi="Calibri" w:cs="Calibri"/>
                  <w:color w:val="0000FF"/>
                  <w:sz w:val="22"/>
                  <w:szCs w:val="22"/>
                  <w:u w:val="single"/>
                </w:rPr>
                <w:t>SUSU incident report policy.</w:t>
              </w:r>
            </w:hyperlink>
            <w:r>
              <w:rPr>
                <w:rStyle w:val="eop"/>
                <w:rFonts w:ascii="Calibri" w:hAnsi="Calibri" w:cs="Calibri"/>
                <w:color w:val="000000"/>
                <w:sz w:val="22"/>
                <w:szCs w:val="22"/>
              </w:rPr>
              <w:t> </w:t>
            </w:r>
          </w:p>
          <w:p w14:paraId="0A42163D" w14:textId="77777777" w:rsidR="00532A32" w:rsidRDefault="00532A32" w:rsidP="003A44EA">
            <w:pPr>
              <w:pStyle w:val="paragraph"/>
              <w:spacing w:before="0" w:beforeAutospacing="0" w:after="0" w:afterAutospacing="0"/>
              <w:textAlignment w:val="baseline"/>
              <w:rPr>
                <w:rStyle w:val="normaltextrun"/>
                <w:rFonts w:ascii="Calibri" w:hAnsi="Calibri" w:cs="Calibri"/>
                <w:color w:val="000000"/>
                <w:sz w:val="22"/>
                <w:szCs w:val="22"/>
              </w:rPr>
            </w:pPr>
          </w:p>
        </w:tc>
      </w:tr>
      <w:tr w:rsidR="00A52A12" w14:paraId="06820666" w14:textId="77777777" w:rsidTr="2F85A320">
        <w:trPr>
          <w:cantSplit/>
          <w:trHeight w:val="1296"/>
        </w:trPr>
        <w:tc>
          <w:tcPr>
            <w:tcW w:w="650"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t>Fire</w:t>
            </w:r>
          </w:p>
        </w:tc>
        <w:tc>
          <w:tcPr>
            <w:tcW w:w="876" w:type="pct"/>
            <w:shd w:val="clear" w:color="auto" w:fill="FFFFFF" w:themeFill="background1"/>
          </w:tcPr>
          <w:p w14:paraId="1ACB5B67" w14:textId="52A990AE" w:rsidR="00A52A12" w:rsidRPr="00A8067A" w:rsidRDefault="007C01BB" w:rsidP="00A52A12">
            <w:r w:rsidRPr="007D7C6E">
              <w:rPr>
                <w:rFonts w:ascii="Calibri" w:eastAsia="Calibri" w:hAnsi="Calibri" w:cs="Calibri"/>
              </w:rPr>
              <w:t>Smoke inhalation</w:t>
            </w:r>
            <w:r w:rsidR="00A52A12">
              <w:rPr>
                <w:rFonts w:ascii="Calibri" w:eastAsia="Calibri" w:hAnsi="Calibri" w:cs="Calibri"/>
              </w:rPr>
              <w:t xml:space="preserve"> </w:t>
            </w:r>
            <w:r w:rsidR="00A52A12" w:rsidRPr="007D7C6E">
              <w:rPr>
                <w:rFonts w:ascii="Calibri" w:eastAsia="Calibri" w:hAnsi="Calibri" w:cs="Calibri"/>
              </w:rPr>
              <w:t>burns and more severe. Risk of extreme harm.</w:t>
            </w:r>
          </w:p>
        </w:tc>
        <w:tc>
          <w:tcPr>
            <w:tcW w:w="640"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59"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3CE366DD" w:rsidR="00A52A12" w:rsidRPr="00323D99" w:rsidRDefault="7EF484AE" w:rsidP="06375DE7">
            <w:pPr>
              <w:spacing w:after="200" w:line="276" w:lineRule="auto"/>
              <w:rPr>
                <w:rFonts w:ascii="Calibri" w:eastAsia="Calibri" w:hAnsi="Calibri" w:cs="Calibri"/>
              </w:rPr>
            </w:pPr>
            <w:r w:rsidRPr="06375DE7">
              <w:rPr>
                <w:rFonts w:ascii="Calibri" w:eastAsia="Calibri" w:hAnsi="Calibri" w:cs="Calibri"/>
              </w:rPr>
              <w:t xml:space="preserve">Highlight to all the </w:t>
            </w:r>
            <w:r w:rsidR="10565073" w:rsidRPr="06375DE7">
              <w:rPr>
                <w:rFonts w:ascii="Calibri" w:eastAsia="Calibri" w:hAnsi="Calibri" w:cs="Calibri"/>
              </w:rPr>
              <w:t>Volunteers/Event Staff</w:t>
            </w:r>
            <w:r w:rsidRPr="06375DE7">
              <w:rPr>
                <w:rFonts w:ascii="Calibri" w:eastAsia="Calibri" w:hAnsi="Calibri" w:cs="Calibri"/>
              </w:rPr>
              <w:t xml:space="preserve"> the nearest emergency exit routes at the start of a session, and the importance of</w:t>
            </w:r>
            <w:r w:rsidR="48AF51B9" w:rsidRPr="06375DE7">
              <w:rPr>
                <w:rFonts w:ascii="Calibri" w:eastAsia="Calibri" w:hAnsi="Calibri" w:cs="Calibri"/>
              </w:rPr>
              <w:t xml:space="preserve"> </w:t>
            </w:r>
            <w:r w:rsidR="3098E542" w:rsidRPr="06375DE7">
              <w:rPr>
                <w:rFonts w:ascii="Calibri" w:eastAsia="Calibri" w:hAnsi="Calibri" w:cs="Calibri"/>
              </w:rPr>
              <w:t>assisting</w:t>
            </w:r>
            <w:r w:rsidR="48AF51B9" w:rsidRPr="06375DE7">
              <w:rPr>
                <w:rFonts w:ascii="Calibri" w:eastAsia="Calibri" w:hAnsi="Calibri" w:cs="Calibri"/>
              </w:rPr>
              <w:t xml:space="preserve"> others to</w:t>
            </w:r>
            <w:r w:rsidRPr="06375DE7">
              <w:rPr>
                <w:rFonts w:ascii="Calibri" w:eastAsia="Calibri" w:hAnsi="Calibri" w:cs="Calibri"/>
              </w:rPr>
              <w:t xml:space="preserve"> leav</w:t>
            </w:r>
            <w:r w:rsidR="4E6B62A2" w:rsidRPr="06375DE7">
              <w:rPr>
                <w:rFonts w:ascii="Calibri" w:eastAsia="Calibri" w:hAnsi="Calibri" w:cs="Calibri"/>
              </w:rPr>
              <w:t>e</w:t>
            </w:r>
            <w:r w:rsidRPr="06375DE7">
              <w:rPr>
                <w:rFonts w:ascii="Calibri" w:eastAsia="Calibri" w:hAnsi="Calibri" w:cs="Calibri"/>
              </w:rPr>
              <w:t xml:space="preserve">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2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0D28AD" w14:paraId="65CDCC68" w14:textId="77777777" w:rsidTr="2F85A320">
        <w:trPr>
          <w:cantSplit/>
          <w:trHeight w:val="1296"/>
        </w:trPr>
        <w:tc>
          <w:tcPr>
            <w:tcW w:w="650" w:type="pct"/>
            <w:shd w:val="clear" w:color="auto" w:fill="FFFFFF" w:themeFill="background1"/>
          </w:tcPr>
          <w:p w14:paraId="4352FE36" w14:textId="1B8EA83C" w:rsidR="000D28AD" w:rsidRDefault="49A38418" w:rsidP="000D28AD">
            <w:pPr>
              <w:rPr>
                <w:rFonts w:ascii="Calibri" w:eastAsia="Calibri" w:hAnsi="Calibri" w:cs="Calibri"/>
              </w:rPr>
            </w:pPr>
            <w:r w:rsidRPr="06375DE7">
              <w:rPr>
                <w:rFonts w:ascii="Calibri" w:eastAsia="Calibri" w:hAnsi="Calibri" w:cs="Calibri"/>
                <w:b/>
                <w:bCs/>
              </w:rPr>
              <w:t>Setting up</w:t>
            </w:r>
            <w:r w:rsidR="2F74F2AF" w:rsidRPr="06375DE7">
              <w:rPr>
                <w:rFonts w:ascii="Calibri" w:eastAsia="Calibri" w:hAnsi="Calibri" w:cs="Calibri"/>
                <w:b/>
                <w:bCs/>
              </w:rPr>
              <w:t>/moving or chairs/tables/other objects in the area</w:t>
            </w:r>
            <w:r w:rsidR="2F74F2AF" w:rsidRPr="06375DE7">
              <w:rPr>
                <w:rFonts w:ascii="Calibri" w:eastAsia="Calibri" w:hAnsi="Calibri" w:cs="Calibri"/>
              </w:rPr>
              <w:t>.</w:t>
            </w:r>
            <w:r w:rsidR="383D4897" w:rsidRPr="06375DE7">
              <w:rPr>
                <w:rFonts w:ascii="Calibri" w:eastAsia="Calibri" w:hAnsi="Calibri" w:cs="Calibri"/>
              </w:rPr>
              <w:t xml:space="preserve"> </w:t>
            </w:r>
          </w:p>
        </w:tc>
        <w:tc>
          <w:tcPr>
            <w:tcW w:w="876"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40"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59" w:type="pct"/>
            <w:shd w:val="clear" w:color="auto" w:fill="FFFFFF" w:themeFill="background1"/>
          </w:tcPr>
          <w:p w14:paraId="78A7D1A7" w14:textId="31590607" w:rsidR="000D28AD" w:rsidRDefault="49A38418" w:rsidP="000D28AD">
            <w:pPr>
              <w:rPr>
                <w:rFonts w:ascii="Calibri" w:eastAsia="Calibri" w:hAnsi="Calibri" w:cs="Calibri"/>
              </w:rPr>
            </w:pPr>
            <w:r w:rsidRPr="06375DE7">
              <w:rPr>
                <w:rFonts w:ascii="Calibri" w:eastAsia="Calibri" w:hAnsi="Calibri" w:cs="Calibri"/>
              </w:rPr>
              <w:t xml:space="preserve">Make </w:t>
            </w:r>
            <w:r w:rsidR="6683273C" w:rsidRPr="06375DE7">
              <w:rPr>
                <w:rFonts w:ascii="Calibri" w:eastAsia="Calibri" w:hAnsi="Calibri" w:cs="Calibri"/>
              </w:rPr>
              <w:t>Event Volunteers</w:t>
            </w:r>
            <w:r w:rsidRPr="06375DE7">
              <w:rPr>
                <w:rFonts w:ascii="Calibri" w:eastAsia="Calibri" w:hAnsi="Calibri" w:cs="Calibri"/>
              </w:rPr>
              <w:t xml:space="preserve">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35029B60" w:rsidR="000D28AD" w:rsidRDefault="49A38418" w:rsidP="000D28AD">
            <w:pPr>
              <w:rPr>
                <w:rFonts w:ascii="Calibri" w:eastAsia="Calibri" w:hAnsi="Calibri" w:cs="Calibri"/>
              </w:rPr>
            </w:pPr>
            <w:r w:rsidRPr="06375DE7">
              <w:rPr>
                <w:rFonts w:ascii="Calibri" w:eastAsia="Calibri" w:hAnsi="Calibri" w:cs="Calibri"/>
              </w:rPr>
              <w:t>Ensure that at least 2 people carry tables</w:t>
            </w:r>
            <w:r w:rsidR="09275BA5" w:rsidRPr="06375DE7">
              <w:rPr>
                <w:rFonts w:ascii="Calibri" w:eastAsia="Calibri" w:hAnsi="Calibri" w:cs="Calibri"/>
              </w:rPr>
              <w:t xml:space="preserve"> and large objects.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21"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20">
              <w:r>
                <w:rPr>
                  <w:rFonts w:ascii="Calibri" w:eastAsia="Calibri" w:hAnsi="Calibri" w:cs="Calibri"/>
                  <w:color w:val="0000FF"/>
                  <w:u w:val="single"/>
                </w:rPr>
                <w:t>SUSU incident report policy</w:t>
              </w:r>
            </w:hyperlink>
          </w:p>
        </w:tc>
      </w:tr>
      <w:tr w:rsidR="003D3BAD" w14:paraId="5FC8FDB6" w14:textId="77777777" w:rsidTr="2F85A320">
        <w:trPr>
          <w:cantSplit/>
          <w:trHeight w:val="1296"/>
        </w:trPr>
        <w:tc>
          <w:tcPr>
            <w:tcW w:w="650"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t>Overcrowding</w:t>
            </w:r>
          </w:p>
        </w:tc>
        <w:tc>
          <w:tcPr>
            <w:tcW w:w="876"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40"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59"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21"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21">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135E69" w14:paraId="6A555923" w14:textId="77777777" w:rsidTr="2F85A320">
        <w:trPr>
          <w:cantSplit/>
          <w:trHeight w:val="1296"/>
        </w:trPr>
        <w:tc>
          <w:tcPr>
            <w:tcW w:w="650"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t>Electronics</w:t>
            </w:r>
          </w:p>
        </w:tc>
        <w:tc>
          <w:tcPr>
            <w:tcW w:w="876"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40"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59"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21"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135E69" w14:paraId="324071ED" w14:textId="77777777" w:rsidTr="2F85A320">
        <w:trPr>
          <w:cantSplit/>
          <w:trHeight w:val="1296"/>
        </w:trPr>
        <w:tc>
          <w:tcPr>
            <w:tcW w:w="650"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6"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40"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59"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2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2D0DB476" w14:textId="77777777" w:rsidTr="2F85A320">
        <w:trPr>
          <w:cantSplit/>
          <w:trHeight w:val="1296"/>
        </w:trPr>
        <w:tc>
          <w:tcPr>
            <w:tcW w:w="650"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6" w:type="pct"/>
            <w:shd w:val="clear" w:color="auto" w:fill="FFFFFF" w:themeFill="background1"/>
          </w:tcPr>
          <w:p w14:paraId="1FEC59F8" w14:textId="77777777" w:rsidR="00454E9E" w:rsidRDefault="21B7ADB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640" w:type="pct"/>
            <w:shd w:val="clear" w:color="auto" w:fill="FFFFFF" w:themeFill="background1"/>
          </w:tcPr>
          <w:p w14:paraId="7597AB8B" w14:textId="6CA29E4D" w:rsidR="00454E9E" w:rsidRDefault="21B7ADB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59"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21" w:type="pct"/>
            <w:shd w:val="clear" w:color="auto" w:fill="FFFFFF" w:themeFill="background1"/>
          </w:tcPr>
          <w:p w14:paraId="260BC83E" w14:textId="77777777" w:rsidR="00454E9E" w:rsidRDefault="00454E9E" w:rsidP="00454E9E">
            <w:pPr>
              <w:rPr>
                <w:rFonts w:ascii="Calibri" w:eastAsia="Calibri" w:hAnsi="Calibri" w:cs="Calibri"/>
              </w:rPr>
            </w:pPr>
          </w:p>
        </w:tc>
      </w:tr>
      <w:tr w:rsidR="00454E9E" w14:paraId="2E159D40" w14:textId="77777777" w:rsidTr="2F85A320">
        <w:trPr>
          <w:cantSplit/>
          <w:trHeight w:val="1296"/>
        </w:trPr>
        <w:tc>
          <w:tcPr>
            <w:tcW w:w="650"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6"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146DCBCE"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40" w:type="pct"/>
            <w:shd w:val="clear" w:color="auto" w:fill="FFFFFF" w:themeFill="background1"/>
          </w:tcPr>
          <w:p w14:paraId="19EFB9B7" w14:textId="6BB3DC9A" w:rsidR="00677C90" w:rsidRDefault="09E02EAB"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6C82507E">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9E02EAB"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9E02EAB"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2315A79C" w:rsidR="00677C90" w:rsidRDefault="00677C90" w:rsidP="00454E9E"/>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5B678992" w14:textId="77777777" w:rsidR="00454E9E" w:rsidRDefault="00454E9E" w:rsidP="00454E9E">
            <w:pPr>
              <w:rPr>
                <w:rFonts w:ascii="Calibri" w:eastAsia="Calibri" w:hAnsi="Calibri" w:cs="Calibri"/>
              </w:rPr>
            </w:pPr>
          </w:p>
        </w:tc>
      </w:tr>
      <w:tr w:rsidR="00454E9E" w14:paraId="3667C638" w14:textId="77777777" w:rsidTr="2F85A320">
        <w:trPr>
          <w:cantSplit/>
          <w:trHeight w:val="1296"/>
        </w:trPr>
        <w:tc>
          <w:tcPr>
            <w:tcW w:w="650"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6"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40"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22"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w:t>
            </w:r>
            <w:r w:rsidR="00A771AB">
              <w:rPr>
                <w:rFonts w:ascii="Calibri" w:eastAsia="Calibri" w:hAnsi="Calibri" w:cs="Calibri"/>
              </w:rPr>
              <w:t>, and</w:t>
            </w:r>
            <w:proofErr w:type="gramEnd"/>
            <w:r w:rsidR="00A771AB">
              <w:rPr>
                <w:rFonts w:ascii="Calibri" w:eastAsia="Calibri" w:hAnsi="Calibri" w:cs="Calibri"/>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2251C7B9" w14:textId="77777777" w:rsidR="00454E9E" w:rsidRDefault="00454E9E" w:rsidP="00454E9E">
            <w:pPr>
              <w:rPr>
                <w:rFonts w:ascii="Calibri" w:eastAsia="Calibri" w:hAnsi="Calibri" w:cs="Calibri"/>
              </w:rPr>
            </w:pPr>
          </w:p>
        </w:tc>
      </w:tr>
      <w:tr w:rsidR="00454E9E" w14:paraId="3AE638C6" w14:textId="77777777" w:rsidTr="2F85A320">
        <w:trPr>
          <w:cantSplit/>
          <w:trHeight w:val="1296"/>
        </w:trPr>
        <w:tc>
          <w:tcPr>
            <w:tcW w:w="650"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36243EB" w:rsidR="00D0129B" w:rsidRPr="00A40541" w:rsidRDefault="00A40541" w:rsidP="00454E9E">
            <w:pPr>
              <w:rPr>
                <w:rFonts w:ascii="Calibri" w:eastAsia="Calibri" w:hAnsi="Calibri" w:cs="Calibri"/>
              </w:rPr>
            </w:pPr>
            <w:r w:rsidRPr="01275D82">
              <w:rPr>
                <w:rFonts w:ascii="Calibri" w:eastAsia="Calibri" w:hAnsi="Calibri" w:cs="Calibri"/>
              </w:rPr>
              <w:t xml:space="preserve">Pre-existing and process for any </w:t>
            </w:r>
            <w:r w:rsidR="00D0129B" w:rsidRPr="01275D82">
              <w:rPr>
                <w:rFonts w:ascii="Calibri" w:eastAsia="Calibri" w:hAnsi="Calibri" w:cs="Calibri"/>
              </w:rPr>
              <w:t xml:space="preserve">that appear during </w:t>
            </w:r>
          </w:p>
        </w:tc>
        <w:tc>
          <w:tcPr>
            <w:tcW w:w="876"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40"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59"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15664528" w14:textId="1EFC703D" w:rsidR="00383268" w:rsidRDefault="00926A23" w:rsidP="00926A23">
            <w:pPr>
              <w:rPr>
                <w:rFonts w:ascii="Calibri" w:eastAsia="Calibri" w:hAnsi="Calibri" w:cs="Calibri"/>
              </w:rPr>
            </w:pPr>
            <w:r w:rsidRPr="01275D82">
              <w:rPr>
                <w:rFonts w:ascii="Calibri" w:eastAsia="Calibri" w:hAnsi="Calibri" w:cs="Calibri"/>
              </w:rPr>
              <w:t>If in a Southampton Sport space, contact reception. If in SUSU, contact reception. If no-one can be found, contact campus Security – 02380 59331</w:t>
            </w:r>
          </w:p>
          <w:p w14:paraId="257D4573" w14:textId="77777777" w:rsidR="00A156CF" w:rsidRDefault="00A156CF" w:rsidP="00926A23">
            <w:pPr>
              <w:rPr>
                <w:rFonts w:ascii="Calibri" w:eastAsia="Calibri" w:hAnsi="Calibri" w:cs="Calibri"/>
              </w:rPr>
            </w:pPr>
          </w:p>
          <w:p w14:paraId="7FEE72FE" w14:textId="77777777" w:rsidR="00383268" w:rsidRDefault="00383268" w:rsidP="00926A23">
            <w:pPr>
              <w:rPr>
                <w:rFonts w:ascii="Calibri" w:eastAsia="Calibri" w:hAnsi="Calibri" w:cs="Calibri"/>
              </w:rPr>
            </w:pPr>
          </w:p>
          <w:p w14:paraId="1CC09CCF" w14:textId="77777777" w:rsidR="00383268" w:rsidRDefault="00383268" w:rsidP="00926A23">
            <w:pPr>
              <w:rPr>
                <w:rFonts w:ascii="Calibri" w:eastAsia="Calibri" w:hAnsi="Calibri" w:cs="Calibri"/>
              </w:rPr>
            </w:pP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1275D82" w14:paraId="4FC4B840" w14:textId="77777777" w:rsidTr="00475012">
        <w:trPr>
          <w:cantSplit/>
          <w:trHeight w:val="345"/>
        </w:trPr>
        <w:tc>
          <w:tcPr>
            <w:tcW w:w="650" w:type="pct"/>
            <w:shd w:val="clear" w:color="auto" w:fill="D9E2F3"/>
          </w:tcPr>
          <w:p w14:paraId="0FCDC118" w14:textId="58777AFB" w:rsidR="6761A4CA" w:rsidRDefault="00B55BD2" w:rsidP="01275D82">
            <w:pPr>
              <w:rPr>
                <w:rFonts w:ascii="Calibri" w:eastAsia="Calibri" w:hAnsi="Calibri" w:cs="Calibri"/>
              </w:rPr>
            </w:pPr>
            <w:r>
              <w:rPr>
                <w:rFonts w:ascii="Calibri" w:eastAsia="Calibri" w:hAnsi="Calibri" w:cs="Calibri"/>
              </w:rPr>
              <w:t>Mo</w:t>
            </w:r>
            <w:r>
              <w:rPr>
                <w:rFonts w:eastAsia="Calibri"/>
              </w:rPr>
              <w:t xml:space="preserve">ney Handling </w:t>
            </w:r>
          </w:p>
        </w:tc>
        <w:tc>
          <w:tcPr>
            <w:tcW w:w="876" w:type="pct"/>
            <w:shd w:val="clear" w:color="auto" w:fill="D9E2F3"/>
          </w:tcPr>
          <w:p w14:paraId="39B5560C" w14:textId="12FCFF6A" w:rsidR="01275D82" w:rsidRDefault="01275D82" w:rsidP="01275D82">
            <w:pPr>
              <w:rPr>
                <w:rFonts w:ascii="Calibri" w:eastAsia="Calibri" w:hAnsi="Calibri" w:cs="Calibri"/>
              </w:rPr>
            </w:pPr>
          </w:p>
        </w:tc>
        <w:tc>
          <w:tcPr>
            <w:tcW w:w="640" w:type="pct"/>
            <w:shd w:val="clear" w:color="auto" w:fill="D9E2F3"/>
          </w:tcPr>
          <w:p w14:paraId="68799494" w14:textId="18555382" w:rsidR="01275D82" w:rsidRDefault="01275D82" w:rsidP="01275D82">
            <w:pPr>
              <w:rPr>
                <w:rFonts w:ascii="Calibri" w:eastAsia="Calibri" w:hAnsi="Calibri" w:cs="Calibri"/>
              </w:rPr>
            </w:pPr>
          </w:p>
        </w:tc>
        <w:tc>
          <w:tcPr>
            <w:tcW w:w="159" w:type="pct"/>
            <w:shd w:val="clear" w:color="auto" w:fill="D9E2F3"/>
          </w:tcPr>
          <w:p w14:paraId="1A15E361" w14:textId="63AFE397" w:rsidR="01275D82" w:rsidRDefault="01275D82" w:rsidP="01275D82">
            <w:pPr>
              <w:rPr>
                <w:rFonts w:eastAsia="Lucida Sans"/>
                <w:sz w:val="20"/>
                <w:szCs w:val="20"/>
              </w:rPr>
            </w:pPr>
          </w:p>
        </w:tc>
        <w:tc>
          <w:tcPr>
            <w:tcW w:w="159" w:type="pct"/>
            <w:shd w:val="clear" w:color="auto" w:fill="D9E2F3"/>
          </w:tcPr>
          <w:p w14:paraId="119ABBEC" w14:textId="2209E868" w:rsidR="01275D82" w:rsidRDefault="01275D82" w:rsidP="01275D82">
            <w:pPr>
              <w:rPr>
                <w:rFonts w:eastAsia="Lucida Sans"/>
                <w:sz w:val="20"/>
                <w:szCs w:val="20"/>
              </w:rPr>
            </w:pPr>
          </w:p>
        </w:tc>
        <w:tc>
          <w:tcPr>
            <w:tcW w:w="159" w:type="pct"/>
            <w:shd w:val="clear" w:color="auto" w:fill="D9E2F3"/>
          </w:tcPr>
          <w:p w14:paraId="44AD509F" w14:textId="72C4753E" w:rsidR="01275D82" w:rsidRDefault="01275D82" w:rsidP="01275D82">
            <w:pPr>
              <w:rPr>
                <w:rFonts w:eastAsia="Lucida Sans"/>
                <w:sz w:val="20"/>
                <w:szCs w:val="20"/>
              </w:rPr>
            </w:pPr>
          </w:p>
        </w:tc>
        <w:tc>
          <w:tcPr>
            <w:tcW w:w="959" w:type="pct"/>
            <w:shd w:val="clear" w:color="auto" w:fill="D9E2F3"/>
          </w:tcPr>
          <w:p w14:paraId="76906338" w14:textId="5350547B" w:rsidR="01275D82" w:rsidRDefault="01275D82" w:rsidP="01275D82">
            <w:pPr>
              <w:rPr>
                <w:rFonts w:ascii="Calibri" w:eastAsia="Calibri" w:hAnsi="Calibri" w:cs="Calibri"/>
              </w:rPr>
            </w:pPr>
          </w:p>
        </w:tc>
        <w:tc>
          <w:tcPr>
            <w:tcW w:w="159" w:type="pct"/>
            <w:shd w:val="clear" w:color="auto" w:fill="D9E2F3"/>
          </w:tcPr>
          <w:p w14:paraId="038B905E" w14:textId="44B2C472" w:rsidR="01275D82" w:rsidRDefault="01275D82" w:rsidP="01275D82">
            <w:pPr>
              <w:rPr>
                <w:rFonts w:eastAsia="Lucida Sans"/>
                <w:sz w:val="20"/>
                <w:szCs w:val="20"/>
              </w:rPr>
            </w:pPr>
          </w:p>
        </w:tc>
        <w:tc>
          <w:tcPr>
            <w:tcW w:w="159" w:type="pct"/>
            <w:shd w:val="clear" w:color="auto" w:fill="D9E2F3"/>
          </w:tcPr>
          <w:p w14:paraId="09382ED7" w14:textId="2B5C1109" w:rsidR="01275D82" w:rsidRDefault="01275D82" w:rsidP="01275D82">
            <w:pPr>
              <w:rPr>
                <w:rFonts w:eastAsia="Lucida Sans"/>
                <w:sz w:val="20"/>
                <w:szCs w:val="20"/>
              </w:rPr>
            </w:pPr>
          </w:p>
        </w:tc>
        <w:tc>
          <w:tcPr>
            <w:tcW w:w="159" w:type="pct"/>
            <w:shd w:val="clear" w:color="auto" w:fill="D9E2F3"/>
          </w:tcPr>
          <w:p w14:paraId="3F48F4D8" w14:textId="2B13BED9" w:rsidR="01275D82" w:rsidRDefault="01275D82" w:rsidP="01275D82">
            <w:pPr>
              <w:rPr>
                <w:rFonts w:eastAsia="Lucida Sans"/>
                <w:sz w:val="20"/>
                <w:szCs w:val="20"/>
              </w:rPr>
            </w:pPr>
          </w:p>
        </w:tc>
        <w:tc>
          <w:tcPr>
            <w:tcW w:w="921" w:type="pct"/>
            <w:shd w:val="clear" w:color="auto" w:fill="D9E2F3"/>
          </w:tcPr>
          <w:p w14:paraId="07DB16BA" w14:textId="723FBE0B" w:rsidR="01275D82" w:rsidRDefault="01275D82" w:rsidP="01275D82">
            <w:pPr>
              <w:rPr>
                <w:rFonts w:ascii="Calibri" w:eastAsia="Calibri" w:hAnsi="Calibri" w:cs="Calibri"/>
                <w:color w:val="000000" w:themeColor="text1"/>
              </w:rPr>
            </w:pPr>
          </w:p>
        </w:tc>
      </w:tr>
      <w:tr w:rsidR="01275D82" w14:paraId="09129809" w14:textId="77777777" w:rsidTr="00475012">
        <w:trPr>
          <w:cantSplit/>
          <w:trHeight w:val="345"/>
        </w:trPr>
        <w:tc>
          <w:tcPr>
            <w:tcW w:w="650" w:type="pct"/>
            <w:shd w:val="clear" w:color="auto" w:fill="FFFFFF" w:themeFill="background1"/>
          </w:tcPr>
          <w:p w14:paraId="51EF2B8D" w14:textId="0A134778" w:rsidR="6E55D4D1" w:rsidRDefault="6E55D4D1" w:rsidP="01275D82">
            <w:pPr>
              <w:rPr>
                <w:rFonts w:ascii="Calibri" w:eastAsia="Calibri" w:hAnsi="Calibri" w:cs="Calibri"/>
              </w:rPr>
            </w:pPr>
            <w:r w:rsidRPr="01275D82">
              <w:rPr>
                <w:rFonts w:ascii="Calibri" w:eastAsia="Calibri" w:hAnsi="Calibri" w:cs="Calibri"/>
              </w:rPr>
              <w:t xml:space="preserve">Handling and Storing Money  </w:t>
            </w:r>
          </w:p>
        </w:tc>
        <w:tc>
          <w:tcPr>
            <w:tcW w:w="876" w:type="pct"/>
            <w:shd w:val="clear" w:color="auto" w:fill="FFFFFF" w:themeFill="background1"/>
          </w:tcPr>
          <w:p w14:paraId="5D82A367" w14:textId="45B36528" w:rsidR="081DBC8D" w:rsidRDefault="081DBC8D" w:rsidP="01275D82">
            <w:pPr>
              <w:rPr>
                <w:rFonts w:ascii="Calibri" w:eastAsia="Calibri" w:hAnsi="Calibri" w:cs="Calibri"/>
              </w:rPr>
            </w:pPr>
            <w:r w:rsidRPr="01275D82">
              <w:rPr>
                <w:rFonts w:ascii="Calibri" w:eastAsia="Calibri" w:hAnsi="Calibri" w:cs="Calibri"/>
              </w:rPr>
              <w:t xml:space="preserve">Theft, Individuals being mugged. </w:t>
            </w:r>
          </w:p>
        </w:tc>
        <w:tc>
          <w:tcPr>
            <w:tcW w:w="640" w:type="pct"/>
            <w:shd w:val="clear" w:color="auto" w:fill="FFFFFF" w:themeFill="background1"/>
          </w:tcPr>
          <w:p w14:paraId="4CCD5277" w14:textId="6E86DC7B" w:rsidR="081DBC8D" w:rsidRDefault="081DBC8D" w:rsidP="01275D82">
            <w:pPr>
              <w:rPr>
                <w:rFonts w:ascii="Calibri" w:eastAsia="Calibri" w:hAnsi="Calibri" w:cs="Calibri"/>
              </w:rPr>
            </w:pPr>
            <w:r w:rsidRPr="01275D82">
              <w:rPr>
                <w:rFonts w:ascii="Calibri" w:eastAsia="Calibri" w:hAnsi="Calibri" w:cs="Calibri"/>
              </w:rPr>
              <w:t>Members and Participants</w:t>
            </w:r>
          </w:p>
        </w:tc>
        <w:tc>
          <w:tcPr>
            <w:tcW w:w="159" w:type="pct"/>
            <w:shd w:val="clear" w:color="auto" w:fill="FFFFFF" w:themeFill="background1"/>
          </w:tcPr>
          <w:p w14:paraId="2DA79824" w14:textId="1083061B" w:rsidR="081DBC8D" w:rsidRDefault="21554A95" w:rsidP="01275D82">
            <w:pPr>
              <w:rPr>
                <w:rFonts w:eastAsia="Lucida Sans"/>
                <w:sz w:val="20"/>
                <w:szCs w:val="20"/>
              </w:rPr>
            </w:pPr>
            <w:r w:rsidRPr="7725419E">
              <w:rPr>
                <w:rFonts w:eastAsia="Lucida Sans"/>
                <w:sz w:val="20"/>
                <w:szCs w:val="20"/>
              </w:rPr>
              <w:t>2</w:t>
            </w:r>
          </w:p>
        </w:tc>
        <w:tc>
          <w:tcPr>
            <w:tcW w:w="159" w:type="pct"/>
            <w:shd w:val="clear" w:color="auto" w:fill="FFFFFF" w:themeFill="background1"/>
          </w:tcPr>
          <w:p w14:paraId="7858F31B" w14:textId="46DA85C3" w:rsidR="081DBC8D" w:rsidRDefault="6FE6F6FF" w:rsidP="01275D82">
            <w:pPr>
              <w:rPr>
                <w:rFonts w:eastAsia="Lucida Sans"/>
                <w:sz w:val="20"/>
                <w:szCs w:val="20"/>
              </w:rPr>
            </w:pPr>
            <w:r w:rsidRPr="7725419E">
              <w:rPr>
                <w:rFonts w:eastAsia="Lucida Sans"/>
                <w:sz w:val="20"/>
                <w:szCs w:val="20"/>
              </w:rPr>
              <w:t>4</w:t>
            </w:r>
          </w:p>
        </w:tc>
        <w:tc>
          <w:tcPr>
            <w:tcW w:w="159" w:type="pct"/>
            <w:shd w:val="clear" w:color="auto" w:fill="FFFFFF" w:themeFill="background1"/>
          </w:tcPr>
          <w:p w14:paraId="522CF9F8" w14:textId="05D5FEA8" w:rsidR="081DBC8D" w:rsidRDefault="6FE6F6FF" w:rsidP="01275D82">
            <w:pPr>
              <w:rPr>
                <w:rFonts w:eastAsia="Lucida Sans"/>
                <w:sz w:val="20"/>
                <w:szCs w:val="20"/>
              </w:rPr>
            </w:pPr>
            <w:r w:rsidRPr="7725419E">
              <w:rPr>
                <w:rFonts w:eastAsia="Lucida Sans"/>
                <w:sz w:val="20"/>
                <w:szCs w:val="20"/>
              </w:rPr>
              <w:t>8</w:t>
            </w:r>
          </w:p>
        </w:tc>
        <w:tc>
          <w:tcPr>
            <w:tcW w:w="959" w:type="pct"/>
            <w:shd w:val="clear" w:color="auto" w:fill="FFFFFF" w:themeFill="background1"/>
          </w:tcPr>
          <w:p w14:paraId="25D9D9A0" w14:textId="1ADD5F48" w:rsidR="0B7E9CCF" w:rsidRDefault="0B7E9CCF" w:rsidP="7725419E">
            <w:pPr>
              <w:rPr>
                <w:rFonts w:ascii="Calibri" w:eastAsia="Calibri" w:hAnsi="Calibri" w:cs="Calibri"/>
                <w:color w:val="000000" w:themeColor="text1"/>
              </w:rPr>
            </w:pPr>
            <w:r w:rsidRPr="7725419E">
              <w:rPr>
                <w:rFonts w:ascii="Calibri" w:eastAsia="Calibri" w:hAnsi="Calibri" w:cs="Calibri"/>
                <w:color w:val="000000" w:themeColor="text1"/>
              </w:rPr>
              <w:t>No Cash to be accepted at all. Clubs and Societies are not to use Personal Card machines to take payments.</w:t>
            </w:r>
            <w:r w:rsidR="4CE5D0BA" w:rsidRPr="7725419E">
              <w:rPr>
                <w:rFonts w:ascii="Calibri" w:eastAsia="Calibri" w:hAnsi="Calibri" w:cs="Calibri"/>
                <w:color w:val="000000" w:themeColor="text1"/>
              </w:rPr>
              <w:t xml:space="preserve"> Contact </w:t>
            </w:r>
            <w:hyperlink r:id="rId23">
              <w:r w:rsidR="4CE5D0BA" w:rsidRPr="7725419E">
                <w:rPr>
                  <w:rStyle w:val="Hyperlink"/>
                  <w:rFonts w:ascii="Calibri" w:eastAsia="Calibri" w:hAnsi="Calibri" w:cs="Calibri"/>
                </w:rPr>
                <w:t>suactivities@soton.ac.uk</w:t>
              </w:r>
            </w:hyperlink>
            <w:r w:rsidR="4CE5D0BA" w:rsidRPr="7725419E">
              <w:rPr>
                <w:rFonts w:ascii="Calibri" w:eastAsia="Calibri" w:hAnsi="Calibri" w:cs="Calibri"/>
                <w:color w:val="000000" w:themeColor="text1"/>
              </w:rPr>
              <w:t xml:space="preserve"> to discuss best possible</w:t>
            </w:r>
            <w:r w:rsidR="6829B89D" w:rsidRPr="7725419E">
              <w:rPr>
                <w:rFonts w:ascii="Calibri" w:eastAsia="Calibri" w:hAnsi="Calibri" w:cs="Calibri"/>
                <w:color w:val="000000" w:themeColor="text1"/>
              </w:rPr>
              <w:t xml:space="preserve"> fundraising method (e.g. </w:t>
            </w:r>
            <w:proofErr w:type="spellStart"/>
            <w:r w:rsidR="6829B89D" w:rsidRPr="7725419E">
              <w:rPr>
                <w:rFonts w:ascii="Calibri" w:eastAsia="Calibri" w:hAnsi="Calibri" w:cs="Calibri"/>
                <w:color w:val="000000" w:themeColor="text1"/>
              </w:rPr>
              <w:t>boxoffice</w:t>
            </w:r>
            <w:proofErr w:type="spellEnd"/>
            <w:r w:rsidR="6829B89D" w:rsidRPr="7725419E">
              <w:rPr>
                <w:rFonts w:ascii="Calibri" w:eastAsia="Calibri" w:hAnsi="Calibri" w:cs="Calibri"/>
                <w:color w:val="000000" w:themeColor="text1"/>
              </w:rPr>
              <w:t xml:space="preserve"> ticket) </w:t>
            </w:r>
          </w:p>
          <w:p w14:paraId="1841C5E0" w14:textId="2D9CE990" w:rsidR="7725419E" w:rsidRDefault="7725419E" w:rsidP="7725419E">
            <w:pPr>
              <w:rPr>
                <w:rFonts w:ascii="Calibri" w:eastAsia="Calibri" w:hAnsi="Calibri" w:cs="Calibri"/>
              </w:rPr>
            </w:pPr>
          </w:p>
          <w:p w14:paraId="10926A25" w14:textId="6D3959FB" w:rsidR="7FB2AF11" w:rsidRDefault="7FB2AF11" w:rsidP="50801945">
            <w:pPr>
              <w:rPr>
                <w:rFonts w:ascii="Calibri" w:eastAsia="Calibri" w:hAnsi="Calibri" w:cs="Calibri"/>
              </w:rPr>
            </w:pPr>
          </w:p>
        </w:tc>
        <w:tc>
          <w:tcPr>
            <w:tcW w:w="159" w:type="pct"/>
            <w:shd w:val="clear" w:color="auto" w:fill="FFFFFF" w:themeFill="background1"/>
          </w:tcPr>
          <w:p w14:paraId="1A76220C" w14:textId="7EEDDFB3" w:rsidR="081DBC8D" w:rsidRDefault="7160480E" w:rsidP="01275D82">
            <w:pPr>
              <w:rPr>
                <w:rFonts w:eastAsia="Lucida Sans"/>
                <w:sz w:val="20"/>
                <w:szCs w:val="20"/>
              </w:rPr>
            </w:pPr>
            <w:r w:rsidRPr="7725419E">
              <w:rPr>
                <w:rFonts w:eastAsia="Lucida Sans"/>
                <w:sz w:val="20"/>
                <w:szCs w:val="20"/>
              </w:rPr>
              <w:t>1</w:t>
            </w:r>
          </w:p>
        </w:tc>
        <w:tc>
          <w:tcPr>
            <w:tcW w:w="159" w:type="pct"/>
            <w:shd w:val="clear" w:color="auto" w:fill="FFFFFF" w:themeFill="background1"/>
          </w:tcPr>
          <w:p w14:paraId="0CE33D4E" w14:textId="5DC7C546" w:rsidR="081DBC8D" w:rsidRDefault="2C4C2D26" w:rsidP="01275D82">
            <w:pPr>
              <w:rPr>
                <w:rFonts w:eastAsia="Lucida Sans"/>
                <w:sz w:val="20"/>
                <w:szCs w:val="20"/>
              </w:rPr>
            </w:pPr>
            <w:r w:rsidRPr="7725419E">
              <w:rPr>
                <w:rFonts w:eastAsia="Lucida Sans"/>
                <w:sz w:val="20"/>
                <w:szCs w:val="20"/>
              </w:rPr>
              <w:t>4</w:t>
            </w:r>
          </w:p>
        </w:tc>
        <w:tc>
          <w:tcPr>
            <w:tcW w:w="159" w:type="pct"/>
            <w:shd w:val="clear" w:color="auto" w:fill="FFFFFF" w:themeFill="background1"/>
          </w:tcPr>
          <w:p w14:paraId="3741BF88" w14:textId="082F1418" w:rsidR="081DBC8D" w:rsidRDefault="2C4C2D26" w:rsidP="01275D82">
            <w:pPr>
              <w:rPr>
                <w:rFonts w:eastAsia="Lucida Sans"/>
                <w:sz w:val="20"/>
                <w:szCs w:val="20"/>
              </w:rPr>
            </w:pPr>
            <w:r w:rsidRPr="7725419E">
              <w:rPr>
                <w:rFonts w:eastAsia="Lucida Sans"/>
                <w:sz w:val="20"/>
                <w:szCs w:val="20"/>
              </w:rPr>
              <w:t>4</w:t>
            </w:r>
          </w:p>
        </w:tc>
        <w:tc>
          <w:tcPr>
            <w:tcW w:w="921" w:type="pct"/>
            <w:shd w:val="clear" w:color="auto" w:fill="FFFFFF" w:themeFill="background1"/>
          </w:tcPr>
          <w:p w14:paraId="2BE942C2" w14:textId="025DBD9B" w:rsidR="6E55D4D1" w:rsidRDefault="6E55D4D1" w:rsidP="01275D82">
            <w:pPr>
              <w:rPr>
                <w:rFonts w:ascii="Calibri" w:eastAsia="Calibri" w:hAnsi="Calibri" w:cs="Calibri"/>
                <w:color w:val="000000" w:themeColor="text1"/>
              </w:rPr>
            </w:pPr>
          </w:p>
          <w:p w14:paraId="4B8BB2E6" w14:textId="5F173FBC" w:rsidR="6E55D4D1" w:rsidRDefault="6E55D4D1"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  </w:t>
            </w:r>
          </w:p>
        </w:tc>
      </w:tr>
      <w:tr w:rsidR="01275D82" w14:paraId="75E9F999" w14:textId="77777777" w:rsidTr="00475012">
        <w:trPr>
          <w:cantSplit/>
          <w:trHeight w:val="345"/>
        </w:trPr>
        <w:tc>
          <w:tcPr>
            <w:tcW w:w="650" w:type="pct"/>
            <w:shd w:val="clear" w:color="auto" w:fill="FFFFFF" w:themeFill="background1"/>
          </w:tcPr>
          <w:p w14:paraId="52332997" w14:textId="5EDFC30D" w:rsidR="60C3EA69" w:rsidRDefault="60C3EA69" w:rsidP="01275D82">
            <w:pPr>
              <w:rPr>
                <w:rFonts w:ascii="Calibri" w:eastAsia="Calibri" w:hAnsi="Calibri" w:cs="Calibri"/>
              </w:rPr>
            </w:pPr>
            <w:r w:rsidRPr="01275D82">
              <w:rPr>
                <w:rFonts w:ascii="Calibri" w:eastAsia="Calibri" w:hAnsi="Calibri" w:cs="Calibri"/>
              </w:rPr>
              <w:t xml:space="preserve">Abuse of Members and Volunteers </w:t>
            </w:r>
          </w:p>
        </w:tc>
        <w:tc>
          <w:tcPr>
            <w:tcW w:w="876" w:type="pct"/>
            <w:shd w:val="clear" w:color="auto" w:fill="FFFFFF" w:themeFill="background1"/>
          </w:tcPr>
          <w:p w14:paraId="5275BEE1" w14:textId="6BAEEFB1" w:rsidR="60BE04BD" w:rsidRDefault="60BE04BD" w:rsidP="01275D82">
            <w:pPr>
              <w:rPr>
                <w:rFonts w:ascii="Calibri" w:eastAsia="Calibri" w:hAnsi="Calibri" w:cs="Calibri"/>
              </w:rPr>
            </w:pPr>
            <w:r w:rsidRPr="01275D82">
              <w:rPr>
                <w:rFonts w:ascii="Calibri" w:eastAsia="Calibri" w:hAnsi="Calibri" w:cs="Calibri"/>
              </w:rPr>
              <w:t>Members of the public or students may act violently towards volunteers</w:t>
            </w:r>
            <w:r w:rsidR="4FB6B685" w:rsidRPr="01275D82">
              <w:rPr>
                <w:rFonts w:ascii="Calibri" w:eastAsia="Calibri" w:hAnsi="Calibri" w:cs="Calibri"/>
              </w:rPr>
              <w:t>. Eg: Because they disagree with the cause.</w:t>
            </w:r>
          </w:p>
          <w:p w14:paraId="6C79157A" w14:textId="3D5CFD62" w:rsidR="01275D82" w:rsidRDefault="01275D82" w:rsidP="01275D82">
            <w:pPr>
              <w:pStyle w:val="ListParagraph"/>
              <w:ind w:left="1080"/>
              <w:rPr>
                <w:rFonts w:ascii="Calibri" w:eastAsia="Calibri" w:hAnsi="Calibri" w:cs="Calibri"/>
                <w:color w:val="000000" w:themeColor="text1"/>
              </w:rPr>
            </w:pPr>
          </w:p>
        </w:tc>
        <w:tc>
          <w:tcPr>
            <w:tcW w:w="640" w:type="pct"/>
            <w:shd w:val="clear" w:color="auto" w:fill="FFFFFF" w:themeFill="background1"/>
          </w:tcPr>
          <w:p w14:paraId="14E9A260" w14:textId="32E2AC05" w:rsidR="3E6C58CD" w:rsidRDefault="3E6C58CD" w:rsidP="01275D82">
            <w:pPr>
              <w:rPr>
                <w:rFonts w:ascii="Calibri" w:eastAsia="Calibri" w:hAnsi="Calibri" w:cs="Calibri"/>
              </w:rPr>
            </w:pPr>
            <w:r w:rsidRPr="01275D82">
              <w:rPr>
                <w:rFonts w:ascii="Calibri" w:eastAsia="Calibri" w:hAnsi="Calibri" w:cs="Calibri"/>
              </w:rPr>
              <w:t xml:space="preserve">Volunteers and Participants </w:t>
            </w:r>
          </w:p>
        </w:tc>
        <w:tc>
          <w:tcPr>
            <w:tcW w:w="159" w:type="pct"/>
            <w:shd w:val="clear" w:color="auto" w:fill="FFFFFF" w:themeFill="background1"/>
          </w:tcPr>
          <w:p w14:paraId="016FC5A9" w14:textId="4B4A2D6C" w:rsidR="0C6D429A" w:rsidRDefault="0C6D429A"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4614C2AE" w14:textId="76576A2C"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15970805" w14:textId="0C3E013B" w:rsidR="0C6D429A" w:rsidRDefault="0C6D429A"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26C3436E" w14:textId="21207044" w:rsidR="37947F61" w:rsidRDefault="37947F61" w:rsidP="01275D82">
            <w:pPr>
              <w:rPr>
                <w:rFonts w:ascii="Calibri" w:eastAsia="Calibri" w:hAnsi="Calibri" w:cs="Calibri"/>
                <w:color w:val="000000" w:themeColor="text1"/>
              </w:rPr>
            </w:pPr>
            <w:r w:rsidRPr="01275D82">
              <w:rPr>
                <w:rFonts w:ascii="Calibri" w:eastAsia="Calibri" w:hAnsi="Calibri" w:cs="Calibri"/>
                <w:color w:val="000000" w:themeColor="text1"/>
              </w:rPr>
              <w:t>No Volunteers are ever to be left alone. Always have at least 2 people at a stall or at an Event</w:t>
            </w:r>
            <w:r w:rsidR="4BFC522E" w:rsidRPr="01275D82">
              <w:rPr>
                <w:rFonts w:ascii="Calibri" w:eastAsia="Calibri" w:hAnsi="Calibri" w:cs="Calibri"/>
                <w:color w:val="000000" w:themeColor="text1"/>
              </w:rPr>
              <w:t>.</w:t>
            </w:r>
          </w:p>
        </w:tc>
        <w:tc>
          <w:tcPr>
            <w:tcW w:w="159" w:type="pct"/>
            <w:shd w:val="clear" w:color="auto" w:fill="FFFFFF" w:themeFill="background1"/>
          </w:tcPr>
          <w:p w14:paraId="0AFE53B5" w14:textId="1F65DD65" w:rsidR="0C6D429A" w:rsidRDefault="0C6D429A"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199CEE44" w14:textId="0203F101"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2E86F2D5" w14:textId="329EC7AB" w:rsidR="0C6D429A" w:rsidRDefault="0C6D429A"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431B219E" w14:textId="64C58E8E" w:rsidR="0525C421" w:rsidRDefault="0525C421" w:rsidP="003C5D9C">
            <w:pPr>
              <w:pStyle w:val="ListParagraph"/>
              <w:numPr>
                <w:ilvl w:val="0"/>
                <w:numId w:val="15"/>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24">
              <w:r w:rsidRPr="01275D82">
                <w:rPr>
                  <w:rStyle w:val="Hyperlink"/>
                  <w:rFonts w:ascii="Calibri" w:eastAsia="Calibri" w:hAnsi="Calibri" w:cs="Calibri"/>
                  <w:color w:val="0000FF"/>
                </w:rPr>
                <w:t>Complete a SUSU incident report</w:t>
              </w:r>
            </w:hyperlink>
          </w:p>
          <w:p w14:paraId="604214A4" w14:textId="22CCC150" w:rsidR="4CF51E18" w:rsidRDefault="4CF51E18" w:rsidP="003C5D9C">
            <w:pPr>
              <w:pStyle w:val="ListParagraph"/>
              <w:numPr>
                <w:ilvl w:val="0"/>
                <w:numId w:val="15"/>
              </w:numPr>
              <w:ind w:left="360"/>
              <w:rPr>
                <w:rFonts w:ascii="Calibri" w:eastAsia="Calibri" w:hAnsi="Calibri" w:cs="Calibri"/>
                <w:color w:val="000000" w:themeColor="text1"/>
              </w:rPr>
            </w:pPr>
            <w:r w:rsidRPr="01275D82">
              <w:rPr>
                <w:rFonts w:ascii="Calibri" w:eastAsia="Calibri" w:hAnsi="Calibri" w:cs="Calibri"/>
                <w:color w:val="000000" w:themeColor="text1"/>
              </w:rPr>
              <w:t>Event organisers to call University Security if necessary.</w:t>
            </w:r>
          </w:p>
          <w:p w14:paraId="4D0421CA" w14:textId="6248262D" w:rsidR="4CF51E18" w:rsidRDefault="4CF51E18" w:rsidP="003C5D9C">
            <w:pPr>
              <w:pStyle w:val="ListParagraph"/>
              <w:numPr>
                <w:ilvl w:val="0"/>
                <w:numId w:val="15"/>
              </w:numPr>
              <w:rPr>
                <w:rFonts w:ascii="Calibri" w:eastAsia="Calibri" w:hAnsi="Calibri" w:cs="Calibri"/>
                <w:color w:val="000000" w:themeColor="text1"/>
              </w:rPr>
            </w:pPr>
            <w:r w:rsidRPr="01275D82">
              <w:rPr>
                <w:rFonts w:ascii="Calibri" w:eastAsia="Calibri" w:hAnsi="Calibri" w:cs="Calibri"/>
                <w:color w:val="000000" w:themeColor="text1"/>
              </w:rPr>
              <w:t>Emergency contact number for Campus Security:</w:t>
            </w:r>
            <w:r>
              <w:br/>
            </w:r>
            <w:r w:rsidRPr="01275D82">
              <w:rPr>
                <w:rFonts w:ascii="Calibri" w:eastAsia="Calibri" w:hAnsi="Calibri" w:cs="Calibri"/>
                <w:color w:val="000000" w:themeColor="text1"/>
              </w:rPr>
              <w:t>Tel: +44 (0)23 8059 3311</w:t>
            </w:r>
          </w:p>
          <w:p w14:paraId="53DA9BE9" w14:textId="53CBD50A" w:rsidR="4CF51E18" w:rsidRDefault="4CF51E18" w:rsidP="003C5D9C">
            <w:pPr>
              <w:pStyle w:val="ListParagraph"/>
              <w:numPr>
                <w:ilvl w:val="0"/>
                <w:numId w:val="15"/>
              </w:numPr>
              <w:rPr>
                <w:rFonts w:ascii="Calibri" w:eastAsia="Calibri" w:hAnsi="Calibri" w:cs="Calibri"/>
                <w:color w:val="000000" w:themeColor="text1"/>
              </w:rPr>
            </w:pPr>
            <w:r w:rsidRPr="01275D82">
              <w:rPr>
                <w:rFonts w:ascii="Calibri" w:eastAsia="Calibri" w:hAnsi="Calibri" w:cs="Calibri"/>
                <w:color w:val="000000" w:themeColor="text1"/>
              </w:rPr>
              <w:t xml:space="preserve">(Ext: 3311) </w:t>
            </w:r>
          </w:p>
          <w:p w14:paraId="104D13AC" w14:textId="1DB3C6DC" w:rsidR="4CF51E18" w:rsidRDefault="4CF51E18" w:rsidP="003C5D9C">
            <w:pPr>
              <w:pStyle w:val="ListParagraph"/>
              <w:numPr>
                <w:ilvl w:val="0"/>
                <w:numId w:val="15"/>
              </w:numPr>
              <w:rPr>
                <w:rFonts w:ascii="Calibri" w:eastAsia="Calibri" w:hAnsi="Calibri" w:cs="Calibri"/>
                <w:color w:val="000000" w:themeColor="text1"/>
              </w:rPr>
            </w:pPr>
            <w:r w:rsidRPr="01275D82">
              <w:rPr>
                <w:rFonts w:ascii="Calibri" w:eastAsia="Calibri" w:hAnsi="Calibri" w:cs="Calibri"/>
                <w:color w:val="000000" w:themeColor="text1"/>
              </w:rPr>
              <w:t>Building 32, University Road Highfield Campus.</w:t>
            </w:r>
          </w:p>
          <w:p w14:paraId="36E5BB7B" w14:textId="12958A6C" w:rsidR="01275D82" w:rsidRDefault="01275D82" w:rsidP="01275D82">
            <w:pPr>
              <w:pStyle w:val="ListParagraph"/>
              <w:ind w:left="360" w:hanging="360"/>
              <w:rPr>
                <w:rFonts w:ascii="Calibri" w:eastAsia="Calibri" w:hAnsi="Calibri" w:cs="Calibri"/>
                <w:color w:val="000000" w:themeColor="text1"/>
              </w:rPr>
            </w:pPr>
          </w:p>
          <w:p w14:paraId="50B2BD25" w14:textId="0451C125" w:rsidR="01275D82" w:rsidRDefault="01275D82" w:rsidP="01275D82">
            <w:pPr>
              <w:rPr>
                <w:rFonts w:ascii="Calibri" w:eastAsia="Calibri" w:hAnsi="Calibri" w:cs="Calibri"/>
                <w:color w:val="000000" w:themeColor="text1"/>
              </w:rPr>
            </w:pPr>
          </w:p>
        </w:tc>
      </w:tr>
      <w:tr w:rsidR="01275D82" w14:paraId="32AFA846" w14:textId="77777777" w:rsidTr="00475012">
        <w:trPr>
          <w:cantSplit/>
          <w:trHeight w:val="345"/>
        </w:trPr>
        <w:tc>
          <w:tcPr>
            <w:tcW w:w="650" w:type="pct"/>
            <w:shd w:val="clear" w:color="auto" w:fill="FFFFFF" w:themeFill="background1"/>
          </w:tcPr>
          <w:p w14:paraId="110F2E84" w14:textId="2DC6B877"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Venue/Location considerations</w:t>
            </w:r>
          </w:p>
        </w:tc>
        <w:tc>
          <w:tcPr>
            <w:tcW w:w="876" w:type="pct"/>
            <w:shd w:val="clear" w:color="auto" w:fill="FFFFFF" w:themeFill="background1"/>
          </w:tcPr>
          <w:p w14:paraId="4B6B3AF5" w14:textId="63C59061"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Require certain licenses/sign off</w:t>
            </w:r>
          </w:p>
        </w:tc>
        <w:tc>
          <w:tcPr>
            <w:tcW w:w="640" w:type="pct"/>
            <w:shd w:val="clear" w:color="auto" w:fill="FFFFFF" w:themeFill="background1"/>
          </w:tcPr>
          <w:p w14:paraId="63B0E540" w14:textId="0B6399C6"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Organisers, Participates, SUSU</w:t>
            </w:r>
          </w:p>
        </w:tc>
        <w:tc>
          <w:tcPr>
            <w:tcW w:w="159" w:type="pct"/>
            <w:shd w:val="clear" w:color="auto" w:fill="FFFFFF" w:themeFill="background1"/>
          </w:tcPr>
          <w:p w14:paraId="758D503A" w14:textId="21D30434"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1</w:t>
            </w:r>
          </w:p>
        </w:tc>
        <w:tc>
          <w:tcPr>
            <w:tcW w:w="159" w:type="pct"/>
            <w:shd w:val="clear" w:color="auto" w:fill="FFFFFF" w:themeFill="background1"/>
          </w:tcPr>
          <w:p w14:paraId="6431FAFD" w14:textId="5FEC89F2"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4</w:t>
            </w:r>
          </w:p>
        </w:tc>
        <w:tc>
          <w:tcPr>
            <w:tcW w:w="159" w:type="pct"/>
            <w:shd w:val="clear" w:color="auto" w:fill="FFFFFF" w:themeFill="background1"/>
          </w:tcPr>
          <w:p w14:paraId="2B888491" w14:textId="40341B3B"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4</w:t>
            </w:r>
          </w:p>
        </w:tc>
        <w:tc>
          <w:tcPr>
            <w:tcW w:w="959" w:type="pct"/>
            <w:shd w:val="clear" w:color="auto" w:fill="FFFFFF" w:themeFill="background1"/>
          </w:tcPr>
          <w:p w14:paraId="7B2B75D4" w14:textId="288C93EB"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Ensure the venue has the relevant licenses required for your event ahead of time. </w:t>
            </w:r>
          </w:p>
          <w:p w14:paraId="5DACE888" w14:textId="407412C8" w:rsidR="51801F19" w:rsidRDefault="5AED1ADE" w:rsidP="7725419E">
            <w:pPr>
              <w:spacing w:after="200"/>
              <w:rPr>
                <w:rFonts w:ascii="Calibri" w:eastAsia="Calibri" w:hAnsi="Calibri" w:cs="Calibri"/>
                <w:color w:val="000000" w:themeColor="text1"/>
              </w:rPr>
            </w:pPr>
            <w:r w:rsidRPr="7725419E">
              <w:rPr>
                <w:rFonts w:ascii="Calibri" w:eastAsia="Calibri" w:hAnsi="Calibri" w:cs="Calibri"/>
                <w:color w:val="000000" w:themeColor="text1"/>
              </w:rPr>
              <w:t>Ensure your event has the required sign off by the venue's security teams.</w:t>
            </w:r>
          </w:p>
          <w:p w14:paraId="1D59C791" w14:textId="02031536"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Ensure proper booking process is followed for ALL bookings on and off campus. With no event going forward without Activities Approving the Risk Assessment. </w:t>
            </w:r>
          </w:p>
          <w:p w14:paraId="06127AAE" w14:textId="0B7B7C84"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On campus</w:t>
            </w:r>
          </w:p>
          <w:p w14:paraId="37F4B7E6" w14:textId="3B276D14" w:rsidR="51801F19" w:rsidRDefault="51801F19" w:rsidP="003C5D9C">
            <w:pPr>
              <w:pStyle w:val="ListParagraph"/>
              <w:numPr>
                <w:ilvl w:val="0"/>
                <w:numId w:val="13"/>
              </w:numPr>
              <w:spacing w:after="200"/>
              <w:rPr>
                <w:rFonts w:ascii="Calibri" w:eastAsia="Calibri" w:hAnsi="Calibri" w:cs="Calibri"/>
                <w:color w:val="000000" w:themeColor="text1"/>
              </w:rPr>
            </w:pPr>
            <w:r w:rsidRPr="51801F19">
              <w:rPr>
                <w:rFonts w:ascii="Calibri" w:eastAsia="Calibri" w:hAnsi="Calibri" w:cs="Calibri"/>
                <w:color w:val="000000" w:themeColor="text1"/>
              </w:rPr>
              <w:t>Ivvy Booking/uni room booking</w:t>
            </w:r>
          </w:p>
          <w:p w14:paraId="78BAF3B7" w14:textId="1259599B" w:rsidR="51801F19" w:rsidRDefault="51801F19" w:rsidP="003C5D9C">
            <w:pPr>
              <w:pStyle w:val="ListParagraph"/>
              <w:numPr>
                <w:ilvl w:val="0"/>
                <w:numId w:val="13"/>
              </w:numPr>
              <w:spacing w:after="200"/>
              <w:rPr>
                <w:rFonts w:ascii="Calibri" w:eastAsia="Calibri" w:hAnsi="Calibri" w:cs="Calibri"/>
                <w:color w:val="000000" w:themeColor="text1"/>
              </w:rPr>
            </w:pPr>
            <w:r w:rsidRPr="51801F19">
              <w:rPr>
                <w:rFonts w:ascii="Calibri" w:eastAsia="Calibri" w:hAnsi="Calibri" w:cs="Calibri"/>
                <w:color w:val="000000" w:themeColor="text1"/>
              </w:rPr>
              <w:t>Risk assessment</w:t>
            </w:r>
          </w:p>
          <w:p w14:paraId="41A25FE0" w14:textId="3DE03348" w:rsidR="51801F19" w:rsidRDefault="51801F19" w:rsidP="003C5D9C">
            <w:pPr>
              <w:pStyle w:val="ListParagraph"/>
              <w:numPr>
                <w:ilvl w:val="0"/>
                <w:numId w:val="13"/>
              </w:num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Contract </w:t>
            </w:r>
          </w:p>
          <w:p w14:paraId="7A828A6A" w14:textId="1D682751"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Off campus </w:t>
            </w:r>
          </w:p>
          <w:p w14:paraId="7C4B54B7" w14:textId="563A2668" w:rsidR="51801F19" w:rsidRDefault="51801F19" w:rsidP="003C5D9C">
            <w:pPr>
              <w:pStyle w:val="ListParagraph"/>
              <w:numPr>
                <w:ilvl w:val="0"/>
                <w:numId w:val="12"/>
              </w:numPr>
              <w:spacing w:after="200"/>
              <w:rPr>
                <w:rFonts w:ascii="Calibri" w:eastAsia="Calibri" w:hAnsi="Calibri" w:cs="Calibri"/>
                <w:color w:val="000000" w:themeColor="text1"/>
              </w:rPr>
            </w:pPr>
            <w:r w:rsidRPr="51801F19">
              <w:rPr>
                <w:rFonts w:ascii="Calibri" w:eastAsia="Calibri" w:hAnsi="Calibri" w:cs="Calibri"/>
                <w:color w:val="000000" w:themeColor="text1"/>
              </w:rPr>
              <w:t>Risk assessment</w:t>
            </w:r>
          </w:p>
          <w:p w14:paraId="365A1A5F" w14:textId="0161DABE" w:rsidR="51801F19" w:rsidRDefault="51801F19" w:rsidP="003C5D9C">
            <w:pPr>
              <w:pStyle w:val="ListParagraph"/>
              <w:numPr>
                <w:ilvl w:val="0"/>
                <w:numId w:val="12"/>
              </w:numPr>
              <w:spacing w:after="200"/>
              <w:rPr>
                <w:rFonts w:ascii="Calibri" w:eastAsia="Calibri" w:hAnsi="Calibri" w:cs="Calibri"/>
                <w:color w:val="000000" w:themeColor="text1"/>
                <w:lang w:val="en-US"/>
              </w:rPr>
            </w:pPr>
            <w:r w:rsidRPr="51801F19">
              <w:rPr>
                <w:rFonts w:ascii="Calibri" w:eastAsia="Calibri" w:hAnsi="Calibri" w:cs="Calibri"/>
                <w:color w:val="000000" w:themeColor="text1"/>
              </w:rPr>
              <w:t>Any bookings/contracts with external providers.</w:t>
            </w:r>
          </w:p>
        </w:tc>
        <w:tc>
          <w:tcPr>
            <w:tcW w:w="159" w:type="pct"/>
            <w:shd w:val="clear" w:color="auto" w:fill="FFFFFF" w:themeFill="background1"/>
          </w:tcPr>
          <w:p w14:paraId="0BBE154E" w14:textId="11C6CCE5"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1</w:t>
            </w:r>
          </w:p>
        </w:tc>
        <w:tc>
          <w:tcPr>
            <w:tcW w:w="159" w:type="pct"/>
            <w:shd w:val="clear" w:color="auto" w:fill="FFFFFF" w:themeFill="background1"/>
          </w:tcPr>
          <w:p w14:paraId="5850275F" w14:textId="02AE8B8D"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2</w:t>
            </w:r>
          </w:p>
        </w:tc>
        <w:tc>
          <w:tcPr>
            <w:tcW w:w="159" w:type="pct"/>
            <w:shd w:val="clear" w:color="auto" w:fill="FFFFFF" w:themeFill="background1"/>
          </w:tcPr>
          <w:p w14:paraId="3F3B1939" w14:textId="0704AD8B"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2</w:t>
            </w:r>
          </w:p>
        </w:tc>
        <w:tc>
          <w:tcPr>
            <w:tcW w:w="921" w:type="pct"/>
            <w:shd w:val="clear" w:color="auto" w:fill="FFFFFF" w:themeFill="background1"/>
          </w:tcPr>
          <w:p w14:paraId="598E9543" w14:textId="5C4F4C74" w:rsidR="51801F19" w:rsidRDefault="51801F19" w:rsidP="003C5D9C">
            <w:pPr>
              <w:pStyle w:val="ListParagraph"/>
              <w:numPr>
                <w:ilvl w:val="0"/>
                <w:numId w:val="11"/>
              </w:numPr>
              <w:ind w:left="360"/>
              <w:rPr>
                <w:rFonts w:ascii="Calibri" w:eastAsia="Calibri" w:hAnsi="Calibri" w:cs="Calibri"/>
                <w:color w:val="000000" w:themeColor="text1"/>
              </w:rPr>
            </w:pPr>
            <w:r w:rsidRPr="51801F19">
              <w:rPr>
                <w:rFonts w:ascii="Calibri" w:eastAsia="Calibri" w:hAnsi="Calibri" w:cs="Calibri"/>
                <w:color w:val="000000" w:themeColor="text1"/>
              </w:rPr>
              <w:t>Event organisers to call University Security if necessary.</w:t>
            </w:r>
          </w:p>
          <w:p w14:paraId="217976AA" w14:textId="7680300B" w:rsidR="51801F19" w:rsidRDefault="51801F19" w:rsidP="003C5D9C">
            <w:pPr>
              <w:pStyle w:val="ListParagraph"/>
              <w:numPr>
                <w:ilvl w:val="0"/>
                <w:numId w:val="11"/>
              </w:numPr>
              <w:rPr>
                <w:rFonts w:ascii="Calibri" w:eastAsia="Calibri" w:hAnsi="Calibri" w:cs="Calibri"/>
                <w:color w:val="000000" w:themeColor="text1"/>
              </w:rPr>
            </w:pPr>
            <w:r w:rsidRPr="51801F19">
              <w:rPr>
                <w:rFonts w:ascii="Calibri" w:eastAsia="Calibri" w:hAnsi="Calibri" w:cs="Calibri"/>
                <w:color w:val="000000" w:themeColor="text1"/>
              </w:rPr>
              <w:t>Emergency contact number for Campus Security:</w:t>
            </w:r>
            <w:r>
              <w:br/>
            </w:r>
            <w:r w:rsidRPr="51801F19">
              <w:rPr>
                <w:rFonts w:ascii="Calibri" w:eastAsia="Calibri" w:hAnsi="Calibri" w:cs="Calibri"/>
                <w:color w:val="000000" w:themeColor="text1"/>
              </w:rPr>
              <w:t>Tel: +44 (0)23 8059 3311</w:t>
            </w:r>
          </w:p>
          <w:p w14:paraId="1CCB49AC" w14:textId="2ABC26BC" w:rsidR="51801F19" w:rsidRDefault="51801F19" w:rsidP="003C5D9C">
            <w:pPr>
              <w:pStyle w:val="ListParagraph"/>
              <w:numPr>
                <w:ilvl w:val="0"/>
                <w:numId w:val="11"/>
              </w:numPr>
              <w:rPr>
                <w:rFonts w:ascii="Calibri" w:eastAsia="Calibri" w:hAnsi="Calibri" w:cs="Calibri"/>
                <w:color w:val="000000" w:themeColor="text1"/>
              </w:rPr>
            </w:pPr>
            <w:r w:rsidRPr="51801F19">
              <w:rPr>
                <w:rFonts w:ascii="Calibri" w:eastAsia="Calibri" w:hAnsi="Calibri" w:cs="Calibri"/>
                <w:color w:val="000000" w:themeColor="text1"/>
              </w:rPr>
              <w:t xml:space="preserve">(Ext: 3311) </w:t>
            </w:r>
          </w:p>
          <w:p w14:paraId="769DAF68" w14:textId="23B2D294" w:rsidR="51801F19" w:rsidRDefault="51801F19" w:rsidP="003C5D9C">
            <w:pPr>
              <w:pStyle w:val="ListParagraph"/>
              <w:numPr>
                <w:ilvl w:val="0"/>
                <w:numId w:val="11"/>
              </w:numPr>
              <w:rPr>
                <w:rFonts w:ascii="Calibri" w:eastAsia="Calibri" w:hAnsi="Calibri" w:cs="Calibri"/>
                <w:color w:val="000000" w:themeColor="text1"/>
              </w:rPr>
            </w:pPr>
            <w:r w:rsidRPr="51801F19">
              <w:rPr>
                <w:rFonts w:ascii="Calibri" w:eastAsia="Calibri" w:hAnsi="Calibri" w:cs="Calibri"/>
                <w:color w:val="000000" w:themeColor="text1"/>
              </w:rPr>
              <w:t>Building 32, University Road Highfield Campus.</w:t>
            </w:r>
          </w:p>
          <w:p w14:paraId="476FFC5D" w14:textId="6540E494" w:rsidR="51801F19" w:rsidRDefault="51801F19" w:rsidP="51801F19">
            <w:pPr>
              <w:ind w:left="360" w:hanging="360"/>
              <w:rPr>
                <w:rFonts w:ascii="Calibri" w:eastAsia="Calibri" w:hAnsi="Calibri" w:cs="Calibri"/>
                <w:color w:val="000000" w:themeColor="text1"/>
              </w:rPr>
            </w:pPr>
          </w:p>
          <w:p w14:paraId="03347C70" w14:textId="756C474C" w:rsidR="51801F19" w:rsidRDefault="51801F19" w:rsidP="51801F19">
            <w:pPr>
              <w:spacing w:after="200"/>
              <w:ind w:left="1080"/>
              <w:rPr>
                <w:rFonts w:ascii="Calibri" w:eastAsia="Calibri" w:hAnsi="Calibri" w:cs="Calibri"/>
                <w:color w:val="000000" w:themeColor="text1"/>
              </w:rPr>
            </w:pPr>
          </w:p>
        </w:tc>
      </w:tr>
      <w:tr w:rsidR="51801F19" w14:paraId="54762920" w14:textId="77777777" w:rsidTr="00475012">
        <w:trPr>
          <w:cantSplit/>
          <w:trHeight w:val="345"/>
        </w:trPr>
        <w:tc>
          <w:tcPr>
            <w:tcW w:w="650" w:type="pct"/>
            <w:shd w:val="clear" w:color="auto" w:fill="FFFFFF" w:themeFill="background1"/>
          </w:tcPr>
          <w:p w14:paraId="68A45F27" w14:textId="6C2F116D"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Adverse weather</w:t>
            </w:r>
          </w:p>
        </w:tc>
        <w:tc>
          <w:tcPr>
            <w:tcW w:w="876" w:type="pct"/>
            <w:shd w:val="clear" w:color="auto" w:fill="FFFFFF" w:themeFill="background1"/>
          </w:tcPr>
          <w:p w14:paraId="1476B511" w14:textId="65450643"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 xml:space="preserve">Injury, Illness, Slipping, Burns </w:t>
            </w:r>
          </w:p>
        </w:tc>
        <w:tc>
          <w:tcPr>
            <w:tcW w:w="640" w:type="pct"/>
            <w:shd w:val="clear" w:color="auto" w:fill="FFFFFF" w:themeFill="background1"/>
          </w:tcPr>
          <w:p w14:paraId="1162E6DE" w14:textId="459A885F"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 xml:space="preserve">Event organisers, event attendees,  </w:t>
            </w:r>
          </w:p>
        </w:tc>
        <w:tc>
          <w:tcPr>
            <w:tcW w:w="159" w:type="pct"/>
            <w:shd w:val="clear" w:color="auto" w:fill="FFFFFF" w:themeFill="background1"/>
          </w:tcPr>
          <w:p w14:paraId="545B16B9" w14:textId="3357C02C"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4</w:t>
            </w:r>
          </w:p>
        </w:tc>
        <w:tc>
          <w:tcPr>
            <w:tcW w:w="159" w:type="pct"/>
            <w:shd w:val="clear" w:color="auto" w:fill="FFFFFF" w:themeFill="background1"/>
          </w:tcPr>
          <w:p w14:paraId="7F94FA43" w14:textId="65285512"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4707BB83" w14:textId="7979D26C"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12</w:t>
            </w:r>
          </w:p>
        </w:tc>
        <w:tc>
          <w:tcPr>
            <w:tcW w:w="959" w:type="pct"/>
            <w:shd w:val="clear" w:color="auto" w:fill="FFFFFF" w:themeFill="background1"/>
          </w:tcPr>
          <w:p w14:paraId="55EA1267" w14:textId="45F1889A"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Lead organiser to check the weather is suitable for activities on the day </w:t>
            </w:r>
          </w:p>
          <w:p w14:paraId="7D789C07" w14:textId="77777777" w:rsidR="00A941AA" w:rsidRDefault="00A941AA" w:rsidP="51801F19">
            <w:pPr>
              <w:pStyle w:val="NoSpacing"/>
              <w:rPr>
                <w:rFonts w:ascii="Calibri" w:eastAsia="Calibri" w:hAnsi="Calibri" w:cs="Calibri"/>
                <w:color w:val="000000" w:themeColor="text1"/>
              </w:rPr>
            </w:pPr>
          </w:p>
          <w:p w14:paraId="76F0344F" w14:textId="03AF2BE8" w:rsidR="00A941AA" w:rsidRDefault="00A941AA" w:rsidP="51801F19">
            <w:pPr>
              <w:pStyle w:val="NoSpacing"/>
              <w:rPr>
                <w:rFonts w:ascii="Calibri" w:eastAsia="Calibri" w:hAnsi="Calibri" w:cs="Calibri"/>
                <w:color w:val="000000" w:themeColor="text1"/>
              </w:rPr>
            </w:pPr>
            <w:r>
              <w:rPr>
                <w:rFonts w:ascii="Calibri" w:eastAsia="Calibri" w:hAnsi="Calibri" w:cs="Calibri"/>
                <w:color w:val="000000" w:themeColor="text1"/>
              </w:rPr>
              <w:t>Cancellation window: one day prior</w:t>
            </w:r>
          </w:p>
          <w:p w14:paraId="49A03D35" w14:textId="77777777" w:rsidR="00247497" w:rsidRDefault="00247497" w:rsidP="51801F19">
            <w:pPr>
              <w:pStyle w:val="NoSpacing"/>
              <w:rPr>
                <w:rFonts w:ascii="Calibri" w:eastAsia="Calibri" w:hAnsi="Calibri" w:cs="Calibri"/>
                <w:color w:val="000000" w:themeColor="text1"/>
              </w:rPr>
            </w:pPr>
          </w:p>
          <w:p w14:paraId="25DE36CC" w14:textId="3C3871C3" w:rsidR="00247497" w:rsidRPr="00A941AA" w:rsidRDefault="00247497" w:rsidP="51801F19">
            <w:pPr>
              <w:pStyle w:val="NoSpacing"/>
              <w:rPr>
                <w:rFonts w:ascii="Calibri" w:eastAsia="Calibri" w:hAnsi="Calibri" w:cs="Calibri"/>
                <w:color w:val="000000" w:themeColor="text1"/>
              </w:rPr>
            </w:pPr>
            <w:r>
              <w:rPr>
                <w:rFonts w:ascii="Calibri" w:eastAsia="Calibri" w:hAnsi="Calibri" w:cs="Calibri"/>
                <w:color w:val="000000" w:themeColor="text1"/>
              </w:rPr>
              <w:t>If cancellation occurs, members will be refunded.</w:t>
            </w:r>
          </w:p>
          <w:p w14:paraId="72655453" w14:textId="62E59EE3" w:rsidR="51801F19" w:rsidRDefault="51801F19" w:rsidP="51801F19">
            <w:pPr>
              <w:rPr>
                <w:rFonts w:ascii="Calibri" w:eastAsia="Calibri" w:hAnsi="Calibri" w:cs="Calibri"/>
                <w:color w:val="000000" w:themeColor="text1"/>
              </w:rPr>
            </w:pPr>
          </w:p>
          <w:p w14:paraId="797CE83D" w14:textId="758A093A"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Warn those attending to prepare by wearing appropriate clothing and footwear e.g. via social media posts, email invites</w:t>
            </w:r>
          </w:p>
          <w:p w14:paraId="49F9AD2F" w14:textId="7D11A3DC" w:rsidR="51801F19" w:rsidRDefault="51801F19" w:rsidP="51801F19">
            <w:pPr>
              <w:rPr>
                <w:rFonts w:ascii="Calibri" w:eastAsia="Calibri" w:hAnsi="Calibri" w:cs="Calibri"/>
                <w:color w:val="000000" w:themeColor="text1"/>
              </w:rPr>
            </w:pPr>
          </w:p>
          <w:p w14:paraId="422745F2" w14:textId="1ECBC8AB"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In the case of hot weather organisers to advice participants to bring/wear appropriate level sunscreen, hydrate </w:t>
            </w:r>
          </w:p>
          <w:p w14:paraId="49E35873" w14:textId="523DC54F" w:rsidR="51801F19" w:rsidRDefault="51801F19" w:rsidP="51801F19">
            <w:pPr>
              <w:rPr>
                <w:rFonts w:ascii="Calibri" w:eastAsia="Calibri" w:hAnsi="Calibri" w:cs="Calibri"/>
                <w:color w:val="000000" w:themeColor="text1"/>
              </w:rPr>
            </w:pPr>
          </w:p>
          <w:p w14:paraId="1A510935" w14:textId="52CB5E73"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If Cancellation is required ensure all relevant parties are contacted.</w:t>
            </w:r>
          </w:p>
          <w:p w14:paraId="34F31DEA" w14:textId="77487156" w:rsidR="51801F19" w:rsidRDefault="51801F19" w:rsidP="51801F19">
            <w:pPr>
              <w:pStyle w:val="NoSpacing"/>
              <w:rPr>
                <w:rFonts w:ascii="Calibri" w:eastAsia="Calibri" w:hAnsi="Calibri" w:cs="Calibri"/>
                <w:color w:val="000000" w:themeColor="text1"/>
              </w:rPr>
            </w:pPr>
            <w:r w:rsidRPr="19CBBFAD">
              <w:rPr>
                <w:rFonts w:ascii="Calibri" w:eastAsia="Calibri" w:hAnsi="Calibri" w:cs="Calibri"/>
                <w:color w:val="000000" w:themeColor="text1"/>
              </w:rPr>
              <w:t xml:space="preserve">SUSU – </w:t>
            </w:r>
            <w:hyperlink r:id="rId25">
              <w:r w:rsidRPr="19CBBFAD">
                <w:rPr>
                  <w:rStyle w:val="Hyperlink"/>
                  <w:rFonts w:ascii="Calibri" w:eastAsia="Calibri" w:hAnsi="Calibri" w:cs="Calibri"/>
                </w:rPr>
                <w:t>subookings@soto</w:t>
              </w:r>
              <w:r w:rsidR="3465EB96" w:rsidRPr="19CBBFAD">
                <w:rPr>
                  <w:rStyle w:val="Hyperlink"/>
                  <w:rFonts w:ascii="Calibri" w:eastAsia="Calibri" w:hAnsi="Calibri" w:cs="Calibri"/>
                </w:rPr>
                <w:t>n</w:t>
              </w:r>
              <w:r w:rsidRPr="19CBBFAD">
                <w:rPr>
                  <w:rStyle w:val="Hyperlink"/>
                  <w:rFonts w:ascii="Calibri" w:eastAsia="Calibri" w:hAnsi="Calibri" w:cs="Calibri"/>
                </w:rPr>
                <w:t>.ac.uk</w:t>
              </w:r>
            </w:hyperlink>
          </w:p>
          <w:p w14:paraId="7FBEB37C" w14:textId="46140768"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Uni – </w:t>
            </w:r>
            <w:hyperlink r:id="rId26">
              <w:r w:rsidRPr="51801F19">
                <w:rPr>
                  <w:rStyle w:val="Hyperlink"/>
                  <w:rFonts w:ascii="Calibri" w:eastAsia="Calibri" w:hAnsi="Calibri" w:cs="Calibri"/>
                </w:rPr>
                <w:t>roombookings@soton.ac.uk</w:t>
              </w:r>
            </w:hyperlink>
            <w:r w:rsidRPr="51801F19">
              <w:rPr>
                <w:rFonts w:ascii="Calibri" w:eastAsia="Calibri" w:hAnsi="Calibri" w:cs="Calibri"/>
                <w:color w:val="000000" w:themeColor="text1"/>
              </w:rPr>
              <w:t xml:space="preserve"> </w:t>
            </w:r>
          </w:p>
          <w:p w14:paraId="65E366A8" w14:textId="372A688D" w:rsidR="51801F19" w:rsidRDefault="51801F19" w:rsidP="51801F19">
            <w:pPr>
              <w:rPr>
                <w:rFonts w:ascii="Calibri" w:eastAsia="Calibri" w:hAnsi="Calibri" w:cs="Calibri"/>
                <w:color w:val="000000" w:themeColor="text1"/>
                <w:lang w:val="en-US"/>
              </w:rPr>
            </w:pPr>
          </w:p>
          <w:p w14:paraId="682BE3FD" w14:textId="2EF378C7" w:rsidR="51801F19" w:rsidRDefault="51801F19" w:rsidP="51801F19">
            <w:pPr>
              <w:pStyle w:val="NoSpacing"/>
              <w:rPr>
                <w:rFonts w:ascii="Calibri" w:eastAsia="Calibri" w:hAnsi="Calibri" w:cs="Calibri"/>
                <w:color w:val="000000" w:themeColor="text1"/>
                <w:lang w:val="en-US"/>
              </w:rPr>
            </w:pPr>
            <w:r w:rsidRPr="51801F19">
              <w:rPr>
                <w:rFonts w:ascii="Calibri" w:eastAsia="Calibri" w:hAnsi="Calibri" w:cs="Calibri"/>
                <w:color w:val="000000" w:themeColor="text1"/>
              </w:rPr>
              <w:t>Or your external contacts.</w:t>
            </w:r>
          </w:p>
          <w:p w14:paraId="2ADE5439" w14:textId="78EBE581" w:rsidR="51801F19" w:rsidRDefault="51801F19" w:rsidP="51801F19">
            <w:pPr>
              <w:spacing w:after="200" w:line="276" w:lineRule="auto"/>
              <w:rPr>
                <w:rFonts w:ascii="Calibri" w:eastAsia="Calibri" w:hAnsi="Calibri" w:cs="Calibri"/>
                <w:color w:val="000000" w:themeColor="text1"/>
              </w:rPr>
            </w:pPr>
          </w:p>
        </w:tc>
        <w:tc>
          <w:tcPr>
            <w:tcW w:w="159" w:type="pct"/>
            <w:shd w:val="clear" w:color="auto" w:fill="FFFFFF" w:themeFill="background1"/>
          </w:tcPr>
          <w:p w14:paraId="5DBF4DF5" w14:textId="1976125B"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4</w:t>
            </w:r>
          </w:p>
        </w:tc>
        <w:tc>
          <w:tcPr>
            <w:tcW w:w="159" w:type="pct"/>
            <w:shd w:val="clear" w:color="auto" w:fill="FFFFFF" w:themeFill="background1"/>
          </w:tcPr>
          <w:p w14:paraId="4A6DAA6D" w14:textId="45D1DB8C"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12330725" w14:textId="6BDD7B2F"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4</w:t>
            </w:r>
          </w:p>
        </w:tc>
        <w:tc>
          <w:tcPr>
            <w:tcW w:w="921" w:type="pct"/>
            <w:shd w:val="clear" w:color="auto" w:fill="FFFFFF" w:themeFill="background1"/>
          </w:tcPr>
          <w:p w14:paraId="6194FC37" w14:textId="54227987"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If adverse weather is too extreme to be controlled, the event should ultimately be cancelled or postponed to a different date</w:t>
            </w:r>
          </w:p>
        </w:tc>
      </w:tr>
      <w:tr w:rsidR="51801F19" w14:paraId="2E1A326C" w14:textId="77777777" w:rsidTr="00475012">
        <w:trPr>
          <w:cantSplit/>
          <w:trHeight w:val="345"/>
        </w:trPr>
        <w:tc>
          <w:tcPr>
            <w:tcW w:w="650" w:type="pct"/>
            <w:shd w:val="clear" w:color="auto" w:fill="FFFFFF" w:themeFill="background1"/>
          </w:tcPr>
          <w:p w14:paraId="7445EA16" w14:textId="7B5E5174" w:rsidR="51801F19" w:rsidRDefault="51801F19" w:rsidP="51801F19">
            <w:pPr>
              <w:rPr>
                <w:rFonts w:ascii="Calibri" w:eastAsia="Calibri" w:hAnsi="Calibri" w:cs="Calibri"/>
                <w:color w:val="FF0000"/>
              </w:rPr>
            </w:pPr>
          </w:p>
        </w:tc>
        <w:tc>
          <w:tcPr>
            <w:tcW w:w="876" w:type="pct"/>
            <w:shd w:val="clear" w:color="auto" w:fill="FFFFFF" w:themeFill="background1"/>
          </w:tcPr>
          <w:p w14:paraId="1A025105" w14:textId="5B45AFFB" w:rsidR="51801F19" w:rsidRDefault="51801F19" w:rsidP="51801F19">
            <w:pPr>
              <w:rPr>
                <w:rFonts w:ascii="Calibri" w:eastAsia="Calibri" w:hAnsi="Calibri" w:cs="Calibri"/>
                <w:color w:val="FF0000"/>
              </w:rPr>
            </w:pPr>
          </w:p>
        </w:tc>
        <w:tc>
          <w:tcPr>
            <w:tcW w:w="640" w:type="pct"/>
            <w:shd w:val="clear" w:color="auto" w:fill="FFFFFF" w:themeFill="background1"/>
          </w:tcPr>
          <w:p w14:paraId="3C7E701E" w14:textId="5E490E1B" w:rsidR="51801F19" w:rsidRDefault="51801F19" w:rsidP="51801F19">
            <w:pPr>
              <w:rPr>
                <w:rFonts w:ascii="Calibri" w:eastAsia="Calibri" w:hAnsi="Calibri" w:cs="Calibri"/>
                <w:color w:val="FF0000"/>
              </w:rPr>
            </w:pPr>
            <w:r w:rsidRPr="19CBBFAD">
              <w:rPr>
                <w:rFonts w:ascii="Calibri" w:eastAsia="Calibri" w:hAnsi="Calibri" w:cs="Calibri"/>
                <w:color w:val="FF0000"/>
              </w:rPr>
              <w:t xml:space="preserve"> </w:t>
            </w:r>
          </w:p>
        </w:tc>
        <w:tc>
          <w:tcPr>
            <w:tcW w:w="159" w:type="pct"/>
            <w:shd w:val="clear" w:color="auto" w:fill="FFFFFF" w:themeFill="background1"/>
          </w:tcPr>
          <w:p w14:paraId="534AD874" w14:textId="61E50084" w:rsidR="51801F19" w:rsidRDefault="51801F19" w:rsidP="51801F19">
            <w:pPr>
              <w:rPr>
                <w:rFonts w:eastAsia="Lucida Sans"/>
                <w:sz w:val="20"/>
                <w:szCs w:val="20"/>
              </w:rPr>
            </w:pPr>
          </w:p>
        </w:tc>
        <w:tc>
          <w:tcPr>
            <w:tcW w:w="159" w:type="pct"/>
            <w:shd w:val="clear" w:color="auto" w:fill="FFFFFF" w:themeFill="background1"/>
          </w:tcPr>
          <w:p w14:paraId="7A4F0CFD" w14:textId="4DCC57E7" w:rsidR="51801F19" w:rsidRDefault="51801F19" w:rsidP="51801F19">
            <w:pPr>
              <w:rPr>
                <w:rFonts w:eastAsia="Lucida Sans"/>
                <w:sz w:val="20"/>
                <w:szCs w:val="20"/>
              </w:rPr>
            </w:pPr>
          </w:p>
        </w:tc>
        <w:tc>
          <w:tcPr>
            <w:tcW w:w="159" w:type="pct"/>
            <w:shd w:val="clear" w:color="auto" w:fill="FFFFFF" w:themeFill="background1"/>
          </w:tcPr>
          <w:p w14:paraId="0391B64B" w14:textId="18932461" w:rsidR="51801F19" w:rsidRDefault="51801F19" w:rsidP="51801F19">
            <w:pPr>
              <w:rPr>
                <w:rFonts w:eastAsia="Lucida Sans"/>
                <w:sz w:val="20"/>
                <w:szCs w:val="20"/>
              </w:rPr>
            </w:pPr>
          </w:p>
        </w:tc>
        <w:tc>
          <w:tcPr>
            <w:tcW w:w="959" w:type="pct"/>
            <w:shd w:val="clear" w:color="auto" w:fill="FFFFFF" w:themeFill="background1"/>
          </w:tcPr>
          <w:p w14:paraId="6343B2AE" w14:textId="106A8E3D" w:rsidR="51801F19" w:rsidRDefault="51801F19" w:rsidP="51801F19">
            <w:pPr>
              <w:rPr>
                <w:rFonts w:ascii="Calibri" w:eastAsia="Calibri" w:hAnsi="Calibri" w:cs="Calibri"/>
                <w:color w:val="FF0000"/>
              </w:rPr>
            </w:pPr>
          </w:p>
        </w:tc>
        <w:tc>
          <w:tcPr>
            <w:tcW w:w="159" w:type="pct"/>
            <w:shd w:val="clear" w:color="auto" w:fill="FFFFFF" w:themeFill="background1"/>
          </w:tcPr>
          <w:p w14:paraId="2C73598E" w14:textId="543624E4" w:rsidR="51801F19" w:rsidRDefault="51801F19" w:rsidP="51801F19">
            <w:pPr>
              <w:rPr>
                <w:rFonts w:eastAsia="Lucida Sans"/>
                <w:sz w:val="20"/>
                <w:szCs w:val="20"/>
              </w:rPr>
            </w:pPr>
          </w:p>
        </w:tc>
        <w:tc>
          <w:tcPr>
            <w:tcW w:w="159" w:type="pct"/>
            <w:shd w:val="clear" w:color="auto" w:fill="FFFFFF" w:themeFill="background1"/>
          </w:tcPr>
          <w:p w14:paraId="3420772D" w14:textId="26C77508" w:rsidR="51801F19" w:rsidRDefault="51801F19" w:rsidP="51801F19">
            <w:pPr>
              <w:rPr>
                <w:rFonts w:eastAsia="Lucida Sans"/>
                <w:sz w:val="20"/>
                <w:szCs w:val="20"/>
              </w:rPr>
            </w:pPr>
          </w:p>
        </w:tc>
        <w:tc>
          <w:tcPr>
            <w:tcW w:w="159" w:type="pct"/>
            <w:shd w:val="clear" w:color="auto" w:fill="FFFFFF" w:themeFill="background1"/>
          </w:tcPr>
          <w:p w14:paraId="4D5432D9" w14:textId="1899C282" w:rsidR="51801F19" w:rsidRDefault="51801F19" w:rsidP="51801F19">
            <w:pPr>
              <w:rPr>
                <w:rFonts w:eastAsia="Lucida Sans"/>
                <w:sz w:val="20"/>
                <w:szCs w:val="20"/>
              </w:rPr>
            </w:pPr>
          </w:p>
        </w:tc>
        <w:tc>
          <w:tcPr>
            <w:tcW w:w="921" w:type="pct"/>
            <w:shd w:val="clear" w:color="auto" w:fill="FFFFFF" w:themeFill="background1"/>
          </w:tcPr>
          <w:p w14:paraId="732EFD33" w14:textId="6B739C60" w:rsidR="51801F19" w:rsidRDefault="51801F19" w:rsidP="51801F19">
            <w:pPr>
              <w:rPr>
                <w:rFonts w:ascii="Calibri" w:eastAsia="Calibri" w:hAnsi="Calibri" w:cs="Calibri"/>
                <w:color w:val="FF0000"/>
              </w:rPr>
            </w:pPr>
          </w:p>
          <w:p w14:paraId="0C2D4E56" w14:textId="305A02FF" w:rsidR="51801F19" w:rsidRDefault="51801F19" w:rsidP="51801F19">
            <w:pPr>
              <w:rPr>
                <w:rFonts w:ascii="Calibri" w:eastAsia="Calibri" w:hAnsi="Calibri" w:cs="Calibri"/>
                <w:color w:val="000000" w:themeColor="text1"/>
              </w:rPr>
            </w:pPr>
          </w:p>
        </w:tc>
      </w:tr>
      <w:tr w:rsidR="51801F19" w14:paraId="6A0B9210" w14:textId="77777777" w:rsidTr="00475012">
        <w:trPr>
          <w:cantSplit/>
          <w:trHeight w:val="345"/>
        </w:trPr>
        <w:tc>
          <w:tcPr>
            <w:tcW w:w="650" w:type="pct"/>
            <w:shd w:val="clear" w:color="auto" w:fill="D9E2F3"/>
          </w:tcPr>
          <w:p w14:paraId="0DC4664A" w14:textId="2D72DCAB" w:rsidR="63E63D75" w:rsidRDefault="63E63D75" w:rsidP="51801F19">
            <w:pPr>
              <w:spacing w:line="276" w:lineRule="auto"/>
              <w:rPr>
                <w:rFonts w:ascii="Calibri" w:eastAsia="Calibri" w:hAnsi="Calibri" w:cs="Calibri"/>
                <w:color w:val="000000" w:themeColor="text1"/>
              </w:rPr>
            </w:pPr>
            <w:r w:rsidRPr="51801F19">
              <w:rPr>
                <w:rFonts w:ascii="Calibri" w:eastAsia="Calibri" w:hAnsi="Calibri" w:cs="Calibri"/>
                <w:color w:val="000000" w:themeColor="text1"/>
              </w:rPr>
              <w:t>Food</w:t>
            </w:r>
          </w:p>
        </w:tc>
        <w:tc>
          <w:tcPr>
            <w:tcW w:w="876" w:type="pct"/>
            <w:shd w:val="clear" w:color="auto" w:fill="D9E2F3"/>
          </w:tcPr>
          <w:p w14:paraId="731E5CA4" w14:textId="721FB891" w:rsidR="51801F19" w:rsidRDefault="51801F19" w:rsidP="51801F19">
            <w:pPr>
              <w:spacing w:line="276" w:lineRule="auto"/>
              <w:rPr>
                <w:rFonts w:ascii="Calibri" w:eastAsia="Calibri" w:hAnsi="Calibri" w:cs="Calibri"/>
                <w:color w:val="000000" w:themeColor="text1"/>
              </w:rPr>
            </w:pPr>
          </w:p>
        </w:tc>
        <w:tc>
          <w:tcPr>
            <w:tcW w:w="640" w:type="pct"/>
            <w:shd w:val="clear" w:color="auto" w:fill="D9E2F3"/>
          </w:tcPr>
          <w:p w14:paraId="45DFB8CA" w14:textId="4EE492B4" w:rsidR="51801F19" w:rsidRDefault="51801F19" w:rsidP="51801F19">
            <w:pPr>
              <w:spacing w:line="276" w:lineRule="auto"/>
              <w:rPr>
                <w:rFonts w:ascii="Calibri" w:eastAsia="Calibri" w:hAnsi="Calibri" w:cs="Calibri"/>
                <w:color w:val="000000" w:themeColor="text1"/>
              </w:rPr>
            </w:pPr>
          </w:p>
        </w:tc>
        <w:tc>
          <w:tcPr>
            <w:tcW w:w="159" w:type="pct"/>
            <w:shd w:val="clear" w:color="auto" w:fill="D9E2F3"/>
          </w:tcPr>
          <w:p w14:paraId="31FC1679" w14:textId="07C2BFEB"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065FABEF" w14:textId="60BCA820"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5EAAEDD8" w14:textId="112E753C" w:rsidR="51801F19" w:rsidRDefault="51801F19" w:rsidP="51801F19">
            <w:pPr>
              <w:spacing w:line="276" w:lineRule="auto"/>
              <w:rPr>
                <w:rFonts w:ascii="Calibri" w:eastAsia="Calibri" w:hAnsi="Calibri" w:cs="Calibri"/>
                <w:color w:val="000000" w:themeColor="text1"/>
                <w:sz w:val="20"/>
                <w:szCs w:val="20"/>
              </w:rPr>
            </w:pPr>
          </w:p>
        </w:tc>
        <w:tc>
          <w:tcPr>
            <w:tcW w:w="959" w:type="pct"/>
            <w:shd w:val="clear" w:color="auto" w:fill="D9E2F3"/>
          </w:tcPr>
          <w:p w14:paraId="08C29572" w14:textId="4AB0BEC7" w:rsidR="51801F19" w:rsidRDefault="51801F19" w:rsidP="51801F19">
            <w:pPr>
              <w:rPr>
                <w:rFonts w:ascii="Calibri" w:eastAsia="Calibri" w:hAnsi="Calibri" w:cs="Calibri"/>
                <w:color w:val="000000" w:themeColor="text1"/>
              </w:rPr>
            </w:pPr>
          </w:p>
        </w:tc>
        <w:tc>
          <w:tcPr>
            <w:tcW w:w="159" w:type="pct"/>
            <w:shd w:val="clear" w:color="auto" w:fill="D9E2F3"/>
          </w:tcPr>
          <w:p w14:paraId="17EF6E5F" w14:textId="2C047593"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6C20D86F" w14:textId="30B70957"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71C7F913" w14:textId="733E7595" w:rsidR="51801F19" w:rsidRDefault="51801F19" w:rsidP="51801F19">
            <w:pPr>
              <w:spacing w:line="276" w:lineRule="auto"/>
              <w:rPr>
                <w:rFonts w:ascii="Calibri" w:eastAsia="Calibri" w:hAnsi="Calibri" w:cs="Calibri"/>
                <w:color w:val="000000" w:themeColor="text1"/>
                <w:sz w:val="20"/>
                <w:szCs w:val="20"/>
              </w:rPr>
            </w:pPr>
          </w:p>
        </w:tc>
        <w:tc>
          <w:tcPr>
            <w:tcW w:w="921" w:type="pct"/>
            <w:shd w:val="clear" w:color="auto" w:fill="D9E2F3"/>
          </w:tcPr>
          <w:p w14:paraId="4D72F99E" w14:textId="0FFC0368" w:rsidR="51801F19" w:rsidRDefault="51801F19" w:rsidP="003C5D9C">
            <w:pPr>
              <w:pStyle w:val="ListParagraph"/>
              <w:numPr>
                <w:ilvl w:val="0"/>
                <w:numId w:val="3"/>
              </w:numPr>
              <w:rPr>
                <w:rFonts w:ascii="Calibri" w:eastAsia="Calibri" w:hAnsi="Calibri" w:cs="Calibri"/>
                <w:color w:val="000000" w:themeColor="text1"/>
              </w:rPr>
            </w:pPr>
          </w:p>
        </w:tc>
      </w:tr>
      <w:tr w:rsidR="01275D82" w14:paraId="3C667DD6" w14:textId="77777777" w:rsidTr="00475012">
        <w:trPr>
          <w:cantSplit/>
          <w:trHeight w:val="345"/>
        </w:trPr>
        <w:tc>
          <w:tcPr>
            <w:tcW w:w="650" w:type="pct"/>
            <w:shd w:val="clear" w:color="auto" w:fill="FFFFFF" w:themeFill="background1"/>
          </w:tcPr>
          <w:p w14:paraId="29380F7B" w14:textId="24488258"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Serving and preparation of food</w:t>
            </w:r>
          </w:p>
        </w:tc>
        <w:tc>
          <w:tcPr>
            <w:tcW w:w="876" w:type="pct"/>
            <w:shd w:val="clear" w:color="auto" w:fill="FFFFFF" w:themeFill="background1"/>
          </w:tcPr>
          <w:p w14:paraId="54092588" w14:textId="12B981AC" w:rsidR="51801F19" w:rsidRDefault="51801F19" w:rsidP="003C5D9C">
            <w:pPr>
              <w:pStyle w:val="ListParagraph"/>
              <w:numPr>
                <w:ilvl w:val="0"/>
                <w:numId w:val="10"/>
              </w:numPr>
              <w:rPr>
                <w:rFonts w:ascii="Calibri" w:eastAsia="Calibri" w:hAnsi="Calibri" w:cs="Calibri"/>
                <w:color w:val="000000" w:themeColor="text1"/>
              </w:rPr>
            </w:pPr>
            <w:r w:rsidRPr="51801F19">
              <w:rPr>
                <w:rFonts w:ascii="Calibri" w:eastAsia="Calibri" w:hAnsi="Calibri" w:cs="Calibri"/>
                <w:color w:val="000000" w:themeColor="text1"/>
              </w:rPr>
              <w:t xml:space="preserve">Allergies </w:t>
            </w:r>
          </w:p>
          <w:p w14:paraId="703D206C" w14:textId="6584FF4D" w:rsidR="51801F19" w:rsidRDefault="51801F19" w:rsidP="003C5D9C">
            <w:pPr>
              <w:pStyle w:val="ListParagraph"/>
              <w:numPr>
                <w:ilvl w:val="0"/>
                <w:numId w:val="10"/>
              </w:numPr>
              <w:rPr>
                <w:rFonts w:ascii="Calibri" w:eastAsia="Calibri" w:hAnsi="Calibri" w:cs="Calibri"/>
                <w:color w:val="000000" w:themeColor="text1"/>
              </w:rPr>
            </w:pPr>
            <w:r w:rsidRPr="51801F19">
              <w:rPr>
                <w:rFonts w:ascii="Calibri" w:eastAsia="Calibri" w:hAnsi="Calibri" w:cs="Calibri"/>
                <w:color w:val="000000" w:themeColor="text1"/>
              </w:rPr>
              <w:t>Food poisoning</w:t>
            </w:r>
          </w:p>
          <w:p w14:paraId="2C537878" w14:textId="272ACD2C" w:rsidR="51801F19" w:rsidRDefault="51801F19" w:rsidP="003C5D9C">
            <w:pPr>
              <w:pStyle w:val="ListParagraph"/>
              <w:numPr>
                <w:ilvl w:val="0"/>
                <w:numId w:val="10"/>
              </w:numPr>
              <w:rPr>
                <w:rFonts w:ascii="Calibri" w:eastAsia="Calibri" w:hAnsi="Calibri" w:cs="Calibri"/>
                <w:color w:val="000000" w:themeColor="text1"/>
              </w:rPr>
            </w:pPr>
            <w:r w:rsidRPr="51801F19">
              <w:rPr>
                <w:rFonts w:ascii="Calibri" w:eastAsia="Calibri" w:hAnsi="Calibri" w:cs="Calibri"/>
                <w:color w:val="000000" w:themeColor="text1"/>
              </w:rPr>
              <w:t>Choking</w:t>
            </w:r>
          </w:p>
          <w:p w14:paraId="17C36A55" w14:textId="45ABD637" w:rsidR="51801F19" w:rsidRDefault="51801F19" w:rsidP="51801F19">
            <w:pPr>
              <w:rPr>
                <w:rFonts w:ascii="Calibri" w:eastAsia="Calibri" w:hAnsi="Calibri" w:cs="Calibri"/>
                <w:color w:val="000000" w:themeColor="text1"/>
              </w:rPr>
            </w:pPr>
          </w:p>
        </w:tc>
        <w:tc>
          <w:tcPr>
            <w:tcW w:w="640" w:type="pct"/>
            <w:shd w:val="clear" w:color="auto" w:fill="FFFFFF" w:themeFill="background1"/>
          </w:tcPr>
          <w:p w14:paraId="3544680A" w14:textId="773AC126"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All</w:t>
            </w:r>
          </w:p>
        </w:tc>
        <w:tc>
          <w:tcPr>
            <w:tcW w:w="159" w:type="pct"/>
            <w:shd w:val="clear" w:color="auto" w:fill="FFFFFF" w:themeFill="background1"/>
          </w:tcPr>
          <w:p w14:paraId="555A02E5" w14:textId="07F796AA"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61759DAF" w14:textId="417F6993"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3A855F90" w14:textId="198FEC26"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15</w:t>
            </w:r>
          </w:p>
        </w:tc>
        <w:tc>
          <w:tcPr>
            <w:tcW w:w="959" w:type="pct"/>
            <w:shd w:val="clear" w:color="auto" w:fill="FFFFFF" w:themeFill="background1"/>
          </w:tcPr>
          <w:p w14:paraId="52D98124" w14:textId="7BD2AF1B" w:rsidR="51801F19" w:rsidRDefault="51801F19" w:rsidP="003C5D9C">
            <w:pPr>
              <w:pStyle w:val="ListParagraph"/>
              <w:numPr>
                <w:ilvl w:val="0"/>
                <w:numId w:val="9"/>
              </w:numPr>
              <w:rPr>
                <w:rFonts w:ascii="Calibri" w:eastAsia="Calibri" w:hAnsi="Calibri" w:cs="Calibri"/>
                <w:color w:val="000000" w:themeColor="text1"/>
              </w:rPr>
            </w:pPr>
            <w:r w:rsidRPr="51801F19">
              <w:rPr>
                <w:rFonts w:ascii="Calibri" w:eastAsia="Calibri" w:hAnsi="Calibri" w:cs="Calibri"/>
                <w:color w:val="000000" w:themeColor="text1"/>
              </w:rPr>
              <w:t>Homemade items to be avoided by those with allergies</w:t>
            </w:r>
          </w:p>
          <w:p w14:paraId="4D97AA26" w14:textId="7471EEBC" w:rsidR="51801F19" w:rsidRDefault="51801F19" w:rsidP="003C5D9C">
            <w:pPr>
              <w:pStyle w:val="ListParagraph"/>
              <w:numPr>
                <w:ilvl w:val="0"/>
                <w:numId w:val="9"/>
              </w:numPr>
              <w:rPr>
                <w:rFonts w:ascii="Calibri" w:eastAsia="Calibri" w:hAnsi="Calibri" w:cs="Calibri"/>
                <w:color w:val="000000" w:themeColor="text1"/>
              </w:rPr>
            </w:pPr>
            <w:r w:rsidRPr="51801F19">
              <w:rPr>
                <w:rFonts w:ascii="Calibri" w:eastAsia="Calibri" w:hAnsi="Calibri" w:cs="Calibri"/>
                <w:color w:val="000000" w:themeColor="text1"/>
              </w:rPr>
              <w:t>precautions should be made by those with appropriate food hygiene training (Level 2 +)</w:t>
            </w:r>
          </w:p>
          <w:p w14:paraId="54B4F4FF" w14:textId="4E748D70" w:rsidR="51801F19" w:rsidRDefault="51801F19" w:rsidP="003C5D9C">
            <w:pPr>
              <w:pStyle w:val="ListParagraph"/>
              <w:numPr>
                <w:ilvl w:val="0"/>
                <w:numId w:val="9"/>
              </w:numPr>
              <w:rPr>
                <w:rFonts w:ascii="Calibri" w:eastAsia="Calibri" w:hAnsi="Calibri" w:cs="Calibri"/>
                <w:color w:val="000000" w:themeColor="text1"/>
              </w:rPr>
            </w:pPr>
            <w:r w:rsidRPr="51801F19">
              <w:rPr>
                <w:rFonts w:ascii="Calibri" w:eastAsia="Calibri" w:hAnsi="Calibri" w:cs="Calibri"/>
                <w:color w:val="000000" w:themeColor="text1"/>
              </w:rPr>
              <w:t>Only order/buy food at establishments with appropriate food hygiene rating</w:t>
            </w:r>
          </w:p>
          <w:p w14:paraId="41453C98" w14:textId="33B46791" w:rsidR="51801F19" w:rsidRDefault="51801F19" w:rsidP="003C5D9C">
            <w:pPr>
              <w:pStyle w:val="ListParagraph"/>
              <w:numPr>
                <w:ilvl w:val="0"/>
                <w:numId w:val="9"/>
              </w:numPr>
              <w:rPr>
                <w:rFonts w:ascii="Calibri" w:eastAsia="Calibri" w:hAnsi="Calibri" w:cs="Calibri"/>
                <w:color w:val="000000" w:themeColor="text1"/>
              </w:rPr>
            </w:pPr>
            <w:r w:rsidRPr="51801F19">
              <w:rPr>
                <w:rFonts w:ascii="Calibri" w:eastAsia="Calibri" w:hAnsi="Calibri" w:cs="Calibri"/>
                <w:color w:val="000000" w:themeColor="text1"/>
              </w:rPr>
              <w:t>Food to only be provided/eaten when other activities are stopped</w:t>
            </w:r>
          </w:p>
          <w:p w14:paraId="3F9A1C8E" w14:textId="795BFDCF" w:rsidR="51801F19" w:rsidRDefault="51801F19" w:rsidP="003C5D9C">
            <w:pPr>
              <w:pStyle w:val="ListParagraph"/>
              <w:numPr>
                <w:ilvl w:val="0"/>
                <w:numId w:val="9"/>
              </w:numPr>
              <w:ind w:left="360"/>
              <w:rPr>
                <w:rFonts w:ascii="Calibri" w:eastAsia="Calibri" w:hAnsi="Calibri" w:cs="Calibri"/>
                <w:color w:val="000000" w:themeColor="text1"/>
              </w:rPr>
            </w:pPr>
            <w:r w:rsidRPr="51801F19">
              <w:rPr>
                <w:rFonts w:ascii="Calibri" w:eastAsia="Calibri" w:hAnsi="Calibri" w:cs="Calibri"/>
                <w:color w:val="000000" w:themeColor="text1"/>
              </w:rPr>
              <w:t xml:space="preserve">Follow good food hygiene practices- no handling food when ill, tie back hair, wash hands and equipment regularly using warm water and cleaning products, refrigerate necessary products </w:t>
            </w:r>
          </w:p>
        </w:tc>
        <w:tc>
          <w:tcPr>
            <w:tcW w:w="159" w:type="pct"/>
            <w:shd w:val="clear" w:color="auto" w:fill="FFFFFF" w:themeFill="background1"/>
          </w:tcPr>
          <w:p w14:paraId="01DFB92C" w14:textId="40D49979"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43AD53A5" w14:textId="5C53A5EA"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456FD892" w14:textId="6254096A"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921" w:type="pct"/>
            <w:shd w:val="clear" w:color="auto" w:fill="FFFFFF" w:themeFill="background1"/>
          </w:tcPr>
          <w:p w14:paraId="6531E3FF" w14:textId="1D81B2A7"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165A33B8" w14:textId="13463E73"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5D018B5E" w14:textId="7F0F161A" w:rsidR="51801F19" w:rsidRDefault="03F2D185" w:rsidP="003C5D9C">
            <w:pPr>
              <w:pStyle w:val="ListParagraph"/>
              <w:numPr>
                <w:ilvl w:val="0"/>
                <w:numId w:val="8"/>
              </w:numPr>
              <w:ind w:left="360"/>
            </w:pPr>
            <w:r w:rsidRPr="0D2BF1B4">
              <w:rPr>
                <w:rFonts w:ascii="Calibri" w:eastAsia="Calibri" w:hAnsi="Calibri" w:cs="Calibri"/>
                <w:color w:val="000000" w:themeColor="text1"/>
              </w:rPr>
              <w:t>Report incidents via SUSU incident report procedure</w:t>
            </w:r>
            <w:r w:rsidR="753A9F8B" w:rsidRPr="0D2BF1B4">
              <w:rPr>
                <w:rFonts w:ascii="Calibri" w:eastAsia="Calibri" w:hAnsi="Calibri" w:cs="Calibri"/>
                <w:color w:val="000000" w:themeColor="text1"/>
              </w:rPr>
              <w:t xml:space="preserve"> Follow </w:t>
            </w:r>
            <w:hyperlink r:id="rId27">
              <w:r w:rsidR="753A9F8B" w:rsidRPr="0D2BF1B4">
                <w:rPr>
                  <w:rStyle w:val="Hyperlink"/>
                  <w:rFonts w:ascii="Calibri" w:eastAsia="Calibri" w:hAnsi="Calibri" w:cs="Calibri"/>
                  <w:color w:val="0000FF"/>
                </w:rPr>
                <w:t>SUSU incident report policy</w:t>
              </w:r>
            </w:hyperlink>
          </w:p>
        </w:tc>
      </w:tr>
      <w:tr w:rsidR="51801F19" w14:paraId="1782A3AE" w14:textId="77777777" w:rsidTr="00475012">
        <w:trPr>
          <w:cantSplit/>
          <w:trHeight w:val="345"/>
        </w:trPr>
        <w:tc>
          <w:tcPr>
            <w:tcW w:w="650" w:type="pct"/>
            <w:shd w:val="clear" w:color="auto" w:fill="FFFFFF" w:themeFill="background1"/>
          </w:tcPr>
          <w:p w14:paraId="78550C23" w14:textId="1352F350"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Contamination of food through food preparation.</w:t>
            </w:r>
          </w:p>
        </w:tc>
        <w:tc>
          <w:tcPr>
            <w:tcW w:w="876" w:type="pct"/>
            <w:shd w:val="clear" w:color="auto" w:fill="FFFFFF" w:themeFill="background1"/>
          </w:tcPr>
          <w:p w14:paraId="6C3B5FE4" w14:textId="24D3FC40"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Illness, Food poisoning, Allergy.</w:t>
            </w:r>
          </w:p>
        </w:tc>
        <w:tc>
          <w:tcPr>
            <w:tcW w:w="640" w:type="pct"/>
            <w:shd w:val="clear" w:color="auto" w:fill="FFFFFF" w:themeFill="background1"/>
          </w:tcPr>
          <w:p w14:paraId="735304AA" w14:textId="4FFB8D9B"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ALL</w:t>
            </w:r>
          </w:p>
        </w:tc>
        <w:tc>
          <w:tcPr>
            <w:tcW w:w="159" w:type="pct"/>
            <w:shd w:val="clear" w:color="auto" w:fill="FFFFFF" w:themeFill="background1"/>
          </w:tcPr>
          <w:p w14:paraId="42179A9C" w14:textId="3521AFAC"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1A776B34" w14:textId="043F26AF"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45264095" w14:textId="7700A0C0"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0EFCB0AC" w14:textId="16D352B8" w:rsidR="4C6DD77E" w:rsidRDefault="4C6DD77E" w:rsidP="003C5D9C">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 xml:space="preserve">Ensure all food is prepared in advance and done in a clean and hygienic environment. In line with the level 2 food hygiene training. </w:t>
            </w:r>
          </w:p>
          <w:p w14:paraId="1935E11A" w14:textId="05AE4786" w:rsidR="4C6DD77E" w:rsidRDefault="4C6DD77E" w:rsidP="003C5D9C">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Ensure all ingredients used when making items are withing there used by or best before dates.</w:t>
            </w:r>
          </w:p>
          <w:p w14:paraId="400B5679" w14:textId="0FDAA564" w:rsidR="4C6DD77E" w:rsidRDefault="4C6DD77E" w:rsidP="003C5D9C">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Ensure all frozen food is thoroughly defrosted before use.</w:t>
            </w:r>
          </w:p>
          <w:p w14:paraId="54D47AEF" w14:textId="04C95D38" w:rsidR="1BD6CEDA" w:rsidRDefault="1BD6CEDA" w:rsidP="003C5D9C">
            <w:pPr>
              <w:pStyle w:val="ListParagraph"/>
              <w:numPr>
                <w:ilvl w:val="0"/>
                <w:numId w:val="5"/>
              </w:numPr>
              <w:rPr>
                <w:rFonts w:ascii="Calibri" w:eastAsia="Calibri" w:hAnsi="Calibri" w:cs="Calibri"/>
                <w:color w:val="000000" w:themeColor="text1"/>
              </w:rPr>
            </w:pPr>
            <w:r w:rsidRPr="2F85A320">
              <w:rPr>
                <w:rFonts w:ascii="Calibri" w:eastAsia="Calibri" w:hAnsi="Calibri" w:cs="Calibri"/>
                <w:color w:val="000000" w:themeColor="text1"/>
              </w:rPr>
              <w:t>Endeavour to not cross contaminate foo</w:t>
            </w:r>
            <w:r w:rsidR="66F56766" w:rsidRPr="2F85A320">
              <w:rPr>
                <w:rFonts w:ascii="Calibri" w:eastAsia="Calibri" w:hAnsi="Calibri" w:cs="Calibri"/>
                <w:color w:val="000000" w:themeColor="text1"/>
              </w:rPr>
              <w:t>d</w:t>
            </w:r>
            <w:r w:rsidRPr="2F85A320">
              <w:rPr>
                <w:rFonts w:ascii="Calibri" w:eastAsia="Calibri" w:hAnsi="Calibri" w:cs="Calibri"/>
                <w:color w:val="000000" w:themeColor="text1"/>
              </w:rPr>
              <w:t xml:space="preserve"> such as nuts and let customers know if cross contamination is a possibility.</w:t>
            </w:r>
            <w:r w:rsidR="4C6DD77E" w:rsidRPr="2F85A320">
              <w:rPr>
                <w:rFonts w:ascii="Calibri" w:eastAsia="Calibri" w:hAnsi="Calibri" w:cs="Calibri"/>
                <w:color w:val="000000" w:themeColor="text1"/>
              </w:rPr>
              <w:t xml:space="preserve"> </w:t>
            </w:r>
          </w:p>
        </w:tc>
        <w:tc>
          <w:tcPr>
            <w:tcW w:w="159" w:type="pct"/>
            <w:shd w:val="clear" w:color="auto" w:fill="FFFFFF" w:themeFill="background1"/>
          </w:tcPr>
          <w:p w14:paraId="14C9174B" w14:textId="7892DDF0" w:rsidR="0B85F9F0" w:rsidRDefault="0B85F9F0"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3EE398A1" w14:textId="2E0F6BAF" w:rsidR="0B85F9F0" w:rsidRDefault="0B85F9F0"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3F411C4F" w14:textId="63E19A75" w:rsidR="0B85F9F0" w:rsidRDefault="0B85F9F0"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921" w:type="pct"/>
            <w:shd w:val="clear" w:color="auto" w:fill="FFFFFF" w:themeFill="background1"/>
          </w:tcPr>
          <w:p w14:paraId="0058A664" w14:textId="1D81B2A7" w:rsidR="199778F5" w:rsidRDefault="199778F5" w:rsidP="003C5D9C">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19944EA8" w14:textId="13463E73" w:rsidR="199778F5" w:rsidRDefault="199778F5" w:rsidP="003C5D9C">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0556B69F" w14:textId="300DACEE" w:rsidR="55CF9126" w:rsidRDefault="55CF9126" w:rsidP="003C5D9C">
            <w:pPr>
              <w:pStyle w:val="ListParagraph"/>
              <w:numPr>
                <w:ilvl w:val="0"/>
                <w:numId w:val="4"/>
              </w:numPr>
            </w:pPr>
            <w:r w:rsidRPr="0D2BF1B4">
              <w:rPr>
                <w:rFonts w:ascii="Calibri" w:eastAsia="Calibri" w:hAnsi="Calibri" w:cs="Calibri"/>
                <w:color w:val="000000" w:themeColor="text1"/>
              </w:rPr>
              <w:t>Report incidents via SUSU incident report procedure</w:t>
            </w:r>
            <w:r w:rsidR="0907619A" w:rsidRPr="0D2BF1B4">
              <w:rPr>
                <w:rFonts w:ascii="Calibri" w:eastAsia="Calibri" w:hAnsi="Calibri" w:cs="Calibri"/>
                <w:color w:val="000000" w:themeColor="text1"/>
              </w:rPr>
              <w:t xml:space="preserve"> Follow </w:t>
            </w:r>
            <w:hyperlink r:id="rId28">
              <w:r w:rsidR="0907619A" w:rsidRPr="0D2BF1B4">
                <w:rPr>
                  <w:rStyle w:val="Hyperlink"/>
                  <w:rFonts w:ascii="Calibri" w:eastAsia="Calibri" w:hAnsi="Calibri" w:cs="Calibri"/>
                  <w:color w:val="0000FF"/>
                </w:rPr>
                <w:t>SUSU incident report policy</w:t>
              </w:r>
            </w:hyperlink>
          </w:p>
          <w:p w14:paraId="5D53931D" w14:textId="7A11B2DD" w:rsidR="51801F19" w:rsidRDefault="51801F19" w:rsidP="51801F19">
            <w:pPr>
              <w:rPr>
                <w:rFonts w:ascii="Calibri" w:eastAsia="Calibri" w:hAnsi="Calibri" w:cs="Calibri"/>
                <w:color w:val="000000" w:themeColor="text1"/>
              </w:rPr>
            </w:pPr>
          </w:p>
        </w:tc>
      </w:tr>
      <w:tr w:rsidR="51801F19" w14:paraId="50D43242" w14:textId="77777777" w:rsidTr="00475012">
        <w:trPr>
          <w:cantSplit/>
          <w:trHeight w:val="345"/>
        </w:trPr>
        <w:tc>
          <w:tcPr>
            <w:tcW w:w="650" w:type="pct"/>
            <w:shd w:val="clear" w:color="auto" w:fill="FFFFFF" w:themeFill="background1"/>
          </w:tcPr>
          <w:p w14:paraId="3A46684C" w14:textId="70B268E5" w:rsidR="199778F5" w:rsidRDefault="199778F5" w:rsidP="51801F19">
            <w:pPr>
              <w:rPr>
                <w:rFonts w:ascii="Calibri" w:eastAsia="Calibri" w:hAnsi="Calibri" w:cs="Calibri"/>
                <w:color w:val="000000" w:themeColor="text1"/>
              </w:rPr>
            </w:pPr>
            <w:r w:rsidRPr="51801F19">
              <w:rPr>
                <w:rFonts w:ascii="Calibri" w:eastAsia="Calibri" w:hAnsi="Calibri" w:cs="Calibri"/>
                <w:color w:val="000000" w:themeColor="text1"/>
              </w:rPr>
              <w:t xml:space="preserve">Storage and Display of </w:t>
            </w:r>
            <w:r w:rsidR="652E2813" w:rsidRPr="51801F19">
              <w:rPr>
                <w:rFonts w:ascii="Calibri" w:eastAsia="Calibri" w:hAnsi="Calibri" w:cs="Calibri"/>
                <w:color w:val="000000" w:themeColor="text1"/>
              </w:rPr>
              <w:t>Food</w:t>
            </w:r>
          </w:p>
        </w:tc>
        <w:tc>
          <w:tcPr>
            <w:tcW w:w="876" w:type="pct"/>
            <w:shd w:val="clear" w:color="auto" w:fill="FFFFFF" w:themeFill="background1"/>
          </w:tcPr>
          <w:p w14:paraId="0F0210A4" w14:textId="24D3FC40" w:rsidR="199778F5" w:rsidRDefault="199778F5" w:rsidP="51801F19">
            <w:pPr>
              <w:rPr>
                <w:rFonts w:ascii="Calibri" w:eastAsia="Calibri" w:hAnsi="Calibri" w:cs="Calibri"/>
                <w:color w:val="000000" w:themeColor="text1"/>
              </w:rPr>
            </w:pPr>
            <w:r w:rsidRPr="51801F19">
              <w:rPr>
                <w:rFonts w:ascii="Calibri" w:eastAsia="Calibri" w:hAnsi="Calibri" w:cs="Calibri"/>
                <w:color w:val="000000" w:themeColor="text1"/>
              </w:rPr>
              <w:t>Illness, Food poisoning, Allergy.</w:t>
            </w:r>
          </w:p>
          <w:p w14:paraId="1E1CCFF2" w14:textId="4B9C7252" w:rsidR="51801F19" w:rsidRDefault="51801F19" w:rsidP="51801F19">
            <w:pPr>
              <w:rPr>
                <w:rFonts w:ascii="Calibri" w:eastAsia="Calibri" w:hAnsi="Calibri" w:cs="Calibri"/>
                <w:color w:val="000000" w:themeColor="text1"/>
              </w:rPr>
            </w:pPr>
          </w:p>
        </w:tc>
        <w:tc>
          <w:tcPr>
            <w:tcW w:w="640" w:type="pct"/>
            <w:shd w:val="clear" w:color="auto" w:fill="FFFFFF" w:themeFill="background1"/>
          </w:tcPr>
          <w:p w14:paraId="0DFA0ED8" w14:textId="381021CE" w:rsidR="199778F5" w:rsidRDefault="199778F5" w:rsidP="51801F19">
            <w:pPr>
              <w:rPr>
                <w:rFonts w:ascii="Calibri" w:eastAsia="Calibri" w:hAnsi="Calibri" w:cs="Calibri"/>
                <w:color w:val="000000" w:themeColor="text1"/>
              </w:rPr>
            </w:pPr>
            <w:r w:rsidRPr="51801F19">
              <w:rPr>
                <w:rFonts w:ascii="Calibri" w:eastAsia="Calibri" w:hAnsi="Calibri" w:cs="Calibri"/>
                <w:color w:val="000000" w:themeColor="text1"/>
              </w:rPr>
              <w:t>All</w:t>
            </w:r>
          </w:p>
        </w:tc>
        <w:tc>
          <w:tcPr>
            <w:tcW w:w="159" w:type="pct"/>
            <w:shd w:val="clear" w:color="auto" w:fill="FFFFFF" w:themeFill="background1"/>
          </w:tcPr>
          <w:p w14:paraId="4BA64C09" w14:textId="67A8A9E7"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4CAEE9A4" w14:textId="49A3C5EB"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1B0A833D" w14:textId="71C80DCF"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5EA160D6" w14:textId="7A8309D5" w:rsidR="2B1B5EDB" w:rsidRDefault="2B1B5EDB"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Keep any products containing fresh </w:t>
            </w:r>
            <w:r w:rsidR="64D99957" w:rsidRPr="51801F19">
              <w:rPr>
                <w:rFonts w:ascii="Calibri" w:eastAsia="Calibri" w:hAnsi="Calibri" w:cs="Calibri"/>
                <w:color w:val="000000" w:themeColor="text1"/>
              </w:rPr>
              <w:t xml:space="preserve">produce </w:t>
            </w:r>
            <w:r w:rsidRPr="51801F19">
              <w:rPr>
                <w:rFonts w:ascii="Calibri" w:eastAsia="Calibri" w:hAnsi="Calibri" w:cs="Calibri"/>
                <w:color w:val="000000" w:themeColor="text1"/>
              </w:rPr>
              <w:t>in the fridge.</w:t>
            </w:r>
            <w:r w:rsidR="3E1D65FA" w:rsidRPr="51801F19">
              <w:rPr>
                <w:rFonts w:ascii="Calibri" w:eastAsia="Calibri" w:hAnsi="Calibri" w:cs="Calibri"/>
                <w:color w:val="000000" w:themeColor="text1"/>
              </w:rPr>
              <w:t xml:space="preserve"> Do not leave </w:t>
            </w:r>
            <w:r w:rsidR="213AF540" w:rsidRPr="51801F19">
              <w:rPr>
                <w:rFonts w:ascii="Calibri" w:eastAsia="Calibri" w:hAnsi="Calibri" w:cs="Calibri"/>
                <w:color w:val="000000" w:themeColor="text1"/>
              </w:rPr>
              <w:t>any food out for longer than 4 hours.</w:t>
            </w:r>
          </w:p>
          <w:p w14:paraId="53D09413" w14:textId="5610B906" w:rsidR="2B1B5EDB" w:rsidRDefault="2B1B5EDB" w:rsidP="003C5D9C">
            <w:pPr>
              <w:pStyle w:val="ListParagraph"/>
              <w:numPr>
                <w:ilvl w:val="0"/>
                <w:numId w:val="8"/>
              </w:numPr>
              <w:spacing w:after="200"/>
              <w:rPr>
                <w:rFonts w:ascii="Calibri" w:eastAsia="Calibri" w:hAnsi="Calibri" w:cs="Calibri"/>
                <w:color w:val="000000" w:themeColor="text1"/>
              </w:rPr>
            </w:pPr>
            <w:r w:rsidRPr="51801F19">
              <w:rPr>
                <w:rFonts w:ascii="Calibri" w:eastAsia="Calibri" w:hAnsi="Calibri" w:cs="Calibri"/>
                <w:color w:val="000000" w:themeColor="text1"/>
              </w:rPr>
              <w:t>Store all products in a clean sealable container away from raw foods.</w:t>
            </w:r>
          </w:p>
          <w:p w14:paraId="29AD183B" w14:textId="00DB20FB" w:rsidR="2B1B5EDB" w:rsidRDefault="2B1B5EDB" w:rsidP="003C5D9C">
            <w:pPr>
              <w:pStyle w:val="ListParagraph"/>
              <w:numPr>
                <w:ilvl w:val="0"/>
                <w:numId w:val="8"/>
              </w:num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Transport cakes in a clean sealable container. </w:t>
            </w:r>
          </w:p>
        </w:tc>
        <w:tc>
          <w:tcPr>
            <w:tcW w:w="159" w:type="pct"/>
            <w:shd w:val="clear" w:color="auto" w:fill="FFFFFF" w:themeFill="background1"/>
          </w:tcPr>
          <w:p w14:paraId="42617394" w14:textId="7DEB19BC"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5B945966" w14:textId="5C11D2E3"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57174CA2" w14:textId="6D9E458A"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921" w:type="pct"/>
            <w:shd w:val="clear" w:color="auto" w:fill="FFFFFF" w:themeFill="background1"/>
          </w:tcPr>
          <w:p w14:paraId="7A2EBC3E" w14:textId="0AA3A98A" w:rsidR="20EEC8CE" w:rsidRDefault="20EEC8CE" w:rsidP="003C5D9C">
            <w:pPr>
              <w:pStyle w:val="ListParagraph"/>
              <w:numPr>
                <w:ilvl w:val="0"/>
                <w:numId w:val="8"/>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45D6DC34" w14:textId="13463E73" w:rsidR="20EEC8CE" w:rsidRDefault="20EEC8CE" w:rsidP="003C5D9C">
            <w:pPr>
              <w:pStyle w:val="ListParagraph"/>
              <w:numPr>
                <w:ilvl w:val="0"/>
                <w:numId w:val="8"/>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1E00E58E" w14:textId="434D7583" w:rsidR="20EEC8CE" w:rsidRDefault="08958184" w:rsidP="003C5D9C">
            <w:pPr>
              <w:pStyle w:val="ListParagraph"/>
              <w:numPr>
                <w:ilvl w:val="0"/>
                <w:numId w:val="8"/>
              </w:numPr>
              <w:rPr>
                <w:rFonts w:ascii="Calibri" w:eastAsia="Calibri" w:hAnsi="Calibri" w:cs="Calibri"/>
                <w:color w:val="000000" w:themeColor="text1"/>
              </w:rPr>
            </w:pPr>
            <w:r w:rsidRPr="0D2BF1B4">
              <w:rPr>
                <w:rFonts w:ascii="Calibri" w:eastAsia="Calibri" w:hAnsi="Calibri" w:cs="Calibri"/>
                <w:color w:val="000000" w:themeColor="text1"/>
              </w:rPr>
              <w:t>Report incidents via SUSU incident report procedure</w:t>
            </w:r>
          </w:p>
          <w:p w14:paraId="56B8E15D" w14:textId="54DD08BA" w:rsidR="7EE6C9B8" w:rsidRDefault="7EE6C9B8" w:rsidP="0D2BF1B4">
            <w:pPr>
              <w:rPr>
                <w:rFonts w:ascii="Calibri" w:eastAsia="Calibri" w:hAnsi="Calibri" w:cs="Calibri"/>
              </w:rPr>
            </w:pPr>
            <w:r w:rsidRPr="0D2BF1B4">
              <w:rPr>
                <w:rFonts w:ascii="Calibri" w:eastAsia="Calibri" w:hAnsi="Calibri" w:cs="Calibri"/>
                <w:color w:val="000000" w:themeColor="text1"/>
              </w:rPr>
              <w:t xml:space="preserve">Follow </w:t>
            </w:r>
            <w:hyperlink r:id="rId29">
              <w:r w:rsidRPr="0D2BF1B4">
                <w:rPr>
                  <w:rStyle w:val="Hyperlink"/>
                  <w:rFonts w:ascii="Calibri" w:eastAsia="Calibri" w:hAnsi="Calibri" w:cs="Calibri"/>
                  <w:color w:val="0000FF"/>
                </w:rPr>
                <w:t>SUSU incident report policy</w:t>
              </w:r>
            </w:hyperlink>
          </w:p>
          <w:p w14:paraId="25EB32E8" w14:textId="48BC0C5F" w:rsidR="51801F19" w:rsidRDefault="51801F19" w:rsidP="51801F19">
            <w:pPr>
              <w:pStyle w:val="ListParagraph"/>
              <w:rPr>
                <w:rFonts w:ascii="Calibri" w:eastAsia="Calibri" w:hAnsi="Calibri" w:cs="Calibri"/>
                <w:color w:val="000000" w:themeColor="text1"/>
              </w:rPr>
            </w:pPr>
          </w:p>
        </w:tc>
      </w:tr>
      <w:tr w:rsidR="51801F19" w14:paraId="0D27A244" w14:textId="77777777" w:rsidTr="00475012">
        <w:trPr>
          <w:cantSplit/>
          <w:trHeight w:val="345"/>
        </w:trPr>
        <w:tc>
          <w:tcPr>
            <w:tcW w:w="650" w:type="pct"/>
            <w:shd w:val="clear" w:color="auto" w:fill="FFFFFF" w:themeFill="background1"/>
          </w:tcPr>
          <w:p w14:paraId="0A54329B" w14:textId="0632E7B9"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Food Allergies and Dietary requirements</w:t>
            </w:r>
          </w:p>
        </w:tc>
        <w:tc>
          <w:tcPr>
            <w:tcW w:w="876" w:type="pct"/>
            <w:shd w:val="clear" w:color="auto" w:fill="FFFFFF" w:themeFill="background1"/>
          </w:tcPr>
          <w:p w14:paraId="7D57F95E" w14:textId="12C43F27" w:rsidR="32015853" w:rsidRDefault="32015853" w:rsidP="51801F19">
            <w:pPr>
              <w:pStyle w:val="ListParagraph"/>
              <w:ind w:left="0"/>
              <w:rPr>
                <w:rFonts w:ascii="Calibri" w:eastAsia="Calibri" w:hAnsi="Calibri" w:cs="Calibri"/>
                <w:color w:val="000000" w:themeColor="text1"/>
              </w:rPr>
            </w:pPr>
            <w:r w:rsidRPr="51801F19">
              <w:rPr>
                <w:rFonts w:ascii="Calibri" w:eastAsia="Calibri" w:hAnsi="Calibri" w:cs="Calibri"/>
                <w:color w:val="000000" w:themeColor="text1"/>
              </w:rPr>
              <w:t xml:space="preserve">Illness, Allergic reaction </w:t>
            </w:r>
          </w:p>
        </w:tc>
        <w:tc>
          <w:tcPr>
            <w:tcW w:w="640" w:type="pct"/>
            <w:shd w:val="clear" w:color="auto" w:fill="FFFFFF" w:themeFill="background1"/>
          </w:tcPr>
          <w:p w14:paraId="798863AE" w14:textId="3E9597BD"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Customers</w:t>
            </w:r>
          </w:p>
        </w:tc>
        <w:tc>
          <w:tcPr>
            <w:tcW w:w="159" w:type="pct"/>
            <w:shd w:val="clear" w:color="auto" w:fill="FFFFFF" w:themeFill="background1"/>
          </w:tcPr>
          <w:p w14:paraId="2DF73631" w14:textId="10E9BB09"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1F28DB68" w14:textId="2F4DA2C0"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69CC284E" w14:textId="37848E6E"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15</w:t>
            </w:r>
          </w:p>
        </w:tc>
        <w:tc>
          <w:tcPr>
            <w:tcW w:w="959" w:type="pct"/>
            <w:shd w:val="clear" w:color="auto" w:fill="FFFFFF" w:themeFill="background1"/>
          </w:tcPr>
          <w:p w14:paraId="30F27C23" w14:textId="5B80F7C4" w:rsidR="32015853" w:rsidRDefault="32015853" w:rsidP="003C5D9C">
            <w:pPr>
              <w:pStyle w:val="ListParagraph"/>
              <w:numPr>
                <w:ilvl w:val="0"/>
                <w:numId w:val="7"/>
              </w:numPr>
            </w:pPr>
            <w:r w:rsidRPr="51801F19">
              <w:rPr>
                <w:rFonts w:ascii="Calibri" w:eastAsia="Calibri" w:hAnsi="Calibri" w:cs="Calibri"/>
                <w:color w:val="000000" w:themeColor="text1"/>
              </w:rPr>
              <w:t>Where possible remove common allergens form ingredients.</w:t>
            </w:r>
            <w:r w:rsidR="7F6EF76B" w:rsidRPr="51801F19">
              <w:rPr>
                <w:rFonts w:ascii="Calibri" w:eastAsia="Calibri" w:hAnsi="Calibri" w:cs="Calibri"/>
                <w:color w:val="000000" w:themeColor="text1"/>
              </w:rPr>
              <w:t xml:space="preserve"> </w:t>
            </w:r>
            <w:hyperlink r:id="rId30">
              <w:r w:rsidR="7F6EF76B" w:rsidRPr="51801F19">
                <w:rPr>
                  <w:rStyle w:val="Hyperlink"/>
                </w:rPr>
                <w:t>allergen-chart-1.docx (live.com)</w:t>
              </w:r>
            </w:hyperlink>
            <w:r w:rsidR="7F6EF76B" w:rsidRPr="51801F19">
              <w:t xml:space="preserve"> Lists all 14 of the core allergens. </w:t>
            </w:r>
          </w:p>
          <w:p w14:paraId="2DBC645C" w14:textId="037760BD" w:rsidR="6CE9ABDC" w:rsidRDefault="6CE9ABDC" w:rsidP="003C5D9C">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Ensure each cake is labelled with its name and list of ingredients.</w:t>
            </w:r>
          </w:p>
          <w:p w14:paraId="76766AFD" w14:textId="3DE66DAF" w:rsidR="32015853" w:rsidRDefault="32015853" w:rsidP="003C5D9C">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Have a list available of all ingredients for any products sold at the stall.</w:t>
            </w:r>
          </w:p>
          <w:p w14:paraId="5728F8B8" w14:textId="61EBC56A" w:rsidR="5FDF81F2" w:rsidRDefault="5FDF81F2" w:rsidP="003C5D9C">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Always use recipes from reputable sources.</w:t>
            </w:r>
          </w:p>
          <w:p w14:paraId="7974D166" w14:textId="4FFB9C80" w:rsidR="07FF70B8" w:rsidRDefault="07FF70B8" w:rsidP="003C5D9C">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Make sure to keep any packaging</w:t>
            </w:r>
            <w:r w:rsidR="79449F4F" w:rsidRPr="51801F19">
              <w:rPr>
                <w:rFonts w:ascii="Calibri" w:eastAsia="Calibri" w:hAnsi="Calibri" w:cs="Calibri"/>
                <w:color w:val="000000" w:themeColor="text1"/>
              </w:rPr>
              <w:t xml:space="preserve">. </w:t>
            </w:r>
          </w:p>
        </w:tc>
        <w:tc>
          <w:tcPr>
            <w:tcW w:w="159" w:type="pct"/>
            <w:shd w:val="clear" w:color="auto" w:fill="FFFFFF" w:themeFill="background1"/>
          </w:tcPr>
          <w:p w14:paraId="399B4152" w14:textId="41DEF791"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7A189619" w14:textId="1713B0FC"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69B0504E" w14:textId="20E9C711"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921" w:type="pct"/>
            <w:shd w:val="clear" w:color="auto" w:fill="FFFFFF" w:themeFill="background1"/>
          </w:tcPr>
          <w:p w14:paraId="435E89D0" w14:textId="1D81B2A7" w:rsidR="56D77629" w:rsidRDefault="56D77629"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314C1A72" w14:textId="13463E73" w:rsidR="56D77629" w:rsidRDefault="56D77629"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27A8714B" w14:textId="33C5C11A" w:rsidR="56D77629" w:rsidRDefault="56D77629"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Report incidents via SUSU incident report procedure.</w:t>
            </w:r>
          </w:p>
          <w:p w14:paraId="22D9A03E" w14:textId="1A95E046" w:rsidR="7817C8D4" w:rsidRDefault="1AE82A29" w:rsidP="003C5D9C">
            <w:pPr>
              <w:pStyle w:val="ListParagraph"/>
              <w:numPr>
                <w:ilvl w:val="0"/>
                <w:numId w:val="6"/>
              </w:numPr>
            </w:pPr>
            <w:r w:rsidRPr="0D2BF1B4">
              <w:rPr>
                <w:rFonts w:ascii="Calibri" w:eastAsia="Calibri" w:hAnsi="Calibri" w:cs="Calibri"/>
                <w:color w:val="000000" w:themeColor="text1"/>
              </w:rPr>
              <w:t xml:space="preserve">For more information on allergens: </w:t>
            </w:r>
            <w:hyperlink r:id="rId31" w:anchor="allergen-information">
              <w:r w:rsidRPr="0D2BF1B4">
                <w:rPr>
                  <w:rStyle w:val="Hyperlink"/>
                </w:rPr>
                <w:t>Providing food at community and charity events | Food Standards Agency</w:t>
              </w:r>
            </w:hyperlink>
          </w:p>
          <w:p w14:paraId="406F78EA" w14:textId="19780336" w:rsidR="4FFFEA80" w:rsidRDefault="4FFFEA80" w:rsidP="0D2BF1B4">
            <w:pPr>
              <w:rPr>
                <w:rFonts w:ascii="Calibri" w:eastAsia="Calibri" w:hAnsi="Calibri" w:cs="Calibri"/>
              </w:rPr>
            </w:pPr>
            <w:r w:rsidRPr="0D2BF1B4">
              <w:rPr>
                <w:rFonts w:ascii="Calibri" w:eastAsia="Calibri" w:hAnsi="Calibri" w:cs="Calibri"/>
                <w:color w:val="000000" w:themeColor="text1"/>
              </w:rPr>
              <w:t xml:space="preserve">Follow </w:t>
            </w:r>
            <w:hyperlink r:id="rId32">
              <w:r w:rsidRPr="0D2BF1B4">
                <w:rPr>
                  <w:rStyle w:val="Hyperlink"/>
                  <w:rFonts w:ascii="Calibri" w:eastAsia="Calibri" w:hAnsi="Calibri" w:cs="Calibri"/>
                  <w:color w:val="0000FF"/>
                </w:rPr>
                <w:t>SUSU incident report policy</w:t>
              </w:r>
            </w:hyperlink>
          </w:p>
          <w:p w14:paraId="2DD1EB32" w14:textId="19E8C572" w:rsidR="51801F19" w:rsidRDefault="51801F19" w:rsidP="51801F19"/>
        </w:tc>
      </w:tr>
      <w:tr w:rsidR="00B55BD2" w14:paraId="3E441067" w14:textId="77777777" w:rsidTr="00475012">
        <w:trPr>
          <w:cantSplit/>
          <w:trHeight w:val="345"/>
        </w:trPr>
        <w:tc>
          <w:tcPr>
            <w:tcW w:w="650" w:type="pct"/>
            <w:shd w:val="clear" w:color="auto" w:fill="FFFFFF" w:themeFill="background1"/>
          </w:tcPr>
          <w:p w14:paraId="22B56A78" w14:textId="1FD92E54" w:rsidR="00B55BD2" w:rsidRPr="51801F19" w:rsidRDefault="00F71253" w:rsidP="51801F19">
            <w:pPr>
              <w:rPr>
                <w:rFonts w:ascii="Calibri" w:eastAsia="Calibri" w:hAnsi="Calibri" w:cs="Calibri"/>
                <w:color w:val="000000" w:themeColor="text1"/>
              </w:rPr>
            </w:pPr>
            <w:r>
              <w:rPr>
                <w:rFonts w:ascii="Calibri" w:eastAsia="Calibri" w:hAnsi="Calibri" w:cs="Calibri"/>
                <w:color w:val="000000" w:themeColor="text1"/>
              </w:rPr>
              <w:t>Alcohol consumption</w:t>
            </w:r>
          </w:p>
        </w:tc>
        <w:tc>
          <w:tcPr>
            <w:tcW w:w="876" w:type="pct"/>
            <w:shd w:val="clear" w:color="auto" w:fill="FFFFFF" w:themeFill="background1"/>
          </w:tcPr>
          <w:p w14:paraId="24C23C29" w14:textId="46292B13" w:rsidR="00B55BD2" w:rsidRPr="51801F19" w:rsidRDefault="00F71253" w:rsidP="51801F19">
            <w:pPr>
              <w:pStyle w:val="ListParagraph"/>
              <w:ind w:left="0"/>
              <w:rPr>
                <w:rFonts w:ascii="Calibri" w:eastAsia="Calibri" w:hAnsi="Calibri" w:cs="Calibri"/>
                <w:color w:val="000000" w:themeColor="text1"/>
              </w:rPr>
            </w:pPr>
            <w:r>
              <w:rPr>
                <w:rStyle w:val="normaltextrun"/>
                <w:rFonts w:ascii="Calibri" w:hAnsi="Calibri" w:cs="Calibri"/>
                <w:color w:val="000000"/>
              </w:rPr>
              <w:t>Peer pressure/coercion, alcohol poisoning, spiking, increased risk to personal safety</w:t>
            </w:r>
            <w:r>
              <w:rPr>
                <w:rStyle w:val="eop"/>
                <w:rFonts w:ascii="Calibri" w:hAnsi="Calibri" w:cs="Calibri"/>
                <w:color w:val="000000"/>
              </w:rPr>
              <w:t> </w:t>
            </w:r>
          </w:p>
        </w:tc>
        <w:tc>
          <w:tcPr>
            <w:tcW w:w="640" w:type="pct"/>
            <w:shd w:val="clear" w:color="auto" w:fill="FFFFFF" w:themeFill="background1"/>
          </w:tcPr>
          <w:p w14:paraId="4A8ABE12" w14:textId="74818826" w:rsidR="00B55BD2" w:rsidRPr="51801F19" w:rsidRDefault="008B15E1" w:rsidP="51801F19">
            <w:pPr>
              <w:rPr>
                <w:rFonts w:ascii="Calibri" w:eastAsia="Calibri" w:hAnsi="Calibri" w:cs="Calibri"/>
                <w:color w:val="000000" w:themeColor="text1"/>
              </w:rPr>
            </w:pPr>
            <w:r>
              <w:rPr>
                <w:rStyle w:val="normaltextrun"/>
                <w:rFonts w:ascii="Calibri" w:hAnsi="Calibri" w:cs="Calibri"/>
              </w:rPr>
              <w:t>Event organisers, event attendees</w:t>
            </w:r>
          </w:p>
        </w:tc>
        <w:tc>
          <w:tcPr>
            <w:tcW w:w="159" w:type="pct"/>
            <w:shd w:val="clear" w:color="auto" w:fill="FFFFFF" w:themeFill="background1"/>
          </w:tcPr>
          <w:p w14:paraId="47AA95D3" w14:textId="2851185C" w:rsidR="00B55BD2" w:rsidRPr="51801F19" w:rsidRDefault="008B15E1" w:rsidP="51801F19">
            <w:pPr>
              <w:rPr>
                <w:rFonts w:ascii="Calibri" w:eastAsia="Calibri" w:hAnsi="Calibri" w:cs="Calibri"/>
                <w:color w:val="000000" w:themeColor="text1"/>
              </w:rPr>
            </w:pPr>
            <w:r>
              <w:rPr>
                <w:rFonts w:ascii="Calibri" w:eastAsia="Calibri" w:hAnsi="Calibri" w:cs="Calibri"/>
                <w:color w:val="000000" w:themeColor="text1"/>
              </w:rPr>
              <w:t>2</w:t>
            </w:r>
          </w:p>
        </w:tc>
        <w:tc>
          <w:tcPr>
            <w:tcW w:w="159" w:type="pct"/>
            <w:shd w:val="clear" w:color="auto" w:fill="FFFFFF" w:themeFill="background1"/>
          </w:tcPr>
          <w:p w14:paraId="76429EF5" w14:textId="4A205351" w:rsidR="00B55BD2" w:rsidRPr="51801F19" w:rsidRDefault="008B15E1" w:rsidP="51801F19">
            <w:pPr>
              <w:rPr>
                <w:rFonts w:ascii="Calibri" w:eastAsia="Calibri" w:hAnsi="Calibri" w:cs="Calibri"/>
                <w:color w:val="000000" w:themeColor="text1"/>
              </w:rPr>
            </w:pPr>
            <w:r>
              <w:rPr>
                <w:rFonts w:ascii="Calibri" w:eastAsia="Calibri" w:hAnsi="Calibri" w:cs="Calibri"/>
                <w:color w:val="000000" w:themeColor="text1"/>
              </w:rPr>
              <w:t>5</w:t>
            </w:r>
          </w:p>
        </w:tc>
        <w:tc>
          <w:tcPr>
            <w:tcW w:w="159" w:type="pct"/>
            <w:shd w:val="clear" w:color="auto" w:fill="FFFFFF" w:themeFill="background1"/>
          </w:tcPr>
          <w:p w14:paraId="74D91F00" w14:textId="2971D312" w:rsidR="00B55BD2" w:rsidRPr="51801F19" w:rsidRDefault="008B15E1" w:rsidP="51801F19">
            <w:pPr>
              <w:rPr>
                <w:rFonts w:ascii="Calibri" w:eastAsia="Calibri" w:hAnsi="Calibri" w:cs="Calibri"/>
                <w:color w:val="000000" w:themeColor="text1"/>
              </w:rPr>
            </w:pPr>
            <w:r>
              <w:rPr>
                <w:rFonts w:ascii="Calibri" w:eastAsia="Calibri" w:hAnsi="Calibri" w:cs="Calibri"/>
                <w:color w:val="000000" w:themeColor="text1"/>
              </w:rPr>
              <w:t>1</w:t>
            </w:r>
            <w:r>
              <w:rPr>
                <w:rFonts w:eastAsia="Calibri"/>
                <w:color w:val="000000" w:themeColor="text1"/>
              </w:rPr>
              <w:t>0</w:t>
            </w:r>
          </w:p>
        </w:tc>
        <w:tc>
          <w:tcPr>
            <w:tcW w:w="959" w:type="pct"/>
            <w:shd w:val="clear" w:color="auto" w:fill="FFFFFF" w:themeFill="background1"/>
          </w:tcPr>
          <w:p w14:paraId="575A8AB5" w14:textId="77777777" w:rsidR="00B277A7" w:rsidRDefault="00B277A7" w:rsidP="00B277A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Members are responsible for their individual safety though and are expected to act sensibly.</w:t>
            </w:r>
            <w:r>
              <w:rPr>
                <w:rStyle w:val="eop"/>
                <w:rFonts w:ascii="Calibri" w:hAnsi="Calibri" w:cs="Calibri"/>
                <w:color w:val="000000"/>
                <w:sz w:val="22"/>
                <w:szCs w:val="22"/>
              </w:rPr>
              <w:t> </w:t>
            </w:r>
          </w:p>
          <w:p w14:paraId="4788172C" w14:textId="77777777" w:rsidR="00B277A7" w:rsidRDefault="00B277A7" w:rsidP="00B277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AEDCF85" w14:textId="77777777" w:rsidR="00B277A7" w:rsidRDefault="00B277A7" w:rsidP="00B277A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Initiation behaviour not to be tolerated and drinking games to be discouraged.</w:t>
            </w:r>
            <w:r>
              <w:rPr>
                <w:rStyle w:val="eop"/>
                <w:rFonts w:ascii="Calibri" w:hAnsi="Calibri" w:cs="Calibri"/>
                <w:color w:val="000000"/>
                <w:sz w:val="22"/>
                <w:szCs w:val="22"/>
              </w:rPr>
              <w:t> </w:t>
            </w:r>
          </w:p>
          <w:p w14:paraId="203F07AC" w14:textId="77777777" w:rsidR="00B277A7" w:rsidRDefault="00B277A7" w:rsidP="00B277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D16099B" w14:textId="77777777" w:rsidR="00B277A7" w:rsidRDefault="00B277A7" w:rsidP="00B277A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Supervision: the event will be run by the society committee, who will attend each venue. Ideally, they will not drink to excess during the event.</w:t>
            </w:r>
            <w:r>
              <w:rPr>
                <w:rStyle w:val="eop"/>
                <w:rFonts w:ascii="Calibri" w:hAnsi="Calibri" w:cs="Calibri"/>
                <w:sz w:val="22"/>
                <w:szCs w:val="22"/>
              </w:rPr>
              <w:t> </w:t>
            </w:r>
          </w:p>
          <w:p w14:paraId="417B5B05" w14:textId="77777777" w:rsidR="00B277A7" w:rsidRDefault="00B277A7" w:rsidP="00B277A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73FAE8A" w14:textId="77777777" w:rsidR="005255BD" w:rsidRDefault="00B277A7" w:rsidP="005255B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Bouncers/trained staff in pubs should watch for excessive drinking and help people who are believed to have consumed a lot of</w:t>
            </w:r>
            <w:r w:rsidR="005255BD">
              <w:rPr>
                <w:rStyle w:val="normaltextrun"/>
                <w:rFonts w:ascii="Calibri" w:hAnsi="Calibri" w:cs="Calibri"/>
                <w:sz w:val="22"/>
                <w:szCs w:val="22"/>
              </w:rPr>
              <w:t xml:space="preserve"> alcohol. Report any unusual behaviour to staff.</w:t>
            </w:r>
            <w:r w:rsidR="005255BD">
              <w:rPr>
                <w:rStyle w:val="eop"/>
                <w:rFonts w:ascii="Calibri" w:hAnsi="Calibri" w:cs="Calibri"/>
                <w:sz w:val="22"/>
                <w:szCs w:val="22"/>
              </w:rPr>
              <w:t> </w:t>
            </w:r>
          </w:p>
          <w:p w14:paraId="3117A04D" w14:textId="77777777" w:rsidR="005255BD" w:rsidRDefault="005255BD" w:rsidP="005255B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26D7E57" w14:textId="77777777" w:rsidR="005255BD" w:rsidRDefault="005255BD" w:rsidP="005255B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Bar Security staff will need to be </w:t>
            </w:r>
            <w:proofErr w:type="gramStart"/>
            <w:r>
              <w:rPr>
                <w:rStyle w:val="normaltextrun"/>
                <w:rFonts w:ascii="Calibri" w:hAnsi="Calibri" w:cs="Calibri"/>
                <w:color w:val="000000"/>
                <w:sz w:val="22"/>
                <w:szCs w:val="22"/>
              </w:rPr>
              <w:t>alerted</w:t>
            </w:r>
            <w:proofErr w:type="gramEnd"/>
            <w:r>
              <w:rPr>
                <w:rStyle w:val="normaltextrun"/>
                <w:rFonts w:ascii="Calibri" w:hAnsi="Calibri" w:cs="Calibri"/>
                <w:color w:val="000000"/>
                <w:sz w:val="22"/>
                <w:szCs w:val="22"/>
              </w:rPr>
              <w:t xml:space="preserve"> and emergency services called as required. </w:t>
            </w:r>
            <w:r>
              <w:rPr>
                <w:rStyle w:val="normaltextrun"/>
                <w:rFonts w:ascii="Calibri" w:hAnsi="Calibri" w:cs="Calibri"/>
                <w:sz w:val="22"/>
                <w:szCs w:val="22"/>
              </w:rPr>
              <w:t> </w:t>
            </w:r>
            <w:r>
              <w:rPr>
                <w:rStyle w:val="eop"/>
                <w:rFonts w:ascii="Calibri" w:hAnsi="Calibri" w:cs="Calibri"/>
                <w:sz w:val="22"/>
                <w:szCs w:val="22"/>
              </w:rPr>
              <w:t> </w:t>
            </w:r>
          </w:p>
          <w:p w14:paraId="6D94BDAC" w14:textId="77777777" w:rsidR="005255BD" w:rsidRDefault="005255BD" w:rsidP="005255B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E3D693D" w14:textId="77777777" w:rsidR="005255BD" w:rsidRDefault="005255BD" w:rsidP="005255B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Participants encouraged to stay with a nominated ‘buddy’ where possible. </w:t>
            </w:r>
            <w:r>
              <w:rPr>
                <w:rStyle w:val="eop"/>
                <w:rFonts w:ascii="Calibri" w:hAnsi="Calibri" w:cs="Calibri"/>
                <w:sz w:val="22"/>
                <w:szCs w:val="22"/>
              </w:rPr>
              <w:t> </w:t>
            </w:r>
          </w:p>
          <w:p w14:paraId="14FB4FCF" w14:textId="77777777" w:rsidR="005255BD" w:rsidRDefault="005255BD" w:rsidP="005255B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8317B6A" w14:textId="77777777" w:rsidR="005255BD" w:rsidRDefault="005255BD" w:rsidP="005255B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The consumption of alcohol will take place at licensed premises. The conditions on the license will be adhered </w:t>
            </w:r>
            <w:proofErr w:type="gramStart"/>
            <w:r>
              <w:rPr>
                <w:rStyle w:val="normaltextrun"/>
                <w:rFonts w:ascii="Calibri" w:hAnsi="Calibri" w:cs="Calibri"/>
                <w:sz w:val="22"/>
                <w:szCs w:val="22"/>
              </w:rPr>
              <w:t>to</w:t>
            </w:r>
            <w:proofErr w:type="gramEnd"/>
            <w:r>
              <w:rPr>
                <w:rStyle w:val="normaltextrun"/>
                <w:rFonts w:ascii="Calibri" w:hAnsi="Calibri" w:cs="Calibri"/>
                <w:sz w:val="22"/>
                <w:szCs w:val="22"/>
              </w:rPr>
              <w:t xml:space="preserve"> and alcohol will not be served to customers who have drunk to excess. </w:t>
            </w:r>
            <w:r>
              <w:rPr>
                <w:rStyle w:val="eop"/>
                <w:rFonts w:ascii="Calibri" w:hAnsi="Calibri" w:cs="Calibri"/>
                <w:sz w:val="22"/>
                <w:szCs w:val="22"/>
              </w:rPr>
              <w:t> </w:t>
            </w:r>
          </w:p>
          <w:p w14:paraId="6D58425C" w14:textId="77777777" w:rsidR="005255BD" w:rsidRDefault="005255BD" w:rsidP="005255B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DF6ADBE" w14:textId="77777777" w:rsidR="005255BD" w:rsidRDefault="005255BD" w:rsidP="005255B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Committee to select ‘student friendly’ bars/clubs and contact them in advance to inform them of the event.</w:t>
            </w:r>
            <w:r>
              <w:rPr>
                <w:rStyle w:val="eop"/>
                <w:rFonts w:ascii="Calibri" w:hAnsi="Calibri" w:cs="Calibri"/>
                <w:color w:val="000000"/>
                <w:sz w:val="22"/>
                <w:szCs w:val="22"/>
              </w:rPr>
              <w:t> </w:t>
            </w:r>
          </w:p>
          <w:p w14:paraId="2B7448A3" w14:textId="77777777" w:rsidR="005255BD" w:rsidRDefault="005255BD" w:rsidP="005255B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7135D5F" w14:textId="77777777" w:rsidR="005255BD" w:rsidRDefault="005255BD" w:rsidP="005255B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Committee to advise and remind members to always watch their own drinks</w:t>
            </w:r>
            <w:r>
              <w:rPr>
                <w:rStyle w:val="eop"/>
                <w:rFonts w:ascii="Calibri" w:hAnsi="Calibri" w:cs="Calibri"/>
                <w:color w:val="000000"/>
                <w:sz w:val="22"/>
                <w:szCs w:val="22"/>
              </w:rPr>
              <w:t> </w:t>
            </w:r>
          </w:p>
          <w:p w14:paraId="488748E6" w14:textId="2CF1DC48" w:rsidR="00B55BD2" w:rsidRPr="00B277A7" w:rsidRDefault="00B55BD2" w:rsidP="00B277A7">
            <w:pPr>
              <w:pStyle w:val="paragraph"/>
              <w:spacing w:before="0" w:beforeAutospacing="0" w:after="0" w:afterAutospacing="0"/>
              <w:textAlignment w:val="baseline"/>
              <w:rPr>
                <w:rFonts w:ascii="Segoe UI" w:hAnsi="Segoe UI" w:cs="Segoe UI"/>
                <w:sz w:val="18"/>
                <w:szCs w:val="18"/>
              </w:rPr>
            </w:pPr>
          </w:p>
        </w:tc>
        <w:tc>
          <w:tcPr>
            <w:tcW w:w="159" w:type="pct"/>
            <w:shd w:val="clear" w:color="auto" w:fill="FFFFFF" w:themeFill="background1"/>
          </w:tcPr>
          <w:p w14:paraId="090469D0" w14:textId="23C140AF" w:rsidR="00B55BD2" w:rsidRPr="51801F19" w:rsidRDefault="00722C3A" w:rsidP="51801F19">
            <w:pPr>
              <w:rPr>
                <w:rFonts w:ascii="Calibri" w:eastAsia="Calibri" w:hAnsi="Calibri" w:cs="Calibri"/>
                <w:color w:val="000000" w:themeColor="text1"/>
              </w:rPr>
            </w:pPr>
            <w:r>
              <w:rPr>
                <w:rFonts w:ascii="Calibri" w:eastAsia="Calibri" w:hAnsi="Calibri" w:cs="Calibri"/>
                <w:color w:val="000000" w:themeColor="text1"/>
              </w:rPr>
              <w:t>2</w:t>
            </w:r>
          </w:p>
        </w:tc>
        <w:tc>
          <w:tcPr>
            <w:tcW w:w="159" w:type="pct"/>
            <w:shd w:val="clear" w:color="auto" w:fill="FFFFFF" w:themeFill="background1"/>
          </w:tcPr>
          <w:p w14:paraId="095C0444" w14:textId="47DB33DE" w:rsidR="00B55BD2" w:rsidRPr="51801F19" w:rsidRDefault="00722C3A" w:rsidP="51801F19">
            <w:pPr>
              <w:rPr>
                <w:rFonts w:ascii="Calibri" w:eastAsia="Calibri" w:hAnsi="Calibri" w:cs="Calibri"/>
                <w:color w:val="000000" w:themeColor="text1"/>
              </w:rPr>
            </w:pPr>
            <w:r>
              <w:rPr>
                <w:rFonts w:ascii="Calibri" w:eastAsia="Calibri" w:hAnsi="Calibri" w:cs="Calibri"/>
                <w:color w:val="000000" w:themeColor="text1"/>
              </w:rPr>
              <w:t>3</w:t>
            </w:r>
          </w:p>
        </w:tc>
        <w:tc>
          <w:tcPr>
            <w:tcW w:w="159" w:type="pct"/>
            <w:shd w:val="clear" w:color="auto" w:fill="FFFFFF" w:themeFill="background1"/>
          </w:tcPr>
          <w:p w14:paraId="2A1C64EB" w14:textId="3F61B1A0" w:rsidR="00B55BD2" w:rsidRPr="51801F19" w:rsidRDefault="00722C3A" w:rsidP="51801F19">
            <w:pPr>
              <w:rPr>
                <w:rFonts w:ascii="Calibri" w:eastAsia="Calibri" w:hAnsi="Calibri" w:cs="Calibri"/>
                <w:color w:val="000000" w:themeColor="text1"/>
              </w:rPr>
            </w:pPr>
            <w:r>
              <w:rPr>
                <w:rFonts w:ascii="Calibri" w:eastAsia="Calibri" w:hAnsi="Calibri" w:cs="Calibri"/>
                <w:color w:val="000000" w:themeColor="text1"/>
              </w:rPr>
              <w:t>6</w:t>
            </w:r>
          </w:p>
        </w:tc>
        <w:tc>
          <w:tcPr>
            <w:tcW w:w="921" w:type="pct"/>
            <w:shd w:val="clear" w:color="auto" w:fill="FFFFFF" w:themeFill="background1"/>
          </w:tcPr>
          <w:p w14:paraId="3293C469" w14:textId="77777777" w:rsidR="00722C3A" w:rsidRDefault="00722C3A" w:rsidP="00722C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Members are responsible for their individual safety and are expected to act sensibly when walking around. For anyone who is too inebriated it will be suggested to them that they should return home rather than continue on the social. Taxis will be called if required (look at SUSU Safety Bus, Radio Taxis options)</w:t>
            </w:r>
            <w:r>
              <w:rPr>
                <w:rStyle w:val="eop"/>
                <w:rFonts w:ascii="Calibri" w:hAnsi="Calibri" w:cs="Calibri"/>
                <w:sz w:val="22"/>
                <w:szCs w:val="22"/>
              </w:rPr>
              <w:t> </w:t>
            </w:r>
          </w:p>
          <w:p w14:paraId="69E2C0EA" w14:textId="77777777" w:rsidR="00722C3A" w:rsidRDefault="00722C3A" w:rsidP="00722C3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B0FC9DE" w14:textId="77777777" w:rsidR="00722C3A" w:rsidRDefault="00722C3A" w:rsidP="00722C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If they need to go to the hospital they will also be accompanied there. </w:t>
            </w:r>
            <w:r>
              <w:rPr>
                <w:rStyle w:val="eop"/>
                <w:rFonts w:ascii="Calibri" w:hAnsi="Calibri" w:cs="Calibri"/>
                <w:sz w:val="22"/>
                <w:szCs w:val="22"/>
              </w:rPr>
              <w:t> </w:t>
            </w:r>
          </w:p>
          <w:p w14:paraId="52C7EC71" w14:textId="77777777" w:rsidR="00B55BD2" w:rsidRDefault="00B55BD2" w:rsidP="00722C3A">
            <w:pPr>
              <w:rPr>
                <w:rFonts w:ascii="Calibri" w:eastAsia="Calibri" w:hAnsi="Calibri" w:cs="Calibri"/>
                <w:color w:val="000000" w:themeColor="text1"/>
              </w:rPr>
            </w:pPr>
          </w:p>
          <w:p w14:paraId="659820B7" w14:textId="77777777" w:rsidR="00F84236" w:rsidRDefault="00F84236" w:rsidP="00F8423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Participants advised to avoid leaving drinks unattended and if you think anything has been added to a drink; report it; try and retain the drink for testing.</w:t>
            </w:r>
            <w:r>
              <w:rPr>
                <w:rStyle w:val="eop"/>
                <w:rFonts w:ascii="Calibri" w:hAnsi="Calibri" w:cs="Calibri"/>
                <w:sz w:val="22"/>
                <w:szCs w:val="22"/>
              </w:rPr>
              <w:t> </w:t>
            </w:r>
          </w:p>
          <w:p w14:paraId="182BF0E3" w14:textId="77777777" w:rsidR="00F84236" w:rsidRDefault="00F84236" w:rsidP="00F8423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8C4F739" w14:textId="77777777" w:rsidR="00F84236" w:rsidRDefault="00F84236" w:rsidP="00F8423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674D3FD7" w14:textId="77777777" w:rsidR="00F84236" w:rsidRDefault="00F84236" w:rsidP="00F8423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All incidents are to be reported on the as soon as possible ensuring the duty manager/health and safety officer have been informed.</w:t>
            </w:r>
            <w:r>
              <w:rPr>
                <w:rStyle w:val="eop"/>
                <w:rFonts w:ascii="Calibri" w:hAnsi="Calibri" w:cs="Calibri"/>
                <w:color w:val="000000"/>
                <w:sz w:val="22"/>
                <w:szCs w:val="22"/>
              </w:rPr>
              <w:t> </w:t>
            </w:r>
          </w:p>
          <w:p w14:paraId="1996F7CB" w14:textId="77777777" w:rsidR="00F84236" w:rsidRDefault="00F84236" w:rsidP="00F8423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FACF4AC" w14:textId="77777777" w:rsidR="00F84236" w:rsidRDefault="00F84236" w:rsidP="00F8423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Follow </w:t>
            </w:r>
            <w:hyperlink r:id="rId33" w:tgtFrame="_blank" w:history="1">
              <w:r>
                <w:rPr>
                  <w:rStyle w:val="normaltextrun"/>
                  <w:rFonts w:ascii="Calibri" w:hAnsi="Calibri" w:cs="Calibri"/>
                  <w:color w:val="0000FF"/>
                  <w:sz w:val="22"/>
                  <w:szCs w:val="22"/>
                  <w:u w:val="single"/>
                </w:rPr>
                <w:t>SUSU incident report policy.</w:t>
              </w:r>
            </w:hyperlink>
            <w:r>
              <w:rPr>
                <w:rStyle w:val="eop"/>
                <w:rFonts w:ascii="Calibri" w:hAnsi="Calibri" w:cs="Calibri"/>
                <w:sz w:val="22"/>
                <w:szCs w:val="22"/>
              </w:rPr>
              <w:t> </w:t>
            </w:r>
          </w:p>
          <w:p w14:paraId="393340BA" w14:textId="77777777" w:rsidR="00F84236" w:rsidRDefault="00F84236" w:rsidP="00F84236">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1E585866" w14:textId="77777777" w:rsidR="00B55BD2" w:rsidRPr="51801F19" w:rsidRDefault="00B55BD2" w:rsidP="00722C3A">
            <w:pPr>
              <w:rPr>
                <w:rFonts w:ascii="Calibri" w:eastAsia="Calibri" w:hAnsi="Calibri" w:cs="Calibri"/>
                <w:color w:val="000000" w:themeColor="text1"/>
              </w:rPr>
            </w:pPr>
          </w:p>
        </w:tc>
      </w:tr>
      <w:tr w:rsidR="51801F19" w14:paraId="56E321A3" w14:textId="77777777" w:rsidTr="00475012">
        <w:trPr>
          <w:cantSplit/>
          <w:trHeight w:val="3035"/>
        </w:trPr>
        <w:tc>
          <w:tcPr>
            <w:tcW w:w="650" w:type="pct"/>
            <w:shd w:val="clear" w:color="auto" w:fill="FFFFFF" w:themeFill="background1"/>
          </w:tcPr>
          <w:p w14:paraId="29876DCD" w14:textId="42F8A80C" w:rsidR="3EF83E09" w:rsidRDefault="3EF83E09" w:rsidP="51801F19">
            <w:pPr>
              <w:rPr>
                <w:rFonts w:ascii="Calibri" w:eastAsia="Calibri" w:hAnsi="Calibri" w:cs="Calibri"/>
                <w:color w:val="000000" w:themeColor="text1"/>
              </w:rPr>
            </w:pPr>
            <w:r w:rsidRPr="51801F19">
              <w:rPr>
                <w:rFonts w:ascii="Calibri" w:eastAsia="Calibri" w:hAnsi="Calibri" w:cs="Calibri"/>
                <w:color w:val="000000" w:themeColor="text1"/>
              </w:rPr>
              <w:t xml:space="preserve">Hot Plates </w:t>
            </w:r>
          </w:p>
        </w:tc>
        <w:tc>
          <w:tcPr>
            <w:tcW w:w="876" w:type="pct"/>
            <w:shd w:val="clear" w:color="auto" w:fill="FFFFFF" w:themeFill="background1"/>
          </w:tcPr>
          <w:p w14:paraId="53DB3DB0" w14:textId="3903FB6C"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Injuries/burns from the heat</w:t>
            </w:r>
          </w:p>
        </w:tc>
        <w:tc>
          <w:tcPr>
            <w:tcW w:w="640" w:type="pct"/>
            <w:shd w:val="clear" w:color="auto" w:fill="FFFFFF" w:themeFill="background1"/>
          </w:tcPr>
          <w:p w14:paraId="4A8752E4" w14:textId="70DD6DCF"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All attendees</w:t>
            </w:r>
          </w:p>
        </w:tc>
        <w:tc>
          <w:tcPr>
            <w:tcW w:w="159" w:type="pct"/>
            <w:shd w:val="clear" w:color="auto" w:fill="FFFFFF" w:themeFill="background1"/>
          </w:tcPr>
          <w:p w14:paraId="00A5F376" w14:textId="11C2B785"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0041AE5F" w14:textId="1F472E56"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48C9E11B" w14:textId="0E7D122A"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10</w:t>
            </w:r>
          </w:p>
        </w:tc>
        <w:tc>
          <w:tcPr>
            <w:tcW w:w="959" w:type="pct"/>
            <w:shd w:val="clear" w:color="auto" w:fill="FFFFFF" w:themeFill="background1"/>
          </w:tcPr>
          <w:p w14:paraId="09B0A5BF" w14:textId="3CDF224D" w:rsidR="788D95C4" w:rsidRDefault="788D95C4"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Only the </w:t>
            </w:r>
            <w:r w:rsidR="00911DBD">
              <w:rPr>
                <w:rFonts w:ascii="Calibri" w:eastAsia="Calibri" w:hAnsi="Calibri" w:cs="Calibri"/>
                <w:color w:val="000000" w:themeColor="text1"/>
              </w:rPr>
              <w:t>restaurant staff</w:t>
            </w:r>
            <w:r w:rsidRPr="51801F19">
              <w:rPr>
                <w:rFonts w:ascii="Calibri" w:eastAsia="Calibri" w:hAnsi="Calibri" w:cs="Calibri"/>
                <w:color w:val="000000" w:themeColor="text1"/>
              </w:rPr>
              <w:t xml:space="preserve"> to use the hotplate.</w:t>
            </w:r>
          </w:p>
          <w:p w14:paraId="08E63A93" w14:textId="7EBA607D" w:rsidR="788D95C4" w:rsidRDefault="788D95C4"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Customers to be kept at a minimum of 4ft from the hot plate.</w:t>
            </w:r>
          </w:p>
          <w:p w14:paraId="5C80EA51" w14:textId="6043FCA6" w:rsidR="788D95C4" w:rsidRDefault="788D95C4"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Fire safety equipment on hand.</w:t>
            </w:r>
          </w:p>
          <w:p w14:paraId="36A822B6" w14:textId="5E64AA88" w:rsidR="788D95C4" w:rsidRDefault="788D95C4"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Protective clothing </w:t>
            </w:r>
            <w:proofErr w:type="spellStart"/>
            <w:r w:rsidRPr="51801F19">
              <w:rPr>
                <w:rFonts w:ascii="Calibri" w:eastAsia="Calibri" w:hAnsi="Calibri" w:cs="Calibri"/>
                <w:color w:val="000000" w:themeColor="text1"/>
              </w:rPr>
              <w:t>eg</w:t>
            </w:r>
            <w:proofErr w:type="spellEnd"/>
            <w:r w:rsidRPr="51801F19">
              <w:rPr>
                <w:rFonts w:ascii="Calibri" w:eastAsia="Calibri" w:hAnsi="Calibri" w:cs="Calibri"/>
                <w:color w:val="000000" w:themeColor="text1"/>
              </w:rPr>
              <w:t xml:space="preserve"> oven gloves to be used. </w:t>
            </w:r>
          </w:p>
        </w:tc>
        <w:tc>
          <w:tcPr>
            <w:tcW w:w="159" w:type="pct"/>
            <w:shd w:val="clear" w:color="auto" w:fill="FFFFFF" w:themeFill="background1"/>
          </w:tcPr>
          <w:p w14:paraId="6F444317" w14:textId="5060CA7A"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06F667C6" w14:textId="03A88463"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50763E74" w14:textId="133FA555" w:rsidR="51801F19" w:rsidRDefault="51801F19" w:rsidP="51801F19">
            <w:pPr>
              <w:rPr>
                <w:rFonts w:ascii="Calibri" w:eastAsia="Calibri" w:hAnsi="Calibri" w:cs="Calibri"/>
                <w:color w:val="000000" w:themeColor="text1"/>
              </w:rPr>
            </w:pPr>
          </w:p>
        </w:tc>
        <w:tc>
          <w:tcPr>
            <w:tcW w:w="921" w:type="pct"/>
            <w:shd w:val="clear" w:color="auto" w:fill="FFFFFF" w:themeFill="background1"/>
          </w:tcPr>
          <w:p w14:paraId="5AEB89A8" w14:textId="1229FBA9" w:rsidR="443DFA49" w:rsidRDefault="443DFA49"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00B2421C" w14:textId="6E437223" w:rsidR="443DFA49" w:rsidRDefault="67538562" w:rsidP="003C5D9C">
            <w:pPr>
              <w:pStyle w:val="ListParagraph"/>
              <w:numPr>
                <w:ilvl w:val="0"/>
                <w:numId w:val="6"/>
              </w:numPr>
            </w:pPr>
            <w:r w:rsidRPr="0D2BF1B4">
              <w:rPr>
                <w:rFonts w:ascii="Calibri" w:eastAsia="Calibri" w:hAnsi="Calibri" w:cs="Calibri"/>
                <w:color w:val="000000" w:themeColor="text1"/>
              </w:rPr>
              <w:t>Report incidents via SUSU incident report procedure.</w:t>
            </w:r>
            <w:r w:rsidR="3C6D94E7" w:rsidRPr="0D2BF1B4">
              <w:rPr>
                <w:rFonts w:ascii="Calibri" w:eastAsia="Calibri" w:hAnsi="Calibri" w:cs="Calibri"/>
                <w:color w:val="000000" w:themeColor="text1"/>
              </w:rPr>
              <w:t xml:space="preserve"> Follow </w:t>
            </w:r>
            <w:hyperlink r:id="rId34">
              <w:r w:rsidR="3C6D94E7" w:rsidRPr="0D2BF1B4">
                <w:rPr>
                  <w:rStyle w:val="Hyperlink"/>
                  <w:rFonts w:ascii="Calibri" w:eastAsia="Calibri" w:hAnsi="Calibri" w:cs="Calibri"/>
                  <w:color w:val="0000FF"/>
                </w:rPr>
                <w:t>SUSU incident report policy</w:t>
              </w:r>
            </w:hyperlink>
          </w:p>
          <w:p w14:paraId="7846C9E2" w14:textId="240374D3" w:rsidR="51801F19" w:rsidRDefault="51801F19" w:rsidP="51801F19">
            <w:pPr>
              <w:pStyle w:val="ListParagraph"/>
              <w:rPr>
                <w:rFonts w:ascii="Calibri" w:eastAsia="Calibri" w:hAnsi="Calibri" w:cs="Calibri"/>
                <w:color w:val="000000" w:themeColor="text1"/>
              </w:rPr>
            </w:pPr>
          </w:p>
        </w:tc>
      </w:tr>
      <w:tr w:rsidR="51801F19" w14:paraId="283EF79B" w14:textId="77777777" w:rsidTr="00475012">
        <w:trPr>
          <w:cantSplit/>
          <w:trHeight w:val="345"/>
        </w:trPr>
        <w:tc>
          <w:tcPr>
            <w:tcW w:w="650" w:type="pct"/>
            <w:shd w:val="clear" w:color="auto" w:fill="FFFFFF" w:themeFill="background1"/>
          </w:tcPr>
          <w:p w14:paraId="607CC5AD" w14:textId="2B30B98E" w:rsidR="01D9AA88" w:rsidRDefault="01D9AA88" w:rsidP="51801F19">
            <w:pPr>
              <w:rPr>
                <w:rFonts w:ascii="Calibri" w:eastAsia="Calibri" w:hAnsi="Calibri" w:cs="Calibri"/>
                <w:color w:val="000000" w:themeColor="text1"/>
              </w:rPr>
            </w:pPr>
            <w:r w:rsidRPr="51801F19">
              <w:rPr>
                <w:rFonts w:ascii="Calibri" w:eastAsia="Calibri" w:hAnsi="Calibri" w:cs="Calibri"/>
                <w:color w:val="000000" w:themeColor="text1"/>
              </w:rPr>
              <w:t>Stock/Food Falling</w:t>
            </w:r>
          </w:p>
        </w:tc>
        <w:tc>
          <w:tcPr>
            <w:tcW w:w="876" w:type="pct"/>
            <w:shd w:val="clear" w:color="auto" w:fill="FFFFFF" w:themeFill="background1"/>
          </w:tcPr>
          <w:p w14:paraId="3951EAF9" w14:textId="4E5CC9B2" w:rsidR="041EFBB5" w:rsidRDefault="041EFBB5" w:rsidP="51801F19">
            <w:pPr>
              <w:pStyle w:val="ListParagraph"/>
              <w:rPr>
                <w:rFonts w:ascii="Calibri" w:eastAsia="Calibri" w:hAnsi="Calibri" w:cs="Calibri"/>
                <w:color w:val="000000" w:themeColor="text1"/>
              </w:rPr>
            </w:pPr>
            <w:r w:rsidRPr="51801F19">
              <w:rPr>
                <w:rFonts w:ascii="Calibri" w:eastAsia="Calibri" w:hAnsi="Calibri" w:cs="Calibri"/>
                <w:color w:val="000000" w:themeColor="text1"/>
              </w:rPr>
              <w:t xml:space="preserve">Physical Injury, Illness, Food poisoning </w:t>
            </w:r>
          </w:p>
        </w:tc>
        <w:tc>
          <w:tcPr>
            <w:tcW w:w="640" w:type="pct"/>
            <w:shd w:val="clear" w:color="auto" w:fill="FFFFFF" w:themeFill="background1"/>
          </w:tcPr>
          <w:p w14:paraId="279EC2C7" w14:textId="26D384BD"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All Participants</w:t>
            </w:r>
          </w:p>
        </w:tc>
        <w:tc>
          <w:tcPr>
            <w:tcW w:w="159" w:type="pct"/>
            <w:shd w:val="clear" w:color="auto" w:fill="FFFFFF" w:themeFill="background1"/>
          </w:tcPr>
          <w:p w14:paraId="1DD37BB5" w14:textId="2A5D4CA0"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0A14B6EF" w14:textId="7E239FDE"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227787BF" w14:textId="4C0532EE"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74AA59F4" w14:textId="31734DAD" w:rsidR="2BAAFDDC" w:rsidRDefault="6CDD46AC" w:rsidP="003C5D9C">
            <w:pPr>
              <w:pStyle w:val="ListParagraph"/>
              <w:numPr>
                <w:ilvl w:val="0"/>
                <w:numId w:val="6"/>
              </w:numPr>
              <w:rPr>
                <w:rFonts w:ascii="Calibri" w:eastAsia="Calibri" w:hAnsi="Calibri" w:cs="Calibri"/>
                <w:color w:val="000000" w:themeColor="text1"/>
              </w:rPr>
            </w:pPr>
            <w:r w:rsidRPr="19CBBFAD">
              <w:rPr>
                <w:rFonts w:ascii="Calibri" w:eastAsia="Calibri" w:hAnsi="Calibri" w:cs="Calibri"/>
                <w:color w:val="000000" w:themeColor="text1"/>
              </w:rPr>
              <w:t>Ensure</w:t>
            </w:r>
            <w:r w:rsidR="2BAAFDDC" w:rsidRPr="19CBBFAD">
              <w:rPr>
                <w:rFonts w:ascii="Calibri" w:eastAsia="Calibri" w:hAnsi="Calibri" w:cs="Calibri"/>
                <w:color w:val="000000" w:themeColor="text1"/>
              </w:rPr>
              <w:t xml:space="preserve"> all stock is stored correctly and not stacked </w:t>
            </w:r>
            <w:r w:rsidR="40FD8F3B" w:rsidRPr="19CBBFAD">
              <w:rPr>
                <w:rFonts w:ascii="Calibri" w:eastAsia="Calibri" w:hAnsi="Calibri" w:cs="Calibri"/>
                <w:color w:val="000000" w:themeColor="text1"/>
              </w:rPr>
              <w:t>too</w:t>
            </w:r>
            <w:r w:rsidR="2BAAFDDC" w:rsidRPr="19CBBFAD">
              <w:rPr>
                <w:rFonts w:ascii="Calibri" w:eastAsia="Calibri" w:hAnsi="Calibri" w:cs="Calibri"/>
                <w:color w:val="000000" w:themeColor="text1"/>
              </w:rPr>
              <w:t xml:space="preserve"> high. </w:t>
            </w:r>
          </w:p>
          <w:p w14:paraId="4EACB966" w14:textId="220D32EB" w:rsidR="2BAAFDDC" w:rsidRDefault="2BAAFDDC"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If any products fall that these are not sold and disposed of in food waste.</w:t>
            </w:r>
          </w:p>
          <w:p w14:paraId="28D29B01" w14:textId="45F0617F"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76A4CBBB" w14:textId="238F7190"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5E00A8F2" w14:textId="710BDABB"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6D6F076D" w14:textId="027FE6F2"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921" w:type="pct"/>
            <w:shd w:val="clear" w:color="auto" w:fill="FFFFFF" w:themeFill="background1"/>
          </w:tcPr>
          <w:p w14:paraId="4E6E319E" w14:textId="6B60E1FB" w:rsidR="2BAAFDDC" w:rsidRDefault="2BAAFDDC"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344C436C" w14:textId="33C5C11A" w:rsidR="2BAAFDDC" w:rsidRDefault="2BAAFDDC"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Report incidents via SUSU incident report procedure.</w:t>
            </w:r>
          </w:p>
          <w:p w14:paraId="03FB33C7" w14:textId="3E4BABD7" w:rsidR="2BAAFDDC" w:rsidRDefault="5405E491" w:rsidP="003C5D9C">
            <w:pPr>
              <w:pStyle w:val="ListParagraph"/>
              <w:numPr>
                <w:ilvl w:val="0"/>
                <w:numId w:val="6"/>
              </w:numPr>
              <w:rPr>
                <w:rFonts w:ascii="Calibri" w:eastAsia="Calibri" w:hAnsi="Calibri" w:cs="Calibri"/>
                <w:color w:val="000000" w:themeColor="text1"/>
              </w:rPr>
            </w:pPr>
            <w:r w:rsidRPr="0D2BF1B4">
              <w:rPr>
                <w:rFonts w:ascii="Calibri" w:eastAsia="Calibri" w:hAnsi="Calibri" w:cs="Calibri"/>
                <w:color w:val="000000" w:themeColor="text1"/>
              </w:rPr>
              <w:t>SUSU food hygiene level 2 course available for completion- requests made to activities team</w:t>
            </w:r>
          </w:p>
          <w:p w14:paraId="1C08EE22" w14:textId="7C3F60A7" w:rsidR="5EDBF896" w:rsidRDefault="5EDBF896" w:rsidP="0D2BF1B4">
            <w:pPr>
              <w:rPr>
                <w:rFonts w:ascii="Calibri" w:eastAsia="Calibri" w:hAnsi="Calibri" w:cs="Calibri"/>
              </w:rPr>
            </w:pPr>
            <w:r w:rsidRPr="0D2BF1B4">
              <w:rPr>
                <w:rFonts w:ascii="Calibri" w:eastAsia="Calibri" w:hAnsi="Calibri" w:cs="Calibri"/>
                <w:color w:val="000000" w:themeColor="text1"/>
              </w:rPr>
              <w:t xml:space="preserve">Follow </w:t>
            </w:r>
            <w:hyperlink r:id="rId35">
              <w:r w:rsidRPr="0D2BF1B4">
                <w:rPr>
                  <w:rStyle w:val="Hyperlink"/>
                  <w:rFonts w:ascii="Calibri" w:eastAsia="Calibri" w:hAnsi="Calibri" w:cs="Calibri"/>
                  <w:color w:val="0000FF"/>
                </w:rPr>
                <w:t>SUSU incident report policy</w:t>
              </w:r>
            </w:hyperlink>
          </w:p>
          <w:p w14:paraId="00D244D0" w14:textId="574EC6AD" w:rsidR="51801F19" w:rsidRDefault="51801F19" w:rsidP="51801F19">
            <w:pPr>
              <w:rPr>
                <w:rFonts w:ascii="Calibri" w:eastAsia="Calibri" w:hAnsi="Calibri" w:cs="Calibri"/>
                <w:color w:val="000000" w:themeColor="text1"/>
              </w:rPr>
            </w:pPr>
          </w:p>
        </w:tc>
      </w:tr>
      <w:tr w:rsidR="51801F19" w14:paraId="187C7FC8" w14:textId="77777777" w:rsidTr="00475012">
        <w:trPr>
          <w:cantSplit/>
          <w:trHeight w:val="345"/>
        </w:trPr>
        <w:tc>
          <w:tcPr>
            <w:tcW w:w="650" w:type="pct"/>
            <w:shd w:val="clear" w:color="auto" w:fill="FFFFFF" w:themeFill="background1"/>
          </w:tcPr>
          <w:p w14:paraId="51926F06" w14:textId="2C4202DE" w:rsidR="01D9AA88" w:rsidRDefault="01D9AA88" w:rsidP="51801F19">
            <w:pPr>
              <w:rPr>
                <w:rFonts w:ascii="Calibri" w:eastAsia="Calibri" w:hAnsi="Calibri" w:cs="Calibri"/>
                <w:color w:val="000000" w:themeColor="text1"/>
              </w:rPr>
            </w:pPr>
            <w:r w:rsidRPr="51801F19">
              <w:rPr>
                <w:rFonts w:ascii="Calibri" w:eastAsia="Calibri" w:hAnsi="Calibri" w:cs="Calibri"/>
                <w:color w:val="000000" w:themeColor="text1"/>
              </w:rPr>
              <w:t xml:space="preserve">Food Temperature </w:t>
            </w:r>
          </w:p>
        </w:tc>
        <w:tc>
          <w:tcPr>
            <w:tcW w:w="876" w:type="pct"/>
            <w:shd w:val="clear" w:color="auto" w:fill="FFFFFF" w:themeFill="background1"/>
          </w:tcPr>
          <w:p w14:paraId="265BDFCD" w14:textId="43E4DBA6"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Food poisoning, illness, perished stock</w:t>
            </w:r>
          </w:p>
        </w:tc>
        <w:tc>
          <w:tcPr>
            <w:tcW w:w="640" w:type="pct"/>
            <w:shd w:val="clear" w:color="auto" w:fill="FFFFFF" w:themeFill="background1"/>
          </w:tcPr>
          <w:p w14:paraId="20DC8D07" w14:textId="12FC6127"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 xml:space="preserve">All </w:t>
            </w:r>
            <w:r w:rsidR="07E249E8" w:rsidRPr="51801F19">
              <w:rPr>
                <w:rFonts w:ascii="Calibri" w:eastAsia="Calibri" w:hAnsi="Calibri" w:cs="Calibri"/>
                <w:color w:val="000000" w:themeColor="text1"/>
              </w:rPr>
              <w:t>participants</w:t>
            </w:r>
          </w:p>
        </w:tc>
        <w:tc>
          <w:tcPr>
            <w:tcW w:w="159" w:type="pct"/>
            <w:shd w:val="clear" w:color="auto" w:fill="FFFFFF" w:themeFill="background1"/>
          </w:tcPr>
          <w:p w14:paraId="4AE1C0F7" w14:textId="1FAF850D"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67265232" w14:textId="611D4303"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4FF1D17C" w14:textId="63BEB88A"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361B3781" w14:textId="21269FD7" w:rsidR="221FC751" w:rsidRDefault="221FC751"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Keep any products containing fresh produce in the fridge.</w:t>
            </w:r>
          </w:p>
          <w:p w14:paraId="0B2A74FF" w14:textId="512A301C" w:rsidR="221FC751" w:rsidRDefault="221FC751"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Do not leave any food out for longer than 4 hours.</w:t>
            </w:r>
          </w:p>
          <w:p w14:paraId="700476B1" w14:textId="064DD4AE" w:rsidR="221FC751" w:rsidRDefault="221FC751"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Ensure all products or produce are stored as describe on packaging.</w:t>
            </w:r>
          </w:p>
          <w:p w14:paraId="40D62F00" w14:textId="6EC13F3E" w:rsidR="221FC751" w:rsidRDefault="3B2A1ADC" w:rsidP="003C5D9C">
            <w:pPr>
              <w:pStyle w:val="ListParagraph"/>
              <w:numPr>
                <w:ilvl w:val="0"/>
                <w:numId w:val="6"/>
              </w:numPr>
              <w:rPr>
                <w:rFonts w:ascii="Calibri" w:eastAsia="Calibri" w:hAnsi="Calibri" w:cs="Calibri"/>
                <w:color w:val="000000" w:themeColor="text1"/>
              </w:rPr>
            </w:pPr>
            <w:r w:rsidRPr="50801945">
              <w:rPr>
                <w:rFonts w:ascii="Calibri" w:eastAsia="Calibri" w:hAnsi="Calibri" w:cs="Calibri"/>
                <w:color w:val="000000" w:themeColor="text1"/>
              </w:rPr>
              <w:t xml:space="preserve">Ensure all items are cooked </w:t>
            </w:r>
            <w:r w:rsidR="7172F8FA" w:rsidRPr="50801945">
              <w:rPr>
                <w:rFonts w:ascii="Calibri" w:eastAsia="Calibri" w:hAnsi="Calibri" w:cs="Calibri"/>
                <w:color w:val="000000" w:themeColor="text1"/>
              </w:rPr>
              <w:t xml:space="preserve">and served </w:t>
            </w:r>
            <w:r w:rsidRPr="50801945">
              <w:rPr>
                <w:rFonts w:ascii="Calibri" w:eastAsia="Calibri" w:hAnsi="Calibri" w:cs="Calibri"/>
                <w:color w:val="000000" w:themeColor="text1"/>
              </w:rPr>
              <w:t xml:space="preserve">to correct </w:t>
            </w:r>
            <w:r w:rsidR="3929B3B4" w:rsidRPr="50801945">
              <w:rPr>
                <w:rFonts w:ascii="Calibri" w:eastAsia="Calibri" w:hAnsi="Calibri" w:cs="Calibri"/>
                <w:color w:val="000000" w:themeColor="text1"/>
              </w:rPr>
              <w:t xml:space="preserve">safe </w:t>
            </w:r>
            <w:r w:rsidRPr="50801945">
              <w:rPr>
                <w:rFonts w:ascii="Calibri" w:eastAsia="Calibri" w:hAnsi="Calibri" w:cs="Calibri"/>
                <w:color w:val="000000" w:themeColor="text1"/>
              </w:rPr>
              <w:t>temperatures from reputable recipes or packaging.</w:t>
            </w:r>
          </w:p>
        </w:tc>
        <w:tc>
          <w:tcPr>
            <w:tcW w:w="159" w:type="pct"/>
            <w:shd w:val="clear" w:color="auto" w:fill="FFFFFF" w:themeFill="background1"/>
          </w:tcPr>
          <w:p w14:paraId="6531A25E" w14:textId="76D00A25"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4385FD4F" w14:textId="56DAEFA1"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78DCE174" w14:textId="05C97692"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921" w:type="pct"/>
            <w:shd w:val="clear" w:color="auto" w:fill="FFFFFF" w:themeFill="background1"/>
          </w:tcPr>
          <w:p w14:paraId="4531B053" w14:textId="5B780125" w:rsidR="221FC751" w:rsidRDefault="221FC751"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3FE49B14" w14:textId="13463E73" w:rsidR="221FC751" w:rsidRDefault="221FC751"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362DD6A8" w14:textId="434D7583" w:rsidR="221FC751" w:rsidRDefault="70D507D6" w:rsidP="003C5D9C">
            <w:pPr>
              <w:pStyle w:val="ListParagraph"/>
              <w:numPr>
                <w:ilvl w:val="0"/>
                <w:numId w:val="6"/>
              </w:numPr>
              <w:rPr>
                <w:rFonts w:ascii="Calibri" w:eastAsia="Calibri" w:hAnsi="Calibri" w:cs="Calibri"/>
                <w:color w:val="000000" w:themeColor="text1"/>
              </w:rPr>
            </w:pPr>
            <w:r w:rsidRPr="0D2BF1B4">
              <w:rPr>
                <w:rFonts w:ascii="Calibri" w:eastAsia="Calibri" w:hAnsi="Calibri" w:cs="Calibri"/>
                <w:color w:val="000000" w:themeColor="text1"/>
              </w:rPr>
              <w:t>Report incidents via SUSU incident report procedure</w:t>
            </w:r>
          </w:p>
          <w:p w14:paraId="64F8E130" w14:textId="4A32869C" w:rsidR="78FA8A6C" w:rsidRDefault="78FA8A6C" w:rsidP="0D2BF1B4">
            <w:pPr>
              <w:rPr>
                <w:rFonts w:ascii="Calibri" w:eastAsia="Calibri" w:hAnsi="Calibri" w:cs="Calibri"/>
              </w:rPr>
            </w:pPr>
            <w:r w:rsidRPr="0D2BF1B4">
              <w:rPr>
                <w:rFonts w:ascii="Calibri" w:eastAsia="Calibri" w:hAnsi="Calibri" w:cs="Calibri"/>
                <w:color w:val="000000" w:themeColor="text1"/>
              </w:rPr>
              <w:t xml:space="preserve">Follow </w:t>
            </w:r>
            <w:hyperlink r:id="rId36">
              <w:r w:rsidRPr="0D2BF1B4">
                <w:rPr>
                  <w:rStyle w:val="Hyperlink"/>
                  <w:rFonts w:ascii="Calibri" w:eastAsia="Calibri" w:hAnsi="Calibri" w:cs="Calibri"/>
                  <w:color w:val="0000FF"/>
                </w:rPr>
                <w:t>SUSU incident report policy</w:t>
              </w:r>
            </w:hyperlink>
          </w:p>
          <w:p w14:paraId="0844EF79" w14:textId="4869A856" w:rsidR="51801F19" w:rsidRDefault="51801F19" w:rsidP="51801F19">
            <w:pPr>
              <w:pStyle w:val="ListParagraph"/>
              <w:rPr>
                <w:rFonts w:ascii="Calibri" w:eastAsia="Calibri" w:hAnsi="Calibri" w:cs="Calibri"/>
                <w:color w:val="000000" w:themeColor="text1"/>
              </w:rPr>
            </w:pPr>
          </w:p>
        </w:tc>
      </w:tr>
      <w:tr w:rsidR="51801F19" w14:paraId="6034CAAB" w14:textId="77777777" w:rsidTr="00475012">
        <w:trPr>
          <w:cantSplit/>
          <w:trHeight w:val="345"/>
        </w:trPr>
        <w:tc>
          <w:tcPr>
            <w:tcW w:w="650" w:type="pct"/>
            <w:shd w:val="clear" w:color="auto" w:fill="FFFFFF" w:themeFill="background1"/>
          </w:tcPr>
          <w:p w14:paraId="129DEB63" w14:textId="040369B7"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Use of Knives for Cutting Food</w:t>
            </w:r>
          </w:p>
        </w:tc>
        <w:tc>
          <w:tcPr>
            <w:tcW w:w="876" w:type="pct"/>
            <w:shd w:val="clear" w:color="auto" w:fill="FFFFFF" w:themeFill="background1"/>
          </w:tcPr>
          <w:p w14:paraId="56CC5B9B" w14:textId="363DF109" w:rsidR="506BE110" w:rsidRDefault="506BE110" w:rsidP="51801F19">
            <w:pPr>
              <w:pStyle w:val="ListParagraph"/>
              <w:ind w:left="0"/>
              <w:rPr>
                <w:rFonts w:ascii="Calibri" w:eastAsia="Calibri" w:hAnsi="Calibri" w:cs="Calibri"/>
                <w:color w:val="000000" w:themeColor="text1"/>
              </w:rPr>
            </w:pPr>
            <w:r w:rsidRPr="51801F19">
              <w:rPr>
                <w:rFonts w:ascii="Calibri" w:eastAsia="Calibri" w:hAnsi="Calibri" w:cs="Calibri"/>
                <w:color w:val="000000" w:themeColor="text1"/>
              </w:rPr>
              <w:t>Cuts and injuries</w:t>
            </w:r>
          </w:p>
        </w:tc>
        <w:tc>
          <w:tcPr>
            <w:tcW w:w="640" w:type="pct"/>
            <w:shd w:val="clear" w:color="auto" w:fill="FFFFFF" w:themeFill="background1"/>
          </w:tcPr>
          <w:p w14:paraId="24EAE2C1" w14:textId="0CB33D8B"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Volunteers and stall operators</w:t>
            </w:r>
          </w:p>
        </w:tc>
        <w:tc>
          <w:tcPr>
            <w:tcW w:w="159" w:type="pct"/>
            <w:shd w:val="clear" w:color="auto" w:fill="FFFFFF" w:themeFill="background1"/>
          </w:tcPr>
          <w:p w14:paraId="70C0C9CF" w14:textId="2DCB58BC"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61E217E4" w14:textId="43ECC9BB"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7A35DE86" w14:textId="226467AA"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4</w:t>
            </w:r>
          </w:p>
        </w:tc>
        <w:tc>
          <w:tcPr>
            <w:tcW w:w="959" w:type="pct"/>
            <w:shd w:val="clear" w:color="auto" w:fill="FFFFFF" w:themeFill="background1"/>
          </w:tcPr>
          <w:p w14:paraId="0AF573FD" w14:textId="270469CC" w:rsidR="506BE110" w:rsidRDefault="506BE110"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Make stall operators aware of the potential risks.</w:t>
            </w:r>
          </w:p>
          <w:p w14:paraId="6C3E3CB4" w14:textId="44BFEB90" w:rsidR="506BE110" w:rsidRDefault="506BE110"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Where possible use wooden cutlery.</w:t>
            </w:r>
          </w:p>
          <w:p w14:paraId="52190EDA" w14:textId="35D3C0BA" w:rsidR="506BE110" w:rsidRDefault="506BE110"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Knife not to be left unattended and stored away safely when not in use. </w:t>
            </w:r>
          </w:p>
          <w:p w14:paraId="5F13B13D" w14:textId="1E59E5B3" w:rsidR="506BE110" w:rsidRDefault="506BE110"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Ensure the Knife is suitable for the task and the food you are cutting.</w:t>
            </w:r>
          </w:p>
          <w:p w14:paraId="674166B4" w14:textId="05567BF2" w:rsidR="111E0FCC" w:rsidRDefault="111E0FCC"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When carrying </w:t>
            </w:r>
            <w:r w:rsidR="506BE110" w:rsidRPr="51801F19">
              <w:rPr>
                <w:rFonts w:ascii="Calibri" w:eastAsia="Calibri" w:hAnsi="Calibri" w:cs="Calibri"/>
                <w:color w:val="000000" w:themeColor="text1"/>
              </w:rPr>
              <w:t>the Knife</w:t>
            </w:r>
            <w:r w:rsidR="1041FCD7" w:rsidRPr="51801F19">
              <w:rPr>
                <w:rFonts w:ascii="Calibri" w:eastAsia="Calibri" w:hAnsi="Calibri" w:cs="Calibri"/>
                <w:color w:val="000000" w:themeColor="text1"/>
              </w:rPr>
              <w:t xml:space="preserve"> ensure the</w:t>
            </w:r>
            <w:r w:rsidR="506BE110" w:rsidRPr="51801F19">
              <w:rPr>
                <w:rFonts w:ascii="Calibri" w:eastAsia="Calibri" w:hAnsi="Calibri" w:cs="Calibri"/>
                <w:color w:val="000000" w:themeColor="text1"/>
              </w:rPr>
              <w:t xml:space="preserve"> blade </w:t>
            </w:r>
            <w:r w:rsidR="0CF2A952" w:rsidRPr="51801F19">
              <w:rPr>
                <w:rFonts w:ascii="Calibri" w:eastAsia="Calibri" w:hAnsi="Calibri" w:cs="Calibri"/>
                <w:color w:val="000000" w:themeColor="text1"/>
              </w:rPr>
              <w:t xml:space="preserve">is </w:t>
            </w:r>
            <w:r w:rsidR="506BE110" w:rsidRPr="51801F19">
              <w:rPr>
                <w:rFonts w:ascii="Calibri" w:eastAsia="Calibri" w:hAnsi="Calibri" w:cs="Calibri"/>
                <w:color w:val="000000" w:themeColor="text1"/>
              </w:rPr>
              <w:t>pointing down.</w:t>
            </w:r>
          </w:p>
        </w:tc>
        <w:tc>
          <w:tcPr>
            <w:tcW w:w="159" w:type="pct"/>
            <w:shd w:val="clear" w:color="auto" w:fill="FFFFFF" w:themeFill="background1"/>
          </w:tcPr>
          <w:p w14:paraId="4C81B92D" w14:textId="7FE38212"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7A36C4AF" w14:textId="7910CBA2"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42C189FD" w14:textId="27474740" w:rsidR="51801F19" w:rsidRDefault="51801F19" w:rsidP="51801F19">
            <w:pPr>
              <w:rPr>
                <w:rFonts w:ascii="Calibri" w:eastAsia="Calibri" w:hAnsi="Calibri" w:cs="Calibri"/>
                <w:color w:val="000000" w:themeColor="text1"/>
              </w:rPr>
            </w:pPr>
          </w:p>
        </w:tc>
        <w:tc>
          <w:tcPr>
            <w:tcW w:w="921" w:type="pct"/>
            <w:shd w:val="clear" w:color="auto" w:fill="FFFFFF" w:themeFill="background1"/>
          </w:tcPr>
          <w:p w14:paraId="2F00317B" w14:textId="0A606F34" w:rsidR="10ADD873" w:rsidRDefault="10ADD873" w:rsidP="003C5D9C">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0DFBEC85" w14:textId="33C5C11A" w:rsidR="10ADD873" w:rsidRDefault="338FDB02" w:rsidP="003C5D9C">
            <w:pPr>
              <w:pStyle w:val="ListParagraph"/>
              <w:numPr>
                <w:ilvl w:val="0"/>
                <w:numId w:val="6"/>
              </w:numPr>
              <w:rPr>
                <w:rFonts w:ascii="Calibri" w:eastAsia="Calibri" w:hAnsi="Calibri" w:cs="Calibri"/>
                <w:color w:val="000000" w:themeColor="text1"/>
              </w:rPr>
            </w:pPr>
            <w:r w:rsidRPr="0D2BF1B4">
              <w:rPr>
                <w:rFonts w:ascii="Calibri" w:eastAsia="Calibri" w:hAnsi="Calibri" w:cs="Calibri"/>
                <w:color w:val="000000" w:themeColor="text1"/>
              </w:rPr>
              <w:t>Report incidents via SUSU incident report procedure.</w:t>
            </w:r>
          </w:p>
          <w:p w14:paraId="6EC90284" w14:textId="33D1D60C" w:rsidR="6F62B5B3" w:rsidRDefault="6F62B5B3" w:rsidP="0D2BF1B4">
            <w:pPr>
              <w:rPr>
                <w:rFonts w:ascii="Calibri" w:eastAsia="Calibri" w:hAnsi="Calibri" w:cs="Calibri"/>
              </w:rPr>
            </w:pPr>
            <w:r w:rsidRPr="0D2BF1B4">
              <w:rPr>
                <w:rFonts w:ascii="Calibri" w:eastAsia="Calibri" w:hAnsi="Calibri" w:cs="Calibri"/>
                <w:color w:val="000000" w:themeColor="text1"/>
              </w:rPr>
              <w:t xml:space="preserve">Follow </w:t>
            </w:r>
            <w:hyperlink r:id="rId37">
              <w:r w:rsidRPr="0D2BF1B4">
                <w:rPr>
                  <w:rStyle w:val="Hyperlink"/>
                  <w:rFonts w:ascii="Calibri" w:eastAsia="Calibri" w:hAnsi="Calibri" w:cs="Calibri"/>
                  <w:color w:val="0000FF"/>
                </w:rPr>
                <w:t>SUSU incident report policy</w:t>
              </w:r>
            </w:hyperlink>
          </w:p>
          <w:p w14:paraId="51679632" w14:textId="4130C385" w:rsidR="51801F19" w:rsidRDefault="51801F19" w:rsidP="51801F19">
            <w:pPr>
              <w:rPr>
                <w:rFonts w:ascii="Calibri" w:eastAsia="Calibri" w:hAnsi="Calibri" w:cs="Calibri"/>
                <w:color w:val="000000" w:themeColor="text1"/>
              </w:rPr>
            </w:pPr>
          </w:p>
        </w:tc>
      </w:tr>
      <w:tr w:rsidR="008C6C52" w14:paraId="3F27DFD5" w14:textId="77777777" w:rsidTr="2F85A320">
        <w:trPr>
          <w:cantSplit/>
          <w:trHeight w:val="1296"/>
        </w:trPr>
        <w:tc>
          <w:tcPr>
            <w:tcW w:w="650" w:type="pct"/>
            <w:shd w:val="clear" w:color="auto" w:fill="FFFFFF" w:themeFill="background1"/>
          </w:tcPr>
          <w:p w14:paraId="46423819" w14:textId="77777777" w:rsidR="008C6C52" w:rsidRPr="001638F0" w:rsidRDefault="008C6C52" w:rsidP="008C6C52">
            <w:pPr>
              <w:rPr>
                <w:rFonts w:cstheme="minorHAnsi"/>
                <w:color w:val="000000"/>
              </w:rPr>
            </w:pPr>
            <w:r w:rsidRPr="001638F0">
              <w:rPr>
                <w:rFonts w:cstheme="minorHAnsi"/>
                <w:color w:val="000000"/>
              </w:rPr>
              <w:t>Violent or offensive behaviour</w:t>
            </w:r>
          </w:p>
          <w:p w14:paraId="53BF8405" w14:textId="77777777" w:rsidR="008C6C52" w:rsidRPr="001638F0" w:rsidRDefault="008C6C52" w:rsidP="008C6C52">
            <w:pPr>
              <w:rPr>
                <w:rFonts w:cstheme="minorHAnsi"/>
                <w:color w:val="000000"/>
              </w:rPr>
            </w:pPr>
          </w:p>
        </w:tc>
        <w:tc>
          <w:tcPr>
            <w:tcW w:w="876" w:type="pct"/>
            <w:shd w:val="clear" w:color="auto" w:fill="FFFFFF" w:themeFill="background1"/>
          </w:tcPr>
          <w:p w14:paraId="75388BA1" w14:textId="4142E495" w:rsidR="008C6C52" w:rsidRPr="001638F0" w:rsidRDefault="0C609139" w:rsidP="7725419E">
            <w:pPr>
              <w:rPr>
                <w:rFonts w:eastAsia="Calibri"/>
                <w:color w:val="000000"/>
              </w:rPr>
            </w:pPr>
            <w:r w:rsidRPr="7725419E">
              <w:t xml:space="preserve">Members of the public may act violently towards participants. </w:t>
            </w:r>
          </w:p>
        </w:tc>
        <w:tc>
          <w:tcPr>
            <w:tcW w:w="640" w:type="pct"/>
            <w:shd w:val="clear" w:color="auto" w:fill="FFFFFF" w:themeFill="background1"/>
          </w:tcPr>
          <w:p w14:paraId="15519B33" w14:textId="67F03213" w:rsidR="008C6C52" w:rsidRPr="001638F0" w:rsidRDefault="008C6C52" w:rsidP="008C6C52">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8C6C52" w:rsidRPr="001638F0" w:rsidRDefault="008C6C52" w:rsidP="008C6C52">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14F27A40" w:rsidR="008C6C52" w:rsidRPr="001638F0" w:rsidRDefault="015A2C1D" w:rsidP="7725419E">
            <w:r w:rsidRPr="7725419E">
              <w:t>4</w:t>
            </w:r>
          </w:p>
        </w:tc>
        <w:tc>
          <w:tcPr>
            <w:tcW w:w="159" w:type="pct"/>
            <w:shd w:val="clear" w:color="auto" w:fill="FFFFFF" w:themeFill="background1"/>
          </w:tcPr>
          <w:p w14:paraId="18CE3FEF" w14:textId="52F1D319" w:rsidR="008C6C52" w:rsidRPr="001638F0" w:rsidRDefault="015A2C1D" w:rsidP="7725419E">
            <w:r w:rsidRPr="7725419E">
              <w:t>8</w:t>
            </w:r>
          </w:p>
        </w:tc>
        <w:tc>
          <w:tcPr>
            <w:tcW w:w="959" w:type="pct"/>
            <w:shd w:val="clear" w:color="auto" w:fill="FFFFFF" w:themeFill="background1"/>
          </w:tcPr>
          <w:p w14:paraId="11CA55D0" w14:textId="51FD4E84" w:rsidR="6A4FE663" w:rsidRDefault="6A4FE663" w:rsidP="7725419E">
            <w:r w:rsidRPr="7725419E">
              <w:t>Do not engage with aggressive behaviour</w:t>
            </w:r>
          </w:p>
          <w:p w14:paraId="59ABDBEE" w14:textId="5555903B" w:rsidR="7725419E" w:rsidRDefault="7725419E" w:rsidP="7725419E"/>
          <w:p w14:paraId="000C4A3A" w14:textId="24D1EF76" w:rsidR="008C6C52" w:rsidRPr="001638F0" w:rsidRDefault="6A4FE663" w:rsidP="7725419E">
            <w:r w:rsidRPr="7725419E">
              <w:t>Contact University Security (details can be found on the back of student ID cards)</w:t>
            </w:r>
          </w:p>
          <w:p w14:paraId="3493A421" w14:textId="38139750" w:rsidR="008C6C52" w:rsidRPr="001638F0" w:rsidRDefault="6A4FE663" w:rsidP="7725419E">
            <w:pPr>
              <w:rPr>
                <w:rStyle w:val="Hyperlink"/>
              </w:rPr>
            </w:pPr>
            <w:r w:rsidRPr="7725419E">
              <w:rPr>
                <w:color w:val="000000" w:themeColor="text1"/>
              </w:rPr>
              <w:t xml:space="preserve">Follow </w:t>
            </w:r>
            <w:hyperlink r:id="rId38">
              <w:r w:rsidRPr="7725419E">
                <w:rPr>
                  <w:rStyle w:val="Hyperlink"/>
                </w:rPr>
                <w:t>SUSU incident report policy</w:t>
              </w:r>
            </w:hyperlink>
          </w:p>
          <w:p w14:paraId="16DC2BEA" w14:textId="77777777" w:rsidR="008C6C52" w:rsidRPr="001638F0" w:rsidRDefault="008C6C52" w:rsidP="7725419E">
            <w:pPr>
              <w:rPr>
                <w:rStyle w:val="Hyperlink"/>
              </w:rPr>
            </w:pPr>
          </w:p>
          <w:p w14:paraId="2C0620C3" w14:textId="21BBDB63" w:rsidR="008C6C52" w:rsidRPr="001638F0" w:rsidRDefault="008C6C52" w:rsidP="7725419E"/>
          <w:p w14:paraId="03D21F44" w14:textId="67D15D57" w:rsidR="008C6C52" w:rsidRPr="001638F0" w:rsidRDefault="008C6C52" w:rsidP="7725419E"/>
          <w:p w14:paraId="3B777B02" w14:textId="623AA4CB" w:rsidR="008C6C52" w:rsidRPr="001638F0" w:rsidRDefault="008C6C52" w:rsidP="7725419E"/>
        </w:tc>
        <w:tc>
          <w:tcPr>
            <w:tcW w:w="159" w:type="pct"/>
            <w:shd w:val="clear" w:color="auto" w:fill="FFFFFF" w:themeFill="background1"/>
          </w:tcPr>
          <w:p w14:paraId="71B6C4A1" w14:textId="7F9C7F3C" w:rsidR="008C6C52" w:rsidRPr="001638F0" w:rsidRDefault="008C6C52" w:rsidP="008C6C52">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6732739C" w:rsidR="008C6C52" w:rsidRPr="001638F0" w:rsidRDefault="73888D9B" w:rsidP="7725419E">
            <w:r w:rsidRPr="7725419E">
              <w:t>4</w:t>
            </w:r>
          </w:p>
        </w:tc>
        <w:tc>
          <w:tcPr>
            <w:tcW w:w="159" w:type="pct"/>
            <w:shd w:val="clear" w:color="auto" w:fill="FFFFFF" w:themeFill="background1"/>
          </w:tcPr>
          <w:p w14:paraId="6C13CD6E" w14:textId="4C6B36B9" w:rsidR="008C6C52" w:rsidRPr="001638F0" w:rsidRDefault="73888D9B" w:rsidP="7725419E">
            <w:r w:rsidRPr="7725419E">
              <w:t>4</w:t>
            </w:r>
          </w:p>
        </w:tc>
        <w:tc>
          <w:tcPr>
            <w:tcW w:w="921" w:type="pct"/>
            <w:shd w:val="clear" w:color="auto" w:fill="FFFFFF" w:themeFill="background1"/>
          </w:tcPr>
          <w:p w14:paraId="4EBCE19B" w14:textId="79AC6A9A" w:rsidR="008C6C52" w:rsidRPr="001638F0" w:rsidRDefault="71650B22" w:rsidP="7725419E">
            <w:pPr>
              <w:rPr>
                <w:rFonts w:eastAsia="Calibri"/>
                <w:color w:val="000000" w:themeColor="text1"/>
              </w:rPr>
            </w:pPr>
            <w:r w:rsidRPr="7725419E">
              <w:rPr>
                <w:color w:val="000000" w:themeColor="text1"/>
              </w:rPr>
              <w:t>Call emergency services as required</w:t>
            </w:r>
          </w:p>
        </w:tc>
      </w:tr>
      <w:tr w:rsidR="50801945" w14:paraId="154D5C10" w14:textId="77777777" w:rsidTr="00475012">
        <w:trPr>
          <w:cantSplit/>
          <w:trHeight w:val="1296"/>
        </w:trPr>
        <w:tc>
          <w:tcPr>
            <w:tcW w:w="650" w:type="pct"/>
            <w:shd w:val="clear" w:color="auto" w:fill="FFFFFF" w:themeFill="background1"/>
          </w:tcPr>
          <w:p w14:paraId="586BBCE3" w14:textId="0A9928AC" w:rsidR="50801945" w:rsidRDefault="50801945" w:rsidP="50801945">
            <w:pPr>
              <w:rPr>
                <w:rFonts w:ascii="Calibri" w:eastAsia="Calibri" w:hAnsi="Calibri" w:cs="Calibri"/>
                <w:color w:val="000000" w:themeColor="text1"/>
              </w:rPr>
            </w:pPr>
          </w:p>
          <w:p w14:paraId="37A56608" w14:textId="2D7A4A5B" w:rsidR="50801945" w:rsidRDefault="50801945" w:rsidP="50801945">
            <w:pPr>
              <w:rPr>
                <w:rFonts w:ascii="Calibri" w:eastAsia="Calibri" w:hAnsi="Calibri" w:cs="Calibri"/>
                <w:color w:val="000000" w:themeColor="text1"/>
              </w:rPr>
            </w:pPr>
            <w:r w:rsidRPr="50801945">
              <w:rPr>
                <w:rFonts w:ascii="Calibri" w:eastAsia="Calibri" w:hAnsi="Calibri" w:cs="Calibri"/>
                <w:color w:val="000000" w:themeColor="text1"/>
              </w:rPr>
              <w:t>Loss of valuables</w:t>
            </w:r>
          </w:p>
        </w:tc>
        <w:tc>
          <w:tcPr>
            <w:tcW w:w="876" w:type="pct"/>
            <w:shd w:val="clear" w:color="auto" w:fill="FFFFFF" w:themeFill="background1"/>
          </w:tcPr>
          <w:p w14:paraId="4679E0F1" w14:textId="4796FCF1" w:rsidR="50801945" w:rsidRDefault="50801945" w:rsidP="50801945">
            <w:pPr>
              <w:rPr>
                <w:rFonts w:ascii="Calibri" w:eastAsia="Calibri" w:hAnsi="Calibri" w:cs="Calibri"/>
                <w:color w:val="000000" w:themeColor="text1"/>
              </w:rPr>
            </w:pPr>
            <w:r w:rsidRPr="50801945">
              <w:rPr>
                <w:rFonts w:ascii="Calibri" w:eastAsia="Calibri" w:hAnsi="Calibri" w:cs="Calibri"/>
                <w:color w:val="000000" w:themeColor="text1"/>
              </w:rPr>
              <w:t xml:space="preserve"> </w:t>
            </w:r>
          </w:p>
          <w:p w14:paraId="21332938" w14:textId="65644F4B" w:rsidR="50801945" w:rsidRDefault="50801945" w:rsidP="50801945">
            <w:pPr>
              <w:rPr>
                <w:rFonts w:ascii="Calibri" w:eastAsia="Calibri" w:hAnsi="Calibri" w:cs="Calibri"/>
                <w:color w:val="000000" w:themeColor="text1"/>
              </w:rPr>
            </w:pPr>
            <w:r w:rsidRPr="50801945">
              <w:rPr>
                <w:rFonts w:ascii="Calibri" w:eastAsia="Calibri" w:hAnsi="Calibri" w:cs="Calibri"/>
                <w:color w:val="000000" w:themeColor="text1"/>
              </w:rPr>
              <w:t>Lost items</w:t>
            </w:r>
          </w:p>
        </w:tc>
        <w:tc>
          <w:tcPr>
            <w:tcW w:w="640" w:type="pct"/>
            <w:shd w:val="clear" w:color="auto" w:fill="FFFFFF" w:themeFill="background1"/>
          </w:tcPr>
          <w:p w14:paraId="0F6EDA63" w14:textId="3054B9C8" w:rsidR="50801945" w:rsidRDefault="50801945" w:rsidP="50801945">
            <w:pPr>
              <w:rPr>
                <w:rFonts w:ascii="Calibri" w:eastAsia="Calibri" w:hAnsi="Calibri" w:cs="Calibri"/>
                <w:color w:val="000000" w:themeColor="text1"/>
              </w:rPr>
            </w:pPr>
            <w:r w:rsidRPr="50801945">
              <w:rPr>
                <w:rFonts w:ascii="Calibri" w:eastAsia="Calibri" w:hAnsi="Calibri" w:cs="Calibri"/>
                <w:color w:val="000000" w:themeColor="text1"/>
              </w:rPr>
              <w:t xml:space="preserve"> </w:t>
            </w:r>
          </w:p>
          <w:p w14:paraId="79AB857B" w14:textId="5D7DCBE9" w:rsidR="50801945" w:rsidRDefault="50801945" w:rsidP="50801945">
            <w:pPr>
              <w:rPr>
                <w:rFonts w:ascii="Calibri" w:eastAsia="Calibri" w:hAnsi="Calibri" w:cs="Calibri"/>
                <w:color w:val="000000" w:themeColor="text1"/>
              </w:rPr>
            </w:pPr>
            <w:r w:rsidRPr="50801945">
              <w:rPr>
                <w:rFonts w:ascii="Calibri" w:eastAsia="Calibri" w:hAnsi="Calibri" w:cs="Calibri"/>
                <w:color w:val="000000" w:themeColor="text1"/>
              </w:rPr>
              <w:t>Students</w:t>
            </w:r>
          </w:p>
          <w:p w14:paraId="05ADEDCB" w14:textId="11299187" w:rsidR="50801945" w:rsidRDefault="50801945" w:rsidP="50801945">
            <w:pPr>
              <w:rPr>
                <w:rFonts w:ascii="Calibri" w:eastAsia="Calibri" w:hAnsi="Calibri" w:cs="Calibri"/>
                <w:color w:val="000000" w:themeColor="text1"/>
              </w:rPr>
            </w:pPr>
            <w:r w:rsidRPr="50801945">
              <w:rPr>
                <w:rFonts w:ascii="Calibri" w:eastAsia="Calibri" w:hAnsi="Calibri" w:cs="Calibri"/>
                <w:color w:val="000000" w:themeColor="text1"/>
              </w:rPr>
              <w:t xml:space="preserve"> </w:t>
            </w:r>
          </w:p>
        </w:tc>
        <w:tc>
          <w:tcPr>
            <w:tcW w:w="159" w:type="pct"/>
            <w:shd w:val="clear" w:color="auto" w:fill="FFFFFF" w:themeFill="background1"/>
          </w:tcPr>
          <w:p w14:paraId="4DCFDE11" w14:textId="546185C1"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 xml:space="preserve"> </w:t>
            </w:r>
          </w:p>
          <w:p w14:paraId="43C2BA24" w14:textId="26EC3D46"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2</w:t>
            </w:r>
          </w:p>
        </w:tc>
        <w:tc>
          <w:tcPr>
            <w:tcW w:w="159" w:type="pct"/>
            <w:shd w:val="clear" w:color="auto" w:fill="FFFFFF" w:themeFill="background1"/>
          </w:tcPr>
          <w:p w14:paraId="4E6CB6F9" w14:textId="10A98A84"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 xml:space="preserve"> </w:t>
            </w:r>
          </w:p>
          <w:p w14:paraId="431A150F" w14:textId="20DE36CA"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2</w:t>
            </w:r>
          </w:p>
        </w:tc>
        <w:tc>
          <w:tcPr>
            <w:tcW w:w="159" w:type="pct"/>
            <w:shd w:val="clear" w:color="auto" w:fill="FFFFFF" w:themeFill="background1"/>
          </w:tcPr>
          <w:p w14:paraId="5EC34EB5" w14:textId="7EFA225C"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 xml:space="preserve"> </w:t>
            </w:r>
          </w:p>
          <w:p w14:paraId="66419205" w14:textId="5BCCF68E"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4</w:t>
            </w:r>
          </w:p>
        </w:tc>
        <w:tc>
          <w:tcPr>
            <w:tcW w:w="959" w:type="pct"/>
            <w:shd w:val="clear" w:color="auto" w:fill="FFFFFF" w:themeFill="background1"/>
          </w:tcPr>
          <w:p w14:paraId="0249295E" w14:textId="3DA0AD27" w:rsidR="50801945" w:rsidRDefault="50801945" w:rsidP="50801945">
            <w:pPr>
              <w:rPr>
                <w:rFonts w:ascii="Calibri" w:eastAsia="Calibri" w:hAnsi="Calibri" w:cs="Calibri"/>
                <w:color w:val="000000" w:themeColor="text1"/>
              </w:rPr>
            </w:pPr>
            <w:r w:rsidRPr="50801945">
              <w:rPr>
                <w:rFonts w:ascii="Calibri" w:eastAsia="Calibri" w:hAnsi="Calibri" w:cs="Calibri"/>
                <w:color w:val="000000" w:themeColor="text1"/>
              </w:rPr>
              <w:t xml:space="preserve"> </w:t>
            </w:r>
          </w:p>
          <w:p w14:paraId="348E35D2" w14:textId="0F085E7A" w:rsidR="50801945" w:rsidRDefault="50801945" w:rsidP="7725419E">
            <w:pPr>
              <w:rPr>
                <w:rFonts w:ascii="Calibri" w:eastAsia="Calibri" w:hAnsi="Calibri" w:cs="Calibri"/>
                <w:color w:val="000000" w:themeColor="text1"/>
              </w:rPr>
            </w:pPr>
            <w:r w:rsidRPr="7725419E">
              <w:rPr>
                <w:rFonts w:ascii="Calibri" w:eastAsia="Calibri" w:hAnsi="Calibri" w:cs="Calibri"/>
                <w:color w:val="000000" w:themeColor="text1"/>
              </w:rPr>
              <w:t xml:space="preserve">All attendees will be warned prior to the </w:t>
            </w:r>
            <w:r w:rsidR="79D06E21" w:rsidRPr="7725419E">
              <w:rPr>
                <w:rFonts w:ascii="Calibri" w:eastAsia="Calibri" w:hAnsi="Calibri" w:cs="Calibri"/>
                <w:color w:val="000000" w:themeColor="text1"/>
              </w:rPr>
              <w:t>activity</w:t>
            </w:r>
            <w:r w:rsidRPr="7725419E">
              <w:rPr>
                <w:rFonts w:ascii="Calibri" w:eastAsia="Calibri" w:hAnsi="Calibri" w:cs="Calibri"/>
                <w:color w:val="000000" w:themeColor="text1"/>
              </w:rPr>
              <w:t xml:space="preserve"> to keep valuables secure and hidden, including ID and bank cards.</w:t>
            </w:r>
          </w:p>
          <w:p w14:paraId="20D98A43" w14:textId="22012A94" w:rsidR="7725419E" w:rsidRDefault="7725419E" w:rsidP="7725419E">
            <w:pPr>
              <w:rPr>
                <w:rFonts w:ascii="Calibri" w:eastAsia="Calibri" w:hAnsi="Calibri" w:cs="Calibri"/>
                <w:color w:val="000000" w:themeColor="text1"/>
              </w:rPr>
            </w:pPr>
          </w:p>
          <w:p w14:paraId="1FC08BEE" w14:textId="762E3F75" w:rsidR="50801945" w:rsidRDefault="50801945" w:rsidP="7725419E">
            <w:pPr>
              <w:rPr>
                <w:rFonts w:ascii="Calibri" w:eastAsia="Calibri" w:hAnsi="Calibri" w:cs="Calibri"/>
                <w:color w:val="000000" w:themeColor="text1"/>
              </w:rPr>
            </w:pPr>
            <w:r w:rsidRPr="7725419E">
              <w:rPr>
                <w:rFonts w:ascii="Calibri" w:eastAsia="Calibri" w:hAnsi="Calibri" w:cs="Calibri"/>
                <w:color w:val="000000" w:themeColor="text1"/>
              </w:rPr>
              <w:t>Advise participants to bring only what they need.</w:t>
            </w:r>
          </w:p>
        </w:tc>
        <w:tc>
          <w:tcPr>
            <w:tcW w:w="159" w:type="pct"/>
            <w:shd w:val="clear" w:color="auto" w:fill="FFFFFF" w:themeFill="background1"/>
          </w:tcPr>
          <w:p w14:paraId="18FC9D2B" w14:textId="4E3D7B2A"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 xml:space="preserve"> </w:t>
            </w:r>
          </w:p>
          <w:p w14:paraId="1473F243" w14:textId="77049DCB"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1</w:t>
            </w:r>
          </w:p>
        </w:tc>
        <w:tc>
          <w:tcPr>
            <w:tcW w:w="159" w:type="pct"/>
            <w:shd w:val="clear" w:color="auto" w:fill="FFFFFF" w:themeFill="background1"/>
          </w:tcPr>
          <w:p w14:paraId="77246CDB" w14:textId="44E7857A"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 xml:space="preserve"> </w:t>
            </w:r>
          </w:p>
          <w:p w14:paraId="7076FBF5" w14:textId="541C5DAF"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2</w:t>
            </w:r>
          </w:p>
        </w:tc>
        <w:tc>
          <w:tcPr>
            <w:tcW w:w="159" w:type="pct"/>
            <w:shd w:val="clear" w:color="auto" w:fill="FFFFFF" w:themeFill="background1"/>
          </w:tcPr>
          <w:p w14:paraId="0446D911" w14:textId="2BADAC80"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 xml:space="preserve"> </w:t>
            </w:r>
          </w:p>
          <w:p w14:paraId="3EC09853" w14:textId="5A6A243F" w:rsidR="50801945" w:rsidRDefault="50801945" w:rsidP="50801945">
            <w:pPr>
              <w:rPr>
                <w:rFonts w:ascii="Calibri" w:eastAsia="Calibri" w:hAnsi="Calibri" w:cs="Calibri"/>
                <w:color w:val="000000" w:themeColor="text1"/>
              </w:rPr>
            </w:pPr>
            <w:r w:rsidRPr="50801945">
              <w:rPr>
                <w:rFonts w:ascii="Calibri" w:eastAsia="Calibri" w:hAnsi="Calibri" w:cs="Calibri"/>
                <w:b/>
                <w:bCs/>
                <w:color w:val="000000" w:themeColor="text1"/>
              </w:rPr>
              <w:t>2</w:t>
            </w:r>
          </w:p>
        </w:tc>
        <w:tc>
          <w:tcPr>
            <w:tcW w:w="921" w:type="pct"/>
            <w:shd w:val="clear" w:color="auto" w:fill="FFFFFF" w:themeFill="background1"/>
          </w:tcPr>
          <w:p w14:paraId="7DD9B447" w14:textId="27D7F9AF" w:rsidR="50801945" w:rsidRDefault="50801945" w:rsidP="50801945">
            <w:pPr>
              <w:rPr>
                <w:rFonts w:ascii="Calibri" w:eastAsia="Calibri" w:hAnsi="Calibri" w:cs="Calibri"/>
                <w:color w:val="000000" w:themeColor="text1"/>
              </w:rPr>
            </w:pPr>
            <w:r w:rsidRPr="50801945">
              <w:rPr>
                <w:rFonts w:ascii="Calibri" w:eastAsia="Calibri" w:hAnsi="Calibri" w:cs="Calibri"/>
                <w:color w:val="000000" w:themeColor="text1"/>
              </w:rPr>
              <w:t xml:space="preserve"> </w:t>
            </w:r>
          </w:p>
          <w:p w14:paraId="7FBF73B2" w14:textId="6FAF99EF" w:rsidR="50801945" w:rsidRDefault="50801945" w:rsidP="003C5D9C">
            <w:pPr>
              <w:pStyle w:val="ListParagraph"/>
              <w:numPr>
                <w:ilvl w:val="0"/>
                <w:numId w:val="1"/>
              </w:numPr>
              <w:rPr>
                <w:rFonts w:ascii="Calibri" w:eastAsia="Calibri" w:hAnsi="Calibri" w:cs="Calibri"/>
                <w:color w:val="000000" w:themeColor="text1"/>
              </w:rPr>
            </w:pPr>
            <w:r w:rsidRPr="50801945">
              <w:rPr>
                <w:rFonts w:ascii="Calibri" w:eastAsia="Calibri" w:hAnsi="Calibri" w:cs="Calibri"/>
                <w:color w:val="000000" w:themeColor="text1"/>
              </w:rPr>
              <w:t>Organisers or student to contact venue for any missing items</w:t>
            </w:r>
          </w:p>
          <w:p w14:paraId="18DEAA31" w14:textId="21D94CFC" w:rsidR="50801945" w:rsidRDefault="50801945" w:rsidP="003C5D9C">
            <w:pPr>
              <w:pStyle w:val="ListParagraph"/>
              <w:numPr>
                <w:ilvl w:val="0"/>
                <w:numId w:val="1"/>
              </w:numPr>
              <w:rPr>
                <w:rFonts w:ascii="Calibri" w:eastAsia="Calibri" w:hAnsi="Calibri" w:cs="Calibri"/>
                <w:color w:val="000000" w:themeColor="text1"/>
              </w:rPr>
            </w:pPr>
            <w:r w:rsidRPr="50801945">
              <w:rPr>
                <w:rFonts w:ascii="Calibri" w:eastAsia="Calibri" w:hAnsi="Calibri" w:cs="Calibri"/>
                <w:color w:val="000000" w:themeColor="text1"/>
              </w:rPr>
              <w:t>If ID is lost, make an official report to the venue</w:t>
            </w:r>
          </w:p>
          <w:p w14:paraId="487B8B83" w14:textId="43CE7589" w:rsidR="50801945" w:rsidRDefault="50801945" w:rsidP="50801945">
            <w:pPr>
              <w:rPr>
                <w:rFonts w:ascii="Calibri" w:eastAsia="Calibri" w:hAnsi="Calibri" w:cs="Calibri"/>
                <w:color w:val="000000" w:themeColor="text1"/>
              </w:rPr>
            </w:pPr>
          </w:p>
        </w:tc>
      </w:tr>
    </w:tbl>
    <w:p w14:paraId="36FEF100" w14:textId="75634DC4" w:rsidR="50801945" w:rsidRDefault="50801945"/>
    <w:p w14:paraId="2C0B8227" w14:textId="497695D3" w:rsidR="01275D82" w:rsidRDefault="01275D82"/>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03"/>
        <w:gridCol w:w="1764"/>
        <w:gridCol w:w="183"/>
        <w:gridCol w:w="1547"/>
        <w:gridCol w:w="1023"/>
        <w:gridCol w:w="3880"/>
        <w:gridCol w:w="1719"/>
      </w:tblGrid>
      <w:tr w:rsidR="00C642F4" w:rsidRPr="00957A37" w14:paraId="3C5F0483" w14:textId="77777777" w:rsidTr="50801945">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50801945">
        <w:trPr>
          <w:cantSplit/>
        </w:trPr>
        <w:tc>
          <w:tcPr>
            <w:tcW w:w="15389" w:type="dxa"/>
            <w:gridSpan w:val="8"/>
            <w:tcBorders>
              <w:top w:val="nil"/>
              <w:left w:val="nil"/>
              <w:right w:val="nil"/>
            </w:tcBorders>
          </w:tcPr>
          <w:p w14:paraId="3C5F0484"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2266C6">
        <w:tc>
          <w:tcPr>
            <w:tcW w:w="670" w:type="dxa"/>
            <w:shd w:val="clear" w:color="auto" w:fill="E0E0E0"/>
          </w:tcPr>
          <w:p w14:paraId="3C5F0486"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664" w:type="dxa"/>
            <w:shd w:val="clear" w:color="auto" w:fill="E0E0E0"/>
          </w:tcPr>
          <w:p w14:paraId="3C5F048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793" w:type="dxa"/>
            <w:shd w:val="clear" w:color="auto" w:fill="E0E0E0"/>
          </w:tcPr>
          <w:p w14:paraId="3C5F0488"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504" w:type="dxa"/>
            <w:gridSpan w:val="2"/>
            <w:shd w:val="clear" w:color="auto" w:fill="E0E0E0"/>
          </w:tcPr>
          <w:p w14:paraId="3C5F0489"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023" w:type="dxa"/>
            <w:tcBorders>
              <w:right w:val="single" w:sz="18" w:space="0" w:color="auto"/>
            </w:tcBorders>
            <w:shd w:val="clear" w:color="auto" w:fill="E0E0E0"/>
          </w:tcPr>
          <w:p w14:paraId="3C5F048A"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735" w:type="dxa"/>
            <w:gridSpan w:val="2"/>
            <w:tcBorders>
              <w:left w:val="single" w:sz="18" w:space="0" w:color="auto"/>
            </w:tcBorders>
            <w:shd w:val="clear" w:color="auto" w:fill="E0E0E0"/>
          </w:tcPr>
          <w:p w14:paraId="3C5F048B"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2266C6">
        <w:trPr>
          <w:trHeight w:val="574"/>
        </w:trPr>
        <w:tc>
          <w:tcPr>
            <w:tcW w:w="670" w:type="dxa"/>
          </w:tcPr>
          <w:p w14:paraId="3C5F048D"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664" w:type="dxa"/>
          </w:tcPr>
          <w:p w14:paraId="6D5FE487" w14:textId="2D81E8FE" w:rsidR="51801F19" w:rsidRDefault="03F2D185" w:rsidP="0D2BF1B4">
            <w:pPr>
              <w:pStyle w:val="ListParagraph"/>
              <w:spacing w:after="0" w:line="240" w:lineRule="auto"/>
              <w:ind w:left="360" w:hanging="360"/>
              <w:rPr>
                <w:rFonts w:ascii="Calibri" w:eastAsia="Calibri" w:hAnsi="Calibri" w:cs="Calibri"/>
                <w:color w:val="000000" w:themeColor="text1"/>
              </w:rPr>
            </w:pPr>
            <w:r w:rsidRPr="0D2BF1B4">
              <w:rPr>
                <w:rFonts w:ascii="Calibri" w:eastAsia="Calibri" w:hAnsi="Calibri" w:cs="Calibri"/>
                <w:color w:val="000000" w:themeColor="text1"/>
              </w:rPr>
              <w:t xml:space="preserve">Committee to send copies of all food hygiene training certificates to </w:t>
            </w:r>
            <w:hyperlink r:id="rId39">
              <w:r w:rsidRPr="0D2BF1B4">
                <w:rPr>
                  <w:rStyle w:val="Hyperlink"/>
                  <w:rFonts w:ascii="Calibri" w:eastAsia="Calibri" w:hAnsi="Calibri" w:cs="Calibri"/>
                </w:rPr>
                <w:t>suactivities@soton.ac.uk</w:t>
              </w:r>
            </w:hyperlink>
          </w:p>
          <w:p w14:paraId="4D025E00" w14:textId="2ACDAA14" w:rsidR="51801F19" w:rsidRDefault="51801F19" w:rsidP="51801F19">
            <w:pPr>
              <w:spacing w:after="0" w:line="240" w:lineRule="auto"/>
              <w:ind w:left="360"/>
              <w:rPr>
                <w:rFonts w:ascii="Calibri" w:eastAsia="Calibri" w:hAnsi="Calibri" w:cs="Calibri"/>
                <w:color w:val="000000" w:themeColor="text1"/>
              </w:rPr>
            </w:pPr>
          </w:p>
        </w:tc>
        <w:tc>
          <w:tcPr>
            <w:tcW w:w="1793" w:type="dxa"/>
          </w:tcPr>
          <w:p w14:paraId="69851F9C" w14:textId="271DE219" w:rsidR="51801F19" w:rsidRPr="00FA1E25" w:rsidRDefault="00FA1E25" w:rsidP="51801F19">
            <w:pPr>
              <w:spacing w:after="0" w:line="240" w:lineRule="auto"/>
              <w:rPr>
                <w:rFonts w:ascii="Calibri" w:eastAsia="Calibri" w:hAnsi="Calibri" w:cs="Calibri"/>
                <w:color w:val="000000" w:themeColor="text1"/>
              </w:rPr>
            </w:pPr>
            <w:r w:rsidRPr="00FA1E25">
              <w:rPr>
                <w:rFonts w:ascii="Calibri" w:eastAsia="Calibri" w:hAnsi="Calibri" w:cs="Calibri"/>
                <w:color w:val="000000" w:themeColor="text1"/>
              </w:rPr>
              <w:t>Esther</w:t>
            </w:r>
          </w:p>
        </w:tc>
        <w:tc>
          <w:tcPr>
            <w:tcW w:w="1504" w:type="dxa"/>
            <w:gridSpan w:val="2"/>
          </w:tcPr>
          <w:p w14:paraId="2BE82583" w14:textId="6062DEE2" w:rsidR="51801F19" w:rsidRDefault="00FA1E25" w:rsidP="51801F19">
            <w:pPr>
              <w:spacing w:after="0" w:line="240" w:lineRule="auto"/>
              <w:rPr>
                <w:rFonts w:ascii="Calibri" w:eastAsia="Calibri" w:hAnsi="Calibri" w:cs="Calibri"/>
                <w:color w:val="FF0000"/>
              </w:rPr>
            </w:pPr>
            <w:r w:rsidRPr="00FA1E25">
              <w:rPr>
                <w:rFonts w:ascii="Calibri" w:eastAsia="Calibri" w:hAnsi="Calibri" w:cs="Calibri"/>
                <w:color w:val="000000" w:themeColor="text1"/>
              </w:rPr>
              <w:t>03/10/2026</w:t>
            </w:r>
          </w:p>
        </w:tc>
        <w:tc>
          <w:tcPr>
            <w:tcW w:w="1023" w:type="dxa"/>
            <w:tcBorders>
              <w:right w:val="single" w:sz="18" w:space="0" w:color="auto"/>
            </w:tcBorders>
          </w:tcPr>
          <w:p w14:paraId="3C5F0491"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735" w:type="dxa"/>
            <w:gridSpan w:val="2"/>
            <w:tcBorders>
              <w:left w:val="single" w:sz="18" w:space="0" w:color="auto"/>
            </w:tcBorders>
          </w:tcPr>
          <w:p w14:paraId="3C5F049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2266C6">
        <w:trPr>
          <w:trHeight w:val="574"/>
        </w:trPr>
        <w:tc>
          <w:tcPr>
            <w:tcW w:w="670" w:type="dxa"/>
          </w:tcPr>
          <w:p w14:paraId="3C5F049B"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664" w:type="dxa"/>
          </w:tcPr>
          <w:p w14:paraId="48D4BAF5" w14:textId="6D163E1F" w:rsidR="51801F19" w:rsidRDefault="03F2D185" w:rsidP="0D2BF1B4">
            <w:pPr>
              <w:pStyle w:val="ListParagraph"/>
              <w:spacing w:after="0" w:line="240" w:lineRule="auto"/>
              <w:ind w:left="360" w:hanging="360"/>
              <w:rPr>
                <w:rFonts w:ascii="Lucida Sans" w:eastAsia="Lucida Sans" w:hAnsi="Lucida Sans" w:cs="Lucida Sans"/>
                <w:color w:val="000000" w:themeColor="text1"/>
              </w:rPr>
            </w:pPr>
            <w:r w:rsidRPr="0D2BF1B4">
              <w:rPr>
                <w:rFonts w:ascii="Calibri" w:eastAsia="Calibri" w:hAnsi="Calibri" w:cs="Calibri"/>
                <w:color w:val="000000" w:themeColor="text1"/>
              </w:rPr>
              <w:t>Committee to read and share SUSU Expect Respect Policy</w:t>
            </w:r>
            <w:r w:rsidRPr="0D2BF1B4">
              <w:rPr>
                <w:rFonts w:ascii="Lucida Sans" w:eastAsia="Lucida Sans" w:hAnsi="Lucida Sans" w:cs="Lucida Sans"/>
                <w:color w:val="000000" w:themeColor="text1"/>
              </w:rPr>
              <w:t xml:space="preserve"> </w:t>
            </w:r>
          </w:p>
        </w:tc>
        <w:tc>
          <w:tcPr>
            <w:tcW w:w="1793" w:type="dxa"/>
          </w:tcPr>
          <w:p w14:paraId="117D72F3" w14:textId="10C2DA50" w:rsidR="51801F19" w:rsidRDefault="00C1709D" w:rsidP="51801F19">
            <w:pPr>
              <w:spacing w:after="0" w:line="240" w:lineRule="auto"/>
              <w:rPr>
                <w:rFonts w:ascii="Calibri" w:eastAsia="Calibri" w:hAnsi="Calibri" w:cs="Calibri"/>
                <w:color w:val="FF0000"/>
              </w:rPr>
            </w:pPr>
            <w:r w:rsidRPr="00D45BE1">
              <w:rPr>
                <w:rFonts w:ascii="Calibri" w:eastAsia="Calibri" w:hAnsi="Calibri" w:cs="Calibri"/>
                <w:color w:val="000000" w:themeColor="text1"/>
              </w:rPr>
              <w:t>Est</w:t>
            </w:r>
            <w:r w:rsidR="00D45BE1" w:rsidRPr="00D45BE1">
              <w:rPr>
                <w:rFonts w:ascii="Calibri" w:eastAsia="Calibri" w:hAnsi="Calibri" w:cs="Calibri"/>
                <w:color w:val="000000" w:themeColor="text1"/>
              </w:rPr>
              <w:t>her</w:t>
            </w:r>
          </w:p>
        </w:tc>
        <w:tc>
          <w:tcPr>
            <w:tcW w:w="1504" w:type="dxa"/>
            <w:gridSpan w:val="2"/>
          </w:tcPr>
          <w:p w14:paraId="23C7BA9A" w14:textId="51DD5B3A" w:rsidR="51801F19" w:rsidRPr="00B877D5" w:rsidRDefault="00B877D5" w:rsidP="51801F19">
            <w:pPr>
              <w:spacing w:after="0" w:line="240" w:lineRule="auto"/>
              <w:rPr>
                <w:rFonts w:ascii="Calibri" w:eastAsia="Calibri" w:hAnsi="Calibri" w:cs="Calibri"/>
                <w:color w:val="000000" w:themeColor="text1"/>
              </w:rPr>
            </w:pPr>
            <w:r>
              <w:rPr>
                <w:rFonts w:ascii="Calibri" w:eastAsia="Calibri" w:hAnsi="Calibri" w:cs="Calibri"/>
                <w:color w:val="000000" w:themeColor="text1"/>
              </w:rPr>
              <w:t>10/10/2026</w:t>
            </w:r>
          </w:p>
        </w:tc>
        <w:tc>
          <w:tcPr>
            <w:tcW w:w="1023" w:type="dxa"/>
            <w:tcBorders>
              <w:right w:val="single" w:sz="18" w:space="0" w:color="auto"/>
            </w:tcBorders>
          </w:tcPr>
          <w:p w14:paraId="3C5F049F"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735" w:type="dxa"/>
            <w:gridSpan w:val="2"/>
            <w:tcBorders>
              <w:left w:val="single" w:sz="18" w:space="0" w:color="auto"/>
            </w:tcBorders>
          </w:tcPr>
          <w:p w14:paraId="3C5F04A0"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2266C6">
        <w:trPr>
          <w:trHeight w:val="574"/>
        </w:trPr>
        <w:tc>
          <w:tcPr>
            <w:tcW w:w="670" w:type="dxa"/>
          </w:tcPr>
          <w:p w14:paraId="3C5F04A9"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664" w:type="dxa"/>
          </w:tcPr>
          <w:p w14:paraId="4C416FAF" w14:textId="7C64ACF1" w:rsidR="0D2BF1B4" w:rsidRDefault="0D2BF1B4" w:rsidP="0D2BF1B4">
            <w:pPr>
              <w:spacing w:after="0" w:line="240" w:lineRule="auto"/>
              <w:rPr>
                <w:rFonts w:ascii="Lucida Sans" w:eastAsia="Lucida Sans" w:hAnsi="Lucida Sans" w:cs="Lucida Sans"/>
                <w:color w:val="000000" w:themeColor="text1"/>
              </w:rPr>
            </w:pPr>
          </w:p>
        </w:tc>
        <w:tc>
          <w:tcPr>
            <w:tcW w:w="1793" w:type="dxa"/>
          </w:tcPr>
          <w:p w14:paraId="44B22EE2" w14:textId="7C56EDC2" w:rsidR="0D2BF1B4" w:rsidRDefault="0D2BF1B4" w:rsidP="007E4692">
            <w:pPr>
              <w:spacing w:after="0"/>
              <w:ind w:left="-20" w:right="-20"/>
              <w:rPr>
                <w:rFonts w:ascii="Lucida Sans" w:eastAsia="Lucida Sans" w:hAnsi="Lucida Sans" w:cs="Lucida Sans"/>
                <w:color w:val="000000" w:themeColor="text1"/>
                <w:lang w:val="en-US"/>
              </w:rPr>
            </w:pPr>
          </w:p>
        </w:tc>
        <w:tc>
          <w:tcPr>
            <w:tcW w:w="1504" w:type="dxa"/>
            <w:gridSpan w:val="2"/>
          </w:tcPr>
          <w:p w14:paraId="7FF7B48E" w14:textId="5A2C16FE" w:rsidR="0D2BF1B4" w:rsidRPr="0010535F" w:rsidRDefault="0D2BF1B4" w:rsidP="0D2BF1B4">
            <w:pPr>
              <w:spacing w:after="0"/>
              <w:ind w:left="-20" w:right="-20"/>
              <w:rPr>
                <w:rFonts w:ascii="Calibri" w:eastAsia="Calibri" w:hAnsi="Calibri" w:cs="Calibri"/>
                <w:color w:val="000000" w:themeColor="text1"/>
                <w:lang w:val="en-US"/>
              </w:rPr>
            </w:pPr>
          </w:p>
          <w:p w14:paraId="1853F86C" w14:textId="255AED96" w:rsidR="0D2BF1B4" w:rsidRDefault="0D2BF1B4" w:rsidP="0D2BF1B4">
            <w:pPr>
              <w:spacing w:after="0" w:line="240" w:lineRule="auto"/>
              <w:rPr>
                <w:rFonts w:ascii="Lucida Sans" w:eastAsia="Lucida Sans" w:hAnsi="Lucida Sans" w:cs="Lucida Sans"/>
                <w:color w:val="000000" w:themeColor="text1"/>
                <w:lang w:val="en-US"/>
              </w:rPr>
            </w:pPr>
          </w:p>
        </w:tc>
        <w:tc>
          <w:tcPr>
            <w:tcW w:w="1023" w:type="dxa"/>
            <w:tcBorders>
              <w:right w:val="single" w:sz="18" w:space="0" w:color="auto"/>
            </w:tcBorders>
          </w:tcPr>
          <w:p w14:paraId="3C5F04AD"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735" w:type="dxa"/>
            <w:gridSpan w:val="2"/>
            <w:tcBorders>
              <w:left w:val="single" w:sz="18" w:space="0" w:color="auto"/>
            </w:tcBorders>
          </w:tcPr>
          <w:p w14:paraId="3C5F04AE"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2266C6">
        <w:trPr>
          <w:trHeight w:val="574"/>
        </w:trPr>
        <w:tc>
          <w:tcPr>
            <w:tcW w:w="670" w:type="dxa"/>
          </w:tcPr>
          <w:p w14:paraId="3C5F04B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664" w:type="dxa"/>
          </w:tcPr>
          <w:p w14:paraId="3C5F04B8" w14:textId="3A7ADFDB" w:rsidR="00C642F4" w:rsidRPr="00957A37" w:rsidRDefault="00C642F4" w:rsidP="50801945">
            <w:pPr>
              <w:autoSpaceDE w:val="0"/>
              <w:autoSpaceDN w:val="0"/>
              <w:adjustRightInd w:val="0"/>
              <w:spacing w:after="0" w:line="240" w:lineRule="auto"/>
              <w:rPr>
                <w:rFonts w:ascii="Lucida Sans" w:eastAsia="Lucida Sans" w:hAnsi="Lucida Sans" w:cs="Lucida Sans"/>
                <w:color w:val="000000"/>
              </w:rPr>
            </w:pPr>
          </w:p>
          <w:p w14:paraId="3C5F04B9"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793" w:type="dxa"/>
          </w:tcPr>
          <w:p w14:paraId="3C5F04BA"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504" w:type="dxa"/>
            <w:gridSpan w:val="2"/>
          </w:tcPr>
          <w:p w14:paraId="3C5F04BB"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023" w:type="dxa"/>
            <w:tcBorders>
              <w:right w:val="single" w:sz="18" w:space="0" w:color="auto"/>
            </w:tcBorders>
          </w:tcPr>
          <w:p w14:paraId="3C5F04BC"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735" w:type="dxa"/>
            <w:gridSpan w:val="2"/>
            <w:tcBorders>
              <w:left w:val="single" w:sz="18" w:space="0" w:color="auto"/>
            </w:tcBorders>
          </w:tcPr>
          <w:p w14:paraId="3C5F04BD"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50801945" w14:paraId="79907426" w14:textId="77777777" w:rsidTr="002266C6">
        <w:trPr>
          <w:trHeight w:val="574"/>
        </w:trPr>
        <w:tc>
          <w:tcPr>
            <w:tcW w:w="670" w:type="dxa"/>
          </w:tcPr>
          <w:p w14:paraId="22221B79" w14:textId="0C2FE8B0" w:rsidR="50801945" w:rsidRDefault="50801945" w:rsidP="50801945">
            <w:pPr>
              <w:spacing w:line="240" w:lineRule="auto"/>
              <w:jc w:val="center"/>
              <w:rPr>
                <w:rFonts w:ascii="Lucida Sans" w:eastAsia="Times New Roman" w:hAnsi="Lucida Sans" w:cs="Arial"/>
                <w:color w:val="000000" w:themeColor="text1"/>
              </w:rPr>
            </w:pPr>
          </w:p>
        </w:tc>
        <w:tc>
          <w:tcPr>
            <w:tcW w:w="4664" w:type="dxa"/>
          </w:tcPr>
          <w:p w14:paraId="336BD688" w14:textId="0BFEB589" w:rsidR="50801945" w:rsidRDefault="50801945" w:rsidP="50801945">
            <w:pPr>
              <w:spacing w:line="240" w:lineRule="auto"/>
              <w:rPr>
                <w:rFonts w:ascii="Lucida Sans" w:eastAsia="Lucida Sans" w:hAnsi="Lucida Sans" w:cs="Lucida Sans"/>
                <w:color w:val="000000" w:themeColor="text1"/>
              </w:rPr>
            </w:pPr>
          </w:p>
        </w:tc>
        <w:tc>
          <w:tcPr>
            <w:tcW w:w="1793" w:type="dxa"/>
          </w:tcPr>
          <w:p w14:paraId="49A2E16D" w14:textId="0F999C66" w:rsidR="50801945" w:rsidRDefault="50801945" w:rsidP="50801945">
            <w:pPr>
              <w:spacing w:line="240" w:lineRule="auto"/>
              <w:rPr>
                <w:rFonts w:ascii="Lucida Sans" w:eastAsia="Times New Roman" w:hAnsi="Lucida Sans" w:cs="Arial"/>
                <w:color w:val="000000" w:themeColor="text1"/>
              </w:rPr>
            </w:pPr>
          </w:p>
        </w:tc>
        <w:tc>
          <w:tcPr>
            <w:tcW w:w="1504" w:type="dxa"/>
            <w:gridSpan w:val="2"/>
          </w:tcPr>
          <w:p w14:paraId="6A1C01B0" w14:textId="4ADCD73B" w:rsidR="50801945" w:rsidRDefault="50801945" w:rsidP="50801945">
            <w:pPr>
              <w:spacing w:line="240" w:lineRule="auto"/>
              <w:rPr>
                <w:rFonts w:ascii="Lucida Sans" w:eastAsia="Times New Roman" w:hAnsi="Lucida Sans" w:cs="Arial"/>
                <w:color w:val="000000" w:themeColor="text1"/>
              </w:rPr>
            </w:pPr>
          </w:p>
        </w:tc>
        <w:tc>
          <w:tcPr>
            <w:tcW w:w="1023" w:type="dxa"/>
            <w:tcBorders>
              <w:right w:val="single" w:sz="18" w:space="0" w:color="auto"/>
            </w:tcBorders>
          </w:tcPr>
          <w:p w14:paraId="1966A067" w14:textId="6EF5B22E" w:rsidR="50801945" w:rsidRDefault="50801945" w:rsidP="50801945">
            <w:pPr>
              <w:spacing w:line="240" w:lineRule="auto"/>
              <w:rPr>
                <w:rFonts w:ascii="Lucida Sans" w:eastAsia="Times New Roman" w:hAnsi="Lucida Sans" w:cs="Arial"/>
                <w:color w:val="000000" w:themeColor="text1"/>
              </w:rPr>
            </w:pPr>
          </w:p>
        </w:tc>
        <w:tc>
          <w:tcPr>
            <w:tcW w:w="5735" w:type="dxa"/>
            <w:gridSpan w:val="2"/>
            <w:tcBorders>
              <w:left w:val="single" w:sz="18" w:space="0" w:color="auto"/>
            </w:tcBorders>
          </w:tcPr>
          <w:p w14:paraId="23A6FEE3" w14:textId="3C7DA446" w:rsidR="50801945" w:rsidRDefault="50801945" w:rsidP="50801945">
            <w:pPr>
              <w:spacing w:line="240" w:lineRule="auto"/>
              <w:rPr>
                <w:rFonts w:ascii="Lucida Sans" w:eastAsia="Times New Roman" w:hAnsi="Lucida Sans" w:cs="Arial"/>
                <w:color w:val="000000" w:themeColor="text1"/>
              </w:rPr>
            </w:pPr>
          </w:p>
        </w:tc>
      </w:tr>
      <w:tr w:rsidR="00C642F4" w:rsidRPr="00957A37" w14:paraId="3C5F04C2" w14:textId="77777777" w:rsidTr="002266C6">
        <w:trPr>
          <w:cantSplit/>
        </w:trPr>
        <w:tc>
          <w:tcPr>
            <w:tcW w:w="8631" w:type="dxa"/>
            <w:gridSpan w:val="5"/>
            <w:tcBorders>
              <w:bottom w:val="nil"/>
            </w:tcBorders>
          </w:tcPr>
          <w:p w14:paraId="3C5F04BF" w14:textId="2332D422" w:rsidR="00C642F4" w:rsidRPr="007A7454" w:rsidRDefault="00C642F4">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820F2D">
              <w:rPr>
                <w:rFonts w:ascii="Lucida Sans" w:eastAsia="Times New Roman" w:hAnsi="Lucida Sans" w:cs="Arial"/>
                <w:color w:val="000000"/>
                <w:szCs w:val="20"/>
              </w:rPr>
              <w:t>Esther Olowoyeye</w:t>
            </w:r>
          </w:p>
          <w:p w14:paraId="3C5F04C0"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6758" w:type="dxa"/>
            <w:gridSpan w:val="3"/>
            <w:tcBorders>
              <w:bottom w:val="nil"/>
            </w:tcBorders>
          </w:tcPr>
          <w:p w14:paraId="3C5F04C1" w14:textId="753809C4" w:rsidR="00C642F4" w:rsidRPr="007A7454" w:rsidRDefault="00C642F4">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781019">
              <w:rPr>
                <w:rFonts w:ascii="Lucida Sans" w:eastAsia="Times New Roman" w:hAnsi="Lucida Sans" w:cs="Arial"/>
                <w:color w:val="000000"/>
                <w:szCs w:val="20"/>
              </w:rPr>
              <w:t>Nishi Amin</w:t>
            </w:r>
          </w:p>
        </w:tc>
      </w:tr>
      <w:tr w:rsidR="00C642F4" w:rsidRPr="00957A37" w14:paraId="3C5F04C7" w14:textId="77777777" w:rsidTr="002266C6">
        <w:trPr>
          <w:cantSplit/>
          <w:trHeight w:val="606"/>
        </w:trPr>
        <w:tc>
          <w:tcPr>
            <w:tcW w:w="7316" w:type="dxa"/>
            <w:gridSpan w:val="4"/>
            <w:tcBorders>
              <w:top w:val="nil"/>
              <w:right w:val="nil"/>
            </w:tcBorders>
          </w:tcPr>
          <w:p w14:paraId="3C5F04C3" w14:textId="6C3EA11F" w:rsidR="00C642F4" w:rsidRPr="00957A37" w:rsidRDefault="009972F1" w:rsidP="06375DE7">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noProof/>
                <w:color w:val="000000" w:themeColor="text1"/>
              </w:rPr>
              <mc:AlternateContent>
                <mc:Choice Requires="wpi">
                  <w:drawing>
                    <wp:anchor distT="0" distB="0" distL="114300" distR="114300" simplePos="0" relativeHeight="251658243" behindDoc="0" locked="0" layoutInCell="1" allowOverlap="1" wp14:anchorId="39B81115" wp14:editId="096F7573">
                      <wp:simplePos x="0" y="0"/>
                      <wp:positionH relativeFrom="column">
                        <wp:posOffset>1038060</wp:posOffset>
                      </wp:positionH>
                      <wp:positionV relativeFrom="paragraph">
                        <wp:posOffset>-80850</wp:posOffset>
                      </wp:positionV>
                      <wp:extent cx="1227960" cy="359640"/>
                      <wp:effectExtent l="38100" t="38100" r="42545" b="34290"/>
                      <wp:wrapNone/>
                      <wp:docPr id="576370676" name="Ink 13"/>
                      <wp:cNvGraphicFramePr/>
                      <a:graphic xmlns:a="http://schemas.openxmlformats.org/drawingml/2006/main">
                        <a:graphicData uri="http://schemas.microsoft.com/office/word/2010/wordprocessingInk">
                          <w14:contentPart bwMode="auto" r:id="rId40">
                            <w14:nvContentPartPr>
                              <w14:cNvContentPartPr/>
                            </w14:nvContentPartPr>
                            <w14:xfrm>
                              <a:off x="0" y="0"/>
                              <a:ext cx="1227960" cy="359640"/>
                            </w14:xfrm>
                          </w14:contentPart>
                        </a:graphicData>
                      </a:graphic>
                    </wp:anchor>
                  </w:drawing>
                </mc:Choice>
                <mc:Fallback>
                  <w:pict>
                    <v:shapetype w14:anchorId="518A024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81.25pt;margin-top:-6.85pt;width:97.7pt;height:29.3pt;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">
                      <v:imagedata r:id="rId41" o:title=""/>
                    </v:shape>
                  </w:pict>
                </mc:Fallback>
              </mc:AlternateContent>
            </w:r>
            <w:r>
              <w:rPr>
                <w:rFonts w:ascii="Lucida Sans" w:eastAsia="Times New Roman" w:hAnsi="Lucida Sans" w:cs="Arial"/>
                <w:noProof/>
                <w:color w:val="000000" w:themeColor="text1"/>
              </w:rPr>
              <mc:AlternateContent>
                <mc:Choice Requires="wpi">
                  <w:drawing>
                    <wp:anchor distT="0" distB="0" distL="114300" distR="114300" simplePos="0" relativeHeight="251658242" behindDoc="0" locked="0" layoutInCell="1" allowOverlap="1" wp14:anchorId="68AC578C" wp14:editId="5B5D05AF">
                      <wp:simplePos x="0" y="0"/>
                      <wp:positionH relativeFrom="column">
                        <wp:posOffset>1257935</wp:posOffset>
                      </wp:positionH>
                      <wp:positionV relativeFrom="paragraph">
                        <wp:posOffset>-71755</wp:posOffset>
                      </wp:positionV>
                      <wp:extent cx="882790" cy="323215"/>
                      <wp:effectExtent l="38100" t="38100" r="44450" b="32385"/>
                      <wp:wrapNone/>
                      <wp:docPr id="472850040" name="Ink 12"/>
                      <wp:cNvGraphicFramePr/>
                      <a:graphic xmlns:a="http://schemas.openxmlformats.org/drawingml/2006/main">
                        <a:graphicData uri="http://schemas.microsoft.com/office/word/2010/wordprocessingInk">
                          <w14:contentPart bwMode="auto" r:id="rId42">
                            <w14:nvContentPartPr>
                              <w14:cNvContentPartPr/>
                            </w14:nvContentPartPr>
                            <w14:xfrm>
                              <a:off x="0" y="0"/>
                              <a:ext cx="882790" cy="323215"/>
                            </w14:xfrm>
                          </w14:contentPart>
                        </a:graphicData>
                      </a:graphic>
                    </wp:anchor>
                  </w:drawing>
                </mc:Choice>
                <mc:Fallback>
                  <w:pict>
                    <v:shape w14:anchorId="406204AF" id="Ink 12" o:spid="_x0000_s1026" type="#_x0000_t75" style="position:absolute;margin-left:98.55pt;margin-top:-6.15pt;width:70.5pt;height:26.4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">
                      <v:imagedata r:id="rId43" o:title=""/>
                    </v:shape>
                  </w:pict>
                </mc:Fallback>
              </mc:AlternateContent>
            </w:r>
            <w:r w:rsidR="16DA0E28" w:rsidRPr="06375DE7">
              <w:rPr>
                <w:rFonts w:ascii="Lucida Sans" w:eastAsia="Times New Roman" w:hAnsi="Lucida Sans" w:cs="Arial"/>
                <w:color w:val="000000" w:themeColor="text1"/>
              </w:rPr>
              <w:t>Print name:</w:t>
            </w:r>
            <w:r w:rsidR="35D53F91" w:rsidRPr="06375DE7">
              <w:rPr>
                <w:rFonts w:ascii="Lucida Sans" w:eastAsia="Times New Roman" w:hAnsi="Lucida Sans" w:cs="Arial"/>
                <w:color w:val="FF0000"/>
              </w:rPr>
              <w:t xml:space="preserve"> </w:t>
            </w:r>
          </w:p>
        </w:tc>
        <w:tc>
          <w:tcPr>
            <w:tcW w:w="1315" w:type="dxa"/>
            <w:tcBorders>
              <w:top w:val="nil"/>
              <w:left w:val="nil"/>
            </w:tcBorders>
          </w:tcPr>
          <w:p w14:paraId="3C5F04C4" w14:textId="0DB96788" w:rsidR="00C642F4" w:rsidRPr="00957A37" w:rsidRDefault="1D7A0881" w:rsidP="06375DE7">
            <w:pPr>
              <w:autoSpaceDE w:val="0"/>
              <w:autoSpaceDN w:val="0"/>
              <w:adjustRightInd w:val="0"/>
              <w:spacing w:after="0" w:line="240" w:lineRule="auto"/>
              <w:jc w:val="center"/>
              <w:outlineLvl w:val="0"/>
              <w:rPr>
                <w:rFonts w:ascii="Lucida Sans" w:eastAsia="Times New Roman" w:hAnsi="Lucida Sans" w:cs="Arial"/>
                <w:color w:val="000000"/>
              </w:rPr>
            </w:pPr>
            <w:r w:rsidRPr="06375DE7">
              <w:rPr>
                <w:rFonts w:ascii="Lucida Sans" w:eastAsia="Times New Roman" w:hAnsi="Lucida Sans" w:cs="Arial"/>
                <w:color w:val="000000" w:themeColor="text1"/>
              </w:rPr>
              <w:t>Date</w:t>
            </w:r>
            <w:r w:rsidR="009972F1">
              <w:rPr>
                <w:rFonts w:ascii="Lucida Sans" w:eastAsia="Times New Roman" w:hAnsi="Lucida Sans" w:cs="Arial"/>
                <w:color w:val="000000" w:themeColor="text1"/>
              </w:rPr>
              <w:t>: 03/10/2026</w:t>
            </w:r>
          </w:p>
        </w:tc>
        <w:tc>
          <w:tcPr>
            <w:tcW w:w="5033" w:type="dxa"/>
            <w:gridSpan w:val="2"/>
            <w:tcBorders>
              <w:top w:val="nil"/>
              <w:right w:val="nil"/>
            </w:tcBorders>
          </w:tcPr>
          <w:p w14:paraId="3C5F04C5" w14:textId="4327BBAC" w:rsidR="00C642F4" w:rsidRPr="00957A37" w:rsidRDefault="007F5573" w:rsidP="06375DE7">
            <w:pPr>
              <w:autoSpaceDE w:val="0"/>
              <w:autoSpaceDN w:val="0"/>
              <w:adjustRightInd w:val="0"/>
              <w:spacing w:after="0" w:line="240" w:lineRule="auto"/>
              <w:outlineLvl w:val="0"/>
              <w:rPr>
                <w:rFonts w:ascii="Lucida Sans" w:eastAsia="Times New Roman" w:hAnsi="Lucida Sans" w:cs="Arial"/>
                <w:color w:val="FF0000"/>
              </w:rPr>
            </w:pPr>
            <w:r>
              <w:rPr>
                <w:rFonts w:ascii="Lucida Sans" w:eastAsia="Times New Roman" w:hAnsi="Lucida Sans" w:cs="Arial"/>
                <w:noProof/>
                <w:color w:val="000000" w:themeColor="text1"/>
              </w:rPr>
              <mc:AlternateContent>
                <mc:Choice Requires="wpi">
                  <w:drawing>
                    <wp:anchor distT="0" distB="0" distL="114300" distR="114300" simplePos="0" relativeHeight="251658245" behindDoc="0" locked="0" layoutInCell="1" allowOverlap="1" wp14:anchorId="68E3EACD" wp14:editId="71398DB7">
                      <wp:simplePos x="0" y="0"/>
                      <wp:positionH relativeFrom="column">
                        <wp:posOffset>949960</wp:posOffset>
                      </wp:positionH>
                      <wp:positionV relativeFrom="paragraph">
                        <wp:posOffset>-125730</wp:posOffset>
                      </wp:positionV>
                      <wp:extent cx="1177925" cy="549275"/>
                      <wp:effectExtent l="38100" t="38100" r="41275" b="34925"/>
                      <wp:wrapNone/>
                      <wp:docPr id="1821989463" name="Ink 9"/>
                      <wp:cNvGraphicFramePr/>
                      <a:graphic xmlns:a="http://schemas.openxmlformats.org/drawingml/2006/main">
                        <a:graphicData uri="http://schemas.microsoft.com/office/word/2010/wordprocessingInk">
                          <w14:contentPart bwMode="auto" r:id="rId44">
                            <w14:nvContentPartPr>
                              <w14:cNvContentPartPr/>
                            </w14:nvContentPartPr>
                            <w14:xfrm>
                              <a:off x="0" y="0"/>
                              <a:ext cx="1177925" cy="549275"/>
                            </w14:xfrm>
                          </w14:contentPart>
                        </a:graphicData>
                      </a:graphic>
                    </wp:anchor>
                  </w:drawing>
                </mc:Choice>
                <mc:Fallback>
                  <w:pict>
                    <v:shape w14:anchorId="0A791246" id="Ink 9" o:spid="_x0000_s1026" type="#_x0000_t75" style="position:absolute;margin-left:74.45pt;margin-top:-10.25pt;width:93.45pt;height:43.95pt;z-index:25165824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">
                      <v:imagedata r:id="rId45" o:title=""/>
                    </v:shape>
                  </w:pict>
                </mc:Fallback>
              </mc:AlternateContent>
            </w:r>
            <w:r w:rsidR="16DA0E28" w:rsidRPr="06375DE7">
              <w:rPr>
                <w:rFonts w:ascii="Lucida Sans" w:eastAsia="Times New Roman" w:hAnsi="Lucida Sans" w:cs="Arial"/>
                <w:color w:val="000000" w:themeColor="text1"/>
              </w:rPr>
              <w:t>Print name:</w:t>
            </w:r>
          </w:p>
        </w:tc>
        <w:tc>
          <w:tcPr>
            <w:tcW w:w="1725" w:type="dxa"/>
            <w:tcBorders>
              <w:top w:val="nil"/>
              <w:left w:val="nil"/>
            </w:tcBorders>
          </w:tcPr>
          <w:p w14:paraId="3C5F04C6" w14:textId="13CB4DB6" w:rsidR="00C642F4" w:rsidRPr="00957A37" w:rsidRDefault="16DA0E28" w:rsidP="06375DE7">
            <w:pPr>
              <w:autoSpaceDE w:val="0"/>
              <w:autoSpaceDN w:val="0"/>
              <w:adjustRightInd w:val="0"/>
              <w:spacing w:after="0" w:line="240" w:lineRule="auto"/>
              <w:outlineLvl w:val="0"/>
              <w:rPr>
                <w:rFonts w:ascii="Lucida Sans" w:eastAsia="Times New Roman" w:hAnsi="Lucida Sans" w:cs="Arial"/>
                <w:color w:val="000000"/>
              </w:rPr>
            </w:pPr>
            <w:r w:rsidRPr="06375DE7">
              <w:rPr>
                <w:rFonts w:ascii="Lucida Sans" w:eastAsia="Times New Roman" w:hAnsi="Lucida Sans" w:cs="Arial"/>
                <w:color w:val="000000" w:themeColor="text1"/>
              </w:rPr>
              <w:t>Date</w:t>
            </w:r>
            <w:r w:rsidR="00781019">
              <w:rPr>
                <w:rFonts w:ascii="Lucida Sans" w:eastAsia="Times New Roman" w:hAnsi="Lucida Sans" w:cs="Arial"/>
                <w:color w:val="000000" w:themeColor="text1"/>
              </w:rPr>
              <w:t>: 03/10/2026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3C5D9C">
            <w:pPr>
              <w:pStyle w:val="ListParagraph"/>
              <w:numPr>
                <w:ilvl w:val="0"/>
                <w:numId w:val="20"/>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3C5D9C">
            <w:pPr>
              <w:pStyle w:val="ListParagraph"/>
              <w:numPr>
                <w:ilvl w:val="0"/>
                <w:numId w:val="20"/>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3C5D9C">
            <w:pPr>
              <w:pStyle w:val="ListParagraph"/>
              <w:numPr>
                <w:ilvl w:val="0"/>
                <w:numId w:val="20"/>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3C5D9C">
            <w:pPr>
              <w:pStyle w:val="ListParagraph"/>
              <w:numPr>
                <w:ilvl w:val="0"/>
                <w:numId w:val="20"/>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pPr>
              <w:rPr>
                <w:sz w:val="24"/>
                <w:szCs w:val="24"/>
              </w:rPr>
            </w:pPr>
          </w:p>
        </w:tc>
        <w:tc>
          <w:tcPr>
            <w:tcW w:w="5147" w:type="dxa"/>
            <w:vMerge/>
          </w:tcPr>
          <w:p w14:paraId="3C5F04E3" w14:textId="77777777" w:rsidR="00530142" w:rsidRDefault="0053014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3C5D9C">
            <w:pPr>
              <w:pStyle w:val="ListParagraph"/>
              <w:numPr>
                <w:ilvl w:val="0"/>
                <w:numId w:val="20"/>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3C5D9C">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51"/>
      <w:footerReference w:type="default" r:id="rId52"/>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BBAFE1" w14:textId="77777777" w:rsidR="00775D50" w:rsidRDefault="00775D50" w:rsidP="00AC47B4">
      <w:pPr>
        <w:spacing w:after="0" w:line="240" w:lineRule="auto"/>
      </w:pPr>
      <w:r>
        <w:separator/>
      </w:r>
    </w:p>
  </w:endnote>
  <w:endnote w:type="continuationSeparator" w:id="0">
    <w:p w14:paraId="32ED23F0" w14:textId="77777777" w:rsidR="00775D50" w:rsidRDefault="00775D50"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5047E3" w14:textId="77777777" w:rsidR="00775D50" w:rsidRDefault="00775D50" w:rsidP="00AC47B4">
      <w:pPr>
        <w:spacing w:after="0" w:line="240" w:lineRule="auto"/>
      </w:pPr>
      <w:r>
        <w:separator/>
      </w:r>
    </w:p>
  </w:footnote>
  <w:footnote w:type="continuationSeparator" w:id="0">
    <w:p w14:paraId="7910E5DC" w14:textId="77777777" w:rsidR="00775D50" w:rsidRDefault="00775D50"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textHash int2:hashCode="S35szJg94SRzWL" int2:id="C1qFKIA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E0642"/>
    <w:multiLevelType w:val="hybridMultilevel"/>
    <w:tmpl w:val="0E869442"/>
    <w:lvl w:ilvl="0" w:tplc="52CE0782">
      <w:start w:val="1"/>
      <w:numFmt w:val="bullet"/>
      <w:lvlText w:val="•"/>
      <w:lvlJc w:val="left"/>
      <w:pPr>
        <w:ind w:left="1080" w:hanging="360"/>
      </w:pPr>
      <w:rPr>
        <w:rFonts w:ascii="Calibri" w:hAnsi="Calibri" w:hint="default"/>
      </w:rPr>
    </w:lvl>
    <w:lvl w:ilvl="1" w:tplc="7DDA90E2">
      <w:start w:val="1"/>
      <w:numFmt w:val="bullet"/>
      <w:lvlText w:val="o"/>
      <w:lvlJc w:val="left"/>
      <w:pPr>
        <w:ind w:left="1800" w:hanging="360"/>
      </w:pPr>
      <w:rPr>
        <w:rFonts w:ascii="Courier New" w:hAnsi="Courier New" w:hint="default"/>
      </w:rPr>
    </w:lvl>
    <w:lvl w:ilvl="2" w:tplc="B8C26AD6">
      <w:start w:val="1"/>
      <w:numFmt w:val="bullet"/>
      <w:lvlText w:val=""/>
      <w:lvlJc w:val="left"/>
      <w:pPr>
        <w:ind w:left="2520" w:hanging="360"/>
      </w:pPr>
      <w:rPr>
        <w:rFonts w:ascii="Wingdings" w:hAnsi="Wingdings" w:hint="default"/>
      </w:rPr>
    </w:lvl>
    <w:lvl w:ilvl="3" w:tplc="295CF7FA">
      <w:start w:val="1"/>
      <w:numFmt w:val="bullet"/>
      <w:lvlText w:val=""/>
      <w:lvlJc w:val="left"/>
      <w:pPr>
        <w:ind w:left="3240" w:hanging="360"/>
      </w:pPr>
      <w:rPr>
        <w:rFonts w:ascii="Symbol" w:hAnsi="Symbol" w:hint="default"/>
      </w:rPr>
    </w:lvl>
    <w:lvl w:ilvl="4" w:tplc="E6FE2CAC">
      <w:start w:val="1"/>
      <w:numFmt w:val="bullet"/>
      <w:lvlText w:val="o"/>
      <w:lvlJc w:val="left"/>
      <w:pPr>
        <w:ind w:left="3960" w:hanging="360"/>
      </w:pPr>
      <w:rPr>
        <w:rFonts w:ascii="Courier New" w:hAnsi="Courier New" w:hint="default"/>
      </w:rPr>
    </w:lvl>
    <w:lvl w:ilvl="5" w:tplc="23C8F482">
      <w:start w:val="1"/>
      <w:numFmt w:val="bullet"/>
      <w:lvlText w:val=""/>
      <w:lvlJc w:val="left"/>
      <w:pPr>
        <w:ind w:left="4680" w:hanging="360"/>
      </w:pPr>
      <w:rPr>
        <w:rFonts w:ascii="Wingdings" w:hAnsi="Wingdings" w:hint="default"/>
      </w:rPr>
    </w:lvl>
    <w:lvl w:ilvl="6" w:tplc="C89EE8B8">
      <w:start w:val="1"/>
      <w:numFmt w:val="bullet"/>
      <w:lvlText w:val=""/>
      <w:lvlJc w:val="left"/>
      <w:pPr>
        <w:ind w:left="5400" w:hanging="360"/>
      </w:pPr>
      <w:rPr>
        <w:rFonts w:ascii="Symbol" w:hAnsi="Symbol" w:hint="default"/>
      </w:rPr>
    </w:lvl>
    <w:lvl w:ilvl="7" w:tplc="5DE8012C">
      <w:start w:val="1"/>
      <w:numFmt w:val="bullet"/>
      <w:lvlText w:val="o"/>
      <w:lvlJc w:val="left"/>
      <w:pPr>
        <w:ind w:left="6120" w:hanging="360"/>
      </w:pPr>
      <w:rPr>
        <w:rFonts w:ascii="Courier New" w:hAnsi="Courier New" w:hint="default"/>
      </w:rPr>
    </w:lvl>
    <w:lvl w:ilvl="8" w:tplc="56B4A5DA">
      <w:start w:val="1"/>
      <w:numFmt w:val="bullet"/>
      <w:lvlText w:val=""/>
      <w:lvlJc w:val="left"/>
      <w:pPr>
        <w:ind w:left="6840" w:hanging="360"/>
      </w:pPr>
      <w:rPr>
        <w:rFonts w:ascii="Wingdings" w:hAnsi="Wingdings" w:hint="default"/>
      </w:rPr>
    </w:lvl>
  </w:abstractNum>
  <w:abstractNum w:abstractNumId="1" w15:restartNumberingAfterBreak="0">
    <w:nsid w:val="13F6E398"/>
    <w:multiLevelType w:val="multilevel"/>
    <w:tmpl w:val="00F89F2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A431AF0"/>
    <w:multiLevelType w:val="multilevel"/>
    <w:tmpl w:val="6FC668B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D0503F8"/>
    <w:multiLevelType w:val="hybridMultilevel"/>
    <w:tmpl w:val="7BBA1992"/>
    <w:lvl w:ilvl="0" w:tplc="5CC4616A">
      <w:start w:val="1"/>
      <w:numFmt w:val="bullet"/>
      <w:lvlText w:val="-"/>
      <w:lvlJc w:val="left"/>
      <w:pPr>
        <w:ind w:left="720" w:hanging="360"/>
      </w:pPr>
      <w:rPr>
        <w:rFonts w:ascii="Aptos" w:hAnsi="Aptos" w:hint="default"/>
      </w:rPr>
    </w:lvl>
    <w:lvl w:ilvl="1" w:tplc="AA7277C4">
      <w:start w:val="1"/>
      <w:numFmt w:val="bullet"/>
      <w:lvlText w:val="o"/>
      <w:lvlJc w:val="left"/>
      <w:pPr>
        <w:ind w:left="1440" w:hanging="360"/>
      </w:pPr>
      <w:rPr>
        <w:rFonts w:ascii="Courier New" w:hAnsi="Courier New" w:hint="default"/>
      </w:rPr>
    </w:lvl>
    <w:lvl w:ilvl="2" w:tplc="015ED71C">
      <w:start w:val="1"/>
      <w:numFmt w:val="bullet"/>
      <w:lvlText w:val=""/>
      <w:lvlJc w:val="left"/>
      <w:pPr>
        <w:ind w:left="2160" w:hanging="360"/>
      </w:pPr>
      <w:rPr>
        <w:rFonts w:ascii="Wingdings" w:hAnsi="Wingdings" w:hint="default"/>
      </w:rPr>
    </w:lvl>
    <w:lvl w:ilvl="3" w:tplc="D62AB4C8">
      <w:start w:val="1"/>
      <w:numFmt w:val="bullet"/>
      <w:lvlText w:val=""/>
      <w:lvlJc w:val="left"/>
      <w:pPr>
        <w:ind w:left="2880" w:hanging="360"/>
      </w:pPr>
      <w:rPr>
        <w:rFonts w:ascii="Symbol" w:hAnsi="Symbol" w:hint="default"/>
      </w:rPr>
    </w:lvl>
    <w:lvl w:ilvl="4" w:tplc="C8F29010">
      <w:start w:val="1"/>
      <w:numFmt w:val="bullet"/>
      <w:lvlText w:val="o"/>
      <w:lvlJc w:val="left"/>
      <w:pPr>
        <w:ind w:left="3600" w:hanging="360"/>
      </w:pPr>
      <w:rPr>
        <w:rFonts w:ascii="Courier New" w:hAnsi="Courier New" w:hint="default"/>
      </w:rPr>
    </w:lvl>
    <w:lvl w:ilvl="5" w:tplc="2FB6BCAE">
      <w:start w:val="1"/>
      <w:numFmt w:val="bullet"/>
      <w:lvlText w:val=""/>
      <w:lvlJc w:val="left"/>
      <w:pPr>
        <w:ind w:left="4320" w:hanging="360"/>
      </w:pPr>
      <w:rPr>
        <w:rFonts w:ascii="Wingdings" w:hAnsi="Wingdings" w:hint="default"/>
      </w:rPr>
    </w:lvl>
    <w:lvl w:ilvl="6" w:tplc="00EEF3C0">
      <w:start w:val="1"/>
      <w:numFmt w:val="bullet"/>
      <w:lvlText w:val=""/>
      <w:lvlJc w:val="left"/>
      <w:pPr>
        <w:ind w:left="5040" w:hanging="360"/>
      </w:pPr>
      <w:rPr>
        <w:rFonts w:ascii="Symbol" w:hAnsi="Symbol" w:hint="default"/>
      </w:rPr>
    </w:lvl>
    <w:lvl w:ilvl="7" w:tplc="AA1473BC">
      <w:start w:val="1"/>
      <w:numFmt w:val="bullet"/>
      <w:lvlText w:val="o"/>
      <w:lvlJc w:val="left"/>
      <w:pPr>
        <w:ind w:left="5760" w:hanging="360"/>
      </w:pPr>
      <w:rPr>
        <w:rFonts w:ascii="Courier New" w:hAnsi="Courier New" w:hint="default"/>
      </w:rPr>
    </w:lvl>
    <w:lvl w:ilvl="8" w:tplc="65920C66">
      <w:start w:val="1"/>
      <w:numFmt w:val="bullet"/>
      <w:lvlText w:val=""/>
      <w:lvlJc w:val="left"/>
      <w:pPr>
        <w:ind w:left="6480" w:hanging="360"/>
      </w:pPr>
      <w:rPr>
        <w:rFonts w:ascii="Wingdings" w:hAnsi="Wingdings" w:hint="default"/>
      </w:rPr>
    </w:lvl>
  </w:abstractNum>
  <w:abstractNum w:abstractNumId="4" w15:restartNumberingAfterBreak="0">
    <w:nsid w:val="33FEF618"/>
    <w:multiLevelType w:val="hybridMultilevel"/>
    <w:tmpl w:val="33F254B6"/>
    <w:lvl w:ilvl="0" w:tplc="2E0E17E6">
      <w:start w:val="1"/>
      <w:numFmt w:val="bullet"/>
      <w:lvlText w:val=""/>
      <w:lvlJc w:val="left"/>
      <w:pPr>
        <w:ind w:left="720" w:hanging="360"/>
      </w:pPr>
      <w:rPr>
        <w:rFonts w:ascii="Symbol" w:hAnsi="Symbol" w:hint="default"/>
      </w:rPr>
    </w:lvl>
    <w:lvl w:ilvl="1" w:tplc="3AB4795A">
      <w:start w:val="1"/>
      <w:numFmt w:val="bullet"/>
      <w:lvlText w:val="o"/>
      <w:lvlJc w:val="left"/>
      <w:pPr>
        <w:ind w:left="1440" w:hanging="360"/>
      </w:pPr>
      <w:rPr>
        <w:rFonts w:ascii="Courier New" w:hAnsi="Courier New" w:hint="default"/>
      </w:rPr>
    </w:lvl>
    <w:lvl w:ilvl="2" w:tplc="0818D022">
      <w:start w:val="1"/>
      <w:numFmt w:val="bullet"/>
      <w:lvlText w:val=""/>
      <w:lvlJc w:val="left"/>
      <w:pPr>
        <w:ind w:left="2160" w:hanging="360"/>
      </w:pPr>
      <w:rPr>
        <w:rFonts w:ascii="Wingdings" w:hAnsi="Wingdings" w:hint="default"/>
      </w:rPr>
    </w:lvl>
    <w:lvl w:ilvl="3" w:tplc="688C34EA">
      <w:start w:val="1"/>
      <w:numFmt w:val="bullet"/>
      <w:lvlText w:val=""/>
      <w:lvlJc w:val="left"/>
      <w:pPr>
        <w:ind w:left="2880" w:hanging="360"/>
      </w:pPr>
      <w:rPr>
        <w:rFonts w:ascii="Symbol" w:hAnsi="Symbol" w:hint="default"/>
      </w:rPr>
    </w:lvl>
    <w:lvl w:ilvl="4" w:tplc="607E6146">
      <w:start w:val="1"/>
      <w:numFmt w:val="bullet"/>
      <w:lvlText w:val="o"/>
      <w:lvlJc w:val="left"/>
      <w:pPr>
        <w:ind w:left="3600" w:hanging="360"/>
      </w:pPr>
      <w:rPr>
        <w:rFonts w:ascii="Courier New" w:hAnsi="Courier New" w:hint="default"/>
      </w:rPr>
    </w:lvl>
    <w:lvl w:ilvl="5" w:tplc="0E843D22">
      <w:start w:val="1"/>
      <w:numFmt w:val="bullet"/>
      <w:lvlText w:val=""/>
      <w:lvlJc w:val="left"/>
      <w:pPr>
        <w:ind w:left="4320" w:hanging="360"/>
      </w:pPr>
      <w:rPr>
        <w:rFonts w:ascii="Wingdings" w:hAnsi="Wingdings" w:hint="default"/>
      </w:rPr>
    </w:lvl>
    <w:lvl w:ilvl="6" w:tplc="BFD866E2">
      <w:start w:val="1"/>
      <w:numFmt w:val="bullet"/>
      <w:lvlText w:val=""/>
      <w:lvlJc w:val="left"/>
      <w:pPr>
        <w:ind w:left="5040" w:hanging="360"/>
      </w:pPr>
      <w:rPr>
        <w:rFonts w:ascii="Symbol" w:hAnsi="Symbol" w:hint="default"/>
      </w:rPr>
    </w:lvl>
    <w:lvl w:ilvl="7" w:tplc="41C0B936">
      <w:start w:val="1"/>
      <w:numFmt w:val="bullet"/>
      <w:lvlText w:val="o"/>
      <w:lvlJc w:val="left"/>
      <w:pPr>
        <w:ind w:left="5760" w:hanging="360"/>
      </w:pPr>
      <w:rPr>
        <w:rFonts w:ascii="Courier New" w:hAnsi="Courier New" w:hint="default"/>
      </w:rPr>
    </w:lvl>
    <w:lvl w:ilvl="8" w:tplc="F13E71A8">
      <w:start w:val="1"/>
      <w:numFmt w:val="bullet"/>
      <w:lvlText w:val=""/>
      <w:lvlJc w:val="left"/>
      <w:pPr>
        <w:ind w:left="6480" w:hanging="360"/>
      </w:pPr>
      <w:rPr>
        <w:rFonts w:ascii="Wingdings" w:hAnsi="Wingdings" w:hint="default"/>
      </w:rPr>
    </w:lvl>
  </w:abstractNum>
  <w:abstractNum w:abstractNumId="5" w15:restartNumberingAfterBreak="0">
    <w:nsid w:val="493355AC"/>
    <w:multiLevelType w:val="hybridMultilevel"/>
    <w:tmpl w:val="23DAC8B6"/>
    <w:lvl w:ilvl="0" w:tplc="6DF2532C">
      <w:start w:val="1"/>
      <w:numFmt w:val="bullet"/>
      <w:lvlText w:val=""/>
      <w:lvlJc w:val="left"/>
      <w:pPr>
        <w:ind w:left="720" w:hanging="360"/>
      </w:pPr>
      <w:rPr>
        <w:rFonts w:ascii="Symbol" w:hAnsi="Symbol" w:hint="default"/>
      </w:rPr>
    </w:lvl>
    <w:lvl w:ilvl="1" w:tplc="3E1AD8EA">
      <w:start w:val="1"/>
      <w:numFmt w:val="bullet"/>
      <w:lvlText w:val="o"/>
      <w:lvlJc w:val="left"/>
      <w:pPr>
        <w:ind w:left="1440" w:hanging="360"/>
      </w:pPr>
      <w:rPr>
        <w:rFonts w:ascii="Courier New" w:hAnsi="Courier New" w:hint="default"/>
      </w:rPr>
    </w:lvl>
    <w:lvl w:ilvl="2" w:tplc="09263BC0">
      <w:start w:val="1"/>
      <w:numFmt w:val="bullet"/>
      <w:lvlText w:val=""/>
      <w:lvlJc w:val="left"/>
      <w:pPr>
        <w:ind w:left="2160" w:hanging="360"/>
      </w:pPr>
      <w:rPr>
        <w:rFonts w:ascii="Wingdings" w:hAnsi="Wingdings" w:hint="default"/>
      </w:rPr>
    </w:lvl>
    <w:lvl w:ilvl="3" w:tplc="92DC9D6A">
      <w:start w:val="1"/>
      <w:numFmt w:val="bullet"/>
      <w:lvlText w:val=""/>
      <w:lvlJc w:val="left"/>
      <w:pPr>
        <w:ind w:left="2880" w:hanging="360"/>
      </w:pPr>
      <w:rPr>
        <w:rFonts w:ascii="Symbol" w:hAnsi="Symbol" w:hint="default"/>
      </w:rPr>
    </w:lvl>
    <w:lvl w:ilvl="4" w:tplc="78AC02D6">
      <w:start w:val="1"/>
      <w:numFmt w:val="bullet"/>
      <w:lvlText w:val="o"/>
      <w:lvlJc w:val="left"/>
      <w:pPr>
        <w:ind w:left="3600" w:hanging="360"/>
      </w:pPr>
      <w:rPr>
        <w:rFonts w:ascii="Courier New" w:hAnsi="Courier New" w:hint="default"/>
      </w:rPr>
    </w:lvl>
    <w:lvl w:ilvl="5" w:tplc="0310F350">
      <w:start w:val="1"/>
      <w:numFmt w:val="bullet"/>
      <w:lvlText w:val=""/>
      <w:lvlJc w:val="left"/>
      <w:pPr>
        <w:ind w:left="4320" w:hanging="360"/>
      </w:pPr>
      <w:rPr>
        <w:rFonts w:ascii="Wingdings" w:hAnsi="Wingdings" w:hint="default"/>
      </w:rPr>
    </w:lvl>
    <w:lvl w:ilvl="6" w:tplc="C978BC82">
      <w:start w:val="1"/>
      <w:numFmt w:val="bullet"/>
      <w:lvlText w:val=""/>
      <w:lvlJc w:val="left"/>
      <w:pPr>
        <w:ind w:left="5040" w:hanging="360"/>
      </w:pPr>
      <w:rPr>
        <w:rFonts w:ascii="Symbol" w:hAnsi="Symbol" w:hint="default"/>
      </w:rPr>
    </w:lvl>
    <w:lvl w:ilvl="7" w:tplc="536CB8B2">
      <w:start w:val="1"/>
      <w:numFmt w:val="bullet"/>
      <w:lvlText w:val="o"/>
      <w:lvlJc w:val="left"/>
      <w:pPr>
        <w:ind w:left="5760" w:hanging="360"/>
      </w:pPr>
      <w:rPr>
        <w:rFonts w:ascii="Courier New" w:hAnsi="Courier New" w:hint="default"/>
      </w:rPr>
    </w:lvl>
    <w:lvl w:ilvl="8" w:tplc="2F7E40C8">
      <w:start w:val="1"/>
      <w:numFmt w:val="bullet"/>
      <w:lvlText w:val=""/>
      <w:lvlJc w:val="left"/>
      <w:pPr>
        <w:ind w:left="6480" w:hanging="360"/>
      </w:pPr>
      <w:rPr>
        <w:rFonts w:ascii="Wingdings" w:hAnsi="Wingdings" w:hint="default"/>
      </w:rPr>
    </w:lvl>
  </w:abstractNum>
  <w:abstractNum w:abstractNumId="6" w15:restartNumberingAfterBreak="0">
    <w:nsid w:val="4FECD1BA"/>
    <w:multiLevelType w:val="multilevel"/>
    <w:tmpl w:val="BC98CA6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313EEC3"/>
    <w:multiLevelType w:val="multilevel"/>
    <w:tmpl w:val="4A0AEC0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3EA8D97"/>
    <w:multiLevelType w:val="hybridMultilevel"/>
    <w:tmpl w:val="C11CF206"/>
    <w:lvl w:ilvl="0" w:tplc="6F4E615E">
      <w:start w:val="1"/>
      <w:numFmt w:val="bullet"/>
      <w:lvlText w:val=""/>
      <w:lvlJc w:val="left"/>
      <w:pPr>
        <w:ind w:left="720" w:hanging="360"/>
      </w:pPr>
      <w:rPr>
        <w:rFonts w:ascii="Symbol" w:hAnsi="Symbol" w:hint="default"/>
      </w:rPr>
    </w:lvl>
    <w:lvl w:ilvl="1" w:tplc="A8B0F1EC">
      <w:start w:val="1"/>
      <w:numFmt w:val="bullet"/>
      <w:lvlText w:val="o"/>
      <w:lvlJc w:val="left"/>
      <w:pPr>
        <w:ind w:left="1440" w:hanging="360"/>
      </w:pPr>
      <w:rPr>
        <w:rFonts w:ascii="Courier New" w:hAnsi="Courier New" w:hint="default"/>
      </w:rPr>
    </w:lvl>
    <w:lvl w:ilvl="2" w:tplc="A2EA7B3E">
      <w:start w:val="1"/>
      <w:numFmt w:val="bullet"/>
      <w:lvlText w:val=""/>
      <w:lvlJc w:val="left"/>
      <w:pPr>
        <w:ind w:left="2160" w:hanging="360"/>
      </w:pPr>
      <w:rPr>
        <w:rFonts w:ascii="Wingdings" w:hAnsi="Wingdings" w:hint="default"/>
      </w:rPr>
    </w:lvl>
    <w:lvl w:ilvl="3" w:tplc="73CE3D74">
      <w:start w:val="1"/>
      <w:numFmt w:val="bullet"/>
      <w:lvlText w:val=""/>
      <w:lvlJc w:val="left"/>
      <w:pPr>
        <w:ind w:left="2880" w:hanging="360"/>
      </w:pPr>
      <w:rPr>
        <w:rFonts w:ascii="Symbol" w:hAnsi="Symbol" w:hint="default"/>
      </w:rPr>
    </w:lvl>
    <w:lvl w:ilvl="4" w:tplc="D6F4D184">
      <w:start w:val="1"/>
      <w:numFmt w:val="bullet"/>
      <w:lvlText w:val="o"/>
      <w:lvlJc w:val="left"/>
      <w:pPr>
        <w:ind w:left="3600" w:hanging="360"/>
      </w:pPr>
      <w:rPr>
        <w:rFonts w:ascii="Courier New" w:hAnsi="Courier New" w:hint="default"/>
      </w:rPr>
    </w:lvl>
    <w:lvl w:ilvl="5" w:tplc="6EFC2C34">
      <w:start w:val="1"/>
      <w:numFmt w:val="bullet"/>
      <w:lvlText w:val=""/>
      <w:lvlJc w:val="left"/>
      <w:pPr>
        <w:ind w:left="4320" w:hanging="360"/>
      </w:pPr>
      <w:rPr>
        <w:rFonts w:ascii="Wingdings" w:hAnsi="Wingdings" w:hint="default"/>
      </w:rPr>
    </w:lvl>
    <w:lvl w:ilvl="6" w:tplc="193435B6">
      <w:start w:val="1"/>
      <w:numFmt w:val="bullet"/>
      <w:lvlText w:val=""/>
      <w:lvlJc w:val="left"/>
      <w:pPr>
        <w:ind w:left="5040" w:hanging="360"/>
      </w:pPr>
      <w:rPr>
        <w:rFonts w:ascii="Symbol" w:hAnsi="Symbol" w:hint="default"/>
      </w:rPr>
    </w:lvl>
    <w:lvl w:ilvl="7" w:tplc="10167ECA">
      <w:start w:val="1"/>
      <w:numFmt w:val="bullet"/>
      <w:lvlText w:val="o"/>
      <w:lvlJc w:val="left"/>
      <w:pPr>
        <w:ind w:left="5760" w:hanging="360"/>
      </w:pPr>
      <w:rPr>
        <w:rFonts w:ascii="Courier New" w:hAnsi="Courier New" w:hint="default"/>
      </w:rPr>
    </w:lvl>
    <w:lvl w:ilvl="8" w:tplc="B2A4AEFC">
      <w:start w:val="1"/>
      <w:numFmt w:val="bullet"/>
      <w:lvlText w:val=""/>
      <w:lvlJc w:val="left"/>
      <w:pPr>
        <w:ind w:left="6480" w:hanging="360"/>
      </w:pPr>
      <w:rPr>
        <w:rFonts w:ascii="Wingdings" w:hAnsi="Wingdings" w:hint="default"/>
      </w:rPr>
    </w:lvl>
  </w:abstractNum>
  <w:abstractNum w:abstractNumId="9" w15:restartNumberingAfterBreak="0">
    <w:nsid w:val="55A84CDB"/>
    <w:multiLevelType w:val="hybridMultilevel"/>
    <w:tmpl w:val="E5DE32E0"/>
    <w:lvl w:ilvl="0" w:tplc="33129B90">
      <w:start w:val="1"/>
      <w:numFmt w:val="bullet"/>
      <w:lvlText w:val=""/>
      <w:lvlJc w:val="left"/>
      <w:pPr>
        <w:ind w:left="360" w:hanging="360"/>
      </w:pPr>
      <w:rPr>
        <w:rFonts w:ascii="Symbol" w:hAnsi="Symbol" w:hint="default"/>
      </w:rPr>
    </w:lvl>
    <w:lvl w:ilvl="1" w:tplc="5FD85960">
      <w:start w:val="1"/>
      <w:numFmt w:val="bullet"/>
      <w:lvlText w:val="o"/>
      <w:lvlJc w:val="left"/>
      <w:pPr>
        <w:ind w:left="1080" w:hanging="360"/>
      </w:pPr>
      <w:rPr>
        <w:rFonts w:ascii="Courier New" w:hAnsi="Courier New" w:hint="default"/>
      </w:rPr>
    </w:lvl>
    <w:lvl w:ilvl="2" w:tplc="2A2E75BE">
      <w:start w:val="1"/>
      <w:numFmt w:val="bullet"/>
      <w:lvlText w:val=""/>
      <w:lvlJc w:val="left"/>
      <w:pPr>
        <w:ind w:left="1800" w:hanging="360"/>
      </w:pPr>
      <w:rPr>
        <w:rFonts w:ascii="Wingdings" w:hAnsi="Wingdings" w:hint="default"/>
      </w:rPr>
    </w:lvl>
    <w:lvl w:ilvl="3" w:tplc="6C206316">
      <w:start w:val="1"/>
      <w:numFmt w:val="bullet"/>
      <w:lvlText w:val=""/>
      <w:lvlJc w:val="left"/>
      <w:pPr>
        <w:ind w:left="2520" w:hanging="360"/>
      </w:pPr>
      <w:rPr>
        <w:rFonts w:ascii="Symbol" w:hAnsi="Symbol" w:hint="default"/>
      </w:rPr>
    </w:lvl>
    <w:lvl w:ilvl="4" w:tplc="CFA6C2B2">
      <w:start w:val="1"/>
      <w:numFmt w:val="bullet"/>
      <w:lvlText w:val="o"/>
      <w:lvlJc w:val="left"/>
      <w:pPr>
        <w:ind w:left="3240" w:hanging="360"/>
      </w:pPr>
      <w:rPr>
        <w:rFonts w:ascii="Courier New" w:hAnsi="Courier New" w:hint="default"/>
      </w:rPr>
    </w:lvl>
    <w:lvl w:ilvl="5" w:tplc="C2F6091A">
      <w:start w:val="1"/>
      <w:numFmt w:val="bullet"/>
      <w:lvlText w:val=""/>
      <w:lvlJc w:val="left"/>
      <w:pPr>
        <w:ind w:left="3960" w:hanging="360"/>
      </w:pPr>
      <w:rPr>
        <w:rFonts w:ascii="Wingdings" w:hAnsi="Wingdings" w:hint="default"/>
      </w:rPr>
    </w:lvl>
    <w:lvl w:ilvl="6" w:tplc="8D929146">
      <w:start w:val="1"/>
      <w:numFmt w:val="bullet"/>
      <w:lvlText w:val=""/>
      <w:lvlJc w:val="left"/>
      <w:pPr>
        <w:ind w:left="4680" w:hanging="360"/>
      </w:pPr>
      <w:rPr>
        <w:rFonts w:ascii="Symbol" w:hAnsi="Symbol" w:hint="default"/>
      </w:rPr>
    </w:lvl>
    <w:lvl w:ilvl="7" w:tplc="D292C4D4">
      <w:start w:val="1"/>
      <w:numFmt w:val="bullet"/>
      <w:lvlText w:val="o"/>
      <w:lvlJc w:val="left"/>
      <w:pPr>
        <w:ind w:left="5400" w:hanging="360"/>
      </w:pPr>
      <w:rPr>
        <w:rFonts w:ascii="Courier New" w:hAnsi="Courier New" w:hint="default"/>
      </w:rPr>
    </w:lvl>
    <w:lvl w:ilvl="8" w:tplc="7D1C0D5A">
      <w:start w:val="1"/>
      <w:numFmt w:val="bullet"/>
      <w:lvlText w:val=""/>
      <w:lvlJc w:val="left"/>
      <w:pPr>
        <w:ind w:left="6120" w:hanging="360"/>
      </w:pPr>
      <w:rPr>
        <w:rFonts w:ascii="Wingdings" w:hAnsi="Wingdings" w:hint="default"/>
      </w:rPr>
    </w:lvl>
  </w:abstractNum>
  <w:abstractNum w:abstractNumId="10" w15:restartNumberingAfterBreak="0">
    <w:nsid w:val="5834D02F"/>
    <w:multiLevelType w:val="multilevel"/>
    <w:tmpl w:val="67E05D6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CE31459"/>
    <w:multiLevelType w:val="multilevel"/>
    <w:tmpl w:val="C71C2C9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E3CD51A"/>
    <w:multiLevelType w:val="multilevel"/>
    <w:tmpl w:val="20EC609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447B93A"/>
    <w:multiLevelType w:val="hybridMultilevel"/>
    <w:tmpl w:val="3BCC5B3A"/>
    <w:lvl w:ilvl="0" w:tplc="2E38949C">
      <w:start w:val="1"/>
      <w:numFmt w:val="bullet"/>
      <w:lvlText w:val="-"/>
      <w:lvlJc w:val="left"/>
      <w:pPr>
        <w:ind w:left="720" w:hanging="360"/>
      </w:pPr>
      <w:rPr>
        <w:rFonts w:ascii="Aptos" w:hAnsi="Aptos" w:hint="default"/>
      </w:rPr>
    </w:lvl>
    <w:lvl w:ilvl="1" w:tplc="BDA86884">
      <w:start w:val="1"/>
      <w:numFmt w:val="bullet"/>
      <w:lvlText w:val="o"/>
      <w:lvlJc w:val="left"/>
      <w:pPr>
        <w:ind w:left="1440" w:hanging="360"/>
      </w:pPr>
      <w:rPr>
        <w:rFonts w:ascii="Courier New" w:hAnsi="Courier New" w:hint="default"/>
      </w:rPr>
    </w:lvl>
    <w:lvl w:ilvl="2" w:tplc="082E0AEC">
      <w:start w:val="1"/>
      <w:numFmt w:val="bullet"/>
      <w:lvlText w:val=""/>
      <w:lvlJc w:val="left"/>
      <w:pPr>
        <w:ind w:left="2160" w:hanging="360"/>
      </w:pPr>
      <w:rPr>
        <w:rFonts w:ascii="Wingdings" w:hAnsi="Wingdings" w:hint="default"/>
      </w:rPr>
    </w:lvl>
    <w:lvl w:ilvl="3" w:tplc="64544F52">
      <w:start w:val="1"/>
      <w:numFmt w:val="bullet"/>
      <w:lvlText w:val=""/>
      <w:lvlJc w:val="left"/>
      <w:pPr>
        <w:ind w:left="2880" w:hanging="360"/>
      </w:pPr>
      <w:rPr>
        <w:rFonts w:ascii="Symbol" w:hAnsi="Symbol" w:hint="default"/>
      </w:rPr>
    </w:lvl>
    <w:lvl w:ilvl="4" w:tplc="7902E406">
      <w:start w:val="1"/>
      <w:numFmt w:val="bullet"/>
      <w:lvlText w:val="o"/>
      <w:lvlJc w:val="left"/>
      <w:pPr>
        <w:ind w:left="3600" w:hanging="360"/>
      </w:pPr>
      <w:rPr>
        <w:rFonts w:ascii="Courier New" w:hAnsi="Courier New" w:hint="default"/>
      </w:rPr>
    </w:lvl>
    <w:lvl w:ilvl="5" w:tplc="7FCE93FE">
      <w:start w:val="1"/>
      <w:numFmt w:val="bullet"/>
      <w:lvlText w:val=""/>
      <w:lvlJc w:val="left"/>
      <w:pPr>
        <w:ind w:left="4320" w:hanging="360"/>
      </w:pPr>
      <w:rPr>
        <w:rFonts w:ascii="Wingdings" w:hAnsi="Wingdings" w:hint="default"/>
      </w:rPr>
    </w:lvl>
    <w:lvl w:ilvl="6" w:tplc="22EE52C6">
      <w:start w:val="1"/>
      <w:numFmt w:val="bullet"/>
      <w:lvlText w:val=""/>
      <w:lvlJc w:val="left"/>
      <w:pPr>
        <w:ind w:left="5040" w:hanging="360"/>
      </w:pPr>
      <w:rPr>
        <w:rFonts w:ascii="Symbol" w:hAnsi="Symbol" w:hint="default"/>
      </w:rPr>
    </w:lvl>
    <w:lvl w:ilvl="7" w:tplc="CA12C3A8">
      <w:start w:val="1"/>
      <w:numFmt w:val="bullet"/>
      <w:lvlText w:val="o"/>
      <w:lvlJc w:val="left"/>
      <w:pPr>
        <w:ind w:left="5760" w:hanging="360"/>
      </w:pPr>
      <w:rPr>
        <w:rFonts w:ascii="Courier New" w:hAnsi="Courier New" w:hint="default"/>
      </w:rPr>
    </w:lvl>
    <w:lvl w:ilvl="8" w:tplc="B2120582">
      <w:start w:val="1"/>
      <w:numFmt w:val="bullet"/>
      <w:lvlText w:val=""/>
      <w:lvlJc w:val="left"/>
      <w:pPr>
        <w:ind w:left="6480" w:hanging="360"/>
      </w:pPr>
      <w:rPr>
        <w:rFonts w:ascii="Wingdings" w:hAnsi="Wingdings" w:hint="default"/>
      </w:rPr>
    </w:lvl>
  </w:abstractNum>
  <w:abstractNum w:abstractNumId="14" w15:restartNumberingAfterBreak="0">
    <w:nsid w:val="6A381896"/>
    <w:multiLevelType w:val="hybridMultilevel"/>
    <w:tmpl w:val="C0203A58"/>
    <w:lvl w:ilvl="0" w:tplc="BEC07EFC">
      <w:start w:val="1"/>
      <w:numFmt w:val="bullet"/>
      <w:lvlText w:val="·"/>
      <w:lvlJc w:val="left"/>
      <w:pPr>
        <w:ind w:left="720" w:hanging="360"/>
      </w:pPr>
      <w:rPr>
        <w:rFonts w:ascii="Symbol" w:hAnsi="Symbol" w:hint="default"/>
      </w:rPr>
    </w:lvl>
    <w:lvl w:ilvl="1" w:tplc="ED28B30E">
      <w:start w:val="1"/>
      <w:numFmt w:val="bullet"/>
      <w:lvlText w:val="o"/>
      <w:lvlJc w:val="left"/>
      <w:pPr>
        <w:ind w:left="1440" w:hanging="360"/>
      </w:pPr>
      <w:rPr>
        <w:rFonts w:ascii="Courier New" w:hAnsi="Courier New" w:hint="default"/>
      </w:rPr>
    </w:lvl>
    <w:lvl w:ilvl="2" w:tplc="A57AA5C0">
      <w:start w:val="1"/>
      <w:numFmt w:val="bullet"/>
      <w:lvlText w:val=""/>
      <w:lvlJc w:val="left"/>
      <w:pPr>
        <w:ind w:left="2160" w:hanging="360"/>
      </w:pPr>
      <w:rPr>
        <w:rFonts w:ascii="Wingdings" w:hAnsi="Wingdings" w:hint="default"/>
      </w:rPr>
    </w:lvl>
    <w:lvl w:ilvl="3" w:tplc="610223D2">
      <w:start w:val="1"/>
      <w:numFmt w:val="bullet"/>
      <w:lvlText w:val=""/>
      <w:lvlJc w:val="left"/>
      <w:pPr>
        <w:ind w:left="2880" w:hanging="360"/>
      </w:pPr>
      <w:rPr>
        <w:rFonts w:ascii="Symbol" w:hAnsi="Symbol" w:hint="default"/>
      </w:rPr>
    </w:lvl>
    <w:lvl w:ilvl="4" w:tplc="79BA4576">
      <w:start w:val="1"/>
      <w:numFmt w:val="bullet"/>
      <w:lvlText w:val="o"/>
      <w:lvlJc w:val="left"/>
      <w:pPr>
        <w:ind w:left="3600" w:hanging="360"/>
      </w:pPr>
      <w:rPr>
        <w:rFonts w:ascii="Courier New" w:hAnsi="Courier New" w:hint="default"/>
      </w:rPr>
    </w:lvl>
    <w:lvl w:ilvl="5" w:tplc="0B0886A2">
      <w:start w:val="1"/>
      <w:numFmt w:val="bullet"/>
      <w:lvlText w:val=""/>
      <w:lvlJc w:val="left"/>
      <w:pPr>
        <w:ind w:left="4320" w:hanging="360"/>
      </w:pPr>
      <w:rPr>
        <w:rFonts w:ascii="Wingdings" w:hAnsi="Wingdings" w:hint="default"/>
      </w:rPr>
    </w:lvl>
    <w:lvl w:ilvl="6" w:tplc="8272C81A">
      <w:start w:val="1"/>
      <w:numFmt w:val="bullet"/>
      <w:lvlText w:val=""/>
      <w:lvlJc w:val="left"/>
      <w:pPr>
        <w:ind w:left="5040" w:hanging="360"/>
      </w:pPr>
      <w:rPr>
        <w:rFonts w:ascii="Symbol" w:hAnsi="Symbol" w:hint="default"/>
      </w:rPr>
    </w:lvl>
    <w:lvl w:ilvl="7" w:tplc="0BECA24E">
      <w:start w:val="1"/>
      <w:numFmt w:val="bullet"/>
      <w:lvlText w:val="o"/>
      <w:lvlJc w:val="left"/>
      <w:pPr>
        <w:ind w:left="5760" w:hanging="360"/>
      </w:pPr>
      <w:rPr>
        <w:rFonts w:ascii="Courier New" w:hAnsi="Courier New" w:hint="default"/>
      </w:rPr>
    </w:lvl>
    <w:lvl w:ilvl="8" w:tplc="F1DAED4A">
      <w:start w:val="1"/>
      <w:numFmt w:val="bullet"/>
      <w:lvlText w:val=""/>
      <w:lvlJc w:val="left"/>
      <w:pPr>
        <w:ind w:left="6480" w:hanging="360"/>
      </w:pPr>
      <w:rPr>
        <w:rFonts w:ascii="Wingdings" w:hAnsi="Wingdings" w:hint="default"/>
      </w:rPr>
    </w:lvl>
  </w:abstractNum>
  <w:abstractNum w:abstractNumId="15" w15:restartNumberingAfterBreak="0">
    <w:nsid w:val="6D48CB25"/>
    <w:multiLevelType w:val="multilevel"/>
    <w:tmpl w:val="8800F52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28B0194"/>
    <w:multiLevelType w:val="multilevel"/>
    <w:tmpl w:val="40C40A6C"/>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4CB7EE"/>
    <w:multiLevelType w:val="hybridMultilevel"/>
    <w:tmpl w:val="41FCCC7C"/>
    <w:lvl w:ilvl="0" w:tplc="275C7DBA">
      <w:start w:val="1"/>
      <w:numFmt w:val="bullet"/>
      <w:lvlText w:val="•"/>
      <w:lvlJc w:val="left"/>
      <w:pPr>
        <w:ind w:left="720" w:hanging="360"/>
      </w:pPr>
      <w:rPr>
        <w:rFonts w:ascii="Calibri" w:hAnsi="Calibri" w:hint="default"/>
      </w:rPr>
    </w:lvl>
    <w:lvl w:ilvl="1" w:tplc="D7B4AB24">
      <w:start w:val="1"/>
      <w:numFmt w:val="bullet"/>
      <w:lvlText w:val="o"/>
      <w:lvlJc w:val="left"/>
      <w:pPr>
        <w:ind w:left="1440" w:hanging="360"/>
      </w:pPr>
      <w:rPr>
        <w:rFonts w:ascii="Courier New" w:hAnsi="Courier New" w:hint="default"/>
      </w:rPr>
    </w:lvl>
    <w:lvl w:ilvl="2" w:tplc="102E1BF2">
      <w:start w:val="1"/>
      <w:numFmt w:val="bullet"/>
      <w:lvlText w:val=""/>
      <w:lvlJc w:val="left"/>
      <w:pPr>
        <w:ind w:left="2160" w:hanging="360"/>
      </w:pPr>
      <w:rPr>
        <w:rFonts w:ascii="Wingdings" w:hAnsi="Wingdings" w:hint="default"/>
      </w:rPr>
    </w:lvl>
    <w:lvl w:ilvl="3" w:tplc="6F7451EE">
      <w:start w:val="1"/>
      <w:numFmt w:val="bullet"/>
      <w:lvlText w:val=""/>
      <w:lvlJc w:val="left"/>
      <w:pPr>
        <w:ind w:left="2880" w:hanging="360"/>
      </w:pPr>
      <w:rPr>
        <w:rFonts w:ascii="Symbol" w:hAnsi="Symbol" w:hint="default"/>
      </w:rPr>
    </w:lvl>
    <w:lvl w:ilvl="4" w:tplc="930EEB48">
      <w:start w:val="1"/>
      <w:numFmt w:val="bullet"/>
      <w:lvlText w:val="o"/>
      <w:lvlJc w:val="left"/>
      <w:pPr>
        <w:ind w:left="3600" w:hanging="360"/>
      </w:pPr>
      <w:rPr>
        <w:rFonts w:ascii="Courier New" w:hAnsi="Courier New" w:hint="default"/>
      </w:rPr>
    </w:lvl>
    <w:lvl w:ilvl="5" w:tplc="A76090CA">
      <w:start w:val="1"/>
      <w:numFmt w:val="bullet"/>
      <w:lvlText w:val=""/>
      <w:lvlJc w:val="left"/>
      <w:pPr>
        <w:ind w:left="4320" w:hanging="360"/>
      </w:pPr>
      <w:rPr>
        <w:rFonts w:ascii="Wingdings" w:hAnsi="Wingdings" w:hint="default"/>
      </w:rPr>
    </w:lvl>
    <w:lvl w:ilvl="6" w:tplc="29424D20">
      <w:start w:val="1"/>
      <w:numFmt w:val="bullet"/>
      <w:lvlText w:val=""/>
      <w:lvlJc w:val="left"/>
      <w:pPr>
        <w:ind w:left="5040" w:hanging="360"/>
      </w:pPr>
      <w:rPr>
        <w:rFonts w:ascii="Symbol" w:hAnsi="Symbol" w:hint="default"/>
      </w:rPr>
    </w:lvl>
    <w:lvl w:ilvl="7" w:tplc="3CBA1638">
      <w:start w:val="1"/>
      <w:numFmt w:val="bullet"/>
      <w:lvlText w:val="o"/>
      <w:lvlJc w:val="left"/>
      <w:pPr>
        <w:ind w:left="5760" w:hanging="360"/>
      </w:pPr>
      <w:rPr>
        <w:rFonts w:ascii="Courier New" w:hAnsi="Courier New" w:hint="default"/>
      </w:rPr>
    </w:lvl>
    <w:lvl w:ilvl="8" w:tplc="9FE828D2">
      <w:start w:val="1"/>
      <w:numFmt w:val="bullet"/>
      <w:lvlText w:val=""/>
      <w:lvlJc w:val="left"/>
      <w:pPr>
        <w:ind w:left="6480" w:hanging="360"/>
      </w:pPr>
      <w:rPr>
        <w:rFonts w:ascii="Wingdings" w:hAnsi="Wingdings" w:hint="default"/>
      </w:rPr>
    </w:lvl>
  </w:abstractNum>
  <w:num w:numId="1" w16cid:durableId="817234071">
    <w:abstractNumId w:val="14"/>
  </w:num>
  <w:num w:numId="2" w16cid:durableId="1651133992">
    <w:abstractNumId w:val="4"/>
  </w:num>
  <w:num w:numId="3" w16cid:durableId="1064522024">
    <w:abstractNumId w:val="0"/>
  </w:num>
  <w:num w:numId="4" w16cid:durableId="770323391">
    <w:abstractNumId w:val="5"/>
  </w:num>
  <w:num w:numId="5" w16cid:durableId="1743716559">
    <w:abstractNumId w:val="19"/>
  </w:num>
  <w:num w:numId="6" w16cid:durableId="803891253">
    <w:abstractNumId w:val="8"/>
  </w:num>
  <w:num w:numId="7" w16cid:durableId="1875993581">
    <w:abstractNumId w:val="9"/>
  </w:num>
  <w:num w:numId="8" w16cid:durableId="1337612096">
    <w:abstractNumId w:val="2"/>
  </w:num>
  <w:num w:numId="9" w16cid:durableId="907881075">
    <w:abstractNumId w:val="7"/>
  </w:num>
  <w:num w:numId="10" w16cid:durableId="763577273">
    <w:abstractNumId w:val="1"/>
  </w:num>
  <w:num w:numId="11" w16cid:durableId="833645144">
    <w:abstractNumId w:val="6"/>
  </w:num>
  <w:num w:numId="12" w16cid:durableId="1704165182">
    <w:abstractNumId w:val="3"/>
  </w:num>
  <w:num w:numId="13" w16cid:durableId="423646062">
    <w:abstractNumId w:val="13"/>
  </w:num>
  <w:num w:numId="14" w16cid:durableId="933779626">
    <w:abstractNumId w:val="15"/>
  </w:num>
  <w:num w:numId="15" w16cid:durableId="549810071">
    <w:abstractNumId w:val="10"/>
  </w:num>
  <w:num w:numId="16" w16cid:durableId="1077477752">
    <w:abstractNumId w:val="16"/>
  </w:num>
  <w:num w:numId="17" w16cid:durableId="1830099691">
    <w:abstractNumId w:val="11"/>
  </w:num>
  <w:num w:numId="18" w16cid:durableId="838808541">
    <w:abstractNumId w:val="12"/>
  </w:num>
  <w:num w:numId="19" w16cid:durableId="1364943929">
    <w:abstractNumId w:val="18"/>
  </w:num>
  <w:num w:numId="20" w16cid:durableId="1950314761">
    <w:abstractNumId w:val="17"/>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480"/>
    <w:rsid w:val="00010DCA"/>
    <w:rsid w:val="00010FCB"/>
    <w:rsid w:val="000126CB"/>
    <w:rsid w:val="00012D7A"/>
    <w:rsid w:val="00012E1D"/>
    <w:rsid w:val="00013FC1"/>
    <w:rsid w:val="0001605D"/>
    <w:rsid w:val="00016EE4"/>
    <w:rsid w:val="00017B7D"/>
    <w:rsid w:val="00017FDA"/>
    <w:rsid w:val="00024DAD"/>
    <w:rsid w:val="00027715"/>
    <w:rsid w:val="00033835"/>
    <w:rsid w:val="000351F2"/>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82AB9"/>
    <w:rsid w:val="0008455A"/>
    <w:rsid w:val="00085806"/>
    <w:rsid w:val="00085B98"/>
    <w:rsid w:val="00094F71"/>
    <w:rsid w:val="00096938"/>
    <w:rsid w:val="00096B1C"/>
    <w:rsid w:val="00097293"/>
    <w:rsid w:val="000A248D"/>
    <w:rsid w:val="000A2D02"/>
    <w:rsid w:val="000A4A11"/>
    <w:rsid w:val="000A5636"/>
    <w:rsid w:val="000A693B"/>
    <w:rsid w:val="000A6E7E"/>
    <w:rsid w:val="000A7D2C"/>
    <w:rsid w:val="000B0F92"/>
    <w:rsid w:val="000B3B2C"/>
    <w:rsid w:val="000B61B5"/>
    <w:rsid w:val="000B7597"/>
    <w:rsid w:val="000C4E23"/>
    <w:rsid w:val="000C4FAC"/>
    <w:rsid w:val="000C584B"/>
    <w:rsid w:val="000C5DA1"/>
    <w:rsid w:val="000C5FCD"/>
    <w:rsid w:val="000C6C98"/>
    <w:rsid w:val="000C734A"/>
    <w:rsid w:val="000C76E2"/>
    <w:rsid w:val="000D265D"/>
    <w:rsid w:val="000D28AD"/>
    <w:rsid w:val="000D3F3F"/>
    <w:rsid w:val="000D6DA0"/>
    <w:rsid w:val="000E211C"/>
    <w:rsid w:val="000E434C"/>
    <w:rsid w:val="000E4942"/>
    <w:rsid w:val="000E60A3"/>
    <w:rsid w:val="000E666B"/>
    <w:rsid w:val="000E76F2"/>
    <w:rsid w:val="000F17D0"/>
    <w:rsid w:val="000F1C39"/>
    <w:rsid w:val="000F3A6A"/>
    <w:rsid w:val="000F5717"/>
    <w:rsid w:val="000F7BD4"/>
    <w:rsid w:val="0010289E"/>
    <w:rsid w:val="0010535F"/>
    <w:rsid w:val="00105A0F"/>
    <w:rsid w:val="00105B57"/>
    <w:rsid w:val="00107CDC"/>
    <w:rsid w:val="00114030"/>
    <w:rsid w:val="00116D9B"/>
    <w:rsid w:val="0011721E"/>
    <w:rsid w:val="0011791A"/>
    <w:rsid w:val="001205C3"/>
    <w:rsid w:val="0012482F"/>
    <w:rsid w:val="00124DF9"/>
    <w:rsid w:val="00133077"/>
    <w:rsid w:val="0013426F"/>
    <w:rsid w:val="00135E69"/>
    <w:rsid w:val="00136571"/>
    <w:rsid w:val="00140E8A"/>
    <w:rsid w:val="001411F3"/>
    <w:rsid w:val="00142058"/>
    <w:rsid w:val="00147C5C"/>
    <w:rsid w:val="00155D42"/>
    <w:rsid w:val="00160F7A"/>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5C4A"/>
    <w:rsid w:val="001D6808"/>
    <w:rsid w:val="001D7494"/>
    <w:rsid w:val="001E2AAE"/>
    <w:rsid w:val="001E2BD4"/>
    <w:rsid w:val="001E4A0A"/>
    <w:rsid w:val="001E4E5C"/>
    <w:rsid w:val="001E5435"/>
    <w:rsid w:val="001E769A"/>
    <w:rsid w:val="001F09E1"/>
    <w:rsid w:val="001F142F"/>
    <w:rsid w:val="001F1990"/>
    <w:rsid w:val="001F2C91"/>
    <w:rsid w:val="001F353D"/>
    <w:rsid w:val="001F7CA3"/>
    <w:rsid w:val="002001ED"/>
    <w:rsid w:val="00203A88"/>
    <w:rsid w:val="00204367"/>
    <w:rsid w:val="00206901"/>
    <w:rsid w:val="00206B86"/>
    <w:rsid w:val="00210954"/>
    <w:rsid w:val="0021486E"/>
    <w:rsid w:val="00222D79"/>
    <w:rsid w:val="00223C86"/>
    <w:rsid w:val="002266C6"/>
    <w:rsid w:val="00227B4B"/>
    <w:rsid w:val="00232DAC"/>
    <w:rsid w:val="00232EB0"/>
    <w:rsid w:val="00236EDC"/>
    <w:rsid w:val="00241F4E"/>
    <w:rsid w:val="00245120"/>
    <w:rsid w:val="00246215"/>
    <w:rsid w:val="00246B6F"/>
    <w:rsid w:val="00247497"/>
    <w:rsid w:val="00247E9B"/>
    <w:rsid w:val="00253B73"/>
    <w:rsid w:val="00256722"/>
    <w:rsid w:val="002607CF"/>
    <w:rsid w:val="002635D1"/>
    <w:rsid w:val="00271612"/>
    <w:rsid w:val="00271C94"/>
    <w:rsid w:val="00274F2E"/>
    <w:rsid w:val="002770D4"/>
    <w:rsid w:val="002860FE"/>
    <w:rsid w:val="002871EB"/>
    <w:rsid w:val="0029129B"/>
    <w:rsid w:val="002934EA"/>
    <w:rsid w:val="00296667"/>
    <w:rsid w:val="00297339"/>
    <w:rsid w:val="002A23C2"/>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E93"/>
    <w:rsid w:val="002E38DC"/>
    <w:rsid w:val="002E64AC"/>
    <w:rsid w:val="002F3BF7"/>
    <w:rsid w:val="002F5C84"/>
    <w:rsid w:val="002F68E1"/>
    <w:rsid w:val="002F7755"/>
    <w:rsid w:val="003053D5"/>
    <w:rsid w:val="00305F83"/>
    <w:rsid w:val="00312ADB"/>
    <w:rsid w:val="003209F4"/>
    <w:rsid w:val="003210A0"/>
    <w:rsid w:val="00321C83"/>
    <w:rsid w:val="00323D99"/>
    <w:rsid w:val="0032454C"/>
    <w:rsid w:val="0032678E"/>
    <w:rsid w:val="00327FD7"/>
    <w:rsid w:val="0033042F"/>
    <w:rsid w:val="00332B4C"/>
    <w:rsid w:val="0033543E"/>
    <w:rsid w:val="00337BD9"/>
    <w:rsid w:val="0034005E"/>
    <w:rsid w:val="00340A8A"/>
    <w:rsid w:val="00341CED"/>
    <w:rsid w:val="0034511B"/>
    <w:rsid w:val="00345452"/>
    <w:rsid w:val="00345955"/>
    <w:rsid w:val="00346858"/>
    <w:rsid w:val="00347838"/>
    <w:rsid w:val="003518D6"/>
    <w:rsid w:val="0035397D"/>
    <w:rsid w:val="0035422A"/>
    <w:rsid w:val="00355E36"/>
    <w:rsid w:val="0035781C"/>
    <w:rsid w:val="0036014E"/>
    <w:rsid w:val="003616F1"/>
    <w:rsid w:val="00363BC7"/>
    <w:rsid w:val="003758D3"/>
    <w:rsid w:val="00376463"/>
    <w:rsid w:val="003769A8"/>
    <w:rsid w:val="00382484"/>
    <w:rsid w:val="00383268"/>
    <w:rsid w:val="00386522"/>
    <w:rsid w:val="0038742E"/>
    <w:rsid w:val="003A1818"/>
    <w:rsid w:val="003A3CF4"/>
    <w:rsid w:val="003A44EA"/>
    <w:rsid w:val="003A61AE"/>
    <w:rsid w:val="003B4F4C"/>
    <w:rsid w:val="003B62E8"/>
    <w:rsid w:val="003B6BD9"/>
    <w:rsid w:val="003C5D9C"/>
    <w:rsid w:val="003C6B63"/>
    <w:rsid w:val="003C7C7E"/>
    <w:rsid w:val="003D0FD4"/>
    <w:rsid w:val="003D3BAD"/>
    <w:rsid w:val="003D57EC"/>
    <w:rsid w:val="003D673B"/>
    <w:rsid w:val="003E3E05"/>
    <w:rsid w:val="003E4E89"/>
    <w:rsid w:val="003F1281"/>
    <w:rsid w:val="003F1A18"/>
    <w:rsid w:val="003F2EF6"/>
    <w:rsid w:val="003F49F3"/>
    <w:rsid w:val="003F5BE9"/>
    <w:rsid w:val="003F70B0"/>
    <w:rsid w:val="00400FE0"/>
    <w:rsid w:val="004014C3"/>
    <w:rsid w:val="0040192E"/>
    <w:rsid w:val="00401B99"/>
    <w:rsid w:val="00401FE3"/>
    <w:rsid w:val="0040216A"/>
    <w:rsid w:val="004043D1"/>
    <w:rsid w:val="00414C62"/>
    <w:rsid w:val="00415C3D"/>
    <w:rsid w:val="00418240"/>
    <w:rsid w:val="004229D6"/>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F85"/>
    <w:rsid w:val="00461F5D"/>
    <w:rsid w:val="00464773"/>
    <w:rsid w:val="0046607A"/>
    <w:rsid w:val="0047445C"/>
    <w:rsid w:val="00475012"/>
    <w:rsid w:val="0047550C"/>
    <w:rsid w:val="0047605E"/>
    <w:rsid w:val="004768EF"/>
    <w:rsid w:val="00477373"/>
    <w:rsid w:val="00477613"/>
    <w:rsid w:val="00481F0F"/>
    <w:rsid w:val="00484EE8"/>
    <w:rsid w:val="00487488"/>
    <w:rsid w:val="00490549"/>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04F"/>
    <w:rsid w:val="004F3435"/>
    <w:rsid w:val="00500C56"/>
    <w:rsid w:val="00500E01"/>
    <w:rsid w:val="005015F2"/>
    <w:rsid w:val="00505824"/>
    <w:rsid w:val="00507589"/>
    <w:rsid w:val="0050780A"/>
    <w:rsid w:val="00507828"/>
    <w:rsid w:val="005139E5"/>
    <w:rsid w:val="00516CA8"/>
    <w:rsid w:val="00521A27"/>
    <w:rsid w:val="005221F0"/>
    <w:rsid w:val="00522DA5"/>
    <w:rsid w:val="00522F70"/>
    <w:rsid w:val="0052309E"/>
    <w:rsid w:val="005255BD"/>
    <w:rsid w:val="005271F3"/>
    <w:rsid w:val="00530142"/>
    <w:rsid w:val="00532A32"/>
    <w:rsid w:val="00533146"/>
    <w:rsid w:val="00533B4C"/>
    <w:rsid w:val="00533C90"/>
    <w:rsid w:val="005343E4"/>
    <w:rsid w:val="00534F17"/>
    <w:rsid w:val="00537CF7"/>
    <w:rsid w:val="00540C91"/>
    <w:rsid w:val="0054110E"/>
    <w:rsid w:val="00541522"/>
    <w:rsid w:val="00541922"/>
    <w:rsid w:val="00543E4A"/>
    <w:rsid w:val="0054687F"/>
    <w:rsid w:val="00550038"/>
    <w:rsid w:val="0056022D"/>
    <w:rsid w:val="005606B5"/>
    <w:rsid w:val="00563F6C"/>
    <w:rsid w:val="00567BD2"/>
    <w:rsid w:val="00572FF0"/>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96E3F"/>
    <w:rsid w:val="005A1BBD"/>
    <w:rsid w:val="005A547C"/>
    <w:rsid w:val="005A64A3"/>
    <w:rsid w:val="005A72DC"/>
    <w:rsid w:val="005A7977"/>
    <w:rsid w:val="005B26ED"/>
    <w:rsid w:val="005B30AB"/>
    <w:rsid w:val="005B5C07"/>
    <w:rsid w:val="005B6855"/>
    <w:rsid w:val="005C214B"/>
    <w:rsid w:val="005C545E"/>
    <w:rsid w:val="005C6850"/>
    <w:rsid w:val="005D0ACF"/>
    <w:rsid w:val="005D0AED"/>
    <w:rsid w:val="005D2194"/>
    <w:rsid w:val="005D3F9B"/>
    <w:rsid w:val="005D772F"/>
    <w:rsid w:val="005D7866"/>
    <w:rsid w:val="005E0DEF"/>
    <w:rsid w:val="005E205D"/>
    <w:rsid w:val="005E442E"/>
    <w:rsid w:val="005E50D2"/>
    <w:rsid w:val="005E66FE"/>
    <w:rsid w:val="005F0267"/>
    <w:rsid w:val="005F20B4"/>
    <w:rsid w:val="005F5505"/>
    <w:rsid w:val="005F6875"/>
    <w:rsid w:val="006003C7"/>
    <w:rsid w:val="00600D37"/>
    <w:rsid w:val="00601920"/>
    <w:rsid w:val="006026B3"/>
    <w:rsid w:val="00602958"/>
    <w:rsid w:val="00607CB6"/>
    <w:rsid w:val="0061204B"/>
    <w:rsid w:val="00615672"/>
    <w:rsid w:val="00615E28"/>
    <w:rsid w:val="00615F46"/>
    <w:rsid w:val="0061632C"/>
    <w:rsid w:val="00616963"/>
    <w:rsid w:val="00617426"/>
    <w:rsid w:val="006210EB"/>
    <w:rsid w:val="00621340"/>
    <w:rsid w:val="00626B76"/>
    <w:rsid w:val="00627688"/>
    <w:rsid w:val="006364B1"/>
    <w:rsid w:val="00637368"/>
    <w:rsid w:val="006417F0"/>
    <w:rsid w:val="006422F6"/>
    <w:rsid w:val="00645128"/>
    <w:rsid w:val="00646097"/>
    <w:rsid w:val="006507FB"/>
    <w:rsid w:val="00650CBC"/>
    <w:rsid w:val="00652EC7"/>
    <w:rsid w:val="00653DD3"/>
    <w:rsid w:val="006544E9"/>
    <w:rsid w:val="0065453E"/>
    <w:rsid w:val="00654F86"/>
    <w:rsid w:val="006558D5"/>
    <w:rsid w:val="006568D9"/>
    <w:rsid w:val="006619CB"/>
    <w:rsid w:val="00662342"/>
    <w:rsid w:val="0066407A"/>
    <w:rsid w:val="00665406"/>
    <w:rsid w:val="00665773"/>
    <w:rsid w:val="00666D29"/>
    <w:rsid w:val="006706C1"/>
    <w:rsid w:val="00671D3B"/>
    <w:rsid w:val="0067220D"/>
    <w:rsid w:val="0067375F"/>
    <w:rsid w:val="006764BF"/>
    <w:rsid w:val="00676FA5"/>
    <w:rsid w:val="00677C90"/>
    <w:rsid w:val="00683561"/>
    <w:rsid w:val="00685B62"/>
    <w:rsid w:val="00686895"/>
    <w:rsid w:val="00691E1A"/>
    <w:rsid w:val="006A1C36"/>
    <w:rsid w:val="006A29A5"/>
    <w:rsid w:val="006A2F5B"/>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6E6FAF"/>
    <w:rsid w:val="007041AF"/>
    <w:rsid w:val="00706691"/>
    <w:rsid w:val="00706C27"/>
    <w:rsid w:val="00714975"/>
    <w:rsid w:val="00715772"/>
    <w:rsid w:val="00715C49"/>
    <w:rsid w:val="00716F42"/>
    <w:rsid w:val="007218DD"/>
    <w:rsid w:val="00722A7F"/>
    <w:rsid w:val="00722C3A"/>
    <w:rsid w:val="0072300E"/>
    <w:rsid w:val="007237DA"/>
    <w:rsid w:val="00726ECC"/>
    <w:rsid w:val="007270C9"/>
    <w:rsid w:val="00731F50"/>
    <w:rsid w:val="0073372A"/>
    <w:rsid w:val="007361BE"/>
    <w:rsid w:val="00736CAF"/>
    <w:rsid w:val="00742551"/>
    <w:rsid w:val="007434AF"/>
    <w:rsid w:val="00753FFD"/>
    <w:rsid w:val="00754130"/>
    <w:rsid w:val="00757F2A"/>
    <w:rsid w:val="007613A7"/>
    <w:rsid w:val="00761A72"/>
    <w:rsid w:val="00761C74"/>
    <w:rsid w:val="00763593"/>
    <w:rsid w:val="00775D50"/>
    <w:rsid w:val="00777628"/>
    <w:rsid w:val="00781019"/>
    <w:rsid w:val="00785A8F"/>
    <w:rsid w:val="0079362C"/>
    <w:rsid w:val="0079424F"/>
    <w:rsid w:val="007A03AA"/>
    <w:rsid w:val="007A2D4B"/>
    <w:rsid w:val="007A58B8"/>
    <w:rsid w:val="007A72FE"/>
    <w:rsid w:val="007A7454"/>
    <w:rsid w:val="007B2D30"/>
    <w:rsid w:val="007B62F1"/>
    <w:rsid w:val="007C01BB"/>
    <w:rsid w:val="007C2470"/>
    <w:rsid w:val="007C29E3"/>
    <w:rsid w:val="007C3CC0"/>
    <w:rsid w:val="007C46C7"/>
    <w:rsid w:val="007C50AE"/>
    <w:rsid w:val="007D3D09"/>
    <w:rsid w:val="007D4F69"/>
    <w:rsid w:val="007D5007"/>
    <w:rsid w:val="007D5D55"/>
    <w:rsid w:val="007E2445"/>
    <w:rsid w:val="007E39CC"/>
    <w:rsid w:val="007E4692"/>
    <w:rsid w:val="007E579F"/>
    <w:rsid w:val="007F1D5A"/>
    <w:rsid w:val="007F5573"/>
    <w:rsid w:val="007F633E"/>
    <w:rsid w:val="00800795"/>
    <w:rsid w:val="00801D69"/>
    <w:rsid w:val="0080233A"/>
    <w:rsid w:val="00806B3D"/>
    <w:rsid w:val="0081006E"/>
    <w:rsid w:val="00815A9A"/>
    <w:rsid w:val="00815D63"/>
    <w:rsid w:val="0081625B"/>
    <w:rsid w:val="00820C80"/>
    <w:rsid w:val="00820F2D"/>
    <w:rsid w:val="00824EA1"/>
    <w:rsid w:val="00833082"/>
    <w:rsid w:val="00834223"/>
    <w:rsid w:val="00836B18"/>
    <w:rsid w:val="00840ACD"/>
    <w:rsid w:val="008415D4"/>
    <w:rsid w:val="00844F2E"/>
    <w:rsid w:val="00847448"/>
    <w:rsid w:val="00847485"/>
    <w:rsid w:val="00851186"/>
    <w:rsid w:val="00853926"/>
    <w:rsid w:val="00854B94"/>
    <w:rsid w:val="0085609A"/>
    <w:rsid w:val="008561C9"/>
    <w:rsid w:val="0085740C"/>
    <w:rsid w:val="00860115"/>
    <w:rsid w:val="00860E74"/>
    <w:rsid w:val="00865522"/>
    <w:rsid w:val="008715F0"/>
    <w:rsid w:val="00871DD3"/>
    <w:rsid w:val="00880842"/>
    <w:rsid w:val="008818CF"/>
    <w:rsid w:val="008873F6"/>
    <w:rsid w:val="00891247"/>
    <w:rsid w:val="0089263B"/>
    <w:rsid w:val="00894DCE"/>
    <w:rsid w:val="008A01CA"/>
    <w:rsid w:val="008A0F1D"/>
    <w:rsid w:val="008A1127"/>
    <w:rsid w:val="008A1D7D"/>
    <w:rsid w:val="008A3E24"/>
    <w:rsid w:val="008A6B6B"/>
    <w:rsid w:val="008B08F6"/>
    <w:rsid w:val="008B15E1"/>
    <w:rsid w:val="008B2267"/>
    <w:rsid w:val="008B27C5"/>
    <w:rsid w:val="008B32C7"/>
    <w:rsid w:val="008B35FC"/>
    <w:rsid w:val="008B3B39"/>
    <w:rsid w:val="008C1B08"/>
    <w:rsid w:val="008C216A"/>
    <w:rsid w:val="008C557F"/>
    <w:rsid w:val="008C5852"/>
    <w:rsid w:val="008C6C52"/>
    <w:rsid w:val="008D0BAD"/>
    <w:rsid w:val="008D11DE"/>
    <w:rsid w:val="008D40F1"/>
    <w:rsid w:val="008D7EA7"/>
    <w:rsid w:val="008F0C2A"/>
    <w:rsid w:val="008F326F"/>
    <w:rsid w:val="008F37C0"/>
    <w:rsid w:val="008F3AA5"/>
    <w:rsid w:val="00904F4D"/>
    <w:rsid w:val="009117F1"/>
    <w:rsid w:val="00911DBD"/>
    <w:rsid w:val="00913DC1"/>
    <w:rsid w:val="00916A23"/>
    <w:rsid w:val="00920763"/>
    <w:rsid w:val="0092228E"/>
    <w:rsid w:val="00922764"/>
    <w:rsid w:val="00925932"/>
    <w:rsid w:val="00926A23"/>
    <w:rsid w:val="00931772"/>
    <w:rsid w:val="009337D3"/>
    <w:rsid w:val="009402B4"/>
    <w:rsid w:val="009407D3"/>
    <w:rsid w:val="00941051"/>
    <w:rsid w:val="00942190"/>
    <w:rsid w:val="00946DF9"/>
    <w:rsid w:val="00947829"/>
    <w:rsid w:val="009534F0"/>
    <w:rsid w:val="009539A7"/>
    <w:rsid w:val="00953AC7"/>
    <w:rsid w:val="00961063"/>
    <w:rsid w:val="009636C6"/>
    <w:rsid w:val="00963795"/>
    <w:rsid w:val="009671C0"/>
    <w:rsid w:val="0097038D"/>
    <w:rsid w:val="00970CE3"/>
    <w:rsid w:val="009770A9"/>
    <w:rsid w:val="00981A87"/>
    <w:rsid w:val="00981ABD"/>
    <w:rsid w:val="00981EC7"/>
    <w:rsid w:val="00984F58"/>
    <w:rsid w:val="009936B2"/>
    <w:rsid w:val="00994D96"/>
    <w:rsid w:val="00996FD5"/>
    <w:rsid w:val="009972F1"/>
    <w:rsid w:val="00997B0D"/>
    <w:rsid w:val="009A03D5"/>
    <w:rsid w:val="009A095A"/>
    <w:rsid w:val="009A2665"/>
    <w:rsid w:val="009A57C6"/>
    <w:rsid w:val="009A5CEB"/>
    <w:rsid w:val="009A6BA2"/>
    <w:rsid w:val="009B252C"/>
    <w:rsid w:val="009B4008"/>
    <w:rsid w:val="009C3040"/>
    <w:rsid w:val="009C3528"/>
    <w:rsid w:val="009C6B07"/>
    <w:rsid w:val="009C6E67"/>
    <w:rsid w:val="009C6EF3"/>
    <w:rsid w:val="009D012C"/>
    <w:rsid w:val="009D3362"/>
    <w:rsid w:val="009E164C"/>
    <w:rsid w:val="009E3539"/>
    <w:rsid w:val="009E38E0"/>
    <w:rsid w:val="009E6AD6"/>
    <w:rsid w:val="009E6D59"/>
    <w:rsid w:val="009F036F"/>
    <w:rsid w:val="009F042A"/>
    <w:rsid w:val="009F061F"/>
    <w:rsid w:val="009F0EF9"/>
    <w:rsid w:val="009F19A1"/>
    <w:rsid w:val="009F32FE"/>
    <w:rsid w:val="009F7079"/>
    <w:rsid w:val="009F7E71"/>
    <w:rsid w:val="00A004D6"/>
    <w:rsid w:val="00A02BC8"/>
    <w:rsid w:val="00A030F8"/>
    <w:rsid w:val="00A03B9B"/>
    <w:rsid w:val="00A06526"/>
    <w:rsid w:val="00A10762"/>
    <w:rsid w:val="00A11649"/>
    <w:rsid w:val="00A11EED"/>
    <w:rsid w:val="00A156C3"/>
    <w:rsid w:val="00A156CF"/>
    <w:rsid w:val="00A1654B"/>
    <w:rsid w:val="00A20A94"/>
    <w:rsid w:val="00A21B7B"/>
    <w:rsid w:val="00A221E3"/>
    <w:rsid w:val="00A231B4"/>
    <w:rsid w:val="00A24331"/>
    <w:rsid w:val="00A249EC"/>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3290"/>
    <w:rsid w:val="00A63A95"/>
    <w:rsid w:val="00A65ADE"/>
    <w:rsid w:val="00A6700C"/>
    <w:rsid w:val="00A704A1"/>
    <w:rsid w:val="00A71729"/>
    <w:rsid w:val="00A750F7"/>
    <w:rsid w:val="00A76BC5"/>
    <w:rsid w:val="00A771AB"/>
    <w:rsid w:val="00A778E3"/>
    <w:rsid w:val="00A81FB4"/>
    <w:rsid w:val="00A83076"/>
    <w:rsid w:val="00A83151"/>
    <w:rsid w:val="00A86869"/>
    <w:rsid w:val="00A86B3F"/>
    <w:rsid w:val="00A874FA"/>
    <w:rsid w:val="00A941AA"/>
    <w:rsid w:val="00A94465"/>
    <w:rsid w:val="00A94BB7"/>
    <w:rsid w:val="00A97A1F"/>
    <w:rsid w:val="00AA2152"/>
    <w:rsid w:val="00AA24FA"/>
    <w:rsid w:val="00AA2E7C"/>
    <w:rsid w:val="00AA5394"/>
    <w:rsid w:val="00AB0BA1"/>
    <w:rsid w:val="00AB104C"/>
    <w:rsid w:val="00AB3F60"/>
    <w:rsid w:val="00AB4070"/>
    <w:rsid w:val="00AB4409"/>
    <w:rsid w:val="00AB6277"/>
    <w:rsid w:val="00AB659E"/>
    <w:rsid w:val="00AB6B76"/>
    <w:rsid w:val="00AB74B6"/>
    <w:rsid w:val="00AC0E5F"/>
    <w:rsid w:val="00AC17D9"/>
    <w:rsid w:val="00AC273D"/>
    <w:rsid w:val="00AC3B35"/>
    <w:rsid w:val="00AC47B4"/>
    <w:rsid w:val="00AD2B7B"/>
    <w:rsid w:val="00AD7DDA"/>
    <w:rsid w:val="00AE3BA6"/>
    <w:rsid w:val="00AE4B0C"/>
    <w:rsid w:val="00AE5076"/>
    <w:rsid w:val="00AE5B51"/>
    <w:rsid w:val="00AE68C3"/>
    <w:rsid w:val="00AE7687"/>
    <w:rsid w:val="00AE7C0B"/>
    <w:rsid w:val="00AF1D19"/>
    <w:rsid w:val="00AF5284"/>
    <w:rsid w:val="00B01B5E"/>
    <w:rsid w:val="00B04584"/>
    <w:rsid w:val="00B0462D"/>
    <w:rsid w:val="00B05A18"/>
    <w:rsid w:val="00B064F9"/>
    <w:rsid w:val="00B06C82"/>
    <w:rsid w:val="00B06D60"/>
    <w:rsid w:val="00B07FDE"/>
    <w:rsid w:val="00B1244C"/>
    <w:rsid w:val="00B14945"/>
    <w:rsid w:val="00B16CCA"/>
    <w:rsid w:val="00B17ED6"/>
    <w:rsid w:val="00B218CA"/>
    <w:rsid w:val="00B24B7C"/>
    <w:rsid w:val="00B260CF"/>
    <w:rsid w:val="00B277A7"/>
    <w:rsid w:val="00B468E7"/>
    <w:rsid w:val="00B50C1E"/>
    <w:rsid w:val="00B5426F"/>
    <w:rsid w:val="00B55BD2"/>
    <w:rsid w:val="00B55DCE"/>
    <w:rsid w:val="00B56E78"/>
    <w:rsid w:val="00B62F5C"/>
    <w:rsid w:val="00B637BD"/>
    <w:rsid w:val="00B64A95"/>
    <w:rsid w:val="00B6727D"/>
    <w:rsid w:val="00B75405"/>
    <w:rsid w:val="00B817BD"/>
    <w:rsid w:val="00B82D46"/>
    <w:rsid w:val="00B845B8"/>
    <w:rsid w:val="00B84D79"/>
    <w:rsid w:val="00B877D5"/>
    <w:rsid w:val="00B8C75B"/>
    <w:rsid w:val="00B9117A"/>
    <w:rsid w:val="00B91535"/>
    <w:rsid w:val="00B97B27"/>
    <w:rsid w:val="00BA20A6"/>
    <w:rsid w:val="00BA28ED"/>
    <w:rsid w:val="00BA370C"/>
    <w:rsid w:val="00BA6EB8"/>
    <w:rsid w:val="00BB72D6"/>
    <w:rsid w:val="00BC25C1"/>
    <w:rsid w:val="00BC4701"/>
    <w:rsid w:val="00BC5128"/>
    <w:rsid w:val="00BC55D0"/>
    <w:rsid w:val="00BD0504"/>
    <w:rsid w:val="00BD1052"/>
    <w:rsid w:val="00BD558D"/>
    <w:rsid w:val="00BD5887"/>
    <w:rsid w:val="00BD6E5C"/>
    <w:rsid w:val="00BE7B2E"/>
    <w:rsid w:val="00BE7ED3"/>
    <w:rsid w:val="00BF095F"/>
    <w:rsid w:val="00BF0E7F"/>
    <w:rsid w:val="00BF0ECC"/>
    <w:rsid w:val="00BF4272"/>
    <w:rsid w:val="00C025BA"/>
    <w:rsid w:val="00C0480E"/>
    <w:rsid w:val="00C0738B"/>
    <w:rsid w:val="00C10F8D"/>
    <w:rsid w:val="00C13974"/>
    <w:rsid w:val="00C139F9"/>
    <w:rsid w:val="00C1481E"/>
    <w:rsid w:val="00C16BCB"/>
    <w:rsid w:val="00C1709D"/>
    <w:rsid w:val="00C17AD2"/>
    <w:rsid w:val="00C20DDC"/>
    <w:rsid w:val="00C248FB"/>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66FC6"/>
    <w:rsid w:val="00C70B64"/>
    <w:rsid w:val="00C70FEB"/>
    <w:rsid w:val="00C734C7"/>
    <w:rsid w:val="00C75D01"/>
    <w:rsid w:val="00C822A5"/>
    <w:rsid w:val="00C83597"/>
    <w:rsid w:val="00C838B3"/>
    <w:rsid w:val="00C84043"/>
    <w:rsid w:val="00C84126"/>
    <w:rsid w:val="00C8670E"/>
    <w:rsid w:val="00C86C4F"/>
    <w:rsid w:val="00C87596"/>
    <w:rsid w:val="00C90665"/>
    <w:rsid w:val="00C92DE2"/>
    <w:rsid w:val="00C9586E"/>
    <w:rsid w:val="00C958C4"/>
    <w:rsid w:val="00C96C30"/>
    <w:rsid w:val="00CA0577"/>
    <w:rsid w:val="00CA1A89"/>
    <w:rsid w:val="00CA4F52"/>
    <w:rsid w:val="00CA5AA3"/>
    <w:rsid w:val="00CB3623"/>
    <w:rsid w:val="00CB4A25"/>
    <w:rsid w:val="00CB512B"/>
    <w:rsid w:val="00CB5A64"/>
    <w:rsid w:val="00CB7ACF"/>
    <w:rsid w:val="00CC1151"/>
    <w:rsid w:val="00CC228A"/>
    <w:rsid w:val="00CC2B66"/>
    <w:rsid w:val="00CD13A5"/>
    <w:rsid w:val="00CD3884"/>
    <w:rsid w:val="00CD7904"/>
    <w:rsid w:val="00CD7E82"/>
    <w:rsid w:val="00CE066B"/>
    <w:rsid w:val="00CE0971"/>
    <w:rsid w:val="00CE1A5E"/>
    <w:rsid w:val="00CE1AAA"/>
    <w:rsid w:val="00CE5B1E"/>
    <w:rsid w:val="00CE6D83"/>
    <w:rsid w:val="00CF4183"/>
    <w:rsid w:val="00CF6E07"/>
    <w:rsid w:val="00D0129B"/>
    <w:rsid w:val="00D0291C"/>
    <w:rsid w:val="00D036AA"/>
    <w:rsid w:val="00D1055E"/>
    <w:rsid w:val="00D11304"/>
    <w:rsid w:val="00D119BA"/>
    <w:rsid w:val="00D139DC"/>
    <w:rsid w:val="00D15FE6"/>
    <w:rsid w:val="00D17D2E"/>
    <w:rsid w:val="00D219AE"/>
    <w:rsid w:val="00D244E7"/>
    <w:rsid w:val="00D24761"/>
    <w:rsid w:val="00D27AE1"/>
    <w:rsid w:val="00D27AE3"/>
    <w:rsid w:val="00D3449F"/>
    <w:rsid w:val="00D3690B"/>
    <w:rsid w:val="00D37FE9"/>
    <w:rsid w:val="00D40B8C"/>
    <w:rsid w:val="00D40B9C"/>
    <w:rsid w:val="00D42B42"/>
    <w:rsid w:val="00D45BE1"/>
    <w:rsid w:val="00D460F1"/>
    <w:rsid w:val="00D516B4"/>
    <w:rsid w:val="00D5311F"/>
    <w:rsid w:val="00D5373A"/>
    <w:rsid w:val="00D53DC4"/>
    <w:rsid w:val="00D53E0A"/>
    <w:rsid w:val="00D613DF"/>
    <w:rsid w:val="00D667A6"/>
    <w:rsid w:val="00D669B3"/>
    <w:rsid w:val="00D67CA5"/>
    <w:rsid w:val="00D71B15"/>
    <w:rsid w:val="00D735E7"/>
    <w:rsid w:val="00D760E5"/>
    <w:rsid w:val="00D77BD4"/>
    <w:rsid w:val="00D77D5E"/>
    <w:rsid w:val="00D82565"/>
    <w:rsid w:val="00D8260C"/>
    <w:rsid w:val="00D82A27"/>
    <w:rsid w:val="00D8765E"/>
    <w:rsid w:val="00D93156"/>
    <w:rsid w:val="00D93E0A"/>
    <w:rsid w:val="00D967F0"/>
    <w:rsid w:val="00DA365C"/>
    <w:rsid w:val="00DA3BF2"/>
    <w:rsid w:val="00DA3F26"/>
    <w:rsid w:val="00DA4115"/>
    <w:rsid w:val="00DA62CE"/>
    <w:rsid w:val="00DA7205"/>
    <w:rsid w:val="00DB2943"/>
    <w:rsid w:val="00DB3401"/>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4E40"/>
    <w:rsid w:val="00DF6859"/>
    <w:rsid w:val="00DF7A62"/>
    <w:rsid w:val="00E04567"/>
    <w:rsid w:val="00E04DAC"/>
    <w:rsid w:val="00E06949"/>
    <w:rsid w:val="00E06DB2"/>
    <w:rsid w:val="00E07086"/>
    <w:rsid w:val="00E1266D"/>
    <w:rsid w:val="00E13613"/>
    <w:rsid w:val="00E14A1F"/>
    <w:rsid w:val="00E159BC"/>
    <w:rsid w:val="00E169A3"/>
    <w:rsid w:val="00E1747F"/>
    <w:rsid w:val="00E23A72"/>
    <w:rsid w:val="00E25ECB"/>
    <w:rsid w:val="00E30B9F"/>
    <w:rsid w:val="00E30E42"/>
    <w:rsid w:val="00E32811"/>
    <w:rsid w:val="00E33296"/>
    <w:rsid w:val="00E339F5"/>
    <w:rsid w:val="00E341F0"/>
    <w:rsid w:val="00E3481D"/>
    <w:rsid w:val="00E3544B"/>
    <w:rsid w:val="00E3736A"/>
    <w:rsid w:val="00E406E5"/>
    <w:rsid w:val="00E40EC6"/>
    <w:rsid w:val="00E41A9D"/>
    <w:rsid w:val="00E4228F"/>
    <w:rsid w:val="00E42B33"/>
    <w:rsid w:val="00E42D51"/>
    <w:rsid w:val="00E45049"/>
    <w:rsid w:val="00E45A70"/>
    <w:rsid w:val="00E45ACF"/>
    <w:rsid w:val="00E4750D"/>
    <w:rsid w:val="00E47BE9"/>
    <w:rsid w:val="00E49E8D"/>
    <w:rsid w:val="00E50366"/>
    <w:rsid w:val="00E5159F"/>
    <w:rsid w:val="00E557DC"/>
    <w:rsid w:val="00E57FDB"/>
    <w:rsid w:val="00E62B6C"/>
    <w:rsid w:val="00E6428B"/>
    <w:rsid w:val="00E64593"/>
    <w:rsid w:val="00E713D3"/>
    <w:rsid w:val="00E71CC6"/>
    <w:rsid w:val="00E733F9"/>
    <w:rsid w:val="00E749A5"/>
    <w:rsid w:val="00E76BDC"/>
    <w:rsid w:val="00E8309E"/>
    <w:rsid w:val="00E84475"/>
    <w:rsid w:val="00E84519"/>
    <w:rsid w:val="00E90D96"/>
    <w:rsid w:val="00E928A8"/>
    <w:rsid w:val="00E96225"/>
    <w:rsid w:val="00EA3246"/>
    <w:rsid w:val="00EA4932"/>
    <w:rsid w:val="00EA5378"/>
    <w:rsid w:val="00EA5959"/>
    <w:rsid w:val="00EA6996"/>
    <w:rsid w:val="00EA6F4E"/>
    <w:rsid w:val="00EB03D4"/>
    <w:rsid w:val="00EB0C99"/>
    <w:rsid w:val="00EB2632"/>
    <w:rsid w:val="00EB5320"/>
    <w:rsid w:val="00EC06FF"/>
    <w:rsid w:val="00EC07A6"/>
    <w:rsid w:val="00EC282F"/>
    <w:rsid w:val="00EC3AB1"/>
    <w:rsid w:val="00EC3E46"/>
    <w:rsid w:val="00EC3FA2"/>
    <w:rsid w:val="00EC657E"/>
    <w:rsid w:val="00ED014D"/>
    <w:rsid w:val="00ED1A8F"/>
    <w:rsid w:val="00ED3485"/>
    <w:rsid w:val="00ED4A09"/>
    <w:rsid w:val="00ED6CED"/>
    <w:rsid w:val="00ED754C"/>
    <w:rsid w:val="00EE0394"/>
    <w:rsid w:val="00EE11BF"/>
    <w:rsid w:val="00EE1602"/>
    <w:rsid w:val="00EE51A1"/>
    <w:rsid w:val="00EE5908"/>
    <w:rsid w:val="00EE5A8F"/>
    <w:rsid w:val="00EF57CA"/>
    <w:rsid w:val="00F03999"/>
    <w:rsid w:val="00F04921"/>
    <w:rsid w:val="00F04DC1"/>
    <w:rsid w:val="00F066DF"/>
    <w:rsid w:val="00F06FE5"/>
    <w:rsid w:val="00F14F58"/>
    <w:rsid w:val="00F1527D"/>
    <w:rsid w:val="00F158C6"/>
    <w:rsid w:val="00F2354A"/>
    <w:rsid w:val="00F243B2"/>
    <w:rsid w:val="00F254DC"/>
    <w:rsid w:val="00F26296"/>
    <w:rsid w:val="00F262A8"/>
    <w:rsid w:val="00F27DCB"/>
    <w:rsid w:val="00F32335"/>
    <w:rsid w:val="00F327CB"/>
    <w:rsid w:val="00F335A4"/>
    <w:rsid w:val="00F343AD"/>
    <w:rsid w:val="00F34A14"/>
    <w:rsid w:val="00F3643E"/>
    <w:rsid w:val="00F37F3F"/>
    <w:rsid w:val="00F43F59"/>
    <w:rsid w:val="00F4425B"/>
    <w:rsid w:val="00F4463C"/>
    <w:rsid w:val="00F4628B"/>
    <w:rsid w:val="00F46466"/>
    <w:rsid w:val="00F46785"/>
    <w:rsid w:val="00F534AC"/>
    <w:rsid w:val="00F54752"/>
    <w:rsid w:val="00F56B9C"/>
    <w:rsid w:val="00F63F99"/>
    <w:rsid w:val="00F660C3"/>
    <w:rsid w:val="00F679B6"/>
    <w:rsid w:val="00F67D92"/>
    <w:rsid w:val="00F705B1"/>
    <w:rsid w:val="00F71253"/>
    <w:rsid w:val="00F7163F"/>
    <w:rsid w:val="00F77184"/>
    <w:rsid w:val="00F80857"/>
    <w:rsid w:val="00F80957"/>
    <w:rsid w:val="00F80CB5"/>
    <w:rsid w:val="00F82431"/>
    <w:rsid w:val="00F84236"/>
    <w:rsid w:val="00F84C27"/>
    <w:rsid w:val="00F91623"/>
    <w:rsid w:val="00F91990"/>
    <w:rsid w:val="00F93065"/>
    <w:rsid w:val="00F935F2"/>
    <w:rsid w:val="00F94653"/>
    <w:rsid w:val="00F95CB3"/>
    <w:rsid w:val="00F96B46"/>
    <w:rsid w:val="00FA1E25"/>
    <w:rsid w:val="00FA380D"/>
    <w:rsid w:val="00FA62F0"/>
    <w:rsid w:val="00FA6C1D"/>
    <w:rsid w:val="00FB0854"/>
    <w:rsid w:val="00FB35B9"/>
    <w:rsid w:val="00FB5990"/>
    <w:rsid w:val="00FB618F"/>
    <w:rsid w:val="00FC6DF3"/>
    <w:rsid w:val="00FC757F"/>
    <w:rsid w:val="00FD2A5B"/>
    <w:rsid w:val="00FD4731"/>
    <w:rsid w:val="00FD4FDB"/>
    <w:rsid w:val="00FD5754"/>
    <w:rsid w:val="00FD71D2"/>
    <w:rsid w:val="00FD7EC6"/>
    <w:rsid w:val="00FE1C0E"/>
    <w:rsid w:val="00FE5757"/>
    <w:rsid w:val="00FE7F21"/>
    <w:rsid w:val="00FF04DE"/>
    <w:rsid w:val="00FF33FF"/>
    <w:rsid w:val="00FF4601"/>
    <w:rsid w:val="00FF463A"/>
    <w:rsid w:val="00FF6FC9"/>
    <w:rsid w:val="00FF74EE"/>
    <w:rsid w:val="011DDA04"/>
    <w:rsid w:val="01275D82"/>
    <w:rsid w:val="015A2C1D"/>
    <w:rsid w:val="016241D3"/>
    <w:rsid w:val="01C5F438"/>
    <w:rsid w:val="01D9AA88"/>
    <w:rsid w:val="020D4B05"/>
    <w:rsid w:val="02105C59"/>
    <w:rsid w:val="0215C72D"/>
    <w:rsid w:val="025E145E"/>
    <w:rsid w:val="02652BDD"/>
    <w:rsid w:val="02879C2B"/>
    <w:rsid w:val="02D43576"/>
    <w:rsid w:val="033957E7"/>
    <w:rsid w:val="034B9107"/>
    <w:rsid w:val="03901B60"/>
    <w:rsid w:val="03C7687F"/>
    <w:rsid w:val="03D22191"/>
    <w:rsid w:val="03F2D185"/>
    <w:rsid w:val="041EFBB5"/>
    <w:rsid w:val="046B810C"/>
    <w:rsid w:val="04823C0E"/>
    <w:rsid w:val="0525C421"/>
    <w:rsid w:val="058B19BB"/>
    <w:rsid w:val="05EF42C2"/>
    <w:rsid w:val="06019D91"/>
    <w:rsid w:val="062AAB62"/>
    <w:rsid w:val="06375DE7"/>
    <w:rsid w:val="0682949F"/>
    <w:rsid w:val="06D99DB0"/>
    <w:rsid w:val="06DD579D"/>
    <w:rsid w:val="06E07924"/>
    <w:rsid w:val="07E249E8"/>
    <w:rsid w:val="07FF70B8"/>
    <w:rsid w:val="081DBC8D"/>
    <w:rsid w:val="085C9A41"/>
    <w:rsid w:val="08958184"/>
    <w:rsid w:val="0907619A"/>
    <w:rsid w:val="09275BA5"/>
    <w:rsid w:val="0949C989"/>
    <w:rsid w:val="0974B663"/>
    <w:rsid w:val="09766365"/>
    <w:rsid w:val="09B19F69"/>
    <w:rsid w:val="09CBFD7F"/>
    <w:rsid w:val="09E02EAB"/>
    <w:rsid w:val="09E5AF5A"/>
    <w:rsid w:val="0A1BF166"/>
    <w:rsid w:val="0A274A51"/>
    <w:rsid w:val="0A4C4CCC"/>
    <w:rsid w:val="0A63896C"/>
    <w:rsid w:val="0AAC34D9"/>
    <w:rsid w:val="0AC97B63"/>
    <w:rsid w:val="0B53100C"/>
    <w:rsid w:val="0B7E9CCF"/>
    <w:rsid w:val="0B85F9F0"/>
    <w:rsid w:val="0BC62FC3"/>
    <w:rsid w:val="0BE09759"/>
    <w:rsid w:val="0C00EF80"/>
    <w:rsid w:val="0C0578F8"/>
    <w:rsid w:val="0C29F78D"/>
    <w:rsid w:val="0C2B92C9"/>
    <w:rsid w:val="0C609139"/>
    <w:rsid w:val="0C63BFA5"/>
    <w:rsid w:val="0C6D429A"/>
    <w:rsid w:val="0C83C723"/>
    <w:rsid w:val="0CE730D0"/>
    <w:rsid w:val="0CF2A952"/>
    <w:rsid w:val="0D0158DC"/>
    <w:rsid w:val="0D2BF1B4"/>
    <w:rsid w:val="0DA81D0B"/>
    <w:rsid w:val="0E28894A"/>
    <w:rsid w:val="0E8E78C3"/>
    <w:rsid w:val="0EEDE25F"/>
    <w:rsid w:val="0F778459"/>
    <w:rsid w:val="0F89E56B"/>
    <w:rsid w:val="0F8B38C5"/>
    <w:rsid w:val="0FC96A4D"/>
    <w:rsid w:val="0FF8F56E"/>
    <w:rsid w:val="0FFF0005"/>
    <w:rsid w:val="1041FCD7"/>
    <w:rsid w:val="10565073"/>
    <w:rsid w:val="10ADD873"/>
    <w:rsid w:val="10E87A04"/>
    <w:rsid w:val="1116DCFE"/>
    <w:rsid w:val="111E0FCC"/>
    <w:rsid w:val="117DC4AE"/>
    <w:rsid w:val="11C11ECC"/>
    <w:rsid w:val="11C7956D"/>
    <w:rsid w:val="11F1E928"/>
    <w:rsid w:val="125C4DB1"/>
    <w:rsid w:val="12BAA016"/>
    <w:rsid w:val="12C02D3F"/>
    <w:rsid w:val="12D0D231"/>
    <w:rsid w:val="12D58FBA"/>
    <w:rsid w:val="12E0564B"/>
    <w:rsid w:val="12E9892A"/>
    <w:rsid w:val="12F2C750"/>
    <w:rsid w:val="1335BCE2"/>
    <w:rsid w:val="134E710C"/>
    <w:rsid w:val="1357E525"/>
    <w:rsid w:val="13D0A688"/>
    <w:rsid w:val="143F4232"/>
    <w:rsid w:val="14414593"/>
    <w:rsid w:val="145959B8"/>
    <w:rsid w:val="146DCBCE"/>
    <w:rsid w:val="15087181"/>
    <w:rsid w:val="1529444E"/>
    <w:rsid w:val="156F45F6"/>
    <w:rsid w:val="15AA47C1"/>
    <w:rsid w:val="15BF3E98"/>
    <w:rsid w:val="15C5AD06"/>
    <w:rsid w:val="15DDA390"/>
    <w:rsid w:val="161B1F66"/>
    <w:rsid w:val="16353F29"/>
    <w:rsid w:val="1645BE4A"/>
    <w:rsid w:val="16DA0E28"/>
    <w:rsid w:val="16F5A3E3"/>
    <w:rsid w:val="17202B56"/>
    <w:rsid w:val="177BE735"/>
    <w:rsid w:val="180337D5"/>
    <w:rsid w:val="181231A0"/>
    <w:rsid w:val="182132B3"/>
    <w:rsid w:val="18568DF5"/>
    <w:rsid w:val="185CE6A9"/>
    <w:rsid w:val="18CA59AC"/>
    <w:rsid w:val="199778F5"/>
    <w:rsid w:val="19B57A94"/>
    <w:rsid w:val="19CBBFAD"/>
    <w:rsid w:val="19ECECB7"/>
    <w:rsid w:val="1A3EC272"/>
    <w:rsid w:val="1A60E515"/>
    <w:rsid w:val="1A660545"/>
    <w:rsid w:val="1A8AFAF8"/>
    <w:rsid w:val="1AA2500B"/>
    <w:rsid w:val="1AC1A096"/>
    <w:rsid w:val="1AC93399"/>
    <w:rsid w:val="1AE7A4B8"/>
    <w:rsid w:val="1AE82A29"/>
    <w:rsid w:val="1B11852A"/>
    <w:rsid w:val="1B35F5B7"/>
    <w:rsid w:val="1B56962D"/>
    <w:rsid w:val="1B64E510"/>
    <w:rsid w:val="1B7F124B"/>
    <w:rsid w:val="1BAC6381"/>
    <w:rsid w:val="1BAFBA4C"/>
    <w:rsid w:val="1BD6CEDA"/>
    <w:rsid w:val="1C26A1BB"/>
    <w:rsid w:val="1C7D00F9"/>
    <w:rsid w:val="1CAA4383"/>
    <w:rsid w:val="1D247DD5"/>
    <w:rsid w:val="1D7A0881"/>
    <w:rsid w:val="1D8B5028"/>
    <w:rsid w:val="1DB5FB27"/>
    <w:rsid w:val="1DEBC2BF"/>
    <w:rsid w:val="1E3466E0"/>
    <w:rsid w:val="1E45209A"/>
    <w:rsid w:val="1E7E496D"/>
    <w:rsid w:val="1EC85AC6"/>
    <w:rsid w:val="1ED40451"/>
    <w:rsid w:val="1F09F5BE"/>
    <w:rsid w:val="1F36F7EF"/>
    <w:rsid w:val="1F7DE325"/>
    <w:rsid w:val="1F94A17E"/>
    <w:rsid w:val="1FD957AF"/>
    <w:rsid w:val="1FDAFD94"/>
    <w:rsid w:val="1FF0C1EF"/>
    <w:rsid w:val="1FFCC9F3"/>
    <w:rsid w:val="200E8AD5"/>
    <w:rsid w:val="2049B6FB"/>
    <w:rsid w:val="204BEC5D"/>
    <w:rsid w:val="2061A01C"/>
    <w:rsid w:val="20EEC8CE"/>
    <w:rsid w:val="20F669F4"/>
    <w:rsid w:val="213AF540"/>
    <w:rsid w:val="21554A95"/>
    <w:rsid w:val="215DDB46"/>
    <w:rsid w:val="21B7ADBE"/>
    <w:rsid w:val="21E404AC"/>
    <w:rsid w:val="21FC8D78"/>
    <w:rsid w:val="221FC751"/>
    <w:rsid w:val="222018FE"/>
    <w:rsid w:val="222037A1"/>
    <w:rsid w:val="2253AC4D"/>
    <w:rsid w:val="2253B7F5"/>
    <w:rsid w:val="2291B821"/>
    <w:rsid w:val="237F2F18"/>
    <w:rsid w:val="23A08CC1"/>
    <w:rsid w:val="23B3AE72"/>
    <w:rsid w:val="24322EF4"/>
    <w:rsid w:val="25695060"/>
    <w:rsid w:val="25A4E520"/>
    <w:rsid w:val="261848F2"/>
    <w:rsid w:val="268C31EB"/>
    <w:rsid w:val="26ADEEBD"/>
    <w:rsid w:val="26DAECA5"/>
    <w:rsid w:val="26DD9F3F"/>
    <w:rsid w:val="26E9CA6F"/>
    <w:rsid w:val="2742DEA5"/>
    <w:rsid w:val="2765A900"/>
    <w:rsid w:val="27C6ADD9"/>
    <w:rsid w:val="27F6D146"/>
    <w:rsid w:val="2816707F"/>
    <w:rsid w:val="285606E4"/>
    <w:rsid w:val="2879374A"/>
    <w:rsid w:val="288C9D22"/>
    <w:rsid w:val="28A7FC8E"/>
    <w:rsid w:val="2947F60A"/>
    <w:rsid w:val="29977ADA"/>
    <w:rsid w:val="2A7F1DCF"/>
    <w:rsid w:val="2A9771CA"/>
    <w:rsid w:val="2AA9C0DB"/>
    <w:rsid w:val="2B1B5EDB"/>
    <w:rsid w:val="2B759B6A"/>
    <w:rsid w:val="2BAAFDDC"/>
    <w:rsid w:val="2BF4F0B6"/>
    <w:rsid w:val="2C420C45"/>
    <w:rsid w:val="2C492662"/>
    <w:rsid w:val="2C4C2D26"/>
    <w:rsid w:val="2CA3E07B"/>
    <w:rsid w:val="2CC05060"/>
    <w:rsid w:val="2CC9A825"/>
    <w:rsid w:val="2CF799A3"/>
    <w:rsid w:val="2D5C4358"/>
    <w:rsid w:val="2D879FD5"/>
    <w:rsid w:val="2D91830D"/>
    <w:rsid w:val="2DB3EDFD"/>
    <w:rsid w:val="2DF0FF65"/>
    <w:rsid w:val="2E066333"/>
    <w:rsid w:val="2E9C6732"/>
    <w:rsid w:val="2EE96D9E"/>
    <w:rsid w:val="2F74F2AF"/>
    <w:rsid w:val="2F85A320"/>
    <w:rsid w:val="2FCFA8E3"/>
    <w:rsid w:val="300FCF60"/>
    <w:rsid w:val="303E7D5A"/>
    <w:rsid w:val="3098E542"/>
    <w:rsid w:val="30DCBE1D"/>
    <w:rsid w:val="310DCFBD"/>
    <w:rsid w:val="31100B6C"/>
    <w:rsid w:val="31196C43"/>
    <w:rsid w:val="316CC8F3"/>
    <w:rsid w:val="31B8F85F"/>
    <w:rsid w:val="31E1081C"/>
    <w:rsid w:val="31E95354"/>
    <w:rsid w:val="32015853"/>
    <w:rsid w:val="323F6649"/>
    <w:rsid w:val="3244BE38"/>
    <w:rsid w:val="324D3DE0"/>
    <w:rsid w:val="32750AB9"/>
    <w:rsid w:val="3288A7C5"/>
    <w:rsid w:val="32989A8F"/>
    <w:rsid w:val="32EF9A57"/>
    <w:rsid w:val="3324E4DB"/>
    <w:rsid w:val="332686A4"/>
    <w:rsid w:val="333BF5FE"/>
    <w:rsid w:val="337B5837"/>
    <w:rsid w:val="338FDB02"/>
    <w:rsid w:val="33E1522A"/>
    <w:rsid w:val="3465EB96"/>
    <w:rsid w:val="3466D038"/>
    <w:rsid w:val="348A06F2"/>
    <w:rsid w:val="34A1BF7D"/>
    <w:rsid w:val="34B319C3"/>
    <w:rsid w:val="352A6147"/>
    <w:rsid w:val="35D53F91"/>
    <w:rsid w:val="35FA68AF"/>
    <w:rsid w:val="36389F0F"/>
    <w:rsid w:val="3690CB12"/>
    <w:rsid w:val="36AB382F"/>
    <w:rsid w:val="36D57F94"/>
    <w:rsid w:val="37456C5D"/>
    <w:rsid w:val="3770CD08"/>
    <w:rsid w:val="37947F61"/>
    <w:rsid w:val="38172F02"/>
    <w:rsid w:val="383D4897"/>
    <w:rsid w:val="384638D8"/>
    <w:rsid w:val="385062C8"/>
    <w:rsid w:val="38926398"/>
    <w:rsid w:val="389B32ED"/>
    <w:rsid w:val="389E022D"/>
    <w:rsid w:val="38B45F96"/>
    <w:rsid w:val="38DE8776"/>
    <w:rsid w:val="38E626A1"/>
    <w:rsid w:val="3929B3B4"/>
    <w:rsid w:val="396B9964"/>
    <w:rsid w:val="39E59987"/>
    <w:rsid w:val="3A0F6FFB"/>
    <w:rsid w:val="3A21E0AB"/>
    <w:rsid w:val="3A428C5C"/>
    <w:rsid w:val="3A784AD0"/>
    <w:rsid w:val="3A9FB02F"/>
    <w:rsid w:val="3ABE4321"/>
    <w:rsid w:val="3AE6B396"/>
    <w:rsid w:val="3AFA6CD0"/>
    <w:rsid w:val="3B261B7E"/>
    <w:rsid w:val="3B2A1ADC"/>
    <w:rsid w:val="3BA06CFD"/>
    <w:rsid w:val="3C2BBF16"/>
    <w:rsid w:val="3C3299BC"/>
    <w:rsid w:val="3C6D94E7"/>
    <w:rsid w:val="3C74E3BF"/>
    <w:rsid w:val="3C9986E3"/>
    <w:rsid w:val="3CA635EE"/>
    <w:rsid w:val="3CAACE46"/>
    <w:rsid w:val="3CD8E8EC"/>
    <w:rsid w:val="3CEB8045"/>
    <w:rsid w:val="3D0A39C3"/>
    <w:rsid w:val="3D6446F9"/>
    <w:rsid w:val="3D72A776"/>
    <w:rsid w:val="3D7B3862"/>
    <w:rsid w:val="3DA5C2AE"/>
    <w:rsid w:val="3DCD0D67"/>
    <w:rsid w:val="3DD2D70C"/>
    <w:rsid w:val="3DDB5036"/>
    <w:rsid w:val="3DFFD74F"/>
    <w:rsid w:val="3E0CDE82"/>
    <w:rsid w:val="3E1B9BD2"/>
    <w:rsid w:val="3E1D65FA"/>
    <w:rsid w:val="3E6C58CD"/>
    <w:rsid w:val="3E6E67C5"/>
    <w:rsid w:val="3E769DB0"/>
    <w:rsid w:val="3E89204F"/>
    <w:rsid w:val="3EE02715"/>
    <w:rsid w:val="3EF83E09"/>
    <w:rsid w:val="3EFDCBBD"/>
    <w:rsid w:val="3F24D1E4"/>
    <w:rsid w:val="3F2F814D"/>
    <w:rsid w:val="401A9F29"/>
    <w:rsid w:val="404E1887"/>
    <w:rsid w:val="40D6FEF5"/>
    <w:rsid w:val="40FD8F3B"/>
    <w:rsid w:val="4123128F"/>
    <w:rsid w:val="4124621C"/>
    <w:rsid w:val="41466E53"/>
    <w:rsid w:val="41703F1C"/>
    <w:rsid w:val="4275EA34"/>
    <w:rsid w:val="427BBDAD"/>
    <w:rsid w:val="4292C88D"/>
    <w:rsid w:val="42D72C7E"/>
    <w:rsid w:val="42E82357"/>
    <w:rsid w:val="4323F0A0"/>
    <w:rsid w:val="432FDF7D"/>
    <w:rsid w:val="43BCEB63"/>
    <w:rsid w:val="43D504F8"/>
    <w:rsid w:val="43FE1D73"/>
    <w:rsid w:val="440307D0"/>
    <w:rsid w:val="443DFA49"/>
    <w:rsid w:val="444394A2"/>
    <w:rsid w:val="448909AF"/>
    <w:rsid w:val="44956D75"/>
    <w:rsid w:val="44B20027"/>
    <w:rsid w:val="451F81CB"/>
    <w:rsid w:val="45304443"/>
    <w:rsid w:val="45441DE0"/>
    <w:rsid w:val="45979043"/>
    <w:rsid w:val="4602ACA6"/>
    <w:rsid w:val="4636CD0E"/>
    <w:rsid w:val="4771EE9C"/>
    <w:rsid w:val="477F50F1"/>
    <w:rsid w:val="478FE267"/>
    <w:rsid w:val="4794D9C3"/>
    <w:rsid w:val="47A7B98C"/>
    <w:rsid w:val="47B26AFD"/>
    <w:rsid w:val="48182038"/>
    <w:rsid w:val="483A63B8"/>
    <w:rsid w:val="483D8F66"/>
    <w:rsid w:val="489E8176"/>
    <w:rsid w:val="48A3F0BF"/>
    <w:rsid w:val="48AF51B9"/>
    <w:rsid w:val="48C13F1A"/>
    <w:rsid w:val="48ED1426"/>
    <w:rsid w:val="491FF713"/>
    <w:rsid w:val="492B995E"/>
    <w:rsid w:val="496DDA73"/>
    <w:rsid w:val="4973B35A"/>
    <w:rsid w:val="49A38418"/>
    <w:rsid w:val="49C83640"/>
    <w:rsid w:val="49D3EECE"/>
    <w:rsid w:val="4A033494"/>
    <w:rsid w:val="4A2AC070"/>
    <w:rsid w:val="4A35370E"/>
    <w:rsid w:val="4B0D31C2"/>
    <w:rsid w:val="4B91CEDD"/>
    <w:rsid w:val="4B94EFE1"/>
    <w:rsid w:val="4BFC522E"/>
    <w:rsid w:val="4C2530B6"/>
    <w:rsid w:val="4C3A644A"/>
    <w:rsid w:val="4C6DD77E"/>
    <w:rsid w:val="4C891B29"/>
    <w:rsid w:val="4CB61679"/>
    <w:rsid w:val="4CBD7D65"/>
    <w:rsid w:val="4CE5D0BA"/>
    <w:rsid w:val="4CF371F4"/>
    <w:rsid w:val="4CF51E18"/>
    <w:rsid w:val="4D2A5B00"/>
    <w:rsid w:val="4D3986F9"/>
    <w:rsid w:val="4D9AC102"/>
    <w:rsid w:val="4DFD908A"/>
    <w:rsid w:val="4E0EEC26"/>
    <w:rsid w:val="4E1C0845"/>
    <w:rsid w:val="4E6B62A2"/>
    <w:rsid w:val="4E76D3E5"/>
    <w:rsid w:val="4E82113B"/>
    <w:rsid w:val="4F11ADFC"/>
    <w:rsid w:val="4F1B757E"/>
    <w:rsid w:val="4F22F5B9"/>
    <w:rsid w:val="4FB6B685"/>
    <w:rsid w:val="4FE1E700"/>
    <w:rsid w:val="4FFFEA80"/>
    <w:rsid w:val="5041CF22"/>
    <w:rsid w:val="506BE110"/>
    <w:rsid w:val="50801945"/>
    <w:rsid w:val="50930525"/>
    <w:rsid w:val="50E4C788"/>
    <w:rsid w:val="515596FF"/>
    <w:rsid w:val="515996B4"/>
    <w:rsid w:val="51801F19"/>
    <w:rsid w:val="519CE708"/>
    <w:rsid w:val="51C7020D"/>
    <w:rsid w:val="52464946"/>
    <w:rsid w:val="5250EBEE"/>
    <w:rsid w:val="538CCC56"/>
    <w:rsid w:val="5405E491"/>
    <w:rsid w:val="547BD363"/>
    <w:rsid w:val="54FEF75C"/>
    <w:rsid w:val="55AE868A"/>
    <w:rsid w:val="55B41A1F"/>
    <w:rsid w:val="55CF9126"/>
    <w:rsid w:val="55EB7104"/>
    <w:rsid w:val="566B24D2"/>
    <w:rsid w:val="569FC496"/>
    <w:rsid w:val="56A09699"/>
    <w:rsid w:val="56B20BB2"/>
    <w:rsid w:val="56BF6EBE"/>
    <w:rsid w:val="56D77629"/>
    <w:rsid w:val="570801D4"/>
    <w:rsid w:val="57166D91"/>
    <w:rsid w:val="57184A5A"/>
    <w:rsid w:val="57DDDD57"/>
    <w:rsid w:val="58015FD6"/>
    <w:rsid w:val="58252D14"/>
    <w:rsid w:val="587A351F"/>
    <w:rsid w:val="58B6D98B"/>
    <w:rsid w:val="590E9997"/>
    <w:rsid w:val="596F5D21"/>
    <w:rsid w:val="59A5633B"/>
    <w:rsid w:val="5A555441"/>
    <w:rsid w:val="5AED1ADE"/>
    <w:rsid w:val="5AEFE5E6"/>
    <w:rsid w:val="5AF2DAF8"/>
    <w:rsid w:val="5B24DEF0"/>
    <w:rsid w:val="5B5E05A8"/>
    <w:rsid w:val="5B6CC461"/>
    <w:rsid w:val="5BBD7F8B"/>
    <w:rsid w:val="5BC97B45"/>
    <w:rsid w:val="5C0DEF5A"/>
    <w:rsid w:val="5C3BF829"/>
    <w:rsid w:val="5C4318F8"/>
    <w:rsid w:val="5D1F5CAA"/>
    <w:rsid w:val="5DA32BC4"/>
    <w:rsid w:val="5DF26C94"/>
    <w:rsid w:val="5E2E0CAE"/>
    <w:rsid w:val="5E2F1CDC"/>
    <w:rsid w:val="5E34887B"/>
    <w:rsid w:val="5E8CF63C"/>
    <w:rsid w:val="5E900A8D"/>
    <w:rsid w:val="5EA61F10"/>
    <w:rsid w:val="5EAD65C4"/>
    <w:rsid w:val="5EDBF896"/>
    <w:rsid w:val="5EEDEA1C"/>
    <w:rsid w:val="5F76EA93"/>
    <w:rsid w:val="5FCF86E0"/>
    <w:rsid w:val="5FDF81F2"/>
    <w:rsid w:val="602E8DD6"/>
    <w:rsid w:val="6039ECBA"/>
    <w:rsid w:val="608F3EC5"/>
    <w:rsid w:val="6098A7A5"/>
    <w:rsid w:val="609BB8A3"/>
    <w:rsid w:val="60BE04BD"/>
    <w:rsid w:val="60C3EA69"/>
    <w:rsid w:val="611E1DA1"/>
    <w:rsid w:val="61D55EFA"/>
    <w:rsid w:val="61F726C9"/>
    <w:rsid w:val="62001A7D"/>
    <w:rsid w:val="620CAF42"/>
    <w:rsid w:val="6213E372"/>
    <w:rsid w:val="621C6146"/>
    <w:rsid w:val="62395F9F"/>
    <w:rsid w:val="6254F7EF"/>
    <w:rsid w:val="6277A0A8"/>
    <w:rsid w:val="62AEE51F"/>
    <w:rsid w:val="62BD2D5A"/>
    <w:rsid w:val="6390CCC0"/>
    <w:rsid w:val="63E63D75"/>
    <w:rsid w:val="6406AA5B"/>
    <w:rsid w:val="6431F977"/>
    <w:rsid w:val="643BC92D"/>
    <w:rsid w:val="64528FCA"/>
    <w:rsid w:val="6470C926"/>
    <w:rsid w:val="64BAB0F3"/>
    <w:rsid w:val="64D99957"/>
    <w:rsid w:val="651DA602"/>
    <w:rsid w:val="652E2813"/>
    <w:rsid w:val="6565DA4C"/>
    <w:rsid w:val="6609ADC5"/>
    <w:rsid w:val="660C1FCF"/>
    <w:rsid w:val="664B810F"/>
    <w:rsid w:val="6683273C"/>
    <w:rsid w:val="66E056E6"/>
    <w:rsid w:val="66F56766"/>
    <w:rsid w:val="6725AA41"/>
    <w:rsid w:val="6752E61B"/>
    <w:rsid w:val="67538562"/>
    <w:rsid w:val="6761A4CA"/>
    <w:rsid w:val="677021CF"/>
    <w:rsid w:val="677FD42C"/>
    <w:rsid w:val="67A4AA7C"/>
    <w:rsid w:val="67E67B8B"/>
    <w:rsid w:val="6806DC9F"/>
    <w:rsid w:val="6829B89D"/>
    <w:rsid w:val="68A6AE8B"/>
    <w:rsid w:val="694A5DD9"/>
    <w:rsid w:val="694CC924"/>
    <w:rsid w:val="6952F4A6"/>
    <w:rsid w:val="697165E8"/>
    <w:rsid w:val="69A2C277"/>
    <w:rsid w:val="69A80B1F"/>
    <w:rsid w:val="69EDD2A0"/>
    <w:rsid w:val="69F3800C"/>
    <w:rsid w:val="6A4FE663"/>
    <w:rsid w:val="6A67F81C"/>
    <w:rsid w:val="6A762DC3"/>
    <w:rsid w:val="6A96DCD4"/>
    <w:rsid w:val="6A9DB4E2"/>
    <w:rsid w:val="6AE03A3E"/>
    <w:rsid w:val="6AF1F723"/>
    <w:rsid w:val="6B3E001A"/>
    <w:rsid w:val="6B56D60F"/>
    <w:rsid w:val="6BFC6E4C"/>
    <w:rsid w:val="6C063BE7"/>
    <w:rsid w:val="6C1DE0A2"/>
    <w:rsid w:val="6C4D7751"/>
    <w:rsid w:val="6C82507E"/>
    <w:rsid w:val="6C987486"/>
    <w:rsid w:val="6CB9DF08"/>
    <w:rsid w:val="6CDD46AC"/>
    <w:rsid w:val="6CE9ABDC"/>
    <w:rsid w:val="6D0F47FA"/>
    <w:rsid w:val="6D2F1291"/>
    <w:rsid w:val="6D36D9B8"/>
    <w:rsid w:val="6D3EFB6F"/>
    <w:rsid w:val="6D8E95FF"/>
    <w:rsid w:val="6D9F2282"/>
    <w:rsid w:val="6DAE9A54"/>
    <w:rsid w:val="6DF26A7A"/>
    <w:rsid w:val="6DF50802"/>
    <w:rsid w:val="6E21D38F"/>
    <w:rsid w:val="6E55D4D1"/>
    <w:rsid w:val="6E6C23FA"/>
    <w:rsid w:val="6E828279"/>
    <w:rsid w:val="6E9185C1"/>
    <w:rsid w:val="6ECD0678"/>
    <w:rsid w:val="6EFECFEF"/>
    <w:rsid w:val="6F62B5B3"/>
    <w:rsid w:val="6FA08407"/>
    <w:rsid w:val="6FCA3112"/>
    <w:rsid w:val="6FCC8EAB"/>
    <w:rsid w:val="6FE6F6FF"/>
    <w:rsid w:val="6FF5756B"/>
    <w:rsid w:val="7011A8B3"/>
    <w:rsid w:val="702A56F3"/>
    <w:rsid w:val="70341E3B"/>
    <w:rsid w:val="707B6F8F"/>
    <w:rsid w:val="7096899F"/>
    <w:rsid w:val="7097DC22"/>
    <w:rsid w:val="70D507D6"/>
    <w:rsid w:val="711049C9"/>
    <w:rsid w:val="7112FD71"/>
    <w:rsid w:val="715DFF16"/>
    <w:rsid w:val="7160480E"/>
    <w:rsid w:val="71650B22"/>
    <w:rsid w:val="716DBEC8"/>
    <w:rsid w:val="7172F8FA"/>
    <w:rsid w:val="71DF3808"/>
    <w:rsid w:val="7230BB96"/>
    <w:rsid w:val="72AE1B3D"/>
    <w:rsid w:val="72BD18AA"/>
    <w:rsid w:val="72CCD147"/>
    <w:rsid w:val="72D992E4"/>
    <w:rsid w:val="73091702"/>
    <w:rsid w:val="73227288"/>
    <w:rsid w:val="73568584"/>
    <w:rsid w:val="73888D9B"/>
    <w:rsid w:val="73A03CA0"/>
    <w:rsid w:val="74163944"/>
    <w:rsid w:val="7463ACE7"/>
    <w:rsid w:val="7488E0A9"/>
    <w:rsid w:val="749F74BC"/>
    <w:rsid w:val="753A9F8B"/>
    <w:rsid w:val="753CA8D3"/>
    <w:rsid w:val="7542BB38"/>
    <w:rsid w:val="75638640"/>
    <w:rsid w:val="756AC149"/>
    <w:rsid w:val="75FE002F"/>
    <w:rsid w:val="764CDA75"/>
    <w:rsid w:val="765FC7AF"/>
    <w:rsid w:val="7668BDE4"/>
    <w:rsid w:val="76A36B8C"/>
    <w:rsid w:val="7725419E"/>
    <w:rsid w:val="7740F360"/>
    <w:rsid w:val="775E05BA"/>
    <w:rsid w:val="777A2551"/>
    <w:rsid w:val="77BFA531"/>
    <w:rsid w:val="78107FC6"/>
    <w:rsid w:val="7817C8D4"/>
    <w:rsid w:val="786AB489"/>
    <w:rsid w:val="788D95C4"/>
    <w:rsid w:val="78D9E004"/>
    <w:rsid w:val="78FA8A6C"/>
    <w:rsid w:val="78FE825C"/>
    <w:rsid w:val="7905066A"/>
    <w:rsid w:val="791A351E"/>
    <w:rsid w:val="79449F4F"/>
    <w:rsid w:val="79D06E21"/>
    <w:rsid w:val="79DCD1F4"/>
    <w:rsid w:val="79EF27C8"/>
    <w:rsid w:val="79FBD93B"/>
    <w:rsid w:val="7A11C2EA"/>
    <w:rsid w:val="7A154B0B"/>
    <w:rsid w:val="7A751A55"/>
    <w:rsid w:val="7AB94DF0"/>
    <w:rsid w:val="7AD9C183"/>
    <w:rsid w:val="7B38CB64"/>
    <w:rsid w:val="7B8F3C9F"/>
    <w:rsid w:val="7BA97B06"/>
    <w:rsid w:val="7BB968D6"/>
    <w:rsid w:val="7BEB13F8"/>
    <w:rsid w:val="7C463765"/>
    <w:rsid w:val="7C67255F"/>
    <w:rsid w:val="7C6C0763"/>
    <w:rsid w:val="7C705E00"/>
    <w:rsid w:val="7C7BC582"/>
    <w:rsid w:val="7D3EF35D"/>
    <w:rsid w:val="7DADCA54"/>
    <w:rsid w:val="7E05AFF3"/>
    <w:rsid w:val="7E597DC0"/>
    <w:rsid w:val="7E5B8125"/>
    <w:rsid w:val="7E92F50A"/>
    <w:rsid w:val="7EE07313"/>
    <w:rsid w:val="7EE6C9B8"/>
    <w:rsid w:val="7EF484AE"/>
    <w:rsid w:val="7F6EF76B"/>
    <w:rsid w:val="7FB2AF11"/>
    <w:rsid w:val="7FD98DFE"/>
    <w:rsid w:val="7FFEFF9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1AF0CEEB-6A50-6A47-B12F-843CD2B02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s.office.com/Pages/ResponsePage.aspx?id=-XhTSvQpPk2-iWadA62p2FCtnoIC9N1Hs60bfhgLUkRUNUlTTUxVWTM3SFpKOEtSNzkwUEc4V01PVC4u"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mailto:roombookings@soton.ac.uk" TargetMode="External"/><Relationship Id="rId39" Type="http://schemas.openxmlformats.org/officeDocument/2006/relationships/hyperlink" Target="mailto:suactivities@soton.ac.uk" TargetMode="External"/><Relationship Id="rId21" Type="http://schemas.openxmlformats.org/officeDocument/2006/relationships/hyperlink" Target="mailto:unisecurity@soton.ac.uk" TargetMode="External"/><Relationship Id="rId34" Type="http://schemas.openxmlformats.org/officeDocument/2006/relationships/hyperlink" Target="https://www.susu.org/groups/admin/howto/protectionaccident" TargetMode="External"/><Relationship Id="rId42" Type="http://schemas.openxmlformats.org/officeDocument/2006/relationships/customXml" Target="ink/ink2.xml"/><Relationship Id="rId47" Type="http://schemas.openxmlformats.org/officeDocument/2006/relationships/diagramLayout" Target="diagrams/layout1.xml"/><Relationship Id="rId50" Type="http://schemas.microsoft.com/office/2007/relationships/diagramDrawing" Target="diagrams/drawing1.xml"/><Relationship Id="rId55"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u:/t/SUSU-groups/ETQYAEQMgUBKn5Ld3gWDiQYBWAUVLLmanzNL32sDnQGbjQ?e=OWxhyb" TargetMode="External"/><Relationship Id="rId29" Type="http://schemas.openxmlformats.org/officeDocument/2006/relationships/hyperlink" Target="https://www.susu.org/groups/admin/howto/protectionaccident" TargetMode="External"/><Relationship Id="rId11" Type="http://schemas.openxmlformats.org/officeDocument/2006/relationships/hyperlink" Target="https://forms.office.com/e/3Bj1EPijij" TargetMode="External"/><Relationship Id="rId24" Type="http://schemas.openxmlformats.org/officeDocument/2006/relationships/hyperlink" Target="https://www.susu.org/groups/admin/howto/protectionaccident" TargetMode="External"/><Relationship Id="rId32" Type="http://schemas.openxmlformats.org/officeDocument/2006/relationships/hyperlink" Target="https://www.susu.org/groups/admin/howto/protectionaccident" TargetMode="External"/><Relationship Id="rId37" Type="http://schemas.openxmlformats.org/officeDocument/2006/relationships/hyperlink" Target="https://www.susu.org/groups/admin/howto/protectionaccident" TargetMode="External"/><Relationship Id="rId40" Type="http://schemas.openxmlformats.org/officeDocument/2006/relationships/customXml" Target="ink/ink1.xml"/><Relationship Id="rId45" Type="http://schemas.openxmlformats.org/officeDocument/2006/relationships/image" Target="media/image4.pn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hyperlink" Target="https://www.food.gov.uk/safety-hygiene/providing-food-at-community-and-charity-events" TargetMode="External"/><Relationship Id="rId44" Type="http://schemas.openxmlformats.org/officeDocument/2006/relationships/customXml" Target="ink/ink3.xm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sotonac.sharepoint.com/teams/SUSU-groups/SitePages/Inviting-External-Speakers.aspx"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view.officeapps.live.com/op/view.aspx?src=https%3A%2F%2Fwww.thesubath.com%2Fpageassets%2Fhealth-and-safety%2Fallergen-chart-1.docx&amp;wdOrigin=BROWSELINK" TargetMode="External"/><Relationship Id="rId35" Type="http://schemas.openxmlformats.org/officeDocument/2006/relationships/hyperlink" Target="https://www.susu.org/groups/admin/howto/protectionaccident" TargetMode="External"/><Relationship Id="rId43" Type="http://schemas.openxmlformats.org/officeDocument/2006/relationships/image" Target="media/image3.png"/><Relationship Id="rId48" Type="http://schemas.openxmlformats.org/officeDocument/2006/relationships/diagramQuickStyle" Target="diagrams/quickStyle1.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mailto:suactivities@soton.ac.uk"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mailto:subookings@soto.ac.uk" TargetMode="External"/><Relationship Id="rId33" Type="http://schemas.openxmlformats.org/officeDocument/2006/relationships/hyperlink" Target="https://www.susu.org/groups/admin/howto/protectionaccident" TargetMode="External"/><Relationship Id="rId38" Type="http://schemas.openxmlformats.org/officeDocument/2006/relationships/hyperlink" Target="https://www.susu.org/groups/admin/howto/protectionaccident" TargetMode="External"/><Relationship Id="rId46" Type="http://schemas.openxmlformats.org/officeDocument/2006/relationships/diagramData" Target="diagrams/data1.xml"/><Relationship Id="rId20" Type="http://schemas.openxmlformats.org/officeDocument/2006/relationships/hyperlink" Target="https://www.susu.org/groups/admin/howto/protectionaccident" TargetMode="External"/><Relationship Id="rId41" Type="http://schemas.openxmlformats.org/officeDocument/2006/relationships/image" Target="media/image2.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forms.office.com/e/0F6H4c1n0T" TargetMode="External"/><Relationship Id="rId23" Type="http://schemas.openxmlformats.org/officeDocument/2006/relationships/hyperlink" Target="mailto:suactivities@soton.ac.uk" TargetMode="External"/><Relationship Id="rId28" Type="http://schemas.openxmlformats.org/officeDocument/2006/relationships/hyperlink" Target="https://www.susu.org/groups/admin/howto/protectionaccident" TargetMode="External"/><Relationship Id="rId36" Type="http://schemas.openxmlformats.org/officeDocument/2006/relationships/hyperlink" Target="https://www.susu.org/groups/admin/howto/protectionaccident" TargetMode="External"/><Relationship Id="rId4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3T16:03:59.563"/>
    </inkml:context>
    <inkml:brush xml:id="br0">
      <inkml:brushProperty name="width" value="0.035" units="cm"/>
      <inkml:brushProperty name="height" value="0.035" units="cm"/>
    </inkml:brush>
  </inkml:definitions>
  <inkml:trace contextRef="#ctx0" brushRef="#br0">3410 515 24575,'-10'-17'0,"-46"-29"0,2-1 0,-29 7-656,30 35 1,-15 7-1,-14 6 1,-10 5 0,-10 4-1,-6 3 1,-5 4 0,-3 0-1,0 2 1,1-1 0,4-1-1,6-1 1,7-3 0,10-4-1,12-4 358,-26-1 0,17-6 0,6-1 0,-5 3 0,-17 8 298,22-1 0,-17 5 0,-13 3 0,-10 4 0,-5 1 0,-3 2 0,2 1 0,5-1 0,8-1 0,13-1 0,15-3 0,20-3 0,23-5 0,27-4 843,63 3 1,39-11-844,-7-15 0,10-12 0,6-6 0,-16 3 0,4-5 0,4-4 0,1-2 0,0 0 311,-10 2 0,-1-2 1,1-2-1,2 0 1,3-1-1,4 1-311,-5 4 0,7-3 0,3 1 0,1-1 0,0 1 0,-3 1 0,-6 3 0,-6 2 0,2-2 0,-7 3 0,-4 2 0,0 1 0,5 2 0,14-4 0,9-1 0,-2 4 0,-11 7 0,-20 11 0,10 26 6298,-13-1-6298,-12 2 1468,-10 4-1468,26-8 0,1-1 0,-23 1 0,12-8 0,0 1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3T16:03:48.858"/>
    </inkml:context>
    <inkml:brush xml:id="br0">
      <inkml:brushProperty name="width" value="0.035" units="cm"/>
      <inkml:brushProperty name="height" value="0.035" units="cm"/>
    </inkml:brush>
  </inkml:definitions>
  <inkml:trace contextRef="#ctx0" brushRef="#br0">111 216 24575,'0'62'0,"0"-1"0,0 18 0,0 3 0,0 1 0,0 0 0,0-10 0,0-14 0,6-3 0,-3-28 0,3-12 0,-35-101 0,8 12 0,-2-6 0,2-5 0,9 23 0,4 3 0,1 5 0,3 1 0,11-40 0,21 51 0,25-4 0,20 17 0,7-2 0,-5 3 0,15 0 0,-27 12 0,15 4 0,-21 8 0,4 0 0,1-3 0,-7-1 0,-8-2 0,-23 5 0,-8-1 0</inkml:trace>
  <inkml:trace contextRef="#ctx0" brushRef="#br0" timeOffset="1350">252 884 24575,'91'-6'0,"-32"-2"0,5-1 0,12-3 0,4-1 0,8-3 0,-1 1 0,-7 1 0,-2 1 0,-15 5 0,-3 1 0,32-2 0,-46 7 0,-20 2 0,-22 0 0</inkml:trace>
  <inkml:trace contextRef="#ctx0" brushRef="#br0" timeOffset="2850">156 646 24575,'6'-3'0,"4"0"0,4 3 0,1 0 0,6 0 0,-6 0 0,6 0 0,-8 0 0,0 0 0,-4 0 0,-1 0 0,-3 0 0,0 0 0,18-15 0,3 3 0,16-13 0,-11 11 0,-6 4 0,-11 5 0,-8 4 0,-2 1 0</inkml:trace>
  <inkml:trace contextRef="#ctx0" brushRef="#br0" timeOffset="4000">1198 535 24575,'0'0'0</inkml:trace>
  <inkml:trace contextRef="#ctx0" brushRef="#br0" timeOffset="6833">1822 70 24575,'0'10'0,"-2"6"0,-5 7 0,-16 21 0,10-16 0,-9 14 0,16-19 0,1 4 0,2 4 0,1 15 0,2-13 0,0 8 0,0-22 0,0-3 0,0-7 0,2 6 0,4 1 0,8 9 0,8 3 0,6 0 0,2-3 0,11 5 0,-7-12 0,9 3 0,-12-13 0,-3-4 0,-2-3 0,-1-1 0,3-1 0,9-5 0,8-7 0,6-10 0,1-5 0,-9 1 0,-9 5 0,-13 9 0,-9 4 0,-5 3 0,-1-2 0,-1-7 0,2-9 0,9-58 0,-9 35 0,4-38 0,-14 54 0,-8 0 0,-6 1 0,-10 0 0,-17-8 0,10 14 0,-7-1 0,17 15 0,4 1 0,4 4 0,1 2 0,1 2 0,-6 1 0,-8 0 0,-7 0 0,-3 0 0,2 0 0,-24 7 0,32-3 0,-15 6 0,36-5 0,-3-1 0,3 0 0,-2-2 0,5-1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3T16:18:07.787"/>
    </inkml:context>
    <inkml:brush xml:id="br0">
      <inkml:brushProperty name="width" value="0.025" units="cm"/>
      <inkml:brushProperty name="height" value="0.025" units="cm"/>
      <inkml:brushProperty name="color" value="#333333"/>
    </inkml:brush>
  </inkml:definitions>
  <inkml:trace contextRef="#ctx0" brushRef="#br0">51 1193 24575,'0'-74'0,"0"1"0,0-1 0,0-1 0,0-4 0,0-14 0,0 22 0,0 30 0,0 4 0,0 6 0,0 8 0,0 4 0,-1 2 0,-1-2 0,-1-6 0,-2-5 0,0-6 0,-2-2 0,0 3 0,0 8 0,2 7 0,0 9 0,2 6 0,3 5 0,2 7 0,8 7 0,8 10 0,13 17 0,20 20 0,-20-23 0,3 2 0,2 3 0,2 1 0,0 0 0,0-1 0,-5-4 0,0-2 0,24 27 0,-11-14 0,-11-13 0,-4-7 0,-5-4 0,-3-5 0,-4-3 0,-6-7 0,-4-7 0,-5-6 0,-2-12 0,-1-12 0,-4-13 0,-4-17 0,-5-17 0,-5-16 0,9 38 0,0 0 0,-1-1 0,1 0 0,0-3 0,0 1 0,0 1 0,0 0 0,-8-43 0,4 20 0,2 26 0,7 27 0,1 12 0</inkml:trace>
  <inkml:trace contextRef="#ctx0" brushRef="#br0" timeOffset="1600">890 1070 24575,'3'-2'0,"-1"-6"0,-1-13 0,-1-18 0,0-12 0,0-4 0,0 7 0,0 15 0,0 11 0,-1 8 0,-2 6 0,0 0 0,-1 2 0,0-1 0,-1-1 0,1 0 0,1 2 0,0 4 0,2 10 0,0 13 0,2 16 0,7 12 0,7 4 0,7-4 0,5-6 0,0-7 0,1-8 0,-4-8 0,1-5 0,-1-6 0,-1-3 0,0-3 0,-1-3 0,-10 0 0,-2 0 0</inkml:trace>
  <inkml:trace contextRef="#ctx0" brushRef="#br0" timeOffset="6949">1166 1050 24575,'0'-9'0,"0"-5"0,0-8 0,0-8 0,0-4 0,4 2 0,0 4 0,1 5 0,1 1 0,-2-5 0,4-6 0,2-10 0,2-7 0,2 1 0,-2 7 0,-3 13 0,-5 13 0,-7 10 0,-4 11 0,-3 13 0,1 6 0,4 1 0,7-4 0,14-6 0,16-1 0,17 2 0,10 4 0,0 2 0,-4 5 0,-6 6 0,-7 5 0,-11-2 0,-10-3 0,-8-5 0,-8-6 0,-3-1 0,-2 1 0,0-1 0,0-1 0,-3-3 0,-6-3 0,-4 0 0,-8-3 0,-1-3 0,-2-2 0,-1-2 0,1-3 0,-2 2 0,2-1 0,-2 1 0,1 0 0,1-1 0,0-1 0,1 0 0,5-1 0,5 0 0,4 0 0,2-1 0,-1-7 0,1-7 0,1-12 0,3-8 0,2-4 0,1 4 0,2 8 0,7 11 0,9 8 0,12 5 0,8 3 0,5 0 0,-2 0 0,-5 0 0,-5-2 0,-7-4 0,-4-6 0,-3-10 0,-2-8 0,0-10 0,2-10 0,0-9 0,0-5 0,1 1 0,-1 5 0,-1 7 0,-1 8 0,-4 7 0,-3 4 0,-5 4 0,-1-3 0,0-5 0,0-2 0,0 1 0,0 10 0,-1 12 0,0 11 0,4 15 0,8 28 0,12 43 0,-7-27 0,1 3 0,2 8 0,0 2 0,0-2 0,-1-3 0,-4-10 0,0-2 0,10 32 0,-7-30 0,-7-20 0,-4-15 0,-3-6 0,-3-2 0,0 3 0,2 6 0,3 1 0,0-1 0,0-3 0,-2-6 0,-1-5 0,-1-14 0,-1-18 0,-2-20 0,0-18 0,0-11 0,0-6 0,0-1 0,1 9 0,1 19 0,3 20 0,2 19 0,2 9 0,3 5 0,3 2 0,11 10 0,12 17 0,11 20 0,8 15 0,-3 6 0,-9-10 0,-10-12 0,-11-14 0,-6-13 0,-5-5 0,-1-7 0,-2-3 0,0-4 0,-3-2 0,-2-9 0,-1-14 0,-1-14 0,-1-17 0,0-11 0,0-5 0,-2 4 0,0 14 0,0 20 0,0 17 0,0 16 0,0 18 0,0 16 0,0 14 0,0 7 0,3 10 0,6 0 0,7-3 0,8-10 0,4-16 0,1-10 0,-2-7 0,-1-8 0,-2-5 0,-4-4 0,-2-7 0,-2-8 0,-3-8 0,-1-9 0,-2-4 0,-2-1 0,-3 4 0,-3 6 0,-3 11 0,-1 8 0,-6 8 0,-7 12 0,-8 14 0,-8 12 0,-4 7 0,-3 0 0,-13 5 0,-20 5 0,26-26 0,-3 0 0,-8 3 0,-4-2 0,-6 0 0,-3-1 0,-4 1 0,-2-1 0,1-2 0,-2 0 0,0-2 0,0-1 0,5-5 0,1-3 0,5-3 0,1-3 0,4-2 0,1-3 0,7-2 0,3-2 0,-37 0 0,14-2 0,15 0 0,7-7 0,6-10 0,3-12 0,6-5 0,8 1 0,11 0 0,9-1 0,7 2 0,15 4 0,23 11 0,35 9 0,-20 9 0,4 3 0,13 7 0,2 2 0,9 5 0,2 4 0,1 2 0,0 3 0,0 1 0,0 1 0,-3-1 0,-2 0 0,-4-1 0,-3 0 0,-6-2 0,-2 0 0,-9-5 0,-3-3 0,34 7 0,-14-12 0,-13-9 0,-13-5 0,-12-7 0,-10-12 0,0-21 0,0-18 0,0-15 0,-3-3 0,-9 10 0,-7 12 0,-12 16 0,-12 10 0,-8 10 0,-4 8 0,2 7 0,4 6 0,4 7 0,5 11 0,5 7 0,5 7 0,2 0 0,3-4 0,2-4 0,5-7 0,7-6 0,10-6 0,9-9 0,4-12 0,0-9 0,-4-5 0,-5 0 0,-7 2 0,-6 6 0,-3 5 0,-4 7 0,-2 5 0,3 9 0,8 14 0,15 20 0,11 21 0,7 7 0,-6-10 0,-10-19 0,-8-20 0,-5-13 0,5-8 0,2-8 0,5-7 0,3-8 0,-1-3 0,-3 2 0,-6 0 0,-6 3 0,-6 3 0,-6 4 0,-3 4 0,-9-5 0,4 10 0,-3-5 0</inkml:trace>
  <inkml:trace contextRef="#ctx0" brushRef="#br0" timeOffset="8162">802 407 24575,'-2'-1'0,"1"0"0</inkml:trace>
  <inkml:trace contextRef="#ctx0" brushRef="#br0" timeOffset="9349">2564 162 24575,'1'0'0,"0"0"0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D04225F8D8614FA0BDD83EBBA0E8E7" ma:contentTypeVersion="0" ma:contentTypeDescription="Create a new document." ma:contentTypeScope="" ma:versionID="e099c1f381cced55c926f6f79f66cc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2D0937-A1E0-4E9D-B1DC-BE89BFD3A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4508</Words>
  <Characters>23898</Characters>
  <Application>Microsoft Office Word</Application>
  <DocSecurity>4</DocSecurity>
  <Lines>1991</Lines>
  <Paragraphs>835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27571</CharactersWithSpaces>
  <SharedDoc>false</SharedDoc>
  <HLinks>
    <vt:vector size="168" baseType="variant">
      <vt:variant>
        <vt:i4>1769568</vt:i4>
      </vt:variant>
      <vt:variant>
        <vt:i4>81</vt:i4>
      </vt:variant>
      <vt:variant>
        <vt:i4>0</vt:i4>
      </vt:variant>
      <vt:variant>
        <vt:i4>5</vt:i4>
      </vt:variant>
      <vt:variant>
        <vt:lpwstr>mailto:suactivities@soton.ac.uk</vt:lpwstr>
      </vt:variant>
      <vt:variant>
        <vt:lpwstr/>
      </vt:variant>
      <vt:variant>
        <vt:i4>7864380</vt:i4>
      </vt:variant>
      <vt:variant>
        <vt:i4>78</vt:i4>
      </vt:variant>
      <vt:variant>
        <vt:i4>0</vt:i4>
      </vt:variant>
      <vt:variant>
        <vt:i4>5</vt:i4>
      </vt:variant>
      <vt:variant>
        <vt:lpwstr>https://www.susu.org/groups/admin/howto/protectionaccident</vt:lpwstr>
      </vt:variant>
      <vt:variant>
        <vt:lpwstr/>
      </vt:variant>
      <vt:variant>
        <vt:i4>7864380</vt:i4>
      </vt:variant>
      <vt:variant>
        <vt:i4>75</vt:i4>
      </vt:variant>
      <vt:variant>
        <vt:i4>0</vt:i4>
      </vt:variant>
      <vt:variant>
        <vt:i4>5</vt:i4>
      </vt:variant>
      <vt:variant>
        <vt:lpwstr>https://www.susu.org/groups/admin/howto/protectionaccident</vt:lpwstr>
      </vt:variant>
      <vt:variant>
        <vt:lpwstr/>
      </vt:variant>
      <vt:variant>
        <vt:i4>7864380</vt:i4>
      </vt:variant>
      <vt:variant>
        <vt:i4>72</vt:i4>
      </vt:variant>
      <vt:variant>
        <vt:i4>0</vt:i4>
      </vt:variant>
      <vt:variant>
        <vt:i4>5</vt:i4>
      </vt:variant>
      <vt:variant>
        <vt:lpwstr>https://www.susu.org/groups/admin/howto/protectionaccident</vt:lpwstr>
      </vt:variant>
      <vt:variant>
        <vt:lpwstr/>
      </vt:variant>
      <vt:variant>
        <vt:i4>7864380</vt:i4>
      </vt:variant>
      <vt:variant>
        <vt:i4>69</vt:i4>
      </vt:variant>
      <vt:variant>
        <vt:i4>0</vt:i4>
      </vt:variant>
      <vt:variant>
        <vt:i4>5</vt:i4>
      </vt:variant>
      <vt:variant>
        <vt:lpwstr>https://www.susu.org/groups/admin/howto/protectionaccident</vt:lpwstr>
      </vt:variant>
      <vt:variant>
        <vt:lpwstr/>
      </vt:variant>
      <vt:variant>
        <vt:i4>7864380</vt:i4>
      </vt:variant>
      <vt:variant>
        <vt:i4>66</vt:i4>
      </vt:variant>
      <vt:variant>
        <vt:i4>0</vt:i4>
      </vt:variant>
      <vt:variant>
        <vt:i4>5</vt:i4>
      </vt:variant>
      <vt:variant>
        <vt:lpwstr>https://www.susu.org/groups/admin/howto/protectionaccident</vt:lpwstr>
      </vt:variant>
      <vt:variant>
        <vt:lpwstr/>
      </vt:variant>
      <vt:variant>
        <vt:i4>7864380</vt:i4>
      </vt:variant>
      <vt:variant>
        <vt:i4>63</vt:i4>
      </vt:variant>
      <vt:variant>
        <vt:i4>0</vt:i4>
      </vt:variant>
      <vt:variant>
        <vt:i4>5</vt:i4>
      </vt:variant>
      <vt:variant>
        <vt:lpwstr>https://www.susu.org/groups/admin/howto/protectionaccident</vt:lpwstr>
      </vt:variant>
      <vt:variant>
        <vt:lpwstr/>
      </vt:variant>
      <vt:variant>
        <vt:i4>7864380</vt:i4>
      </vt:variant>
      <vt:variant>
        <vt:i4>60</vt:i4>
      </vt:variant>
      <vt:variant>
        <vt:i4>0</vt:i4>
      </vt:variant>
      <vt:variant>
        <vt:i4>5</vt:i4>
      </vt:variant>
      <vt:variant>
        <vt:lpwstr>https://www.susu.org/groups/admin/howto/protectionaccident</vt:lpwstr>
      </vt:variant>
      <vt:variant>
        <vt:lpwstr/>
      </vt:variant>
      <vt:variant>
        <vt:i4>4259929</vt:i4>
      </vt:variant>
      <vt:variant>
        <vt:i4>57</vt:i4>
      </vt:variant>
      <vt:variant>
        <vt:i4>0</vt:i4>
      </vt:variant>
      <vt:variant>
        <vt:i4>5</vt:i4>
      </vt:variant>
      <vt:variant>
        <vt:lpwstr>https://www.food.gov.uk/safety-hygiene/providing-food-at-community-and-charity-events</vt:lpwstr>
      </vt:variant>
      <vt:variant>
        <vt:lpwstr>allergen-information</vt:lpwstr>
      </vt:variant>
      <vt:variant>
        <vt:i4>7405627</vt:i4>
      </vt:variant>
      <vt:variant>
        <vt:i4>54</vt:i4>
      </vt:variant>
      <vt:variant>
        <vt:i4>0</vt:i4>
      </vt:variant>
      <vt:variant>
        <vt:i4>5</vt:i4>
      </vt:variant>
      <vt:variant>
        <vt:lpwstr>https://view.officeapps.live.com/op/view.aspx?src=https%3A%2F%2Fwww.thesubath.com%2Fpageassets%2Fhealth-and-safety%2Fallergen-chart-1.docx&amp;wdOrigin=BROWSELINK</vt:lpwstr>
      </vt:variant>
      <vt:variant>
        <vt:lpwstr/>
      </vt:variant>
      <vt:variant>
        <vt:i4>7864380</vt:i4>
      </vt:variant>
      <vt:variant>
        <vt:i4>51</vt:i4>
      </vt:variant>
      <vt:variant>
        <vt:i4>0</vt:i4>
      </vt:variant>
      <vt:variant>
        <vt:i4>5</vt:i4>
      </vt:variant>
      <vt:variant>
        <vt:lpwstr>https://www.susu.org/groups/admin/howto/protectionaccident</vt:lpwstr>
      </vt:variant>
      <vt:variant>
        <vt:lpwstr/>
      </vt:variant>
      <vt:variant>
        <vt:i4>7864380</vt:i4>
      </vt:variant>
      <vt:variant>
        <vt:i4>48</vt:i4>
      </vt:variant>
      <vt:variant>
        <vt:i4>0</vt:i4>
      </vt:variant>
      <vt:variant>
        <vt:i4>5</vt:i4>
      </vt:variant>
      <vt:variant>
        <vt:lpwstr>https://www.susu.org/groups/admin/howto/protectionaccident</vt:lpwstr>
      </vt:variant>
      <vt:variant>
        <vt:lpwstr/>
      </vt:variant>
      <vt:variant>
        <vt:i4>7864380</vt:i4>
      </vt:variant>
      <vt:variant>
        <vt:i4>45</vt:i4>
      </vt:variant>
      <vt:variant>
        <vt:i4>0</vt:i4>
      </vt:variant>
      <vt:variant>
        <vt:i4>5</vt:i4>
      </vt:variant>
      <vt:variant>
        <vt:lpwstr>https://www.susu.org/groups/admin/howto/protectionaccident</vt:lpwstr>
      </vt:variant>
      <vt:variant>
        <vt:lpwstr/>
      </vt:variant>
      <vt:variant>
        <vt:i4>262263</vt:i4>
      </vt:variant>
      <vt:variant>
        <vt:i4>42</vt:i4>
      </vt:variant>
      <vt:variant>
        <vt:i4>0</vt:i4>
      </vt:variant>
      <vt:variant>
        <vt:i4>5</vt:i4>
      </vt:variant>
      <vt:variant>
        <vt:lpwstr>mailto:roombookings@soton.ac.uk</vt:lpwstr>
      </vt:variant>
      <vt:variant>
        <vt:lpwstr/>
      </vt:variant>
      <vt:variant>
        <vt:i4>7733273</vt:i4>
      </vt:variant>
      <vt:variant>
        <vt:i4>39</vt:i4>
      </vt:variant>
      <vt:variant>
        <vt:i4>0</vt:i4>
      </vt:variant>
      <vt:variant>
        <vt:i4>5</vt:i4>
      </vt:variant>
      <vt:variant>
        <vt:lpwstr>mailto:subookings@soto.ac.uk</vt:lpwstr>
      </vt:variant>
      <vt:variant>
        <vt:lpwstr/>
      </vt:variant>
      <vt:variant>
        <vt:i4>7864380</vt:i4>
      </vt:variant>
      <vt:variant>
        <vt:i4>36</vt:i4>
      </vt:variant>
      <vt:variant>
        <vt:i4>0</vt:i4>
      </vt:variant>
      <vt:variant>
        <vt:i4>5</vt:i4>
      </vt:variant>
      <vt:variant>
        <vt:lpwstr>https://www.susu.org/groups/admin/howto/protectionaccident</vt:lpwstr>
      </vt:variant>
      <vt:variant>
        <vt:lpwstr/>
      </vt:variant>
      <vt:variant>
        <vt:i4>1769568</vt:i4>
      </vt:variant>
      <vt:variant>
        <vt:i4>33</vt:i4>
      </vt:variant>
      <vt:variant>
        <vt:i4>0</vt:i4>
      </vt:variant>
      <vt:variant>
        <vt:i4>5</vt:i4>
      </vt:variant>
      <vt:variant>
        <vt:lpwstr>mailto:suactivities@soton.ac.uk</vt:lpwstr>
      </vt:variant>
      <vt:variant>
        <vt:lpwstr/>
      </vt:variant>
      <vt:variant>
        <vt:i4>6684725</vt:i4>
      </vt:variant>
      <vt:variant>
        <vt:i4>30</vt:i4>
      </vt:variant>
      <vt:variant>
        <vt:i4>0</vt:i4>
      </vt:variant>
      <vt:variant>
        <vt:i4>5</vt:i4>
      </vt:variant>
      <vt:variant>
        <vt:lpwstr>https://sotonac.sharepoint.com/teams/SUSU-groups/SitePages/Inviting-External-Speakers.aspx</vt:lpwstr>
      </vt:variant>
      <vt:variant>
        <vt:lpwstr/>
      </vt:variant>
      <vt:variant>
        <vt:i4>3342410</vt:i4>
      </vt:variant>
      <vt:variant>
        <vt:i4>27</vt:i4>
      </vt:variant>
      <vt:variant>
        <vt:i4>0</vt:i4>
      </vt:variant>
      <vt:variant>
        <vt:i4>5</vt:i4>
      </vt:variant>
      <vt:variant>
        <vt:lpwstr>mailto:unisecurity@soton.ac.uk</vt:lpwstr>
      </vt:variant>
      <vt:variant>
        <vt:lpwstr/>
      </vt:variant>
      <vt:variant>
        <vt:i4>7864380</vt:i4>
      </vt:variant>
      <vt:variant>
        <vt:i4>24</vt:i4>
      </vt:variant>
      <vt:variant>
        <vt:i4>0</vt:i4>
      </vt:variant>
      <vt:variant>
        <vt:i4>5</vt:i4>
      </vt:variant>
      <vt:variant>
        <vt:lpwstr>https://www.susu.org/groups/admin/howto/protectionaccident</vt:lpwstr>
      </vt:variant>
      <vt:variant>
        <vt:lpwstr/>
      </vt:variant>
      <vt:variant>
        <vt:i4>7864380</vt:i4>
      </vt:variant>
      <vt:variant>
        <vt:i4>21</vt:i4>
      </vt:variant>
      <vt:variant>
        <vt:i4>0</vt:i4>
      </vt:variant>
      <vt:variant>
        <vt:i4>5</vt:i4>
      </vt:variant>
      <vt:variant>
        <vt:lpwstr>https://www.susu.org/groups/admin/howto/protectionaccident</vt:lpwstr>
      </vt:variant>
      <vt:variant>
        <vt:lpwstr/>
      </vt:variant>
      <vt:variant>
        <vt:i4>7864380</vt:i4>
      </vt:variant>
      <vt:variant>
        <vt:i4>18</vt:i4>
      </vt:variant>
      <vt:variant>
        <vt:i4>0</vt:i4>
      </vt:variant>
      <vt:variant>
        <vt:i4>5</vt:i4>
      </vt:variant>
      <vt:variant>
        <vt:lpwstr>https://www.susu.org/groups/admin/howto/protectionaccident</vt:lpwstr>
      </vt:variant>
      <vt:variant>
        <vt:lpwstr/>
      </vt:variant>
      <vt:variant>
        <vt:i4>7864380</vt:i4>
      </vt:variant>
      <vt:variant>
        <vt:i4>15</vt:i4>
      </vt:variant>
      <vt:variant>
        <vt:i4>0</vt:i4>
      </vt:variant>
      <vt:variant>
        <vt:i4>5</vt:i4>
      </vt:variant>
      <vt:variant>
        <vt:lpwstr>https://www.susu.org/groups/admin/howto/protectionaccident</vt:lpwstr>
      </vt:variant>
      <vt:variant>
        <vt:lpwstr/>
      </vt:variant>
      <vt:variant>
        <vt:i4>131097</vt:i4>
      </vt:variant>
      <vt:variant>
        <vt:i4>12</vt:i4>
      </vt:variant>
      <vt:variant>
        <vt:i4>0</vt:i4>
      </vt:variant>
      <vt:variant>
        <vt:i4>5</vt:i4>
      </vt:variant>
      <vt:variant>
        <vt:lpwstr>https://sotonac.sharepoint.com/:u:/t/SUSU-groups/ETQYAEQMgUBKn5Ld3gWDiQYBWAUVLLmanzNL32sDnQGbjQ?e=OWxhyb</vt:lpwstr>
      </vt:variant>
      <vt:variant>
        <vt:lpwstr/>
      </vt:variant>
      <vt:variant>
        <vt:i4>983055</vt:i4>
      </vt:variant>
      <vt:variant>
        <vt:i4>9</vt:i4>
      </vt:variant>
      <vt:variant>
        <vt:i4>0</vt:i4>
      </vt:variant>
      <vt:variant>
        <vt:i4>5</vt:i4>
      </vt:variant>
      <vt:variant>
        <vt:lpwstr>https://forms.office.com/e/0F6H4c1n0T</vt:lpwstr>
      </vt:variant>
      <vt:variant>
        <vt:lpwstr/>
      </vt:variant>
      <vt:variant>
        <vt:i4>6094855</vt:i4>
      </vt:variant>
      <vt:variant>
        <vt:i4>6</vt:i4>
      </vt:variant>
      <vt:variant>
        <vt:i4>0</vt:i4>
      </vt:variant>
      <vt:variant>
        <vt:i4>5</vt:i4>
      </vt:variant>
      <vt:variant>
        <vt:lpwstr>https://forms.office.com/Pages/ResponsePage.aspx?id=-XhTSvQpPk2-iWadA62p2FCtnoIC9N1Hs60bfhgLUkRUNUlTTUxVWTM3SFpKOEtSNzkwUEc4V01PVC4u</vt:lpwstr>
      </vt:variant>
      <vt:variant>
        <vt:lpwstr/>
      </vt:variant>
      <vt:variant>
        <vt:i4>1769568</vt:i4>
      </vt:variant>
      <vt:variant>
        <vt:i4>3</vt:i4>
      </vt:variant>
      <vt:variant>
        <vt:i4>0</vt:i4>
      </vt:variant>
      <vt:variant>
        <vt:i4>5</vt:i4>
      </vt:variant>
      <vt:variant>
        <vt:lpwstr>mailto:suactivities@soton.ac.uk</vt:lpwstr>
      </vt:variant>
      <vt:variant>
        <vt:lpwstr/>
      </vt:variant>
      <vt:variant>
        <vt:i4>69</vt:i4>
      </vt:variant>
      <vt:variant>
        <vt:i4>0</vt:i4>
      </vt:variant>
      <vt:variant>
        <vt:i4>0</vt:i4>
      </vt:variant>
      <vt:variant>
        <vt:i4>5</vt:i4>
      </vt:variant>
      <vt:variant>
        <vt:lpwstr>https://forms.office.com/e/3Bj1EPijij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Esther Olowoyeye (eo6g25)</cp:lastModifiedBy>
  <cp:revision>64</cp:revision>
  <cp:lastPrinted>2016-04-18T12:10:00Z</cp:lastPrinted>
  <dcterms:created xsi:type="dcterms:W3CDTF">2026-10-03T15:51:00Z</dcterms:created>
  <dcterms:modified xsi:type="dcterms:W3CDTF">2026-10-03T16:19:00Z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0x01010018D04225F8D8614FA0BDD83EBBA0E8E7</vt:lpwstr>
  </property>
</Properties>
</file>