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FE09EB" w:rsidRPr="00FE09EB" w14:paraId="3C5F03FB" w14:textId="77777777" w:rsidTr="08E25F68">
        <w:trPr>
          <w:trHeight w:val="338"/>
        </w:trPr>
        <w:tc>
          <w:tcPr>
            <w:tcW w:w="5000" w:type="pct"/>
            <w:gridSpan w:val="5"/>
            <w:shd w:val="clear" w:color="auto" w:fill="808080" w:themeFill="background1" w:themeFillShade="80"/>
          </w:tcPr>
          <w:p w14:paraId="3C5F03FA" w14:textId="1DBF9B94" w:rsidR="00E928A8" w:rsidRPr="00FE09EB" w:rsidRDefault="00E928A8" w:rsidP="08E25F68">
            <w:pPr>
              <w:pStyle w:val="ListParagraph"/>
              <w:ind w:left="170"/>
              <w:jc w:val="center"/>
              <w:rPr>
                <w:rFonts w:ascii="Verdana" w:eastAsia="Times New Roman" w:hAnsi="Verdana" w:cs="Times New Roman"/>
                <w:b/>
                <w:bCs/>
                <w:color w:val="0D0D0D" w:themeColor="text1" w:themeTint="F2"/>
                <w:lang w:eastAsia="en-GB"/>
              </w:rPr>
            </w:pPr>
            <w:r w:rsidRPr="00FE09EB">
              <w:rPr>
                <w:rFonts w:ascii="Lucida Sans" w:eastAsia="Times New Roman" w:hAnsi="Lucida Sans" w:cs="Arial"/>
                <w:b/>
                <w:bCs/>
                <w:color w:val="0D0D0D" w:themeColor="text1" w:themeTint="F2"/>
                <w:sz w:val="40"/>
                <w:szCs w:val="40"/>
              </w:rPr>
              <w:t>Risk Assessment</w:t>
            </w:r>
          </w:p>
        </w:tc>
      </w:tr>
      <w:tr w:rsidR="00FE09EB" w:rsidRPr="00FE09EB" w14:paraId="3C5F0400" w14:textId="77777777" w:rsidTr="08E25F68">
        <w:trPr>
          <w:trHeight w:val="338"/>
        </w:trPr>
        <w:tc>
          <w:tcPr>
            <w:tcW w:w="1156" w:type="pct"/>
            <w:shd w:val="clear" w:color="auto" w:fill="auto"/>
          </w:tcPr>
          <w:p w14:paraId="3C5F03FC" w14:textId="77777777" w:rsidR="008A6B6B" w:rsidRPr="00FE09EB" w:rsidRDefault="008A6B6B" w:rsidP="008A6B6B">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Risk Assessment for the activity of</w:t>
            </w:r>
          </w:p>
        </w:tc>
        <w:tc>
          <w:tcPr>
            <w:tcW w:w="2793" w:type="pct"/>
            <w:gridSpan w:val="2"/>
            <w:shd w:val="clear" w:color="auto" w:fill="auto"/>
          </w:tcPr>
          <w:p w14:paraId="3C5F03FD" w14:textId="01B2DA64" w:rsidR="008A6B6B" w:rsidRPr="00FE09EB" w:rsidRDefault="00C05B4D" w:rsidP="008A6B6B">
            <w:pPr>
              <w:pStyle w:val="ListParagraph"/>
              <w:ind w:left="170"/>
              <w:rPr>
                <w:rFonts w:ascii="Verdana" w:eastAsia="Times New Roman" w:hAnsi="Verdana" w:cs="Times New Roman"/>
                <w:b/>
                <w:color w:val="0D0D0D" w:themeColor="text1" w:themeTint="F2"/>
                <w:lang w:val="en-US" w:eastAsia="zh-CN"/>
              </w:rPr>
            </w:pPr>
            <w:r w:rsidRPr="00FE09EB">
              <w:rPr>
                <w:rFonts w:ascii="Verdana" w:eastAsia="Times New Roman" w:hAnsi="Verdana" w:cs="Times New Roman"/>
                <w:b/>
                <w:color w:val="0D0D0D" w:themeColor="text1" w:themeTint="F2"/>
                <w:lang w:val="vi-VN" w:eastAsia="en-GB"/>
              </w:rPr>
              <w:t>Vietnamese Society’s Badminton Tournament Risk Assessmnet</w:t>
            </w:r>
          </w:p>
        </w:tc>
        <w:tc>
          <w:tcPr>
            <w:tcW w:w="319" w:type="pct"/>
            <w:shd w:val="clear" w:color="auto" w:fill="auto"/>
          </w:tcPr>
          <w:p w14:paraId="3C5F03FE" w14:textId="42D7459C" w:rsidR="008A6B6B" w:rsidRPr="00FE09EB" w:rsidRDefault="008A6B6B" w:rsidP="008A6B6B">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Date</w:t>
            </w:r>
          </w:p>
        </w:tc>
        <w:tc>
          <w:tcPr>
            <w:tcW w:w="732" w:type="pct"/>
            <w:shd w:val="clear" w:color="auto" w:fill="auto"/>
          </w:tcPr>
          <w:p w14:paraId="3C5F03FF" w14:textId="06F732F0" w:rsidR="008A6B6B" w:rsidRPr="00FE09EB" w:rsidRDefault="00C05B4D" w:rsidP="008A6B6B">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28</w:t>
            </w:r>
            <w:r w:rsidRPr="00FE09EB">
              <w:rPr>
                <w:rFonts w:ascii="Verdana" w:eastAsia="Times New Roman" w:hAnsi="Verdana" w:cs="Times New Roman"/>
                <w:b/>
                <w:color w:val="0D0D0D" w:themeColor="text1" w:themeTint="F2"/>
                <w:vertAlign w:val="superscript"/>
                <w:lang w:eastAsia="en-GB"/>
              </w:rPr>
              <w:t>th</w:t>
            </w:r>
            <w:r w:rsidRPr="00FE09EB">
              <w:rPr>
                <w:rFonts w:ascii="Verdana" w:eastAsia="Times New Roman" w:hAnsi="Verdana" w:cs="Times New Roman"/>
                <w:b/>
                <w:color w:val="0D0D0D" w:themeColor="text1" w:themeTint="F2"/>
                <w:lang w:eastAsia="en-GB"/>
              </w:rPr>
              <w:t xml:space="preserve"> March 2026</w:t>
            </w:r>
          </w:p>
        </w:tc>
      </w:tr>
      <w:tr w:rsidR="00FE09EB" w:rsidRPr="00FE09EB" w14:paraId="3C5F0405" w14:textId="77777777" w:rsidTr="08E25F68">
        <w:trPr>
          <w:trHeight w:val="338"/>
        </w:trPr>
        <w:tc>
          <w:tcPr>
            <w:tcW w:w="1156" w:type="pct"/>
            <w:shd w:val="clear" w:color="auto" w:fill="auto"/>
          </w:tcPr>
          <w:p w14:paraId="3C5F0401" w14:textId="4B7251C6" w:rsidR="00E4228F" w:rsidRPr="00FE09EB" w:rsidRDefault="00E4228F" w:rsidP="00E4228F">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Are you a sports club or society?</w:t>
            </w:r>
          </w:p>
        </w:tc>
        <w:tc>
          <w:tcPr>
            <w:tcW w:w="1837" w:type="pct"/>
            <w:shd w:val="clear" w:color="auto" w:fill="auto"/>
          </w:tcPr>
          <w:p w14:paraId="3C5F0402" w14:textId="457C457B" w:rsidR="00E4228F" w:rsidRPr="00FE09EB" w:rsidRDefault="00C05B4D" w:rsidP="00E4228F">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We are a society</w:t>
            </w:r>
          </w:p>
        </w:tc>
        <w:tc>
          <w:tcPr>
            <w:tcW w:w="956" w:type="pct"/>
            <w:shd w:val="clear" w:color="auto" w:fill="auto"/>
          </w:tcPr>
          <w:p w14:paraId="3C5F0403" w14:textId="33C45A09" w:rsidR="00E4228F" w:rsidRPr="00FE09EB" w:rsidRDefault="00E4228F" w:rsidP="00E4228F">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Assessor</w:t>
            </w:r>
          </w:p>
        </w:tc>
        <w:tc>
          <w:tcPr>
            <w:tcW w:w="1051" w:type="pct"/>
            <w:gridSpan w:val="2"/>
            <w:shd w:val="clear" w:color="auto" w:fill="auto"/>
          </w:tcPr>
          <w:p w14:paraId="3C5F0404" w14:textId="1AD7EFD0" w:rsidR="00E4228F" w:rsidRPr="00FE09EB" w:rsidRDefault="00C05B4D" w:rsidP="00E4228F">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Cs/>
                <w:color w:val="0D0D0D" w:themeColor="text1" w:themeTint="F2"/>
              </w:rPr>
              <w:t xml:space="preserve">Huong </w:t>
            </w:r>
            <w:proofErr w:type="spellStart"/>
            <w:r w:rsidRPr="00FE09EB">
              <w:rPr>
                <w:rFonts w:ascii="Verdana" w:eastAsia="Times New Roman" w:hAnsi="Verdana" w:cs="Times New Roman"/>
                <w:bCs/>
                <w:color w:val="0D0D0D" w:themeColor="text1" w:themeTint="F2"/>
              </w:rPr>
              <w:t>Giang</w:t>
            </w:r>
            <w:proofErr w:type="spellEnd"/>
            <w:r w:rsidRPr="00FE09EB">
              <w:rPr>
                <w:rFonts w:ascii="Verdana" w:eastAsia="Times New Roman" w:hAnsi="Verdana" w:cs="Times New Roman"/>
                <w:bCs/>
                <w:color w:val="0D0D0D" w:themeColor="text1" w:themeTint="F2"/>
              </w:rPr>
              <w:t xml:space="preserve"> Mai</w:t>
            </w:r>
          </w:p>
        </w:tc>
      </w:tr>
      <w:tr w:rsidR="00FE09EB" w:rsidRPr="00FE09EB" w14:paraId="3C5F040B" w14:textId="77777777" w:rsidTr="08E25F68">
        <w:trPr>
          <w:trHeight w:val="338"/>
        </w:trPr>
        <w:tc>
          <w:tcPr>
            <w:tcW w:w="1156" w:type="pct"/>
            <w:shd w:val="clear" w:color="auto" w:fill="auto"/>
          </w:tcPr>
          <w:p w14:paraId="3C5F0406" w14:textId="0696F639" w:rsidR="00E4228F" w:rsidRPr="00FE09EB" w:rsidRDefault="00A47370" w:rsidP="00E4228F">
            <w:pPr>
              <w:pStyle w:val="ListParagraph"/>
              <w:ind w:left="170"/>
              <w:rPr>
                <w:rFonts w:ascii="Verdana" w:eastAsia="Times New Roman" w:hAnsi="Verdana" w:cs="Times New Roman"/>
                <w:b/>
                <w:i/>
                <w:color w:val="0D0D0D" w:themeColor="text1" w:themeTint="F2"/>
                <w:lang w:eastAsia="en-GB"/>
              </w:rPr>
            </w:pPr>
            <w:r w:rsidRPr="00FE09EB">
              <w:rPr>
                <w:rFonts w:ascii="Verdana" w:eastAsia="Times New Roman" w:hAnsi="Verdana" w:cs="Times New Roman"/>
                <w:b/>
                <w:color w:val="0D0D0D" w:themeColor="text1" w:themeTint="F2"/>
              </w:rPr>
              <w:t>President/Captain Name/2</w:t>
            </w:r>
            <w:r w:rsidRPr="00FE09EB">
              <w:rPr>
                <w:rFonts w:ascii="Verdana" w:eastAsia="Times New Roman" w:hAnsi="Verdana" w:cs="Times New Roman"/>
                <w:b/>
                <w:color w:val="0D0D0D" w:themeColor="text1" w:themeTint="F2"/>
                <w:vertAlign w:val="superscript"/>
              </w:rPr>
              <w:t>nd</w:t>
            </w:r>
            <w:r w:rsidRPr="00FE09EB">
              <w:rPr>
                <w:rFonts w:ascii="Verdana" w:eastAsia="Times New Roman" w:hAnsi="Verdana" w:cs="Times New Roman"/>
                <w:b/>
                <w:color w:val="0D0D0D" w:themeColor="text1" w:themeTint="F2"/>
              </w:rPr>
              <w:t xml:space="preserve"> Committee Member</w:t>
            </w:r>
          </w:p>
        </w:tc>
        <w:tc>
          <w:tcPr>
            <w:tcW w:w="1837" w:type="pct"/>
            <w:shd w:val="clear" w:color="auto" w:fill="auto"/>
          </w:tcPr>
          <w:p w14:paraId="3C5F0407" w14:textId="00CBC4D3" w:rsidR="00E4228F" w:rsidRPr="00FE09EB" w:rsidRDefault="00C05B4D" w:rsidP="00E4228F">
            <w:pPr>
              <w:rPr>
                <w:rFonts w:ascii="Verdana" w:eastAsia="Times New Roman" w:hAnsi="Verdana" w:cs="Times New Roman"/>
                <w:b/>
                <w:iCs/>
                <w:color w:val="0D0D0D" w:themeColor="text1" w:themeTint="F2"/>
                <w:lang w:eastAsia="en-GB"/>
              </w:rPr>
            </w:pPr>
            <w:r w:rsidRPr="00FE09EB">
              <w:rPr>
                <w:rFonts w:ascii="Verdana" w:eastAsia="Times New Roman" w:hAnsi="Verdana" w:cs="Times New Roman"/>
                <w:bCs/>
                <w:iCs/>
                <w:color w:val="0D0D0D" w:themeColor="text1" w:themeTint="F2"/>
              </w:rPr>
              <w:t xml:space="preserve">Paul Nguyen </w:t>
            </w:r>
          </w:p>
        </w:tc>
        <w:tc>
          <w:tcPr>
            <w:tcW w:w="956" w:type="pct"/>
            <w:shd w:val="clear" w:color="auto" w:fill="F2F2F2" w:themeFill="background1" w:themeFillShade="F2"/>
          </w:tcPr>
          <w:p w14:paraId="700920EF" w14:textId="77777777" w:rsidR="00D24761" w:rsidRPr="00FE09EB" w:rsidRDefault="00D24761" w:rsidP="00E4228F">
            <w:pPr>
              <w:pStyle w:val="ListParagraph"/>
              <w:ind w:left="170"/>
              <w:rPr>
                <w:rFonts w:ascii="Verdana" w:eastAsia="Times New Roman" w:hAnsi="Verdana" w:cs="Times New Roman"/>
                <w:b/>
                <w:color w:val="0D0D0D" w:themeColor="text1" w:themeTint="F2"/>
                <w:lang w:eastAsia="en-GB"/>
              </w:rPr>
            </w:pPr>
          </w:p>
          <w:p w14:paraId="3C5F0408" w14:textId="0B08EA17" w:rsidR="00E4228F" w:rsidRPr="00FE09EB" w:rsidRDefault="00E4228F" w:rsidP="00E4228F">
            <w:pPr>
              <w:pStyle w:val="ListParagraph"/>
              <w:ind w:left="170"/>
              <w:rPr>
                <w:rFonts w:ascii="Verdana" w:eastAsia="Times New Roman" w:hAnsi="Verdana" w:cs="Times New Roman"/>
                <w:b/>
                <w:color w:val="0D0D0D" w:themeColor="text1" w:themeTint="F2"/>
                <w:lang w:eastAsia="en-GB"/>
              </w:rPr>
            </w:pPr>
            <w:r w:rsidRPr="00FE09EB">
              <w:rPr>
                <w:rFonts w:ascii="Verdana" w:eastAsia="Times New Roman" w:hAnsi="Verdana" w:cs="Times New Roman"/>
                <w:b/>
                <w:color w:val="0D0D0D" w:themeColor="text1" w:themeTint="F2"/>
                <w:lang w:eastAsia="en-GB"/>
              </w:rPr>
              <w:t>Signed off</w:t>
            </w:r>
          </w:p>
        </w:tc>
        <w:tc>
          <w:tcPr>
            <w:tcW w:w="1051" w:type="pct"/>
            <w:gridSpan w:val="2"/>
            <w:shd w:val="clear" w:color="auto" w:fill="F2F2F2" w:themeFill="background1" w:themeFillShade="F2"/>
          </w:tcPr>
          <w:p w14:paraId="5069EF29" w14:textId="77777777" w:rsidR="00D24761" w:rsidRPr="00FE09EB" w:rsidRDefault="00D24761" w:rsidP="00E4228F">
            <w:pPr>
              <w:pStyle w:val="ListParagraph"/>
              <w:ind w:left="170"/>
              <w:rPr>
                <w:rFonts w:ascii="Verdana" w:eastAsia="Times New Roman" w:hAnsi="Verdana" w:cs="Times New Roman"/>
                <w:b/>
                <w:i/>
                <w:color w:val="0D0D0D" w:themeColor="text1" w:themeTint="F2"/>
                <w:lang w:eastAsia="en-GB"/>
              </w:rPr>
            </w:pPr>
          </w:p>
          <w:p w14:paraId="3C5F040A" w14:textId="5DA9A69E" w:rsidR="00E4228F" w:rsidRPr="00FE09EB" w:rsidRDefault="00D24761" w:rsidP="00E4228F">
            <w:pPr>
              <w:pStyle w:val="ListParagraph"/>
              <w:ind w:left="170"/>
              <w:rPr>
                <w:rFonts w:ascii="Verdana" w:eastAsia="Times New Roman" w:hAnsi="Verdana" w:cs="Times New Roman"/>
                <w:b/>
                <w:i/>
                <w:color w:val="0D0D0D" w:themeColor="text1" w:themeTint="F2"/>
                <w:lang w:eastAsia="en-GB"/>
              </w:rPr>
            </w:pPr>
            <w:r w:rsidRPr="00FE09EB">
              <w:rPr>
                <w:rFonts w:ascii="Verdana" w:eastAsia="Times New Roman" w:hAnsi="Verdana" w:cs="Times New Roman"/>
                <w:b/>
                <w:i/>
                <w:color w:val="0D0D0D" w:themeColor="text1" w:themeTint="F2"/>
                <w:lang w:eastAsia="en-GB"/>
              </w:rPr>
              <w:t>SUSU USE ONLY</w:t>
            </w:r>
          </w:p>
        </w:tc>
      </w:tr>
      <w:tr w:rsidR="00D24761" w:rsidRPr="00FE09EB" w14:paraId="768C87D3" w14:textId="77777777" w:rsidTr="08E25F68">
        <w:trPr>
          <w:trHeight w:val="338"/>
        </w:trPr>
        <w:tc>
          <w:tcPr>
            <w:tcW w:w="1156" w:type="pct"/>
            <w:shd w:val="clear" w:color="auto" w:fill="auto"/>
          </w:tcPr>
          <w:p w14:paraId="54FCE515" w14:textId="77777777" w:rsidR="00D24761" w:rsidRPr="00FE09EB" w:rsidRDefault="00D24761" w:rsidP="00E4228F">
            <w:pPr>
              <w:pStyle w:val="ListParagraph"/>
              <w:ind w:left="170"/>
              <w:rPr>
                <w:rFonts w:ascii="Verdana" w:eastAsia="Times New Roman" w:hAnsi="Verdana" w:cs="Times New Roman"/>
                <w:b/>
                <w:color w:val="0D0D0D" w:themeColor="text1" w:themeTint="F2"/>
              </w:rPr>
            </w:pPr>
            <w:r w:rsidRPr="00FE09EB">
              <w:rPr>
                <w:rFonts w:ascii="Verdana" w:eastAsia="Times New Roman" w:hAnsi="Verdana" w:cs="Times New Roman"/>
                <w:b/>
                <w:color w:val="0D0D0D" w:themeColor="text1" w:themeTint="F2"/>
              </w:rPr>
              <w:t>Risk Assessment Information</w:t>
            </w:r>
          </w:p>
          <w:p w14:paraId="78B4D635" w14:textId="70FA0B3A" w:rsidR="00D24761" w:rsidRPr="00FE09EB" w:rsidRDefault="00D24761" w:rsidP="00E4228F">
            <w:pPr>
              <w:pStyle w:val="ListParagraph"/>
              <w:ind w:left="170"/>
              <w:rPr>
                <w:rFonts w:ascii="Verdana" w:eastAsia="Times New Roman" w:hAnsi="Verdana" w:cs="Times New Roman"/>
                <w:bCs/>
                <w:color w:val="0D0D0D" w:themeColor="text1" w:themeTint="F2"/>
              </w:rPr>
            </w:pPr>
            <w:r w:rsidRPr="00FE09EB">
              <w:rPr>
                <w:rFonts w:ascii="Verdana" w:eastAsia="Times New Roman" w:hAnsi="Verdana" w:cs="Times New Roman"/>
                <w:bCs/>
                <w:color w:val="0D0D0D" w:themeColor="text1" w:themeTint="F2"/>
              </w:rPr>
              <w:t xml:space="preserve">(What is this risk assessment for? Please provide </w:t>
            </w:r>
            <w:r w:rsidR="000A6E7E" w:rsidRPr="00FE09EB">
              <w:rPr>
                <w:rFonts w:ascii="Verdana" w:eastAsia="Times New Roman" w:hAnsi="Verdana" w:cs="Times New Roman"/>
                <w:bCs/>
                <w:color w:val="0D0D0D" w:themeColor="text1" w:themeTint="F2"/>
              </w:rPr>
              <w:t>a summary of the activity or event, including all relevant information)</w:t>
            </w:r>
          </w:p>
        </w:tc>
        <w:tc>
          <w:tcPr>
            <w:tcW w:w="3844" w:type="pct"/>
            <w:gridSpan w:val="4"/>
            <w:shd w:val="clear" w:color="auto" w:fill="auto"/>
          </w:tcPr>
          <w:p w14:paraId="2A6743B9" w14:textId="77777777" w:rsidR="00D24761" w:rsidRPr="00FE09EB" w:rsidRDefault="00D24761" w:rsidP="00E4228F">
            <w:pPr>
              <w:pStyle w:val="ListParagraph"/>
              <w:ind w:left="170"/>
              <w:rPr>
                <w:rFonts w:ascii="Verdana" w:eastAsia="Times New Roman" w:hAnsi="Verdana" w:cs="Times New Roman"/>
                <w:b/>
                <w:i/>
                <w:color w:val="0D0D0D" w:themeColor="text1" w:themeTint="F2"/>
                <w:lang w:eastAsia="en-GB"/>
              </w:rPr>
            </w:pPr>
          </w:p>
          <w:p w14:paraId="42FCB40A" w14:textId="1F96A165" w:rsidR="00644E70" w:rsidRPr="00FE09EB" w:rsidRDefault="00644E70" w:rsidP="00644E70">
            <w:pPr>
              <w:pStyle w:val="ListParagraph"/>
              <w:ind w:left="170"/>
              <w:rPr>
                <w:rFonts w:ascii="Verdana" w:eastAsia="Times New Roman" w:hAnsi="Verdana" w:cs="Times New Roman"/>
                <w:bCs/>
                <w:iCs/>
                <w:color w:val="0D0D0D" w:themeColor="text1" w:themeTint="F2"/>
                <w:lang w:eastAsia="en-GB"/>
              </w:rPr>
            </w:pPr>
            <w:r w:rsidRPr="00FE09EB">
              <w:rPr>
                <w:rFonts w:ascii="Verdana" w:eastAsia="Times New Roman" w:hAnsi="Verdana" w:cs="Times New Roman"/>
                <w:bCs/>
                <w:iCs/>
                <w:color w:val="0D0D0D" w:themeColor="text1" w:themeTint="F2"/>
                <w:lang w:eastAsia="en-GB"/>
              </w:rPr>
              <w:t>This event is a Badminton Tournament organised by the Vietnamese Society Southampton. The tournament is open to approximately 30 Vietnamese students from Southampton and nearby cities including Portsmouth, Oxford, Bath, and Lancaster.</w:t>
            </w:r>
          </w:p>
          <w:p w14:paraId="7393A9D6" w14:textId="77777777" w:rsidR="00644E70" w:rsidRPr="00FE09EB" w:rsidRDefault="00644E70" w:rsidP="00644E70">
            <w:pPr>
              <w:pStyle w:val="ListParagraph"/>
              <w:ind w:left="170"/>
              <w:rPr>
                <w:rFonts w:ascii="Verdana" w:eastAsia="Times New Roman" w:hAnsi="Verdana" w:cs="Times New Roman"/>
                <w:bCs/>
                <w:iCs/>
                <w:color w:val="0D0D0D" w:themeColor="text1" w:themeTint="F2"/>
                <w:lang w:eastAsia="en-GB"/>
              </w:rPr>
            </w:pPr>
          </w:p>
          <w:p w14:paraId="02E77E84" w14:textId="77777777" w:rsidR="00644E70" w:rsidRPr="00FE09EB" w:rsidRDefault="00644E70" w:rsidP="00644E70">
            <w:pPr>
              <w:pStyle w:val="ListParagraph"/>
              <w:ind w:left="170"/>
              <w:rPr>
                <w:rFonts w:ascii="Verdana" w:eastAsia="Times New Roman" w:hAnsi="Verdana" w:cs="Times New Roman"/>
                <w:bCs/>
                <w:iCs/>
                <w:color w:val="0D0D0D" w:themeColor="text1" w:themeTint="F2"/>
                <w:lang w:eastAsia="en-GB"/>
              </w:rPr>
            </w:pPr>
            <w:r w:rsidRPr="00FE09EB">
              <w:rPr>
                <w:rFonts w:ascii="Verdana" w:eastAsia="Times New Roman" w:hAnsi="Verdana" w:cs="Times New Roman"/>
                <w:bCs/>
                <w:iCs/>
                <w:color w:val="0D0D0D" w:themeColor="text1" w:themeTint="F2"/>
                <w:lang w:eastAsia="en-GB"/>
              </w:rPr>
              <w:t xml:space="preserve">The event will take place at BH Live Active – </w:t>
            </w:r>
            <w:proofErr w:type="spellStart"/>
            <w:r w:rsidRPr="00FE09EB">
              <w:rPr>
                <w:rFonts w:ascii="Verdana" w:eastAsia="Times New Roman" w:hAnsi="Verdana" w:cs="Times New Roman"/>
                <w:bCs/>
                <w:iCs/>
                <w:color w:val="0D0D0D" w:themeColor="text1" w:themeTint="F2"/>
                <w:lang w:eastAsia="en-GB"/>
              </w:rPr>
              <w:t>Bitterne</w:t>
            </w:r>
            <w:proofErr w:type="spellEnd"/>
            <w:r w:rsidRPr="00FE09EB">
              <w:rPr>
                <w:rFonts w:ascii="Verdana" w:eastAsia="Times New Roman" w:hAnsi="Verdana" w:cs="Times New Roman"/>
                <w:bCs/>
                <w:iCs/>
                <w:color w:val="0D0D0D" w:themeColor="text1" w:themeTint="F2"/>
                <w:lang w:eastAsia="en-GB"/>
              </w:rPr>
              <w:t xml:space="preserve"> and will run for approximately 4 hours. The venue provides the sports facilities and is responsible for the general site management and health and safety provisions during the booking period.</w:t>
            </w:r>
          </w:p>
          <w:p w14:paraId="05ED4687" w14:textId="77777777" w:rsidR="00644E70" w:rsidRPr="00FE09EB" w:rsidRDefault="00644E70" w:rsidP="00644E70">
            <w:pPr>
              <w:pStyle w:val="ListParagraph"/>
              <w:ind w:left="170"/>
              <w:rPr>
                <w:rFonts w:ascii="Verdana" w:eastAsia="Times New Roman" w:hAnsi="Verdana" w:cs="Times New Roman"/>
                <w:bCs/>
                <w:iCs/>
                <w:color w:val="0D0D0D" w:themeColor="text1" w:themeTint="F2"/>
                <w:lang w:eastAsia="en-GB"/>
              </w:rPr>
            </w:pPr>
          </w:p>
          <w:p w14:paraId="7AB761D6" w14:textId="77777777" w:rsidR="00644E70" w:rsidRDefault="00644E70" w:rsidP="00644E70">
            <w:pPr>
              <w:pStyle w:val="ListParagraph"/>
              <w:ind w:left="170"/>
              <w:rPr>
                <w:rFonts w:ascii="Verdana" w:eastAsia="Times New Roman" w:hAnsi="Verdana" w:cs="Times New Roman"/>
                <w:bCs/>
                <w:iCs/>
                <w:color w:val="0D0D0D" w:themeColor="text1" w:themeTint="F2"/>
                <w:lang w:eastAsia="en-GB"/>
              </w:rPr>
            </w:pPr>
            <w:proofErr w:type="spellStart"/>
            <w:r w:rsidRPr="00FE09EB">
              <w:rPr>
                <w:rFonts w:ascii="Verdana" w:eastAsia="Times New Roman" w:hAnsi="Verdana" w:cs="Times New Roman"/>
                <w:bCs/>
                <w:iCs/>
                <w:color w:val="0D0D0D" w:themeColor="text1" w:themeTint="F2"/>
                <w:lang w:eastAsia="en-GB"/>
              </w:rPr>
              <w:t>VietSoc</w:t>
            </w:r>
            <w:proofErr w:type="spellEnd"/>
            <w:r w:rsidRPr="00FE09EB">
              <w:rPr>
                <w:rFonts w:ascii="Verdana" w:eastAsia="Times New Roman" w:hAnsi="Verdana" w:cs="Times New Roman"/>
                <w:bCs/>
                <w:iCs/>
                <w:color w:val="0D0D0D" w:themeColor="text1" w:themeTint="F2"/>
                <w:lang w:eastAsia="en-GB"/>
              </w:rPr>
              <w:t xml:space="preserve"> committee members will take responsibility for organising the fixtures, coordinating participants, and ensuring appropriate conduct throughout the event. Participants are responsible for arranging their own transport to and from the venue.</w:t>
            </w:r>
          </w:p>
          <w:p w14:paraId="5A03CAB5" w14:textId="77777777" w:rsidR="001053E5" w:rsidRDefault="001053E5" w:rsidP="00644E70">
            <w:pPr>
              <w:pStyle w:val="ListParagraph"/>
              <w:ind w:left="170"/>
              <w:rPr>
                <w:rFonts w:ascii="Verdana" w:eastAsia="Times New Roman" w:hAnsi="Verdana" w:cs="Times New Roman"/>
                <w:bCs/>
                <w:iCs/>
                <w:color w:val="0D0D0D" w:themeColor="text1" w:themeTint="F2"/>
                <w:lang w:eastAsia="en-GB"/>
              </w:rPr>
            </w:pPr>
          </w:p>
          <w:p w14:paraId="1AFC16E1" w14:textId="0E56642D" w:rsidR="001053E5" w:rsidRPr="00FE09EB" w:rsidRDefault="001053E5" w:rsidP="00644E70">
            <w:pPr>
              <w:pStyle w:val="ListParagraph"/>
              <w:ind w:left="170"/>
              <w:rPr>
                <w:rFonts w:ascii="Verdana" w:eastAsia="Times New Roman" w:hAnsi="Verdana" w:cs="Times New Roman"/>
                <w:bCs/>
                <w:iCs/>
                <w:color w:val="0D0D0D" w:themeColor="text1" w:themeTint="F2"/>
                <w:lang w:eastAsia="en-GB"/>
              </w:rPr>
            </w:pPr>
            <w:proofErr w:type="spellStart"/>
            <w:r w:rsidRPr="001053E5">
              <w:rPr>
                <w:rFonts w:ascii="Verdana" w:eastAsia="Times New Roman" w:hAnsi="Verdana" w:cs="Times New Roman"/>
                <w:bCs/>
                <w:iCs/>
                <w:color w:val="0D0D0D" w:themeColor="text1" w:themeTint="F2"/>
                <w:lang w:eastAsia="en-GB"/>
              </w:rPr>
              <w:t>Nalie</w:t>
            </w:r>
            <w:proofErr w:type="spellEnd"/>
            <w:r w:rsidRPr="001053E5">
              <w:rPr>
                <w:rFonts w:ascii="Verdana" w:eastAsia="Times New Roman" w:hAnsi="Verdana" w:cs="Times New Roman"/>
                <w:bCs/>
                <w:iCs/>
                <w:color w:val="0D0D0D" w:themeColor="text1" w:themeTint="F2"/>
                <w:lang w:eastAsia="en-GB"/>
              </w:rPr>
              <w:t xml:space="preserve"> Do (Committee Member) will have completed the SUSU First Aid training prior to the event and will act as the designated first aider on the day. Venue staff will also be contacted for additional first aid support if required.</w:t>
            </w:r>
          </w:p>
          <w:p w14:paraId="683159CD" w14:textId="77777777" w:rsidR="00644E70" w:rsidRPr="00FE09EB" w:rsidRDefault="00644E70" w:rsidP="00644E70">
            <w:pPr>
              <w:pStyle w:val="ListParagraph"/>
              <w:ind w:left="170"/>
              <w:rPr>
                <w:rFonts w:ascii="Verdana" w:eastAsia="Times New Roman" w:hAnsi="Verdana" w:cs="Times New Roman"/>
                <w:bCs/>
                <w:iCs/>
                <w:color w:val="0D0D0D" w:themeColor="text1" w:themeTint="F2"/>
                <w:lang w:eastAsia="en-GB"/>
              </w:rPr>
            </w:pPr>
          </w:p>
          <w:p w14:paraId="0C5B6249" w14:textId="484F0AD4" w:rsidR="00D24761" w:rsidRPr="00FE09EB" w:rsidRDefault="00644E70" w:rsidP="00644E70">
            <w:pPr>
              <w:pStyle w:val="ListParagraph"/>
              <w:ind w:left="170"/>
              <w:rPr>
                <w:rFonts w:ascii="Verdana" w:eastAsia="Times New Roman" w:hAnsi="Verdana" w:cs="Times New Roman"/>
                <w:b/>
                <w:iCs/>
                <w:color w:val="0D0D0D" w:themeColor="text1" w:themeTint="F2"/>
                <w:lang w:eastAsia="en-GB"/>
              </w:rPr>
            </w:pPr>
            <w:r w:rsidRPr="00FE09EB">
              <w:rPr>
                <w:rFonts w:ascii="Verdana" w:eastAsia="Times New Roman" w:hAnsi="Verdana" w:cs="Times New Roman"/>
                <w:bCs/>
                <w:iCs/>
                <w:color w:val="0D0D0D" w:themeColor="text1" w:themeTint="F2"/>
                <w:lang w:eastAsia="en-GB"/>
              </w:rPr>
              <w:t>Prior to the event, participants will be informed of expected behaviour standards and basic health and safety guidance. On the day, the event will rely on participants adhering to venue rules and committee instructions to ensure the smooth and safe running of the tournament.</w:t>
            </w:r>
          </w:p>
          <w:p w14:paraId="763F5428" w14:textId="77777777" w:rsidR="00D24761" w:rsidRPr="00FE09EB" w:rsidRDefault="00D24761" w:rsidP="00D24761">
            <w:pPr>
              <w:rPr>
                <w:rFonts w:ascii="Verdana" w:eastAsia="Times New Roman" w:hAnsi="Verdana" w:cs="Times New Roman"/>
                <w:b/>
                <w:i/>
                <w:color w:val="0D0D0D" w:themeColor="text1" w:themeTint="F2"/>
                <w:lang w:eastAsia="en-GB"/>
              </w:rPr>
            </w:pPr>
          </w:p>
        </w:tc>
      </w:tr>
    </w:tbl>
    <w:p w14:paraId="3C5F040C" w14:textId="77777777" w:rsidR="009B4008" w:rsidRPr="00FE09EB" w:rsidRDefault="009B4008" w:rsidP="00CB512B">
      <w:pPr>
        <w:shd w:val="clear" w:color="auto" w:fill="BFBFBF" w:themeFill="background1" w:themeFillShade="BF"/>
        <w:spacing w:after="0"/>
        <w:rPr>
          <w:rFonts w:ascii="Georgia" w:hAnsi="Georgia"/>
          <w:color w:val="0D0D0D" w:themeColor="text1" w:themeTint="F2"/>
          <w:sz w:val="2"/>
          <w:szCs w:val="2"/>
        </w:rPr>
      </w:pPr>
    </w:p>
    <w:p w14:paraId="3C5F040D" w14:textId="77777777" w:rsidR="00777628" w:rsidRPr="00FE09EB" w:rsidRDefault="00777628">
      <w:pPr>
        <w:rPr>
          <w:color w:val="0D0D0D" w:themeColor="text1" w:themeTint="F2"/>
        </w:rPr>
      </w:pPr>
    </w:p>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FE09EB" w:rsidRPr="00FE09EB" w14:paraId="3C5F040F" w14:textId="77777777" w:rsidTr="2AEAB856">
        <w:trPr>
          <w:tblHeader/>
        </w:trPr>
        <w:tc>
          <w:tcPr>
            <w:tcW w:w="15389" w:type="dxa"/>
            <w:gridSpan w:val="11"/>
            <w:shd w:val="clear" w:color="auto" w:fill="F2F2F2" w:themeFill="background1" w:themeFillShade="F2"/>
          </w:tcPr>
          <w:p w14:paraId="3C5F040E" w14:textId="77777777" w:rsidR="00C642F4" w:rsidRPr="00FE09EB" w:rsidRDefault="00C642F4" w:rsidP="00C642F4">
            <w:pPr>
              <w:rPr>
                <w:rFonts w:ascii="Lucida Sans" w:hAnsi="Lucida Sans"/>
                <w:b/>
                <w:color w:val="0D0D0D" w:themeColor="text1" w:themeTint="F2"/>
              </w:rPr>
            </w:pPr>
            <w:r w:rsidRPr="00FE09EB">
              <w:rPr>
                <w:rFonts w:ascii="Lucida Sans" w:eastAsia="Calibri" w:hAnsi="Lucida Sans" w:cstheme="minorHAnsi"/>
                <w:b/>
                <w:bCs/>
                <w:i/>
                <w:color w:val="0D0D0D" w:themeColor="text1" w:themeTint="F2"/>
                <w:sz w:val="24"/>
                <w:szCs w:val="24"/>
              </w:rPr>
              <w:lastRenderedPageBreak/>
              <w:t xml:space="preserve">PART A </w:t>
            </w:r>
          </w:p>
        </w:tc>
      </w:tr>
      <w:tr w:rsidR="00FE09EB" w:rsidRPr="00FE09EB" w14:paraId="3C5F0413" w14:textId="77777777" w:rsidTr="2AEAB856">
        <w:trPr>
          <w:tblHeader/>
        </w:trPr>
        <w:tc>
          <w:tcPr>
            <w:tcW w:w="6767" w:type="dxa"/>
            <w:gridSpan w:val="3"/>
            <w:shd w:val="clear" w:color="auto" w:fill="F2F2F2" w:themeFill="background1" w:themeFillShade="F2"/>
          </w:tcPr>
          <w:p w14:paraId="3C5F0410" w14:textId="77777777" w:rsidR="00CE1AAA" w:rsidRPr="00FE09EB" w:rsidRDefault="00CE1AAA">
            <w:pPr>
              <w:rPr>
                <w:color w:val="0D0D0D" w:themeColor="text1" w:themeTint="F2"/>
              </w:rPr>
            </w:pPr>
            <w:r w:rsidRPr="00FE09EB">
              <w:rPr>
                <w:rFonts w:ascii="Lucida Sans" w:hAnsi="Lucida Sans"/>
                <w:b/>
                <w:color w:val="0D0D0D" w:themeColor="text1" w:themeTint="F2"/>
              </w:rPr>
              <w:t>(1) Risk identification</w:t>
            </w:r>
          </w:p>
        </w:tc>
        <w:tc>
          <w:tcPr>
            <w:tcW w:w="4382" w:type="dxa"/>
            <w:gridSpan w:val="4"/>
            <w:shd w:val="clear" w:color="auto" w:fill="F2F2F2" w:themeFill="background1" w:themeFillShade="F2"/>
          </w:tcPr>
          <w:p w14:paraId="3C5F0411" w14:textId="77777777" w:rsidR="00CE1AAA" w:rsidRPr="00FE09EB" w:rsidRDefault="00CE1AAA">
            <w:pPr>
              <w:rPr>
                <w:color w:val="0D0D0D" w:themeColor="text1" w:themeTint="F2"/>
              </w:rPr>
            </w:pPr>
            <w:r w:rsidRPr="00FE09EB">
              <w:rPr>
                <w:rFonts w:ascii="Lucida Sans" w:hAnsi="Lucida Sans"/>
                <w:b/>
                <w:color w:val="0D0D0D" w:themeColor="text1" w:themeTint="F2"/>
              </w:rPr>
              <w:t>(2) Risk assessment</w:t>
            </w:r>
          </w:p>
        </w:tc>
        <w:tc>
          <w:tcPr>
            <w:tcW w:w="4240" w:type="dxa"/>
            <w:gridSpan w:val="4"/>
            <w:shd w:val="clear" w:color="auto" w:fill="F2F2F2" w:themeFill="background1" w:themeFillShade="F2"/>
          </w:tcPr>
          <w:p w14:paraId="3C5F0412" w14:textId="77777777" w:rsidR="00CE1AAA" w:rsidRPr="00FE09EB" w:rsidRDefault="00CE1AAA">
            <w:pPr>
              <w:rPr>
                <w:color w:val="0D0D0D" w:themeColor="text1" w:themeTint="F2"/>
              </w:rPr>
            </w:pPr>
            <w:r w:rsidRPr="00FE09EB">
              <w:rPr>
                <w:rFonts w:ascii="Lucida Sans" w:hAnsi="Lucida Sans"/>
                <w:b/>
                <w:color w:val="0D0D0D" w:themeColor="text1" w:themeTint="F2"/>
              </w:rPr>
              <w:t>(3) Risk management</w:t>
            </w:r>
          </w:p>
        </w:tc>
      </w:tr>
      <w:tr w:rsidR="00FE09EB" w:rsidRPr="00FE09EB" w14:paraId="3C5F041F" w14:textId="77777777" w:rsidTr="2AEAB856">
        <w:trPr>
          <w:tblHeader/>
        </w:trPr>
        <w:tc>
          <w:tcPr>
            <w:tcW w:w="2026" w:type="dxa"/>
            <w:vMerge w:val="restart"/>
            <w:shd w:val="clear" w:color="auto" w:fill="F2F2F2" w:themeFill="background1" w:themeFillShade="F2"/>
          </w:tcPr>
          <w:p w14:paraId="3C5F0414" w14:textId="77777777" w:rsidR="00CE1AAA" w:rsidRPr="00FE09EB" w:rsidRDefault="00CE1AAA" w:rsidP="007E65C1">
            <w:pPr>
              <w:rPr>
                <w:color w:val="0D0D0D" w:themeColor="text1" w:themeTint="F2"/>
              </w:rPr>
            </w:pPr>
            <w:r w:rsidRPr="00FE09EB">
              <w:rPr>
                <w:rFonts w:ascii="Lucida Sans" w:hAnsi="Lucida Sans"/>
                <w:b/>
                <w:color w:val="0D0D0D" w:themeColor="text1" w:themeTint="F2"/>
              </w:rPr>
              <w:t>Hazard</w:t>
            </w:r>
          </w:p>
        </w:tc>
        <w:tc>
          <w:tcPr>
            <w:tcW w:w="2670" w:type="dxa"/>
            <w:vMerge w:val="restart"/>
            <w:shd w:val="clear" w:color="auto" w:fill="F2F2F2" w:themeFill="background1" w:themeFillShade="F2"/>
          </w:tcPr>
          <w:p w14:paraId="3C5F0415" w14:textId="77777777" w:rsidR="00CE1AAA" w:rsidRPr="00FE09EB" w:rsidRDefault="00CE1AAA" w:rsidP="00CE1AAA">
            <w:pPr>
              <w:jc w:val="center"/>
              <w:rPr>
                <w:rFonts w:ascii="Lucida Sans" w:hAnsi="Lucida Sans"/>
                <w:b/>
                <w:color w:val="0D0D0D" w:themeColor="text1" w:themeTint="F2"/>
              </w:rPr>
            </w:pPr>
            <w:r w:rsidRPr="00FE09EB">
              <w:rPr>
                <w:rFonts w:ascii="Lucida Sans" w:hAnsi="Lucida Sans"/>
                <w:b/>
                <w:color w:val="0D0D0D" w:themeColor="text1" w:themeTint="F2"/>
              </w:rPr>
              <w:t>Potential Consequences</w:t>
            </w:r>
          </w:p>
          <w:p w14:paraId="3C5F0416" w14:textId="77777777" w:rsidR="00CE1AAA" w:rsidRPr="00FE09EB" w:rsidRDefault="00CE1AAA" w:rsidP="00BA6DCE">
            <w:pPr>
              <w:rPr>
                <w:color w:val="0D0D0D" w:themeColor="text1" w:themeTint="F2"/>
              </w:rPr>
            </w:pPr>
          </w:p>
        </w:tc>
        <w:tc>
          <w:tcPr>
            <w:tcW w:w="2071" w:type="dxa"/>
            <w:vMerge w:val="restart"/>
            <w:shd w:val="clear" w:color="auto" w:fill="F2F2F2" w:themeFill="background1" w:themeFillShade="F2"/>
          </w:tcPr>
          <w:p w14:paraId="3C5F0417" w14:textId="77777777" w:rsidR="00CE1AAA" w:rsidRPr="00FE09EB" w:rsidRDefault="00CE1AAA" w:rsidP="00CE1AAA">
            <w:pPr>
              <w:jc w:val="center"/>
              <w:rPr>
                <w:rFonts w:ascii="Lucida Sans" w:hAnsi="Lucida Sans"/>
                <w:b/>
                <w:color w:val="0D0D0D" w:themeColor="text1" w:themeTint="F2"/>
              </w:rPr>
            </w:pPr>
            <w:r w:rsidRPr="00FE09EB">
              <w:rPr>
                <w:rFonts w:ascii="Lucida Sans" w:hAnsi="Lucida Sans"/>
                <w:b/>
                <w:color w:val="0D0D0D" w:themeColor="text1" w:themeTint="F2"/>
              </w:rPr>
              <w:t xml:space="preserve">Who might be </w:t>
            </w:r>
            <w:proofErr w:type="gramStart"/>
            <w:r w:rsidRPr="00FE09EB">
              <w:rPr>
                <w:rFonts w:ascii="Lucida Sans" w:hAnsi="Lucida Sans"/>
                <w:b/>
                <w:color w:val="0D0D0D" w:themeColor="text1" w:themeTint="F2"/>
              </w:rPr>
              <w:t>harmed</w:t>
            </w:r>
            <w:proofErr w:type="gramEnd"/>
          </w:p>
          <w:p w14:paraId="3C5F0418" w14:textId="77777777" w:rsidR="00CE1AAA" w:rsidRPr="00FE09EB" w:rsidRDefault="00CE1AAA" w:rsidP="00CE1AAA">
            <w:pPr>
              <w:jc w:val="center"/>
              <w:rPr>
                <w:rFonts w:ascii="Lucida Sans" w:hAnsi="Lucida Sans"/>
                <w:b/>
                <w:color w:val="0D0D0D" w:themeColor="text1" w:themeTint="F2"/>
              </w:rPr>
            </w:pPr>
          </w:p>
          <w:p w14:paraId="3C5F0419" w14:textId="77777777" w:rsidR="00CE1AAA" w:rsidRPr="00FE09EB" w:rsidRDefault="00CE1AAA" w:rsidP="00CE1AAA">
            <w:pPr>
              <w:jc w:val="center"/>
              <w:rPr>
                <w:rFonts w:ascii="Lucida Sans" w:hAnsi="Lucida Sans"/>
                <w:b/>
                <w:color w:val="0D0D0D" w:themeColor="text1" w:themeTint="F2"/>
              </w:rPr>
            </w:pPr>
            <w:r w:rsidRPr="00FE09EB">
              <w:rPr>
                <w:rFonts w:ascii="Lucida Sans" w:hAnsi="Lucida Sans"/>
                <w:b/>
                <w:color w:val="0D0D0D" w:themeColor="text1" w:themeTint="F2"/>
              </w:rPr>
              <w:t>(</w:t>
            </w:r>
            <w:proofErr w:type="gramStart"/>
            <w:r w:rsidRPr="00FE09EB">
              <w:rPr>
                <w:rFonts w:ascii="Lucida Sans" w:hAnsi="Lucida Sans"/>
                <w:b/>
                <w:color w:val="0D0D0D" w:themeColor="text1" w:themeTint="F2"/>
              </w:rPr>
              <w:t>user</w:t>
            </w:r>
            <w:proofErr w:type="gramEnd"/>
            <w:r w:rsidRPr="00FE09EB">
              <w:rPr>
                <w:rFonts w:ascii="Lucida Sans" w:hAnsi="Lucida Sans"/>
                <w:b/>
                <w:color w:val="0D0D0D" w:themeColor="text1" w:themeTint="F2"/>
              </w:rPr>
              <w:t>; those nearby; those in the vicinity; members of the public)</w:t>
            </w:r>
          </w:p>
          <w:p w14:paraId="3C5F041A" w14:textId="77777777" w:rsidR="00CE1AAA" w:rsidRPr="00FE09EB" w:rsidRDefault="00CE1AAA" w:rsidP="005D60A4">
            <w:pPr>
              <w:rPr>
                <w:color w:val="0D0D0D" w:themeColor="text1" w:themeTint="F2"/>
              </w:rPr>
            </w:pPr>
          </w:p>
        </w:tc>
        <w:tc>
          <w:tcPr>
            <w:tcW w:w="1467" w:type="dxa"/>
            <w:gridSpan w:val="3"/>
            <w:shd w:val="clear" w:color="auto" w:fill="F2F2F2" w:themeFill="background1" w:themeFillShade="F2"/>
          </w:tcPr>
          <w:p w14:paraId="3C5F041B" w14:textId="77777777" w:rsidR="00CE1AAA" w:rsidRPr="00FE09EB" w:rsidRDefault="00CE1AAA">
            <w:pPr>
              <w:rPr>
                <w:color w:val="0D0D0D" w:themeColor="text1" w:themeTint="F2"/>
              </w:rPr>
            </w:pPr>
            <w:r w:rsidRPr="00FE09EB">
              <w:rPr>
                <w:rFonts w:ascii="Lucida Sans" w:hAnsi="Lucida Sans"/>
                <w:b/>
                <w:color w:val="0D0D0D" w:themeColor="text1" w:themeTint="F2"/>
              </w:rPr>
              <w:t>Inherent</w:t>
            </w:r>
          </w:p>
        </w:tc>
        <w:tc>
          <w:tcPr>
            <w:tcW w:w="2915" w:type="dxa"/>
            <w:shd w:val="clear" w:color="auto" w:fill="F2F2F2" w:themeFill="background1" w:themeFillShade="F2"/>
          </w:tcPr>
          <w:p w14:paraId="3C5F041C" w14:textId="77777777" w:rsidR="00CE1AAA" w:rsidRPr="00FE09EB" w:rsidRDefault="00CE1AAA">
            <w:pPr>
              <w:rPr>
                <w:color w:val="0D0D0D" w:themeColor="text1" w:themeTint="F2"/>
              </w:rPr>
            </w:pPr>
          </w:p>
        </w:tc>
        <w:tc>
          <w:tcPr>
            <w:tcW w:w="1467" w:type="dxa"/>
            <w:gridSpan w:val="3"/>
            <w:shd w:val="clear" w:color="auto" w:fill="F2F2F2" w:themeFill="background1" w:themeFillShade="F2"/>
          </w:tcPr>
          <w:p w14:paraId="3C5F041D" w14:textId="77777777" w:rsidR="00CE1AAA" w:rsidRPr="00FE09EB" w:rsidRDefault="00CE1AAA">
            <w:pPr>
              <w:rPr>
                <w:color w:val="0D0D0D" w:themeColor="text1" w:themeTint="F2"/>
              </w:rPr>
            </w:pPr>
            <w:r w:rsidRPr="00FE09EB">
              <w:rPr>
                <w:rFonts w:ascii="Lucida Sans" w:hAnsi="Lucida Sans"/>
                <w:b/>
                <w:color w:val="0D0D0D" w:themeColor="text1" w:themeTint="F2"/>
              </w:rPr>
              <w:t>Residual</w:t>
            </w:r>
          </w:p>
        </w:tc>
        <w:tc>
          <w:tcPr>
            <w:tcW w:w="2773" w:type="dxa"/>
            <w:vMerge w:val="restart"/>
            <w:shd w:val="clear" w:color="auto" w:fill="F2F2F2" w:themeFill="background1" w:themeFillShade="F2"/>
          </w:tcPr>
          <w:p w14:paraId="3C5F041E" w14:textId="77777777" w:rsidR="00CE1AAA" w:rsidRPr="00FE09EB" w:rsidRDefault="00CE1AAA" w:rsidP="003857EF">
            <w:pPr>
              <w:rPr>
                <w:color w:val="0D0D0D" w:themeColor="text1" w:themeTint="F2"/>
              </w:rPr>
            </w:pPr>
            <w:r w:rsidRPr="00FE09EB">
              <w:rPr>
                <w:rFonts w:ascii="Lucida Sans" w:hAnsi="Lucida Sans"/>
                <w:b/>
                <w:color w:val="0D0D0D" w:themeColor="text1" w:themeTint="F2"/>
              </w:rPr>
              <w:t>Further controls (use the risk hierarchy)</w:t>
            </w:r>
          </w:p>
        </w:tc>
      </w:tr>
      <w:tr w:rsidR="00FE09EB" w:rsidRPr="00FE09EB" w14:paraId="3C5F042B" w14:textId="77777777" w:rsidTr="2AEAB856">
        <w:trPr>
          <w:cantSplit/>
          <w:trHeight w:val="1510"/>
          <w:tblHeader/>
        </w:trPr>
        <w:tc>
          <w:tcPr>
            <w:tcW w:w="2026" w:type="dxa"/>
            <w:vMerge/>
          </w:tcPr>
          <w:p w14:paraId="3C5F0420" w14:textId="77777777" w:rsidR="00CE1AAA" w:rsidRPr="00FE09EB" w:rsidRDefault="00CE1AAA">
            <w:pPr>
              <w:rPr>
                <w:color w:val="0D0D0D" w:themeColor="text1" w:themeTint="F2"/>
              </w:rPr>
            </w:pPr>
          </w:p>
        </w:tc>
        <w:tc>
          <w:tcPr>
            <w:tcW w:w="2670" w:type="dxa"/>
            <w:vMerge/>
          </w:tcPr>
          <w:p w14:paraId="3C5F0421" w14:textId="77777777" w:rsidR="00CE1AAA" w:rsidRPr="00FE09EB" w:rsidRDefault="00CE1AAA">
            <w:pPr>
              <w:rPr>
                <w:color w:val="0D0D0D" w:themeColor="text1" w:themeTint="F2"/>
              </w:rPr>
            </w:pPr>
          </w:p>
        </w:tc>
        <w:tc>
          <w:tcPr>
            <w:tcW w:w="2071" w:type="dxa"/>
            <w:vMerge/>
          </w:tcPr>
          <w:p w14:paraId="3C5F0422" w14:textId="77777777" w:rsidR="00CE1AAA" w:rsidRPr="00FE09EB" w:rsidRDefault="00CE1AAA">
            <w:pPr>
              <w:rPr>
                <w:color w:val="0D0D0D" w:themeColor="text1" w:themeTint="F2"/>
              </w:rPr>
            </w:pPr>
          </w:p>
        </w:tc>
        <w:tc>
          <w:tcPr>
            <w:tcW w:w="489" w:type="dxa"/>
            <w:shd w:val="clear" w:color="auto" w:fill="F2F2F2" w:themeFill="background1" w:themeFillShade="F2"/>
            <w:textDirection w:val="btLr"/>
          </w:tcPr>
          <w:p w14:paraId="3C5F0423"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Likelihood</w:t>
            </w:r>
          </w:p>
        </w:tc>
        <w:tc>
          <w:tcPr>
            <w:tcW w:w="489" w:type="dxa"/>
            <w:shd w:val="clear" w:color="auto" w:fill="F2F2F2" w:themeFill="background1" w:themeFillShade="F2"/>
            <w:textDirection w:val="btLr"/>
          </w:tcPr>
          <w:p w14:paraId="3C5F0424"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Impact</w:t>
            </w:r>
          </w:p>
        </w:tc>
        <w:tc>
          <w:tcPr>
            <w:tcW w:w="489" w:type="dxa"/>
            <w:shd w:val="clear" w:color="auto" w:fill="F2F2F2" w:themeFill="background1" w:themeFillShade="F2"/>
            <w:textDirection w:val="btLr"/>
          </w:tcPr>
          <w:p w14:paraId="3C5F0425"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Score</w:t>
            </w:r>
          </w:p>
        </w:tc>
        <w:tc>
          <w:tcPr>
            <w:tcW w:w="2915" w:type="dxa"/>
            <w:shd w:val="clear" w:color="auto" w:fill="F2F2F2" w:themeFill="background1" w:themeFillShade="F2"/>
          </w:tcPr>
          <w:p w14:paraId="3C5F0426" w14:textId="77777777" w:rsidR="00CE1AAA" w:rsidRPr="00FE09EB" w:rsidRDefault="00CE1AAA">
            <w:pPr>
              <w:rPr>
                <w:color w:val="0D0D0D" w:themeColor="text1" w:themeTint="F2"/>
              </w:rPr>
            </w:pPr>
            <w:r w:rsidRPr="00FE09EB">
              <w:rPr>
                <w:rFonts w:ascii="Lucida Sans" w:hAnsi="Lucida Sans"/>
                <w:b/>
                <w:color w:val="0D0D0D" w:themeColor="text1" w:themeTint="F2"/>
              </w:rPr>
              <w:t>Control measures (use the risk hierarchy)</w:t>
            </w:r>
          </w:p>
        </w:tc>
        <w:tc>
          <w:tcPr>
            <w:tcW w:w="489" w:type="dxa"/>
            <w:shd w:val="clear" w:color="auto" w:fill="F2F2F2" w:themeFill="background1" w:themeFillShade="F2"/>
            <w:textDirection w:val="btLr"/>
          </w:tcPr>
          <w:p w14:paraId="3C5F0427"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Likelihood</w:t>
            </w:r>
          </w:p>
        </w:tc>
        <w:tc>
          <w:tcPr>
            <w:tcW w:w="489" w:type="dxa"/>
            <w:shd w:val="clear" w:color="auto" w:fill="F2F2F2" w:themeFill="background1" w:themeFillShade="F2"/>
            <w:textDirection w:val="btLr"/>
          </w:tcPr>
          <w:p w14:paraId="3C5F0428"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Impact</w:t>
            </w:r>
          </w:p>
        </w:tc>
        <w:tc>
          <w:tcPr>
            <w:tcW w:w="489" w:type="dxa"/>
            <w:shd w:val="clear" w:color="auto" w:fill="F2F2F2" w:themeFill="background1" w:themeFillShade="F2"/>
            <w:textDirection w:val="btLr"/>
          </w:tcPr>
          <w:p w14:paraId="3C5F0429" w14:textId="77777777" w:rsidR="00CE1AAA" w:rsidRPr="00FE09EB" w:rsidRDefault="00CE1AAA" w:rsidP="00CE1AAA">
            <w:pPr>
              <w:ind w:left="113" w:right="113"/>
              <w:rPr>
                <w:color w:val="0D0D0D" w:themeColor="text1" w:themeTint="F2"/>
              </w:rPr>
            </w:pPr>
            <w:r w:rsidRPr="00FE09EB">
              <w:rPr>
                <w:rFonts w:ascii="Lucida Sans" w:hAnsi="Lucida Sans"/>
                <w:b/>
                <w:color w:val="0D0D0D" w:themeColor="text1" w:themeTint="F2"/>
              </w:rPr>
              <w:t>Score</w:t>
            </w:r>
          </w:p>
        </w:tc>
        <w:tc>
          <w:tcPr>
            <w:tcW w:w="2773" w:type="dxa"/>
            <w:vMerge/>
          </w:tcPr>
          <w:p w14:paraId="3C5F042A" w14:textId="77777777" w:rsidR="00CE1AAA" w:rsidRPr="00FE09EB" w:rsidRDefault="00CE1AAA">
            <w:pPr>
              <w:rPr>
                <w:color w:val="0D0D0D" w:themeColor="text1" w:themeTint="F2"/>
              </w:rPr>
            </w:pPr>
          </w:p>
        </w:tc>
      </w:tr>
      <w:tr w:rsidR="00FE09EB" w:rsidRPr="00FE09EB"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FE09EB" w:rsidRDefault="00E71CC6">
            <w:pPr>
              <w:rPr>
                <w:rFonts w:cstheme="minorHAnsi"/>
                <w:b/>
                <w:bCs/>
                <w:color w:val="0D0D0D" w:themeColor="text1" w:themeTint="F2"/>
              </w:rPr>
            </w:pPr>
            <w:r w:rsidRPr="00FE09EB">
              <w:rPr>
                <w:rFonts w:cstheme="minorHAnsi"/>
                <w:b/>
                <w:bCs/>
                <w:color w:val="0D0D0D" w:themeColor="text1" w:themeTint="F2"/>
              </w:rPr>
              <w:t>General Considerations</w:t>
            </w:r>
            <w:r w:rsidR="00016EE4" w:rsidRPr="00FE09EB">
              <w:rPr>
                <w:rFonts w:cstheme="minorHAnsi"/>
                <w:b/>
                <w:bCs/>
                <w:color w:val="0D0D0D" w:themeColor="text1" w:themeTint="F2"/>
              </w:rPr>
              <w:t xml:space="preserve"> (including group meetings)</w:t>
            </w:r>
          </w:p>
        </w:tc>
      </w:tr>
      <w:tr w:rsidR="00FE09EB" w:rsidRPr="00FE09EB" w14:paraId="3C5F0443" w14:textId="77777777" w:rsidTr="2AEAB856">
        <w:trPr>
          <w:cantSplit/>
          <w:trHeight w:val="1296"/>
        </w:trPr>
        <w:tc>
          <w:tcPr>
            <w:tcW w:w="2026" w:type="dxa"/>
            <w:shd w:val="clear" w:color="auto" w:fill="FFFFFF" w:themeFill="background1"/>
          </w:tcPr>
          <w:p w14:paraId="3C5F0438" w14:textId="6DAC76F9" w:rsidR="006003C7" w:rsidRPr="00FE09EB" w:rsidRDefault="006003C7" w:rsidP="006003C7">
            <w:pPr>
              <w:rPr>
                <w:rFonts w:cstheme="minorHAnsi"/>
                <w:b/>
                <w:bCs/>
                <w:color w:val="0D0D0D" w:themeColor="text1" w:themeTint="F2"/>
              </w:rPr>
            </w:pPr>
            <w:r w:rsidRPr="00FE09EB">
              <w:rPr>
                <w:rFonts w:ascii="Calibri" w:eastAsia="Calibri" w:hAnsi="Calibri" w:cs="Calibri"/>
                <w:b/>
                <w:bCs/>
                <w:color w:val="0D0D0D" w:themeColor="text1" w:themeTint="F2"/>
              </w:rPr>
              <w:t xml:space="preserve">Slips, </w:t>
            </w:r>
            <w:proofErr w:type="gramStart"/>
            <w:r w:rsidRPr="00FE09EB">
              <w:rPr>
                <w:rFonts w:ascii="Calibri" w:eastAsia="Calibri" w:hAnsi="Calibri" w:cs="Calibri"/>
                <w:b/>
                <w:bCs/>
                <w:color w:val="0D0D0D" w:themeColor="text1" w:themeTint="F2"/>
              </w:rPr>
              <w:t>trips</w:t>
            </w:r>
            <w:proofErr w:type="gramEnd"/>
            <w:r w:rsidRPr="00FE09EB">
              <w:rPr>
                <w:rFonts w:ascii="Calibri" w:eastAsia="Calibri" w:hAnsi="Calibri" w:cs="Calibri"/>
                <w:b/>
                <w:bCs/>
                <w:color w:val="0D0D0D" w:themeColor="text1" w:themeTint="F2"/>
              </w:rPr>
              <w:t xml:space="preserve"> and falls</w:t>
            </w:r>
          </w:p>
        </w:tc>
        <w:tc>
          <w:tcPr>
            <w:tcW w:w="2670" w:type="dxa"/>
            <w:shd w:val="clear" w:color="auto" w:fill="FFFFFF" w:themeFill="background1"/>
          </w:tcPr>
          <w:p w14:paraId="3C5F0439" w14:textId="789BB74B" w:rsidR="006003C7" w:rsidRPr="00FE09EB" w:rsidRDefault="006003C7" w:rsidP="006003C7">
            <w:pPr>
              <w:rPr>
                <w:rFonts w:cstheme="minorHAnsi"/>
                <w:color w:val="0D0D0D" w:themeColor="text1" w:themeTint="F2"/>
              </w:rPr>
            </w:pPr>
            <w:r w:rsidRPr="00FE09EB">
              <w:rPr>
                <w:color w:val="0D0D0D" w:themeColor="text1" w:themeTint="F2"/>
              </w:rPr>
              <w:t xml:space="preserve">Soft tissue injury e.g., sprain, bruising. Potential broken ankle or other breaks </w:t>
            </w:r>
            <w:proofErr w:type="gramStart"/>
            <w:r w:rsidRPr="00FE09EB">
              <w:rPr>
                <w:color w:val="0D0D0D" w:themeColor="text1" w:themeTint="F2"/>
              </w:rPr>
              <w:t>i.e.</w:t>
            </w:r>
            <w:proofErr w:type="gramEnd"/>
            <w:r w:rsidRPr="00FE09EB">
              <w:rPr>
                <w:color w:val="0D0D0D" w:themeColor="text1" w:themeTint="F2"/>
              </w:rPr>
              <w:t xml:space="preserve"> wrists etc. Links directly to weather and ground surfaces</w:t>
            </w:r>
            <w:r w:rsidR="00FA62F0" w:rsidRPr="00FE09EB">
              <w:rPr>
                <w:color w:val="0D0D0D" w:themeColor="text1" w:themeTint="F2"/>
              </w:rPr>
              <w:t>.</w:t>
            </w:r>
          </w:p>
        </w:tc>
        <w:tc>
          <w:tcPr>
            <w:tcW w:w="2071" w:type="dxa"/>
            <w:shd w:val="clear" w:color="auto" w:fill="FFFFFF" w:themeFill="background1"/>
          </w:tcPr>
          <w:p w14:paraId="3C5F043A" w14:textId="694A8F63" w:rsidR="006003C7" w:rsidRPr="00FE09EB" w:rsidRDefault="006003C7" w:rsidP="006003C7">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and spectators  </w:t>
            </w:r>
          </w:p>
        </w:tc>
        <w:tc>
          <w:tcPr>
            <w:tcW w:w="489" w:type="dxa"/>
            <w:shd w:val="clear" w:color="auto" w:fill="FFFFFF" w:themeFill="background1"/>
          </w:tcPr>
          <w:p w14:paraId="3C5F043B" w14:textId="6C6BB89B" w:rsidR="006003C7" w:rsidRPr="00FE09EB" w:rsidRDefault="006003C7" w:rsidP="006003C7">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3C5F043C" w14:textId="7B9604DF" w:rsidR="006003C7" w:rsidRPr="00FE09EB" w:rsidRDefault="006003C7" w:rsidP="006003C7">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3C5F043D" w14:textId="4545D4E0" w:rsidR="006003C7" w:rsidRPr="00FE09EB" w:rsidRDefault="006003C7" w:rsidP="006003C7">
            <w:pPr>
              <w:rPr>
                <w:rFonts w:cstheme="minorHAnsi"/>
                <w:color w:val="0D0D0D" w:themeColor="text1" w:themeTint="F2"/>
              </w:rPr>
            </w:pPr>
            <w:r w:rsidRPr="00FE09EB">
              <w:rPr>
                <w:rFonts w:cstheme="minorHAnsi"/>
                <w:color w:val="0D0D0D" w:themeColor="text1" w:themeTint="F2"/>
              </w:rPr>
              <w:t>6</w:t>
            </w:r>
          </w:p>
        </w:tc>
        <w:tc>
          <w:tcPr>
            <w:tcW w:w="2915" w:type="dxa"/>
            <w:shd w:val="clear" w:color="auto" w:fill="FFFFFF" w:themeFill="background1"/>
          </w:tcPr>
          <w:p w14:paraId="3C5F043E" w14:textId="584340A2" w:rsidR="006003C7" w:rsidRPr="00FE09EB" w:rsidRDefault="006003C7" w:rsidP="00323D99">
            <w:pPr>
              <w:rPr>
                <w:rFonts w:cstheme="minorHAnsi"/>
                <w:color w:val="0D0D0D" w:themeColor="text1" w:themeTint="F2"/>
              </w:rPr>
            </w:pPr>
            <w:r w:rsidRPr="00FE09EB">
              <w:rPr>
                <w:bCs/>
                <w:color w:val="0D0D0D" w:themeColor="text1" w:themeTint="F2"/>
              </w:rPr>
              <w:t xml:space="preserve">Check ground conditions for holes, lumps, and other obstacles. </w:t>
            </w:r>
          </w:p>
        </w:tc>
        <w:tc>
          <w:tcPr>
            <w:tcW w:w="489" w:type="dxa"/>
            <w:shd w:val="clear" w:color="auto" w:fill="FFFFFF" w:themeFill="background1"/>
          </w:tcPr>
          <w:p w14:paraId="3C5F043F" w14:textId="7A933503" w:rsidR="006003C7" w:rsidRPr="00FE09EB" w:rsidRDefault="006003C7" w:rsidP="006003C7">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3C5F0440" w14:textId="7C65BD94" w:rsidR="006003C7" w:rsidRPr="00FE09EB" w:rsidRDefault="006003C7" w:rsidP="006003C7">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3C5F0441" w14:textId="6626E2F4" w:rsidR="006003C7" w:rsidRPr="00FE09EB" w:rsidRDefault="006003C7" w:rsidP="006003C7">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7CDDA525" w14:textId="77777777" w:rsidR="006003C7" w:rsidRPr="00FE09EB" w:rsidRDefault="006003C7" w:rsidP="006003C7">
            <w:pPr>
              <w:rPr>
                <w:color w:val="0D0D0D" w:themeColor="text1" w:themeTint="F2"/>
              </w:rPr>
            </w:pPr>
            <w:r w:rsidRPr="00FE09EB">
              <w:rPr>
                <w:color w:val="0D0D0D" w:themeColor="text1" w:themeTint="F2"/>
              </w:rPr>
              <w:t>If the injury is serious and participant in a lot of pain or discomfort, seek medical attention immediately.</w:t>
            </w:r>
          </w:p>
          <w:p w14:paraId="5E157BF8" w14:textId="77777777" w:rsidR="006003C7" w:rsidRPr="00FE09EB" w:rsidRDefault="006003C7" w:rsidP="006003C7">
            <w:pPr>
              <w:rPr>
                <w:color w:val="0D0D0D" w:themeColor="text1" w:themeTint="F2"/>
              </w:rPr>
            </w:pPr>
            <w:r w:rsidRPr="00FE09EB">
              <w:rPr>
                <w:color w:val="0D0D0D" w:themeColor="text1" w:themeTint="F2"/>
              </w:rPr>
              <w:t>Call 999 in an emergency.</w:t>
            </w:r>
          </w:p>
          <w:p w14:paraId="3C5F0442" w14:textId="5938842B" w:rsidR="006003C7" w:rsidRPr="00FE09EB" w:rsidRDefault="006003C7" w:rsidP="006003C7">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06820666" w14:textId="77777777" w:rsidTr="2AEAB856">
        <w:trPr>
          <w:cantSplit/>
          <w:trHeight w:val="1296"/>
        </w:trPr>
        <w:tc>
          <w:tcPr>
            <w:tcW w:w="2026" w:type="dxa"/>
            <w:shd w:val="clear" w:color="auto" w:fill="FFFFFF" w:themeFill="background1"/>
          </w:tcPr>
          <w:p w14:paraId="1B58052D" w14:textId="5CD9F568" w:rsidR="00A52A12" w:rsidRPr="00FE09EB" w:rsidRDefault="00A52A12" w:rsidP="00A52A12">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Fire</w:t>
            </w:r>
          </w:p>
        </w:tc>
        <w:tc>
          <w:tcPr>
            <w:tcW w:w="2670" w:type="dxa"/>
            <w:shd w:val="clear" w:color="auto" w:fill="FFFFFF" w:themeFill="background1"/>
          </w:tcPr>
          <w:p w14:paraId="1ACB5B67" w14:textId="30A88DD8" w:rsidR="00A52A12" w:rsidRPr="00FE09EB" w:rsidRDefault="00A52A12" w:rsidP="00A52A12">
            <w:pPr>
              <w:rPr>
                <w:color w:val="0D0D0D" w:themeColor="text1" w:themeTint="F2"/>
              </w:rPr>
            </w:pPr>
            <w:proofErr w:type="gramStart"/>
            <w:r w:rsidRPr="00FE09EB">
              <w:rPr>
                <w:rFonts w:ascii="Calibri" w:eastAsia="Calibri" w:hAnsi="Calibri" w:cs="Calibri"/>
                <w:color w:val="0D0D0D" w:themeColor="text1" w:themeTint="F2"/>
              </w:rPr>
              <w:t>Smoke inhalation,</w:t>
            </w:r>
            <w:proofErr w:type="gramEnd"/>
            <w:r w:rsidRPr="00FE09EB">
              <w:rPr>
                <w:rFonts w:ascii="Calibri" w:eastAsia="Calibri" w:hAnsi="Calibri" w:cs="Calibri"/>
                <w:color w:val="0D0D0D" w:themeColor="text1" w:themeTint="F2"/>
              </w:rPr>
              <w:t xml:space="preserve"> burns and more severe. Risk of extreme harm.</w:t>
            </w:r>
          </w:p>
        </w:tc>
        <w:tc>
          <w:tcPr>
            <w:tcW w:w="2071" w:type="dxa"/>
            <w:shd w:val="clear" w:color="auto" w:fill="FFFFFF" w:themeFill="background1"/>
          </w:tcPr>
          <w:p w14:paraId="067E3FE9" w14:textId="4D5662FF"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participants and organisers/staff and spectators  </w:t>
            </w:r>
          </w:p>
        </w:tc>
        <w:tc>
          <w:tcPr>
            <w:tcW w:w="489" w:type="dxa"/>
            <w:shd w:val="clear" w:color="auto" w:fill="FFFFFF" w:themeFill="background1"/>
          </w:tcPr>
          <w:p w14:paraId="346677AE" w14:textId="0620AE13" w:rsidR="00A52A12" w:rsidRPr="00FE09EB" w:rsidRDefault="00A52A12" w:rsidP="00A52A12">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5A0A243A" w14:textId="2EC2D5C9" w:rsidR="00A52A12" w:rsidRPr="00FE09EB" w:rsidRDefault="00A52A12" w:rsidP="00A52A12">
            <w:pPr>
              <w:rPr>
                <w:rFonts w:cstheme="minorHAnsi"/>
                <w:color w:val="0D0D0D" w:themeColor="text1" w:themeTint="F2"/>
              </w:rPr>
            </w:pPr>
            <w:r w:rsidRPr="00FE09EB">
              <w:rPr>
                <w:rFonts w:cstheme="minorHAnsi"/>
                <w:color w:val="0D0D0D" w:themeColor="text1" w:themeTint="F2"/>
              </w:rPr>
              <w:t>5</w:t>
            </w:r>
          </w:p>
        </w:tc>
        <w:tc>
          <w:tcPr>
            <w:tcW w:w="489" w:type="dxa"/>
            <w:shd w:val="clear" w:color="auto" w:fill="FFFFFF" w:themeFill="background1"/>
          </w:tcPr>
          <w:p w14:paraId="521CB2FD" w14:textId="0390536B" w:rsidR="00A52A12" w:rsidRPr="00FE09EB" w:rsidRDefault="00A52A12" w:rsidP="00A52A12">
            <w:pPr>
              <w:rPr>
                <w:rFonts w:cstheme="minorHAnsi"/>
                <w:color w:val="0D0D0D" w:themeColor="text1" w:themeTint="F2"/>
              </w:rPr>
            </w:pPr>
            <w:r w:rsidRPr="00FE09EB">
              <w:rPr>
                <w:rFonts w:cstheme="minorHAnsi"/>
                <w:color w:val="0D0D0D" w:themeColor="text1" w:themeTint="F2"/>
              </w:rPr>
              <w:t>5</w:t>
            </w:r>
          </w:p>
        </w:tc>
        <w:tc>
          <w:tcPr>
            <w:tcW w:w="2915" w:type="dxa"/>
            <w:shd w:val="clear" w:color="auto" w:fill="FFFFFF" w:themeFill="background1"/>
          </w:tcPr>
          <w:p w14:paraId="52DCE9B7" w14:textId="77777777"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Those leading the session must ensure they are aware of and fully understand the venue or locations fire procedures. </w:t>
            </w:r>
          </w:p>
          <w:p w14:paraId="7FFEF402" w14:textId="77777777" w:rsidR="00A52A12" w:rsidRPr="00FE09EB" w:rsidRDefault="00A52A12" w:rsidP="00A52A12">
            <w:pPr>
              <w:rPr>
                <w:rFonts w:ascii="Calibri" w:eastAsia="Calibri" w:hAnsi="Calibri" w:cs="Calibri"/>
                <w:color w:val="0D0D0D" w:themeColor="text1" w:themeTint="F2"/>
              </w:rPr>
            </w:pPr>
          </w:p>
          <w:p w14:paraId="72E3EB75" w14:textId="77777777"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Those leading must make sure that all exit routes are clearly highlighted and report any issues immediately to the venue. </w:t>
            </w:r>
          </w:p>
          <w:p w14:paraId="2CCCD5BA" w14:textId="77777777" w:rsidR="00A52A12" w:rsidRPr="00FE09EB" w:rsidRDefault="00A52A12" w:rsidP="00A52A12">
            <w:pPr>
              <w:rPr>
                <w:rFonts w:ascii="Calibri" w:eastAsia="Calibri" w:hAnsi="Calibri" w:cs="Calibri"/>
                <w:color w:val="0D0D0D" w:themeColor="text1" w:themeTint="F2"/>
              </w:rPr>
            </w:pPr>
          </w:p>
          <w:p w14:paraId="3D1969E7" w14:textId="77777777"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Highlight to all the participants the nearest emergency exit routes at the start of a session, and the importance of leaving calmly in case of an emergency. </w:t>
            </w:r>
          </w:p>
          <w:p w14:paraId="18EC7744" w14:textId="77777777" w:rsidR="00D735E7" w:rsidRPr="00FE09EB" w:rsidRDefault="00D735E7" w:rsidP="00A52A12">
            <w:pPr>
              <w:rPr>
                <w:rFonts w:ascii="Calibri" w:eastAsia="Calibri" w:hAnsi="Calibri" w:cs="Calibri"/>
                <w:bCs/>
                <w:color w:val="0D0D0D" w:themeColor="text1" w:themeTint="F2"/>
              </w:rPr>
            </w:pPr>
          </w:p>
          <w:p w14:paraId="320B7FA9" w14:textId="4F1AA7E6" w:rsidR="00D735E7" w:rsidRPr="00FE09EB" w:rsidRDefault="00D735E7" w:rsidP="00A52A12">
            <w:pPr>
              <w:rPr>
                <w:bCs/>
                <w:color w:val="0D0D0D" w:themeColor="text1" w:themeTint="F2"/>
              </w:rPr>
            </w:pPr>
            <w:r w:rsidRPr="00FE09EB">
              <w:rPr>
                <w:bCs/>
                <w:color w:val="0D0D0D" w:themeColor="text1" w:themeTint="F2"/>
              </w:rPr>
              <w:t>Consider</w:t>
            </w:r>
            <w:r w:rsidR="00F93065" w:rsidRPr="00FE09EB">
              <w:rPr>
                <w:bCs/>
                <w:color w:val="0D0D0D" w:themeColor="text1" w:themeTint="F2"/>
              </w:rPr>
              <w:t xml:space="preserve"> accessibility requirements </w:t>
            </w:r>
          </w:p>
        </w:tc>
        <w:tc>
          <w:tcPr>
            <w:tcW w:w="489" w:type="dxa"/>
            <w:shd w:val="clear" w:color="auto" w:fill="FFFFFF" w:themeFill="background1"/>
          </w:tcPr>
          <w:p w14:paraId="7E2D3182" w14:textId="50D1B519" w:rsidR="00A52A12" w:rsidRPr="00FE09EB" w:rsidRDefault="00A52A12" w:rsidP="00A52A12">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26D1547F" w14:textId="181D635D" w:rsidR="00A52A12" w:rsidRPr="00FE09EB" w:rsidRDefault="00A52A12" w:rsidP="00A52A12">
            <w:pPr>
              <w:rPr>
                <w:rFonts w:cstheme="minorHAnsi"/>
                <w:color w:val="0D0D0D" w:themeColor="text1" w:themeTint="F2"/>
              </w:rPr>
            </w:pPr>
            <w:r w:rsidRPr="00FE09EB">
              <w:rPr>
                <w:rFonts w:cstheme="minorHAnsi"/>
                <w:color w:val="0D0D0D" w:themeColor="text1" w:themeTint="F2"/>
              </w:rPr>
              <w:t>4</w:t>
            </w:r>
          </w:p>
        </w:tc>
        <w:tc>
          <w:tcPr>
            <w:tcW w:w="489" w:type="dxa"/>
            <w:shd w:val="clear" w:color="auto" w:fill="FFFFFF" w:themeFill="background1"/>
          </w:tcPr>
          <w:p w14:paraId="47A340D0" w14:textId="3A79B41D" w:rsidR="00A52A12" w:rsidRPr="00FE09EB" w:rsidRDefault="00A52A12" w:rsidP="00A52A12">
            <w:pPr>
              <w:rPr>
                <w:rFonts w:cstheme="minorHAnsi"/>
                <w:color w:val="0D0D0D" w:themeColor="text1" w:themeTint="F2"/>
              </w:rPr>
            </w:pPr>
            <w:r w:rsidRPr="00FE09EB">
              <w:rPr>
                <w:rFonts w:cstheme="minorHAnsi"/>
                <w:color w:val="0D0D0D" w:themeColor="text1" w:themeTint="F2"/>
              </w:rPr>
              <w:t>4</w:t>
            </w:r>
          </w:p>
        </w:tc>
        <w:tc>
          <w:tcPr>
            <w:tcW w:w="2773" w:type="dxa"/>
            <w:shd w:val="clear" w:color="auto" w:fill="FFFFFF" w:themeFill="background1"/>
          </w:tcPr>
          <w:p w14:paraId="69FF8164" w14:textId="77777777"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In case of an emergency, please pull nearest fire alarm and ensure all participants leave the venue calmly and safely. </w:t>
            </w:r>
          </w:p>
          <w:p w14:paraId="0A13D6C3" w14:textId="77777777" w:rsidR="00A52A12" w:rsidRPr="00FE09EB" w:rsidRDefault="00A52A12" w:rsidP="00A52A12">
            <w:pPr>
              <w:rPr>
                <w:rFonts w:ascii="Calibri" w:eastAsia="Calibri" w:hAnsi="Calibri" w:cs="Calibri"/>
                <w:color w:val="0D0D0D" w:themeColor="text1" w:themeTint="F2"/>
              </w:rPr>
            </w:pPr>
          </w:p>
          <w:p w14:paraId="3622ACDD" w14:textId="77777777" w:rsidR="00A52A12" w:rsidRPr="00FE09EB" w:rsidRDefault="00A52A12" w:rsidP="00A52A12">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Once in a safe position to do so, call the emergency services on 999. </w:t>
            </w:r>
          </w:p>
          <w:p w14:paraId="6B4E72B3" w14:textId="77777777" w:rsidR="00A52A12" w:rsidRPr="00FE09EB" w:rsidRDefault="00A52A12" w:rsidP="00A52A12">
            <w:pPr>
              <w:rPr>
                <w:rFonts w:ascii="Calibri" w:eastAsia="Calibri" w:hAnsi="Calibri" w:cs="Calibri"/>
                <w:color w:val="0D0D0D" w:themeColor="text1" w:themeTint="F2"/>
              </w:rPr>
            </w:pPr>
          </w:p>
          <w:p w14:paraId="5CFA39A3" w14:textId="3B9323C1" w:rsidR="00A52A12" w:rsidRPr="00FE09EB" w:rsidRDefault="00A52A12" w:rsidP="00A52A12">
            <w:pPr>
              <w:rPr>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65CDCC68" w14:textId="77777777" w:rsidTr="2AEAB856">
        <w:trPr>
          <w:cantSplit/>
          <w:trHeight w:val="1296"/>
        </w:trPr>
        <w:tc>
          <w:tcPr>
            <w:tcW w:w="2026" w:type="dxa"/>
            <w:shd w:val="clear" w:color="auto" w:fill="FFFFFF" w:themeFill="background1"/>
          </w:tcPr>
          <w:p w14:paraId="4352FE36" w14:textId="1D55CA7C"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b/>
                <w:bCs/>
                <w:color w:val="0D0D0D" w:themeColor="text1" w:themeTint="F2"/>
              </w:rPr>
              <w:lastRenderedPageBreak/>
              <w:t>Setting up</w:t>
            </w:r>
            <w:r w:rsidR="007A03AA" w:rsidRPr="00FE09EB">
              <w:rPr>
                <w:rFonts w:ascii="Calibri" w:eastAsia="Calibri" w:hAnsi="Calibri" w:cs="Calibri"/>
                <w:b/>
                <w:bCs/>
                <w:color w:val="0D0D0D" w:themeColor="text1" w:themeTint="F2"/>
              </w:rPr>
              <w:t>/moving or chairs/tables/other objects in the area</w:t>
            </w:r>
            <w:r w:rsidR="007A03AA" w:rsidRPr="00FE09EB">
              <w:rPr>
                <w:rFonts w:ascii="Calibri" w:eastAsia="Calibri" w:hAnsi="Calibri" w:cs="Calibri"/>
                <w:color w:val="0D0D0D" w:themeColor="text1" w:themeTint="F2"/>
              </w:rPr>
              <w:t>.</w:t>
            </w:r>
          </w:p>
        </w:tc>
        <w:tc>
          <w:tcPr>
            <w:tcW w:w="2670" w:type="dxa"/>
            <w:shd w:val="clear" w:color="auto" w:fill="FFFFFF" w:themeFill="background1"/>
          </w:tcPr>
          <w:p w14:paraId="61EF3FEC" w14:textId="18ED1C07" w:rsidR="000D28AD" w:rsidRPr="00FE09EB" w:rsidRDefault="000D28AD" w:rsidP="000D28AD">
            <w:pPr>
              <w:rPr>
                <w:color w:val="0D0D0D" w:themeColor="text1" w:themeTint="F2"/>
              </w:rPr>
            </w:pPr>
            <w:r w:rsidRPr="00FE09EB">
              <w:rPr>
                <w:rFonts w:ascii="Calibri" w:eastAsia="Calibri" w:hAnsi="Calibri" w:cs="Calibri"/>
                <w:color w:val="0D0D0D" w:themeColor="text1" w:themeTint="F2"/>
              </w:rPr>
              <w:t>Bruising or broken bones from tripping over table and chairs.</w:t>
            </w:r>
          </w:p>
        </w:tc>
        <w:tc>
          <w:tcPr>
            <w:tcW w:w="2071" w:type="dxa"/>
            <w:shd w:val="clear" w:color="auto" w:fill="FFFFFF" w:themeFill="background1"/>
          </w:tcPr>
          <w:p w14:paraId="32742690" w14:textId="5B590618"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Meeting organisers and attendees</w:t>
            </w:r>
          </w:p>
        </w:tc>
        <w:tc>
          <w:tcPr>
            <w:tcW w:w="489" w:type="dxa"/>
            <w:shd w:val="clear" w:color="auto" w:fill="FFFFFF" w:themeFill="background1"/>
          </w:tcPr>
          <w:p w14:paraId="2CF83662" w14:textId="014BA07D" w:rsidR="000D28AD" w:rsidRPr="00FE09EB" w:rsidRDefault="000D28AD" w:rsidP="000D28AD">
            <w:pPr>
              <w:rPr>
                <w:rFonts w:cstheme="minorHAnsi"/>
                <w:color w:val="0D0D0D" w:themeColor="text1" w:themeTint="F2"/>
              </w:rPr>
            </w:pPr>
            <w:r w:rsidRPr="00FE09EB">
              <w:rPr>
                <w:rFonts w:eastAsia="Calibri" w:cstheme="minorHAnsi"/>
                <w:color w:val="0D0D0D" w:themeColor="text1" w:themeTint="F2"/>
              </w:rPr>
              <w:t>2</w:t>
            </w:r>
          </w:p>
        </w:tc>
        <w:tc>
          <w:tcPr>
            <w:tcW w:w="489" w:type="dxa"/>
            <w:shd w:val="clear" w:color="auto" w:fill="FFFFFF" w:themeFill="background1"/>
          </w:tcPr>
          <w:p w14:paraId="494B1FCC" w14:textId="4D587FC0" w:rsidR="000D28AD" w:rsidRPr="00FE09EB" w:rsidRDefault="000D28AD" w:rsidP="000D28AD">
            <w:pPr>
              <w:rPr>
                <w:rFonts w:cstheme="minorHAnsi"/>
                <w:color w:val="0D0D0D" w:themeColor="text1" w:themeTint="F2"/>
              </w:rPr>
            </w:pPr>
            <w:r w:rsidRPr="00FE09EB">
              <w:rPr>
                <w:rFonts w:eastAsia="Calibri" w:cstheme="minorHAnsi"/>
                <w:color w:val="0D0D0D" w:themeColor="text1" w:themeTint="F2"/>
              </w:rPr>
              <w:t>3</w:t>
            </w:r>
          </w:p>
        </w:tc>
        <w:tc>
          <w:tcPr>
            <w:tcW w:w="489" w:type="dxa"/>
            <w:shd w:val="clear" w:color="auto" w:fill="FFFFFF" w:themeFill="background1"/>
          </w:tcPr>
          <w:p w14:paraId="620FB8E9" w14:textId="5729C643" w:rsidR="000D28AD" w:rsidRPr="00FE09EB" w:rsidRDefault="000D28AD" w:rsidP="000D28AD">
            <w:pPr>
              <w:rPr>
                <w:rFonts w:cstheme="minorHAnsi"/>
                <w:color w:val="0D0D0D" w:themeColor="text1" w:themeTint="F2"/>
              </w:rPr>
            </w:pPr>
            <w:r w:rsidRPr="00FE09EB">
              <w:rPr>
                <w:rFonts w:eastAsia="Calibri" w:cstheme="minorHAnsi"/>
                <w:color w:val="0D0D0D" w:themeColor="text1" w:themeTint="F2"/>
              </w:rPr>
              <w:t>6</w:t>
            </w:r>
          </w:p>
        </w:tc>
        <w:tc>
          <w:tcPr>
            <w:tcW w:w="2915" w:type="dxa"/>
            <w:shd w:val="clear" w:color="auto" w:fill="FFFFFF" w:themeFill="background1"/>
          </w:tcPr>
          <w:p w14:paraId="78A7D1A7"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Make stall operators aware of the potential risks, follow manual handling </w:t>
            </w:r>
            <w:proofErr w:type="gramStart"/>
            <w:r w:rsidRPr="00FE09EB">
              <w:rPr>
                <w:rFonts w:ascii="Calibri" w:eastAsia="Calibri" w:hAnsi="Calibri" w:cs="Calibri"/>
                <w:color w:val="0D0D0D" w:themeColor="text1" w:themeTint="F2"/>
              </w:rPr>
              <w:t>guidelines</w:t>
            </w:r>
            <w:proofErr w:type="gramEnd"/>
          </w:p>
          <w:p w14:paraId="5922E149" w14:textId="77777777" w:rsidR="000D28AD" w:rsidRPr="00FE09EB" w:rsidRDefault="000D28AD" w:rsidP="000D28AD">
            <w:pPr>
              <w:rPr>
                <w:rFonts w:ascii="Calibri" w:eastAsia="Calibri" w:hAnsi="Calibri" w:cs="Calibri"/>
                <w:color w:val="0D0D0D" w:themeColor="text1" w:themeTint="F2"/>
              </w:rPr>
            </w:pPr>
          </w:p>
          <w:p w14:paraId="2A29A3D5"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Ensure that at least 2 people carry tables.</w:t>
            </w:r>
          </w:p>
          <w:p w14:paraId="1A7EF4F4"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Setting up tables will be done by organisers.</w:t>
            </w:r>
          </w:p>
          <w:p w14:paraId="1387EE90" w14:textId="77777777" w:rsidR="000D28AD" w:rsidRPr="00FE09EB" w:rsidRDefault="000D28AD" w:rsidP="000D28AD">
            <w:pPr>
              <w:rPr>
                <w:rFonts w:ascii="Calibri" w:eastAsia="Calibri" w:hAnsi="Calibri" w:cs="Calibri"/>
                <w:color w:val="0D0D0D" w:themeColor="text1" w:themeTint="F2"/>
              </w:rPr>
            </w:pPr>
          </w:p>
          <w:p w14:paraId="60D7CD72"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Work in teams when handling other large and bulky items.</w:t>
            </w:r>
          </w:p>
          <w:p w14:paraId="51F18506" w14:textId="77777777" w:rsidR="000D28AD" w:rsidRPr="00FE09EB" w:rsidRDefault="000D28AD" w:rsidP="000D28AD">
            <w:pPr>
              <w:rPr>
                <w:rFonts w:ascii="Calibri" w:eastAsia="Calibri" w:hAnsi="Calibri" w:cs="Calibri"/>
                <w:color w:val="0D0D0D" w:themeColor="text1" w:themeTint="F2"/>
              </w:rPr>
            </w:pPr>
          </w:p>
          <w:p w14:paraId="398925A0"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Request tools to support with move of heavy objects- SUSU Facilities/venue. E.g., hand truck, dolly, skates</w:t>
            </w:r>
          </w:p>
          <w:p w14:paraId="5D753AEC" w14:textId="77777777" w:rsidR="000D28AD" w:rsidRPr="00FE09EB" w:rsidRDefault="000D28AD" w:rsidP="000D28AD">
            <w:pPr>
              <w:rPr>
                <w:rFonts w:ascii="Calibri" w:eastAsia="Calibri" w:hAnsi="Calibri" w:cs="Calibri"/>
                <w:color w:val="0D0D0D" w:themeColor="text1" w:themeTint="F2"/>
              </w:rPr>
            </w:pPr>
          </w:p>
          <w:p w14:paraId="26454158"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Make sure anyone with any pre-existing conditions isn’t doing any unnecessary lifting and they are comfortable</w:t>
            </w:r>
            <w:r w:rsidR="009F061F" w:rsidRPr="00FE09EB">
              <w:rPr>
                <w:rFonts w:ascii="Calibri" w:eastAsia="Calibri" w:hAnsi="Calibri" w:cs="Calibri"/>
                <w:color w:val="0D0D0D" w:themeColor="text1" w:themeTint="F2"/>
              </w:rPr>
              <w:t>.</w:t>
            </w:r>
          </w:p>
          <w:p w14:paraId="7CF26944" w14:textId="77777777" w:rsidR="009F061F" w:rsidRPr="00FE09EB" w:rsidRDefault="009F061F" w:rsidP="000D28AD">
            <w:pPr>
              <w:rPr>
                <w:bCs/>
                <w:color w:val="0D0D0D" w:themeColor="text1" w:themeTint="F2"/>
              </w:rPr>
            </w:pPr>
          </w:p>
          <w:p w14:paraId="1035C0C1" w14:textId="0EE1C99B" w:rsidR="009F061F" w:rsidRPr="00FE09EB" w:rsidRDefault="009F061F" w:rsidP="000D28AD">
            <w:pPr>
              <w:rPr>
                <w:bCs/>
                <w:color w:val="0D0D0D" w:themeColor="text1" w:themeTint="F2"/>
              </w:rPr>
            </w:pPr>
          </w:p>
        </w:tc>
        <w:tc>
          <w:tcPr>
            <w:tcW w:w="489" w:type="dxa"/>
            <w:shd w:val="clear" w:color="auto" w:fill="FFFFFF" w:themeFill="background1"/>
          </w:tcPr>
          <w:p w14:paraId="7930541F" w14:textId="593FA075" w:rsidR="000D28AD" w:rsidRPr="00FE09EB" w:rsidRDefault="000D28AD" w:rsidP="000D28AD">
            <w:pPr>
              <w:rPr>
                <w:rFonts w:cstheme="minorHAnsi"/>
                <w:color w:val="0D0D0D" w:themeColor="text1" w:themeTint="F2"/>
              </w:rPr>
            </w:pPr>
            <w:r w:rsidRPr="00FE09EB">
              <w:rPr>
                <w:rFonts w:eastAsia="Calibri" w:cstheme="minorHAnsi"/>
                <w:bCs/>
                <w:color w:val="0D0D0D" w:themeColor="text1" w:themeTint="F2"/>
              </w:rPr>
              <w:t>1</w:t>
            </w:r>
          </w:p>
        </w:tc>
        <w:tc>
          <w:tcPr>
            <w:tcW w:w="489" w:type="dxa"/>
            <w:shd w:val="clear" w:color="auto" w:fill="FFFFFF" w:themeFill="background1"/>
          </w:tcPr>
          <w:p w14:paraId="4E182950" w14:textId="78FB9153" w:rsidR="000D28AD" w:rsidRPr="00FE09EB" w:rsidRDefault="000D28AD" w:rsidP="000D28AD">
            <w:pPr>
              <w:rPr>
                <w:rFonts w:cstheme="minorHAnsi"/>
                <w:color w:val="0D0D0D" w:themeColor="text1" w:themeTint="F2"/>
              </w:rPr>
            </w:pPr>
            <w:r w:rsidRPr="00FE09EB">
              <w:rPr>
                <w:rFonts w:eastAsia="Calibri" w:cstheme="minorHAnsi"/>
                <w:bCs/>
                <w:color w:val="0D0D0D" w:themeColor="text1" w:themeTint="F2"/>
              </w:rPr>
              <w:t>3</w:t>
            </w:r>
          </w:p>
        </w:tc>
        <w:tc>
          <w:tcPr>
            <w:tcW w:w="489" w:type="dxa"/>
            <w:shd w:val="clear" w:color="auto" w:fill="FFFFFF" w:themeFill="background1"/>
          </w:tcPr>
          <w:p w14:paraId="0FF5CC3D" w14:textId="660321C6" w:rsidR="000D28AD" w:rsidRPr="00FE09EB" w:rsidRDefault="000D28AD" w:rsidP="000D28AD">
            <w:pPr>
              <w:rPr>
                <w:rFonts w:cstheme="minorHAnsi"/>
                <w:color w:val="0D0D0D" w:themeColor="text1" w:themeTint="F2"/>
              </w:rPr>
            </w:pPr>
            <w:r w:rsidRPr="00FE09EB">
              <w:rPr>
                <w:rFonts w:eastAsia="Calibri" w:cstheme="minorHAnsi"/>
                <w:bCs/>
                <w:color w:val="0D0D0D" w:themeColor="text1" w:themeTint="F2"/>
              </w:rPr>
              <w:t>3</w:t>
            </w:r>
          </w:p>
        </w:tc>
        <w:tc>
          <w:tcPr>
            <w:tcW w:w="2773" w:type="dxa"/>
            <w:shd w:val="clear" w:color="auto" w:fill="FFFFFF" w:themeFill="background1"/>
          </w:tcPr>
          <w:p w14:paraId="21339641"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Seek assistance if in need of extra help from facilities staff/venue staff if </w:t>
            </w:r>
            <w:proofErr w:type="gramStart"/>
            <w:r w:rsidRPr="00FE09EB">
              <w:rPr>
                <w:rFonts w:ascii="Calibri" w:eastAsia="Calibri" w:hAnsi="Calibri" w:cs="Calibri"/>
                <w:color w:val="0D0D0D" w:themeColor="text1" w:themeTint="F2"/>
              </w:rPr>
              <w:t>needed</w:t>
            </w:r>
            <w:proofErr w:type="gramEnd"/>
          </w:p>
          <w:p w14:paraId="5317EF9D" w14:textId="77777777" w:rsidR="000D28AD" w:rsidRPr="00FE09EB" w:rsidRDefault="000D28AD" w:rsidP="000D28AD">
            <w:pPr>
              <w:rPr>
                <w:rFonts w:ascii="Calibri" w:eastAsia="Calibri" w:hAnsi="Calibri" w:cs="Calibri"/>
                <w:color w:val="0D0D0D" w:themeColor="text1" w:themeTint="F2"/>
              </w:rPr>
            </w:pPr>
          </w:p>
          <w:p w14:paraId="5850361F"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Seek medical attention from SUSU Reception if in </w:t>
            </w:r>
            <w:proofErr w:type="gramStart"/>
            <w:r w:rsidRPr="00FE09EB">
              <w:rPr>
                <w:rFonts w:ascii="Calibri" w:eastAsia="Calibri" w:hAnsi="Calibri" w:cs="Calibri"/>
                <w:color w:val="0D0D0D" w:themeColor="text1" w:themeTint="F2"/>
              </w:rPr>
              <w:t>need</w:t>
            </w:r>
            <w:proofErr w:type="gramEnd"/>
          </w:p>
          <w:p w14:paraId="1839262B" w14:textId="77777777" w:rsidR="000D28AD" w:rsidRPr="00FE09EB" w:rsidRDefault="000D28AD" w:rsidP="000D28AD">
            <w:pPr>
              <w:rPr>
                <w:rFonts w:ascii="Calibri" w:eastAsia="Calibri" w:hAnsi="Calibri" w:cs="Calibri"/>
                <w:color w:val="0D0D0D" w:themeColor="text1" w:themeTint="F2"/>
              </w:rPr>
            </w:pPr>
          </w:p>
          <w:p w14:paraId="637A1078" w14:textId="77777777" w:rsidR="000D28AD" w:rsidRPr="00FE09EB" w:rsidRDefault="000D28AD" w:rsidP="000D28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Contact emergency services if </w:t>
            </w:r>
            <w:proofErr w:type="gramStart"/>
            <w:r w:rsidRPr="00FE09EB">
              <w:rPr>
                <w:rFonts w:ascii="Calibri" w:eastAsia="Calibri" w:hAnsi="Calibri" w:cs="Calibri"/>
                <w:color w:val="0D0D0D" w:themeColor="text1" w:themeTint="F2"/>
              </w:rPr>
              <w:t>needed</w:t>
            </w:r>
            <w:proofErr w:type="gramEnd"/>
            <w:r w:rsidRPr="00FE09EB">
              <w:rPr>
                <w:rFonts w:ascii="Calibri" w:eastAsia="Calibri" w:hAnsi="Calibri" w:cs="Calibri"/>
                <w:color w:val="0D0D0D" w:themeColor="text1" w:themeTint="F2"/>
              </w:rPr>
              <w:t xml:space="preserve"> </w:t>
            </w:r>
          </w:p>
          <w:p w14:paraId="5CD6A50F" w14:textId="77777777" w:rsidR="000D28AD" w:rsidRPr="00FE09EB" w:rsidRDefault="000D28AD" w:rsidP="000D28AD">
            <w:pPr>
              <w:rPr>
                <w:rFonts w:ascii="Calibri" w:eastAsia="Calibri" w:hAnsi="Calibri" w:cs="Calibri"/>
                <w:color w:val="0D0D0D" w:themeColor="text1" w:themeTint="F2"/>
              </w:rPr>
            </w:pPr>
          </w:p>
          <w:p w14:paraId="63A90265" w14:textId="318705A5" w:rsidR="000D28AD" w:rsidRPr="00FE09EB" w:rsidRDefault="000D28AD" w:rsidP="000D28AD">
            <w:pPr>
              <w:rPr>
                <w:color w:val="0D0D0D" w:themeColor="text1" w:themeTint="F2"/>
              </w:rPr>
            </w:pPr>
            <w:r w:rsidRPr="00FE09EB">
              <w:rPr>
                <w:rFonts w:ascii="Calibri" w:eastAsia="Calibri" w:hAnsi="Calibri" w:cs="Calibri"/>
                <w:color w:val="0D0D0D" w:themeColor="text1" w:themeTint="F2"/>
              </w:rPr>
              <w:t xml:space="preserve">All incidents are to be reported on the as soon as possible ensuring the duty manager/health and safety officer have been informed. Follow </w:t>
            </w:r>
            <w:hyperlink r:id="rId11">
              <w:r w:rsidRPr="00FE09EB">
                <w:rPr>
                  <w:rFonts w:ascii="Calibri" w:eastAsia="Calibri" w:hAnsi="Calibri" w:cs="Calibri"/>
                  <w:color w:val="0D0D0D" w:themeColor="text1" w:themeTint="F2"/>
                  <w:u w:val="single"/>
                </w:rPr>
                <w:t>SUSU incident report policy</w:t>
              </w:r>
            </w:hyperlink>
          </w:p>
        </w:tc>
      </w:tr>
      <w:tr w:rsidR="00FE09EB" w:rsidRPr="00FE09EB" w14:paraId="5FC8FDB6" w14:textId="77777777" w:rsidTr="2AEAB856">
        <w:trPr>
          <w:cantSplit/>
          <w:trHeight w:val="1296"/>
        </w:trPr>
        <w:tc>
          <w:tcPr>
            <w:tcW w:w="2026" w:type="dxa"/>
            <w:shd w:val="clear" w:color="auto" w:fill="FFFFFF" w:themeFill="background1"/>
          </w:tcPr>
          <w:p w14:paraId="6D7E6868" w14:textId="3DB78C31" w:rsidR="003D3BAD" w:rsidRPr="00FE09EB" w:rsidRDefault="003D3BAD" w:rsidP="003D3BAD">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Overcrowding</w:t>
            </w:r>
          </w:p>
        </w:tc>
        <w:tc>
          <w:tcPr>
            <w:tcW w:w="2670" w:type="dxa"/>
            <w:shd w:val="clear" w:color="auto" w:fill="FFFFFF" w:themeFill="background1"/>
          </w:tcPr>
          <w:p w14:paraId="25784436" w14:textId="458A0B18"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Physical injury </w:t>
            </w:r>
          </w:p>
        </w:tc>
        <w:tc>
          <w:tcPr>
            <w:tcW w:w="2071" w:type="dxa"/>
            <w:shd w:val="clear" w:color="auto" w:fill="FFFFFF" w:themeFill="background1"/>
          </w:tcPr>
          <w:p w14:paraId="11DD8AC9" w14:textId="5BD862A5"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Event organisers and attendees</w:t>
            </w:r>
          </w:p>
        </w:tc>
        <w:tc>
          <w:tcPr>
            <w:tcW w:w="489" w:type="dxa"/>
            <w:shd w:val="clear" w:color="auto" w:fill="FFFFFF" w:themeFill="background1"/>
          </w:tcPr>
          <w:p w14:paraId="7B21F936" w14:textId="174D465C" w:rsidR="003D3BAD" w:rsidRPr="00FE09EB" w:rsidRDefault="003D3BAD" w:rsidP="003D3BAD">
            <w:pPr>
              <w:rPr>
                <w:rFonts w:eastAsia="Calibri" w:cstheme="minorHAnsi"/>
                <w:color w:val="0D0D0D" w:themeColor="text1" w:themeTint="F2"/>
              </w:rPr>
            </w:pPr>
            <w:r w:rsidRPr="00FE09EB">
              <w:rPr>
                <w:rFonts w:eastAsia="Calibri" w:cstheme="minorHAnsi"/>
                <w:bCs/>
                <w:color w:val="0D0D0D" w:themeColor="text1" w:themeTint="F2"/>
              </w:rPr>
              <w:t>1</w:t>
            </w:r>
          </w:p>
        </w:tc>
        <w:tc>
          <w:tcPr>
            <w:tcW w:w="489" w:type="dxa"/>
            <w:shd w:val="clear" w:color="auto" w:fill="FFFFFF" w:themeFill="background1"/>
          </w:tcPr>
          <w:p w14:paraId="616295A9" w14:textId="0A90F8EA" w:rsidR="003D3BAD" w:rsidRPr="00FE09EB" w:rsidRDefault="003D3BAD" w:rsidP="003D3BAD">
            <w:pPr>
              <w:rPr>
                <w:rFonts w:eastAsia="Calibri" w:cstheme="minorHAnsi"/>
                <w:color w:val="0D0D0D" w:themeColor="text1" w:themeTint="F2"/>
              </w:rPr>
            </w:pPr>
            <w:r w:rsidRPr="00FE09EB">
              <w:rPr>
                <w:rFonts w:eastAsia="Calibri" w:cstheme="minorHAnsi"/>
                <w:bCs/>
                <w:color w:val="0D0D0D" w:themeColor="text1" w:themeTint="F2"/>
              </w:rPr>
              <w:t>3</w:t>
            </w:r>
          </w:p>
        </w:tc>
        <w:tc>
          <w:tcPr>
            <w:tcW w:w="489" w:type="dxa"/>
            <w:shd w:val="clear" w:color="auto" w:fill="FFFFFF" w:themeFill="background1"/>
          </w:tcPr>
          <w:p w14:paraId="1E1456C7" w14:textId="76A9D30A" w:rsidR="003D3BAD" w:rsidRPr="00FE09EB" w:rsidRDefault="003D3BAD" w:rsidP="003D3BAD">
            <w:pPr>
              <w:rPr>
                <w:rFonts w:eastAsia="Calibri" w:cstheme="minorHAnsi"/>
                <w:color w:val="0D0D0D" w:themeColor="text1" w:themeTint="F2"/>
              </w:rPr>
            </w:pPr>
            <w:r w:rsidRPr="00FE09EB">
              <w:rPr>
                <w:rFonts w:eastAsia="Calibri" w:cstheme="minorHAnsi"/>
                <w:bCs/>
                <w:color w:val="0D0D0D" w:themeColor="text1" w:themeTint="F2"/>
              </w:rPr>
              <w:t>3</w:t>
            </w:r>
          </w:p>
        </w:tc>
        <w:tc>
          <w:tcPr>
            <w:tcW w:w="2915" w:type="dxa"/>
            <w:shd w:val="clear" w:color="auto" w:fill="FFFFFF" w:themeFill="background1"/>
          </w:tcPr>
          <w:p w14:paraId="6C122303" w14:textId="77777777"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Do not push/</w:t>
            </w:r>
            <w:proofErr w:type="gramStart"/>
            <w:r w:rsidRPr="00FE09EB">
              <w:rPr>
                <w:rFonts w:ascii="Calibri" w:eastAsia="Calibri" w:hAnsi="Calibri" w:cs="Calibri"/>
                <w:color w:val="0D0D0D" w:themeColor="text1" w:themeTint="F2"/>
              </w:rPr>
              <w:t>shove</w:t>
            </w:r>
            <w:proofErr w:type="gramEnd"/>
          </w:p>
          <w:p w14:paraId="0ED61803" w14:textId="77777777" w:rsidR="003D3BAD" w:rsidRPr="00FE09EB" w:rsidRDefault="003D3BAD" w:rsidP="003D3BAD">
            <w:pPr>
              <w:rPr>
                <w:rFonts w:ascii="Calibri" w:eastAsia="Calibri" w:hAnsi="Calibri" w:cs="Calibri"/>
                <w:color w:val="0D0D0D" w:themeColor="text1" w:themeTint="F2"/>
              </w:rPr>
            </w:pPr>
          </w:p>
          <w:p w14:paraId="4663F08C" w14:textId="77777777"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If large crowds form, barriers can be requested by SUSU facilities team (if available on the day) to assist with crowd management.</w:t>
            </w:r>
          </w:p>
          <w:p w14:paraId="03101350" w14:textId="77777777" w:rsidR="003D3BAD" w:rsidRPr="00FE09EB" w:rsidRDefault="003D3BAD" w:rsidP="003D3BAD">
            <w:pPr>
              <w:rPr>
                <w:rFonts w:ascii="Calibri" w:eastAsia="Calibri" w:hAnsi="Calibri" w:cs="Calibri"/>
                <w:color w:val="0D0D0D" w:themeColor="text1" w:themeTint="F2"/>
              </w:rPr>
            </w:pPr>
          </w:p>
          <w:p w14:paraId="1AC19F7C" w14:textId="77777777" w:rsidR="003D3BAD" w:rsidRPr="00FE09EB" w:rsidRDefault="003D3BAD" w:rsidP="003D3BAD">
            <w:pPr>
              <w:rPr>
                <w:rFonts w:ascii="Lucida Sans" w:eastAsia="Lucida Sans" w:hAnsi="Lucida Sans" w:cs="Lucida Sans"/>
                <w:b/>
                <w:color w:val="0D0D0D" w:themeColor="text1" w:themeTint="F2"/>
              </w:rPr>
            </w:pPr>
            <w:r w:rsidRPr="00FE09EB">
              <w:rPr>
                <w:rFonts w:ascii="Calibri" w:eastAsia="Calibri" w:hAnsi="Calibri" w:cs="Calibri"/>
                <w:color w:val="0D0D0D" w:themeColor="text1" w:themeTint="F2"/>
              </w:rPr>
              <w:t xml:space="preserve">Book during quieter times when less activities taking place on Redbrick/book all available </w:t>
            </w:r>
            <w:proofErr w:type="gramStart"/>
            <w:r w:rsidRPr="00FE09EB">
              <w:rPr>
                <w:rFonts w:ascii="Calibri" w:eastAsia="Calibri" w:hAnsi="Calibri" w:cs="Calibri"/>
                <w:color w:val="0D0D0D" w:themeColor="text1" w:themeTint="F2"/>
              </w:rPr>
              <w:t>space</w:t>
            </w:r>
            <w:proofErr w:type="gramEnd"/>
            <w:r w:rsidRPr="00FE09EB">
              <w:rPr>
                <w:rFonts w:ascii="Calibri" w:eastAsia="Calibri" w:hAnsi="Calibri" w:cs="Calibri"/>
                <w:color w:val="0D0D0D" w:themeColor="text1" w:themeTint="F2"/>
              </w:rPr>
              <w:t xml:space="preserve"> </w:t>
            </w:r>
          </w:p>
          <w:p w14:paraId="0D51D6BB" w14:textId="11100D1A"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Inform other bookings on the Redbrick/</w:t>
            </w:r>
            <w:proofErr w:type="gramStart"/>
            <w:r w:rsidRPr="00FE09EB">
              <w:rPr>
                <w:rFonts w:ascii="Calibri" w:eastAsia="Calibri" w:hAnsi="Calibri" w:cs="Calibri"/>
                <w:color w:val="0D0D0D" w:themeColor="text1" w:themeTint="F2"/>
              </w:rPr>
              <w:t>in the area of</w:t>
            </w:r>
            <w:proofErr w:type="gramEnd"/>
            <w:r w:rsidRPr="00FE09EB">
              <w:rPr>
                <w:rFonts w:ascii="Calibri" w:eastAsia="Calibri" w:hAnsi="Calibri" w:cs="Calibri"/>
                <w:color w:val="0D0D0D" w:themeColor="text1" w:themeTint="F2"/>
              </w:rPr>
              <w:t xml:space="preserve"> the event</w:t>
            </w:r>
          </w:p>
        </w:tc>
        <w:tc>
          <w:tcPr>
            <w:tcW w:w="489" w:type="dxa"/>
            <w:shd w:val="clear" w:color="auto" w:fill="FFFFFF" w:themeFill="background1"/>
          </w:tcPr>
          <w:p w14:paraId="17A76D86" w14:textId="2FD359A4" w:rsidR="003D3BAD" w:rsidRPr="00FE09EB" w:rsidRDefault="003D3BAD" w:rsidP="003D3BAD">
            <w:pPr>
              <w:rPr>
                <w:rFonts w:eastAsia="Calibri" w:cstheme="minorHAnsi"/>
                <w:bCs/>
                <w:color w:val="0D0D0D" w:themeColor="text1" w:themeTint="F2"/>
              </w:rPr>
            </w:pPr>
            <w:r w:rsidRPr="00FE09EB">
              <w:rPr>
                <w:rFonts w:eastAsia="Calibri" w:cstheme="minorHAnsi"/>
                <w:bCs/>
                <w:color w:val="0D0D0D" w:themeColor="text1" w:themeTint="F2"/>
              </w:rPr>
              <w:t>1</w:t>
            </w:r>
          </w:p>
        </w:tc>
        <w:tc>
          <w:tcPr>
            <w:tcW w:w="489" w:type="dxa"/>
            <w:shd w:val="clear" w:color="auto" w:fill="FFFFFF" w:themeFill="background1"/>
          </w:tcPr>
          <w:p w14:paraId="0D2159E4" w14:textId="5A22AF16" w:rsidR="003D3BAD" w:rsidRPr="00FE09EB" w:rsidRDefault="003D3BAD" w:rsidP="003D3BAD">
            <w:pPr>
              <w:rPr>
                <w:rFonts w:eastAsia="Calibri" w:cstheme="minorHAnsi"/>
                <w:bCs/>
                <w:color w:val="0D0D0D" w:themeColor="text1" w:themeTint="F2"/>
              </w:rPr>
            </w:pPr>
            <w:r w:rsidRPr="00FE09EB">
              <w:rPr>
                <w:rFonts w:eastAsia="Calibri" w:cstheme="minorHAnsi"/>
                <w:bCs/>
                <w:color w:val="0D0D0D" w:themeColor="text1" w:themeTint="F2"/>
              </w:rPr>
              <w:t>3</w:t>
            </w:r>
          </w:p>
        </w:tc>
        <w:tc>
          <w:tcPr>
            <w:tcW w:w="489" w:type="dxa"/>
            <w:shd w:val="clear" w:color="auto" w:fill="FFFFFF" w:themeFill="background1"/>
          </w:tcPr>
          <w:p w14:paraId="538239BF" w14:textId="7FA3B5E8" w:rsidR="003D3BAD" w:rsidRPr="00FE09EB" w:rsidRDefault="003D3BAD" w:rsidP="003D3BAD">
            <w:pPr>
              <w:rPr>
                <w:rFonts w:eastAsia="Calibri" w:cstheme="minorHAnsi"/>
                <w:bCs/>
                <w:color w:val="0D0D0D" w:themeColor="text1" w:themeTint="F2"/>
              </w:rPr>
            </w:pPr>
            <w:r w:rsidRPr="00FE09EB">
              <w:rPr>
                <w:rFonts w:eastAsia="Calibri" w:cstheme="minorHAnsi"/>
                <w:bCs/>
                <w:color w:val="0D0D0D" w:themeColor="text1" w:themeTint="F2"/>
              </w:rPr>
              <w:t>3</w:t>
            </w:r>
          </w:p>
        </w:tc>
        <w:tc>
          <w:tcPr>
            <w:tcW w:w="2773" w:type="dxa"/>
            <w:shd w:val="clear" w:color="auto" w:fill="FFFFFF" w:themeFill="background1"/>
          </w:tcPr>
          <w:p w14:paraId="46867A18" w14:textId="77777777"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Seek medical attention if problem </w:t>
            </w:r>
            <w:proofErr w:type="gramStart"/>
            <w:r w:rsidRPr="00FE09EB">
              <w:rPr>
                <w:rFonts w:ascii="Calibri" w:eastAsia="Calibri" w:hAnsi="Calibri" w:cs="Calibri"/>
                <w:color w:val="0D0D0D" w:themeColor="text1" w:themeTint="F2"/>
              </w:rPr>
              <w:t>arises</w:t>
            </w:r>
            <w:proofErr w:type="gramEnd"/>
          </w:p>
          <w:p w14:paraId="3006CB74" w14:textId="77777777" w:rsidR="003D3BAD" w:rsidRPr="00FE09EB" w:rsidRDefault="003D3BAD" w:rsidP="003D3BAD">
            <w:pPr>
              <w:rPr>
                <w:rFonts w:ascii="Calibri" w:eastAsia="Calibri" w:hAnsi="Calibri" w:cs="Calibri"/>
                <w:color w:val="0D0D0D" w:themeColor="text1" w:themeTint="F2"/>
              </w:rPr>
            </w:pPr>
          </w:p>
          <w:p w14:paraId="0FB7E7BA" w14:textId="77777777"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With support from a SUSU Activities coordinator Inform </w:t>
            </w:r>
            <w:proofErr w:type="spellStart"/>
            <w:r w:rsidRPr="00FE09EB">
              <w:rPr>
                <w:rFonts w:ascii="Calibri" w:eastAsia="Calibri" w:hAnsi="Calibri" w:cs="Calibri"/>
                <w:color w:val="0D0D0D" w:themeColor="text1" w:themeTint="F2"/>
              </w:rPr>
              <w:t>UoS</w:t>
            </w:r>
            <w:proofErr w:type="spellEnd"/>
            <w:r w:rsidRPr="00FE09EB">
              <w:rPr>
                <w:rFonts w:ascii="Calibri" w:eastAsia="Calibri" w:hAnsi="Calibri" w:cs="Calibri"/>
                <w:color w:val="0D0D0D" w:themeColor="text1" w:themeTint="F2"/>
              </w:rPr>
              <w:t xml:space="preserve"> security team of the event (– on campus 3311, off campus 02380 593311. </w:t>
            </w:r>
            <w:hyperlink r:id="rId12">
              <w:r w:rsidRPr="00FE09EB">
                <w:rPr>
                  <w:rFonts w:ascii="Calibri" w:eastAsia="Calibri" w:hAnsi="Calibri" w:cs="Calibri"/>
                  <w:color w:val="0D0D0D" w:themeColor="text1" w:themeTint="F2"/>
                  <w:u w:val="single"/>
                </w:rPr>
                <w:t>unisecurity@soton.ac.uk</w:t>
              </w:r>
            </w:hyperlink>
            <w:r w:rsidRPr="00FE09EB">
              <w:rPr>
                <w:rFonts w:ascii="Calibri" w:eastAsia="Calibri" w:hAnsi="Calibri" w:cs="Calibri"/>
                <w:color w:val="0D0D0D" w:themeColor="text1" w:themeTint="F2"/>
              </w:rPr>
              <w:t xml:space="preserve">) and liaise with them on need for security teams on the </w:t>
            </w:r>
            <w:proofErr w:type="gramStart"/>
            <w:r w:rsidRPr="00FE09EB">
              <w:rPr>
                <w:rFonts w:ascii="Calibri" w:eastAsia="Calibri" w:hAnsi="Calibri" w:cs="Calibri"/>
                <w:color w:val="0D0D0D" w:themeColor="text1" w:themeTint="F2"/>
              </w:rPr>
              <w:t>day</w:t>
            </w:r>
            <w:proofErr w:type="gramEnd"/>
          </w:p>
          <w:p w14:paraId="1D418218" w14:textId="77777777" w:rsidR="003D3BAD" w:rsidRPr="00FE09EB" w:rsidRDefault="003D3BAD" w:rsidP="003D3BAD">
            <w:pPr>
              <w:rPr>
                <w:rFonts w:ascii="Calibri" w:eastAsia="Calibri" w:hAnsi="Calibri" w:cs="Calibri"/>
                <w:color w:val="0D0D0D" w:themeColor="text1" w:themeTint="F2"/>
              </w:rPr>
            </w:pPr>
          </w:p>
          <w:p w14:paraId="75289D0B" w14:textId="77777777" w:rsidR="003D3BAD" w:rsidRPr="00FE09EB" w:rsidRDefault="003D3BAD" w:rsidP="003D3BAD">
            <w:pPr>
              <w:rPr>
                <w:rFonts w:ascii="Calibri" w:eastAsia="Calibri" w:hAnsi="Calibri" w:cs="Calibri"/>
                <w:color w:val="0D0D0D" w:themeColor="text1" w:themeTint="F2"/>
              </w:rPr>
            </w:pPr>
            <w:r w:rsidRPr="00FE09EB">
              <w:rPr>
                <w:rFonts w:ascii="Calibri" w:eastAsia="Calibri" w:hAnsi="Calibri" w:cs="Calibri"/>
                <w:color w:val="0D0D0D" w:themeColor="text1" w:themeTint="F2"/>
              </w:rPr>
              <w:t>Security team may inform police of the event if required (</w:t>
            </w:r>
            <w:proofErr w:type="gramStart"/>
            <w:r w:rsidRPr="00FE09EB">
              <w:rPr>
                <w:rFonts w:ascii="Calibri" w:eastAsia="Calibri" w:hAnsi="Calibri" w:cs="Calibri"/>
                <w:color w:val="0D0D0D" w:themeColor="text1" w:themeTint="F2"/>
              </w:rPr>
              <w:t>e.g.</w:t>
            </w:r>
            <w:proofErr w:type="gramEnd"/>
            <w:r w:rsidRPr="00FE09EB">
              <w:rPr>
                <w:rFonts w:ascii="Calibri" w:eastAsia="Calibri" w:hAnsi="Calibri" w:cs="Calibri"/>
                <w:color w:val="0D0D0D" w:themeColor="text1" w:themeTint="F2"/>
              </w:rPr>
              <w:t xml:space="preserve"> marches)</w:t>
            </w:r>
          </w:p>
          <w:p w14:paraId="45EE3DE3" w14:textId="77777777" w:rsidR="003D3BAD" w:rsidRPr="00FE09EB" w:rsidRDefault="003D3BAD" w:rsidP="003D3BAD">
            <w:pPr>
              <w:rPr>
                <w:rFonts w:ascii="Calibri" w:eastAsia="Calibri" w:hAnsi="Calibri" w:cs="Calibri"/>
                <w:color w:val="0D0D0D" w:themeColor="text1" w:themeTint="F2"/>
              </w:rPr>
            </w:pPr>
          </w:p>
        </w:tc>
      </w:tr>
      <w:tr w:rsidR="00FE09EB" w:rsidRPr="00FE09EB" w14:paraId="6A555923" w14:textId="77777777" w:rsidTr="2AEAB856">
        <w:trPr>
          <w:cantSplit/>
          <w:trHeight w:val="1296"/>
        </w:trPr>
        <w:tc>
          <w:tcPr>
            <w:tcW w:w="2026" w:type="dxa"/>
            <w:shd w:val="clear" w:color="auto" w:fill="FFFFFF" w:themeFill="background1"/>
          </w:tcPr>
          <w:p w14:paraId="2DBDC288" w14:textId="78124A64" w:rsidR="00135E69" w:rsidRPr="00FE09EB" w:rsidRDefault="00135E69" w:rsidP="00135E69">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Electronics</w:t>
            </w:r>
          </w:p>
        </w:tc>
        <w:tc>
          <w:tcPr>
            <w:tcW w:w="2670" w:type="dxa"/>
            <w:shd w:val="clear" w:color="auto" w:fill="FFFFFF" w:themeFill="background1"/>
          </w:tcPr>
          <w:p w14:paraId="63DCB864" w14:textId="729D98C2"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Risk of eye strain, injury, electric shock</w:t>
            </w:r>
          </w:p>
        </w:tc>
        <w:tc>
          <w:tcPr>
            <w:tcW w:w="2071" w:type="dxa"/>
            <w:shd w:val="clear" w:color="auto" w:fill="FFFFFF" w:themeFill="background1"/>
          </w:tcPr>
          <w:p w14:paraId="22FA45F6" w14:textId="4538360D" w:rsidR="00135E69" w:rsidRPr="00FE09EB" w:rsidRDefault="0050780A"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Committee</w:t>
            </w:r>
            <w:r w:rsidR="00135E69" w:rsidRPr="00FE09EB">
              <w:rPr>
                <w:rFonts w:ascii="Calibri" w:eastAsia="Calibri" w:hAnsi="Calibri" w:cs="Calibri"/>
                <w:color w:val="0D0D0D" w:themeColor="text1" w:themeTint="F2"/>
              </w:rPr>
              <w:t xml:space="preserve"> and attendees</w:t>
            </w:r>
          </w:p>
          <w:p w14:paraId="259ABE21" w14:textId="77777777" w:rsidR="00135E69" w:rsidRPr="00FE09EB" w:rsidRDefault="00135E69" w:rsidP="00135E69">
            <w:pPr>
              <w:rPr>
                <w:rFonts w:ascii="Calibri" w:eastAsia="Calibri" w:hAnsi="Calibri" w:cs="Calibri"/>
                <w:color w:val="0D0D0D" w:themeColor="text1" w:themeTint="F2"/>
              </w:rPr>
            </w:pPr>
          </w:p>
        </w:tc>
        <w:tc>
          <w:tcPr>
            <w:tcW w:w="489" w:type="dxa"/>
            <w:shd w:val="clear" w:color="auto" w:fill="FFFFFF" w:themeFill="background1"/>
          </w:tcPr>
          <w:p w14:paraId="3C7CBDBF" w14:textId="765AAF07"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2</w:t>
            </w:r>
          </w:p>
        </w:tc>
        <w:tc>
          <w:tcPr>
            <w:tcW w:w="489" w:type="dxa"/>
            <w:shd w:val="clear" w:color="auto" w:fill="FFFFFF" w:themeFill="background1"/>
          </w:tcPr>
          <w:p w14:paraId="18882659" w14:textId="0FF99662"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4</w:t>
            </w:r>
          </w:p>
        </w:tc>
        <w:tc>
          <w:tcPr>
            <w:tcW w:w="489" w:type="dxa"/>
            <w:shd w:val="clear" w:color="auto" w:fill="FFFFFF" w:themeFill="background1"/>
          </w:tcPr>
          <w:p w14:paraId="3A33F5A1" w14:textId="750AE45F"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8</w:t>
            </w:r>
          </w:p>
        </w:tc>
        <w:tc>
          <w:tcPr>
            <w:tcW w:w="2915" w:type="dxa"/>
            <w:shd w:val="clear" w:color="auto" w:fill="FFFFFF" w:themeFill="background1"/>
          </w:tcPr>
          <w:p w14:paraId="3DE8083F" w14:textId="77777777"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Ensure regular breaks (ideally every 20mins) when using </w:t>
            </w:r>
            <w:proofErr w:type="gramStart"/>
            <w:r w:rsidRPr="00FE09EB">
              <w:rPr>
                <w:rFonts w:ascii="Calibri" w:eastAsia="Calibri" w:hAnsi="Calibri" w:cs="Calibri"/>
                <w:color w:val="0D0D0D" w:themeColor="text1" w:themeTint="F2"/>
              </w:rPr>
              <w:t>screens</w:t>
            </w:r>
            <w:proofErr w:type="gramEnd"/>
            <w:r w:rsidRPr="00FE09EB">
              <w:rPr>
                <w:rFonts w:ascii="Calibri" w:eastAsia="Calibri" w:hAnsi="Calibri" w:cs="Calibri"/>
                <w:color w:val="0D0D0D" w:themeColor="text1" w:themeTint="F2"/>
              </w:rPr>
              <w:t xml:space="preserve"> </w:t>
            </w:r>
          </w:p>
          <w:p w14:paraId="692CF52F" w14:textId="77777777" w:rsidR="00135E69" w:rsidRPr="00FE09EB" w:rsidRDefault="00135E69" w:rsidP="00135E69">
            <w:pPr>
              <w:rPr>
                <w:rFonts w:ascii="Calibri" w:eastAsia="Calibri" w:hAnsi="Calibri" w:cs="Calibri"/>
                <w:color w:val="0D0D0D" w:themeColor="text1" w:themeTint="F2"/>
              </w:rPr>
            </w:pPr>
          </w:p>
          <w:p w14:paraId="09913CEB" w14:textId="3C7ED7E3"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Ensure screen is set up to avoid glare, is at eye height where </w:t>
            </w:r>
            <w:proofErr w:type="gramStart"/>
            <w:r w:rsidRPr="00FE09EB">
              <w:rPr>
                <w:rFonts w:ascii="Calibri" w:eastAsia="Calibri" w:hAnsi="Calibri" w:cs="Calibri"/>
                <w:color w:val="0D0D0D" w:themeColor="text1" w:themeTint="F2"/>
              </w:rPr>
              <w:t>possible</w:t>
            </w:r>
            <w:proofErr w:type="gramEnd"/>
          </w:p>
          <w:p w14:paraId="77B6996C" w14:textId="77777777" w:rsidR="00135E69" w:rsidRPr="00FE09EB" w:rsidRDefault="00135E69" w:rsidP="00135E69">
            <w:pPr>
              <w:rPr>
                <w:rFonts w:ascii="Calibri" w:eastAsia="Calibri" w:hAnsi="Calibri" w:cs="Calibri"/>
                <w:color w:val="0D0D0D" w:themeColor="text1" w:themeTint="F2"/>
              </w:rPr>
            </w:pPr>
          </w:p>
          <w:p w14:paraId="23DAC9A8" w14:textId="7CC6F51F"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Ensure no liquids are placed near electrical </w:t>
            </w:r>
            <w:proofErr w:type="gramStart"/>
            <w:r w:rsidRPr="00FE09EB">
              <w:rPr>
                <w:rFonts w:ascii="Calibri" w:eastAsia="Calibri" w:hAnsi="Calibri" w:cs="Calibri"/>
                <w:color w:val="0D0D0D" w:themeColor="text1" w:themeTint="F2"/>
              </w:rPr>
              <w:t>equipment</w:t>
            </w:r>
            <w:proofErr w:type="gramEnd"/>
          </w:p>
          <w:p w14:paraId="3F130247" w14:textId="77777777" w:rsidR="00135E69" w:rsidRPr="00FE09EB" w:rsidRDefault="00135E69" w:rsidP="00135E69">
            <w:pPr>
              <w:rPr>
                <w:rFonts w:ascii="Calibri" w:eastAsia="Calibri" w:hAnsi="Calibri" w:cs="Calibri"/>
                <w:color w:val="0D0D0D" w:themeColor="text1" w:themeTint="F2"/>
              </w:rPr>
            </w:pPr>
          </w:p>
          <w:p w14:paraId="1B76F40C" w14:textId="3328CB7B"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Ensure all leads are secured with cable ties/mats </w:t>
            </w:r>
            <w:proofErr w:type="gramStart"/>
            <w:r w:rsidRPr="00FE09EB">
              <w:rPr>
                <w:rFonts w:ascii="Calibri" w:eastAsia="Calibri" w:hAnsi="Calibri" w:cs="Calibri"/>
                <w:color w:val="0D0D0D" w:themeColor="text1" w:themeTint="F2"/>
              </w:rPr>
              <w:t>etc</w:t>
            </w:r>
            <w:proofErr w:type="gramEnd"/>
          </w:p>
          <w:p w14:paraId="7662FE65" w14:textId="77777777" w:rsidR="00135E69" w:rsidRPr="00FE09EB" w:rsidRDefault="00135E69" w:rsidP="00135E69">
            <w:pPr>
              <w:rPr>
                <w:rFonts w:ascii="Calibri" w:eastAsia="Calibri" w:hAnsi="Calibri" w:cs="Calibri"/>
                <w:color w:val="0D0D0D" w:themeColor="text1" w:themeTint="F2"/>
              </w:rPr>
            </w:pPr>
          </w:p>
        </w:tc>
        <w:tc>
          <w:tcPr>
            <w:tcW w:w="489" w:type="dxa"/>
            <w:shd w:val="clear" w:color="auto" w:fill="FFFFFF" w:themeFill="background1"/>
          </w:tcPr>
          <w:p w14:paraId="4EC671E2" w14:textId="3D7D24CF"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1</w:t>
            </w:r>
          </w:p>
        </w:tc>
        <w:tc>
          <w:tcPr>
            <w:tcW w:w="489" w:type="dxa"/>
            <w:shd w:val="clear" w:color="auto" w:fill="FFFFFF" w:themeFill="background1"/>
          </w:tcPr>
          <w:p w14:paraId="2E0BDB6C" w14:textId="04F9F8BD"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4</w:t>
            </w:r>
          </w:p>
        </w:tc>
        <w:tc>
          <w:tcPr>
            <w:tcW w:w="489" w:type="dxa"/>
            <w:shd w:val="clear" w:color="auto" w:fill="FFFFFF" w:themeFill="background1"/>
          </w:tcPr>
          <w:p w14:paraId="17ED7C6D" w14:textId="04C80E7B" w:rsidR="00135E69" w:rsidRPr="00FE09EB" w:rsidRDefault="00135E69" w:rsidP="00135E69">
            <w:pPr>
              <w:rPr>
                <w:rFonts w:eastAsia="Calibri" w:cstheme="minorHAnsi"/>
                <w:bCs/>
                <w:color w:val="0D0D0D" w:themeColor="text1" w:themeTint="F2"/>
                <w:sz w:val="20"/>
                <w:szCs w:val="20"/>
              </w:rPr>
            </w:pPr>
            <w:r w:rsidRPr="00FE09EB">
              <w:rPr>
                <w:rFonts w:ascii="Calibri" w:eastAsia="Calibri" w:hAnsi="Calibri" w:cs="Calibri"/>
                <w:color w:val="0D0D0D" w:themeColor="text1" w:themeTint="F2"/>
              </w:rPr>
              <w:t>4</w:t>
            </w:r>
          </w:p>
        </w:tc>
        <w:tc>
          <w:tcPr>
            <w:tcW w:w="2773" w:type="dxa"/>
            <w:shd w:val="clear" w:color="auto" w:fill="FFFFFF" w:themeFill="background1"/>
          </w:tcPr>
          <w:p w14:paraId="09E0316B" w14:textId="574B3A67"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Request support and advice from SUSU IT/Tech teams </w:t>
            </w:r>
            <w:proofErr w:type="gramStart"/>
            <w:r w:rsidRPr="00FE09EB">
              <w:rPr>
                <w:rFonts w:ascii="Calibri" w:eastAsia="Calibri" w:hAnsi="Calibri" w:cs="Calibri"/>
                <w:color w:val="0D0D0D" w:themeColor="text1" w:themeTint="F2"/>
              </w:rPr>
              <w:t>e.g.</w:t>
            </w:r>
            <w:proofErr w:type="gramEnd"/>
            <w:r w:rsidRPr="00FE09EB">
              <w:rPr>
                <w:rFonts w:ascii="Calibri" w:eastAsia="Calibri" w:hAnsi="Calibri" w:cs="Calibri"/>
                <w:color w:val="0D0D0D" w:themeColor="text1" w:themeTint="F2"/>
              </w:rPr>
              <w:t xml:space="preserve"> via activities team</w:t>
            </w:r>
          </w:p>
          <w:p w14:paraId="3816D8CA" w14:textId="77777777" w:rsidR="00135E69" w:rsidRPr="00FE09EB" w:rsidRDefault="00135E69" w:rsidP="00135E69">
            <w:pPr>
              <w:rPr>
                <w:rFonts w:ascii="Calibri" w:eastAsia="Calibri" w:hAnsi="Calibri" w:cs="Calibri"/>
                <w:color w:val="0D0D0D" w:themeColor="text1" w:themeTint="F2"/>
              </w:rPr>
            </w:pPr>
          </w:p>
          <w:p w14:paraId="78D49A34" w14:textId="68C71253"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For external venues pre-check equipment and last PAT testing dates </w:t>
            </w:r>
          </w:p>
          <w:p w14:paraId="0CCB324D" w14:textId="0F2CAFE9"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Seek medical attention as required</w:t>
            </w:r>
          </w:p>
        </w:tc>
      </w:tr>
      <w:tr w:rsidR="00FE09EB" w:rsidRPr="00FE09EB" w14:paraId="324071ED" w14:textId="77777777" w:rsidTr="2AEAB856">
        <w:trPr>
          <w:cantSplit/>
          <w:trHeight w:val="1296"/>
        </w:trPr>
        <w:tc>
          <w:tcPr>
            <w:tcW w:w="2026" w:type="dxa"/>
            <w:shd w:val="clear" w:color="auto" w:fill="FFFFFF" w:themeFill="background1"/>
          </w:tcPr>
          <w:p w14:paraId="2EA55A40" w14:textId="77777777" w:rsidR="00DE0179" w:rsidRPr="00FE09EB" w:rsidRDefault="00135E69" w:rsidP="00135E69">
            <w:pPr>
              <w:rPr>
                <w:rFonts w:ascii="Calibri" w:eastAsia="Calibri" w:hAnsi="Calibri" w:cs="Calibri"/>
                <w:color w:val="0D0D0D" w:themeColor="text1" w:themeTint="F2"/>
              </w:rPr>
            </w:pPr>
            <w:r w:rsidRPr="00FE09EB">
              <w:rPr>
                <w:rFonts w:ascii="Calibri" w:eastAsia="Calibri" w:hAnsi="Calibri" w:cs="Calibri"/>
                <w:b/>
                <w:bCs/>
                <w:color w:val="0D0D0D" w:themeColor="text1" w:themeTint="F2"/>
              </w:rPr>
              <w:lastRenderedPageBreak/>
              <w:t>Accessibility</w:t>
            </w:r>
            <w:r w:rsidR="00DE0179" w:rsidRPr="00FE09EB">
              <w:rPr>
                <w:rFonts w:ascii="Calibri" w:eastAsia="Calibri" w:hAnsi="Calibri" w:cs="Calibri"/>
                <w:color w:val="0D0D0D" w:themeColor="text1" w:themeTint="F2"/>
              </w:rPr>
              <w:t>:</w:t>
            </w:r>
          </w:p>
          <w:p w14:paraId="1E15541E" w14:textId="77777777" w:rsidR="00DE0179" w:rsidRPr="00FE09EB" w:rsidRDefault="00DE0179" w:rsidP="00135E69">
            <w:pPr>
              <w:rPr>
                <w:rFonts w:ascii="Calibri" w:eastAsia="Calibri" w:hAnsi="Calibri" w:cs="Calibri"/>
                <w:color w:val="0D0D0D" w:themeColor="text1" w:themeTint="F2"/>
              </w:rPr>
            </w:pPr>
          </w:p>
          <w:p w14:paraId="3F7BB571" w14:textId="3348D625" w:rsidR="00135E69" w:rsidRPr="00FE09EB" w:rsidRDefault="00135E6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Entrances and Exits to the chosen area. </w:t>
            </w:r>
          </w:p>
        </w:tc>
        <w:tc>
          <w:tcPr>
            <w:tcW w:w="2670" w:type="dxa"/>
            <w:shd w:val="clear" w:color="auto" w:fill="FFFFFF" w:themeFill="background1"/>
          </w:tcPr>
          <w:p w14:paraId="136C5617" w14:textId="77777777" w:rsidR="00135E69" w:rsidRPr="00FE09EB" w:rsidRDefault="00FB0854"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Participants </w:t>
            </w:r>
            <w:r w:rsidR="0007414A" w:rsidRPr="00FE09EB">
              <w:rPr>
                <w:rFonts w:ascii="Calibri" w:eastAsia="Calibri" w:hAnsi="Calibri" w:cs="Calibri"/>
                <w:color w:val="0D0D0D" w:themeColor="text1" w:themeTint="F2"/>
              </w:rPr>
              <w:t xml:space="preserve">may be prevented from attending the activity due to a lack of considerations of accessibility needs and requirements. </w:t>
            </w:r>
          </w:p>
          <w:p w14:paraId="2C1FF600" w14:textId="77777777" w:rsidR="0050780A" w:rsidRPr="00FE09EB" w:rsidRDefault="0050780A" w:rsidP="00135E69">
            <w:pPr>
              <w:rPr>
                <w:rFonts w:ascii="Calibri" w:eastAsia="Calibri" w:hAnsi="Calibri" w:cs="Calibri"/>
                <w:color w:val="0D0D0D" w:themeColor="text1" w:themeTint="F2"/>
              </w:rPr>
            </w:pPr>
          </w:p>
          <w:p w14:paraId="07EC8E64" w14:textId="50D15078" w:rsidR="0007414A" w:rsidRPr="00FE09EB" w:rsidRDefault="0007414A"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They could also be prevented from leaving </w:t>
            </w:r>
            <w:r w:rsidR="0050780A" w:rsidRPr="00FE09EB">
              <w:rPr>
                <w:rFonts w:ascii="Calibri" w:eastAsia="Calibri" w:hAnsi="Calibri" w:cs="Calibri"/>
                <w:color w:val="0D0D0D" w:themeColor="text1" w:themeTint="F2"/>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Pr="00FE09EB" w:rsidRDefault="0050780A"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Participants, committee</w:t>
            </w:r>
          </w:p>
        </w:tc>
        <w:tc>
          <w:tcPr>
            <w:tcW w:w="489" w:type="dxa"/>
            <w:shd w:val="clear" w:color="auto" w:fill="FFFFFF" w:themeFill="background1"/>
          </w:tcPr>
          <w:p w14:paraId="5DF6F654" w14:textId="0E9DF6F5" w:rsidR="00135E69" w:rsidRPr="00FE09EB" w:rsidRDefault="0050780A"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6654D938" w14:textId="1A3CCAA5" w:rsidR="00135E69" w:rsidRPr="00FE09EB" w:rsidRDefault="001D7494"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5</w:t>
            </w:r>
          </w:p>
        </w:tc>
        <w:tc>
          <w:tcPr>
            <w:tcW w:w="489" w:type="dxa"/>
            <w:shd w:val="clear" w:color="auto" w:fill="FFFFFF" w:themeFill="background1"/>
          </w:tcPr>
          <w:p w14:paraId="601E17FA" w14:textId="2936E7D8" w:rsidR="00135E69" w:rsidRPr="00FE09EB" w:rsidRDefault="001D7494"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5</w:t>
            </w:r>
          </w:p>
        </w:tc>
        <w:tc>
          <w:tcPr>
            <w:tcW w:w="2915" w:type="dxa"/>
            <w:shd w:val="clear" w:color="auto" w:fill="FFFFFF" w:themeFill="background1"/>
          </w:tcPr>
          <w:p w14:paraId="6B071597" w14:textId="77777777" w:rsidR="00135E69" w:rsidRPr="00FE09EB" w:rsidRDefault="001D7494"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areas chosen for activity will have their suitability checked. </w:t>
            </w:r>
          </w:p>
          <w:p w14:paraId="2B48359E" w14:textId="77777777" w:rsidR="001D7494" w:rsidRPr="00FE09EB" w:rsidRDefault="001D7494" w:rsidP="00135E69">
            <w:pPr>
              <w:rPr>
                <w:rFonts w:ascii="Calibri" w:eastAsia="Calibri" w:hAnsi="Calibri" w:cs="Calibri"/>
                <w:color w:val="0D0D0D" w:themeColor="text1" w:themeTint="F2"/>
              </w:rPr>
            </w:pPr>
          </w:p>
          <w:p w14:paraId="11D89CC7" w14:textId="77777777" w:rsidR="001D7494" w:rsidRPr="00FE09EB" w:rsidRDefault="001D7494"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a closed activity for members, members will be consulted to ensure there are no accessibility requirements. </w:t>
            </w:r>
          </w:p>
          <w:p w14:paraId="1B684670" w14:textId="77777777" w:rsidR="00DE2999" w:rsidRPr="00FE09EB" w:rsidRDefault="00DE2999" w:rsidP="00135E69">
            <w:pPr>
              <w:rPr>
                <w:rFonts w:ascii="Calibri" w:eastAsia="Calibri" w:hAnsi="Calibri" w:cs="Calibri"/>
                <w:color w:val="0D0D0D" w:themeColor="text1" w:themeTint="F2"/>
              </w:rPr>
            </w:pPr>
          </w:p>
          <w:p w14:paraId="7D8ABB77" w14:textId="3F5E6202" w:rsidR="00DE2999" w:rsidRPr="00FE09EB" w:rsidRDefault="00DE2999" w:rsidP="00135E69">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FE09EB" w:rsidRDefault="00DE2999"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0C916093" w14:textId="148A0100" w:rsidR="00135E69" w:rsidRPr="00FE09EB" w:rsidRDefault="00DE2999"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5</w:t>
            </w:r>
          </w:p>
        </w:tc>
        <w:tc>
          <w:tcPr>
            <w:tcW w:w="489" w:type="dxa"/>
            <w:shd w:val="clear" w:color="auto" w:fill="FFFFFF" w:themeFill="background1"/>
          </w:tcPr>
          <w:p w14:paraId="4032988E" w14:textId="31047C99" w:rsidR="00135E69" w:rsidRPr="00FE09EB" w:rsidRDefault="00DE2999" w:rsidP="00135E69">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5</w:t>
            </w:r>
          </w:p>
        </w:tc>
        <w:tc>
          <w:tcPr>
            <w:tcW w:w="2773" w:type="dxa"/>
            <w:shd w:val="clear" w:color="auto" w:fill="FFFFFF" w:themeFill="background1"/>
          </w:tcPr>
          <w:p w14:paraId="328C73EB" w14:textId="068B42F5" w:rsidR="00A750F7" w:rsidRPr="00FE09EB" w:rsidRDefault="00A750F7" w:rsidP="00A750F7">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In case of an emergency, call the emergency services on 999. </w:t>
            </w:r>
          </w:p>
          <w:p w14:paraId="009AEE7C" w14:textId="77777777" w:rsidR="00A750F7" w:rsidRPr="00FE09EB" w:rsidRDefault="00A750F7" w:rsidP="00A750F7">
            <w:pPr>
              <w:rPr>
                <w:rFonts w:ascii="Calibri" w:eastAsia="Calibri" w:hAnsi="Calibri" w:cs="Calibri"/>
                <w:color w:val="0D0D0D" w:themeColor="text1" w:themeTint="F2"/>
              </w:rPr>
            </w:pPr>
          </w:p>
          <w:p w14:paraId="05BD010C" w14:textId="37483FA6" w:rsidR="00A750F7" w:rsidRPr="00FE09EB" w:rsidRDefault="001C3580" w:rsidP="00A750F7">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those with accessibility problems have not been able to exit, make the building manager and emergency services aware. </w:t>
            </w:r>
          </w:p>
          <w:p w14:paraId="5147DC55" w14:textId="77777777" w:rsidR="00A750F7" w:rsidRPr="00FE09EB" w:rsidRDefault="00A750F7" w:rsidP="00A750F7">
            <w:pPr>
              <w:rPr>
                <w:rFonts w:ascii="Calibri" w:eastAsia="Calibri" w:hAnsi="Calibri" w:cs="Calibri"/>
                <w:color w:val="0D0D0D" w:themeColor="text1" w:themeTint="F2"/>
              </w:rPr>
            </w:pPr>
          </w:p>
          <w:p w14:paraId="70135F6B" w14:textId="4CDC7A2D" w:rsidR="00135E69" w:rsidRPr="00FE09EB" w:rsidRDefault="00A750F7" w:rsidP="00A750F7">
            <w:pPr>
              <w:rPr>
                <w:rFonts w:ascii="Calibri" w:eastAsia="Calibri" w:hAnsi="Calibri" w:cs="Calibr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2D0DB476" w14:textId="77777777" w:rsidTr="2AEAB856">
        <w:trPr>
          <w:cantSplit/>
          <w:trHeight w:val="1296"/>
        </w:trPr>
        <w:tc>
          <w:tcPr>
            <w:tcW w:w="2026" w:type="dxa"/>
            <w:shd w:val="clear" w:color="auto" w:fill="FFFFFF" w:themeFill="background1"/>
          </w:tcPr>
          <w:p w14:paraId="79CD5C9A" w14:textId="77777777" w:rsidR="00DE0179" w:rsidRPr="00FE09EB" w:rsidRDefault="00454E9E" w:rsidP="00454E9E">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Reputational Risk</w:t>
            </w:r>
            <w:r w:rsidR="00DE0179" w:rsidRPr="00FE09EB">
              <w:rPr>
                <w:rFonts w:ascii="Calibri" w:eastAsia="Calibri" w:hAnsi="Calibri" w:cs="Calibri"/>
                <w:b/>
                <w:bCs/>
                <w:color w:val="0D0D0D" w:themeColor="text1" w:themeTint="F2"/>
              </w:rPr>
              <w:t xml:space="preserve">: </w:t>
            </w:r>
          </w:p>
          <w:p w14:paraId="2091515A" w14:textId="77777777" w:rsidR="00DE0179" w:rsidRPr="00FE09EB" w:rsidRDefault="00DE0179" w:rsidP="00454E9E">
            <w:pPr>
              <w:rPr>
                <w:rFonts w:ascii="Calibri" w:eastAsia="Calibri" w:hAnsi="Calibri" w:cs="Calibri"/>
                <w:color w:val="0D0D0D" w:themeColor="text1" w:themeTint="F2"/>
              </w:rPr>
            </w:pPr>
          </w:p>
          <w:p w14:paraId="1C9481D6" w14:textId="23A5894F" w:rsidR="00454E9E" w:rsidRPr="00FE09EB" w:rsidRDefault="00DE0179"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F</w:t>
            </w:r>
            <w:r w:rsidR="00454E9E" w:rsidRPr="00FE09EB">
              <w:rPr>
                <w:rFonts w:ascii="Calibri" w:eastAsia="Calibri" w:hAnsi="Calibri" w:cs="Calibri"/>
                <w:color w:val="0D0D0D" w:themeColor="text1" w:themeTint="F2"/>
              </w:rPr>
              <w:t>or the club or society, as well as to SUSU and the University</w:t>
            </w:r>
          </w:p>
        </w:tc>
        <w:tc>
          <w:tcPr>
            <w:tcW w:w="2670" w:type="dxa"/>
            <w:shd w:val="clear" w:color="auto" w:fill="FFFFFF" w:themeFill="background1"/>
          </w:tcPr>
          <w:p w14:paraId="1FEC59F8" w14:textId="77777777" w:rsidR="00454E9E" w:rsidRPr="00FE09EB" w:rsidRDefault="00454E9E" w:rsidP="00454E9E">
            <w:pPr>
              <w:rPr>
                <w:rStyle w:val="normaltextrun"/>
                <w:rFonts w:ascii="Calibri" w:hAnsi="Calibri" w:cs="Calibri"/>
                <w:color w:val="0D0D0D" w:themeColor="text1" w:themeTint="F2"/>
                <w:shd w:val="clear" w:color="auto" w:fill="FFFFFF"/>
              </w:rPr>
            </w:pPr>
            <w:r w:rsidRPr="00FE09EB">
              <w:rPr>
                <w:rStyle w:val="normaltextrun"/>
                <w:rFonts w:ascii="Calibri" w:hAnsi="Calibri" w:cs="Calibri"/>
                <w:color w:val="0D0D0D" w:themeColor="text1" w:themeTint="F2"/>
                <w:shd w:val="clear" w:color="auto" w:fill="FFFFFF"/>
              </w:rPr>
              <w:t xml:space="preserve">Incidents during club or society activity could pose a reputational risk to the club, Southampton University Students’ </w:t>
            </w:r>
            <w:proofErr w:type="gramStart"/>
            <w:r w:rsidRPr="00FE09EB">
              <w:rPr>
                <w:rStyle w:val="normaltextrun"/>
                <w:rFonts w:ascii="Calibri" w:hAnsi="Calibri" w:cs="Calibri"/>
                <w:color w:val="0D0D0D" w:themeColor="text1" w:themeTint="F2"/>
                <w:shd w:val="clear" w:color="auto" w:fill="FFFFFF"/>
              </w:rPr>
              <w:t>Union</w:t>
            </w:r>
            <w:proofErr w:type="gramEnd"/>
            <w:r w:rsidRPr="00FE09EB">
              <w:rPr>
                <w:rStyle w:val="normaltextrun"/>
                <w:rFonts w:ascii="Calibri" w:hAnsi="Calibri" w:cs="Calibri"/>
                <w:color w:val="0D0D0D" w:themeColor="text1" w:themeTint="F2"/>
                <w:shd w:val="clear" w:color="auto" w:fill="FFFFFF"/>
              </w:rPr>
              <w:t xml:space="preserve"> or Southampton University itself. </w:t>
            </w:r>
          </w:p>
          <w:p w14:paraId="5CAA6ACA" w14:textId="77777777" w:rsidR="00454E9E" w:rsidRPr="00FE09EB" w:rsidRDefault="00454E9E" w:rsidP="00454E9E">
            <w:pPr>
              <w:rPr>
                <w:rFonts w:ascii="Calibri" w:eastAsia="Calibri" w:hAnsi="Calibri" w:cs="Calibri"/>
                <w:color w:val="0D0D0D" w:themeColor="text1" w:themeTint="F2"/>
              </w:rPr>
            </w:pPr>
          </w:p>
          <w:p w14:paraId="0845B75A" w14:textId="2C5B66A2" w:rsidR="00454E9E" w:rsidRPr="00FE09EB" w:rsidRDefault="00454E9E" w:rsidP="00454E9E">
            <w:pPr>
              <w:rPr>
                <w:rFonts w:ascii="Calibri" w:eastAsia="Calibri" w:hAnsi="Calibri" w:cs="Calibri"/>
                <w:color w:val="0D0D0D" w:themeColor="text1" w:themeTint="F2"/>
              </w:rPr>
            </w:pPr>
            <w:r w:rsidRPr="00FE09EB">
              <w:rPr>
                <w:rFonts w:eastAsia="Calibri"/>
                <w:color w:val="0D0D0D" w:themeColor="text1" w:themeTint="F2"/>
              </w:rPr>
              <w:t xml:space="preserve">This could be controversial posts, conduct during a game, conduct during social, or anything else that brings the clubs/societies, </w:t>
            </w:r>
            <w:proofErr w:type="gramStart"/>
            <w:r w:rsidRPr="00FE09EB">
              <w:rPr>
                <w:rFonts w:eastAsia="Calibri"/>
                <w:color w:val="0D0D0D" w:themeColor="text1" w:themeTint="F2"/>
              </w:rPr>
              <w:t>SUSU</w:t>
            </w:r>
            <w:proofErr w:type="gramEnd"/>
            <w:r w:rsidRPr="00FE09EB">
              <w:rPr>
                <w:rFonts w:eastAsia="Calibri"/>
                <w:color w:val="0D0D0D" w:themeColor="text1" w:themeTint="F2"/>
              </w:rPr>
              <w:t xml:space="preserve"> or </w:t>
            </w:r>
            <w:r w:rsidR="009A5CEB" w:rsidRPr="00FE09EB">
              <w:rPr>
                <w:rFonts w:eastAsia="Calibri"/>
                <w:color w:val="0D0D0D" w:themeColor="text1" w:themeTint="F2"/>
              </w:rPr>
              <w:t xml:space="preserve">the University’s name </w:t>
            </w:r>
            <w:proofErr w:type="spellStart"/>
            <w:r w:rsidR="009A5CEB" w:rsidRPr="00FE09EB">
              <w:rPr>
                <w:rFonts w:eastAsia="Calibri"/>
                <w:color w:val="0D0D0D" w:themeColor="text1" w:themeTint="F2"/>
              </w:rPr>
              <w:t>intro</w:t>
            </w:r>
            <w:proofErr w:type="spellEnd"/>
            <w:r w:rsidR="009A5CEB" w:rsidRPr="00FE09EB">
              <w:rPr>
                <w:rFonts w:eastAsia="Calibri"/>
                <w:color w:val="0D0D0D" w:themeColor="text1" w:themeTint="F2"/>
              </w:rPr>
              <w:t xml:space="preserve"> disrepute. </w:t>
            </w:r>
          </w:p>
        </w:tc>
        <w:tc>
          <w:tcPr>
            <w:tcW w:w="2071" w:type="dxa"/>
            <w:shd w:val="clear" w:color="auto" w:fill="FFFFFF" w:themeFill="background1"/>
          </w:tcPr>
          <w:p w14:paraId="7597AB8B" w14:textId="6CA29E4D" w:rsidR="00454E9E" w:rsidRPr="00FE09EB" w:rsidRDefault="00454E9E" w:rsidP="00454E9E">
            <w:pPr>
              <w:rPr>
                <w:rFonts w:ascii="Calibri" w:eastAsia="Calibri" w:hAnsi="Calibri" w:cs="Calibri"/>
                <w:color w:val="0D0D0D" w:themeColor="text1" w:themeTint="F2"/>
              </w:rPr>
            </w:pPr>
            <w:r w:rsidRPr="00FE09EB">
              <w:rPr>
                <w:rStyle w:val="normaltextrun"/>
                <w:rFonts w:ascii="Calibri" w:hAnsi="Calibri" w:cs="Calibri"/>
                <w:color w:val="0D0D0D" w:themeColor="text1" w:themeTint="F2"/>
                <w:shd w:val="clear" w:color="auto" w:fill="FFFFFF"/>
              </w:rPr>
              <w:t xml:space="preserve">The club, </w:t>
            </w:r>
            <w:proofErr w:type="gramStart"/>
            <w:r w:rsidRPr="00FE09EB">
              <w:rPr>
                <w:rStyle w:val="normaltextrun"/>
                <w:rFonts w:ascii="Calibri" w:hAnsi="Calibri" w:cs="Calibri"/>
                <w:color w:val="0D0D0D" w:themeColor="text1" w:themeTint="F2"/>
                <w:shd w:val="clear" w:color="auto" w:fill="FFFFFF"/>
              </w:rPr>
              <w:t>SUSU</w:t>
            </w:r>
            <w:proofErr w:type="gramEnd"/>
            <w:r w:rsidRPr="00FE09EB">
              <w:rPr>
                <w:rStyle w:val="normaltextrun"/>
                <w:rFonts w:ascii="Calibri" w:hAnsi="Calibri" w:cs="Calibri"/>
                <w:color w:val="0D0D0D" w:themeColor="text1" w:themeTint="F2"/>
                <w:shd w:val="clear" w:color="auto" w:fill="FFFFFF"/>
              </w:rPr>
              <w:t xml:space="preserve"> or the University’s reputation</w:t>
            </w:r>
          </w:p>
        </w:tc>
        <w:tc>
          <w:tcPr>
            <w:tcW w:w="489" w:type="dxa"/>
            <w:shd w:val="clear" w:color="auto" w:fill="FFFFFF" w:themeFill="background1"/>
          </w:tcPr>
          <w:p w14:paraId="569CE802" w14:textId="359FDB45"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2</w:t>
            </w:r>
          </w:p>
        </w:tc>
        <w:tc>
          <w:tcPr>
            <w:tcW w:w="489" w:type="dxa"/>
            <w:shd w:val="clear" w:color="auto" w:fill="FFFFFF" w:themeFill="background1"/>
          </w:tcPr>
          <w:p w14:paraId="5C7D7FF3" w14:textId="50ABC41A"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1</w:t>
            </w:r>
          </w:p>
        </w:tc>
        <w:tc>
          <w:tcPr>
            <w:tcW w:w="489" w:type="dxa"/>
            <w:shd w:val="clear" w:color="auto" w:fill="FFFFFF" w:themeFill="background1"/>
          </w:tcPr>
          <w:p w14:paraId="55A26458" w14:textId="688EF1B5"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2</w:t>
            </w:r>
          </w:p>
        </w:tc>
        <w:tc>
          <w:tcPr>
            <w:tcW w:w="2915" w:type="dxa"/>
            <w:shd w:val="clear" w:color="auto" w:fill="FFFFFF" w:themeFill="background1"/>
          </w:tcPr>
          <w:p w14:paraId="4EDBABE8" w14:textId="77777777" w:rsidR="00454E9E" w:rsidRPr="00FE09EB" w:rsidRDefault="00454E9E" w:rsidP="00454E9E">
            <w:pPr>
              <w:pStyle w:val="paragraph"/>
              <w:spacing w:before="0" w:beforeAutospacing="0" w:after="0" w:afterAutospacing="0"/>
              <w:textAlignment w:val="baseline"/>
              <w:rPr>
                <w:rStyle w:val="normaltextrun"/>
                <w:rFonts w:ascii="Calibri" w:hAnsi="Calibri" w:cs="Calibri"/>
                <w:color w:val="0D0D0D" w:themeColor="text1" w:themeTint="F2"/>
                <w:sz w:val="22"/>
                <w:szCs w:val="22"/>
              </w:rPr>
            </w:pPr>
            <w:r w:rsidRPr="00FE09EB">
              <w:rPr>
                <w:rStyle w:val="normaltextrun"/>
                <w:rFonts w:ascii="Calibri" w:hAnsi="Calibri" w:cs="Calibri"/>
                <w:color w:val="0D0D0D" w:themeColor="text1" w:themeTint="F2"/>
                <w:sz w:val="22"/>
                <w:szCs w:val="22"/>
              </w:rPr>
              <w:t xml:space="preserve">Ensuring all parts of this risk assessment are adhered to. </w:t>
            </w:r>
          </w:p>
          <w:p w14:paraId="5C5EC67C" w14:textId="77777777" w:rsidR="00454E9E" w:rsidRPr="00FE09EB" w:rsidRDefault="00454E9E" w:rsidP="00454E9E">
            <w:pPr>
              <w:pStyle w:val="paragraph"/>
              <w:spacing w:before="0" w:beforeAutospacing="0" w:after="0" w:afterAutospacing="0"/>
              <w:textAlignment w:val="baseline"/>
              <w:rPr>
                <w:rStyle w:val="normaltextrun"/>
                <w:rFonts w:ascii="Calibri" w:hAnsi="Calibri" w:cs="Calibri"/>
                <w:color w:val="0D0D0D" w:themeColor="text1" w:themeTint="F2"/>
                <w:sz w:val="22"/>
                <w:szCs w:val="22"/>
              </w:rPr>
            </w:pPr>
          </w:p>
          <w:p w14:paraId="72A97F9E" w14:textId="70218720" w:rsidR="009A5CEB" w:rsidRPr="00FE09EB" w:rsidRDefault="009A5CEB" w:rsidP="00454E9E">
            <w:pPr>
              <w:pStyle w:val="paragraph"/>
              <w:spacing w:before="0" w:beforeAutospacing="0" w:after="0" w:afterAutospacing="0"/>
              <w:textAlignment w:val="baseline"/>
              <w:rPr>
                <w:rStyle w:val="normaltextrun"/>
                <w:rFonts w:ascii="Calibri" w:hAnsi="Calibri" w:cs="Calibri"/>
                <w:color w:val="0D0D0D" w:themeColor="text1" w:themeTint="F2"/>
                <w:sz w:val="22"/>
                <w:szCs w:val="22"/>
              </w:rPr>
            </w:pPr>
            <w:r w:rsidRPr="00FE09EB">
              <w:rPr>
                <w:rStyle w:val="normaltextrun"/>
                <w:rFonts w:ascii="Calibri" w:hAnsi="Calibri" w:cs="Calibri"/>
                <w:color w:val="0D0D0D" w:themeColor="text1" w:themeTint="F2"/>
                <w:sz w:val="22"/>
                <w:szCs w:val="22"/>
              </w:rPr>
              <w:t xml:space="preserve">Ensuring that any incidents involving </w:t>
            </w:r>
            <w:proofErr w:type="gramStart"/>
            <w:r w:rsidRPr="00FE09EB">
              <w:rPr>
                <w:rStyle w:val="normaltextrun"/>
                <w:rFonts w:ascii="Calibri" w:hAnsi="Calibri" w:cs="Calibri"/>
                <w:color w:val="0D0D0D" w:themeColor="text1" w:themeTint="F2"/>
                <w:sz w:val="22"/>
                <w:szCs w:val="22"/>
              </w:rPr>
              <w:t>public</w:t>
            </w:r>
            <w:proofErr w:type="gramEnd"/>
            <w:r w:rsidRPr="00FE09EB">
              <w:rPr>
                <w:rStyle w:val="normaltextrun"/>
                <w:rFonts w:ascii="Calibri" w:hAnsi="Calibri" w:cs="Calibri"/>
                <w:color w:val="0D0D0D" w:themeColor="text1" w:themeTint="F2"/>
                <w:sz w:val="22"/>
                <w:szCs w:val="22"/>
              </w:rPr>
              <w:t xml:space="preserve"> or </w:t>
            </w:r>
            <w:r w:rsidR="00EA6F4E" w:rsidRPr="00FE09EB">
              <w:rPr>
                <w:rStyle w:val="normaltextrun"/>
                <w:rFonts w:ascii="Calibri" w:hAnsi="Calibri" w:cs="Calibri"/>
                <w:color w:val="0D0D0D" w:themeColor="text1" w:themeTint="F2"/>
                <w:sz w:val="22"/>
                <w:szCs w:val="22"/>
              </w:rPr>
              <w:t xml:space="preserve">others are recorded and addressed. </w:t>
            </w:r>
          </w:p>
          <w:p w14:paraId="1702E8F1" w14:textId="77777777" w:rsidR="00EA6F4E" w:rsidRPr="00FE09EB" w:rsidRDefault="00EA6F4E" w:rsidP="00454E9E">
            <w:pPr>
              <w:pStyle w:val="paragraph"/>
              <w:spacing w:before="0" w:beforeAutospacing="0" w:after="0" w:afterAutospacing="0"/>
              <w:textAlignment w:val="baseline"/>
              <w:rPr>
                <w:rStyle w:val="normaltextrun"/>
                <w:rFonts w:ascii="Calibri" w:hAnsi="Calibri" w:cs="Calibri"/>
                <w:color w:val="0D0D0D" w:themeColor="text1" w:themeTint="F2"/>
                <w:sz w:val="22"/>
                <w:szCs w:val="22"/>
              </w:rPr>
            </w:pPr>
          </w:p>
          <w:p w14:paraId="08F59801" w14:textId="08D99649" w:rsidR="00EA6F4E" w:rsidRPr="00FE09EB" w:rsidRDefault="00EA6F4E" w:rsidP="00454E9E">
            <w:pPr>
              <w:pStyle w:val="paragraph"/>
              <w:spacing w:before="0" w:beforeAutospacing="0" w:after="0" w:afterAutospacing="0"/>
              <w:textAlignment w:val="baseline"/>
              <w:rPr>
                <w:rStyle w:val="normaltextrun"/>
                <w:rFonts w:ascii="Calibri" w:hAnsi="Calibri" w:cs="Calibri"/>
                <w:color w:val="0D0D0D" w:themeColor="text1" w:themeTint="F2"/>
                <w:sz w:val="22"/>
                <w:szCs w:val="22"/>
              </w:rPr>
            </w:pPr>
            <w:r w:rsidRPr="00FE09EB">
              <w:rPr>
                <w:rStyle w:val="normaltextrun"/>
                <w:rFonts w:ascii="Calibri" w:hAnsi="Calibri" w:cs="Calibri"/>
                <w:color w:val="0D0D0D" w:themeColor="text1" w:themeTint="F2"/>
                <w:sz w:val="22"/>
                <w:szCs w:val="22"/>
              </w:rPr>
              <w:t xml:space="preserve">Ensuring all members are reminded that they are representing the club/society, </w:t>
            </w:r>
            <w:proofErr w:type="gramStart"/>
            <w:r w:rsidRPr="00FE09EB">
              <w:rPr>
                <w:rStyle w:val="normaltextrun"/>
                <w:rFonts w:ascii="Calibri" w:hAnsi="Calibri" w:cs="Calibri"/>
                <w:color w:val="0D0D0D" w:themeColor="text1" w:themeTint="F2"/>
                <w:sz w:val="22"/>
                <w:szCs w:val="22"/>
              </w:rPr>
              <w:t>SUSU</w:t>
            </w:r>
            <w:proofErr w:type="gramEnd"/>
            <w:r w:rsidRPr="00FE09EB">
              <w:rPr>
                <w:rStyle w:val="normaltextrun"/>
                <w:rFonts w:ascii="Calibri" w:hAnsi="Calibri" w:cs="Calibri"/>
                <w:color w:val="0D0D0D" w:themeColor="text1" w:themeTint="F2"/>
                <w:sz w:val="22"/>
                <w:szCs w:val="22"/>
              </w:rPr>
              <w:t xml:space="preserve"> and the University in (usually) branded clothing. </w:t>
            </w:r>
          </w:p>
          <w:p w14:paraId="5F0E1528" w14:textId="77777777" w:rsidR="009A5CEB" w:rsidRPr="00FE09EB" w:rsidRDefault="009A5CEB" w:rsidP="00454E9E">
            <w:pPr>
              <w:pStyle w:val="paragraph"/>
              <w:spacing w:before="0" w:beforeAutospacing="0" w:after="0" w:afterAutospacing="0"/>
              <w:textAlignment w:val="baseline"/>
              <w:rPr>
                <w:rStyle w:val="normaltextrun"/>
                <w:rFonts w:ascii="Calibri" w:hAnsi="Calibri" w:cs="Calibri"/>
                <w:color w:val="0D0D0D" w:themeColor="text1" w:themeTint="F2"/>
              </w:rPr>
            </w:pPr>
          </w:p>
          <w:p w14:paraId="51F0605B" w14:textId="1E6715A2" w:rsidR="00454E9E" w:rsidRPr="00FE09EB" w:rsidRDefault="00454E9E" w:rsidP="00454E9E">
            <w:pPr>
              <w:rPr>
                <w:rFonts w:ascii="Calibri" w:eastAsia="Calibri" w:hAnsi="Calibri" w:cs="Calibri"/>
                <w:color w:val="0D0D0D" w:themeColor="text1" w:themeTint="F2"/>
              </w:rPr>
            </w:pPr>
          </w:p>
        </w:tc>
        <w:tc>
          <w:tcPr>
            <w:tcW w:w="489" w:type="dxa"/>
            <w:shd w:val="clear" w:color="auto" w:fill="FFFFFF" w:themeFill="background1"/>
          </w:tcPr>
          <w:p w14:paraId="0DAD5B7A" w14:textId="5B59A18C"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1</w:t>
            </w:r>
          </w:p>
        </w:tc>
        <w:tc>
          <w:tcPr>
            <w:tcW w:w="489" w:type="dxa"/>
            <w:shd w:val="clear" w:color="auto" w:fill="FFFFFF" w:themeFill="background1"/>
          </w:tcPr>
          <w:p w14:paraId="4E9B17AF" w14:textId="18974E8E"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1</w:t>
            </w:r>
          </w:p>
        </w:tc>
        <w:tc>
          <w:tcPr>
            <w:tcW w:w="489" w:type="dxa"/>
            <w:shd w:val="clear" w:color="auto" w:fill="FFFFFF" w:themeFill="background1"/>
          </w:tcPr>
          <w:p w14:paraId="2EE86F8A" w14:textId="7FAD5721" w:rsidR="00454E9E" w:rsidRPr="00FE09EB" w:rsidRDefault="00454E9E" w:rsidP="00454E9E">
            <w:pPr>
              <w:rPr>
                <w:rFonts w:eastAsia="Calibri" w:cstheme="minorHAnsi"/>
                <w:bCs/>
                <w:color w:val="0D0D0D" w:themeColor="text1" w:themeTint="F2"/>
                <w:sz w:val="20"/>
                <w:szCs w:val="20"/>
              </w:rPr>
            </w:pPr>
            <w:r w:rsidRPr="00FE09EB">
              <w:rPr>
                <w:rFonts w:cstheme="minorHAnsi"/>
                <w:color w:val="0D0D0D" w:themeColor="text1" w:themeTint="F2"/>
              </w:rPr>
              <w:t>1</w:t>
            </w:r>
          </w:p>
        </w:tc>
        <w:tc>
          <w:tcPr>
            <w:tcW w:w="2773" w:type="dxa"/>
            <w:shd w:val="clear" w:color="auto" w:fill="FFFFFF" w:themeFill="background1"/>
          </w:tcPr>
          <w:p w14:paraId="260BC83E" w14:textId="77777777" w:rsidR="00454E9E" w:rsidRPr="00FE09EB" w:rsidRDefault="00454E9E" w:rsidP="00454E9E">
            <w:pPr>
              <w:rPr>
                <w:rFonts w:ascii="Calibri" w:eastAsia="Calibri" w:hAnsi="Calibri" w:cs="Calibri"/>
                <w:color w:val="0D0D0D" w:themeColor="text1" w:themeTint="F2"/>
              </w:rPr>
            </w:pPr>
          </w:p>
        </w:tc>
      </w:tr>
      <w:tr w:rsidR="00FE09EB" w:rsidRPr="00FE09EB" w14:paraId="2E159D40" w14:textId="77777777" w:rsidTr="2AEAB856">
        <w:trPr>
          <w:cantSplit/>
          <w:trHeight w:val="1296"/>
        </w:trPr>
        <w:tc>
          <w:tcPr>
            <w:tcW w:w="2026" w:type="dxa"/>
            <w:shd w:val="clear" w:color="auto" w:fill="FFFFFF" w:themeFill="background1"/>
          </w:tcPr>
          <w:p w14:paraId="23AB7597" w14:textId="77777777" w:rsidR="00DE0179" w:rsidRPr="00FE09EB" w:rsidRDefault="00454E9E" w:rsidP="00454E9E">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Financial Risk</w:t>
            </w:r>
            <w:r w:rsidR="00DE0179" w:rsidRPr="00FE09EB">
              <w:rPr>
                <w:rFonts w:ascii="Calibri" w:eastAsia="Calibri" w:hAnsi="Calibri" w:cs="Calibri"/>
                <w:b/>
                <w:bCs/>
                <w:color w:val="0D0D0D" w:themeColor="text1" w:themeTint="F2"/>
              </w:rPr>
              <w:t>:</w:t>
            </w:r>
          </w:p>
          <w:p w14:paraId="176F8F2A" w14:textId="77777777" w:rsidR="00DE0179" w:rsidRPr="00FE09EB" w:rsidRDefault="00DE0179" w:rsidP="00454E9E">
            <w:pPr>
              <w:rPr>
                <w:rFonts w:ascii="Calibri" w:eastAsia="Calibri" w:hAnsi="Calibri" w:cs="Calibri"/>
                <w:color w:val="0D0D0D" w:themeColor="text1" w:themeTint="F2"/>
              </w:rPr>
            </w:pPr>
          </w:p>
          <w:p w14:paraId="23B002C1" w14:textId="2DD40B49"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For the club or society</w:t>
            </w:r>
            <w:r w:rsidR="006A1C36" w:rsidRPr="00FE09EB">
              <w:rPr>
                <w:rFonts w:ascii="Calibri" w:eastAsia="Calibri" w:hAnsi="Calibri" w:cs="Calibri"/>
                <w:color w:val="0D0D0D" w:themeColor="text1" w:themeTint="F2"/>
              </w:rPr>
              <w:t>,</w:t>
            </w:r>
            <w:r w:rsidR="006A1C36" w:rsidRPr="00FE09EB">
              <w:rPr>
                <w:rFonts w:eastAsia="Calibri"/>
                <w:color w:val="0D0D0D" w:themeColor="text1" w:themeTint="F2"/>
              </w:rPr>
              <w:t xml:space="preserve"> or potentially even SUSU if the club/soc finds itself in difficulty. </w:t>
            </w:r>
          </w:p>
        </w:tc>
        <w:tc>
          <w:tcPr>
            <w:tcW w:w="2670" w:type="dxa"/>
            <w:shd w:val="clear" w:color="auto" w:fill="FFFFFF" w:themeFill="background1"/>
          </w:tcPr>
          <w:p w14:paraId="110F4018" w14:textId="77777777" w:rsidR="00454E9E" w:rsidRPr="00FE09EB" w:rsidRDefault="00017B7D"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Club or society activity costing more than planned, weakening their financial position. </w:t>
            </w:r>
          </w:p>
          <w:p w14:paraId="413F3A52" w14:textId="77777777" w:rsidR="00DB2943" w:rsidRPr="00FE09EB" w:rsidRDefault="00DB2943" w:rsidP="00454E9E">
            <w:pPr>
              <w:rPr>
                <w:rFonts w:ascii="Calibri" w:eastAsia="Calibri" w:hAnsi="Calibri" w:cs="Calibri"/>
                <w:color w:val="0D0D0D" w:themeColor="text1" w:themeTint="F2"/>
              </w:rPr>
            </w:pPr>
          </w:p>
          <w:p w14:paraId="32666BDF" w14:textId="7308B805" w:rsidR="00DB2943" w:rsidRPr="00FE09EB" w:rsidRDefault="006568D9" w:rsidP="00454E9E">
            <w:pPr>
              <w:rPr>
                <w:rFonts w:ascii="Calibri" w:eastAsia="Calibri" w:hAnsi="Calibri" w:cs="Calibri"/>
                <w:color w:val="0D0D0D" w:themeColor="text1" w:themeTint="F2"/>
              </w:rPr>
            </w:pPr>
            <w:r w:rsidRPr="00FE09EB">
              <w:rPr>
                <w:rStyle w:val="normaltextrun"/>
                <w:rFonts w:ascii="Calibri" w:hAnsi="Calibri" w:cs="Calibri"/>
                <w:color w:val="0D0D0D" w:themeColor="text1" w:themeTint="F2"/>
                <w:shd w:val="clear" w:color="auto" w:fill="FFFFFF"/>
              </w:rPr>
              <w:t xml:space="preserve">Incidents with members of the public, participants, </w:t>
            </w:r>
            <w:proofErr w:type="gramStart"/>
            <w:r w:rsidRPr="00FE09EB">
              <w:rPr>
                <w:rStyle w:val="normaltextrun"/>
                <w:rFonts w:ascii="Calibri" w:hAnsi="Calibri" w:cs="Calibri"/>
                <w:color w:val="0D0D0D" w:themeColor="text1" w:themeTint="F2"/>
                <w:shd w:val="clear" w:color="auto" w:fill="FFFFFF"/>
              </w:rPr>
              <w:t>staff</w:t>
            </w:r>
            <w:proofErr w:type="gramEnd"/>
            <w:r w:rsidRPr="00FE09EB">
              <w:rPr>
                <w:rStyle w:val="normaltextrun"/>
                <w:rFonts w:ascii="Calibri" w:hAnsi="Calibri" w:cs="Calibri"/>
                <w:color w:val="0D0D0D" w:themeColor="text1" w:themeTint="F2"/>
                <w:shd w:val="clear" w:color="auto" w:fill="FFFFFF"/>
              </w:rPr>
              <w:t xml:space="preserve"> or members causing lawsuits and financial penalties.</w:t>
            </w:r>
          </w:p>
        </w:tc>
        <w:tc>
          <w:tcPr>
            <w:tcW w:w="2071" w:type="dxa"/>
            <w:shd w:val="clear" w:color="auto" w:fill="FFFFFF" w:themeFill="background1"/>
          </w:tcPr>
          <w:p w14:paraId="19EFB9B7" w14:textId="6BB3DC9A" w:rsidR="00677C90" w:rsidRPr="00FE09EB" w:rsidRDefault="00677C90" w:rsidP="00677C90">
            <w:pPr>
              <w:rPr>
                <w:rStyle w:val="normaltextrun"/>
                <w:rFonts w:ascii="Calibri" w:hAnsi="Calibri" w:cs="Calibri"/>
                <w:color w:val="0D0D0D" w:themeColor="text1" w:themeTint="F2"/>
                <w:shd w:val="clear" w:color="auto" w:fill="FFFFFF"/>
              </w:rPr>
            </w:pPr>
            <w:r w:rsidRPr="00FE09EB">
              <w:rPr>
                <w:rStyle w:val="normaltextrun"/>
                <w:rFonts w:ascii="Calibri" w:hAnsi="Calibri" w:cs="Calibri"/>
                <w:color w:val="0D0D0D" w:themeColor="text1" w:themeTint="F2"/>
                <w:shd w:val="clear" w:color="auto" w:fill="FFFFFF"/>
              </w:rPr>
              <w:t>The club</w:t>
            </w:r>
            <w:r w:rsidR="00A94465" w:rsidRPr="00FE09EB">
              <w:rPr>
                <w:rStyle w:val="normaltextrun"/>
                <w:rFonts w:ascii="Calibri" w:hAnsi="Calibri" w:cs="Calibri"/>
                <w:color w:val="0D0D0D" w:themeColor="text1" w:themeTint="F2"/>
                <w:shd w:val="clear" w:color="auto" w:fill="FFFFFF"/>
              </w:rPr>
              <w:t xml:space="preserve"> or society</w:t>
            </w:r>
          </w:p>
          <w:p w14:paraId="1CB456FB" w14:textId="77777777" w:rsidR="00677C90" w:rsidRPr="00FE09EB" w:rsidRDefault="00677C90" w:rsidP="00677C90">
            <w:pPr>
              <w:rPr>
                <w:rStyle w:val="normaltextrun"/>
                <w:rFonts w:ascii="Calibri" w:hAnsi="Calibri" w:cs="Calibri"/>
                <w:color w:val="0D0D0D" w:themeColor="text1" w:themeTint="F2"/>
                <w:shd w:val="clear" w:color="auto" w:fill="FFFFFF"/>
              </w:rPr>
            </w:pPr>
          </w:p>
          <w:p w14:paraId="25AAE6CE" w14:textId="77777777" w:rsidR="00454E9E" w:rsidRPr="00FE09EB" w:rsidRDefault="00677C90" w:rsidP="00677C90">
            <w:pPr>
              <w:rPr>
                <w:rStyle w:val="normaltextrun"/>
                <w:rFonts w:ascii="Calibri" w:hAnsi="Calibri" w:cs="Calibri"/>
                <w:color w:val="0D0D0D" w:themeColor="text1" w:themeTint="F2"/>
                <w:shd w:val="clear" w:color="auto" w:fill="FFFFFF"/>
              </w:rPr>
            </w:pPr>
            <w:r w:rsidRPr="00FE09EB">
              <w:rPr>
                <w:rStyle w:val="normaltextrun"/>
                <w:rFonts w:ascii="Calibri" w:hAnsi="Calibri" w:cs="Calibri"/>
                <w:color w:val="0D0D0D" w:themeColor="text1" w:themeTint="F2"/>
                <w:shd w:val="clear" w:color="auto" w:fill="FFFFFF"/>
              </w:rPr>
              <w:t>Members subject to lawsuits</w:t>
            </w:r>
          </w:p>
          <w:p w14:paraId="4F669741" w14:textId="77777777" w:rsidR="00677C90" w:rsidRPr="00FE09EB" w:rsidRDefault="00677C90" w:rsidP="00677C90">
            <w:pPr>
              <w:rPr>
                <w:rStyle w:val="normaltextrun"/>
                <w:color w:val="0D0D0D" w:themeColor="text1" w:themeTint="F2"/>
                <w:shd w:val="clear" w:color="auto" w:fill="FFFFFF"/>
              </w:rPr>
            </w:pPr>
          </w:p>
          <w:p w14:paraId="1E4527F9" w14:textId="01E20EE0" w:rsidR="00677C90" w:rsidRPr="00FE09EB" w:rsidRDefault="00677C90" w:rsidP="00677C90">
            <w:pPr>
              <w:rPr>
                <w:rFonts w:ascii="Calibri" w:eastAsia="Calibri" w:hAnsi="Calibri" w:cs="Calibri"/>
                <w:color w:val="0D0D0D" w:themeColor="text1" w:themeTint="F2"/>
              </w:rPr>
            </w:pPr>
            <w:r w:rsidRPr="00FE09EB">
              <w:rPr>
                <w:rStyle w:val="normaltextrun"/>
                <w:color w:val="0D0D0D" w:themeColor="text1" w:themeTint="F2"/>
                <w:shd w:val="clear" w:color="auto" w:fill="FFFFFF"/>
              </w:rPr>
              <w:t>SUSU if required to assist.</w:t>
            </w:r>
          </w:p>
        </w:tc>
        <w:tc>
          <w:tcPr>
            <w:tcW w:w="489" w:type="dxa"/>
            <w:shd w:val="clear" w:color="auto" w:fill="FFFFFF" w:themeFill="background1"/>
          </w:tcPr>
          <w:p w14:paraId="5E1B4CC1" w14:textId="586147E5" w:rsidR="00454E9E" w:rsidRPr="00FE09EB" w:rsidRDefault="00677C90"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585C6506" w14:textId="270FEF97" w:rsidR="00454E9E" w:rsidRPr="00FE09EB" w:rsidRDefault="00677C90"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6B9C7A02" w14:textId="296744B4" w:rsidR="00454E9E" w:rsidRPr="00FE09EB" w:rsidRDefault="00677C90"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2915" w:type="dxa"/>
            <w:shd w:val="clear" w:color="auto" w:fill="FFFFFF" w:themeFill="background1"/>
          </w:tcPr>
          <w:p w14:paraId="1DB70B2C" w14:textId="77777777" w:rsidR="00454E9E" w:rsidRPr="00FE09EB" w:rsidRDefault="00677C90"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Clubs and societies required to complete financial forecasting and budget for the year. </w:t>
            </w:r>
          </w:p>
          <w:p w14:paraId="7EA2D9CC" w14:textId="77777777" w:rsidR="00677C90" w:rsidRPr="00FE09EB" w:rsidRDefault="00677C90" w:rsidP="00454E9E">
            <w:pPr>
              <w:rPr>
                <w:rFonts w:ascii="Calibri" w:eastAsia="Calibri" w:hAnsi="Calibri" w:cs="Calibri"/>
                <w:color w:val="0D0D0D" w:themeColor="text1" w:themeTint="F2"/>
              </w:rPr>
            </w:pPr>
          </w:p>
          <w:p w14:paraId="260EDD3B" w14:textId="77777777" w:rsidR="00677C90" w:rsidRPr="00FE09EB" w:rsidRDefault="00677C90"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encouraged to review membership fees yearly to ensure they </w:t>
            </w:r>
            <w:proofErr w:type="gramStart"/>
            <w:r w:rsidRPr="00FE09EB">
              <w:rPr>
                <w:rFonts w:ascii="Calibri" w:eastAsia="Calibri" w:hAnsi="Calibri" w:cs="Calibri"/>
                <w:color w:val="0D0D0D" w:themeColor="text1" w:themeTint="F2"/>
              </w:rPr>
              <w:t>are able to</w:t>
            </w:r>
            <w:proofErr w:type="gramEnd"/>
            <w:r w:rsidRPr="00FE09EB">
              <w:rPr>
                <w:rFonts w:ascii="Calibri" w:eastAsia="Calibri" w:hAnsi="Calibri" w:cs="Calibri"/>
                <w:color w:val="0D0D0D" w:themeColor="text1" w:themeTint="F2"/>
              </w:rPr>
              <w:t xml:space="preserve"> comfortably cover costs. </w:t>
            </w:r>
          </w:p>
          <w:p w14:paraId="6D018EF7" w14:textId="1B7B8CE0" w:rsidR="00677C90" w:rsidRPr="00FE09EB" w:rsidRDefault="00677C90"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br/>
              <w:t xml:space="preserve">SUSU can offer clubs and societies loans – these </w:t>
            </w:r>
            <w:r w:rsidR="00947829" w:rsidRPr="00FE09EB">
              <w:rPr>
                <w:rFonts w:ascii="Calibri" w:eastAsia="Calibri" w:hAnsi="Calibri" w:cs="Calibri"/>
                <w:color w:val="0D0D0D" w:themeColor="text1" w:themeTint="F2"/>
              </w:rPr>
              <w:t xml:space="preserve">will need to be agreed and a payment schedule decided upon. Clubs and societies that </w:t>
            </w:r>
            <w:proofErr w:type="gramStart"/>
            <w:r w:rsidR="00947829" w:rsidRPr="00FE09EB">
              <w:rPr>
                <w:rFonts w:ascii="Calibri" w:eastAsia="Calibri" w:hAnsi="Calibri" w:cs="Calibri"/>
                <w:color w:val="0D0D0D" w:themeColor="text1" w:themeTint="F2"/>
              </w:rPr>
              <w:t>have to</w:t>
            </w:r>
            <w:proofErr w:type="gramEnd"/>
            <w:r w:rsidR="00947829" w:rsidRPr="00FE09EB">
              <w:rPr>
                <w:rFonts w:ascii="Calibri" w:eastAsia="Calibri" w:hAnsi="Calibri" w:cs="Calibri"/>
                <w:color w:val="0D0D0D" w:themeColor="text1" w:themeTint="F2"/>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FE09EB" w:rsidRDefault="0094782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1771B0D9" w14:textId="4BB8C550" w:rsidR="00454E9E" w:rsidRPr="00FE09EB" w:rsidRDefault="0094782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7F9A3EC8" w14:textId="0A76594B" w:rsidR="00454E9E" w:rsidRPr="00FE09EB" w:rsidRDefault="0094782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2773" w:type="dxa"/>
            <w:shd w:val="clear" w:color="auto" w:fill="FFFFFF" w:themeFill="background1"/>
          </w:tcPr>
          <w:p w14:paraId="5B678992" w14:textId="77777777" w:rsidR="00454E9E" w:rsidRPr="00FE09EB" w:rsidRDefault="00454E9E" w:rsidP="00454E9E">
            <w:pPr>
              <w:rPr>
                <w:rFonts w:ascii="Calibri" w:eastAsia="Calibri" w:hAnsi="Calibri" w:cs="Calibri"/>
                <w:color w:val="0D0D0D" w:themeColor="text1" w:themeTint="F2"/>
              </w:rPr>
            </w:pPr>
          </w:p>
        </w:tc>
      </w:tr>
      <w:tr w:rsidR="00FE09EB" w:rsidRPr="00FE09EB" w14:paraId="3667C638" w14:textId="77777777" w:rsidTr="2AEAB856">
        <w:trPr>
          <w:cantSplit/>
          <w:trHeight w:val="1296"/>
        </w:trPr>
        <w:tc>
          <w:tcPr>
            <w:tcW w:w="2026" w:type="dxa"/>
            <w:shd w:val="clear" w:color="auto" w:fill="FFFFFF" w:themeFill="background1"/>
          </w:tcPr>
          <w:p w14:paraId="57CE52BE" w14:textId="2A3CFBBC" w:rsidR="00454E9E" w:rsidRPr="00FE09EB" w:rsidRDefault="00454E9E" w:rsidP="00454E9E">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Legal Compliance</w:t>
            </w:r>
            <w:r w:rsidR="00A94465" w:rsidRPr="00FE09EB">
              <w:rPr>
                <w:rFonts w:ascii="Calibri" w:eastAsia="Calibri" w:hAnsi="Calibri" w:cs="Calibri"/>
                <w:b/>
                <w:bCs/>
                <w:color w:val="0D0D0D" w:themeColor="text1" w:themeTint="F2"/>
              </w:rPr>
              <w:t>:</w:t>
            </w:r>
          </w:p>
          <w:p w14:paraId="35C43233" w14:textId="77777777" w:rsidR="00DE0179" w:rsidRPr="00FE09EB" w:rsidRDefault="00DE0179" w:rsidP="00A94465">
            <w:pPr>
              <w:rPr>
                <w:rFonts w:ascii="Calibri" w:eastAsia="Calibri" w:hAnsi="Calibri" w:cs="Calibri"/>
                <w:color w:val="0D0D0D" w:themeColor="text1" w:themeTint="F2"/>
              </w:rPr>
            </w:pPr>
          </w:p>
          <w:p w14:paraId="214918AB" w14:textId="3AC1BEDF" w:rsidR="00A94465" w:rsidRPr="00FE09EB" w:rsidRDefault="00A94465" w:rsidP="00A94465">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Club or society activity going against set law. </w:t>
            </w:r>
          </w:p>
          <w:p w14:paraId="0C442334" w14:textId="77777777" w:rsidR="00A94465" w:rsidRPr="00FE09EB" w:rsidRDefault="00A94465" w:rsidP="00A94465">
            <w:pPr>
              <w:rPr>
                <w:rFonts w:ascii="Calibri" w:eastAsia="Calibri" w:hAnsi="Calibri" w:cs="Calibri"/>
                <w:color w:val="0D0D0D" w:themeColor="text1" w:themeTint="F2"/>
              </w:rPr>
            </w:pPr>
          </w:p>
          <w:p w14:paraId="6B3B1601" w14:textId="2D073585" w:rsidR="00A94465" w:rsidRPr="00FE09EB" w:rsidRDefault="00A94465" w:rsidP="00A94465">
            <w:pPr>
              <w:rPr>
                <w:rFonts w:ascii="Calibri" w:eastAsia="Calibri" w:hAnsi="Calibri" w:cs="Calibri"/>
                <w:color w:val="0D0D0D" w:themeColor="text1" w:themeTint="F2"/>
              </w:rPr>
            </w:pPr>
            <w:r w:rsidRPr="00FE09EB">
              <w:rPr>
                <w:rFonts w:ascii="Calibri" w:eastAsia="Calibri" w:hAnsi="Calibri" w:cs="Calibri"/>
                <w:color w:val="0D0D0D" w:themeColor="text1" w:themeTint="F2"/>
              </w:rPr>
              <w:t>This includes breaches of the freedom of speech act</w:t>
            </w:r>
          </w:p>
        </w:tc>
        <w:tc>
          <w:tcPr>
            <w:tcW w:w="2670" w:type="dxa"/>
            <w:shd w:val="clear" w:color="auto" w:fill="FFFFFF" w:themeFill="background1"/>
          </w:tcPr>
          <w:p w14:paraId="67C178F2" w14:textId="77777777" w:rsidR="00A94465" w:rsidRPr="00FE09EB" w:rsidRDefault="00A94465"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Fines imposed upon the student group as well as SUSU. </w:t>
            </w:r>
          </w:p>
          <w:p w14:paraId="1CB728CD" w14:textId="77777777" w:rsidR="00A94465" w:rsidRPr="00FE09EB" w:rsidRDefault="00A94465" w:rsidP="00454E9E">
            <w:pPr>
              <w:rPr>
                <w:rFonts w:ascii="Calibri" w:eastAsia="Calibri" w:hAnsi="Calibri" w:cs="Calibri"/>
                <w:color w:val="0D0D0D" w:themeColor="text1" w:themeTint="F2"/>
              </w:rPr>
            </w:pPr>
          </w:p>
          <w:p w14:paraId="412E5E92" w14:textId="77777777" w:rsidR="00A94465" w:rsidRPr="00FE09EB" w:rsidRDefault="00A94465"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Jail sentences. </w:t>
            </w:r>
          </w:p>
          <w:p w14:paraId="28CB8E32" w14:textId="77777777" w:rsidR="00A94465" w:rsidRPr="00FE09EB" w:rsidRDefault="00A94465" w:rsidP="00454E9E">
            <w:pPr>
              <w:rPr>
                <w:rFonts w:ascii="Calibri" w:eastAsia="Calibri" w:hAnsi="Calibri" w:cs="Calibri"/>
                <w:color w:val="0D0D0D" w:themeColor="text1" w:themeTint="F2"/>
              </w:rPr>
            </w:pPr>
          </w:p>
          <w:p w14:paraId="54C8223E" w14:textId="3A44C602" w:rsidR="00A94465" w:rsidRPr="00FE09EB" w:rsidRDefault="00A94465"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Reputational risk to the student group, </w:t>
            </w:r>
            <w:proofErr w:type="gramStart"/>
            <w:r w:rsidRPr="00FE09EB">
              <w:rPr>
                <w:rFonts w:ascii="Calibri" w:eastAsia="Calibri" w:hAnsi="Calibri" w:cs="Calibri"/>
                <w:color w:val="0D0D0D" w:themeColor="text1" w:themeTint="F2"/>
              </w:rPr>
              <w:t>SUSU</w:t>
            </w:r>
            <w:proofErr w:type="gramEnd"/>
            <w:r w:rsidRPr="00FE09EB">
              <w:rPr>
                <w:rFonts w:ascii="Calibri" w:eastAsia="Calibri" w:hAnsi="Calibri" w:cs="Calibri"/>
                <w:color w:val="0D0D0D" w:themeColor="text1" w:themeTint="F2"/>
              </w:rPr>
              <w:t xml:space="preserve"> and the wider University </w:t>
            </w:r>
          </w:p>
        </w:tc>
        <w:tc>
          <w:tcPr>
            <w:tcW w:w="2071" w:type="dxa"/>
            <w:shd w:val="clear" w:color="auto" w:fill="FFFFFF" w:themeFill="background1"/>
          </w:tcPr>
          <w:p w14:paraId="1CD6845C" w14:textId="1F74D389" w:rsidR="00454E9E" w:rsidRPr="00FE09EB" w:rsidRDefault="00DE0179"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The club or society, committee and members, </w:t>
            </w:r>
            <w:proofErr w:type="gramStart"/>
            <w:r w:rsidRPr="00FE09EB">
              <w:rPr>
                <w:rFonts w:ascii="Calibri" w:eastAsia="Calibri" w:hAnsi="Calibri" w:cs="Calibri"/>
                <w:color w:val="0D0D0D" w:themeColor="text1" w:themeTint="F2"/>
              </w:rPr>
              <w:t>SUSU</w:t>
            </w:r>
            <w:proofErr w:type="gramEnd"/>
            <w:r w:rsidRPr="00FE09EB">
              <w:rPr>
                <w:rFonts w:ascii="Calibri" w:eastAsia="Calibri" w:hAnsi="Calibri" w:cs="Calibri"/>
                <w:color w:val="0D0D0D" w:themeColor="text1" w:themeTint="F2"/>
              </w:rPr>
              <w:t xml:space="preserve"> or the Wider University. </w:t>
            </w:r>
          </w:p>
        </w:tc>
        <w:tc>
          <w:tcPr>
            <w:tcW w:w="489" w:type="dxa"/>
            <w:shd w:val="clear" w:color="auto" w:fill="FFFFFF" w:themeFill="background1"/>
          </w:tcPr>
          <w:p w14:paraId="6CA07D1C" w14:textId="5FE3F98C" w:rsidR="00454E9E" w:rsidRPr="00FE09EB" w:rsidRDefault="00DE017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63EC8425" w14:textId="47E96B57" w:rsidR="00454E9E" w:rsidRPr="00FE09EB" w:rsidRDefault="00DE017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03966BB8" w14:textId="60C7CFA1" w:rsidR="00454E9E" w:rsidRPr="00FE09EB" w:rsidRDefault="00DE017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2915" w:type="dxa"/>
            <w:shd w:val="clear" w:color="auto" w:fill="FFFFFF" w:themeFill="background1"/>
          </w:tcPr>
          <w:p w14:paraId="6090872F" w14:textId="77777777" w:rsidR="00454E9E" w:rsidRPr="00FE09EB" w:rsidRDefault="00163937"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clubs and societies should ensure they are </w:t>
            </w:r>
            <w:proofErr w:type="gramStart"/>
            <w:r w:rsidRPr="00FE09EB">
              <w:rPr>
                <w:rFonts w:ascii="Calibri" w:eastAsia="Calibri" w:hAnsi="Calibri" w:cs="Calibri"/>
                <w:color w:val="0D0D0D" w:themeColor="text1" w:themeTint="F2"/>
              </w:rPr>
              <w:t>following set law at all times</w:t>
            </w:r>
            <w:proofErr w:type="gramEnd"/>
            <w:r w:rsidRPr="00FE09EB">
              <w:rPr>
                <w:rFonts w:ascii="Calibri" w:eastAsia="Calibri" w:hAnsi="Calibri" w:cs="Calibri"/>
                <w:color w:val="0D0D0D" w:themeColor="text1" w:themeTint="F2"/>
              </w:rPr>
              <w:t xml:space="preserve">. If ever in doubt, they will contact the Activities team prior to the activity taking place. </w:t>
            </w:r>
          </w:p>
          <w:p w14:paraId="26B0EFCA" w14:textId="77777777" w:rsidR="00163937" w:rsidRPr="00FE09EB" w:rsidRDefault="00163937" w:rsidP="00454E9E">
            <w:pPr>
              <w:rPr>
                <w:rFonts w:ascii="Calibri" w:eastAsia="Calibri" w:hAnsi="Calibri" w:cs="Calibri"/>
                <w:color w:val="0D0D0D" w:themeColor="text1" w:themeTint="F2"/>
              </w:rPr>
            </w:pPr>
          </w:p>
          <w:p w14:paraId="029AC8F7" w14:textId="77777777" w:rsidR="00163937" w:rsidRPr="00FE09EB" w:rsidRDefault="00997B0D"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w:t>
            </w:r>
            <w:r w:rsidR="00A1654B" w:rsidRPr="00FE09EB">
              <w:rPr>
                <w:rFonts w:ascii="Calibri" w:eastAsia="Calibri" w:hAnsi="Calibri" w:cs="Calibri"/>
                <w:color w:val="0D0D0D" w:themeColor="text1" w:themeTint="F2"/>
              </w:rPr>
              <w:t xml:space="preserve">who wish to bring in an external speaker must follow due </w:t>
            </w:r>
            <w:r w:rsidR="00C5632B" w:rsidRPr="00FE09EB">
              <w:rPr>
                <w:rFonts w:ascii="Calibri" w:eastAsia="Calibri" w:hAnsi="Calibri" w:cs="Calibri"/>
                <w:color w:val="0D0D0D" w:themeColor="text1" w:themeTint="F2"/>
              </w:rPr>
              <w:t xml:space="preserve">process, </w:t>
            </w:r>
            <w:hyperlink r:id="rId13" w:history="1">
              <w:r w:rsidR="00C5632B" w:rsidRPr="00FE09EB">
                <w:rPr>
                  <w:rStyle w:val="Hyperlink"/>
                  <w:rFonts w:ascii="Calibri" w:eastAsia="Calibri" w:hAnsi="Calibri" w:cs="Calibri"/>
                  <w:color w:val="0D0D0D" w:themeColor="text1" w:themeTint="F2"/>
                </w:rPr>
                <w:t>available here</w:t>
              </w:r>
            </w:hyperlink>
          </w:p>
          <w:p w14:paraId="65B12F1C" w14:textId="77777777" w:rsidR="00C17AD2" w:rsidRPr="00FE09EB" w:rsidRDefault="00C17AD2" w:rsidP="00454E9E">
            <w:pPr>
              <w:rPr>
                <w:rFonts w:ascii="Calibri" w:eastAsia="Calibri" w:hAnsi="Calibri" w:cs="Calibri"/>
                <w:color w:val="0D0D0D" w:themeColor="text1" w:themeTint="F2"/>
              </w:rPr>
            </w:pPr>
          </w:p>
          <w:p w14:paraId="3CAF1104" w14:textId="3409604D" w:rsidR="00C17AD2" w:rsidRPr="00FE09EB" w:rsidRDefault="00C17AD2"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This will be looked over by the University Legal </w:t>
            </w:r>
            <w:proofErr w:type="gramStart"/>
            <w:r w:rsidRPr="00FE09EB">
              <w:rPr>
                <w:rFonts w:ascii="Calibri" w:eastAsia="Calibri" w:hAnsi="Calibri" w:cs="Calibri"/>
                <w:color w:val="0D0D0D" w:themeColor="text1" w:themeTint="F2"/>
              </w:rPr>
              <w:t>Services team</w:t>
            </w:r>
            <w:r w:rsidR="00A771AB" w:rsidRPr="00FE09EB">
              <w:rPr>
                <w:rFonts w:ascii="Calibri" w:eastAsia="Calibri" w:hAnsi="Calibri" w:cs="Calibri"/>
                <w:color w:val="0D0D0D" w:themeColor="text1" w:themeTint="F2"/>
              </w:rPr>
              <w:t>, and</w:t>
            </w:r>
            <w:proofErr w:type="gramEnd"/>
            <w:r w:rsidR="00A771AB" w:rsidRPr="00FE09EB">
              <w:rPr>
                <w:rFonts w:ascii="Calibri" w:eastAsia="Calibri" w:hAnsi="Calibri" w:cs="Calibri"/>
                <w:color w:val="0D0D0D" w:themeColor="text1" w:themeTint="F2"/>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FE09EB" w:rsidRDefault="00A771A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7F8A4BE2" w14:textId="79918D3F" w:rsidR="00454E9E" w:rsidRPr="00FE09EB" w:rsidRDefault="00A771A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778E1F40" w14:textId="5FE4B148" w:rsidR="00454E9E" w:rsidRPr="00FE09EB" w:rsidRDefault="00A771A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2773" w:type="dxa"/>
            <w:shd w:val="clear" w:color="auto" w:fill="FFFFFF" w:themeFill="background1"/>
          </w:tcPr>
          <w:p w14:paraId="2251C7B9" w14:textId="77777777" w:rsidR="00454E9E" w:rsidRPr="00FE09EB" w:rsidRDefault="00454E9E" w:rsidP="00454E9E">
            <w:pPr>
              <w:rPr>
                <w:rFonts w:ascii="Calibri" w:eastAsia="Calibri" w:hAnsi="Calibri" w:cs="Calibri"/>
                <w:color w:val="0D0D0D" w:themeColor="text1" w:themeTint="F2"/>
              </w:rPr>
            </w:pPr>
          </w:p>
        </w:tc>
      </w:tr>
      <w:tr w:rsidR="00FE09EB" w:rsidRPr="00FE09EB" w14:paraId="3AE638C6" w14:textId="77777777" w:rsidTr="2AEAB856">
        <w:trPr>
          <w:cantSplit/>
          <w:trHeight w:val="1296"/>
        </w:trPr>
        <w:tc>
          <w:tcPr>
            <w:tcW w:w="2026" w:type="dxa"/>
            <w:shd w:val="clear" w:color="auto" w:fill="FFFFFF" w:themeFill="background1"/>
          </w:tcPr>
          <w:p w14:paraId="1EB59999" w14:textId="77777777" w:rsidR="00454E9E" w:rsidRPr="00FE09EB" w:rsidRDefault="00454E9E" w:rsidP="00454E9E">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Medical Issues</w:t>
            </w:r>
            <w:r w:rsidR="00A40541" w:rsidRPr="00FE09EB">
              <w:rPr>
                <w:rFonts w:ascii="Calibri" w:eastAsia="Calibri" w:hAnsi="Calibri" w:cs="Calibri"/>
                <w:b/>
                <w:bCs/>
                <w:color w:val="0D0D0D" w:themeColor="text1" w:themeTint="F2"/>
              </w:rPr>
              <w:t xml:space="preserve">: </w:t>
            </w:r>
          </w:p>
          <w:p w14:paraId="23A4F7C0" w14:textId="77777777" w:rsidR="00D0129B" w:rsidRPr="00FE09EB" w:rsidRDefault="00D0129B" w:rsidP="00454E9E">
            <w:pPr>
              <w:rPr>
                <w:rFonts w:ascii="Calibri" w:eastAsia="Calibri" w:hAnsi="Calibri" w:cs="Calibri"/>
                <w:color w:val="0D0D0D" w:themeColor="text1" w:themeTint="F2"/>
              </w:rPr>
            </w:pPr>
          </w:p>
          <w:p w14:paraId="39653E1C" w14:textId="50BAA6FC" w:rsidR="00D0129B" w:rsidRPr="00FE09EB" w:rsidRDefault="00A40541"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Pre-existing and process for any </w:t>
            </w:r>
            <w:r w:rsidR="00D0129B" w:rsidRPr="00FE09EB">
              <w:rPr>
                <w:rFonts w:ascii="Calibri" w:eastAsia="Calibri" w:hAnsi="Calibri" w:cs="Calibri"/>
                <w:color w:val="0D0D0D" w:themeColor="text1" w:themeTint="F2"/>
              </w:rPr>
              <w:t xml:space="preserve">that appear during club or society activity </w:t>
            </w:r>
          </w:p>
        </w:tc>
        <w:tc>
          <w:tcPr>
            <w:tcW w:w="2670" w:type="dxa"/>
            <w:shd w:val="clear" w:color="auto" w:fill="FFFFFF" w:themeFill="background1"/>
          </w:tcPr>
          <w:p w14:paraId="7C0C9AA0" w14:textId="1FEEE9DB" w:rsidR="00454E9E" w:rsidRPr="00FE09EB" w:rsidRDefault="00A40541"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Illness, death </w:t>
            </w:r>
          </w:p>
        </w:tc>
        <w:tc>
          <w:tcPr>
            <w:tcW w:w="2071" w:type="dxa"/>
            <w:shd w:val="clear" w:color="auto" w:fill="FFFFFF" w:themeFill="background1"/>
          </w:tcPr>
          <w:p w14:paraId="0A94DFE5" w14:textId="086F4B42" w:rsidR="00454E9E" w:rsidRPr="00FE09EB" w:rsidRDefault="00D0129B"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Members, committee </w:t>
            </w:r>
          </w:p>
        </w:tc>
        <w:tc>
          <w:tcPr>
            <w:tcW w:w="489" w:type="dxa"/>
            <w:shd w:val="clear" w:color="auto" w:fill="FFFFFF" w:themeFill="background1"/>
          </w:tcPr>
          <w:p w14:paraId="0C5DF9BC" w14:textId="30A6E97C" w:rsidR="00454E9E" w:rsidRPr="00FE09EB" w:rsidRDefault="00D0129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3</w:t>
            </w:r>
          </w:p>
        </w:tc>
        <w:tc>
          <w:tcPr>
            <w:tcW w:w="489" w:type="dxa"/>
            <w:shd w:val="clear" w:color="auto" w:fill="FFFFFF" w:themeFill="background1"/>
          </w:tcPr>
          <w:p w14:paraId="0C4254DA" w14:textId="0E5810F8" w:rsidR="00454E9E" w:rsidRPr="00FE09EB" w:rsidRDefault="00D0129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5</w:t>
            </w:r>
          </w:p>
        </w:tc>
        <w:tc>
          <w:tcPr>
            <w:tcW w:w="489" w:type="dxa"/>
            <w:shd w:val="clear" w:color="auto" w:fill="FFFFFF" w:themeFill="background1"/>
          </w:tcPr>
          <w:p w14:paraId="67BDE178" w14:textId="39290994" w:rsidR="00454E9E" w:rsidRPr="00FE09EB" w:rsidRDefault="00E57FDB"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9</w:t>
            </w:r>
          </w:p>
        </w:tc>
        <w:tc>
          <w:tcPr>
            <w:tcW w:w="2915" w:type="dxa"/>
            <w:shd w:val="clear" w:color="auto" w:fill="FFFFFF" w:themeFill="background1"/>
          </w:tcPr>
          <w:p w14:paraId="3189CCBD" w14:textId="77777777" w:rsidR="00454E9E" w:rsidRPr="00FE09EB" w:rsidRDefault="00B84D79"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All clubs and societies should have a process for if a medical issue occurs. </w:t>
            </w:r>
          </w:p>
          <w:p w14:paraId="6972F34B" w14:textId="77777777" w:rsidR="00B84D79" w:rsidRPr="00FE09EB" w:rsidRDefault="00B84D79" w:rsidP="00454E9E">
            <w:pPr>
              <w:rPr>
                <w:rFonts w:ascii="Calibri" w:eastAsia="Calibri" w:hAnsi="Calibri" w:cs="Calibri"/>
                <w:color w:val="0D0D0D" w:themeColor="text1" w:themeTint="F2"/>
              </w:rPr>
            </w:pPr>
          </w:p>
          <w:p w14:paraId="26A99DD0" w14:textId="77777777" w:rsidR="00B84D79" w:rsidRPr="00FE09EB" w:rsidRDefault="00B84D79"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All should know the location of the nearest first aider. Members do not need to disclose medical information to committee</w:t>
            </w:r>
            <w:r w:rsidR="001C6874" w:rsidRPr="00FE09EB">
              <w:rPr>
                <w:rFonts w:ascii="Calibri" w:eastAsia="Calibri" w:hAnsi="Calibri" w:cs="Calibri"/>
                <w:color w:val="0D0D0D" w:themeColor="text1" w:themeTint="F2"/>
              </w:rPr>
              <w:t xml:space="preserve"> (GDPR), but all committee should know how to find a first aider and help quickly. </w:t>
            </w:r>
          </w:p>
          <w:p w14:paraId="39EA7738" w14:textId="77777777" w:rsidR="00926A23" w:rsidRPr="00FE09EB" w:rsidRDefault="00926A23" w:rsidP="00454E9E">
            <w:pPr>
              <w:rPr>
                <w:rFonts w:ascii="Calibri" w:eastAsia="Calibri" w:hAnsi="Calibri" w:cs="Calibri"/>
                <w:color w:val="0D0D0D" w:themeColor="text1" w:themeTint="F2"/>
              </w:rPr>
            </w:pPr>
          </w:p>
          <w:p w14:paraId="58EE9019" w14:textId="33575A3B" w:rsidR="00926A23" w:rsidRPr="00FE09EB" w:rsidRDefault="00926A23" w:rsidP="00926A23">
            <w:pPr>
              <w:rPr>
                <w:rFonts w:ascii="Calibri" w:eastAsia="Calibri" w:hAnsi="Calibri" w:cs="Calibri"/>
                <w:color w:val="0D0D0D" w:themeColor="text1" w:themeTint="F2"/>
              </w:rPr>
            </w:pPr>
            <w:r w:rsidRPr="00FE09EB">
              <w:rPr>
                <w:rFonts w:ascii="Calibri" w:eastAsia="Calibri" w:hAnsi="Calibri" w:cs="Calibri"/>
                <w:color w:val="0D0D0D" w:themeColor="text1" w:themeTint="F2"/>
              </w:rPr>
              <w:t>If in a Southampton Sport space, contact reception. If in SUSU, contact reception. If no-one can be found, contact campus Security – 02380 593311</w:t>
            </w:r>
          </w:p>
          <w:p w14:paraId="05571F35" w14:textId="77777777" w:rsidR="009F268D" w:rsidRPr="00FE09EB" w:rsidRDefault="009F268D" w:rsidP="009F268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Advise participants; to bring their personal </w:t>
            </w:r>
            <w:proofErr w:type="gramStart"/>
            <w:r w:rsidRPr="00FE09EB">
              <w:rPr>
                <w:rFonts w:ascii="Calibri" w:eastAsia="Calibri" w:hAnsi="Calibri" w:cs="Calibri"/>
                <w:color w:val="0D0D0D" w:themeColor="text1" w:themeTint="F2"/>
              </w:rPr>
              <w:t>medication</w:t>
            </w:r>
            <w:proofErr w:type="gramEnd"/>
          </w:p>
          <w:p w14:paraId="7A54F1C4" w14:textId="77777777" w:rsidR="009F268D" w:rsidRPr="00FE09EB" w:rsidRDefault="009F268D" w:rsidP="009F268D">
            <w:pPr>
              <w:rPr>
                <w:rFonts w:ascii="Calibri" w:eastAsia="Calibri" w:hAnsi="Calibri" w:cs="Calibri"/>
                <w:color w:val="0D0D0D" w:themeColor="text1" w:themeTint="F2"/>
              </w:rPr>
            </w:pPr>
          </w:p>
          <w:p w14:paraId="27CBF147" w14:textId="77777777" w:rsidR="009F268D" w:rsidRPr="00FE09EB" w:rsidRDefault="009F268D" w:rsidP="009F268D">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Members/Committee to carry out first aid if necessary and </w:t>
            </w:r>
            <w:r w:rsidRPr="00FE09EB">
              <w:rPr>
                <w:rFonts w:ascii="Calibri" w:eastAsia="Calibri" w:hAnsi="Calibri" w:cs="Calibri"/>
                <w:color w:val="0D0D0D" w:themeColor="text1" w:themeTint="F2"/>
                <w:u w:val="single"/>
              </w:rPr>
              <w:t>only if</w:t>
            </w:r>
            <w:r w:rsidRPr="00FE09EB">
              <w:rPr>
                <w:rFonts w:ascii="Calibri" w:eastAsia="Calibri" w:hAnsi="Calibri" w:cs="Calibri"/>
                <w:color w:val="0D0D0D" w:themeColor="text1" w:themeTint="F2"/>
              </w:rPr>
              <w:t xml:space="preserve"> qualified and confident to do </w:t>
            </w:r>
            <w:proofErr w:type="gramStart"/>
            <w:r w:rsidRPr="00FE09EB">
              <w:rPr>
                <w:rFonts w:ascii="Calibri" w:eastAsia="Calibri" w:hAnsi="Calibri" w:cs="Calibri"/>
                <w:color w:val="0D0D0D" w:themeColor="text1" w:themeTint="F2"/>
              </w:rPr>
              <w:t>so</w:t>
            </w:r>
            <w:proofErr w:type="gramEnd"/>
          </w:p>
          <w:p w14:paraId="7A7FB439" w14:textId="531B005F" w:rsidR="00926A23" w:rsidRPr="00FE09EB" w:rsidRDefault="00926A23" w:rsidP="00454E9E">
            <w:pPr>
              <w:rPr>
                <w:rFonts w:ascii="Calibri" w:eastAsia="Calibri" w:hAnsi="Calibri" w:cs="Calibri"/>
                <w:color w:val="0D0D0D" w:themeColor="text1" w:themeTint="F2"/>
              </w:rPr>
            </w:pPr>
          </w:p>
        </w:tc>
        <w:tc>
          <w:tcPr>
            <w:tcW w:w="489" w:type="dxa"/>
            <w:shd w:val="clear" w:color="auto" w:fill="FFFFFF" w:themeFill="background1"/>
          </w:tcPr>
          <w:p w14:paraId="1031E3AC" w14:textId="4ADBC550" w:rsidR="00454E9E" w:rsidRPr="00FE09EB" w:rsidRDefault="009770A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64F805CA" w14:textId="6C2D7131" w:rsidR="00454E9E" w:rsidRPr="00FE09EB" w:rsidRDefault="009770A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489" w:type="dxa"/>
            <w:shd w:val="clear" w:color="auto" w:fill="FFFFFF" w:themeFill="background1"/>
          </w:tcPr>
          <w:p w14:paraId="1A02FB17" w14:textId="265C4A8E" w:rsidR="00454E9E" w:rsidRPr="00FE09EB" w:rsidRDefault="009770A9" w:rsidP="00454E9E">
            <w:pPr>
              <w:rPr>
                <w:rFonts w:eastAsia="Calibri" w:cstheme="minorHAnsi"/>
                <w:bCs/>
                <w:color w:val="0D0D0D" w:themeColor="text1" w:themeTint="F2"/>
                <w:sz w:val="20"/>
                <w:szCs w:val="20"/>
              </w:rPr>
            </w:pPr>
            <w:r w:rsidRPr="00FE09EB">
              <w:rPr>
                <w:rFonts w:eastAsia="Calibri" w:cstheme="minorHAnsi"/>
                <w:bCs/>
                <w:color w:val="0D0D0D" w:themeColor="text1" w:themeTint="F2"/>
                <w:sz w:val="20"/>
                <w:szCs w:val="20"/>
              </w:rPr>
              <w:t>1</w:t>
            </w:r>
          </w:p>
        </w:tc>
        <w:tc>
          <w:tcPr>
            <w:tcW w:w="2773" w:type="dxa"/>
            <w:shd w:val="clear" w:color="auto" w:fill="FFFFFF" w:themeFill="background1"/>
          </w:tcPr>
          <w:p w14:paraId="1329E769" w14:textId="77777777" w:rsidR="00454E9E" w:rsidRPr="00FE09EB" w:rsidRDefault="009770A9"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In an emergency, contact 999. </w:t>
            </w:r>
          </w:p>
          <w:p w14:paraId="436CB9D8" w14:textId="77777777" w:rsidR="00926A23" w:rsidRPr="00FE09EB" w:rsidRDefault="00926A23" w:rsidP="00454E9E">
            <w:pPr>
              <w:rPr>
                <w:rFonts w:ascii="Calibri" w:eastAsia="Calibri" w:hAnsi="Calibri" w:cs="Calibri"/>
                <w:color w:val="0D0D0D" w:themeColor="text1" w:themeTint="F2"/>
              </w:rPr>
            </w:pPr>
          </w:p>
          <w:p w14:paraId="7F6759A0" w14:textId="4CE96620" w:rsidR="009770A9" w:rsidRPr="00FE09EB" w:rsidRDefault="009770A9" w:rsidP="00454E9E">
            <w:pPr>
              <w:rPr>
                <w:rFonts w:ascii="Calibri" w:eastAsia="Calibri" w:hAnsi="Calibri" w:cs="Calibr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E09EB" w:rsidRDefault="00454E9E" w:rsidP="00454E9E">
            <w:pPr>
              <w:rPr>
                <w:rFonts w:cstheme="minorHAnsi"/>
                <w:color w:val="0D0D0D" w:themeColor="text1" w:themeTint="F2"/>
              </w:rPr>
            </w:pPr>
            <w:r w:rsidRPr="00FE09EB">
              <w:rPr>
                <w:rFonts w:cstheme="minorHAnsi"/>
                <w:b/>
                <w:bCs/>
                <w:color w:val="0D0D0D" w:themeColor="text1" w:themeTint="F2"/>
              </w:rPr>
              <w:t>Activity Considerations</w:t>
            </w:r>
          </w:p>
        </w:tc>
      </w:tr>
      <w:tr w:rsidR="00FE09EB" w:rsidRPr="00FE09EB" w14:paraId="3C5F045B" w14:textId="77777777" w:rsidTr="2AEAB856">
        <w:trPr>
          <w:cantSplit/>
          <w:trHeight w:val="1296"/>
        </w:trPr>
        <w:tc>
          <w:tcPr>
            <w:tcW w:w="2026" w:type="dxa"/>
            <w:shd w:val="clear" w:color="auto" w:fill="FFFFFF" w:themeFill="background1"/>
          </w:tcPr>
          <w:p w14:paraId="4F792FDD" w14:textId="77777777" w:rsidR="009B312F"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t>Equipment</w:t>
            </w:r>
            <w:r w:rsidR="009B312F" w:rsidRPr="00FE09EB">
              <w:rPr>
                <w:rFonts w:ascii="Calibri" w:hAnsi="Calibri" w:cs="Calibri"/>
                <w:b/>
                <w:bCs/>
                <w:color w:val="0D0D0D" w:themeColor="text1" w:themeTint="F2"/>
              </w:rPr>
              <w:t>:</w:t>
            </w:r>
          </w:p>
          <w:p w14:paraId="08BF473B" w14:textId="25D09F3A" w:rsidR="00454E9E" w:rsidRPr="00FE09EB" w:rsidRDefault="00454E9E" w:rsidP="00454E9E">
            <w:pPr>
              <w:rPr>
                <w:rFonts w:ascii="Calibri" w:hAnsi="Calibri" w:cs="Calibri"/>
                <w:color w:val="0D0D0D" w:themeColor="text1" w:themeTint="F2"/>
              </w:rPr>
            </w:pPr>
            <w:r w:rsidRPr="00FE09EB">
              <w:rPr>
                <w:rFonts w:ascii="Calibri" w:hAnsi="Calibri" w:cs="Calibri"/>
                <w:color w:val="0D0D0D" w:themeColor="text1" w:themeTint="F2"/>
              </w:rPr>
              <w:t>any equipment the sport requires/uses needs to be risk assessed.</w:t>
            </w:r>
          </w:p>
          <w:p w14:paraId="3C5F0450" w14:textId="755AFE4A" w:rsidR="00454E9E" w:rsidRPr="00FE09EB" w:rsidRDefault="00454E9E" w:rsidP="00454E9E">
            <w:pPr>
              <w:rPr>
                <w:rFonts w:cstheme="minorHAnsi"/>
                <w:color w:val="0D0D0D" w:themeColor="text1" w:themeTint="F2"/>
              </w:rPr>
            </w:pPr>
          </w:p>
        </w:tc>
        <w:tc>
          <w:tcPr>
            <w:tcW w:w="2670" w:type="dxa"/>
            <w:shd w:val="clear" w:color="auto" w:fill="FFFFFF" w:themeFill="background1"/>
          </w:tcPr>
          <w:p w14:paraId="3C5F0451" w14:textId="3DD857D3" w:rsidR="00454E9E" w:rsidRPr="00FE09EB" w:rsidRDefault="00454E9E" w:rsidP="00454E9E">
            <w:pPr>
              <w:rPr>
                <w:rFonts w:cstheme="minorHAnsi"/>
                <w:color w:val="0D0D0D" w:themeColor="text1" w:themeTint="F2"/>
              </w:rPr>
            </w:pPr>
            <w:r w:rsidRPr="00FE09EB">
              <w:rPr>
                <w:color w:val="0D0D0D" w:themeColor="text1" w:themeTint="F2"/>
              </w:rPr>
              <w:t>Cut/abrasion/ bruising from sharp edges. Is the equipment safe to be used?</w:t>
            </w:r>
          </w:p>
        </w:tc>
        <w:tc>
          <w:tcPr>
            <w:tcW w:w="2071" w:type="dxa"/>
            <w:shd w:val="clear" w:color="auto" w:fill="FFFFFF" w:themeFill="background1"/>
          </w:tcPr>
          <w:p w14:paraId="3C5F0452" w14:textId="2FAE1CA2" w:rsidR="00454E9E" w:rsidRPr="00FE09EB" w:rsidRDefault="00454E9E" w:rsidP="00454E9E">
            <w:pPr>
              <w:rPr>
                <w:rFonts w:cstheme="minorHAnsi"/>
                <w:color w:val="0D0D0D" w:themeColor="text1" w:themeTint="F2"/>
              </w:rPr>
            </w:pPr>
            <w:r w:rsidRPr="00FE09EB">
              <w:rPr>
                <w:color w:val="0D0D0D" w:themeColor="text1" w:themeTint="F2"/>
              </w:rPr>
              <w:t>All participants and bystanders.</w:t>
            </w:r>
          </w:p>
        </w:tc>
        <w:tc>
          <w:tcPr>
            <w:tcW w:w="489" w:type="dxa"/>
            <w:shd w:val="clear" w:color="auto" w:fill="FFFFFF" w:themeFill="background1"/>
          </w:tcPr>
          <w:p w14:paraId="3C5F0453" w14:textId="458D4AAB"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3C5F0454" w14:textId="58765777"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3C5F0455" w14:textId="4F0645CC" w:rsidR="00454E9E" w:rsidRPr="00FE09EB" w:rsidRDefault="00454E9E" w:rsidP="00454E9E">
            <w:pPr>
              <w:rPr>
                <w:rFonts w:cstheme="minorHAnsi"/>
                <w:color w:val="0D0D0D" w:themeColor="text1" w:themeTint="F2"/>
              </w:rPr>
            </w:pPr>
            <w:r w:rsidRPr="00FE09EB">
              <w:rPr>
                <w:rFonts w:cstheme="minorHAnsi"/>
                <w:color w:val="0D0D0D" w:themeColor="text1" w:themeTint="F2"/>
              </w:rPr>
              <w:t>4</w:t>
            </w:r>
          </w:p>
        </w:tc>
        <w:tc>
          <w:tcPr>
            <w:tcW w:w="2915" w:type="dxa"/>
            <w:shd w:val="clear" w:color="auto" w:fill="FFFFFF" w:themeFill="background1"/>
          </w:tcPr>
          <w:p w14:paraId="3EB08D95" w14:textId="77777777" w:rsidR="00454E9E" w:rsidRPr="00FE09EB" w:rsidRDefault="00454E9E" w:rsidP="00454E9E">
            <w:pPr>
              <w:rPr>
                <w:color w:val="0D0D0D" w:themeColor="text1" w:themeTint="F2"/>
              </w:rPr>
            </w:pPr>
            <w:r w:rsidRPr="00FE09EB">
              <w:rPr>
                <w:color w:val="0D0D0D" w:themeColor="text1" w:themeTint="F2"/>
              </w:rPr>
              <w:t xml:space="preserve">Check all equipment prior to use. Is it safe to use? Does it have any sharp edges? Is it damaged in any way? </w:t>
            </w:r>
          </w:p>
          <w:p w14:paraId="16346B3E" w14:textId="77777777" w:rsidR="00454E9E" w:rsidRPr="00FE09EB" w:rsidRDefault="00454E9E" w:rsidP="00454E9E">
            <w:pPr>
              <w:rPr>
                <w:color w:val="0D0D0D" w:themeColor="text1" w:themeTint="F2"/>
              </w:rPr>
            </w:pPr>
          </w:p>
          <w:p w14:paraId="7402E264" w14:textId="77777777" w:rsidR="00454E9E" w:rsidRPr="00FE09EB" w:rsidRDefault="00454E9E" w:rsidP="00454E9E">
            <w:pPr>
              <w:rPr>
                <w:color w:val="0D0D0D" w:themeColor="text1" w:themeTint="F2"/>
              </w:rPr>
            </w:pPr>
            <w:r w:rsidRPr="00FE09EB">
              <w:rPr>
                <w:color w:val="0D0D0D" w:themeColor="text1" w:themeTint="F2"/>
              </w:rPr>
              <w:lastRenderedPageBreak/>
              <w:t xml:space="preserve">Check any stands – are they safe? Are they likely to fall? Are they damaged or do they have any sharp edges? </w:t>
            </w:r>
          </w:p>
          <w:p w14:paraId="2DB4115D" w14:textId="77777777" w:rsidR="00454E9E" w:rsidRPr="00FE09EB" w:rsidRDefault="00454E9E" w:rsidP="00454E9E">
            <w:pPr>
              <w:rPr>
                <w:color w:val="0D0D0D" w:themeColor="text1" w:themeTint="F2"/>
              </w:rPr>
            </w:pPr>
          </w:p>
          <w:p w14:paraId="700ADA26" w14:textId="77777777" w:rsidR="00454E9E" w:rsidRPr="00FE09EB" w:rsidRDefault="00454E9E" w:rsidP="00454E9E">
            <w:pPr>
              <w:rPr>
                <w:color w:val="0D0D0D" w:themeColor="text1" w:themeTint="F2"/>
              </w:rPr>
            </w:pPr>
            <w:r w:rsidRPr="00FE09EB">
              <w:rPr>
                <w:color w:val="0D0D0D" w:themeColor="text1" w:themeTint="F2"/>
              </w:rPr>
              <w:t xml:space="preserve">Do those leading the session have the appropriate training to demonstrate and use the equipment correctly? </w:t>
            </w:r>
          </w:p>
          <w:p w14:paraId="6B5FDAF0" w14:textId="77777777" w:rsidR="00454E9E" w:rsidRPr="00FE09EB" w:rsidRDefault="00454E9E" w:rsidP="00454E9E">
            <w:pPr>
              <w:rPr>
                <w:color w:val="0D0D0D" w:themeColor="text1" w:themeTint="F2"/>
              </w:rPr>
            </w:pPr>
          </w:p>
          <w:p w14:paraId="3C5F0456" w14:textId="575F2232" w:rsidR="00454E9E" w:rsidRPr="00FE09EB" w:rsidRDefault="00454E9E" w:rsidP="00454E9E">
            <w:pPr>
              <w:rPr>
                <w:rFonts w:cstheme="minorHAnsi"/>
                <w:color w:val="0D0D0D" w:themeColor="text1" w:themeTint="F2"/>
              </w:rPr>
            </w:pPr>
            <w:r w:rsidRPr="00FE09EB">
              <w:rPr>
                <w:color w:val="0D0D0D" w:themeColor="text1" w:themeTint="F2"/>
              </w:rPr>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FE09EB" w:rsidRDefault="00454E9E" w:rsidP="00454E9E">
            <w:pPr>
              <w:rPr>
                <w:rFonts w:cstheme="minorHAnsi"/>
                <w:color w:val="0D0D0D" w:themeColor="text1" w:themeTint="F2"/>
              </w:rPr>
            </w:pPr>
            <w:r w:rsidRPr="00FE09EB">
              <w:rPr>
                <w:rFonts w:cstheme="minorHAnsi"/>
                <w:color w:val="0D0D0D" w:themeColor="text1" w:themeTint="F2"/>
              </w:rPr>
              <w:lastRenderedPageBreak/>
              <w:t>1</w:t>
            </w:r>
          </w:p>
        </w:tc>
        <w:tc>
          <w:tcPr>
            <w:tcW w:w="489" w:type="dxa"/>
            <w:shd w:val="clear" w:color="auto" w:fill="FFFFFF" w:themeFill="background1"/>
          </w:tcPr>
          <w:p w14:paraId="3C5F0458" w14:textId="2C520AC2" w:rsidR="00454E9E" w:rsidRPr="00FE09EB" w:rsidRDefault="00454E9E"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3C5F0459" w14:textId="62738120"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2773" w:type="dxa"/>
            <w:shd w:val="clear" w:color="auto" w:fill="FFFFFF" w:themeFill="background1"/>
          </w:tcPr>
          <w:p w14:paraId="65A74AB6" w14:textId="77777777" w:rsidR="00454E9E" w:rsidRPr="00FE09EB" w:rsidRDefault="00454E9E" w:rsidP="00454E9E">
            <w:pPr>
              <w:rPr>
                <w:color w:val="0D0D0D" w:themeColor="text1" w:themeTint="F2"/>
              </w:rPr>
            </w:pPr>
            <w:r w:rsidRPr="00FE09EB">
              <w:rPr>
                <w:color w:val="0D0D0D" w:themeColor="text1" w:themeTint="F2"/>
              </w:rPr>
              <w:t xml:space="preserve">Seek medical attention if problem </w:t>
            </w:r>
            <w:proofErr w:type="gramStart"/>
            <w:r w:rsidRPr="00FE09EB">
              <w:rPr>
                <w:color w:val="0D0D0D" w:themeColor="text1" w:themeTint="F2"/>
              </w:rPr>
              <w:t>arises</w:t>
            </w:r>
            <w:proofErr w:type="gramEnd"/>
          </w:p>
          <w:p w14:paraId="5DEA277E" w14:textId="77777777" w:rsidR="00454E9E" w:rsidRPr="00FE09EB" w:rsidRDefault="00454E9E" w:rsidP="00454E9E">
            <w:pPr>
              <w:rPr>
                <w:color w:val="0D0D0D" w:themeColor="text1" w:themeTint="F2"/>
              </w:rPr>
            </w:pPr>
          </w:p>
          <w:p w14:paraId="3C5F045A" w14:textId="0A8EA320" w:rsidR="00454E9E" w:rsidRPr="00FE09EB" w:rsidRDefault="00454E9E" w:rsidP="00454E9E">
            <w:pPr>
              <w:rPr>
                <w:rFonts w:cstheme="minorHAnsi"/>
                <w:color w:val="0D0D0D" w:themeColor="text1" w:themeTint="F2"/>
              </w:rPr>
            </w:pPr>
            <w:r w:rsidRPr="00FE09EB">
              <w:rPr>
                <w:color w:val="0D0D0D" w:themeColor="text1" w:themeTint="F2"/>
              </w:rPr>
              <w:t xml:space="preserve">Any incidents need to be reported as soon as possible ensuring duty </w:t>
            </w:r>
            <w:r w:rsidRPr="00FE09EB">
              <w:rPr>
                <w:color w:val="0D0D0D" w:themeColor="text1" w:themeTint="F2"/>
              </w:rPr>
              <w:lastRenderedPageBreak/>
              <w:t xml:space="preserve">manager/health and safety officers have been informed. Follow SUSU incident report policy. </w:t>
            </w:r>
          </w:p>
        </w:tc>
      </w:tr>
      <w:tr w:rsidR="00FE09EB" w:rsidRPr="00FE09EB" w14:paraId="3C5F0467" w14:textId="77777777" w:rsidTr="2AEAB856">
        <w:trPr>
          <w:cantSplit/>
          <w:trHeight w:val="1296"/>
        </w:trPr>
        <w:tc>
          <w:tcPr>
            <w:tcW w:w="2026" w:type="dxa"/>
            <w:shd w:val="clear" w:color="auto" w:fill="FFFFFF" w:themeFill="background1"/>
          </w:tcPr>
          <w:p w14:paraId="20EB27D8" w14:textId="3B0F643B" w:rsidR="009B312F" w:rsidRPr="00FE09EB" w:rsidRDefault="00454E9E" w:rsidP="00454E9E">
            <w:pPr>
              <w:rPr>
                <w:rFonts w:ascii="Calibri" w:hAnsi="Calibri" w:cs="Calibri"/>
                <w:color w:val="0D0D0D" w:themeColor="text1" w:themeTint="F2"/>
              </w:rPr>
            </w:pPr>
            <w:r w:rsidRPr="00FE09EB">
              <w:rPr>
                <w:rFonts w:ascii="Calibri" w:hAnsi="Calibri" w:cs="Calibri"/>
                <w:b/>
                <w:bCs/>
                <w:color w:val="0D0D0D" w:themeColor="text1" w:themeTint="F2"/>
              </w:rPr>
              <w:lastRenderedPageBreak/>
              <w:t>Moving/setting up equipment</w:t>
            </w:r>
            <w:r w:rsidR="009B312F" w:rsidRPr="00FE09EB">
              <w:rPr>
                <w:rFonts w:ascii="Calibri" w:hAnsi="Calibri" w:cs="Calibri"/>
                <w:b/>
                <w:bCs/>
                <w:color w:val="0D0D0D" w:themeColor="text1" w:themeTint="F2"/>
              </w:rPr>
              <w:t>:</w:t>
            </w:r>
          </w:p>
          <w:p w14:paraId="11304142" w14:textId="54D4D0EB" w:rsidR="00454E9E" w:rsidRPr="00FE09EB" w:rsidRDefault="009B312F" w:rsidP="00454E9E">
            <w:pPr>
              <w:rPr>
                <w:rFonts w:ascii="Calibri" w:hAnsi="Calibri" w:cs="Calibri"/>
                <w:color w:val="0D0D0D" w:themeColor="text1" w:themeTint="F2"/>
              </w:rPr>
            </w:pPr>
            <w:r w:rsidRPr="00FE09EB">
              <w:rPr>
                <w:rFonts w:ascii="Calibri" w:hAnsi="Calibri" w:cs="Calibri"/>
                <w:color w:val="0D0D0D" w:themeColor="text1" w:themeTint="F2"/>
              </w:rPr>
              <w:t>G</w:t>
            </w:r>
            <w:r w:rsidR="00454E9E" w:rsidRPr="00FE09EB">
              <w:rPr>
                <w:rFonts w:ascii="Calibri" w:hAnsi="Calibri" w:cs="Calibri"/>
                <w:color w:val="0D0D0D" w:themeColor="text1" w:themeTint="F2"/>
              </w:rPr>
              <w:t xml:space="preserve">oals, hoops, nets, carrying anything </w:t>
            </w:r>
            <w:proofErr w:type="gramStart"/>
            <w:r w:rsidR="00454E9E" w:rsidRPr="00FE09EB">
              <w:rPr>
                <w:rFonts w:ascii="Calibri" w:hAnsi="Calibri" w:cs="Calibri"/>
                <w:color w:val="0D0D0D" w:themeColor="text1" w:themeTint="F2"/>
              </w:rPr>
              <w:t>else</w:t>
            </w:r>
            <w:proofErr w:type="gramEnd"/>
            <w:r w:rsidR="00454E9E" w:rsidRPr="00FE09EB">
              <w:rPr>
                <w:rFonts w:ascii="Calibri" w:hAnsi="Calibri" w:cs="Calibri"/>
                <w:color w:val="0D0D0D" w:themeColor="text1" w:themeTint="F2"/>
              </w:rPr>
              <w:t xml:space="preserve"> </w:t>
            </w:r>
          </w:p>
          <w:p w14:paraId="3C5F045C" w14:textId="6BC67562" w:rsidR="00454E9E" w:rsidRPr="00FE09EB" w:rsidRDefault="00454E9E" w:rsidP="00454E9E">
            <w:pPr>
              <w:rPr>
                <w:rFonts w:cstheme="minorHAnsi"/>
                <w:color w:val="0D0D0D" w:themeColor="text1" w:themeTint="F2"/>
              </w:rPr>
            </w:pPr>
          </w:p>
        </w:tc>
        <w:tc>
          <w:tcPr>
            <w:tcW w:w="2670" w:type="dxa"/>
            <w:shd w:val="clear" w:color="auto" w:fill="FFFFFF" w:themeFill="background1"/>
          </w:tcPr>
          <w:p w14:paraId="7029333D" w14:textId="77777777" w:rsidR="00454E9E" w:rsidRPr="00FE09EB" w:rsidRDefault="00454E9E" w:rsidP="00454E9E">
            <w:pPr>
              <w:rPr>
                <w:color w:val="0D0D0D" w:themeColor="text1" w:themeTint="F2"/>
              </w:rPr>
            </w:pPr>
            <w:r w:rsidRPr="00FE09EB">
              <w:rPr>
                <w:color w:val="0D0D0D" w:themeColor="text1" w:themeTint="F2"/>
              </w:rPr>
              <w:t xml:space="preserve">Various forms of injuries up to and including possible sprains and breakages </w:t>
            </w:r>
          </w:p>
          <w:p w14:paraId="3C5F045D" w14:textId="066BAC87" w:rsidR="00454E9E" w:rsidRPr="00FE09EB" w:rsidRDefault="00454E9E" w:rsidP="00454E9E">
            <w:pPr>
              <w:rPr>
                <w:rFonts w:cstheme="minorHAnsi"/>
                <w:color w:val="0D0D0D" w:themeColor="text1" w:themeTint="F2"/>
              </w:rPr>
            </w:pPr>
          </w:p>
        </w:tc>
        <w:tc>
          <w:tcPr>
            <w:tcW w:w="2071" w:type="dxa"/>
            <w:shd w:val="clear" w:color="auto" w:fill="FFFFFF" w:themeFill="background1"/>
          </w:tcPr>
          <w:p w14:paraId="3C5F045E" w14:textId="779FA8BD"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w:t>
            </w:r>
          </w:p>
        </w:tc>
        <w:tc>
          <w:tcPr>
            <w:tcW w:w="489" w:type="dxa"/>
            <w:shd w:val="clear" w:color="auto" w:fill="FFFFFF" w:themeFill="background1"/>
          </w:tcPr>
          <w:p w14:paraId="3C5F045F" w14:textId="431944FC" w:rsidR="00454E9E" w:rsidRPr="00FE09EB" w:rsidRDefault="00454E9E" w:rsidP="00454E9E">
            <w:pPr>
              <w:rPr>
                <w:rFonts w:cstheme="minorHAnsi"/>
                <w:color w:val="0D0D0D" w:themeColor="text1" w:themeTint="F2"/>
              </w:rPr>
            </w:pPr>
            <w:r w:rsidRPr="00FE09EB">
              <w:rPr>
                <w:rFonts w:cstheme="minorHAnsi"/>
                <w:bCs/>
                <w:color w:val="0D0D0D" w:themeColor="text1" w:themeTint="F2"/>
              </w:rPr>
              <w:t>2</w:t>
            </w:r>
          </w:p>
        </w:tc>
        <w:tc>
          <w:tcPr>
            <w:tcW w:w="489" w:type="dxa"/>
            <w:shd w:val="clear" w:color="auto" w:fill="FFFFFF" w:themeFill="background1"/>
          </w:tcPr>
          <w:p w14:paraId="3C5F0460" w14:textId="3B7847CC" w:rsidR="00454E9E" w:rsidRPr="00FE09EB" w:rsidRDefault="00454E9E" w:rsidP="00454E9E">
            <w:pPr>
              <w:rPr>
                <w:rFonts w:cstheme="minorHAnsi"/>
                <w:color w:val="0D0D0D" w:themeColor="text1" w:themeTint="F2"/>
              </w:rPr>
            </w:pPr>
            <w:r w:rsidRPr="00FE09EB">
              <w:rPr>
                <w:rFonts w:cstheme="minorHAnsi"/>
                <w:bCs/>
                <w:color w:val="0D0D0D" w:themeColor="text1" w:themeTint="F2"/>
              </w:rPr>
              <w:t>3</w:t>
            </w:r>
          </w:p>
        </w:tc>
        <w:tc>
          <w:tcPr>
            <w:tcW w:w="489" w:type="dxa"/>
            <w:shd w:val="clear" w:color="auto" w:fill="FFFFFF" w:themeFill="background1"/>
          </w:tcPr>
          <w:p w14:paraId="3C5F0461" w14:textId="10672532" w:rsidR="00454E9E" w:rsidRPr="00FE09EB" w:rsidRDefault="00454E9E" w:rsidP="00454E9E">
            <w:pPr>
              <w:rPr>
                <w:rFonts w:cstheme="minorHAnsi"/>
                <w:color w:val="0D0D0D" w:themeColor="text1" w:themeTint="F2"/>
              </w:rPr>
            </w:pPr>
            <w:r w:rsidRPr="00FE09EB">
              <w:rPr>
                <w:rFonts w:cstheme="minorHAnsi"/>
                <w:bCs/>
                <w:color w:val="0D0D0D" w:themeColor="text1" w:themeTint="F2"/>
              </w:rPr>
              <w:t>6</w:t>
            </w:r>
          </w:p>
        </w:tc>
        <w:tc>
          <w:tcPr>
            <w:tcW w:w="2915" w:type="dxa"/>
            <w:shd w:val="clear" w:color="auto" w:fill="FFFFFF" w:themeFill="background1"/>
          </w:tcPr>
          <w:p w14:paraId="600A9899" w14:textId="77777777" w:rsidR="00454E9E" w:rsidRPr="00FE09EB" w:rsidRDefault="00454E9E" w:rsidP="00454E9E">
            <w:pPr>
              <w:rPr>
                <w:color w:val="0D0D0D" w:themeColor="text1" w:themeTint="F2"/>
              </w:rPr>
            </w:pPr>
            <w:r w:rsidRPr="00FE09EB">
              <w:rPr>
                <w:color w:val="0D0D0D" w:themeColor="text1" w:themeTint="F2"/>
              </w:rPr>
              <w:t>Large or heavy equipment to be carried by 2 people.</w:t>
            </w:r>
          </w:p>
          <w:p w14:paraId="118D1095" w14:textId="77777777" w:rsidR="00454E9E" w:rsidRPr="00FE09EB" w:rsidRDefault="00454E9E" w:rsidP="00454E9E">
            <w:pPr>
              <w:rPr>
                <w:color w:val="0D0D0D" w:themeColor="text1" w:themeTint="F2"/>
              </w:rPr>
            </w:pPr>
          </w:p>
          <w:p w14:paraId="6BC1E64A" w14:textId="77777777" w:rsidR="00454E9E" w:rsidRPr="00FE09EB" w:rsidRDefault="00454E9E" w:rsidP="00454E9E">
            <w:pPr>
              <w:rPr>
                <w:color w:val="0D0D0D" w:themeColor="text1" w:themeTint="F2"/>
              </w:rPr>
            </w:pPr>
            <w:r w:rsidRPr="00FE09EB">
              <w:rPr>
                <w:color w:val="0D0D0D" w:themeColor="text1" w:themeTint="F2"/>
              </w:rPr>
              <w:t>Request tools to aid with the moving of heavy objects – SUSU facilities/venue e.g., hand truck, dolly, skates etc.</w:t>
            </w:r>
          </w:p>
          <w:p w14:paraId="08AC8DA3" w14:textId="77777777" w:rsidR="00454E9E" w:rsidRPr="00FE09EB" w:rsidRDefault="00454E9E" w:rsidP="00454E9E">
            <w:pPr>
              <w:rPr>
                <w:rFonts w:ascii="Lucida Sans" w:hAnsi="Lucida Sans"/>
                <w:color w:val="0D0D0D" w:themeColor="text1" w:themeTint="F2"/>
              </w:rPr>
            </w:pPr>
          </w:p>
          <w:p w14:paraId="3C5F0462" w14:textId="5EC2574B" w:rsidR="00454E9E" w:rsidRPr="00FE09EB" w:rsidRDefault="00454E9E" w:rsidP="00454E9E">
            <w:pPr>
              <w:rPr>
                <w:rFonts w:cstheme="minorHAnsi"/>
                <w:color w:val="0D0D0D" w:themeColor="text1" w:themeTint="F2"/>
              </w:rPr>
            </w:pPr>
            <w:r w:rsidRPr="00FE09EB">
              <w:rPr>
                <w:color w:val="0D0D0D" w:themeColor="text1" w:themeTint="F2"/>
              </w:rPr>
              <w:t xml:space="preserve">Any equipment not in use that is not fixed should be removed from the activity area.  </w:t>
            </w:r>
          </w:p>
        </w:tc>
        <w:tc>
          <w:tcPr>
            <w:tcW w:w="489" w:type="dxa"/>
            <w:shd w:val="clear" w:color="auto" w:fill="FFFFFF" w:themeFill="background1"/>
          </w:tcPr>
          <w:p w14:paraId="3C5F0463" w14:textId="609BB11C" w:rsidR="00454E9E" w:rsidRPr="00FE09EB" w:rsidRDefault="00454E9E" w:rsidP="00454E9E">
            <w:pPr>
              <w:rPr>
                <w:rFonts w:cstheme="minorHAnsi"/>
                <w:color w:val="0D0D0D" w:themeColor="text1" w:themeTint="F2"/>
              </w:rPr>
            </w:pPr>
            <w:r w:rsidRPr="00FE09EB">
              <w:rPr>
                <w:rFonts w:cstheme="minorHAnsi"/>
                <w:bCs/>
                <w:color w:val="0D0D0D" w:themeColor="text1" w:themeTint="F2"/>
              </w:rPr>
              <w:t>1</w:t>
            </w:r>
          </w:p>
        </w:tc>
        <w:tc>
          <w:tcPr>
            <w:tcW w:w="489" w:type="dxa"/>
            <w:shd w:val="clear" w:color="auto" w:fill="FFFFFF" w:themeFill="background1"/>
          </w:tcPr>
          <w:p w14:paraId="3C5F0464" w14:textId="4FE66958" w:rsidR="00454E9E" w:rsidRPr="00FE09EB" w:rsidRDefault="00454E9E" w:rsidP="00454E9E">
            <w:pPr>
              <w:rPr>
                <w:rFonts w:cstheme="minorHAnsi"/>
                <w:color w:val="0D0D0D" w:themeColor="text1" w:themeTint="F2"/>
              </w:rPr>
            </w:pPr>
            <w:r w:rsidRPr="00FE09EB">
              <w:rPr>
                <w:rFonts w:cstheme="minorHAnsi"/>
                <w:bCs/>
                <w:color w:val="0D0D0D" w:themeColor="text1" w:themeTint="F2"/>
              </w:rPr>
              <w:t>2</w:t>
            </w:r>
          </w:p>
        </w:tc>
        <w:tc>
          <w:tcPr>
            <w:tcW w:w="489" w:type="dxa"/>
            <w:shd w:val="clear" w:color="auto" w:fill="FFFFFF" w:themeFill="background1"/>
          </w:tcPr>
          <w:p w14:paraId="3C5F0465" w14:textId="55643D91" w:rsidR="00454E9E" w:rsidRPr="00FE09EB" w:rsidRDefault="00454E9E" w:rsidP="00454E9E">
            <w:pPr>
              <w:rPr>
                <w:rFonts w:cstheme="minorHAnsi"/>
                <w:color w:val="0D0D0D" w:themeColor="text1" w:themeTint="F2"/>
              </w:rPr>
            </w:pPr>
            <w:r w:rsidRPr="00FE09EB">
              <w:rPr>
                <w:rFonts w:cstheme="minorHAnsi"/>
                <w:bCs/>
                <w:color w:val="0D0D0D" w:themeColor="text1" w:themeTint="F2"/>
              </w:rPr>
              <w:t>3</w:t>
            </w:r>
          </w:p>
        </w:tc>
        <w:tc>
          <w:tcPr>
            <w:tcW w:w="2773" w:type="dxa"/>
            <w:shd w:val="clear" w:color="auto" w:fill="FFFFFF" w:themeFill="background1"/>
          </w:tcPr>
          <w:p w14:paraId="019AD366" w14:textId="77777777" w:rsidR="00454E9E" w:rsidRPr="00FE09EB" w:rsidRDefault="00454E9E" w:rsidP="00454E9E">
            <w:pPr>
              <w:rPr>
                <w:color w:val="0D0D0D" w:themeColor="text1" w:themeTint="F2"/>
              </w:rPr>
            </w:pPr>
            <w:r w:rsidRPr="00FE09EB">
              <w:rPr>
                <w:color w:val="0D0D0D" w:themeColor="text1" w:themeTint="F2"/>
              </w:rPr>
              <w:t>If the injury is serious and participant in a lot of pain or discomfort, seek medical attention immediately.</w:t>
            </w:r>
          </w:p>
          <w:p w14:paraId="2BAC9CDD" w14:textId="77777777" w:rsidR="00454E9E" w:rsidRPr="00FE09EB" w:rsidRDefault="00454E9E" w:rsidP="00454E9E">
            <w:pPr>
              <w:rPr>
                <w:color w:val="0D0D0D" w:themeColor="text1" w:themeTint="F2"/>
              </w:rPr>
            </w:pPr>
            <w:r w:rsidRPr="00FE09EB">
              <w:rPr>
                <w:color w:val="0D0D0D" w:themeColor="text1" w:themeTint="F2"/>
              </w:rPr>
              <w:t>Call 999 in an emergency.</w:t>
            </w:r>
          </w:p>
          <w:p w14:paraId="3C5F0466" w14:textId="180A9598"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39724960" w14:textId="77777777" w:rsidTr="2AEAB856">
        <w:trPr>
          <w:cantSplit/>
          <w:trHeight w:val="1296"/>
        </w:trPr>
        <w:tc>
          <w:tcPr>
            <w:tcW w:w="2026" w:type="dxa"/>
            <w:shd w:val="clear" w:color="auto" w:fill="FFFFFF" w:themeFill="background1"/>
          </w:tcPr>
          <w:p w14:paraId="67794928" w14:textId="58985593" w:rsidR="00454E9E"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 xml:space="preserve">Being hit by an object (ball, frisbee, hockey </w:t>
            </w:r>
            <w:proofErr w:type="gramStart"/>
            <w:r w:rsidRPr="00FE09EB">
              <w:rPr>
                <w:rFonts w:ascii="Calibri" w:hAnsi="Calibri" w:cs="Calibri"/>
                <w:b/>
                <w:bCs/>
                <w:color w:val="0D0D0D" w:themeColor="text1" w:themeTint="F2"/>
              </w:rPr>
              <w:t>stick</w:t>
            </w:r>
            <w:proofErr w:type="gramEnd"/>
            <w:r w:rsidRPr="00FE09EB">
              <w:rPr>
                <w:rFonts w:ascii="Calibri" w:hAnsi="Calibri" w:cs="Calibri"/>
                <w:b/>
                <w:bCs/>
                <w:color w:val="0D0D0D" w:themeColor="text1" w:themeTint="F2"/>
              </w:rPr>
              <w:t xml:space="preserve"> etc.) </w:t>
            </w:r>
          </w:p>
          <w:p w14:paraId="03D26296"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391CC69F" w14:textId="517E891E" w:rsidR="00454E9E" w:rsidRPr="00FE09EB" w:rsidRDefault="00454E9E" w:rsidP="00454E9E">
            <w:pPr>
              <w:rPr>
                <w:rFonts w:cstheme="minorHAnsi"/>
                <w:color w:val="0D0D0D" w:themeColor="text1" w:themeTint="F2"/>
              </w:rPr>
            </w:pPr>
            <w:r w:rsidRPr="00FE09EB">
              <w:rPr>
                <w:color w:val="0D0D0D" w:themeColor="text1" w:themeTint="F2"/>
              </w:rPr>
              <w:t>Concussion if hit on the head. Otherwise, potential bruising.</w:t>
            </w:r>
          </w:p>
        </w:tc>
        <w:tc>
          <w:tcPr>
            <w:tcW w:w="2071" w:type="dxa"/>
            <w:shd w:val="clear" w:color="auto" w:fill="FFFFFF" w:themeFill="background1"/>
          </w:tcPr>
          <w:p w14:paraId="1FFC8919" w14:textId="7E5F2F6B"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All participants and organisers/staff and spectators as well as members of the public who may be walking past</w:t>
            </w:r>
          </w:p>
        </w:tc>
        <w:tc>
          <w:tcPr>
            <w:tcW w:w="489" w:type="dxa"/>
            <w:shd w:val="clear" w:color="auto" w:fill="FFFFFF" w:themeFill="background1"/>
          </w:tcPr>
          <w:p w14:paraId="36243490" w14:textId="24AB0ED0"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26013FCC" w14:textId="51640D9D" w:rsidR="00454E9E" w:rsidRPr="00FE09EB" w:rsidRDefault="00454E9E" w:rsidP="00454E9E">
            <w:pPr>
              <w:rPr>
                <w:rFonts w:cstheme="minorHAnsi"/>
                <w:color w:val="0D0D0D" w:themeColor="text1" w:themeTint="F2"/>
              </w:rPr>
            </w:pPr>
            <w:r w:rsidRPr="00FE09EB">
              <w:rPr>
                <w:rFonts w:cstheme="minorHAnsi"/>
                <w:color w:val="0D0D0D" w:themeColor="text1" w:themeTint="F2"/>
              </w:rPr>
              <w:t>4</w:t>
            </w:r>
          </w:p>
        </w:tc>
        <w:tc>
          <w:tcPr>
            <w:tcW w:w="489" w:type="dxa"/>
            <w:shd w:val="clear" w:color="auto" w:fill="FFFFFF" w:themeFill="background1"/>
          </w:tcPr>
          <w:p w14:paraId="18F93387" w14:textId="066B27E4" w:rsidR="00454E9E" w:rsidRPr="00FE09EB" w:rsidRDefault="00454E9E" w:rsidP="00454E9E">
            <w:pPr>
              <w:rPr>
                <w:rFonts w:cstheme="minorHAnsi"/>
                <w:color w:val="0D0D0D" w:themeColor="text1" w:themeTint="F2"/>
              </w:rPr>
            </w:pPr>
            <w:r w:rsidRPr="00FE09EB">
              <w:rPr>
                <w:rFonts w:cstheme="minorHAnsi"/>
                <w:color w:val="0D0D0D" w:themeColor="text1" w:themeTint="F2"/>
              </w:rPr>
              <w:t>8</w:t>
            </w:r>
          </w:p>
        </w:tc>
        <w:tc>
          <w:tcPr>
            <w:tcW w:w="2915" w:type="dxa"/>
            <w:shd w:val="clear" w:color="auto" w:fill="FFFFFF" w:themeFill="background1"/>
          </w:tcPr>
          <w:p w14:paraId="14523999" w14:textId="77777777" w:rsidR="00355D22" w:rsidRPr="00FE09EB" w:rsidRDefault="00355D22" w:rsidP="00355D22">
            <w:pPr>
              <w:rPr>
                <w:color w:val="0D0D0D" w:themeColor="text1" w:themeTint="F2"/>
              </w:rPr>
            </w:pPr>
            <w:r w:rsidRPr="00FE09EB">
              <w:rPr>
                <w:color w:val="0D0D0D" w:themeColor="text1" w:themeTint="F2"/>
              </w:rPr>
              <w:t>Only shuttlecocks and rackets will be used within designated court areas.</w:t>
            </w:r>
          </w:p>
          <w:p w14:paraId="719B62D5" w14:textId="77777777" w:rsidR="00355D22" w:rsidRPr="00FE09EB" w:rsidRDefault="00355D22" w:rsidP="00355D22">
            <w:pPr>
              <w:rPr>
                <w:color w:val="0D0D0D" w:themeColor="text1" w:themeTint="F2"/>
              </w:rPr>
            </w:pPr>
          </w:p>
          <w:p w14:paraId="214A42D2" w14:textId="31785D2D" w:rsidR="00355D22" w:rsidRPr="00FE09EB" w:rsidRDefault="00355D22" w:rsidP="00355D22">
            <w:pPr>
              <w:rPr>
                <w:color w:val="0D0D0D" w:themeColor="text1" w:themeTint="F2"/>
              </w:rPr>
            </w:pPr>
            <w:r w:rsidRPr="00FE09EB">
              <w:rPr>
                <w:color w:val="0D0D0D" w:themeColor="text1" w:themeTint="F2"/>
              </w:rPr>
              <w:t>Players must wait until courts are clear before starting play and avoid swinging rackets outside of active play.</w:t>
            </w:r>
          </w:p>
          <w:p w14:paraId="2C716528" w14:textId="77777777" w:rsidR="00355D22" w:rsidRPr="00FE09EB" w:rsidRDefault="00355D22" w:rsidP="00355D22">
            <w:pPr>
              <w:rPr>
                <w:color w:val="0D0D0D" w:themeColor="text1" w:themeTint="F2"/>
              </w:rPr>
            </w:pPr>
          </w:p>
          <w:p w14:paraId="38F23A4C" w14:textId="712B7D43" w:rsidR="00355D22" w:rsidRPr="00FE09EB" w:rsidRDefault="00355D22" w:rsidP="00355D22">
            <w:pPr>
              <w:rPr>
                <w:color w:val="0D0D0D" w:themeColor="text1" w:themeTint="F2"/>
              </w:rPr>
            </w:pPr>
            <w:r w:rsidRPr="00FE09EB">
              <w:rPr>
                <w:color w:val="0D0D0D" w:themeColor="text1" w:themeTint="F2"/>
              </w:rPr>
              <w:t>Spectators must remain off the courts.</w:t>
            </w:r>
          </w:p>
          <w:p w14:paraId="341E58E0" w14:textId="77777777" w:rsidR="00355D22" w:rsidRPr="00FE09EB" w:rsidRDefault="00355D22" w:rsidP="00355D22">
            <w:pPr>
              <w:rPr>
                <w:color w:val="0D0D0D" w:themeColor="text1" w:themeTint="F2"/>
              </w:rPr>
            </w:pPr>
          </w:p>
          <w:p w14:paraId="2B3A8149" w14:textId="15428614" w:rsidR="00454E9E" w:rsidRPr="00FE09EB" w:rsidRDefault="00355D22" w:rsidP="00355D22">
            <w:pPr>
              <w:rPr>
                <w:rFonts w:cstheme="minorHAnsi"/>
                <w:color w:val="0D0D0D" w:themeColor="text1" w:themeTint="F2"/>
              </w:rPr>
            </w:pPr>
            <w:r w:rsidRPr="00FE09EB">
              <w:rPr>
                <w:color w:val="0D0D0D" w:themeColor="text1" w:themeTint="F2"/>
              </w:rPr>
              <w:t>All participants will receive a safety briefing at the start of the event.</w:t>
            </w:r>
          </w:p>
        </w:tc>
        <w:tc>
          <w:tcPr>
            <w:tcW w:w="489" w:type="dxa"/>
            <w:shd w:val="clear" w:color="auto" w:fill="FFFFFF" w:themeFill="background1"/>
          </w:tcPr>
          <w:p w14:paraId="7E7E8CAE" w14:textId="4E7648E2" w:rsidR="00454E9E" w:rsidRPr="00FE09EB" w:rsidRDefault="00454E9E"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57E7F422" w14:textId="2AD6EC15" w:rsidR="00454E9E" w:rsidRPr="00FE09EB" w:rsidRDefault="00454E9E" w:rsidP="00454E9E">
            <w:pPr>
              <w:rPr>
                <w:rFonts w:cstheme="minorHAnsi"/>
                <w:color w:val="0D0D0D" w:themeColor="text1" w:themeTint="F2"/>
              </w:rPr>
            </w:pPr>
            <w:r w:rsidRPr="00FE09EB">
              <w:rPr>
                <w:rFonts w:cstheme="minorHAnsi"/>
                <w:color w:val="0D0D0D" w:themeColor="text1" w:themeTint="F2"/>
              </w:rPr>
              <w:t>4</w:t>
            </w:r>
          </w:p>
        </w:tc>
        <w:tc>
          <w:tcPr>
            <w:tcW w:w="489" w:type="dxa"/>
            <w:shd w:val="clear" w:color="auto" w:fill="FFFFFF" w:themeFill="background1"/>
          </w:tcPr>
          <w:p w14:paraId="788D9F2E" w14:textId="122B9D46" w:rsidR="00454E9E" w:rsidRPr="00FE09EB" w:rsidRDefault="00454E9E" w:rsidP="00454E9E">
            <w:pPr>
              <w:rPr>
                <w:rFonts w:cstheme="minorHAnsi"/>
                <w:color w:val="0D0D0D" w:themeColor="text1" w:themeTint="F2"/>
              </w:rPr>
            </w:pPr>
            <w:r w:rsidRPr="00FE09EB">
              <w:rPr>
                <w:rFonts w:cstheme="minorHAnsi"/>
                <w:color w:val="0D0D0D" w:themeColor="text1" w:themeTint="F2"/>
              </w:rPr>
              <w:t>4</w:t>
            </w:r>
          </w:p>
        </w:tc>
        <w:tc>
          <w:tcPr>
            <w:tcW w:w="2773" w:type="dxa"/>
            <w:shd w:val="clear" w:color="auto" w:fill="FFFFFF" w:themeFill="background1"/>
          </w:tcPr>
          <w:p w14:paraId="2E3D5063" w14:textId="77777777" w:rsidR="00454E9E" w:rsidRPr="00FE09EB" w:rsidRDefault="00454E9E" w:rsidP="00454E9E">
            <w:pPr>
              <w:rPr>
                <w:color w:val="0D0D0D" w:themeColor="text1" w:themeTint="F2"/>
              </w:rPr>
            </w:pPr>
            <w:r w:rsidRPr="00FE09EB">
              <w:rPr>
                <w:color w:val="0D0D0D" w:themeColor="text1" w:themeTint="F2"/>
              </w:rPr>
              <w:t>If the person who has been hit by the Frisbee is showing signs of concussion or is confused, seek medical attention immediately.</w:t>
            </w:r>
          </w:p>
          <w:p w14:paraId="0141A429" w14:textId="77777777" w:rsidR="00454E9E" w:rsidRPr="00FE09EB" w:rsidRDefault="00454E9E" w:rsidP="00454E9E">
            <w:pPr>
              <w:rPr>
                <w:color w:val="0D0D0D" w:themeColor="text1" w:themeTint="F2"/>
              </w:rPr>
            </w:pPr>
            <w:r w:rsidRPr="00FE09EB">
              <w:rPr>
                <w:color w:val="0D0D0D" w:themeColor="text1" w:themeTint="F2"/>
              </w:rPr>
              <w:t xml:space="preserve">Call 999 in an emergency. </w:t>
            </w:r>
          </w:p>
          <w:p w14:paraId="6C2097F3" w14:textId="4E43633A"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56D15CA9" w14:textId="77777777" w:rsidTr="2AEAB856">
        <w:trPr>
          <w:cantSplit/>
          <w:trHeight w:val="1296"/>
        </w:trPr>
        <w:tc>
          <w:tcPr>
            <w:tcW w:w="2026" w:type="dxa"/>
            <w:shd w:val="clear" w:color="auto" w:fill="FFFFFF" w:themeFill="background1"/>
          </w:tcPr>
          <w:p w14:paraId="35157867" w14:textId="77777777" w:rsidR="00454E9E"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 xml:space="preserve">Removal of Jewellery, plus any other objects in pockets etc </w:t>
            </w:r>
          </w:p>
          <w:p w14:paraId="47DE2A1F"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3102D063" w14:textId="6C9D21CF"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w:t>
            </w:r>
          </w:p>
        </w:tc>
        <w:tc>
          <w:tcPr>
            <w:tcW w:w="489" w:type="dxa"/>
            <w:shd w:val="clear" w:color="auto" w:fill="FFFFFF" w:themeFill="background1"/>
          </w:tcPr>
          <w:p w14:paraId="4E10BDFC" w14:textId="682FB6C9"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73553A78" w14:textId="09841FC7"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27B10A34" w14:textId="2CC3D835" w:rsidR="00454E9E" w:rsidRPr="00FE09EB" w:rsidRDefault="00454E9E" w:rsidP="00454E9E">
            <w:pPr>
              <w:rPr>
                <w:rFonts w:cstheme="minorHAnsi"/>
                <w:color w:val="0D0D0D" w:themeColor="text1" w:themeTint="F2"/>
              </w:rPr>
            </w:pPr>
            <w:r w:rsidRPr="00FE09EB">
              <w:rPr>
                <w:rFonts w:cstheme="minorHAnsi"/>
                <w:color w:val="0D0D0D" w:themeColor="text1" w:themeTint="F2"/>
              </w:rPr>
              <w:t>4</w:t>
            </w:r>
          </w:p>
        </w:tc>
        <w:tc>
          <w:tcPr>
            <w:tcW w:w="2915" w:type="dxa"/>
            <w:shd w:val="clear" w:color="auto" w:fill="FFFFFF" w:themeFill="background1"/>
          </w:tcPr>
          <w:p w14:paraId="704A2498"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Participants asked to remove jewellery and objects from pockets prior to joining in. </w:t>
            </w:r>
          </w:p>
          <w:p w14:paraId="676AD606" w14:textId="77777777" w:rsidR="00454E9E" w:rsidRPr="00FE09EB" w:rsidRDefault="00454E9E" w:rsidP="00454E9E">
            <w:pPr>
              <w:rPr>
                <w:rFonts w:ascii="Calibri" w:eastAsia="Calibri" w:hAnsi="Calibri" w:cs="Calibri"/>
                <w:color w:val="0D0D0D" w:themeColor="text1" w:themeTint="F2"/>
              </w:rPr>
            </w:pPr>
          </w:p>
          <w:p w14:paraId="4DE12310" w14:textId="08A1994C"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Those leading the session must ensure this has been done. </w:t>
            </w:r>
          </w:p>
        </w:tc>
        <w:tc>
          <w:tcPr>
            <w:tcW w:w="489" w:type="dxa"/>
            <w:shd w:val="clear" w:color="auto" w:fill="FFFFFF" w:themeFill="background1"/>
          </w:tcPr>
          <w:p w14:paraId="510B032A" w14:textId="3A82A86A" w:rsidR="00454E9E" w:rsidRPr="00FE09EB" w:rsidRDefault="00454E9E"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2E8540BE" w14:textId="4183C000"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491194BC" w14:textId="7669A380"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2773" w:type="dxa"/>
            <w:shd w:val="clear" w:color="auto" w:fill="FFFFFF" w:themeFill="background1"/>
          </w:tcPr>
          <w:p w14:paraId="4DB26E18"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If any injury occurs, seek medical attention.</w:t>
            </w:r>
          </w:p>
          <w:p w14:paraId="51366DA7"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 </w:t>
            </w:r>
          </w:p>
          <w:p w14:paraId="30197ED4"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severe, call 999 in an emergency. </w:t>
            </w:r>
          </w:p>
          <w:p w14:paraId="5D2358B7" w14:textId="77777777" w:rsidR="00454E9E" w:rsidRPr="00FE09EB" w:rsidRDefault="00454E9E" w:rsidP="00454E9E">
            <w:pPr>
              <w:rPr>
                <w:rFonts w:ascii="Calibri" w:eastAsia="Calibri" w:hAnsi="Calibri" w:cs="Calibri"/>
                <w:color w:val="0D0D0D" w:themeColor="text1" w:themeTint="F2"/>
              </w:rPr>
            </w:pPr>
          </w:p>
          <w:p w14:paraId="4283D6B9" w14:textId="300F4C2F"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65C8807E" w14:textId="77777777" w:rsidTr="2AEAB856">
        <w:trPr>
          <w:cantSplit/>
          <w:trHeight w:val="1296"/>
        </w:trPr>
        <w:tc>
          <w:tcPr>
            <w:tcW w:w="2026" w:type="dxa"/>
            <w:shd w:val="clear" w:color="auto" w:fill="FFFFFF" w:themeFill="background1"/>
          </w:tcPr>
          <w:p w14:paraId="6970C2A2" w14:textId="77777777" w:rsidR="00454E9E"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Over-exertion or exhaustion. Strenuous exercise and the effect on the body</w:t>
            </w:r>
          </w:p>
          <w:p w14:paraId="3D662616"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12CFEB38" w14:textId="2C705722"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Muscle injury – strains and pulls. </w:t>
            </w:r>
          </w:p>
        </w:tc>
        <w:tc>
          <w:tcPr>
            <w:tcW w:w="2071" w:type="dxa"/>
            <w:shd w:val="clear" w:color="auto" w:fill="FFFFFF" w:themeFill="background1"/>
          </w:tcPr>
          <w:p w14:paraId="4D7F72EC" w14:textId="6CCB742A"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w:t>
            </w:r>
          </w:p>
        </w:tc>
        <w:tc>
          <w:tcPr>
            <w:tcW w:w="489" w:type="dxa"/>
            <w:shd w:val="clear" w:color="auto" w:fill="FFFFFF" w:themeFill="background1"/>
          </w:tcPr>
          <w:p w14:paraId="2D68AEB0" w14:textId="54344DAB"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24025F72" w14:textId="75946DDD"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0A145329" w14:textId="5A47A1D5" w:rsidR="00454E9E" w:rsidRPr="00FE09EB" w:rsidRDefault="00454E9E" w:rsidP="00454E9E">
            <w:pPr>
              <w:rPr>
                <w:rFonts w:cstheme="minorHAnsi"/>
                <w:color w:val="0D0D0D" w:themeColor="text1" w:themeTint="F2"/>
              </w:rPr>
            </w:pPr>
            <w:r w:rsidRPr="00FE09EB">
              <w:rPr>
                <w:rFonts w:cstheme="minorHAnsi"/>
                <w:color w:val="0D0D0D" w:themeColor="text1" w:themeTint="F2"/>
              </w:rPr>
              <w:t>9</w:t>
            </w:r>
          </w:p>
        </w:tc>
        <w:tc>
          <w:tcPr>
            <w:tcW w:w="2915" w:type="dxa"/>
            <w:shd w:val="clear" w:color="auto" w:fill="FFFFFF" w:themeFill="background1"/>
          </w:tcPr>
          <w:p w14:paraId="48C70EF5" w14:textId="09184D9C"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60B33AB8" w14:textId="5C5AC239"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56E09AA1" w14:textId="20D9E584" w:rsidR="00454E9E" w:rsidRPr="00FE09EB" w:rsidRDefault="00454E9E" w:rsidP="00454E9E">
            <w:pPr>
              <w:rPr>
                <w:rFonts w:cstheme="minorHAnsi"/>
                <w:color w:val="0D0D0D" w:themeColor="text1" w:themeTint="F2"/>
              </w:rPr>
            </w:pPr>
            <w:r w:rsidRPr="00FE09EB">
              <w:rPr>
                <w:rFonts w:cstheme="minorHAnsi"/>
                <w:color w:val="0D0D0D" w:themeColor="text1" w:themeTint="F2"/>
              </w:rPr>
              <w:t>6</w:t>
            </w:r>
          </w:p>
        </w:tc>
        <w:tc>
          <w:tcPr>
            <w:tcW w:w="2773" w:type="dxa"/>
            <w:shd w:val="clear" w:color="auto" w:fill="FFFFFF" w:themeFill="background1"/>
          </w:tcPr>
          <w:p w14:paraId="6246C681"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any injury occurs, seek medical attention. </w:t>
            </w:r>
          </w:p>
          <w:p w14:paraId="503A1CA0" w14:textId="77777777" w:rsidR="00454E9E" w:rsidRPr="00FE09EB" w:rsidRDefault="00454E9E" w:rsidP="00454E9E">
            <w:pPr>
              <w:rPr>
                <w:rFonts w:ascii="Calibri" w:eastAsia="Calibri" w:hAnsi="Calibri" w:cs="Calibri"/>
                <w:color w:val="0D0D0D" w:themeColor="text1" w:themeTint="F2"/>
              </w:rPr>
            </w:pPr>
          </w:p>
          <w:p w14:paraId="60691731"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severe, call 999 in an emergency (although unlikely for muscular) </w:t>
            </w:r>
          </w:p>
          <w:p w14:paraId="3AAB9050" w14:textId="77777777" w:rsidR="00454E9E" w:rsidRPr="00FE09EB" w:rsidRDefault="00454E9E" w:rsidP="00454E9E">
            <w:pPr>
              <w:rPr>
                <w:rFonts w:ascii="Calibri" w:eastAsia="Calibri" w:hAnsi="Calibri" w:cs="Calibri"/>
                <w:color w:val="0D0D0D" w:themeColor="text1" w:themeTint="F2"/>
              </w:rPr>
            </w:pPr>
          </w:p>
          <w:p w14:paraId="01990103" w14:textId="62CC1AE9"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0A80753B" w14:textId="77777777" w:rsidTr="2AEAB856">
        <w:trPr>
          <w:cantSplit/>
          <w:trHeight w:val="1296"/>
        </w:trPr>
        <w:tc>
          <w:tcPr>
            <w:tcW w:w="2026" w:type="dxa"/>
            <w:shd w:val="clear" w:color="auto" w:fill="FFFFFF" w:themeFill="background1"/>
          </w:tcPr>
          <w:p w14:paraId="7AB71F42" w14:textId="298ADD9A" w:rsidR="00454E9E" w:rsidRPr="00FE09EB" w:rsidRDefault="00454E9E" w:rsidP="00454E9E">
            <w:pPr>
              <w:rPr>
                <w:rFonts w:ascii="Calibri" w:hAnsi="Calibri" w:cs="Calibri"/>
                <w:color w:val="0D0D0D" w:themeColor="text1" w:themeTint="F2"/>
              </w:rPr>
            </w:pPr>
            <w:r w:rsidRPr="00FE09EB">
              <w:rPr>
                <w:rFonts w:ascii="Calibri" w:hAnsi="Calibri" w:cs="Calibri"/>
                <w:b/>
                <w:bCs/>
                <w:color w:val="0D0D0D" w:themeColor="text1" w:themeTint="F2"/>
              </w:rPr>
              <w:lastRenderedPageBreak/>
              <w:t>Participant Attire</w:t>
            </w:r>
            <w:r w:rsidR="009B312F" w:rsidRPr="00FE09EB">
              <w:rPr>
                <w:rFonts w:ascii="Calibri" w:hAnsi="Calibri" w:cs="Calibri"/>
                <w:b/>
                <w:bCs/>
                <w:color w:val="0D0D0D" w:themeColor="text1" w:themeTint="F2"/>
              </w:rPr>
              <w:t>:</w:t>
            </w:r>
            <w:r w:rsidRPr="00FE09EB">
              <w:rPr>
                <w:rFonts w:ascii="Calibri" w:hAnsi="Calibri" w:cs="Calibri"/>
                <w:color w:val="0D0D0D" w:themeColor="text1" w:themeTint="F2"/>
              </w:rPr>
              <w:t xml:space="preserve"> </w:t>
            </w:r>
          </w:p>
          <w:p w14:paraId="29C731FC" w14:textId="7306403B" w:rsidR="00454E9E" w:rsidRPr="00FE09EB" w:rsidRDefault="00454E9E" w:rsidP="00454E9E">
            <w:pPr>
              <w:rPr>
                <w:rFonts w:ascii="Calibri" w:hAnsi="Calibri" w:cs="Calibri"/>
                <w:color w:val="0D0D0D" w:themeColor="text1" w:themeTint="F2"/>
              </w:rPr>
            </w:pPr>
            <w:r w:rsidRPr="00FE09EB">
              <w:rPr>
                <w:rFonts w:ascii="Calibri" w:hAnsi="Calibri" w:cs="Calibri"/>
                <w:color w:val="0D0D0D" w:themeColor="text1" w:themeTint="F2"/>
              </w:rPr>
              <w:t xml:space="preserve">Is the clothing they are wearing, including shoes, relevant to the sport or </w:t>
            </w:r>
            <w:proofErr w:type="gramStart"/>
            <w:r w:rsidRPr="00FE09EB">
              <w:rPr>
                <w:rFonts w:ascii="Calibri" w:hAnsi="Calibri" w:cs="Calibri"/>
                <w:color w:val="0D0D0D" w:themeColor="text1" w:themeTint="F2"/>
              </w:rPr>
              <w:t>activity</w:t>
            </w:r>
            <w:proofErr w:type="gramEnd"/>
          </w:p>
          <w:p w14:paraId="5DE80C07" w14:textId="38825301" w:rsidR="00454E9E" w:rsidRPr="00FE09EB" w:rsidRDefault="00454E9E" w:rsidP="00454E9E">
            <w:pPr>
              <w:rPr>
                <w:rFonts w:ascii="Calibri" w:hAnsi="Calibri" w:cs="Calibri"/>
                <w:color w:val="0D0D0D" w:themeColor="text1" w:themeTint="F2"/>
              </w:rPr>
            </w:pPr>
          </w:p>
          <w:p w14:paraId="55D2DFF3"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15E64FE3" w14:textId="4218CC3C" w:rsidR="00454E9E" w:rsidRPr="00FE09EB" w:rsidRDefault="00454E9E" w:rsidP="00454E9E">
            <w:pPr>
              <w:rPr>
                <w:rFonts w:cstheme="minorHAnsi"/>
                <w:color w:val="0D0D0D" w:themeColor="text1" w:themeTint="F2"/>
              </w:rPr>
            </w:pPr>
            <w:r w:rsidRPr="00FE09EB">
              <w:rPr>
                <w:color w:val="0D0D0D" w:themeColor="text1" w:themeTint="F2"/>
              </w:rP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and spectators  </w:t>
            </w:r>
          </w:p>
        </w:tc>
        <w:tc>
          <w:tcPr>
            <w:tcW w:w="489" w:type="dxa"/>
            <w:shd w:val="clear" w:color="auto" w:fill="FFFFFF" w:themeFill="background1"/>
          </w:tcPr>
          <w:p w14:paraId="15B3EEA4" w14:textId="157D63A2" w:rsidR="00454E9E" w:rsidRPr="00FE09EB" w:rsidRDefault="00454E9E"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32D6B6E9" w14:textId="06640C01"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7233DE5C" w14:textId="472D4726" w:rsidR="00454E9E" w:rsidRPr="00FE09EB" w:rsidRDefault="00454E9E" w:rsidP="00454E9E">
            <w:pPr>
              <w:rPr>
                <w:rFonts w:cstheme="minorHAnsi"/>
                <w:color w:val="0D0D0D" w:themeColor="text1" w:themeTint="F2"/>
              </w:rPr>
            </w:pPr>
            <w:r w:rsidRPr="00FE09EB">
              <w:rPr>
                <w:rFonts w:cstheme="minorHAnsi"/>
                <w:color w:val="0D0D0D" w:themeColor="text1" w:themeTint="F2"/>
              </w:rPr>
              <w:t>6</w:t>
            </w:r>
          </w:p>
        </w:tc>
        <w:tc>
          <w:tcPr>
            <w:tcW w:w="2915" w:type="dxa"/>
            <w:shd w:val="clear" w:color="auto" w:fill="FFFFFF" w:themeFill="background1"/>
          </w:tcPr>
          <w:p w14:paraId="2F0F4CE8" w14:textId="77777777" w:rsidR="00454E9E" w:rsidRPr="00FE09EB" w:rsidRDefault="00454E9E" w:rsidP="00454E9E">
            <w:pPr>
              <w:rPr>
                <w:bCs/>
                <w:color w:val="0D0D0D" w:themeColor="text1" w:themeTint="F2"/>
              </w:rPr>
            </w:pPr>
            <w:r w:rsidRPr="00FE09EB">
              <w:rPr>
                <w:bCs/>
                <w:color w:val="0D0D0D" w:themeColor="text1" w:themeTint="F2"/>
              </w:rPr>
              <w:t xml:space="preserve">Ensure all participants are wearing suitable clothing (nothing in pockets) and appropriate footwear. Is specific safety equipment required i.e., helmet, pads, gum shield etc? </w:t>
            </w:r>
          </w:p>
          <w:p w14:paraId="4AE667D5" w14:textId="77777777" w:rsidR="00454E9E" w:rsidRPr="00FE09EB" w:rsidRDefault="00454E9E" w:rsidP="00454E9E">
            <w:pPr>
              <w:rPr>
                <w:rFonts w:cstheme="minorHAnsi"/>
                <w:color w:val="0D0D0D" w:themeColor="text1" w:themeTint="F2"/>
              </w:rPr>
            </w:pPr>
          </w:p>
        </w:tc>
        <w:tc>
          <w:tcPr>
            <w:tcW w:w="489" w:type="dxa"/>
            <w:shd w:val="clear" w:color="auto" w:fill="FFFFFF" w:themeFill="background1"/>
          </w:tcPr>
          <w:p w14:paraId="042A2C53" w14:textId="79061A6C" w:rsidR="00454E9E" w:rsidRPr="00FE09EB" w:rsidRDefault="00454E9E"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60F32CBD" w14:textId="7A309FA3"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6C083E87" w14:textId="36691A8A"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792BF061" w14:textId="77777777" w:rsidR="00454E9E" w:rsidRPr="00FE09EB" w:rsidRDefault="00454E9E" w:rsidP="00454E9E">
            <w:pPr>
              <w:rPr>
                <w:color w:val="0D0D0D" w:themeColor="text1" w:themeTint="F2"/>
              </w:rPr>
            </w:pPr>
            <w:r w:rsidRPr="00FE09EB">
              <w:rPr>
                <w:color w:val="0D0D0D" w:themeColor="text1" w:themeTint="F2"/>
              </w:rPr>
              <w:t>If the injury is serious and participant in a lot of pain or discomfort, seek medical attention immediately.</w:t>
            </w:r>
          </w:p>
          <w:p w14:paraId="25B1A7AF" w14:textId="77777777" w:rsidR="00454E9E" w:rsidRPr="00FE09EB" w:rsidRDefault="00454E9E" w:rsidP="00454E9E">
            <w:pPr>
              <w:rPr>
                <w:color w:val="0D0D0D" w:themeColor="text1" w:themeTint="F2"/>
              </w:rPr>
            </w:pPr>
            <w:r w:rsidRPr="00FE09EB">
              <w:rPr>
                <w:color w:val="0D0D0D" w:themeColor="text1" w:themeTint="F2"/>
              </w:rPr>
              <w:t>Call 999 in an emergency.</w:t>
            </w:r>
          </w:p>
          <w:p w14:paraId="1353A227" w14:textId="2B7AB486"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4821CF5E" w14:textId="77777777" w:rsidTr="2AEAB856">
        <w:trPr>
          <w:cantSplit/>
          <w:trHeight w:val="1296"/>
        </w:trPr>
        <w:tc>
          <w:tcPr>
            <w:tcW w:w="2026" w:type="dxa"/>
            <w:shd w:val="clear" w:color="auto" w:fill="FFFFFF" w:themeFill="background1"/>
          </w:tcPr>
          <w:p w14:paraId="77AD4203" w14:textId="77777777" w:rsidR="00454E9E"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Extreme Weather</w:t>
            </w:r>
          </w:p>
          <w:p w14:paraId="5342C395"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1F5E822A" w14:textId="54507591"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Heat</w:t>
            </w:r>
            <w:r w:rsidR="00B63F87" w:rsidRPr="00FE09EB">
              <w:rPr>
                <w:rFonts w:ascii="Calibri" w:eastAsia="Calibri" w:hAnsi="Calibri" w:cs="Calibri"/>
                <w:color w:val="0D0D0D" w:themeColor="text1" w:themeTint="F2"/>
                <w:lang w:val="vi-VN"/>
              </w:rPr>
              <w:t xml:space="preserve"> </w:t>
            </w:r>
            <w:r w:rsidRPr="00FE09EB">
              <w:rPr>
                <w:rFonts w:ascii="Calibri" w:eastAsia="Calibri" w:hAnsi="Calibri" w:cs="Calibri"/>
                <w:color w:val="0D0D0D" w:themeColor="text1" w:themeTint="F2"/>
              </w:rPr>
              <w:t>– risk of dehydration</w:t>
            </w:r>
            <w:r w:rsidR="00B63F87" w:rsidRPr="00FE09EB">
              <w:rPr>
                <w:rFonts w:ascii="Calibri" w:eastAsia="Calibri" w:hAnsi="Calibri" w:cs="Calibri"/>
                <w:color w:val="0D0D0D" w:themeColor="text1" w:themeTint="F2"/>
                <w:lang w:val="vi-VN"/>
              </w:rPr>
              <w:t xml:space="preserve"> due to physical exertion</w:t>
            </w:r>
            <w:r w:rsidRPr="00FE09EB">
              <w:rPr>
                <w:rFonts w:ascii="Calibri" w:eastAsia="Calibri" w:hAnsi="Calibri" w:cs="Calibri"/>
                <w:color w:val="0D0D0D" w:themeColor="text1" w:themeTint="F2"/>
              </w:rPr>
              <w:t xml:space="preserve">. </w:t>
            </w:r>
          </w:p>
          <w:p w14:paraId="435612B8" w14:textId="60C65C29"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Cold – </w:t>
            </w:r>
            <w:r w:rsidR="00B63F87" w:rsidRPr="00FE09EB">
              <w:rPr>
                <w:rFonts w:ascii="Calibri" w:eastAsia="Calibri" w:hAnsi="Calibri" w:cs="Calibri"/>
                <w:color w:val="0D0D0D" w:themeColor="text1" w:themeTint="F2"/>
              </w:rPr>
              <w:t>minimal</w:t>
            </w:r>
            <w:r w:rsidR="00B63F87" w:rsidRPr="00FE09EB">
              <w:rPr>
                <w:rFonts w:ascii="Calibri" w:eastAsia="Calibri" w:hAnsi="Calibri" w:cs="Calibri"/>
                <w:color w:val="0D0D0D" w:themeColor="text1" w:themeTint="F2"/>
                <w:lang w:val="vi-VN"/>
              </w:rPr>
              <w:t xml:space="preserve"> </w:t>
            </w:r>
            <w:r w:rsidRPr="00FE09EB">
              <w:rPr>
                <w:rFonts w:ascii="Calibri" w:eastAsia="Calibri" w:hAnsi="Calibri" w:cs="Calibri"/>
                <w:color w:val="0D0D0D" w:themeColor="text1" w:themeTint="F2"/>
              </w:rPr>
              <w:t xml:space="preserve">risk </w:t>
            </w:r>
            <w:r w:rsidR="00B63F87" w:rsidRPr="00FE09EB">
              <w:rPr>
                <w:rFonts w:ascii="Calibri" w:eastAsia="Calibri" w:hAnsi="Calibri" w:cs="Calibri"/>
                <w:color w:val="0D0D0D" w:themeColor="text1" w:themeTint="F2"/>
              </w:rPr>
              <w:t>as</w:t>
            </w:r>
            <w:r w:rsidR="00B63F87" w:rsidRPr="00FE09EB">
              <w:rPr>
                <w:rFonts w:ascii="Calibri" w:eastAsia="Calibri" w:hAnsi="Calibri" w:cs="Calibri"/>
                <w:color w:val="0D0D0D" w:themeColor="text1" w:themeTint="F2"/>
                <w:lang w:val="vi-VN"/>
              </w:rPr>
              <w:t xml:space="preserve"> event takes place indoors in a regulated </w:t>
            </w:r>
            <w:r w:rsidR="00B63F87" w:rsidRPr="00FE09EB">
              <w:rPr>
                <w:rFonts w:ascii="Calibri" w:eastAsia="Calibri" w:hAnsi="Calibri" w:cs="Calibri"/>
                <w:color w:val="0D0D0D" w:themeColor="text1" w:themeTint="F2"/>
                <w:lang w:val="en-US" w:eastAsia="zh-CN"/>
              </w:rPr>
              <w:t>sports facility</w:t>
            </w:r>
            <w:r w:rsidRPr="00FE09EB">
              <w:rPr>
                <w:rFonts w:ascii="Calibri" w:eastAsia="Calibri" w:hAnsi="Calibri" w:cs="Calibri"/>
                <w:color w:val="0D0D0D" w:themeColor="text1" w:themeTint="F2"/>
              </w:rPr>
              <w:t xml:space="preserve">. </w:t>
            </w:r>
          </w:p>
        </w:tc>
        <w:tc>
          <w:tcPr>
            <w:tcW w:w="2071" w:type="dxa"/>
            <w:shd w:val="clear" w:color="auto" w:fill="FFFFFF" w:themeFill="background1"/>
          </w:tcPr>
          <w:p w14:paraId="5818E812" w14:textId="40E4B13D" w:rsidR="00454E9E" w:rsidRPr="00FE09EB" w:rsidRDefault="00454E9E" w:rsidP="00454E9E">
            <w:pPr>
              <w:rPr>
                <w:rFonts w:cstheme="minorHAnsi"/>
                <w:color w:val="0D0D0D" w:themeColor="text1" w:themeTint="F2"/>
              </w:rPr>
            </w:pPr>
            <w:r w:rsidRPr="00FE09EB">
              <w:rPr>
                <w:rFonts w:ascii="Calibri" w:eastAsia="Calibri" w:hAnsi="Calibri" w:cs="Calibri"/>
                <w:color w:val="0D0D0D" w:themeColor="text1" w:themeTint="F2"/>
              </w:rPr>
              <w:t xml:space="preserve">All participants and organisers/staff and spectators  </w:t>
            </w:r>
          </w:p>
        </w:tc>
        <w:tc>
          <w:tcPr>
            <w:tcW w:w="489" w:type="dxa"/>
            <w:shd w:val="clear" w:color="auto" w:fill="FFFFFF" w:themeFill="background1"/>
          </w:tcPr>
          <w:p w14:paraId="4E8BE277" w14:textId="2652A2DA" w:rsidR="00454E9E" w:rsidRPr="00FE09EB" w:rsidRDefault="00B63F87"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677BC698" w14:textId="115E5521"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127EAD7B" w14:textId="2E869F58" w:rsidR="00454E9E" w:rsidRPr="00FE09EB" w:rsidRDefault="00B63F87" w:rsidP="00454E9E">
            <w:pPr>
              <w:rPr>
                <w:rFonts w:cstheme="minorHAnsi"/>
                <w:color w:val="0D0D0D" w:themeColor="text1" w:themeTint="F2"/>
              </w:rPr>
            </w:pPr>
            <w:r w:rsidRPr="00FE09EB">
              <w:rPr>
                <w:rFonts w:cstheme="minorHAnsi"/>
                <w:color w:val="0D0D0D" w:themeColor="text1" w:themeTint="F2"/>
              </w:rPr>
              <w:t>6</w:t>
            </w:r>
          </w:p>
        </w:tc>
        <w:tc>
          <w:tcPr>
            <w:tcW w:w="2915" w:type="dxa"/>
            <w:shd w:val="clear" w:color="auto" w:fill="FFFFFF" w:themeFill="background1"/>
          </w:tcPr>
          <w:p w14:paraId="2A7C1E44" w14:textId="77777777" w:rsidR="00B63F87" w:rsidRPr="00FE09EB" w:rsidRDefault="00B63F87" w:rsidP="00454E9E">
            <w:pPr>
              <w:rPr>
                <w:color w:val="0D0D0D" w:themeColor="text1" w:themeTint="F2"/>
              </w:rPr>
            </w:pPr>
            <w:r w:rsidRPr="00FE09EB">
              <w:rPr>
                <w:color w:val="0D0D0D" w:themeColor="text1" w:themeTint="F2"/>
              </w:rPr>
              <w:t>Ensure regular drinks breaks are taken and participants are advised to bring their own water bottle.</w:t>
            </w:r>
            <w:r w:rsidRPr="00FE09EB">
              <w:rPr>
                <w:color w:val="0D0D0D" w:themeColor="text1" w:themeTint="F2"/>
              </w:rPr>
              <w:br/>
            </w:r>
          </w:p>
          <w:p w14:paraId="38F86B52" w14:textId="77777777" w:rsidR="00B63F87" w:rsidRPr="00FE09EB" w:rsidRDefault="00B63F87" w:rsidP="00454E9E">
            <w:pPr>
              <w:rPr>
                <w:color w:val="0D0D0D" w:themeColor="text1" w:themeTint="F2"/>
              </w:rPr>
            </w:pPr>
            <w:r w:rsidRPr="00FE09EB">
              <w:rPr>
                <w:color w:val="0D0D0D" w:themeColor="text1" w:themeTint="F2"/>
              </w:rPr>
              <w:t>Monitor participants for signs of dizziness, overheating or fatigue.</w:t>
            </w:r>
            <w:r w:rsidRPr="00FE09EB">
              <w:rPr>
                <w:color w:val="0D0D0D" w:themeColor="text1" w:themeTint="F2"/>
              </w:rPr>
              <w:br/>
            </w:r>
          </w:p>
          <w:p w14:paraId="20D20F9E" w14:textId="76A1D1BE" w:rsidR="00454E9E" w:rsidRPr="00FE09EB" w:rsidRDefault="00B63F87" w:rsidP="00454E9E">
            <w:pPr>
              <w:rPr>
                <w:rFonts w:cstheme="minorHAnsi"/>
                <w:color w:val="0D0D0D" w:themeColor="text1" w:themeTint="F2"/>
              </w:rPr>
            </w:pPr>
            <w:r w:rsidRPr="00FE09EB">
              <w:rPr>
                <w:color w:val="0D0D0D" w:themeColor="text1" w:themeTint="F2"/>
              </w:rPr>
              <w:t>The event will take place indoors; if venue conditions are deemed unsafe (e.g., extreme internal temperatures), the session will be paused or stopped in consultation with venue staff.</w:t>
            </w:r>
          </w:p>
        </w:tc>
        <w:tc>
          <w:tcPr>
            <w:tcW w:w="489" w:type="dxa"/>
            <w:shd w:val="clear" w:color="auto" w:fill="FFFFFF" w:themeFill="background1"/>
          </w:tcPr>
          <w:p w14:paraId="35ADE243" w14:textId="21A2853B" w:rsidR="00454E9E" w:rsidRPr="00FE09EB" w:rsidRDefault="00454E9E"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6ACDF137" w14:textId="72DDF9BA"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79ABB2C1" w14:textId="48C257D8" w:rsidR="00454E9E" w:rsidRPr="00FE09EB" w:rsidRDefault="00454E9E" w:rsidP="00454E9E">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62B0DC4C"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anyone is affected by the heat or cold, seek immediate medical attention. </w:t>
            </w:r>
          </w:p>
          <w:p w14:paraId="36003FDA" w14:textId="77777777" w:rsidR="00454E9E" w:rsidRPr="00FE09EB" w:rsidRDefault="00454E9E" w:rsidP="00454E9E">
            <w:pPr>
              <w:rPr>
                <w:rFonts w:ascii="Calibri" w:eastAsia="Calibri" w:hAnsi="Calibri" w:cs="Calibri"/>
                <w:color w:val="0D0D0D" w:themeColor="text1" w:themeTint="F2"/>
              </w:rPr>
            </w:pPr>
          </w:p>
          <w:p w14:paraId="429E6BC8" w14:textId="77777777" w:rsidR="00454E9E" w:rsidRPr="00FE09EB" w:rsidRDefault="00454E9E" w:rsidP="00454E9E">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If severe, call 999 in an emergency. </w:t>
            </w:r>
          </w:p>
          <w:p w14:paraId="5299AC79" w14:textId="77777777" w:rsidR="00454E9E" w:rsidRPr="00FE09EB" w:rsidRDefault="00454E9E" w:rsidP="00454E9E">
            <w:pPr>
              <w:rPr>
                <w:rFonts w:ascii="Calibri" w:eastAsia="Calibri" w:hAnsi="Calibri" w:cs="Calibri"/>
                <w:color w:val="0D0D0D" w:themeColor="text1" w:themeTint="F2"/>
              </w:rPr>
            </w:pPr>
          </w:p>
          <w:p w14:paraId="4AF585FB" w14:textId="6C7A8F79" w:rsidR="00454E9E" w:rsidRPr="00FE09EB" w:rsidRDefault="00454E9E" w:rsidP="00454E9E">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201BEC1D" w14:textId="77777777" w:rsidTr="2AEAB856">
        <w:trPr>
          <w:cantSplit/>
          <w:trHeight w:val="1296"/>
        </w:trPr>
        <w:tc>
          <w:tcPr>
            <w:tcW w:w="2026" w:type="dxa"/>
            <w:shd w:val="clear" w:color="auto" w:fill="FFFFFF" w:themeFill="background1"/>
          </w:tcPr>
          <w:p w14:paraId="21BE812F" w14:textId="6D15239C" w:rsidR="00454E9E" w:rsidRPr="00FE09EB" w:rsidRDefault="00454E9E" w:rsidP="00454E9E">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 xml:space="preserve">Injury from insufficient </w:t>
            </w:r>
            <w:r w:rsidR="003210BE" w:rsidRPr="00FE09EB">
              <w:rPr>
                <w:rFonts w:ascii="Calibri" w:hAnsi="Calibri" w:cs="Calibri"/>
                <w:b/>
                <w:bCs/>
                <w:color w:val="0D0D0D" w:themeColor="text1" w:themeTint="F2"/>
              </w:rPr>
              <w:t>warmups</w:t>
            </w:r>
            <w:r w:rsidRPr="00FE09EB">
              <w:rPr>
                <w:rFonts w:ascii="Calibri" w:hAnsi="Calibri" w:cs="Calibri"/>
                <w:b/>
                <w:bCs/>
                <w:color w:val="0D0D0D" w:themeColor="text1" w:themeTint="F2"/>
              </w:rPr>
              <w:t xml:space="preserve"> </w:t>
            </w:r>
          </w:p>
          <w:p w14:paraId="6192C299"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56404D55" w14:textId="04D737AB" w:rsidR="00454E9E" w:rsidRPr="00FE09EB" w:rsidRDefault="00ED752A" w:rsidP="00454E9E">
            <w:pPr>
              <w:rPr>
                <w:rFonts w:cstheme="minorHAnsi"/>
                <w:color w:val="0D0D0D" w:themeColor="text1" w:themeTint="F2"/>
              </w:rPr>
            </w:pPr>
            <w:r w:rsidRPr="00FE09EB">
              <w:rPr>
                <w:rFonts w:cstheme="minorHAnsi"/>
                <w:color w:val="0D0D0D" w:themeColor="text1" w:themeTint="F2"/>
              </w:rPr>
              <w:t>Pulled or strained muscles</w:t>
            </w:r>
          </w:p>
        </w:tc>
        <w:tc>
          <w:tcPr>
            <w:tcW w:w="2071" w:type="dxa"/>
            <w:shd w:val="clear" w:color="auto" w:fill="FFFFFF" w:themeFill="background1"/>
          </w:tcPr>
          <w:p w14:paraId="7BE3A957" w14:textId="46189E10" w:rsidR="00454E9E" w:rsidRPr="00FE09EB" w:rsidRDefault="00ED752A" w:rsidP="00454E9E">
            <w:pPr>
              <w:rPr>
                <w:rFonts w:cstheme="minorHAnsi"/>
                <w:color w:val="0D0D0D" w:themeColor="text1" w:themeTint="F2"/>
              </w:rPr>
            </w:pPr>
            <w:r w:rsidRPr="00FE09EB">
              <w:rPr>
                <w:rFonts w:cstheme="minorHAnsi"/>
                <w:color w:val="0D0D0D" w:themeColor="text1" w:themeTint="F2"/>
              </w:rPr>
              <w:t>Players/Participants</w:t>
            </w:r>
          </w:p>
        </w:tc>
        <w:tc>
          <w:tcPr>
            <w:tcW w:w="489" w:type="dxa"/>
            <w:shd w:val="clear" w:color="auto" w:fill="FFFFFF" w:themeFill="background1"/>
          </w:tcPr>
          <w:p w14:paraId="67E46B49" w14:textId="3CB58903" w:rsidR="00454E9E" w:rsidRPr="00FE09EB" w:rsidRDefault="00EC0230"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40F4B2F3" w14:textId="4C9943C7" w:rsidR="00454E9E" w:rsidRPr="00FE09EB" w:rsidRDefault="00B82814"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0681EF8B" w14:textId="224E9330" w:rsidR="00454E9E" w:rsidRPr="00FE09EB" w:rsidRDefault="00B82814" w:rsidP="00454E9E">
            <w:pPr>
              <w:rPr>
                <w:rFonts w:cstheme="minorHAnsi"/>
                <w:color w:val="0D0D0D" w:themeColor="text1" w:themeTint="F2"/>
              </w:rPr>
            </w:pPr>
            <w:r w:rsidRPr="00FE09EB">
              <w:rPr>
                <w:rFonts w:cstheme="minorHAnsi"/>
                <w:color w:val="0D0D0D" w:themeColor="text1" w:themeTint="F2"/>
              </w:rPr>
              <w:t>9</w:t>
            </w:r>
          </w:p>
        </w:tc>
        <w:tc>
          <w:tcPr>
            <w:tcW w:w="2915" w:type="dxa"/>
            <w:shd w:val="clear" w:color="auto" w:fill="FFFFFF" w:themeFill="background1"/>
          </w:tcPr>
          <w:p w14:paraId="41CF641D" w14:textId="14245DAD" w:rsidR="00454E9E" w:rsidRPr="00FE09EB" w:rsidRDefault="00B82814" w:rsidP="00454E9E">
            <w:pPr>
              <w:rPr>
                <w:rFonts w:cstheme="minorHAnsi"/>
                <w:color w:val="0D0D0D" w:themeColor="text1" w:themeTint="F2"/>
              </w:rPr>
            </w:pPr>
            <w:r w:rsidRPr="00FE09EB">
              <w:rPr>
                <w:rFonts w:cstheme="minorHAnsi"/>
                <w:color w:val="0D0D0D" w:themeColor="text1" w:themeTint="F2"/>
              </w:rPr>
              <w:t>Players/participants told the benefits of an effective warm up</w:t>
            </w:r>
            <w:r w:rsidR="00955CF0" w:rsidRPr="00FE09EB">
              <w:rPr>
                <w:rFonts w:cstheme="minorHAnsi"/>
                <w:color w:val="0D0D0D" w:themeColor="text1" w:themeTint="F2"/>
              </w:rPr>
              <w:t xml:space="preserve"> and encouraged to complete. </w:t>
            </w:r>
            <w:r w:rsidR="008B6D7E" w:rsidRPr="00FE09EB">
              <w:rPr>
                <w:rFonts w:cstheme="minorHAnsi"/>
                <w:color w:val="0D0D0D" w:themeColor="text1" w:themeTint="F2"/>
              </w:rPr>
              <w:t xml:space="preserve">Warmups led by an appropriately qualified or experienced individual. </w:t>
            </w:r>
            <w:r w:rsidR="00955CF0" w:rsidRPr="00FE09EB">
              <w:rPr>
                <w:rFonts w:cstheme="minorHAnsi"/>
                <w:color w:val="0D0D0D" w:themeColor="text1" w:themeTint="F2"/>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E09EB" w:rsidRDefault="005D4797"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62224609" w14:textId="3860578D" w:rsidR="00454E9E" w:rsidRPr="00FE09EB" w:rsidRDefault="005D4797"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57E5C333" w14:textId="66D229EB" w:rsidR="00454E9E" w:rsidRPr="00FE09EB" w:rsidRDefault="00F41041" w:rsidP="00454E9E">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5F83AC4E" w14:textId="77777777" w:rsidR="005D4797" w:rsidRPr="00FE09EB" w:rsidRDefault="005D4797" w:rsidP="005D4797">
            <w:pPr>
              <w:rPr>
                <w:color w:val="0D0D0D" w:themeColor="text1" w:themeTint="F2"/>
              </w:rPr>
            </w:pPr>
            <w:r w:rsidRPr="00FE09EB">
              <w:rPr>
                <w:color w:val="0D0D0D" w:themeColor="text1" w:themeTint="F2"/>
              </w:rPr>
              <w:t>If the injury is serious and participant in a lot of pain or discomfort, seek medical attention immediately.</w:t>
            </w:r>
          </w:p>
          <w:p w14:paraId="5976111D" w14:textId="77777777" w:rsidR="005D4797" w:rsidRPr="00FE09EB" w:rsidRDefault="005D4797" w:rsidP="005D4797">
            <w:pPr>
              <w:rPr>
                <w:rFonts w:ascii="Calibri" w:eastAsia="Calibri" w:hAnsi="Calibri" w:cs="Calibri"/>
                <w:color w:val="0D0D0D" w:themeColor="text1" w:themeTint="F2"/>
              </w:rPr>
            </w:pPr>
            <w:r w:rsidRPr="00FE09EB">
              <w:rPr>
                <w:color w:val="0D0D0D" w:themeColor="text1" w:themeTint="F2"/>
              </w:rPr>
              <w:t>Call 999 in an emergency.</w:t>
            </w:r>
          </w:p>
          <w:p w14:paraId="247E6601" w14:textId="217B6B24" w:rsidR="00454E9E" w:rsidRPr="00FE09EB" w:rsidRDefault="005D4797" w:rsidP="005D4797">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20F021CD" w14:textId="77777777" w:rsidTr="2AEAB856">
        <w:trPr>
          <w:cantSplit/>
          <w:trHeight w:val="1296"/>
        </w:trPr>
        <w:tc>
          <w:tcPr>
            <w:tcW w:w="2026" w:type="dxa"/>
            <w:shd w:val="clear" w:color="auto" w:fill="FFFFFF" w:themeFill="background1"/>
          </w:tcPr>
          <w:p w14:paraId="11DBD1A3" w14:textId="7ED2AC8B" w:rsidR="00454E9E" w:rsidRPr="00FE09EB" w:rsidRDefault="00F41041" w:rsidP="00454E9E">
            <w:pPr>
              <w:rPr>
                <w:rFonts w:ascii="Calibri" w:hAnsi="Calibri" w:cs="Calibri"/>
                <w:b/>
                <w:bCs/>
                <w:color w:val="0D0D0D" w:themeColor="text1" w:themeTint="F2"/>
              </w:rPr>
            </w:pPr>
            <w:r w:rsidRPr="00FE09EB">
              <w:rPr>
                <w:rFonts w:ascii="Calibri" w:hAnsi="Calibri" w:cs="Calibri"/>
                <w:b/>
                <w:bCs/>
                <w:color w:val="0D0D0D" w:themeColor="text1" w:themeTint="F2"/>
              </w:rPr>
              <w:t>Supervision of activity</w:t>
            </w:r>
          </w:p>
          <w:p w14:paraId="2DE56679" w14:textId="77777777" w:rsidR="00454E9E" w:rsidRPr="00FE09EB" w:rsidRDefault="00454E9E" w:rsidP="00454E9E">
            <w:pPr>
              <w:rPr>
                <w:rFonts w:ascii="Calibri" w:hAnsi="Calibri" w:cs="Calibri"/>
                <w:color w:val="0D0D0D" w:themeColor="text1" w:themeTint="F2"/>
              </w:rPr>
            </w:pPr>
          </w:p>
        </w:tc>
        <w:tc>
          <w:tcPr>
            <w:tcW w:w="2670" w:type="dxa"/>
            <w:shd w:val="clear" w:color="auto" w:fill="FFFFFF" w:themeFill="background1"/>
          </w:tcPr>
          <w:p w14:paraId="54990AD8" w14:textId="31AFFA49" w:rsidR="00454E9E" w:rsidRPr="00FE09EB" w:rsidRDefault="00F41041" w:rsidP="00454E9E">
            <w:pPr>
              <w:rPr>
                <w:rFonts w:cstheme="minorHAnsi"/>
                <w:color w:val="0D0D0D" w:themeColor="text1" w:themeTint="F2"/>
              </w:rPr>
            </w:pPr>
            <w:r w:rsidRPr="00FE09EB">
              <w:rPr>
                <w:color w:val="0D0D0D" w:themeColor="text1" w:themeTint="F2"/>
              </w:rPr>
              <w:t>Participants could be injured if the activity is not appropriately supervised.</w:t>
            </w:r>
          </w:p>
        </w:tc>
        <w:tc>
          <w:tcPr>
            <w:tcW w:w="2071" w:type="dxa"/>
            <w:shd w:val="clear" w:color="auto" w:fill="FFFFFF" w:themeFill="background1"/>
          </w:tcPr>
          <w:p w14:paraId="0E41E6F9" w14:textId="2D1DEB27" w:rsidR="00454E9E" w:rsidRPr="00FE09EB" w:rsidRDefault="005A7D3A" w:rsidP="00454E9E">
            <w:pPr>
              <w:rPr>
                <w:rFonts w:cstheme="minorHAnsi"/>
                <w:color w:val="0D0D0D" w:themeColor="text1" w:themeTint="F2"/>
              </w:rPr>
            </w:pPr>
            <w:r w:rsidRPr="00FE09EB">
              <w:rPr>
                <w:rFonts w:cstheme="minorHAnsi"/>
                <w:color w:val="0D0D0D" w:themeColor="text1" w:themeTint="F2"/>
              </w:rPr>
              <w:t>Players/Participants</w:t>
            </w:r>
          </w:p>
        </w:tc>
        <w:tc>
          <w:tcPr>
            <w:tcW w:w="489" w:type="dxa"/>
            <w:shd w:val="clear" w:color="auto" w:fill="FFFFFF" w:themeFill="background1"/>
          </w:tcPr>
          <w:p w14:paraId="1146A485" w14:textId="6B6D75A6" w:rsidR="00454E9E" w:rsidRPr="00FE09EB" w:rsidRDefault="00F41041"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5E222F6C" w14:textId="77A48F4C" w:rsidR="00454E9E" w:rsidRPr="00FE09EB" w:rsidRDefault="00F46E75"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60822969" w14:textId="0880607B" w:rsidR="00454E9E" w:rsidRPr="00FE09EB" w:rsidRDefault="00F41041" w:rsidP="00454E9E">
            <w:pPr>
              <w:rPr>
                <w:rFonts w:cstheme="minorHAnsi"/>
                <w:color w:val="0D0D0D" w:themeColor="text1" w:themeTint="F2"/>
              </w:rPr>
            </w:pPr>
            <w:r w:rsidRPr="00FE09EB">
              <w:rPr>
                <w:rFonts w:cstheme="minorHAnsi"/>
                <w:color w:val="0D0D0D" w:themeColor="text1" w:themeTint="F2"/>
              </w:rPr>
              <w:t>6</w:t>
            </w:r>
          </w:p>
        </w:tc>
        <w:tc>
          <w:tcPr>
            <w:tcW w:w="2915" w:type="dxa"/>
            <w:shd w:val="clear" w:color="auto" w:fill="FFFFFF" w:themeFill="background1"/>
          </w:tcPr>
          <w:p w14:paraId="57B1BA47" w14:textId="48B08DA6" w:rsidR="00F41041" w:rsidRPr="00FE09EB" w:rsidRDefault="00F41041" w:rsidP="00454E9E">
            <w:pPr>
              <w:rPr>
                <w:color w:val="0D0D0D" w:themeColor="text1" w:themeTint="F2"/>
              </w:rPr>
            </w:pPr>
            <w:r w:rsidRPr="00FE09EB">
              <w:rPr>
                <w:color w:val="0D0D0D" w:themeColor="text1" w:themeTint="F2"/>
              </w:rPr>
              <w:t>The tournament is recreational and self-led.</w:t>
            </w:r>
            <w:r w:rsidRPr="00FE09EB">
              <w:rPr>
                <w:color w:val="0D0D0D" w:themeColor="text1" w:themeTint="F2"/>
              </w:rPr>
              <w:br/>
            </w:r>
            <w:proofErr w:type="spellStart"/>
            <w:r w:rsidRPr="00FE09EB">
              <w:rPr>
                <w:color w:val="0D0D0D" w:themeColor="text1" w:themeTint="F2"/>
              </w:rPr>
              <w:t>Vietsoc</w:t>
            </w:r>
            <w:proofErr w:type="spellEnd"/>
            <w:r w:rsidRPr="00FE09EB">
              <w:rPr>
                <w:color w:val="0D0D0D" w:themeColor="text1" w:themeTint="F2"/>
              </w:rPr>
              <w:t xml:space="preserve"> committee members will supervise play and ensure safe conduct throughout the event.</w:t>
            </w:r>
            <w:r w:rsidRPr="00FE09EB">
              <w:rPr>
                <w:color w:val="0D0D0D" w:themeColor="text1" w:themeTint="F2"/>
              </w:rPr>
              <w:br/>
            </w:r>
          </w:p>
          <w:p w14:paraId="7C7B7F8D" w14:textId="25AF7895" w:rsidR="00454E9E" w:rsidRPr="00FE09EB" w:rsidRDefault="00F41041" w:rsidP="00454E9E">
            <w:pPr>
              <w:rPr>
                <w:rFonts w:cstheme="minorHAnsi"/>
                <w:color w:val="0D0D0D" w:themeColor="text1" w:themeTint="F2"/>
              </w:rPr>
            </w:pPr>
            <w:r w:rsidRPr="00FE09EB">
              <w:rPr>
                <w:color w:val="0D0D0D" w:themeColor="text1" w:themeTint="F2"/>
              </w:rPr>
              <w:t>Participants are expected to play within the rules of badminton and follow venue guidance.</w:t>
            </w:r>
          </w:p>
        </w:tc>
        <w:tc>
          <w:tcPr>
            <w:tcW w:w="489" w:type="dxa"/>
            <w:shd w:val="clear" w:color="auto" w:fill="FFFFFF" w:themeFill="background1"/>
          </w:tcPr>
          <w:p w14:paraId="28D93F55" w14:textId="1A69AB6A" w:rsidR="00454E9E" w:rsidRPr="00FE09EB" w:rsidRDefault="00870FEC" w:rsidP="00454E9E">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315F6424" w14:textId="62E1B5BB" w:rsidR="00454E9E" w:rsidRPr="00FE09EB" w:rsidRDefault="00870FEC" w:rsidP="00454E9E">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33917EC3" w14:textId="0805B7EE" w:rsidR="00454E9E" w:rsidRPr="00FE09EB" w:rsidRDefault="00870FEC" w:rsidP="00454E9E">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6FB8D5D4" w14:textId="77777777" w:rsidR="00454E9E" w:rsidRPr="00FE09EB" w:rsidRDefault="00454E9E" w:rsidP="00454E9E">
            <w:pPr>
              <w:rPr>
                <w:rFonts w:cstheme="minorHAnsi"/>
                <w:color w:val="0D0D0D" w:themeColor="text1" w:themeTint="F2"/>
              </w:rPr>
            </w:pPr>
          </w:p>
        </w:tc>
      </w:tr>
      <w:tr w:rsidR="00FE09EB" w:rsidRPr="00FE09EB" w14:paraId="696343E0" w14:textId="77777777" w:rsidTr="2AEAB856">
        <w:trPr>
          <w:cantSplit/>
          <w:trHeight w:val="1296"/>
        </w:trPr>
        <w:tc>
          <w:tcPr>
            <w:tcW w:w="2026" w:type="dxa"/>
            <w:shd w:val="clear" w:color="auto" w:fill="FFFFFF" w:themeFill="background1"/>
          </w:tcPr>
          <w:p w14:paraId="035BA45C" w14:textId="4143995F" w:rsidR="00454E9E" w:rsidRPr="00FE09EB" w:rsidRDefault="00454E9E" w:rsidP="00F41041">
            <w:pPr>
              <w:rPr>
                <w:rFonts w:ascii="Calibri" w:hAnsi="Calibri" w:cs="Calibri"/>
                <w:color w:val="0D0D0D" w:themeColor="text1" w:themeTint="F2"/>
              </w:rPr>
            </w:pPr>
            <w:r w:rsidRPr="00FE09EB">
              <w:rPr>
                <w:rFonts w:ascii="Calibri" w:hAnsi="Calibri" w:cs="Calibri"/>
                <w:b/>
                <w:bCs/>
                <w:color w:val="0D0D0D" w:themeColor="text1" w:themeTint="F2"/>
              </w:rPr>
              <w:lastRenderedPageBreak/>
              <w:t>Travel</w:t>
            </w:r>
            <w:r w:rsidR="00F41041" w:rsidRPr="00FE09EB">
              <w:rPr>
                <w:rFonts w:ascii="Calibri" w:hAnsi="Calibri" w:cs="Calibri"/>
                <w:b/>
                <w:bCs/>
                <w:color w:val="0D0D0D" w:themeColor="text1" w:themeTint="F2"/>
              </w:rPr>
              <w:t xml:space="preserve"> to and from the venue (BH Live Active – </w:t>
            </w:r>
            <w:proofErr w:type="spellStart"/>
            <w:r w:rsidR="00F41041" w:rsidRPr="00FE09EB">
              <w:rPr>
                <w:rFonts w:ascii="Calibri" w:hAnsi="Calibri" w:cs="Calibri"/>
                <w:b/>
                <w:bCs/>
                <w:color w:val="0D0D0D" w:themeColor="text1" w:themeTint="F2"/>
              </w:rPr>
              <w:t>Bitterne</w:t>
            </w:r>
            <w:proofErr w:type="spellEnd"/>
            <w:r w:rsidR="00F41041" w:rsidRPr="00FE09EB">
              <w:rPr>
                <w:rFonts w:ascii="Calibri" w:hAnsi="Calibri" w:cs="Calibri"/>
                <w:b/>
                <w:bCs/>
                <w:color w:val="0D0D0D" w:themeColor="text1" w:themeTint="F2"/>
              </w:rPr>
              <w:t>)</w:t>
            </w:r>
          </w:p>
        </w:tc>
        <w:tc>
          <w:tcPr>
            <w:tcW w:w="2670" w:type="dxa"/>
            <w:shd w:val="clear" w:color="auto" w:fill="FFFFFF" w:themeFill="background1"/>
          </w:tcPr>
          <w:p w14:paraId="6DBD2114" w14:textId="7861ACC1" w:rsidR="00454E9E" w:rsidRPr="00FE09EB" w:rsidRDefault="00F41041" w:rsidP="2AEAB856">
            <w:pPr>
              <w:rPr>
                <w:color w:val="0D0D0D" w:themeColor="text1" w:themeTint="F2"/>
              </w:rPr>
            </w:pPr>
            <w:r w:rsidRPr="00FE09EB">
              <w:rPr>
                <w:rFonts w:ascii="Calibri" w:hAnsi="Calibri" w:cs="Calibri"/>
                <w:color w:val="0D0D0D" w:themeColor="text1" w:themeTint="F2"/>
              </w:rPr>
              <w:t>Road traffic accident resulting in minor to serious injury or delay in event timeline.</w:t>
            </w:r>
          </w:p>
        </w:tc>
        <w:tc>
          <w:tcPr>
            <w:tcW w:w="2071" w:type="dxa"/>
            <w:shd w:val="clear" w:color="auto" w:fill="FFFFFF" w:themeFill="background1"/>
          </w:tcPr>
          <w:p w14:paraId="0BAAFD4C" w14:textId="562D57FB" w:rsidR="00454E9E" w:rsidRPr="00FE09EB" w:rsidRDefault="00DA4115" w:rsidP="00454E9E">
            <w:pPr>
              <w:rPr>
                <w:rFonts w:cstheme="minorHAnsi"/>
                <w:color w:val="0D0D0D" w:themeColor="text1" w:themeTint="F2"/>
              </w:rPr>
            </w:pPr>
            <w:r w:rsidRPr="00FE09EB">
              <w:rPr>
                <w:rFonts w:cstheme="minorHAnsi"/>
                <w:color w:val="0D0D0D" w:themeColor="text1" w:themeTint="F2"/>
              </w:rPr>
              <w:t>Members, members of the public</w:t>
            </w:r>
          </w:p>
        </w:tc>
        <w:tc>
          <w:tcPr>
            <w:tcW w:w="489" w:type="dxa"/>
            <w:shd w:val="clear" w:color="auto" w:fill="FFFFFF" w:themeFill="background1"/>
          </w:tcPr>
          <w:p w14:paraId="39C3F7FE" w14:textId="6953F996" w:rsidR="00454E9E" w:rsidRPr="00FE09EB" w:rsidRDefault="00F41041"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2E0DABA2" w14:textId="31D3A964" w:rsidR="00454E9E" w:rsidRPr="00FE09EB" w:rsidRDefault="00F41041" w:rsidP="00454E9E">
            <w:pPr>
              <w:rPr>
                <w:rFonts w:cstheme="minorHAnsi"/>
                <w:color w:val="0D0D0D" w:themeColor="text1" w:themeTint="F2"/>
              </w:rPr>
            </w:pPr>
            <w:r w:rsidRPr="00FE09EB">
              <w:rPr>
                <w:rFonts w:cstheme="minorHAnsi"/>
                <w:color w:val="0D0D0D" w:themeColor="text1" w:themeTint="F2"/>
              </w:rPr>
              <w:t>4</w:t>
            </w:r>
          </w:p>
        </w:tc>
        <w:tc>
          <w:tcPr>
            <w:tcW w:w="489" w:type="dxa"/>
            <w:shd w:val="clear" w:color="auto" w:fill="FFFFFF" w:themeFill="background1"/>
          </w:tcPr>
          <w:p w14:paraId="5D7E2FF4" w14:textId="08A62263" w:rsidR="00454E9E" w:rsidRPr="00FE09EB" w:rsidRDefault="00F41041" w:rsidP="00454E9E">
            <w:pPr>
              <w:rPr>
                <w:rFonts w:cstheme="minorHAnsi"/>
                <w:color w:val="0D0D0D" w:themeColor="text1" w:themeTint="F2"/>
              </w:rPr>
            </w:pPr>
            <w:r w:rsidRPr="00FE09EB">
              <w:rPr>
                <w:rFonts w:cstheme="minorHAnsi"/>
                <w:color w:val="0D0D0D" w:themeColor="text1" w:themeTint="F2"/>
              </w:rPr>
              <w:t>8</w:t>
            </w:r>
          </w:p>
        </w:tc>
        <w:tc>
          <w:tcPr>
            <w:tcW w:w="2915" w:type="dxa"/>
            <w:shd w:val="clear" w:color="auto" w:fill="FFFFFF" w:themeFill="background1"/>
          </w:tcPr>
          <w:p w14:paraId="71AE7543" w14:textId="77777777" w:rsidR="00F41041" w:rsidRPr="00FE09EB" w:rsidRDefault="00F41041" w:rsidP="00454E9E">
            <w:pPr>
              <w:rPr>
                <w:color w:val="0D0D0D" w:themeColor="text1" w:themeTint="F2"/>
              </w:rPr>
            </w:pPr>
            <w:r w:rsidRPr="00FE09EB">
              <w:rPr>
                <w:color w:val="0D0D0D" w:themeColor="text1" w:themeTint="F2"/>
              </w:rPr>
              <w:t>Participants are responsible for arranging their own transport.</w:t>
            </w:r>
            <w:r w:rsidRPr="00FE09EB">
              <w:rPr>
                <w:color w:val="0D0D0D" w:themeColor="text1" w:themeTint="F2"/>
              </w:rPr>
              <w:br/>
            </w:r>
          </w:p>
          <w:p w14:paraId="3790A2A8" w14:textId="77777777" w:rsidR="00F41041" w:rsidRPr="00FE09EB" w:rsidRDefault="00F41041" w:rsidP="00454E9E">
            <w:pPr>
              <w:rPr>
                <w:color w:val="0D0D0D" w:themeColor="text1" w:themeTint="F2"/>
              </w:rPr>
            </w:pPr>
            <w:r w:rsidRPr="00FE09EB">
              <w:rPr>
                <w:color w:val="0D0D0D" w:themeColor="text1" w:themeTint="F2"/>
              </w:rPr>
              <w:t>Attendees will be advised to travel safely and allow sufficient time for their journey.</w:t>
            </w:r>
            <w:r w:rsidRPr="00FE09EB">
              <w:rPr>
                <w:color w:val="0D0D0D" w:themeColor="text1" w:themeTint="F2"/>
              </w:rPr>
              <w:br/>
            </w:r>
          </w:p>
          <w:p w14:paraId="4D029621" w14:textId="4CD58D0A" w:rsidR="00E76BDC" w:rsidRPr="00FE09EB" w:rsidRDefault="00F41041" w:rsidP="00454E9E">
            <w:pPr>
              <w:rPr>
                <w:rFonts w:cstheme="minorHAnsi"/>
                <w:color w:val="0D0D0D" w:themeColor="text1" w:themeTint="F2"/>
              </w:rPr>
            </w:pPr>
            <w:r w:rsidRPr="00FE09EB">
              <w:rPr>
                <w:color w:val="0D0D0D" w:themeColor="text1" w:themeTint="F2"/>
              </w:rPr>
              <w:t>No society-organised transport or SUSU vehicles will be used.</w:t>
            </w:r>
          </w:p>
        </w:tc>
        <w:tc>
          <w:tcPr>
            <w:tcW w:w="489" w:type="dxa"/>
            <w:shd w:val="clear" w:color="auto" w:fill="FFFFFF" w:themeFill="background1"/>
          </w:tcPr>
          <w:p w14:paraId="77465ECE" w14:textId="6F5BFB28" w:rsidR="00454E9E" w:rsidRPr="00FE09EB" w:rsidRDefault="006706C1"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61AFF779" w14:textId="36BF1F46" w:rsidR="00454E9E" w:rsidRPr="00FE09EB" w:rsidRDefault="006706C1" w:rsidP="00454E9E">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36B5D9DD" w14:textId="5D1F9014" w:rsidR="00454E9E" w:rsidRPr="00FE09EB" w:rsidRDefault="006706C1" w:rsidP="00454E9E">
            <w:pPr>
              <w:rPr>
                <w:rFonts w:cstheme="minorHAnsi"/>
                <w:color w:val="0D0D0D" w:themeColor="text1" w:themeTint="F2"/>
              </w:rPr>
            </w:pPr>
            <w:r w:rsidRPr="00FE09EB">
              <w:rPr>
                <w:rFonts w:cstheme="minorHAnsi"/>
                <w:color w:val="0D0D0D" w:themeColor="text1" w:themeTint="F2"/>
              </w:rPr>
              <w:t>4</w:t>
            </w:r>
          </w:p>
        </w:tc>
        <w:tc>
          <w:tcPr>
            <w:tcW w:w="2773" w:type="dxa"/>
            <w:shd w:val="clear" w:color="auto" w:fill="FFFFFF" w:themeFill="background1"/>
          </w:tcPr>
          <w:p w14:paraId="7708B351" w14:textId="77777777" w:rsidR="00477613" w:rsidRPr="00FE09EB" w:rsidRDefault="00477613" w:rsidP="00477613">
            <w:pPr>
              <w:rPr>
                <w:rFonts w:ascii="Calibri" w:eastAsia="Calibri" w:hAnsi="Calibri" w:cs="Calibri"/>
                <w:color w:val="0D0D0D" w:themeColor="text1" w:themeTint="F2"/>
              </w:rPr>
            </w:pPr>
            <w:r w:rsidRPr="00FE09EB">
              <w:rPr>
                <w:rFonts w:ascii="Calibri" w:eastAsia="Calibri" w:hAnsi="Calibri" w:cs="Calibri"/>
                <w:color w:val="0D0D0D" w:themeColor="text1" w:themeTint="F2"/>
              </w:rPr>
              <w:t>Contact emergency services as required 111/999</w:t>
            </w:r>
          </w:p>
          <w:p w14:paraId="23D421A4" w14:textId="77777777" w:rsidR="00477613" w:rsidRPr="00FE09EB" w:rsidRDefault="00477613" w:rsidP="00477613">
            <w:pPr>
              <w:rPr>
                <w:rFonts w:ascii="Calibri" w:eastAsia="Calibri" w:hAnsi="Calibri" w:cs="Calibri"/>
                <w:color w:val="0D0D0D" w:themeColor="text1" w:themeTint="F2"/>
              </w:rPr>
            </w:pPr>
          </w:p>
          <w:p w14:paraId="1C1B43C2" w14:textId="77777777" w:rsidR="00477613" w:rsidRPr="00FE09EB" w:rsidRDefault="00477613" w:rsidP="00477613">
            <w:pPr>
              <w:rPr>
                <w:rFonts w:ascii="Calibri" w:eastAsia="Calibri" w:hAnsi="Calibri" w:cs="Calibri"/>
                <w:color w:val="0D0D0D" w:themeColor="text1" w:themeTint="F2"/>
              </w:rPr>
            </w:pPr>
            <w:r w:rsidRPr="00FE09EB">
              <w:rPr>
                <w:rFonts w:ascii="Calibri" w:eastAsia="Calibri" w:hAnsi="Calibri" w:cs="Calibri"/>
                <w:color w:val="0D0D0D" w:themeColor="text1" w:themeTint="F2"/>
              </w:rPr>
              <w:t>Incidents are to be reported on the as soon as possible ensuring the duty manager/health and safety officer have been informed.</w:t>
            </w:r>
          </w:p>
          <w:p w14:paraId="5D031F46" w14:textId="77777777" w:rsidR="00477613" w:rsidRPr="00FE09EB" w:rsidRDefault="00477613" w:rsidP="00477613">
            <w:pPr>
              <w:rPr>
                <w:rFonts w:ascii="Calibri" w:eastAsia="Calibri" w:hAnsi="Calibri" w:cs="Calibri"/>
                <w:color w:val="0D0D0D" w:themeColor="text1" w:themeTint="F2"/>
              </w:rPr>
            </w:pPr>
          </w:p>
          <w:p w14:paraId="7973C541" w14:textId="5BD3AA4D" w:rsidR="00454E9E" w:rsidRPr="00FE09EB" w:rsidRDefault="00477613" w:rsidP="00477613">
            <w:pPr>
              <w:rPr>
                <w:rFonts w:cstheme="minorHAnsi"/>
                <w:color w:val="0D0D0D" w:themeColor="text1" w:themeTint="F2"/>
              </w:rPr>
            </w:pPr>
            <w:r w:rsidRPr="00FE09EB">
              <w:rPr>
                <w:rFonts w:ascii="Calibri" w:eastAsia="Calibri" w:hAnsi="Calibri" w:cs="Calibri"/>
                <w:color w:val="0D0D0D" w:themeColor="text1" w:themeTint="F2"/>
              </w:rPr>
              <w:t xml:space="preserve">Follow </w:t>
            </w:r>
            <w:hyperlink r:id="rId14">
              <w:r w:rsidRPr="00FE09EB">
                <w:rPr>
                  <w:rFonts w:ascii="Calibri" w:eastAsia="Calibri" w:hAnsi="Calibri" w:cs="Calibri"/>
                  <w:color w:val="0D0D0D" w:themeColor="text1" w:themeTint="F2"/>
                  <w:u w:val="single"/>
                </w:rPr>
                <w:t>SUSU incident report policy</w:t>
              </w:r>
            </w:hyperlink>
          </w:p>
        </w:tc>
      </w:tr>
      <w:tr w:rsidR="00FE09EB" w:rsidRPr="00FE09EB" w14:paraId="11A88C7A" w14:textId="77777777" w:rsidTr="2AEAB856">
        <w:trPr>
          <w:cantSplit/>
          <w:trHeight w:val="1296"/>
        </w:trPr>
        <w:tc>
          <w:tcPr>
            <w:tcW w:w="2026" w:type="dxa"/>
            <w:shd w:val="clear" w:color="auto" w:fill="FFFFFF" w:themeFill="background1"/>
          </w:tcPr>
          <w:p w14:paraId="2AA2EC2A" w14:textId="77777777" w:rsidR="00D81536" w:rsidRPr="00FE09EB" w:rsidRDefault="00D81536" w:rsidP="00D81536">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 xml:space="preserve">Lighting </w:t>
            </w:r>
          </w:p>
          <w:p w14:paraId="46718BA1" w14:textId="77777777" w:rsidR="00D81536" w:rsidRPr="00FE09EB" w:rsidRDefault="00D81536" w:rsidP="00D81536">
            <w:pPr>
              <w:rPr>
                <w:rFonts w:ascii="Calibri" w:hAnsi="Calibri" w:cs="Calibri"/>
                <w:color w:val="0D0D0D" w:themeColor="text1" w:themeTint="F2"/>
              </w:rPr>
            </w:pPr>
          </w:p>
        </w:tc>
        <w:tc>
          <w:tcPr>
            <w:tcW w:w="2670" w:type="dxa"/>
            <w:shd w:val="clear" w:color="auto" w:fill="FFFFFF" w:themeFill="background1"/>
          </w:tcPr>
          <w:p w14:paraId="0D066F5E" w14:textId="68ADB4C3" w:rsidR="00D81536" w:rsidRPr="00FE09EB" w:rsidRDefault="00D81536" w:rsidP="00D81536">
            <w:pPr>
              <w:rPr>
                <w:rFonts w:cstheme="minorHAnsi"/>
                <w:color w:val="0D0D0D" w:themeColor="text1" w:themeTint="F2"/>
              </w:rPr>
            </w:pPr>
            <w:r w:rsidRPr="00FE09EB">
              <w:rPr>
                <w:rFonts w:cstheme="minorHAnsi"/>
                <w:color w:val="0D0D0D" w:themeColor="text1" w:themeTint="F2"/>
              </w:rPr>
              <w:t xml:space="preserve">Players/Participants unable to see each other, the </w:t>
            </w:r>
            <w:proofErr w:type="gramStart"/>
            <w:r w:rsidRPr="00FE09EB">
              <w:rPr>
                <w:rFonts w:cstheme="minorHAnsi"/>
                <w:color w:val="0D0D0D" w:themeColor="text1" w:themeTint="F2"/>
              </w:rPr>
              <w:t>equipment</w:t>
            </w:r>
            <w:proofErr w:type="gramEnd"/>
            <w:r w:rsidRPr="00FE09EB">
              <w:rPr>
                <w:rFonts w:cstheme="minorHAnsi"/>
                <w:color w:val="0D0D0D" w:themeColor="text1" w:themeTint="F2"/>
              </w:rPr>
              <w:t xml:space="preserve"> or obstacles clearly, resulting in a higher risk of injury. </w:t>
            </w:r>
          </w:p>
        </w:tc>
        <w:tc>
          <w:tcPr>
            <w:tcW w:w="2071" w:type="dxa"/>
            <w:shd w:val="clear" w:color="auto" w:fill="FFFFFF" w:themeFill="background1"/>
          </w:tcPr>
          <w:p w14:paraId="4AEB0E63" w14:textId="1AB246B5" w:rsidR="00D81536" w:rsidRPr="00FE09EB" w:rsidRDefault="00D81536" w:rsidP="00D81536">
            <w:pPr>
              <w:rPr>
                <w:rFonts w:cstheme="minorHAnsi"/>
                <w:color w:val="0D0D0D" w:themeColor="text1" w:themeTint="F2"/>
              </w:rPr>
            </w:pPr>
            <w:r w:rsidRPr="00FE09EB">
              <w:rPr>
                <w:rFonts w:cstheme="minorHAnsi"/>
                <w:color w:val="0D0D0D" w:themeColor="text1" w:themeTint="F2"/>
              </w:rPr>
              <w:t>Players</w:t>
            </w:r>
            <w:r w:rsidR="00893D38" w:rsidRPr="00FE09EB">
              <w:rPr>
                <w:rFonts w:cstheme="minorHAnsi"/>
                <w:color w:val="0D0D0D" w:themeColor="text1" w:themeTint="F2"/>
              </w:rPr>
              <w:t>/</w:t>
            </w:r>
            <w:r w:rsidRPr="00FE09EB">
              <w:rPr>
                <w:rFonts w:cstheme="minorHAnsi"/>
                <w:color w:val="0D0D0D" w:themeColor="text1" w:themeTint="F2"/>
              </w:rPr>
              <w:t>Participants</w:t>
            </w:r>
          </w:p>
        </w:tc>
        <w:tc>
          <w:tcPr>
            <w:tcW w:w="489" w:type="dxa"/>
            <w:shd w:val="clear" w:color="auto" w:fill="FFFFFF" w:themeFill="background1"/>
          </w:tcPr>
          <w:p w14:paraId="3693D05F" w14:textId="33C1F55A" w:rsidR="00D81536" w:rsidRPr="00FE09EB" w:rsidRDefault="00F41041" w:rsidP="00D81536">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5FAD8F45" w14:textId="79B2B631"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205E4434" w14:textId="65C6513C"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2915" w:type="dxa"/>
            <w:shd w:val="clear" w:color="auto" w:fill="FFFFFF" w:themeFill="background1"/>
          </w:tcPr>
          <w:p w14:paraId="0E97D8F3" w14:textId="77777777" w:rsidR="00F41041" w:rsidRPr="00FE09EB" w:rsidRDefault="00F41041" w:rsidP="00D81536">
            <w:pPr>
              <w:rPr>
                <w:color w:val="0D0D0D" w:themeColor="text1" w:themeTint="F2"/>
              </w:rPr>
            </w:pPr>
            <w:r w:rsidRPr="00FE09EB">
              <w:rPr>
                <w:color w:val="0D0D0D" w:themeColor="text1" w:themeTint="F2"/>
              </w:rPr>
              <w:t>The event will take place at a professionally managed indoor sports facility with fixed overhead lighting.</w:t>
            </w:r>
            <w:r w:rsidRPr="00FE09EB">
              <w:rPr>
                <w:color w:val="0D0D0D" w:themeColor="text1" w:themeTint="F2"/>
              </w:rPr>
              <w:br/>
            </w:r>
          </w:p>
          <w:p w14:paraId="7D6D50E1" w14:textId="77777777" w:rsidR="00F41041" w:rsidRPr="00FE09EB" w:rsidRDefault="00F41041" w:rsidP="00D81536">
            <w:pPr>
              <w:rPr>
                <w:color w:val="0D0D0D" w:themeColor="text1" w:themeTint="F2"/>
              </w:rPr>
            </w:pPr>
            <w:r w:rsidRPr="00FE09EB">
              <w:rPr>
                <w:color w:val="0D0D0D" w:themeColor="text1" w:themeTint="F2"/>
              </w:rPr>
              <w:t xml:space="preserve">If lighting is deemed inadequate or fails, play will be stopped </w:t>
            </w:r>
            <w:proofErr w:type="gramStart"/>
            <w:r w:rsidRPr="00FE09EB">
              <w:rPr>
                <w:color w:val="0D0D0D" w:themeColor="text1" w:themeTint="F2"/>
              </w:rPr>
              <w:t>immediately</w:t>
            </w:r>
            <w:proofErr w:type="gramEnd"/>
            <w:r w:rsidRPr="00FE09EB">
              <w:rPr>
                <w:color w:val="0D0D0D" w:themeColor="text1" w:themeTint="F2"/>
              </w:rPr>
              <w:t xml:space="preserve"> and venue staff notified.</w:t>
            </w:r>
            <w:r w:rsidRPr="00FE09EB">
              <w:rPr>
                <w:color w:val="0D0D0D" w:themeColor="text1" w:themeTint="F2"/>
              </w:rPr>
              <w:br/>
            </w:r>
          </w:p>
          <w:p w14:paraId="5B6B3536" w14:textId="726A91EE" w:rsidR="00D81536" w:rsidRPr="00FE09EB" w:rsidRDefault="00F41041" w:rsidP="00D81536">
            <w:pPr>
              <w:rPr>
                <w:rFonts w:cstheme="minorHAnsi"/>
                <w:color w:val="0D0D0D" w:themeColor="text1" w:themeTint="F2"/>
              </w:rPr>
            </w:pPr>
            <w:r w:rsidRPr="00FE09EB">
              <w:rPr>
                <w:color w:val="0D0D0D" w:themeColor="text1" w:themeTint="F2"/>
              </w:rPr>
              <w:t>The session will not continue until lighting is restored and safe.</w:t>
            </w:r>
          </w:p>
        </w:tc>
        <w:tc>
          <w:tcPr>
            <w:tcW w:w="489" w:type="dxa"/>
            <w:shd w:val="clear" w:color="auto" w:fill="FFFFFF" w:themeFill="background1"/>
          </w:tcPr>
          <w:p w14:paraId="3AE54CE8" w14:textId="6135223C" w:rsidR="00D81536" w:rsidRPr="00FE09EB" w:rsidRDefault="00D81536" w:rsidP="00D81536">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09C43687" w14:textId="48570463"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476C8F24" w14:textId="19B6F646"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480111EB" w14:textId="77777777" w:rsidR="00D81536" w:rsidRPr="00FE09EB" w:rsidRDefault="00D81536" w:rsidP="00D81536">
            <w:pPr>
              <w:rPr>
                <w:color w:val="0D0D0D" w:themeColor="text1" w:themeTint="F2"/>
              </w:rPr>
            </w:pPr>
            <w:r w:rsidRPr="00FE09EB">
              <w:rPr>
                <w:color w:val="0D0D0D" w:themeColor="text1" w:themeTint="F2"/>
              </w:rPr>
              <w:t>If the injury is serious and participant in a lot of pain or discomfort, seek medical attention immediately.</w:t>
            </w:r>
          </w:p>
          <w:p w14:paraId="6C19373D" w14:textId="77777777" w:rsidR="00D81536" w:rsidRPr="00FE09EB" w:rsidRDefault="00D81536" w:rsidP="00D81536">
            <w:pPr>
              <w:rPr>
                <w:rFonts w:ascii="Calibri" w:eastAsia="Calibri" w:hAnsi="Calibri" w:cs="Calibri"/>
                <w:color w:val="0D0D0D" w:themeColor="text1" w:themeTint="F2"/>
              </w:rPr>
            </w:pPr>
            <w:r w:rsidRPr="00FE09EB">
              <w:rPr>
                <w:color w:val="0D0D0D" w:themeColor="text1" w:themeTint="F2"/>
              </w:rPr>
              <w:t>Call 999 in an emergency.</w:t>
            </w:r>
          </w:p>
          <w:p w14:paraId="2ABC3777" w14:textId="1E691B52" w:rsidR="00D81536" w:rsidRPr="00FE09EB" w:rsidRDefault="00D81536" w:rsidP="00D81536">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11220915" w14:textId="77777777" w:rsidTr="2AEAB856">
        <w:trPr>
          <w:cantSplit/>
          <w:trHeight w:val="1296"/>
        </w:trPr>
        <w:tc>
          <w:tcPr>
            <w:tcW w:w="2026" w:type="dxa"/>
            <w:shd w:val="clear" w:color="auto" w:fill="FFFFFF" w:themeFill="background1"/>
          </w:tcPr>
          <w:p w14:paraId="23919362" w14:textId="77777777" w:rsidR="00D81536" w:rsidRPr="00FE09EB" w:rsidRDefault="00D81536" w:rsidP="00D81536">
            <w:pPr>
              <w:rPr>
                <w:rFonts w:ascii="Calibri" w:hAnsi="Calibri" w:cs="Calibri"/>
                <w:b/>
                <w:bCs/>
                <w:color w:val="0D0D0D" w:themeColor="text1" w:themeTint="F2"/>
              </w:rPr>
            </w:pPr>
            <w:r w:rsidRPr="00FE09EB">
              <w:rPr>
                <w:rFonts w:ascii="Calibri" w:hAnsi="Calibri" w:cs="Calibri"/>
                <w:b/>
                <w:bCs/>
                <w:color w:val="0D0D0D" w:themeColor="text1" w:themeTint="F2"/>
              </w:rPr>
              <w:lastRenderedPageBreak/>
              <w:t xml:space="preserve">Ability of players </w:t>
            </w:r>
          </w:p>
          <w:p w14:paraId="7B6F4D4E" w14:textId="77777777" w:rsidR="00D81536" w:rsidRPr="00FE09EB" w:rsidRDefault="00D81536" w:rsidP="00D81536">
            <w:pPr>
              <w:rPr>
                <w:rFonts w:ascii="Calibri" w:hAnsi="Calibri" w:cs="Calibri"/>
                <w:color w:val="0D0D0D" w:themeColor="text1" w:themeTint="F2"/>
              </w:rPr>
            </w:pPr>
          </w:p>
        </w:tc>
        <w:tc>
          <w:tcPr>
            <w:tcW w:w="2670" w:type="dxa"/>
            <w:shd w:val="clear" w:color="auto" w:fill="FFFFFF" w:themeFill="background1"/>
          </w:tcPr>
          <w:p w14:paraId="77F5959B" w14:textId="38712DC8" w:rsidR="00D81536" w:rsidRPr="00FE09EB" w:rsidRDefault="00F41041" w:rsidP="00D81536">
            <w:pPr>
              <w:rPr>
                <w:rFonts w:cstheme="minorHAnsi"/>
                <w:color w:val="0D0D0D" w:themeColor="text1" w:themeTint="F2"/>
              </w:rPr>
            </w:pPr>
            <w:r w:rsidRPr="00FE09EB">
              <w:rPr>
                <w:color w:val="0D0D0D" w:themeColor="text1" w:themeTint="F2"/>
              </w:rPr>
              <w:t>Participants of differing skill levels may misjudge shots or movements, increasing risk of minor collision or strain.</w:t>
            </w:r>
          </w:p>
        </w:tc>
        <w:tc>
          <w:tcPr>
            <w:tcW w:w="2071" w:type="dxa"/>
            <w:shd w:val="clear" w:color="auto" w:fill="FFFFFF" w:themeFill="background1"/>
          </w:tcPr>
          <w:p w14:paraId="23794748" w14:textId="510F6791" w:rsidR="00D81536" w:rsidRPr="00FE09EB" w:rsidRDefault="00B466FD" w:rsidP="00D81536">
            <w:pPr>
              <w:rPr>
                <w:rFonts w:cstheme="minorHAnsi"/>
                <w:color w:val="0D0D0D" w:themeColor="text1" w:themeTint="F2"/>
              </w:rPr>
            </w:pPr>
            <w:r w:rsidRPr="00FE09EB">
              <w:rPr>
                <w:rFonts w:cstheme="minorHAnsi"/>
                <w:color w:val="0D0D0D" w:themeColor="text1" w:themeTint="F2"/>
              </w:rPr>
              <w:t>Players/Participants</w:t>
            </w:r>
          </w:p>
        </w:tc>
        <w:tc>
          <w:tcPr>
            <w:tcW w:w="489" w:type="dxa"/>
            <w:shd w:val="clear" w:color="auto" w:fill="FFFFFF" w:themeFill="background1"/>
          </w:tcPr>
          <w:p w14:paraId="7EB06540" w14:textId="4F390F3E" w:rsidR="00D81536" w:rsidRPr="00FE09EB" w:rsidRDefault="00F41041" w:rsidP="00D81536">
            <w:pPr>
              <w:rPr>
                <w:rFonts w:cstheme="minorHAnsi"/>
                <w:color w:val="0D0D0D" w:themeColor="text1" w:themeTint="F2"/>
              </w:rPr>
            </w:pPr>
            <w:r w:rsidRPr="00FE09EB">
              <w:rPr>
                <w:rFonts w:cstheme="minorHAnsi"/>
                <w:color w:val="0D0D0D" w:themeColor="text1" w:themeTint="F2"/>
              </w:rPr>
              <w:t>2</w:t>
            </w:r>
          </w:p>
        </w:tc>
        <w:tc>
          <w:tcPr>
            <w:tcW w:w="489" w:type="dxa"/>
            <w:shd w:val="clear" w:color="auto" w:fill="FFFFFF" w:themeFill="background1"/>
          </w:tcPr>
          <w:p w14:paraId="50294F1F" w14:textId="41DECB21"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5BCD304D" w14:textId="01310813" w:rsidR="00D81536" w:rsidRPr="00FE09EB" w:rsidRDefault="00F41041" w:rsidP="00D81536">
            <w:pPr>
              <w:rPr>
                <w:rFonts w:cstheme="minorHAnsi"/>
                <w:color w:val="0D0D0D" w:themeColor="text1" w:themeTint="F2"/>
              </w:rPr>
            </w:pPr>
            <w:r w:rsidRPr="00FE09EB">
              <w:rPr>
                <w:rFonts w:cstheme="minorHAnsi"/>
                <w:color w:val="0D0D0D" w:themeColor="text1" w:themeTint="F2"/>
              </w:rPr>
              <w:t>6</w:t>
            </w:r>
          </w:p>
        </w:tc>
        <w:tc>
          <w:tcPr>
            <w:tcW w:w="2915" w:type="dxa"/>
            <w:shd w:val="clear" w:color="auto" w:fill="FFFFFF" w:themeFill="background1"/>
          </w:tcPr>
          <w:p w14:paraId="08B02467" w14:textId="77777777" w:rsidR="00F41041" w:rsidRPr="00FE09EB" w:rsidRDefault="00F41041" w:rsidP="00F41041">
            <w:pPr>
              <w:rPr>
                <w:rFonts w:cstheme="minorHAnsi"/>
                <w:color w:val="0D0D0D" w:themeColor="text1" w:themeTint="F2"/>
              </w:rPr>
            </w:pPr>
            <w:r w:rsidRPr="00FE09EB">
              <w:rPr>
                <w:rFonts w:cstheme="minorHAnsi"/>
                <w:color w:val="0D0D0D" w:themeColor="text1" w:themeTint="F2"/>
              </w:rPr>
              <w:t>The tournament is recreational and open to mixed ability levels.</w:t>
            </w:r>
          </w:p>
          <w:p w14:paraId="4DBC5F91" w14:textId="77777777" w:rsidR="00F41041" w:rsidRPr="00FE09EB" w:rsidRDefault="00F41041" w:rsidP="00F41041">
            <w:pPr>
              <w:rPr>
                <w:rFonts w:cstheme="minorHAnsi"/>
                <w:color w:val="0D0D0D" w:themeColor="text1" w:themeTint="F2"/>
              </w:rPr>
            </w:pPr>
          </w:p>
          <w:p w14:paraId="68713FCF" w14:textId="567E7E33" w:rsidR="00F41041" w:rsidRPr="00FE09EB" w:rsidRDefault="00F41041" w:rsidP="00F41041">
            <w:pPr>
              <w:rPr>
                <w:rFonts w:cstheme="minorHAnsi"/>
                <w:color w:val="0D0D0D" w:themeColor="text1" w:themeTint="F2"/>
              </w:rPr>
            </w:pPr>
            <w:r w:rsidRPr="00FE09EB">
              <w:rPr>
                <w:rFonts w:cstheme="minorHAnsi"/>
                <w:color w:val="0D0D0D" w:themeColor="text1" w:themeTint="F2"/>
              </w:rPr>
              <w:t>Fixtures will be organised to encourage balanced play where possible.</w:t>
            </w:r>
          </w:p>
          <w:p w14:paraId="1319C6FE" w14:textId="77777777" w:rsidR="00F41041" w:rsidRPr="00FE09EB" w:rsidRDefault="00F41041" w:rsidP="00F41041">
            <w:pPr>
              <w:rPr>
                <w:rFonts w:cstheme="minorHAnsi"/>
                <w:color w:val="0D0D0D" w:themeColor="text1" w:themeTint="F2"/>
              </w:rPr>
            </w:pPr>
          </w:p>
          <w:p w14:paraId="5BA9D179" w14:textId="4EAB0CE0" w:rsidR="00F41041" w:rsidRPr="00FE09EB" w:rsidRDefault="00F41041" w:rsidP="00F41041">
            <w:pPr>
              <w:rPr>
                <w:rFonts w:cstheme="minorHAnsi"/>
                <w:color w:val="0D0D0D" w:themeColor="text1" w:themeTint="F2"/>
              </w:rPr>
            </w:pPr>
            <w:r w:rsidRPr="00FE09EB">
              <w:rPr>
                <w:rFonts w:cstheme="minorHAnsi"/>
                <w:color w:val="0D0D0D" w:themeColor="text1" w:themeTint="F2"/>
              </w:rPr>
              <w:t>Participants are expected to play within their ability and follow standard badminton rules.</w:t>
            </w:r>
          </w:p>
          <w:p w14:paraId="475B5463" w14:textId="77777777" w:rsidR="00F41041" w:rsidRPr="00FE09EB" w:rsidRDefault="00F41041" w:rsidP="00F41041">
            <w:pPr>
              <w:rPr>
                <w:rFonts w:cstheme="minorHAnsi"/>
                <w:color w:val="0D0D0D" w:themeColor="text1" w:themeTint="F2"/>
              </w:rPr>
            </w:pPr>
          </w:p>
          <w:p w14:paraId="69C2E438" w14:textId="5EF3BB0A" w:rsidR="00FB5560" w:rsidRPr="00FE09EB" w:rsidRDefault="00F41041" w:rsidP="00F41041">
            <w:pPr>
              <w:rPr>
                <w:rFonts w:cstheme="minorHAnsi"/>
                <w:color w:val="0D0D0D" w:themeColor="text1" w:themeTint="F2"/>
              </w:rPr>
            </w:pPr>
            <w:r w:rsidRPr="00FE09EB">
              <w:rPr>
                <w:rFonts w:cstheme="minorHAnsi"/>
                <w:color w:val="0D0D0D" w:themeColor="text1" w:themeTint="F2"/>
              </w:rPr>
              <w:t>Committee members will supervise and intervene if play becomes unsafe.</w:t>
            </w:r>
          </w:p>
        </w:tc>
        <w:tc>
          <w:tcPr>
            <w:tcW w:w="489" w:type="dxa"/>
            <w:shd w:val="clear" w:color="auto" w:fill="FFFFFF" w:themeFill="background1"/>
          </w:tcPr>
          <w:p w14:paraId="74BA27E9" w14:textId="3DE4E458" w:rsidR="00D81536" w:rsidRPr="00FE09EB" w:rsidRDefault="001A2A5F" w:rsidP="00D81536">
            <w:pPr>
              <w:rPr>
                <w:rFonts w:cstheme="minorHAnsi"/>
                <w:color w:val="0D0D0D" w:themeColor="text1" w:themeTint="F2"/>
              </w:rPr>
            </w:pPr>
            <w:r w:rsidRPr="00FE09EB">
              <w:rPr>
                <w:rFonts w:cstheme="minorHAnsi"/>
                <w:color w:val="0D0D0D" w:themeColor="text1" w:themeTint="F2"/>
              </w:rPr>
              <w:t>1</w:t>
            </w:r>
          </w:p>
        </w:tc>
        <w:tc>
          <w:tcPr>
            <w:tcW w:w="489" w:type="dxa"/>
            <w:shd w:val="clear" w:color="auto" w:fill="FFFFFF" w:themeFill="background1"/>
          </w:tcPr>
          <w:p w14:paraId="249A013E" w14:textId="5D88EC27"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489" w:type="dxa"/>
            <w:shd w:val="clear" w:color="auto" w:fill="FFFFFF" w:themeFill="background1"/>
          </w:tcPr>
          <w:p w14:paraId="432E7B12" w14:textId="535FC49F" w:rsidR="00D81536" w:rsidRPr="00FE09EB" w:rsidRDefault="00F41041" w:rsidP="00D81536">
            <w:pPr>
              <w:rPr>
                <w:rFonts w:cstheme="minorHAnsi"/>
                <w:color w:val="0D0D0D" w:themeColor="text1" w:themeTint="F2"/>
              </w:rPr>
            </w:pPr>
            <w:r w:rsidRPr="00FE09EB">
              <w:rPr>
                <w:rFonts w:cstheme="minorHAnsi"/>
                <w:color w:val="0D0D0D" w:themeColor="text1" w:themeTint="F2"/>
              </w:rPr>
              <w:t>3</w:t>
            </w:r>
          </w:p>
        </w:tc>
        <w:tc>
          <w:tcPr>
            <w:tcW w:w="2773" w:type="dxa"/>
            <w:shd w:val="clear" w:color="auto" w:fill="FFFFFF" w:themeFill="background1"/>
          </w:tcPr>
          <w:p w14:paraId="445D133F" w14:textId="77777777" w:rsidR="001A2A5F" w:rsidRPr="00FE09EB" w:rsidRDefault="001A2A5F" w:rsidP="001A2A5F">
            <w:pPr>
              <w:rPr>
                <w:color w:val="0D0D0D" w:themeColor="text1" w:themeTint="F2"/>
              </w:rPr>
            </w:pPr>
            <w:r w:rsidRPr="00FE09EB">
              <w:rPr>
                <w:color w:val="0D0D0D" w:themeColor="text1" w:themeTint="F2"/>
              </w:rPr>
              <w:t>If the injury is serious and participant in a lot of pain or discomfort, seek medical attention immediately.</w:t>
            </w:r>
          </w:p>
          <w:p w14:paraId="41B81EC5" w14:textId="77777777" w:rsidR="001A2A5F" w:rsidRPr="00FE09EB" w:rsidRDefault="001A2A5F" w:rsidP="001A2A5F">
            <w:pPr>
              <w:rPr>
                <w:rFonts w:ascii="Calibri" w:eastAsia="Calibri" w:hAnsi="Calibri" w:cs="Calibri"/>
                <w:color w:val="0D0D0D" w:themeColor="text1" w:themeTint="F2"/>
              </w:rPr>
            </w:pPr>
            <w:r w:rsidRPr="00FE09EB">
              <w:rPr>
                <w:color w:val="0D0D0D" w:themeColor="text1" w:themeTint="F2"/>
              </w:rPr>
              <w:t>Call 999 in an emergency.</w:t>
            </w:r>
          </w:p>
          <w:p w14:paraId="69342951" w14:textId="4F813EF6" w:rsidR="00D81536" w:rsidRPr="00FE09EB" w:rsidRDefault="001A2A5F" w:rsidP="001A2A5F">
            <w:pPr>
              <w:rPr>
                <w:rFonts w:cstheme="minorHAnsi"/>
                <w:color w:val="0D0D0D" w:themeColor="text1" w:themeTint="F2"/>
              </w:rPr>
            </w:pPr>
            <w:r w:rsidRPr="00FE09EB">
              <w:rPr>
                <w:color w:val="0D0D0D" w:themeColor="text1" w:themeTint="F2"/>
              </w:rPr>
              <w:t>Any incidents need to be reported as soon as possible ensuring duty manager/health and safety officers have been informed. Follow SUSU incident report policy.</w:t>
            </w:r>
          </w:p>
        </w:tc>
      </w:tr>
      <w:tr w:rsidR="00FE09EB" w:rsidRPr="00FE09EB" w14:paraId="1FE97EF8" w14:textId="77777777" w:rsidTr="2AEAB856">
        <w:trPr>
          <w:cantSplit/>
          <w:trHeight w:val="1296"/>
        </w:trPr>
        <w:tc>
          <w:tcPr>
            <w:tcW w:w="2026" w:type="dxa"/>
            <w:shd w:val="clear" w:color="auto" w:fill="FFFFFF" w:themeFill="background1"/>
          </w:tcPr>
          <w:p w14:paraId="4F7436BD" w14:textId="5D6BDBE6" w:rsidR="00D81536" w:rsidRPr="00FE09EB" w:rsidRDefault="00D81536" w:rsidP="00D81536">
            <w:pPr>
              <w:rPr>
                <w:rFonts w:ascii="Calibri" w:eastAsia="Calibri" w:hAnsi="Calibri" w:cs="Calibri"/>
                <w:b/>
                <w:bCs/>
                <w:color w:val="0D0D0D" w:themeColor="text1" w:themeTint="F2"/>
              </w:rPr>
            </w:pPr>
            <w:r w:rsidRPr="00FE09EB">
              <w:rPr>
                <w:rFonts w:ascii="Calibri" w:eastAsia="Calibri" w:hAnsi="Calibri" w:cs="Calibri"/>
                <w:b/>
                <w:bCs/>
                <w:color w:val="0D0D0D" w:themeColor="text1" w:themeTint="F2"/>
              </w:rPr>
              <w:lastRenderedPageBreak/>
              <w:t xml:space="preserve">Medical emergency </w:t>
            </w:r>
          </w:p>
        </w:tc>
        <w:tc>
          <w:tcPr>
            <w:tcW w:w="2670" w:type="dxa"/>
            <w:shd w:val="clear" w:color="auto" w:fill="FFFFFF" w:themeFill="background1"/>
          </w:tcPr>
          <w:p w14:paraId="3864DD3B" w14:textId="15BEF7EE" w:rsidR="00D81536" w:rsidRPr="00FE09EB" w:rsidRDefault="00293AEB" w:rsidP="00D81536">
            <w:pPr>
              <w:rPr>
                <w:rFonts w:ascii="Calibri" w:eastAsia="Calibri" w:hAnsi="Calibri" w:cs="Calibri"/>
                <w:color w:val="0D0D0D" w:themeColor="text1" w:themeTint="F2"/>
              </w:rPr>
            </w:pPr>
            <w:r w:rsidRPr="00FE09EB">
              <w:rPr>
                <w:color w:val="0D0D0D" w:themeColor="text1" w:themeTint="F2"/>
              </w:rPr>
              <w:t xml:space="preserve">Members may sustain injury or become unwell during the event (including pre-existing medical conditions, </w:t>
            </w:r>
            <w:proofErr w:type="gramStart"/>
            <w:r w:rsidRPr="00FE09EB">
              <w:rPr>
                <w:color w:val="0D0D0D" w:themeColor="text1" w:themeTint="F2"/>
              </w:rPr>
              <w:t>sickness</w:t>
            </w:r>
            <w:proofErr w:type="gramEnd"/>
            <w:r w:rsidRPr="00FE09EB">
              <w:rPr>
                <w:color w:val="0D0D0D" w:themeColor="text1" w:themeTint="F2"/>
              </w:rPr>
              <w:t xml:space="preserve"> or distress).</w:t>
            </w:r>
          </w:p>
        </w:tc>
        <w:tc>
          <w:tcPr>
            <w:tcW w:w="2071" w:type="dxa"/>
            <w:shd w:val="clear" w:color="auto" w:fill="FFFFFF" w:themeFill="background1"/>
          </w:tcPr>
          <w:p w14:paraId="108801D8" w14:textId="06699C56" w:rsidR="00D81536" w:rsidRPr="00FE09EB" w:rsidRDefault="00D81536" w:rsidP="00D81536">
            <w:pPr>
              <w:rPr>
                <w:rFonts w:ascii="Calibri" w:eastAsia="Calibri" w:hAnsi="Calibri" w:cs="Calibri"/>
                <w:color w:val="0D0D0D" w:themeColor="text1" w:themeTint="F2"/>
              </w:rPr>
            </w:pPr>
            <w:r w:rsidRPr="00FE09EB">
              <w:rPr>
                <w:rFonts w:ascii="Calibri" w:eastAsia="Calibri" w:hAnsi="Calibri" w:cs="Calibri"/>
                <w:color w:val="0D0D0D" w:themeColor="text1" w:themeTint="F2"/>
              </w:rPr>
              <w:t>Members</w:t>
            </w:r>
          </w:p>
        </w:tc>
        <w:tc>
          <w:tcPr>
            <w:tcW w:w="489" w:type="dxa"/>
            <w:shd w:val="clear" w:color="auto" w:fill="FFFFFF" w:themeFill="background1"/>
          </w:tcPr>
          <w:p w14:paraId="4CBB740A" w14:textId="0E02EBAF" w:rsidR="00D81536" w:rsidRPr="00FE09EB" w:rsidRDefault="00293AEB"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2</w:t>
            </w:r>
          </w:p>
        </w:tc>
        <w:tc>
          <w:tcPr>
            <w:tcW w:w="489" w:type="dxa"/>
            <w:shd w:val="clear" w:color="auto" w:fill="FFFFFF" w:themeFill="background1"/>
          </w:tcPr>
          <w:p w14:paraId="4E5F82CB" w14:textId="2561F7EC" w:rsidR="00D81536" w:rsidRPr="00FE09EB" w:rsidRDefault="00D81536"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5</w:t>
            </w:r>
          </w:p>
        </w:tc>
        <w:tc>
          <w:tcPr>
            <w:tcW w:w="489" w:type="dxa"/>
            <w:shd w:val="clear" w:color="auto" w:fill="FFFFFF" w:themeFill="background1"/>
          </w:tcPr>
          <w:p w14:paraId="41297372" w14:textId="3C302023" w:rsidR="00D81536" w:rsidRPr="00FE09EB" w:rsidRDefault="00D81536"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1</w:t>
            </w:r>
            <w:r w:rsidR="00293AEB" w:rsidRPr="00FE09EB">
              <w:rPr>
                <w:rFonts w:eastAsia="Lucida Sans" w:cstheme="minorHAnsi"/>
                <w:bCs/>
                <w:color w:val="0D0D0D" w:themeColor="text1" w:themeTint="F2"/>
                <w:sz w:val="20"/>
                <w:szCs w:val="20"/>
              </w:rPr>
              <w:t>0</w:t>
            </w:r>
          </w:p>
        </w:tc>
        <w:tc>
          <w:tcPr>
            <w:tcW w:w="2915" w:type="dxa"/>
            <w:shd w:val="clear" w:color="auto" w:fill="FFFFFF" w:themeFill="background1"/>
          </w:tcPr>
          <w:p w14:paraId="31142F18" w14:textId="77777777" w:rsidR="00293AEB" w:rsidRPr="00FE09EB" w:rsidRDefault="00293AEB" w:rsidP="00293AEB">
            <w:pPr>
              <w:rPr>
                <w:rFonts w:ascii="Calibri" w:eastAsia="Calibri" w:hAnsi="Calibri" w:cs="Calibri"/>
                <w:color w:val="0D0D0D" w:themeColor="text1" w:themeTint="F2"/>
              </w:rPr>
            </w:pPr>
            <w:r w:rsidRPr="00FE09EB">
              <w:rPr>
                <w:rFonts w:ascii="Calibri" w:eastAsia="Calibri" w:hAnsi="Calibri" w:cs="Calibri"/>
                <w:color w:val="0D0D0D" w:themeColor="text1" w:themeTint="F2"/>
              </w:rPr>
              <w:t>Participants will be advised to bring any required personal medication.</w:t>
            </w:r>
          </w:p>
          <w:p w14:paraId="30B29D1B" w14:textId="77777777" w:rsidR="00293AEB" w:rsidRPr="00FE09EB" w:rsidRDefault="00293AEB" w:rsidP="00293AEB">
            <w:pPr>
              <w:rPr>
                <w:rFonts w:ascii="Calibri" w:eastAsia="Calibri" w:hAnsi="Calibri" w:cs="Calibri"/>
                <w:color w:val="0D0D0D" w:themeColor="text1" w:themeTint="F2"/>
              </w:rPr>
            </w:pPr>
          </w:p>
          <w:p w14:paraId="6E5F7D77" w14:textId="5E81B2BB" w:rsidR="00293AEB" w:rsidRPr="00FE09EB" w:rsidRDefault="00293AEB" w:rsidP="00293AEB">
            <w:pPr>
              <w:rPr>
                <w:rFonts w:ascii="Calibri" w:eastAsia="Calibri" w:hAnsi="Calibri" w:cs="Calibri"/>
                <w:color w:val="0D0D0D" w:themeColor="text1" w:themeTint="F2"/>
              </w:rPr>
            </w:pPr>
            <w:r w:rsidRPr="00FE09EB">
              <w:rPr>
                <w:rFonts w:ascii="Calibri" w:eastAsia="Calibri" w:hAnsi="Calibri" w:cs="Calibri"/>
                <w:color w:val="0D0D0D" w:themeColor="text1" w:themeTint="F2"/>
              </w:rPr>
              <w:t>At least one committee member will have completed the SUSU-provided First Aid training prior to the event.</w:t>
            </w:r>
          </w:p>
          <w:p w14:paraId="2D6A9F21" w14:textId="77777777" w:rsidR="00293AEB" w:rsidRPr="00FE09EB" w:rsidRDefault="00293AEB" w:rsidP="00293AEB">
            <w:pPr>
              <w:rPr>
                <w:rFonts w:ascii="Calibri" w:eastAsia="Calibri" w:hAnsi="Calibri" w:cs="Calibri"/>
                <w:color w:val="0D0D0D" w:themeColor="text1" w:themeTint="F2"/>
              </w:rPr>
            </w:pPr>
          </w:p>
          <w:p w14:paraId="605D1E96" w14:textId="4F41E13C" w:rsidR="00293AEB" w:rsidRPr="00FE09EB" w:rsidRDefault="00293AEB" w:rsidP="00293AEB">
            <w:pPr>
              <w:rPr>
                <w:rFonts w:ascii="Calibri" w:eastAsia="Calibri" w:hAnsi="Calibri" w:cs="Calibri"/>
                <w:color w:val="0D0D0D" w:themeColor="text1" w:themeTint="F2"/>
              </w:rPr>
            </w:pPr>
            <w:r w:rsidRPr="00FE09EB">
              <w:rPr>
                <w:rFonts w:ascii="Calibri" w:eastAsia="Calibri" w:hAnsi="Calibri" w:cs="Calibri"/>
                <w:color w:val="0D0D0D" w:themeColor="text1" w:themeTint="F2"/>
              </w:rPr>
              <w:t>First aid will only be administered by trained and competent individuals.</w:t>
            </w:r>
          </w:p>
          <w:p w14:paraId="115E808D" w14:textId="77777777" w:rsidR="00293AEB" w:rsidRPr="00FE09EB" w:rsidRDefault="00293AEB" w:rsidP="00293AEB">
            <w:pPr>
              <w:rPr>
                <w:rFonts w:ascii="Calibri" w:eastAsia="Calibri" w:hAnsi="Calibri" w:cs="Calibri"/>
                <w:color w:val="0D0D0D" w:themeColor="text1" w:themeTint="F2"/>
              </w:rPr>
            </w:pPr>
          </w:p>
          <w:p w14:paraId="6F6B50F5" w14:textId="6E6770C7" w:rsidR="00293AEB" w:rsidRPr="00FE09EB" w:rsidRDefault="00293AEB" w:rsidP="00293AEB">
            <w:pPr>
              <w:rPr>
                <w:rFonts w:ascii="Calibri" w:eastAsia="Calibri" w:hAnsi="Calibri" w:cs="Calibri"/>
                <w:color w:val="0D0D0D" w:themeColor="text1" w:themeTint="F2"/>
              </w:rPr>
            </w:pPr>
            <w:r w:rsidRPr="00FE09EB">
              <w:rPr>
                <w:rFonts w:ascii="Calibri" w:eastAsia="Calibri" w:hAnsi="Calibri" w:cs="Calibri"/>
                <w:color w:val="0D0D0D" w:themeColor="text1" w:themeTint="F2"/>
              </w:rPr>
              <w:t>Venue staff will be contacted for additional first aid support if required.</w:t>
            </w:r>
          </w:p>
          <w:p w14:paraId="63FDE44D" w14:textId="77777777" w:rsidR="00293AEB" w:rsidRPr="00FE09EB" w:rsidRDefault="00293AEB" w:rsidP="00293AEB">
            <w:pPr>
              <w:rPr>
                <w:rFonts w:ascii="Calibri" w:eastAsia="Calibri" w:hAnsi="Calibri" w:cs="Calibri"/>
                <w:color w:val="0D0D0D" w:themeColor="text1" w:themeTint="F2"/>
              </w:rPr>
            </w:pPr>
          </w:p>
          <w:p w14:paraId="6E3EC41D" w14:textId="7176573E" w:rsidR="00D81536" w:rsidRPr="00FE09EB" w:rsidRDefault="00293AEB" w:rsidP="00293AEB">
            <w:pPr>
              <w:rPr>
                <w:rFonts w:ascii="Calibri" w:eastAsia="Calibri" w:hAnsi="Calibri" w:cs="Calibri"/>
                <w:color w:val="0D0D0D" w:themeColor="text1" w:themeTint="F2"/>
              </w:rPr>
            </w:pPr>
            <w:r w:rsidRPr="00FE09EB">
              <w:rPr>
                <w:rFonts w:ascii="Calibri" w:eastAsia="Calibri" w:hAnsi="Calibri" w:cs="Calibri"/>
                <w:color w:val="0D0D0D" w:themeColor="text1" w:themeTint="F2"/>
              </w:rPr>
              <w:t>Emergency services (999) will be contacted in a serious emergency.</w:t>
            </w:r>
          </w:p>
        </w:tc>
        <w:tc>
          <w:tcPr>
            <w:tcW w:w="489" w:type="dxa"/>
            <w:shd w:val="clear" w:color="auto" w:fill="FFFFFF" w:themeFill="background1"/>
          </w:tcPr>
          <w:p w14:paraId="78F6755B" w14:textId="235461FE" w:rsidR="00D81536" w:rsidRPr="00FE09EB" w:rsidRDefault="00293AEB"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1</w:t>
            </w:r>
          </w:p>
        </w:tc>
        <w:tc>
          <w:tcPr>
            <w:tcW w:w="489" w:type="dxa"/>
            <w:shd w:val="clear" w:color="auto" w:fill="FFFFFF" w:themeFill="background1"/>
          </w:tcPr>
          <w:p w14:paraId="220128C2" w14:textId="345B9320" w:rsidR="00D81536" w:rsidRPr="00FE09EB" w:rsidRDefault="00D81536"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5</w:t>
            </w:r>
          </w:p>
        </w:tc>
        <w:tc>
          <w:tcPr>
            <w:tcW w:w="489" w:type="dxa"/>
            <w:shd w:val="clear" w:color="auto" w:fill="FFFFFF" w:themeFill="background1"/>
          </w:tcPr>
          <w:p w14:paraId="21856854" w14:textId="62F342FA" w:rsidR="00D81536" w:rsidRPr="00FE09EB" w:rsidRDefault="00293AEB" w:rsidP="00D81536">
            <w:pPr>
              <w:rPr>
                <w:rFonts w:eastAsia="Lucida Sans" w:cstheme="minorHAnsi"/>
                <w:bCs/>
                <w:color w:val="0D0D0D" w:themeColor="text1" w:themeTint="F2"/>
                <w:sz w:val="20"/>
                <w:szCs w:val="20"/>
              </w:rPr>
            </w:pPr>
            <w:r w:rsidRPr="00FE09EB">
              <w:rPr>
                <w:rFonts w:eastAsia="Lucida Sans" w:cstheme="minorHAnsi"/>
                <w:bCs/>
                <w:color w:val="0D0D0D" w:themeColor="text1" w:themeTint="F2"/>
                <w:sz w:val="20"/>
                <w:szCs w:val="20"/>
              </w:rPr>
              <w:t>5</w:t>
            </w:r>
          </w:p>
        </w:tc>
        <w:tc>
          <w:tcPr>
            <w:tcW w:w="2773" w:type="dxa"/>
            <w:shd w:val="clear" w:color="auto" w:fill="FFFFFF" w:themeFill="background1"/>
          </w:tcPr>
          <w:p w14:paraId="739E20F6" w14:textId="77777777" w:rsidR="00D81536" w:rsidRPr="00FE09EB" w:rsidRDefault="00D81536" w:rsidP="00D81536">
            <w:pPr>
              <w:rPr>
                <w:rFonts w:ascii="Calibri" w:eastAsia="Calibri" w:hAnsi="Calibri" w:cs="Calibri"/>
                <w:color w:val="0D0D0D" w:themeColor="text1" w:themeTint="F2"/>
              </w:rPr>
            </w:pPr>
            <w:r w:rsidRPr="00FE09EB">
              <w:rPr>
                <w:rFonts w:ascii="Calibri" w:eastAsia="Calibri" w:hAnsi="Calibri" w:cs="Calibri"/>
                <w:color w:val="0D0D0D" w:themeColor="text1" w:themeTint="F2"/>
              </w:rPr>
              <w:t>Incidents are to be reported on the as soon as possible ensuring the duty manager/health and safety officer have been informed.</w:t>
            </w:r>
          </w:p>
          <w:p w14:paraId="146365AC" w14:textId="77777777" w:rsidR="00D81536" w:rsidRPr="00FE09EB" w:rsidRDefault="00D81536" w:rsidP="00D81536">
            <w:pPr>
              <w:rPr>
                <w:rFonts w:ascii="Calibri" w:eastAsia="Calibri" w:hAnsi="Calibri" w:cs="Calibri"/>
                <w:color w:val="0D0D0D" w:themeColor="text1" w:themeTint="F2"/>
              </w:rPr>
            </w:pPr>
          </w:p>
          <w:p w14:paraId="16002DCB" w14:textId="444024F7" w:rsidR="00D81536" w:rsidRPr="00FE09EB" w:rsidRDefault="00D81536" w:rsidP="00D81536">
            <w:pPr>
              <w:rPr>
                <w:rFonts w:ascii="Calibri" w:eastAsia="Calibri" w:hAnsi="Calibri" w:cs="Calibri"/>
                <w:color w:val="0D0D0D" w:themeColor="text1" w:themeTint="F2"/>
              </w:rPr>
            </w:pPr>
            <w:r w:rsidRPr="00FE09EB">
              <w:rPr>
                <w:rFonts w:ascii="Calibri" w:eastAsia="Calibri" w:hAnsi="Calibri" w:cs="Calibri"/>
                <w:color w:val="0D0D0D" w:themeColor="text1" w:themeTint="F2"/>
              </w:rPr>
              <w:t xml:space="preserve">Follow </w:t>
            </w:r>
            <w:hyperlink r:id="rId15">
              <w:r w:rsidRPr="00FE09EB">
                <w:rPr>
                  <w:rFonts w:ascii="Calibri" w:eastAsia="Calibri" w:hAnsi="Calibri" w:cs="Calibri"/>
                  <w:color w:val="0D0D0D" w:themeColor="text1" w:themeTint="F2"/>
                  <w:u w:val="single"/>
                </w:rPr>
                <w:t>SUSU incident report policy</w:t>
              </w:r>
            </w:hyperlink>
          </w:p>
        </w:tc>
      </w:tr>
    </w:tbl>
    <w:p w14:paraId="3C5F0480" w14:textId="77777777" w:rsidR="00CE1AAA" w:rsidRPr="00FE09EB" w:rsidRDefault="00CE1AAA">
      <w:pPr>
        <w:rPr>
          <w:color w:val="0D0D0D" w:themeColor="text1" w:themeTint="F2"/>
        </w:rPr>
      </w:pPr>
    </w:p>
    <w:p w14:paraId="3C5F0481" w14:textId="77777777" w:rsidR="00CE1AAA" w:rsidRPr="00FE09EB" w:rsidRDefault="00CE1AAA">
      <w:pPr>
        <w:rPr>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76"/>
        <w:gridCol w:w="1597"/>
        <w:gridCol w:w="317"/>
        <w:gridCol w:w="1231"/>
        <w:gridCol w:w="1408"/>
        <w:gridCol w:w="4060"/>
        <w:gridCol w:w="1530"/>
      </w:tblGrid>
      <w:tr w:rsidR="00FE09EB" w:rsidRPr="00FE09EB"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FE09EB" w:rsidRDefault="00C642F4" w:rsidP="00124F67">
            <w:pPr>
              <w:autoSpaceDE w:val="0"/>
              <w:autoSpaceDN w:val="0"/>
              <w:adjustRightInd w:val="0"/>
              <w:spacing w:after="0" w:line="240" w:lineRule="auto"/>
              <w:outlineLvl w:val="0"/>
              <w:rPr>
                <w:rFonts w:ascii="Lucida Sans" w:eastAsia="Times New Roman" w:hAnsi="Lucida Sans" w:cs="Arial"/>
                <w:b/>
                <w:bCs/>
                <w:color w:val="0D0D0D" w:themeColor="text1" w:themeTint="F2"/>
                <w:sz w:val="40"/>
                <w:szCs w:val="20"/>
              </w:rPr>
            </w:pPr>
            <w:r w:rsidRPr="00FE09EB">
              <w:rPr>
                <w:rFonts w:ascii="Lucida Sans" w:eastAsia="Calibri" w:hAnsi="Lucida Sans" w:cstheme="minorHAnsi"/>
                <w:b/>
                <w:bCs/>
                <w:i/>
                <w:color w:val="0D0D0D" w:themeColor="text1" w:themeTint="F2"/>
                <w:sz w:val="24"/>
                <w:szCs w:val="24"/>
              </w:rPr>
              <w:lastRenderedPageBreak/>
              <w:t>PART B – Action Plan</w:t>
            </w:r>
          </w:p>
        </w:tc>
      </w:tr>
      <w:tr w:rsidR="00FE09EB" w:rsidRPr="00FE09EB" w14:paraId="3C5F0485" w14:textId="77777777" w:rsidTr="008C216A">
        <w:trPr>
          <w:cantSplit/>
        </w:trPr>
        <w:tc>
          <w:tcPr>
            <w:tcW w:w="5000" w:type="pct"/>
            <w:gridSpan w:val="8"/>
            <w:tcBorders>
              <w:top w:val="nil"/>
              <w:left w:val="nil"/>
              <w:right w:val="nil"/>
            </w:tcBorders>
          </w:tcPr>
          <w:p w14:paraId="3C5F0484"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 w:val="40"/>
                <w:szCs w:val="20"/>
              </w:rPr>
            </w:pPr>
            <w:r w:rsidRPr="00FE09EB">
              <w:rPr>
                <w:rFonts w:ascii="Lucida Sans" w:eastAsia="Times New Roman" w:hAnsi="Lucida Sans" w:cs="Arial"/>
                <w:b/>
                <w:bCs/>
                <w:color w:val="0D0D0D" w:themeColor="text1" w:themeTint="F2"/>
                <w:sz w:val="40"/>
                <w:szCs w:val="20"/>
              </w:rPr>
              <w:t>Risk Assessment Action Plan</w:t>
            </w:r>
          </w:p>
        </w:tc>
      </w:tr>
      <w:tr w:rsidR="00FE09EB" w:rsidRPr="00FE09EB" w14:paraId="3C5F048C" w14:textId="77777777" w:rsidTr="00293AEB">
        <w:tc>
          <w:tcPr>
            <w:tcW w:w="218" w:type="pct"/>
            <w:shd w:val="clear" w:color="auto" w:fill="E0E0E0"/>
          </w:tcPr>
          <w:p w14:paraId="3C5F0486"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Part no.</w:t>
            </w:r>
          </w:p>
        </w:tc>
        <w:tc>
          <w:tcPr>
            <w:tcW w:w="1487" w:type="pct"/>
            <w:shd w:val="clear" w:color="auto" w:fill="E0E0E0"/>
          </w:tcPr>
          <w:p w14:paraId="3C5F0487"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Action to be taken, incl. Cost</w:t>
            </w:r>
          </w:p>
        </w:tc>
        <w:tc>
          <w:tcPr>
            <w:tcW w:w="519" w:type="pct"/>
            <w:shd w:val="clear" w:color="auto" w:fill="E0E0E0"/>
          </w:tcPr>
          <w:p w14:paraId="3C5F0488"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By whom</w:t>
            </w:r>
          </w:p>
        </w:tc>
        <w:tc>
          <w:tcPr>
            <w:tcW w:w="503" w:type="pct"/>
            <w:gridSpan w:val="2"/>
            <w:shd w:val="clear" w:color="auto" w:fill="E0E0E0"/>
          </w:tcPr>
          <w:p w14:paraId="3C5F0489"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Target date</w:t>
            </w:r>
          </w:p>
        </w:tc>
        <w:tc>
          <w:tcPr>
            <w:tcW w:w="457" w:type="pct"/>
            <w:tcBorders>
              <w:right w:val="single" w:sz="18" w:space="0" w:color="auto"/>
            </w:tcBorders>
            <w:shd w:val="clear" w:color="auto" w:fill="E0E0E0"/>
          </w:tcPr>
          <w:p w14:paraId="3C5F048A"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Review date</w:t>
            </w:r>
          </w:p>
        </w:tc>
        <w:tc>
          <w:tcPr>
            <w:tcW w:w="1816" w:type="pct"/>
            <w:gridSpan w:val="2"/>
            <w:tcBorders>
              <w:left w:val="single" w:sz="18" w:space="0" w:color="auto"/>
            </w:tcBorders>
            <w:shd w:val="clear" w:color="auto" w:fill="E0E0E0"/>
          </w:tcPr>
          <w:p w14:paraId="3C5F048B" w14:textId="77777777" w:rsidR="00C642F4" w:rsidRPr="00FE09EB" w:rsidRDefault="00C642F4" w:rsidP="00124F67">
            <w:pPr>
              <w:autoSpaceDE w:val="0"/>
              <w:autoSpaceDN w:val="0"/>
              <w:adjustRightInd w:val="0"/>
              <w:spacing w:after="0" w:line="240" w:lineRule="auto"/>
              <w:jc w:val="center"/>
              <w:outlineLvl w:val="0"/>
              <w:rPr>
                <w:rFonts w:ascii="Lucida Sans" w:eastAsia="Times New Roman" w:hAnsi="Lucida Sans" w:cs="Arial"/>
                <w:b/>
                <w:bCs/>
                <w:color w:val="0D0D0D" w:themeColor="text1" w:themeTint="F2"/>
                <w:szCs w:val="20"/>
              </w:rPr>
            </w:pPr>
            <w:r w:rsidRPr="00FE09EB">
              <w:rPr>
                <w:rFonts w:ascii="Lucida Sans" w:eastAsia="Times New Roman" w:hAnsi="Lucida Sans" w:cs="Arial"/>
                <w:b/>
                <w:bCs/>
                <w:color w:val="0D0D0D" w:themeColor="text1" w:themeTint="F2"/>
                <w:szCs w:val="20"/>
              </w:rPr>
              <w:t>Outcome at review date</w:t>
            </w:r>
          </w:p>
        </w:tc>
      </w:tr>
      <w:tr w:rsidR="00FE09EB" w:rsidRPr="00FE09EB" w14:paraId="3C5F0493" w14:textId="77777777" w:rsidTr="00293AEB">
        <w:trPr>
          <w:trHeight w:val="574"/>
        </w:trPr>
        <w:tc>
          <w:tcPr>
            <w:tcW w:w="218" w:type="pct"/>
          </w:tcPr>
          <w:p w14:paraId="3C5F048D" w14:textId="7D18BD43" w:rsidR="00C642F4" w:rsidRPr="00FE09EB" w:rsidRDefault="00293AEB" w:rsidP="00124F67">
            <w:pPr>
              <w:autoSpaceDE w:val="0"/>
              <w:autoSpaceDN w:val="0"/>
              <w:adjustRightInd w:val="0"/>
              <w:spacing w:after="0" w:line="240" w:lineRule="auto"/>
              <w:jc w:val="center"/>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1</w:t>
            </w:r>
          </w:p>
        </w:tc>
        <w:tc>
          <w:tcPr>
            <w:tcW w:w="1487" w:type="pct"/>
          </w:tcPr>
          <w:p w14:paraId="3C5F048E" w14:textId="5E2B4B26"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Ensure at least one committee member completes SUSU First Aid training before event</w:t>
            </w:r>
          </w:p>
        </w:tc>
        <w:tc>
          <w:tcPr>
            <w:tcW w:w="519" w:type="pct"/>
          </w:tcPr>
          <w:p w14:paraId="3C5F048F" w14:textId="11FBA4BD"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proofErr w:type="spellStart"/>
            <w:r w:rsidRPr="00FE09EB">
              <w:rPr>
                <w:rFonts w:ascii="Lucida Sans" w:eastAsia="Times New Roman" w:hAnsi="Lucida Sans" w:cs="Arial"/>
                <w:color w:val="0D0D0D" w:themeColor="text1" w:themeTint="F2"/>
                <w:szCs w:val="20"/>
              </w:rPr>
              <w:t>Nalie</w:t>
            </w:r>
            <w:proofErr w:type="spellEnd"/>
            <w:r w:rsidRPr="00FE09EB">
              <w:rPr>
                <w:rFonts w:ascii="Lucida Sans" w:eastAsia="Times New Roman" w:hAnsi="Lucida Sans" w:cs="Arial"/>
                <w:color w:val="0D0D0D" w:themeColor="text1" w:themeTint="F2"/>
                <w:szCs w:val="20"/>
              </w:rPr>
              <w:t xml:space="preserve"> Do</w:t>
            </w:r>
          </w:p>
        </w:tc>
        <w:tc>
          <w:tcPr>
            <w:tcW w:w="503" w:type="pct"/>
            <w:gridSpan w:val="2"/>
          </w:tcPr>
          <w:p w14:paraId="3C5F0490" w14:textId="0904E86D"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13/3/2026</w:t>
            </w:r>
          </w:p>
        </w:tc>
        <w:tc>
          <w:tcPr>
            <w:tcW w:w="457" w:type="pct"/>
            <w:tcBorders>
              <w:right w:val="single" w:sz="18" w:space="0" w:color="auto"/>
            </w:tcBorders>
          </w:tcPr>
          <w:p w14:paraId="3C5F0491" w14:textId="495BD37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20/3/2026</w:t>
            </w:r>
          </w:p>
        </w:tc>
        <w:tc>
          <w:tcPr>
            <w:tcW w:w="1816" w:type="pct"/>
            <w:gridSpan w:val="2"/>
            <w:tcBorders>
              <w:left w:val="single" w:sz="18" w:space="0" w:color="auto"/>
            </w:tcBorders>
          </w:tcPr>
          <w:p w14:paraId="3C5F0492" w14:textId="4BF4CF81"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Completed</w:t>
            </w:r>
          </w:p>
        </w:tc>
      </w:tr>
      <w:tr w:rsidR="00FE09EB" w:rsidRPr="00FE09EB" w14:paraId="3C5F049A" w14:textId="77777777" w:rsidTr="00293AEB">
        <w:trPr>
          <w:trHeight w:val="574"/>
        </w:trPr>
        <w:tc>
          <w:tcPr>
            <w:tcW w:w="218" w:type="pct"/>
          </w:tcPr>
          <w:p w14:paraId="3C5F0494" w14:textId="3921A7C7" w:rsidR="00C642F4" w:rsidRPr="00FE09EB" w:rsidRDefault="00293AEB" w:rsidP="00124F67">
            <w:pPr>
              <w:autoSpaceDE w:val="0"/>
              <w:autoSpaceDN w:val="0"/>
              <w:adjustRightInd w:val="0"/>
              <w:spacing w:after="0" w:line="240" w:lineRule="auto"/>
              <w:jc w:val="center"/>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w:t>
            </w:r>
          </w:p>
        </w:tc>
        <w:tc>
          <w:tcPr>
            <w:tcW w:w="1487" w:type="pct"/>
          </w:tcPr>
          <w:p w14:paraId="3C5F0495" w14:textId="1737E64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Circulate pre-event safety briefing to all participants (attire, warm-up, safe play, bring water, bring medication if needed)</w:t>
            </w:r>
          </w:p>
        </w:tc>
        <w:tc>
          <w:tcPr>
            <w:tcW w:w="519" w:type="pct"/>
          </w:tcPr>
          <w:p w14:paraId="3C5F0496" w14:textId="238219E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Paul Nguyen (President)</w:t>
            </w:r>
          </w:p>
        </w:tc>
        <w:tc>
          <w:tcPr>
            <w:tcW w:w="503" w:type="pct"/>
            <w:gridSpan w:val="2"/>
          </w:tcPr>
          <w:p w14:paraId="3C5F0497" w14:textId="5C344386"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25/3/2026</w:t>
            </w:r>
          </w:p>
        </w:tc>
        <w:tc>
          <w:tcPr>
            <w:tcW w:w="457" w:type="pct"/>
            <w:tcBorders>
              <w:right w:val="single" w:sz="18" w:space="0" w:color="auto"/>
            </w:tcBorders>
          </w:tcPr>
          <w:p w14:paraId="3C5F0498" w14:textId="260EAA1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28/3/2026</w:t>
            </w:r>
          </w:p>
        </w:tc>
        <w:tc>
          <w:tcPr>
            <w:tcW w:w="1816" w:type="pct"/>
            <w:gridSpan w:val="2"/>
            <w:tcBorders>
              <w:left w:val="single" w:sz="18" w:space="0" w:color="auto"/>
            </w:tcBorders>
          </w:tcPr>
          <w:p w14:paraId="3C5F0499" w14:textId="47F07320"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Email sent, ensure all committee members are informed with their responsibilities.</w:t>
            </w:r>
          </w:p>
        </w:tc>
      </w:tr>
      <w:tr w:rsidR="00FE09EB" w:rsidRPr="00FE09EB" w14:paraId="3C5F04A1" w14:textId="77777777" w:rsidTr="00293AEB">
        <w:trPr>
          <w:trHeight w:val="574"/>
        </w:trPr>
        <w:tc>
          <w:tcPr>
            <w:tcW w:w="218" w:type="pct"/>
          </w:tcPr>
          <w:p w14:paraId="3C5F049B" w14:textId="5B2E6179" w:rsidR="00C642F4" w:rsidRPr="00FE09EB" w:rsidRDefault="00293AEB" w:rsidP="00124F67">
            <w:pPr>
              <w:autoSpaceDE w:val="0"/>
              <w:autoSpaceDN w:val="0"/>
              <w:adjustRightInd w:val="0"/>
              <w:spacing w:after="0" w:line="240" w:lineRule="auto"/>
              <w:jc w:val="center"/>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3</w:t>
            </w:r>
          </w:p>
        </w:tc>
        <w:tc>
          <w:tcPr>
            <w:tcW w:w="1487" w:type="pct"/>
          </w:tcPr>
          <w:p w14:paraId="3C5F049C" w14:textId="6AFA040C"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Conduct visual safety check of court area before play begins</w:t>
            </w:r>
          </w:p>
        </w:tc>
        <w:tc>
          <w:tcPr>
            <w:tcW w:w="519" w:type="pct"/>
          </w:tcPr>
          <w:p w14:paraId="3C5F049D" w14:textId="1C1F0115"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Paul Nguyen and Dwan Nguyen</w:t>
            </w:r>
          </w:p>
        </w:tc>
        <w:tc>
          <w:tcPr>
            <w:tcW w:w="503" w:type="pct"/>
            <w:gridSpan w:val="2"/>
          </w:tcPr>
          <w:p w14:paraId="3C5F049E" w14:textId="620B795B"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25/3/20206</w:t>
            </w:r>
          </w:p>
        </w:tc>
        <w:tc>
          <w:tcPr>
            <w:tcW w:w="457" w:type="pct"/>
            <w:tcBorders>
              <w:right w:val="single" w:sz="18" w:space="0" w:color="auto"/>
            </w:tcBorders>
          </w:tcPr>
          <w:p w14:paraId="3C5F049F" w14:textId="2D99D712"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28/3/2026</w:t>
            </w:r>
          </w:p>
        </w:tc>
        <w:tc>
          <w:tcPr>
            <w:tcW w:w="1816" w:type="pct"/>
            <w:gridSpan w:val="2"/>
            <w:tcBorders>
              <w:left w:val="single" w:sz="18" w:space="0" w:color="auto"/>
            </w:tcBorders>
          </w:tcPr>
          <w:p w14:paraId="3C5F04A0" w14:textId="74609CE1"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Completed</w:t>
            </w:r>
          </w:p>
        </w:tc>
      </w:tr>
      <w:tr w:rsidR="00FE09EB" w:rsidRPr="00FE09EB" w14:paraId="3C5F04A8" w14:textId="77777777" w:rsidTr="00293AEB">
        <w:trPr>
          <w:trHeight w:val="574"/>
        </w:trPr>
        <w:tc>
          <w:tcPr>
            <w:tcW w:w="218" w:type="pct"/>
          </w:tcPr>
          <w:p w14:paraId="3C5F04A2" w14:textId="1D5E332E" w:rsidR="00C642F4" w:rsidRPr="00FE09EB" w:rsidRDefault="00293AEB" w:rsidP="00124F67">
            <w:pPr>
              <w:autoSpaceDE w:val="0"/>
              <w:autoSpaceDN w:val="0"/>
              <w:adjustRightInd w:val="0"/>
              <w:spacing w:after="0" w:line="240" w:lineRule="auto"/>
              <w:jc w:val="center"/>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4</w:t>
            </w:r>
          </w:p>
        </w:tc>
        <w:tc>
          <w:tcPr>
            <w:tcW w:w="1487" w:type="pct"/>
          </w:tcPr>
          <w:p w14:paraId="3C5F04A3" w14:textId="047CAF60"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Confirm venue emergency procedures and first aid arrangements with BH Live staff</w:t>
            </w:r>
          </w:p>
        </w:tc>
        <w:tc>
          <w:tcPr>
            <w:tcW w:w="519" w:type="pct"/>
          </w:tcPr>
          <w:p w14:paraId="3C5F04A4" w14:textId="2726BF5B"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 xml:space="preserve">Paul Nguyen and </w:t>
            </w:r>
            <w:proofErr w:type="spellStart"/>
            <w:r w:rsidRPr="00FE09EB">
              <w:rPr>
                <w:rFonts w:ascii="Lucida Sans" w:eastAsia="Times New Roman" w:hAnsi="Lucida Sans" w:cs="Arial"/>
                <w:color w:val="0D0D0D" w:themeColor="text1" w:themeTint="F2"/>
                <w:szCs w:val="20"/>
              </w:rPr>
              <w:t>Huy</w:t>
            </w:r>
            <w:proofErr w:type="spellEnd"/>
            <w:r w:rsidRPr="00FE09EB">
              <w:rPr>
                <w:rFonts w:ascii="Lucida Sans" w:eastAsia="Times New Roman" w:hAnsi="Lucida Sans" w:cs="Arial"/>
                <w:color w:val="0D0D0D" w:themeColor="text1" w:themeTint="F2"/>
                <w:szCs w:val="20"/>
              </w:rPr>
              <w:t xml:space="preserve"> Mai</w:t>
            </w:r>
          </w:p>
        </w:tc>
        <w:tc>
          <w:tcPr>
            <w:tcW w:w="503" w:type="pct"/>
            <w:gridSpan w:val="2"/>
          </w:tcPr>
          <w:p w14:paraId="3C5F04A5" w14:textId="7011AE15"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25/3/2026</w:t>
            </w:r>
          </w:p>
        </w:tc>
        <w:tc>
          <w:tcPr>
            <w:tcW w:w="457" w:type="pct"/>
            <w:tcBorders>
              <w:right w:val="single" w:sz="18" w:space="0" w:color="auto"/>
            </w:tcBorders>
          </w:tcPr>
          <w:p w14:paraId="3C5F04A6" w14:textId="51A1340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28/3/2026</w:t>
            </w:r>
          </w:p>
        </w:tc>
        <w:tc>
          <w:tcPr>
            <w:tcW w:w="1816" w:type="pct"/>
            <w:gridSpan w:val="2"/>
            <w:tcBorders>
              <w:left w:val="single" w:sz="18" w:space="0" w:color="auto"/>
            </w:tcBorders>
          </w:tcPr>
          <w:p w14:paraId="3C5F04A7" w14:textId="3CAB07F3" w:rsidR="00C642F4" w:rsidRPr="00FE09EB" w:rsidRDefault="00293AEB"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Confirmed with venue</w:t>
            </w:r>
          </w:p>
        </w:tc>
      </w:tr>
      <w:tr w:rsidR="00FE09EB" w:rsidRPr="00FE09EB" w14:paraId="3C5F04C2" w14:textId="77777777" w:rsidTr="00293AEB">
        <w:trPr>
          <w:cantSplit/>
        </w:trPr>
        <w:tc>
          <w:tcPr>
            <w:tcW w:w="2727" w:type="pct"/>
            <w:gridSpan w:val="5"/>
            <w:tcBorders>
              <w:bottom w:val="nil"/>
            </w:tcBorders>
          </w:tcPr>
          <w:p w14:paraId="3C5F04BF" w14:textId="2290FC85"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 xml:space="preserve">Responsible </w:t>
            </w:r>
            <w:r w:rsidR="007A7454" w:rsidRPr="00FE09EB">
              <w:rPr>
                <w:rFonts w:ascii="Lucida Sans" w:eastAsia="Times New Roman" w:hAnsi="Lucida Sans" w:cs="Arial"/>
                <w:color w:val="0D0D0D" w:themeColor="text1" w:themeTint="F2"/>
                <w:szCs w:val="20"/>
              </w:rPr>
              <w:t>committee member</w:t>
            </w:r>
            <w:r w:rsidRPr="00FE09EB">
              <w:rPr>
                <w:rFonts w:ascii="Lucida Sans" w:eastAsia="Times New Roman" w:hAnsi="Lucida Sans" w:cs="Arial"/>
                <w:color w:val="0D0D0D" w:themeColor="text1" w:themeTint="F2"/>
                <w:szCs w:val="20"/>
              </w:rPr>
              <w:t xml:space="preserve"> signature:</w:t>
            </w:r>
            <w:r w:rsidR="007A7454" w:rsidRPr="00FE09EB">
              <w:rPr>
                <w:rFonts w:ascii="Lucida Sans" w:eastAsia="Times New Roman" w:hAnsi="Lucida Sans" w:cs="Arial"/>
                <w:color w:val="0D0D0D" w:themeColor="text1" w:themeTint="F2"/>
                <w:szCs w:val="20"/>
              </w:rPr>
              <w:t xml:space="preserve"> </w:t>
            </w:r>
            <w:r w:rsidR="00293AEB" w:rsidRPr="00FE09EB">
              <w:rPr>
                <w:rFonts w:ascii="Lucida Sans" w:eastAsia="Times New Roman" w:hAnsi="Lucida Sans" w:cs="Arial"/>
                <w:color w:val="0D0D0D" w:themeColor="text1" w:themeTint="F2"/>
                <w:szCs w:val="20"/>
              </w:rPr>
              <w:t xml:space="preserve">Huong </w:t>
            </w:r>
            <w:proofErr w:type="spellStart"/>
            <w:r w:rsidR="00293AEB" w:rsidRPr="00FE09EB">
              <w:rPr>
                <w:rFonts w:ascii="Lucida Sans" w:eastAsia="Times New Roman" w:hAnsi="Lucida Sans" w:cs="Arial"/>
                <w:color w:val="0D0D0D" w:themeColor="text1" w:themeTint="F2"/>
                <w:szCs w:val="20"/>
              </w:rPr>
              <w:t>Giang</w:t>
            </w:r>
            <w:proofErr w:type="spellEnd"/>
            <w:r w:rsidR="00293AEB" w:rsidRPr="00FE09EB">
              <w:rPr>
                <w:rFonts w:ascii="Lucida Sans" w:eastAsia="Times New Roman" w:hAnsi="Lucida Sans" w:cs="Arial"/>
                <w:color w:val="0D0D0D" w:themeColor="text1" w:themeTint="F2"/>
                <w:szCs w:val="20"/>
              </w:rPr>
              <w:t xml:space="preserve"> Mai</w:t>
            </w:r>
          </w:p>
          <w:p w14:paraId="3C5F04C0" w14:textId="77777777"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p>
        </w:tc>
        <w:tc>
          <w:tcPr>
            <w:tcW w:w="2273" w:type="pct"/>
            <w:gridSpan w:val="3"/>
            <w:tcBorders>
              <w:bottom w:val="nil"/>
            </w:tcBorders>
          </w:tcPr>
          <w:p w14:paraId="3C5F04C1" w14:textId="7BA69616"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 xml:space="preserve">Responsible </w:t>
            </w:r>
            <w:r w:rsidR="007A7454" w:rsidRPr="00FE09EB">
              <w:rPr>
                <w:rFonts w:ascii="Lucida Sans" w:eastAsia="Times New Roman" w:hAnsi="Lucida Sans" w:cs="Arial"/>
                <w:color w:val="0D0D0D" w:themeColor="text1" w:themeTint="F2"/>
                <w:szCs w:val="20"/>
              </w:rPr>
              <w:t>committee member</w:t>
            </w:r>
            <w:r w:rsidRPr="00FE09EB">
              <w:rPr>
                <w:rFonts w:ascii="Lucida Sans" w:eastAsia="Times New Roman" w:hAnsi="Lucida Sans" w:cs="Arial"/>
                <w:color w:val="0D0D0D" w:themeColor="text1" w:themeTint="F2"/>
                <w:szCs w:val="20"/>
              </w:rPr>
              <w:t xml:space="preserve"> signature:</w:t>
            </w:r>
            <w:r w:rsidR="007A7454" w:rsidRPr="00FE09EB">
              <w:rPr>
                <w:rFonts w:ascii="Lucida Sans" w:eastAsia="Times New Roman" w:hAnsi="Lucida Sans" w:cs="Arial"/>
                <w:color w:val="0D0D0D" w:themeColor="text1" w:themeTint="F2"/>
                <w:szCs w:val="20"/>
              </w:rPr>
              <w:t xml:space="preserve"> </w:t>
            </w:r>
            <w:r w:rsidR="00293AEB" w:rsidRPr="00FE09EB">
              <w:rPr>
                <w:rFonts w:ascii="Lucida Sans" w:eastAsia="Times New Roman" w:hAnsi="Lucida Sans" w:cs="Arial"/>
                <w:color w:val="0D0D0D" w:themeColor="text1" w:themeTint="F2"/>
                <w:szCs w:val="20"/>
              </w:rPr>
              <w:t>Paul Nguyen</w:t>
            </w:r>
          </w:p>
        </w:tc>
      </w:tr>
      <w:tr w:rsidR="00FE09EB" w:rsidRPr="00FE09EB" w14:paraId="3C5F04C7" w14:textId="77777777" w:rsidTr="00293AEB">
        <w:trPr>
          <w:cantSplit/>
          <w:trHeight w:val="606"/>
        </w:trPr>
        <w:tc>
          <w:tcPr>
            <w:tcW w:w="2327" w:type="pct"/>
            <w:gridSpan w:val="4"/>
            <w:tcBorders>
              <w:top w:val="nil"/>
              <w:right w:val="nil"/>
            </w:tcBorders>
          </w:tcPr>
          <w:p w14:paraId="3C5F04C3" w14:textId="33DA2D95"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Print name:</w:t>
            </w:r>
            <w:r w:rsidR="00293AEB" w:rsidRPr="00FE09EB">
              <w:rPr>
                <w:rFonts w:ascii="Lucida Sans" w:eastAsia="Times New Roman" w:hAnsi="Lucida Sans" w:cs="Arial"/>
                <w:color w:val="0D0D0D" w:themeColor="text1" w:themeTint="F2"/>
                <w:szCs w:val="20"/>
              </w:rPr>
              <w:t xml:space="preserve"> Huong </w:t>
            </w:r>
            <w:proofErr w:type="spellStart"/>
            <w:r w:rsidR="00293AEB" w:rsidRPr="00FE09EB">
              <w:rPr>
                <w:rFonts w:ascii="Lucida Sans" w:eastAsia="Times New Roman" w:hAnsi="Lucida Sans" w:cs="Arial"/>
                <w:color w:val="0D0D0D" w:themeColor="text1" w:themeTint="F2"/>
                <w:szCs w:val="20"/>
              </w:rPr>
              <w:t>Giang</w:t>
            </w:r>
            <w:proofErr w:type="spellEnd"/>
            <w:r w:rsidR="00293AEB" w:rsidRPr="00FE09EB">
              <w:rPr>
                <w:rFonts w:ascii="Lucida Sans" w:eastAsia="Times New Roman" w:hAnsi="Lucida Sans" w:cs="Arial"/>
                <w:color w:val="0D0D0D" w:themeColor="text1" w:themeTint="F2"/>
                <w:szCs w:val="20"/>
              </w:rPr>
              <w:t xml:space="preserve"> Mai</w:t>
            </w:r>
          </w:p>
        </w:tc>
        <w:tc>
          <w:tcPr>
            <w:tcW w:w="400" w:type="pct"/>
            <w:tcBorders>
              <w:top w:val="nil"/>
              <w:left w:val="nil"/>
            </w:tcBorders>
          </w:tcPr>
          <w:p w14:paraId="3C5F04C4" w14:textId="20ECD702"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Date:</w:t>
            </w:r>
            <w:r w:rsidR="00293AEB" w:rsidRPr="00FE09EB">
              <w:rPr>
                <w:rFonts w:ascii="Lucida Sans" w:eastAsia="Times New Roman" w:hAnsi="Lucida Sans" w:cs="Arial"/>
                <w:color w:val="0D0D0D" w:themeColor="text1" w:themeTint="F2"/>
                <w:szCs w:val="20"/>
              </w:rPr>
              <w:t xml:space="preserve"> 3</w:t>
            </w:r>
            <w:r w:rsidR="00293AEB" w:rsidRPr="00FE09EB">
              <w:rPr>
                <w:rFonts w:ascii="Lucida Sans" w:eastAsia="Times New Roman" w:hAnsi="Lucida Sans" w:cs="Arial"/>
                <w:color w:val="0D0D0D" w:themeColor="text1" w:themeTint="F2"/>
                <w:szCs w:val="20"/>
                <w:vertAlign w:val="superscript"/>
              </w:rPr>
              <w:t>rd</w:t>
            </w:r>
            <w:r w:rsidR="00293AEB" w:rsidRPr="00FE09EB">
              <w:rPr>
                <w:rFonts w:ascii="Lucida Sans" w:eastAsia="Times New Roman" w:hAnsi="Lucida Sans" w:cs="Arial"/>
                <w:color w:val="0D0D0D" w:themeColor="text1" w:themeTint="F2"/>
                <w:szCs w:val="20"/>
              </w:rPr>
              <w:t xml:space="preserve"> March 2026</w:t>
            </w:r>
          </w:p>
        </w:tc>
        <w:tc>
          <w:tcPr>
            <w:tcW w:w="1776" w:type="pct"/>
            <w:gridSpan w:val="2"/>
            <w:tcBorders>
              <w:top w:val="nil"/>
              <w:right w:val="nil"/>
            </w:tcBorders>
          </w:tcPr>
          <w:p w14:paraId="3C5F04C5" w14:textId="1EAD4FC5"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Print name:</w:t>
            </w:r>
            <w:r w:rsidR="00293AEB" w:rsidRPr="00FE09EB">
              <w:rPr>
                <w:rFonts w:ascii="Lucida Sans" w:eastAsia="Times New Roman" w:hAnsi="Lucida Sans" w:cs="Arial"/>
                <w:color w:val="0D0D0D" w:themeColor="text1" w:themeTint="F2"/>
                <w:szCs w:val="20"/>
              </w:rPr>
              <w:t xml:space="preserve"> Paul Nguyen</w:t>
            </w:r>
          </w:p>
        </w:tc>
        <w:tc>
          <w:tcPr>
            <w:tcW w:w="497" w:type="pct"/>
            <w:tcBorders>
              <w:top w:val="nil"/>
              <w:left w:val="nil"/>
            </w:tcBorders>
          </w:tcPr>
          <w:p w14:paraId="3C5F04C6" w14:textId="62735A6B" w:rsidR="00C642F4" w:rsidRPr="00FE09EB" w:rsidRDefault="00C642F4" w:rsidP="00124F67">
            <w:pPr>
              <w:autoSpaceDE w:val="0"/>
              <w:autoSpaceDN w:val="0"/>
              <w:adjustRightInd w:val="0"/>
              <w:spacing w:after="0" w:line="240" w:lineRule="auto"/>
              <w:outlineLvl w:val="0"/>
              <w:rPr>
                <w:rFonts w:ascii="Lucida Sans" w:eastAsia="Times New Roman" w:hAnsi="Lucida Sans" w:cs="Arial"/>
                <w:color w:val="0D0D0D" w:themeColor="text1" w:themeTint="F2"/>
                <w:szCs w:val="20"/>
              </w:rPr>
            </w:pPr>
            <w:r w:rsidRPr="00FE09EB">
              <w:rPr>
                <w:rFonts w:ascii="Lucida Sans" w:eastAsia="Times New Roman" w:hAnsi="Lucida Sans" w:cs="Arial"/>
                <w:color w:val="0D0D0D" w:themeColor="text1" w:themeTint="F2"/>
                <w:szCs w:val="20"/>
              </w:rPr>
              <w:t>Date</w:t>
            </w:r>
            <w:r w:rsidR="00293AEB" w:rsidRPr="00FE09EB">
              <w:rPr>
                <w:rFonts w:ascii="Lucida Sans" w:eastAsia="Times New Roman" w:hAnsi="Lucida Sans" w:cs="Arial"/>
                <w:color w:val="0D0D0D" w:themeColor="text1" w:themeTint="F2"/>
                <w:szCs w:val="20"/>
              </w:rPr>
              <w:t>: 3</w:t>
            </w:r>
            <w:r w:rsidR="00293AEB" w:rsidRPr="00FE09EB">
              <w:rPr>
                <w:rFonts w:ascii="Lucida Sans" w:eastAsia="Times New Roman" w:hAnsi="Lucida Sans" w:cs="Arial"/>
                <w:color w:val="0D0D0D" w:themeColor="text1" w:themeTint="F2"/>
                <w:szCs w:val="20"/>
                <w:vertAlign w:val="superscript"/>
              </w:rPr>
              <w:t>rd</w:t>
            </w:r>
            <w:r w:rsidR="00293AEB" w:rsidRPr="00FE09EB">
              <w:rPr>
                <w:rFonts w:ascii="Lucida Sans" w:eastAsia="Times New Roman" w:hAnsi="Lucida Sans" w:cs="Arial"/>
                <w:color w:val="0D0D0D" w:themeColor="text1" w:themeTint="F2"/>
                <w:szCs w:val="20"/>
              </w:rPr>
              <w:t xml:space="preserve"> March 2026</w:t>
            </w:r>
          </w:p>
        </w:tc>
      </w:tr>
    </w:tbl>
    <w:p w14:paraId="3C5F04C8" w14:textId="77777777" w:rsidR="00C642F4" w:rsidRPr="00FE09EB" w:rsidRDefault="00C642F4">
      <w:pPr>
        <w:rPr>
          <w:color w:val="0D0D0D" w:themeColor="text1" w:themeTint="F2"/>
        </w:rPr>
      </w:pPr>
    </w:p>
    <w:p w14:paraId="3C5F04C9" w14:textId="77777777" w:rsidR="00C642F4" w:rsidRPr="00FE09EB" w:rsidRDefault="00C642F4">
      <w:pPr>
        <w:rPr>
          <w:color w:val="0D0D0D" w:themeColor="text1" w:themeTint="F2"/>
        </w:rPr>
      </w:pPr>
    </w:p>
    <w:p w14:paraId="3C5F04CA" w14:textId="77777777" w:rsidR="007F1D5A" w:rsidRPr="00FE09EB" w:rsidRDefault="007F1D5A" w:rsidP="00F1527D">
      <w:pPr>
        <w:rPr>
          <w:color w:val="0D0D0D" w:themeColor="text1" w:themeTint="F2"/>
          <w:sz w:val="24"/>
          <w:szCs w:val="24"/>
        </w:rPr>
      </w:pPr>
    </w:p>
    <w:p w14:paraId="3C5F04CB" w14:textId="77777777" w:rsidR="007361BE" w:rsidRPr="00FE09EB" w:rsidRDefault="007361BE" w:rsidP="00F1527D">
      <w:pPr>
        <w:rPr>
          <w:color w:val="0D0D0D" w:themeColor="text1" w:themeTint="F2"/>
          <w:sz w:val="24"/>
          <w:szCs w:val="24"/>
        </w:rPr>
      </w:pPr>
    </w:p>
    <w:p w14:paraId="3C5F04CC" w14:textId="2986FF6D" w:rsidR="00530142" w:rsidRPr="00FE09EB" w:rsidRDefault="001C36F2" w:rsidP="00530142">
      <w:pPr>
        <w:rPr>
          <w:b/>
          <w:color w:val="0D0D0D" w:themeColor="text1" w:themeTint="F2"/>
          <w:sz w:val="24"/>
          <w:szCs w:val="24"/>
        </w:rPr>
      </w:pPr>
      <w:r w:rsidRPr="00FE09EB">
        <w:rPr>
          <w:color w:val="0D0D0D" w:themeColor="text1" w:themeTint="F2"/>
          <w:sz w:val="24"/>
          <w:szCs w:val="24"/>
        </w:rPr>
        <w:br w:type="page"/>
      </w:r>
      <w:r w:rsidR="00530142" w:rsidRPr="00FE09EB">
        <w:rPr>
          <w:b/>
          <w:color w:val="0D0D0D" w:themeColor="text1" w:themeTint="F2"/>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FE09EB" w:rsidRPr="00FE09EB" w14:paraId="3C5F04D2" w14:textId="77777777" w:rsidTr="004470AF">
        <w:trPr>
          <w:trHeight w:val="558"/>
        </w:trPr>
        <w:tc>
          <w:tcPr>
            <w:tcW w:w="2527" w:type="dxa"/>
          </w:tcPr>
          <w:p w14:paraId="3C5F04CD" w14:textId="77777777" w:rsidR="00530142" w:rsidRPr="00FE09EB" w:rsidRDefault="00530142" w:rsidP="001638F0">
            <w:pPr>
              <w:pStyle w:val="ListParagraph"/>
              <w:numPr>
                <w:ilvl w:val="0"/>
                <w:numId w:val="2"/>
              </w:numPr>
              <w:ind w:left="313" w:hanging="313"/>
              <w:rPr>
                <w:color w:val="0D0D0D" w:themeColor="text1" w:themeTint="F2"/>
                <w:sz w:val="24"/>
                <w:szCs w:val="24"/>
              </w:rPr>
            </w:pPr>
            <w:r w:rsidRPr="00FE09EB">
              <w:rPr>
                <w:rFonts w:ascii="Lucida Sans" w:eastAsia="Calibri" w:hAnsi="Lucida Sans" w:cs="Times New Roman"/>
                <w:color w:val="0D0D0D" w:themeColor="text1" w:themeTint="F2"/>
                <w:sz w:val="16"/>
                <w:szCs w:val="16"/>
              </w:rPr>
              <w:t>Eliminate</w:t>
            </w:r>
          </w:p>
        </w:tc>
        <w:tc>
          <w:tcPr>
            <w:tcW w:w="3938" w:type="dxa"/>
          </w:tcPr>
          <w:p w14:paraId="3C5F04CF" w14:textId="27E31E3E" w:rsidR="00530142" w:rsidRPr="00FE09EB" w:rsidRDefault="00530142" w:rsidP="004470AF">
            <w:pPr>
              <w:rPr>
                <w:color w:val="0D0D0D" w:themeColor="text1" w:themeTint="F2"/>
                <w:sz w:val="24"/>
                <w:szCs w:val="24"/>
              </w:rPr>
            </w:pPr>
            <w:r w:rsidRPr="00FE09EB">
              <w:rPr>
                <w:rFonts w:ascii="Lucida Sans" w:eastAsia="Calibri" w:hAnsi="Lucida Sans" w:cs="Times New Roman"/>
                <w:color w:val="0D0D0D" w:themeColor="text1" w:themeTint="F2"/>
                <w:sz w:val="16"/>
                <w:szCs w:val="16"/>
              </w:rPr>
              <w:t>Remove the hazard wherever possible which negates the need for further controls</w:t>
            </w:r>
          </w:p>
        </w:tc>
        <w:tc>
          <w:tcPr>
            <w:tcW w:w="3656" w:type="dxa"/>
          </w:tcPr>
          <w:p w14:paraId="3C5F04D0" w14:textId="77777777" w:rsidR="00530142" w:rsidRPr="00FE09EB" w:rsidRDefault="00530142" w:rsidP="00121782">
            <w:pPr>
              <w:rPr>
                <w:color w:val="0D0D0D" w:themeColor="text1" w:themeTint="F2"/>
                <w:sz w:val="24"/>
                <w:szCs w:val="24"/>
              </w:rPr>
            </w:pPr>
            <w:r w:rsidRPr="00FE09EB">
              <w:rPr>
                <w:rFonts w:ascii="Lucida Sans" w:eastAsia="Calibri" w:hAnsi="Lucida Sans" w:cs="Times New Roman"/>
                <w:color w:val="0D0D0D" w:themeColor="text1" w:themeTint="F2"/>
                <w:sz w:val="16"/>
                <w:szCs w:val="16"/>
              </w:rPr>
              <w:t>If this is not possible then explain why</w:t>
            </w:r>
          </w:p>
        </w:tc>
        <w:tc>
          <w:tcPr>
            <w:tcW w:w="5147" w:type="dxa"/>
            <w:vMerge w:val="restart"/>
          </w:tcPr>
          <w:p w14:paraId="3C5F04D1" w14:textId="5102BE20" w:rsidR="00530142" w:rsidRPr="00FE09EB" w:rsidRDefault="00530142" w:rsidP="00121782">
            <w:pPr>
              <w:rPr>
                <w:color w:val="0D0D0D" w:themeColor="text1" w:themeTint="F2"/>
                <w:sz w:val="24"/>
                <w:szCs w:val="24"/>
              </w:rPr>
            </w:pPr>
            <w:r w:rsidRPr="00FE09EB">
              <w:rPr>
                <w:noProof/>
                <w:color w:val="0D0D0D" w:themeColor="text1" w:themeTint="F2"/>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FE09EB" w:rsidRPr="00FE09EB" w14:paraId="3C5F04D8" w14:textId="77777777" w:rsidTr="004470AF">
        <w:trPr>
          <w:trHeight w:val="406"/>
        </w:trPr>
        <w:tc>
          <w:tcPr>
            <w:tcW w:w="2527" w:type="dxa"/>
          </w:tcPr>
          <w:p w14:paraId="3C5F04D3" w14:textId="77777777" w:rsidR="00530142" w:rsidRPr="00FE09EB" w:rsidRDefault="00530142" w:rsidP="001638F0">
            <w:pPr>
              <w:pStyle w:val="ListParagraph"/>
              <w:numPr>
                <w:ilvl w:val="0"/>
                <w:numId w:val="2"/>
              </w:numPr>
              <w:ind w:left="313" w:hanging="284"/>
              <w:rPr>
                <w:color w:val="0D0D0D" w:themeColor="text1" w:themeTint="F2"/>
                <w:sz w:val="24"/>
                <w:szCs w:val="24"/>
              </w:rPr>
            </w:pPr>
            <w:r w:rsidRPr="00FE09EB">
              <w:rPr>
                <w:rFonts w:ascii="Lucida Sans" w:eastAsia="Calibri" w:hAnsi="Lucida Sans" w:cs="Times New Roman"/>
                <w:color w:val="0D0D0D" w:themeColor="text1" w:themeTint="F2"/>
                <w:sz w:val="16"/>
                <w:szCs w:val="16"/>
              </w:rPr>
              <w:t>Substitute</w:t>
            </w:r>
          </w:p>
        </w:tc>
        <w:tc>
          <w:tcPr>
            <w:tcW w:w="3938" w:type="dxa"/>
          </w:tcPr>
          <w:p w14:paraId="3C5F04D5" w14:textId="087F06AC" w:rsidR="00530142" w:rsidRPr="00FE09EB" w:rsidRDefault="00530142" w:rsidP="004470AF">
            <w:pPr>
              <w:rPr>
                <w:color w:val="0D0D0D" w:themeColor="text1" w:themeTint="F2"/>
                <w:sz w:val="24"/>
                <w:szCs w:val="24"/>
              </w:rPr>
            </w:pPr>
            <w:r w:rsidRPr="00FE09EB">
              <w:rPr>
                <w:rFonts w:ascii="Lucida Sans" w:eastAsia="Calibri" w:hAnsi="Lucida Sans" w:cs="Times New Roman"/>
                <w:color w:val="0D0D0D" w:themeColor="text1" w:themeTint="F2"/>
                <w:sz w:val="16"/>
                <w:szCs w:val="16"/>
              </w:rPr>
              <w:t>Replace the hazard with one less hazardous</w:t>
            </w:r>
          </w:p>
        </w:tc>
        <w:tc>
          <w:tcPr>
            <w:tcW w:w="3656" w:type="dxa"/>
          </w:tcPr>
          <w:p w14:paraId="3C5F04D6" w14:textId="77777777" w:rsidR="00530142" w:rsidRPr="00FE09EB" w:rsidRDefault="00530142" w:rsidP="00121782">
            <w:pPr>
              <w:rPr>
                <w:color w:val="0D0D0D" w:themeColor="text1" w:themeTint="F2"/>
                <w:sz w:val="24"/>
                <w:szCs w:val="24"/>
              </w:rPr>
            </w:pPr>
            <w:r w:rsidRPr="00FE09EB">
              <w:rPr>
                <w:rFonts w:ascii="Lucida Sans" w:eastAsia="Calibri" w:hAnsi="Lucida Sans" w:cs="Times New Roman"/>
                <w:color w:val="0D0D0D" w:themeColor="text1" w:themeTint="F2"/>
                <w:sz w:val="16"/>
                <w:szCs w:val="16"/>
              </w:rPr>
              <w:t>If not possible then explain why</w:t>
            </w:r>
          </w:p>
        </w:tc>
        <w:tc>
          <w:tcPr>
            <w:tcW w:w="5147" w:type="dxa"/>
            <w:vMerge/>
          </w:tcPr>
          <w:p w14:paraId="3C5F04D7" w14:textId="77777777" w:rsidR="00530142" w:rsidRPr="00FE09EB" w:rsidRDefault="00530142" w:rsidP="00121782">
            <w:pPr>
              <w:rPr>
                <w:color w:val="0D0D0D" w:themeColor="text1" w:themeTint="F2"/>
                <w:sz w:val="24"/>
                <w:szCs w:val="24"/>
              </w:rPr>
            </w:pPr>
          </w:p>
        </w:tc>
      </w:tr>
      <w:tr w:rsidR="00FE09EB" w:rsidRPr="00FE09EB" w14:paraId="3C5F04DE" w14:textId="77777777" w:rsidTr="004470AF">
        <w:trPr>
          <w:trHeight w:val="317"/>
        </w:trPr>
        <w:tc>
          <w:tcPr>
            <w:tcW w:w="2527" w:type="dxa"/>
          </w:tcPr>
          <w:p w14:paraId="3C5F04D9" w14:textId="77777777" w:rsidR="00530142" w:rsidRPr="00FE09EB" w:rsidRDefault="00530142" w:rsidP="001638F0">
            <w:pPr>
              <w:pStyle w:val="ListParagraph"/>
              <w:numPr>
                <w:ilvl w:val="0"/>
                <w:numId w:val="2"/>
              </w:numPr>
              <w:ind w:left="313" w:hanging="284"/>
              <w:rPr>
                <w:color w:val="0D0D0D" w:themeColor="text1" w:themeTint="F2"/>
                <w:sz w:val="24"/>
                <w:szCs w:val="24"/>
              </w:rPr>
            </w:pPr>
            <w:r w:rsidRPr="00FE09EB">
              <w:rPr>
                <w:rFonts w:ascii="Lucida Sans" w:eastAsia="Calibri" w:hAnsi="Lucida Sans" w:cs="Times New Roman"/>
                <w:color w:val="0D0D0D" w:themeColor="text1" w:themeTint="F2"/>
                <w:sz w:val="16"/>
                <w:szCs w:val="16"/>
              </w:rPr>
              <w:t>Physical controls</w:t>
            </w:r>
          </w:p>
        </w:tc>
        <w:tc>
          <w:tcPr>
            <w:tcW w:w="3938" w:type="dxa"/>
          </w:tcPr>
          <w:p w14:paraId="3C5F04DB" w14:textId="4F16C324" w:rsidR="00530142" w:rsidRPr="00FE09EB" w:rsidRDefault="00530142" w:rsidP="004470AF">
            <w:pPr>
              <w:rPr>
                <w:rFonts w:ascii="Lucida Sans" w:eastAsia="Calibri" w:hAnsi="Lucida Sans" w:cs="Times New Roman"/>
                <w:color w:val="0D0D0D" w:themeColor="text1" w:themeTint="F2"/>
                <w:sz w:val="16"/>
                <w:szCs w:val="16"/>
              </w:rPr>
            </w:pPr>
            <w:r w:rsidRPr="00FE09EB">
              <w:rPr>
                <w:rFonts w:ascii="Lucida Sans" w:eastAsia="Calibri" w:hAnsi="Lucida Sans" w:cs="Times New Roman"/>
                <w:color w:val="0D0D0D" w:themeColor="text1" w:themeTint="F2"/>
                <w:sz w:val="16"/>
                <w:szCs w:val="16"/>
              </w:rPr>
              <w:t>Examples: enclosure, fume cupboard, glove box</w:t>
            </w:r>
          </w:p>
        </w:tc>
        <w:tc>
          <w:tcPr>
            <w:tcW w:w="3656" w:type="dxa"/>
          </w:tcPr>
          <w:p w14:paraId="3C5F04DC" w14:textId="77777777" w:rsidR="00530142" w:rsidRPr="00FE09EB" w:rsidRDefault="00530142" w:rsidP="00121782">
            <w:pPr>
              <w:rPr>
                <w:color w:val="0D0D0D" w:themeColor="text1" w:themeTint="F2"/>
                <w:sz w:val="24"/>
                <w:szCs w:val="24"/>
              </w:rPr>
            </w:pPr>
            <w:r w:rsidRPr="00FE09EB">
              <w:rPr>
                <w:rFonts w:ascii="Lucida Sans" w:eastAsia="Calibri" w:hAnsi="Lucida Sans" w:cs="Times New Roman"/>
                <w:color w:val="0D0D0D" w:themeColor="text1" w:themeTint="F2"/>
                <w:sz w:val="16"/>
                <w:szCs w:val="16"/>
              </w:rPr>
              <w:t>Likely to still require admin controls as well</w:t>
            </w:r>
          </w:p>
        </w:tc>
        <w:tc>
          <w:tcPr>
            <w:tcW w:w="5147" w:type="dxa"/>
            <w:vMerge/>
          </w:tcPr>
          <w:p w14:paraId="3C5F04DD" w14:textId="77777777" w:rsidR="00530142" w:rsidRPr="00FE09EB" w:rsidRDefault="00530142" w:rsidP="00121782">
            <w:pPr>
              <w:rPr>
                <w:color w:val="0D0D0D" w:themeColor="text1" w:themeTint="F2"/>
                <w:sz w:val="24"/>
                <w:szCs w:val="24"/>
              </w:rPr>
            </w:pPr>
          </w:p>
        </w:tc>
      </w:tr>
      <w:tr w:rsidR="00FE09EB" w:rsidRPr="00FE09EB" w14:paraId="3C5F04E4" w14:textId="77777777" w:rsidTr="004470AF">
        <w:trPr>
          <w:trHeight w:val="406"/>
        </w:trPr>
        <w:tc>
          <w:tcPr>
            <w:tcW w:w="2527" w:type="dxa"/>
          </w:tcPr>
          <w:p w14:paraId="3C5F04DF" w14:textId="77777777" w:rsidR="00530142" w:rsidRPr="00FE09EB" w:rsidRDefault="00530142" w:rsidP="001638F0">
            <w:pPr>
              <w:pStyle w:val="ListParagraph"/>
              <w:numPr>
                <w:ilvl w:val="0"/>
                <w:numId w:val="2"/>
              </w:numPr>
              <w:ind w:left="313" w:hanging="284"/>
              <w:rPr>
                <w:color w:val="0D0D0D" w:themeColor="text1" w:themeTint="F2"/>
                <w:sz w:val="24"/>
                <w:szCs w:val="24"/>
              </w:rPr>
            </w:pPr>
            <w:r w:rsidRPr="00FE09EB">
              <w:rPr>
                <w:rFonts w:ascii="Lucida Sans" w:eastAsia="Calibri" w:hAnsi="Lucida Sans" w:cs="Times New Roman"/>
                <w:color w:val="0D0D0D" w:themeColor="text1" w:themeTint="F2"/>
                <w:sz w:val="16"/>
                <w:szCs w:val="16"/>
              </w:rPr>
              <w:t>Admin controls</w:t>
            </w:r>
          </w:p>
        </w:tc>
        <w:tc>
          <w:tcPr>
            <w:tcW w:w="3938" w:type="dxa"/>
          </w:tcPr>
          <w:p w14:paraId="3C5F04E1" w14:textId="719BE07D" w:rsidR="00530142" w:rsidRPr="00FE09EB" w:rsidRDefault="00530142" w:rsidP="004470AF">
            <w:pPr>
              <w:rPr>
                <w:color w:val="0D0D0D" w:themeColor="text1" w:themeTint="F2"/>
                <w:sz w:val="24"/>
                <w:szCs w:val="24"/>
              </w:rPr>
            </w:pPr>
            <w:r w:rsidRPr="00FE09EB">
              <w:rPr>
                <w:rFonts w:ascii="Lucida Sans" w:eastAsia="Calibri" w:hAnsi="Lucida Sans" w:cs="Times New Roman"/>
                <w:color w:val="0D0D0D" w:themeColor="text1" w:themeTint="F2"/>
                <w:sz w:val="16"/>
                <w:szCs w:val="16"/>
              </w:rPr>
              <w:t>Examples: training, supervision, signage</w:t>
            </w:r>
          </w:p>
        </w:tc>
        <w:tc>
          <w:tcPr>
            <w:tcW w:w="3656" w:type="dxa"/>
          </w:tcPr>
          <w:p w14:paraId="3C5F04E2" w14:textId="77777777" w:rsidR="00530142" w:rsidRPr="00FE09EB" w:rsidRDefault="00530142" w:rsidP="00121782">
            <w:pPr>
              <w:rPr>
                <w:color w:val="0D0D0D" w:themeColor="text1" w:themeTint="F2"/>
                <w:sz w:val="24"/>
                <w:szCs w:val="24"/>
              </w:rPr>
            </w:pPr>
          </w:p>
        </w:tc>
        <w:tc>
          <w:tcPr>
            <w:tcW w:w="5147" w:type="dxa"/>
            <w:vMerge/>
          </w:tcPr>
          <w:p w14:paraId="3C5F04E3" w14:textId="77777777" w:rsidR="00530142" w:rsidRPr="00FE09EB" w:rsidRDefault="00530142" w:rsidP="00121782">
            <w:pPr>
              <w:rPr>
                <w:color w:val="0D0D0D" w:themeColor="text1" w:themeTint="F2"/>
                <w:sz w:val="24"/>
                <w:szCs w:val="24"/>
              </w:rPr>
            </w:pPr>
          </w:p>
        </w:tc>
      </w:tr>
      <w:tr w:rsidR="00FE09EB" w:rsidRPr="00FE09EB" w14:paraId="3C5F04EA" w14:textId="77777777" w:rsidTr="004470AF">
        <w:trPr>
          <w:trHeight w:val="393"/>
        </w:trPr>
        <w:tc>
          <w:tcPr>
            <w:tcW w:w="2527" w:type="dxa"/>
          </w:tcPr>
          <w:p w14:paraId="3C5F04E5" w14:textId="77777777" w:rsidR="00530142" w:rsidRPr="00FE09EB" w:rsidRDefault="00530142" w:rsidP="001638F0">
            <w:pPr>
              <w:pStyle w:val="ListParagraph"/>
              <w:numPr>
                <w:ilvl w:val="0"/>
                <w:numId w:val="2"/>
              </w:numPr>
              <w:ind w:left="313" w:hanging="284"/>
              <w:rPr>
                <w:rFonts w:ascii="Lucida Sans" w:eastAsia="Calibri" w:hAnsi="Lucida Sans" w:cs="Times New Roman"/>
                <w:color w:val="0D0D0D" w:themeColor="text1" w:themeTint="F2"/>
                <w:sz w:val="16"/>
                <w:szCs w:val="16"/>
              </w:rPr>
            </w:pPr>
            <w:r w:rsidRPr="00FE09EB">
              <w:rPr>
                <w:rFonts w:ascii="Lucida Sans" w:eastAsia="Calibri" w:hAnsi="Lucida Sans" w:cs="Times New Roman"/>
                <w:color w:val="0D0D0D" w:themeColor="text1" w:themeTint="F2"/>
                <w:sz w:val="16"/>
                <w:szCs w:val="16"/>
              </w:rPr>
              <w:t>Personal protection</w:t>
            </w:r>
          </w:p>
        </w:tc>
        <w:tc>
          <w:tcPr>
            <w:tcW w:w="3938" w:type="dxa"/>
          </w:tcPr>
          <w:p w14:paraId="3C5F04E7" w14:textId="0D4DC55C" w:rsidR="00530142" w:rsidRPr="00FE09EB" w:rsidRDefault="00530142" w:rsidP="004470AF">
            <w:pPr>
              <w:rPr>
                <w:color w:val="0D0D0D" w:themeColor="text1" w:themeTint="F2"/>
                <w:sz w:val="24"/>
                <w:szCs w:val="24"/>
              </w:rPr>
            </w:pPr>
            <w:r w:rsidRPr="00FE09EB">
              <w:rPr>
                <w:rFonts w:ascii="Lucida Sans" w:eastAsia="Calibri" w:hAnsi="Lucida Sans" w:cs="Times New Roman"/>
                <w:color w:val="0D0D0D" w:themeColor="text1" w:themeTint="F2"/>
                <w:sz w:val="16"/>
                <w:szCs w:val="16"/>
              </w:rPr>
              <w:t>Examples: respirators, safety specs, gloves</w:t>
            </w:r>
          </w:p>
        </w:tc>
        <w:tc>
          <w:tcPr>
            <w:tcW w:w="3656" w:type="dxa"/>
          </w:tcPr>
          <w:p w14:paraId="3C5F04E8" w14:textId="77777777" w:rsidR="00530142" w:rsidRPr="00FE09EB" w:rsidRDefault="00530142" w:rsidP="00121782">
            <w:pPr>
              <w:rPr>
                <w:color w:val="0D0D0D" w:themeColor="text1" w:themeTint="F2"/>
                <w:sz w:val="24"/>
                <w:szCs w:val="24"/>
              </w:rPr>
            </w:pPr>
            <w:r w:rsidRPr="00FE09EB">
              <w:rPr>
                <w:rFonts w:ascii="Lucida Sans" w:eastAsia="Calibri" w:hAnsi="Lucida Sans" w:cs="Times New Roman"/>
                <w:color w:val="0D0D0D" w:themeColor="text1" w:themeTint="F2"/>
                <w:sz w:val="16"/>
                <w:szCs w:val="16"/>
              </w:rPr>
              <w:t>Last resort as it only protects the individual</w:t>
            </w:r>
          </w:p>
        </w:tc>
        <w:tc>
          <w:tcPr>
            <w:tcW w:w="5147" w:type="dxa"/>
            <w:vMerge/>
          </w:tcPr>
          <w:p w14:paraId="3C5F04E9" w14:textId="77777777" w:rsidR="00530142" w:rsidRPr="00FE09EB" w:rsidRDefault="00530142" w:rsidP="00121782">
            <w:pPr>
              <w:rPr>
                <w:color w:val="0D0D0D" w:themeColor="text1" w:themeTint="F2"/>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FE09EB" w:rsidRPr="00FE09EB"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FE09EB" w:rsidRDefault="004470AF" w:rsidP="004470AF">
            <w:pPr>
              <w:spacing w:after="0" w:line="240" w:lineRule="auto"/>
              <w:ind w:left="113" w:right="113"/>
              <w:jc w:val="center"/>
              <w:rPr>
                <w:rFonts w:ascii="Calibri" w:eastAsia="Times New Roman" w:hAnsi="Calibri" w:cs="Times New Roman"/>
                <w:b/>
                <w:bCs/>
                <w:color w:val="0D0D0D" w:themeColor="text1" w:themeTint="F2"/>
                <w:sz w:val="16"/>
                <w:szCs w:val="16"/>
              </w:rPr>
            </w:pPr>
            <w:r w:rsidRPr="00FE09EB">
              <w:rPr>
                <w:rFonts w:ascii="Calibri" w:eastAsia="Times New Roman" w:hAnsi="Calibri" w:cs="Times New Roman"/>
                <w:b/>
                <w:bCs/>
                <w:color w:val="0D0D0D" w:themeColor="text1" w:themeTint="F2"/>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25</w:t>
            </w:r>
          </w:p>
        </w:tc>
      </w:tr>
      <w:tr w:rsidR="00FE09EB" w:rsidRPr="00FE09EB" w14:paraId="5BB096D0" w14:textId="77777777" w:rsidTr="004470AF">
        <w:trPr>
          <w:cantSplit/>
          <w:trHeight w:val="481"/>
        </w:trPr>
        <w:tc>
          <w:tcPr>
            <w:tcW w:w="0" w:type="auto"/>
            <w:vMerge/>
            <w:vAlign w:val="center"/>
            <w:hideMark/>
          </w:tcPr>
          <w:p w14:paraId="3AF511B6" w14:textId="77777777" w:rsidR="004470AF" w:rsidRPr="00FE09EB" w:rsidRDefault="004470AF" w:rsidP="004470AF">
            <w:pPr>
              <w:spacing w:after="0" w:line="240" w:lineRule="auto"/>
              <w:rPr>
                <w:rFonts w:ascii="Calibri" w:eastAsia="Times New Roman" w:hAnsi="Calibri" w:cs="Times New Roman"/>
                <w:b/>
                <w:bCs/>
                <w:color w:val="0D0D0D" w:themeColor="text1" w:themeTint="F2"/>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20</w:t>
            </w:r>
          </w:p>
        </w:tc>
      </w:tr>
      <w:tr w:rsidR="00FE09EB" w:rsidRPr="00FE09EB" w14:paraId="2B1106EF" w14:textId="77777777" w:rsidTr="004470AF">
        <w:trPr>
          <w:cantSplit/>
          <w:trHeight w:val="481"/>
        </w:trPr>
        <w:tc>
          <w:tcPr>
            <w:tcW w:w="0" w:type="auto"/>
            <w:vMerge/>
            <w:vAlign w:val="center"/>
            <w:hideMark/>
          </w:tcPr>
          <w:p w14:paraId="2096A1D3" w14:textId="77777777" w:rsidR="004470AF" w:rsidRPr="00FE09EB" w:rsidRDefault="004470AF" w:rsidP="004470AF">
            <w:pPr>
              <w:spacing w:after="0" w:line="240" w:lineRule="auto"/>
              <w:rPr>
                <w:rFonts w:ascii="Calibri" w:eastAsia="Times New Roman" w:hAnsi="Calibri" w:cs="Times New Roman"/>
                <w:b/>
                <w:bCs/>
                <w:color w:val="0D0D0D" w:themeColor="text1" w:themeTint="F2"/>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15</w:t>
            </w:r>
          </w:p>
        </w:tc>
      </w:tr>
      <w:tr w:rsidR="00FE09EB" w:rsidRPr="00FE09EB" w14:paraId="5513A293" w14:textId="77777777" w:rsidTr="004470AF">
        <w:trPr>
          <w:cantSplit/>
          <w:trHeight w:val="481"/>
        </w:trPr>
        <w:tc>
          <w:tcPr>
            <w:tcW w:w="0" w:type="auto"/>
            <w:vMerge/>
            <w:vAlign w:val="center"/>
            <w:hideMark/>
          </w:tcPr>
          <w:p w14:paraId="4743C110" w14:textId="77777777" w:rsidR="004470AF" w:rsidRPr="00FE09EB" w:rsidRDefault="004470AF" w:rsidP="004470AF">
            <w:pPr>
              <w:spacing w:after="0" w:line="240" w:lineRule="auto"/>
              <w:rPr>
                <w:rFonts w:ascii="Calibri" w:eastAsia="Times New Roman" w:hAnsi="Calibri" w:cs="Times New Roman"/>
                <w:b/>
                <w:bCs/>
                <w:color w:val="0D0D0D" w:themeColor="text1" w:themeTint="F2"/>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10</w:t>
            </w:r>
          </w:p>
        </w:tc>
      </w:tr>
      <w:tr w:rsidR="00FE09EB" w:rsidRPr="00FE09EB" w14:paraId="06DB8015" w14:textId="77777777" w:rsidTr="004470AF">
        <w:trPr>
          <w:cantSplit/>
          <w:trHeight w:val="481"/>
        </w:trPr>
        <w:tc>
          <w:tcPr>
            <w:tcW w:w="0" w:type="auto"/>
            <w:vMerge/>
            <w:vAlign w:val="center"/>
            <w:hideMark/>
          </w:tcPr>
          <w:p w14:paraId="6D50CC06" w14:textId="77777777" w:rsidR="004470AF" w:rsidRPr="00FE09EB" w:rsidRDefault="004470AF" w:rsidP="004470AF">
            <w:pPr>
              <w:spacing w:after="0" w:line="240" w:lineRule="auto"/>
              <w:rPr>
                <w:rFonts w:ascii="Calibri" w:eastAsia="Times New Roman" w:hAnsi="Calibri" w:cs="Times New Roman"/>
                <w:b/>
                <w:bCs/>
                <w:color w:val="0D0D0D" w:themeColor="text1" w:themeTint="F2"/>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5</w:t>
            </w:r>
          </w:p>
        </w:tc>
      </w:tr>
      <w:tr w:rsidR="00FE09EB" w:rsidRPr="00FE09EB" w14:paraId="1BF94D8F" w14:textId="77777777" w:rsidTr="004470AF">
        <w:trPr>
          <w:cantSplit/>
          <w:trHeight w:val="481"/>
        </w:trPr>
        <w:tc>
          <w:tcPr>
            <w:tcW w:w="974" w:type="dxa"/>
            <w:gridSpan w:val="2"/>
            <w:vMerge w:val="restart"/>
            <w:shd w:val="clear" w:color="auto" w:fill="auto"/>
          </w:tcPr>
          <w:p w14:paraId="2DCD6971" w14:textId="77777777" w:rsidR="004470AF" w:rsidRPr="00FE09EB" w:rsidRDefault="004470AF" w:rsidP="004470AF">
            <w:pPr>
              <w:spacing w:after="0"/>
              <w:rPr>
                <w:rFonts w:cs="Times New Roman"/>
                <w:color w:val="0D0D0D" w:themeColor="text1" w:themeTint="F2"/>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FE09EB" w:rsidRDefault="004470AF" w:rsidP="004470AF">
            <w:pPr>
              <w:spacing w:after="0" w:line="240" w:lineRule="auto"/>
              <w:jc w:val="center"/>
              <w:rPr>
                <w:rFonts w:ascii="Calibri" w:eastAsia="Times New Roman" w:hAnsi="Calibri" w:cs="Times New Roman"/>
                <w:color w:val="0D0D0D" w:themeColor="text1" w:themeTint="F2"/>
                <w:sz w:val="16"/>
                <w:szCs w:val="16"/>
              </w:rPr>
            </w:pPr>
            <w:r w:rsidRPr="00FE09EB">
              <w:rPr>
                <w:rFonts w:ascii="Calibri" w:eastAsia="Times New Roman" w:hAnsi="Calibri" w:cs="Times New Roman"/>
                <w:color w:val="0D0D0D" w:themeColor="text1" w:themeTint="F2"/>
                <w:sz w:val="16"/>
                <w:szCs w:val="16"/>
              </w:rPr>
              <w:t>5</w:t>
            </w:r>
          </w:p>
        </w:tc>
      </w:tr>
      <w:tr w:rsidR="00FE09EB" w:rsidRPr="00FE09EB" w14:paraId="6B50FAEE" w14:textId="77777777" w:rsidTr="004470AF">
        <w:trPr>
          <w:trHeight w:val="336"/>
        </w:trPr>
        <w:tc>
          <w:tcPr>
            <w:tcW w:w="974" w:type="dxa"/>
            <w:gridSpan w:val="2"/>
            <w:vMerge/>
            <w:shd w:val="clear" w:color="auto" w:fill="auto"/>
          </w:tcPr>
          <w:p w14:paraId="462129DC" w14:textId="77777777" w:rsidR="004470AF" w:rsidRPr="00FE09EB" w:rsidRDefault="004470AF" w:rsidP="004470AF">
            <w:pPr>
              <w:spacing w:after="0" w:line="240" w:lineRule="auto"/>
              <w:rPr>
                <w:rFonts w:ascii="Calibri" w:eastAsia="Times New Roman" w:hAnsi="Calibri" w:cs="Times New Roman"/>
                <w:color w:val="0D0D0D" w:themeColor="text1" w:themeTint="F2"/>
                <w:sz w:val="16"/>
                <w:szCs w:val="16"/>
              </w:rPr>
            </w:pPr>
          </w:p>
        </w:tc>
        <w:tc>
          <w:tcPr>
            <w:tcW w:w="2905" w:type="dxa"/>
            <w:gridSpan w:val="5"/>
            <w:shd w:val="clear" w:color="auto" w:fill="FFFFFF" w:themeFill="background1"/>
            <w:noWrap/>
            <w:vAlign w:val="bottom"/>
            <w:hideMark/>
          </w:tcPr>
          <w:p w14:paraId="014FBEA2" w14:textId="6D448F3D" w:rsidR="004470AF" w:rsidRPr="00FE09EB" w:rsidRDefault="004470AF" w:rsidP="004470AF">
            <w:pPr>
              <w:spacing w:after="0" w:line="240" w:lineRule="auto"/>
              <w:jc w:val="center"/>
              <w:rPr>
                <w:rFonts w:ascii="Calibri" w:eastAsia="Times New Roman" w:hAnsi="Calibri" w:cs="Times New Roman"/>
                <w:b/>
                <w:bCs/>
                <w:color w:val="0D0D0D" w:themeColor="text1" w:themeTint="F2"/>
                <w:sz w:val="16"/>
                <w:szCs w:val="16"/>
              </w:rPr>
            </w:pPr>
            <w:r w:rsidRPr="00FE09EB">
              <w:rPr>
                <w:rFonts w:ascii="Calibri" w:eastAsia="Times New Roman" w:hAnsi="Calibri" w:cs="Times New Roman"/>
                <w:b/>
                <w:bCs/>
                <w:color w:val="0D0D0D" w:themeColor="text1" w:themeTint="F2"/>
                <w:sz w:val="16"/>
                <w:szCs w:val="16"/>
              </w:rPr>
              <w:t>IMPACT</w:t>
            </w:r>
          </w:p>
        </w:tc>
      </w:tr>
    </w:tbl>
    <w:p w14:paraId="3C5F051D" w14:textId="7342ECF3" w:rsidR="00530142" w:rsidRPr="00FE09EB" w:rsidRDefault="00530142" w:rsidP="00530142">
      <w:pPr>
        <w:spacing w:after="0"/>
        <w:rPr>
          <w:rFonts w:ascii="Lucida Sans" w:eastAsia="Calibri" w:hAnsi="Lucida Sans" w:cs="Times New Roman"/>
          <w:color w:val="0D0D0D" w:themeColor="text1" w:themeTint="F2"/>
          <w:sz w:val="16"/>
          <w:szCs w:val="16"/>
        </w:rPr>
      </w:pPr>
      <w:r w:rsidRPr="00FE09EB">
        <w:rPr>
          <w:noProof/>
          <w:color w:val="0D0D0D" w:themeColor="text1" w:themeTint="F2"/>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FE09EB" w:rsidRPr="00FE09EB" w14:paraId="3C5F0521" w14:textId="77777777" w:rsidTr="001D1E79">
        <w:trPr>
          <w:trHeight w:val="291"/>
        </w:trPr>
        <w:tc>
          <w:tcPr>
            <w:tcW w:w="1724" w:type="dxa"/>
            <w:gridSpan w:val="2"/>
            <w:shd w:val="clear" w:color="auto" w:fill="D9D9D9" w:themeFill="background1" w:themeFillShade="D9"/>
          </w:tcPr>
          <w:p w14:paraId="3C5F051E"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Impact</w:t>
            </w:r>
          </w:p>
          <w:p w14:paraId="3C5F051F" w14:textId="77777777" w:rsidR="00530142" w:rsidRPr="00FE09EB" w:rsidRDefault="00530142" w:rsidP="00121782">
            <w:pPr>
              <w:rPr>
                <w:rFonts w:ascii="Lucida Sans" w:hAnsi="Lucida Sans"/>
                <w:color w:val="0D0D0D" w:themeColor="text1" w:themeTint="F2"/>
                <w:sz w:val="16"/>
                <w:szCs w:val="16"/>
              </w:rPr>
            </w:pPr>
          </w:p>
        </w:tc>
        <w:tc>
          <w:tcPr>
            <w:tcW w:w="3069" w:type="dxa"/>
            <w:shd w:val="clear" w:color="auto" w:fill="D9D9D9" w:themeFill="background1" w:themeFillShade="D9"/>
          </w:tcPr>
          <w:p w14:paraId="3C5F0520"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Health &amp; Safety</w:t>
            </w:r>
          </w:p>
        </w:tc>
      </w:tr>
      <w:tr w:rsidR="00FE09EB" w:rsidRPr="00FE09EB" w14:paraId="3C5F0525" w14:textId="77777777" w:rsidTr="001D1E79">
        <w:trPr>
          <w:trHeight w:val="291"/>
        </w:trPr>
        <w:tc>
          <w:tcPr>
            <w:tcW w:w="446" w:type="dxa"/>
          </w:tcPr>
          <w:p w14:paraId="3C5F0522"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1</w:t>
            </w:r>
          </w:p>
        </w:tc>
        <w:tc>
          <w:tcPr>
            <w:tcW w:w="1277" w:type="dxa"/>
          </w:tcPr>
          <w:p w14:paraId="3C5F0523"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Trivial - insignificant</w:t>
            </w:r>
          </w:p>
        </w:tc>
        <w:tc>
          <w:tcPr>
            <w:tcW w:w="3069" w:type="dxa"/>
          </w:tcPr>
          <w:p w14:paraId="3C5F0524"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Very minor injuries </w:t>
            </w:r>
            <w:proofErr w:type="gramStart"/>
            <w:r w:rsidRPr="00FE09EB">
              <w:rPr>
                <w:rFonts w:ascii="Lucida Sans" w:hAnsi="Lucida Sans"/>
                <w:color w:val="0D0D0D" w:themeColor="text1" w:themeTint="F2"/>
                <w:sz w:val="16"/>
                <w:szCs w:val="16"/>
              </w:rPr>
              <w:t>e.g.</w:t>
            </w:r>
            <w:proofErr w:type="gramEnd"/>
            <w:r w:rsidRPr="00FE09EB">
              <w:rPr>
                <w:rFonts w:ascii="Lucida Sans" w:hAnsi="Lucida Sans"/>
                <w:color w:val="0D0D0D" w:themeColor="text1" w:themeTint="F2"/>
                <w:sz w:val="16"/>
                <w:szCs w:val="16"/>
              </w:rPr>
              <w:t xml:space="preserve"> slight bruising</w:t>
            </w:r>
          </w:p>
        </w:tc>
      </w:tr>
      <w:tr w:rsidR="00FE09EB" w:rsidRPr="00FE09EB" w14:paraId="3C5F0529" w14:textId="77777777" w:rsidTr="001D1E79">
        <w:trPr>
          <w:trHeight w:val="583"/>
        </w:trPr>
        <w:tc>
          <w:tcPr>
            <w:tcW w:w="446" w:type="dxa"/>
          </w:tcPr>
          <w:p w14:paraId="3C5F0526"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2</w:t>
            </w:r>
          </w:p>
        </w:tc>
        <w:tc>
          <w:tcPr>
            <w:tcW w:w="1277" w:type="dxa"/>
          </w:tcPr>
          <w:p w14:paraId="3C5F0527"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Minor</w:t>
            </w:r>
          </w:p>
        </w:tc>
        <w:tc>
          <w:tcPr>
            <w:tcW w:w="3069" w:type="dxa"/>
          </w:tcPr>
          <w:p w14:paraId="3C5F0528"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Injuries or illness </w:t>
            </w:r>
            <w:proofErr w:type="gramStart"/>
            <w:r w:rsidRPr="00FE09EB">
              <w:rPr>
                <w:rFonts w:ascii="Lucida Sans" w:hAnsi="Lucida Sans"/>
                <w:color w:val="0D0D0D" w:themeColor="text1" w:themeTint="F2"/>
                <w:sz w:val="16"/>
                <w:szCs w:val="16"/>
              </w:rPr>
              <w:t>e.g.</w:t>
            </w:r>
            <w:proofErr w:type="gramEnd"/>
            <w:r w:rsidRPr="00FE09EB">
              <w:rPr>
                <w:rFonts w:ascii="Lucida Sans" w:hAnsi="Lucida Sans"/>
                <w:color w:val="0D0D0D" w:themeColor="text1" w:themeTint="F2"/>
                <w:sz w:val="16"/>
                <w:szCs w:val="16"/>
              </w:rPr>
              <w:t xml:space="preserve"> small cut or abrasion which require basic first aid treatment even in self-administered.  </w:t>
            </w:r>
          </w:p>
        </w:tc>
      </w:tr>
      <w:tr w:rsidR="00FE09EB" w:rsidRPr="00FE09EB" w14:paraId="3C5F052D" w14:textId="77777777" w:rsidTr="001D1E79">
        <w:trPr>
          <w:trHeight w:val="431"/>
        </w:trPr>
        <w:tc>
          <w:tcPr>
            <w:tcW w:w="446" w:type="dxa"/>
          </w:tcPr>
          <w:p w14:paraId="3C5F052A"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3</w:t>
            </w:r>
          </w:p>
        </w:tc>
        <w:tc>
          <w:tcPr>
            <w:tcW w:w="1277" w:type="dxa"/>
          </w:tcPr>
          <w:p w14:paraId="3C5F052B"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Moderate</w:t>
            </w:r>
          </w:p>
        </w:tc>
        <w:tc>
          <w:tcPr>
            <w:tcW w:w="3069" w:type="dxa"/>
          </w:tcPr>
          <w:p w14:paraId="3C5F052C"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Injuries or illness </w:t>
            </w:r>
            <w:proofErr w:type="gramStart"/>
            <w:r w:rsidRPr="00FE09EB">
              <w:rPr>
                <w:rFonts w:ascii="Lucida Sans" w:hAnsi="Lucida Sans"/>
                <w:color w:val="0D0D0D" w:themeColor="text1" w:themeTint="F2"/>
                <w:sz w:val="16"/>
                <w:szCs w:val="16"/>
              </w:rPr>
              <w:t>e.g.</w:t>
            </w:r>
            <w:proofErr w:type="gramEnd"/>
            <w:r w:rsidRPr="00FE09EB">
              <w:rPr>
                <w:rFonts w:ascii="Lucida Sans" w:hAnsi="Lucida Sans"/>
                <w:color w:val="0D0D0D" w:themeColor="text1" w:themeTint="F2"/>
                <w:sz w:val="16"/>
                <w:szCs w:val="16"/>
              </w:rPr>
              <w:t xml:space="preserve"> strain or sprain requiring first aid or medical support.  </w:t>
            </w:r>
          </w:p>
        </w:tc>
      </w:tr>
      <w:tr w:rsidR="00FE09EB" w:rsidRPr="00FE09EB" w14:paraId="3C5F0531" w14:textId="77777777" w:rsidTr="001D1E79">
        <w:trPr>
          <w:trHeight w:val="431"/>
        </w:trPr>
        <w:tc>
          <w:tcPr>
            <w:tcW w:w="446" w:type="dxa"/>
          </w:tcPr>
          <w:p w14:paraId="3C5F052E"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4</w:t>
            </w:r>
          </w:p>
        </w:tc>
        <w:tc>
          <w:tcPr>
            <w:tcW w:w="1277" w:type="dxa"/>
          </w:tcPr>
          <w:p w14:paraId="3C5F052F"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Major </w:t>
            </w:r>
          </w:p>
        </w:tc>
        <w:tc>
          <w:tcPr>
            <w:tcW w:w="3069" w:type="dxa"/>
          </w:tcPr>
          <w:p w14:paraId="3C5F0530"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Injuries or illness </w:t>
            </w:r>
            <w:proofErr w:type="gramStart"/>
            <w:r w:rsidRPr="00FE09EB">
              <w:rPr>
                <w:rFonts w:ascii="Lucida Sans" w:hAnsi="Lucida Sans"/>
                <w:color w:val="0D0D0D" w:themeColor="text1" w:themeTint="F2"/>
                <w:sz w:val="16"/>
                <w:szCs w:val="16"/>
              </w:rPr>
              <w:t>e.g.</w:t>
            </w:r>
            <w:proofErr w:type="gramEnd"/>
            <w:r w:rsidRPr="00FE09EB">
              <w:rPr>
                <w:rFonts w:ascii="Lucida Sans" w:hAnsi="Lucida Sans"/>
                <w:color w:val="0D0D0D" w:themeColor="text1" w:themeTint="F2"/>
                <w:sz w:val="16"/>
                <w:szCs w:val="16"/>
              </w:rPr>
              <w:t xml:space="preserve"> broken bone requiring medical support &gt;24 hours and time off work &gt;4 weeks.</w:t>
            </w:r>
          </w:p>
        </w:tc>
      </w:tr>
      <w:tr w:rsidR="00FE09EB" w:rsidRPr="00FE09EB" w14:paraId="3C5F0535" w14:textId="77777777" w:rsidTr="001D1E79">
        <w:trPr>
          <w:trHeight w:val="583"/>
        </w:trPr>
        <w:tc>
          <w:tcPr>
            <w:tcW w:w="446" w:type="dxa"/>
          </w:tcPr>
          <w:p w14:paraId="3C5F0532"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5</w:t>
            </w:r>
          </w:p>
        </w:tc>
        <w:tc>
          <w:tcPr>
            <w:tcW w:w="1277" w:type="dxa"/>
          </w:tcPr>
          <w:p w14:paraId="3C5F0533"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Severe – extremely significant</w:t>
            </w:r>
          </w:p>
        </w:tc>
        <w:tc>
          <w:tcPr>
            <w:tcW w:w="3069" w:type="dxa"/>
          </w:tcPr>
          <w:p w14:paraId="3C5F0534" w14:textId="77777777" w:rsidR="00530142" w:rsidRPr="00FE09EB" w:rsidRDefault="00530142" w:rsidP="00121782">
            <w:pPr>
              <w:rPr>
                <w:rFonts w:ascii="Lucida Sans" w:hAnsi="Lucida Sans"/>
                <w:color w:val="0D0D0D" w:themeColor="text1" w:themeTint="F2"/>
                <w:sz w:val="16"/>
                <w:szCs w:val="16"/>
              </w:rPr>
            </w:pPr>
            <w:r w:rsidRPr="00FE09EB">
              <w:rPr>
                <w:rFonts w:ascii="Lucida Sans" w:hAnsi="Lucida Sans"/>
                <w:color w:val="0D0D0D" w:themeColor="text1" w:themeTint="F2"/>
                <w:sz w:val="16"/>
                <w:szCs w:val="16"/>
              </w:rPr>
              <w:t xml:space="preserve">Fatality or multiple serious injuries or illness requiring hospital admission or significant time off work.  </w:t>
            </w:r>
          </w:p>
        </w:tc>
      </w:tr>
    </w:tbl>
    <w:p w14:paraId="3C5F0547" w14:textId="3B01B48A" w:rsidR="00530142" w:rsidRPr="00FE09EB" w:rsidRDefault="004470AF" w:rsidP="00530142">
      <w:pPr>
        <w:rPr>
          <w:rFonts w:ascii="Lucida Sans" w:eastAsia="Calibri" w:hAnsi="Lucida Sans" w:cs="Times New Roman"/>
          <w:b/>
          <w:bCs/>
          <w:color w:val="0D0D0D" w:themeColor="text1" w:themeTint="F2"/>
          <w:szCs w:val="18"/>
        </w:rPr>
      </w:pPr>
      <w:r w:rsidRPr="00FE09EB">
        <w:rPr>
          <w:noProof/>
          <w:color w:val="0D0D0D" w:themeColor="text1" w:themeTint="F2"/>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FE09EB" w:rsidRDefault="00530142" w:rsidP="00530142">
      <w:pPr>
        <w:rPr>
          <w:color w:val="0D0D0D" w:themeColor="text1" w:themeTint="F2"/>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FE09EB" w:rsidRPr="00FE09EB" w14:paraId="51752901" w14:textId="77777777" w:rsidTr="001D1E79">
        <w:trPr>
          <w:trHeight w:val="481"/>
        </w:trPr>
        <w:tc>
          <w:tcPr>
            <w:tcW w:w="4817" w:type="dxa"/>
            <w:gridSpan w:val="2"/>
            <w:shd w:val="clear" w:color="auto" w:fill="D9D9D9" w:themeFill="background1" w:themeFillShade="D9"/>
          </w:tcPr>
          <w:p w14:paraId="446AD4DE"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Likelihood</w:t>
            </w:r>
          </w:p>
        </w:tc>
      </w:tr>
      <w:tr w:rsidR="00FE09EB" w:rsidRPr="00FE09EB" w14:paraId="585ED1AE" w14:textId="77777777" w:rsidTr="001D1E79">
        <w:trPr>
          <w:trHeight w:val="220"/>
        </w:trPr>
        <w:tc>
          <w:tcPr>
            <w:tcW w:w="1006" w:type="dxa"/>
          </w:tcPr>
          <w:p w14:paraId="16B2FBD5"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1</w:t>
            </w:r>
          </w:p>
        </w:tc>
        <w:tc>
          <w:tcPr>
            <w:tcW w:w="3811" w:type="dxa"/>
          </w:tcPr>
          <w:p w14:paraId="6B73E681"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Rare</w:t>
            </w:r>
            <w:r w:rsidRPr="00FE09EB">
              <w:rPr>
                <w:rFonts w:cs="Times New Roman"/>
                <w:color w:val="0D0D0D" w:themeColor="text1" w:themeTint="F2"/>
                <w:sz w:val="16"/>
                <w:szCs w:val="16"/>
              </w:rPr>
              <w:t xml:space="preserve"> </w:t>
            </w:r>
            <w:proofErr w:type="gramStart"/>
            <w:r w:rsidRPr="00FE09EB">
              <w:rPr>
                <w:rFonts w:cs="Times New Roman"/>
                <w:color w:val="0D0D0D" w:themeColor="text1" w:themeTint="F2"/>
                <w:sz w:val="16"/>
                <w:szCs w:val="16"/>
              </w:rPr>
              <w:t>e.g.</w:t>
            </w:r>
            <w:proofErr w:type="gramEnd"/>
            <w:r w:rsidRPr="00FE09EB">
              <w:rPr>
                <w:rFonts w:cs="Times New Roman"/>
                <w:color w:val="0D0D0D" w:themeColor="text1" w:themeTint="F2"/>
                <w:sz w:val="16"/>
                <w:szCs w:val="16"/>
              </w:rPr>
              <w:t xml:space="preserve"> 1 in 100,000 chance or higher</w:t>
            </w:r>
          </w:p>
        </w:tc>
      </w:tr>
      <w:tr w:rsidR="00FE09EB" w:rsidRPr="00FE09EB" w14:paraId="158DADC9" w14:textId="77777777" w:rsidTr="001D1E79">
        <w:trPr>
          <w:trHeight w:val="239"/>
        </w:trPr>
        <w:tc>
          <w:tcPr>
            <w:tcW w:w="1006" w:type="dxa"/>
          </w:tcPr>
          <w:p w14:paraId="489EF2ED"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2</w:t>
            </w:r>
          </w:p>
        </w:tc>
        <w:tc>
          <w:tcPr>
            <w:tcW w:w="3811" w:type="dxa"/>
          </w:tcPr>
          <w:p w14:paraId="14DA4B76"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 xml:space="preserve">Unlikely </w:t>
            </w:r>
            <w:proofErr w:type="gramStart"/>
            <w:r w:rsidRPr="00FE09EB">
              <w:rPr>
                <w:color w:val="0D0D0D" w:themeColor="text1" w:themeTint="F2"/>
                <w:sz w:val="16"/>
                <w:szCs w:val="16"/>
              </w:rPr>
              <w:t>e.g.</w:t>
            </w:r>
            <w:proofErr w:type="gramEnd"/>
            <w:r w:rsidRPr="00FE09EB">
              <w:rPr>
                <w:color w:val="0D0D0D" w:themeColor="text1" w:themeTint="F2"/>
                <w:sz w:val="16"/>
                <w:szCs w:val="16"/>
              </w:rPr>
              <w:t xml:space="preserve"> 1 in 10,000 chance or higher</w:t>
            </w:r>
          </w:p>
        </w:tc>
      </w:tr>
      <w:tr w:rsidR="00FE09EB" w:rsidRPr="00FE09EB" w14:paraId="2702240E" w14:textId="77777777" w:rsidTr="001D1E79">
        <w:trPr>
          <w:trHeight w:val="239"/>
        </w:trPr>
        <w:tc>
          <w:tcPr>
            <w:tcW w:w="1006" w:type="dxa"/>
          </w:tcPr>
          <w:p w14:paraId="7750A92B"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3</w:t>
            </w:r>
          </w:p>
        </w:tc>
        <w:tc>
          <w:tcPr>
            <w:tcW w:w="3811" w:type="dxa"/>
          </w:tcPr>
          <w:p w14:paraId="6C76DCD1"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 xml:space="preserve">Possible </w:t>
            </w:r>
            <w:proofErr w:type="gramStart"/>
            <w:r w:rsidRPr="00FE09EB">
              <w:rPr>
                <w:color w:val="0D0D0D" w:themeColor="text1" w:themeTint="F2"/>
                <w:sz w:val="16"/>
                <w:szCs w:val="16"/>
              </w:rPr>
              <w:t>e.g.</w:t>
            </w:r>
            <w:proofErr w:type="gramEnd"/>
            <w:r w:rsidRPr="00FE09EB">
              <w:rPr>
                <w:color w:val="0D0D0D" w:themeColor="text1" w:themeTint="F2"/>
                <w:sz w:val="16"/>
                <w:szCs w:val="16"/>
              </w:rPr>
              <w:t xml:space="preserve"> 1 in 1,000 chance or higher</w:t>
            </w:r>
          </w:p>
        </w:tc>
      </w:tr>
      <w:tr w:rsidR="00FE09EB" w:rsidRPr="00FE09EB" w14:paraId="0D7E9D93" w14:textId="77777777" w:rsidTr="001D1E79">
        <w:trPr>
          <w:trHeight w:val="220"/>
        </w:trPr>
        <w:tc>
          <w:tcPr>
            <w:tcW w:w="1006" w:type="dxa"/>
          </w:tcPr>
          <w:p w14:paraId="182DF6BE"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4</w:t>
            </w:r>
          </w:p>
        </w:tc>
        <w:tc>
          <w:tcPr>
            <w:tcW w:w="3811" w:type="dxa"/>
          </w:tcPr>
          <w:p w14:paraId="365F9FB4"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 xml:space="preserve">Likely </w:t>
            </w:r>
            <w:proofErr w:type="gramStart"/>
            <w:r w:rsidRPr="00FE09EB">
              <w:rPr>
                <w:color w:val="0D0D0D" w:themeColor="text1" w:themeTint="F2"/>
                <w:sz w:val="16"/>
                <w:szCs w:val="16"/>
              </w:rPr>
              <w:t>e.g.</w:t>
            </w:r>
            <w:proofErr w:type="gramEnd"/>
            <w:r w:rsidRPr="00FE09EB">
              <w:rPr>
                <w:color w:val="0D0D0D" w:themeColor="text1" w:themeTint="F2"/>
                <w:sz w:val="16"/>
                <w:szCs w:val="16"/>
              </w:rPr>
              <w:t xml:space="preserve"> 1 in 100 chance or higher</w:t>
            </w:r>
          </w:p>
        </w:tc>
      </w:tr>
      <w:tr w:rsidR="00FE09EB" w:rsidRPr="00FE09EB" w14:paraId="58DBF69F" w14:textId="77777777" w:rsidTr="001D1E79">
        <w:trPr>
          <w:trHeight w:val="75"/>
        </w:trPr>
        <w:tc>
          <w:tcPr>
            <w:tcW w:w="1006" w:type="dxa"/>
          </w:tcPr>
          <w:p w14:paraId="4D6FDA6E"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5</w:t>
            </w:r>
          </w:p>
        </w:tc>
        <w:tc>
          <w:tcPr>
            <w:tcW w:w="3811" w:type="dxa"/>
          </w:tcPr>
          <w:p w14:paraId="571B997B" w14:textId="77777777" w:rsidR="001D1E79" w:rsidRPr="00FE09EB" w:rsidRDefault="001D1E79" w:rsidP="001D1E79">
            <w:pPr>
              <w:rPr>
                <w:color w:val="0D0D0D" w:themeColor="text1" w:themeTint="F2"/>
                <w:sz w:val="16"/>
                <w:szCs w:val="16"/>
              </w:rPr>
            </w:pPr>
            <w:r w:rsidRPr="00FE09EB">
              <w:rPr>
                <w:color w:val="0D0D0D" w:themeColor="text1" w:themeTint="F2"/>
                <w:sz w:val="16"/>
                <w:szCs w:val="16"/>
              </w:rPr>
              <w:t xml:space="preserve">Very Likely </w:t>
            </w:r>
            <w:proofErr w:type="gramStart"/>
            <w:r w:rsidRPr="00FE09EB">
              <w:rPr>
                <w:color w:val="0D0D0D" w:themeColor="text1" w:themeTint="F2"/>
                <w:sz w:val="16"/>
                <w:szCs w:val="16"/>
              </w:rPr>
              <w:t>e.g.</w:t>
            </w:r>
            <w:proofErr w:type="gramEnd"/>
            <w:r w:rsidRPr="00FE09EB">
              <w:rPr>
                <w:color w:val="0D0D0D" w:themeColor="text1" w:themeTint="F2"/>
                <w:sz w:val="16"/>
                <w:szCs w:val="16"/>
              </w:rPr>
              <w:t xml:space="preserve"> 1 in 10 chance or higher</w:t>
            </w:r>
          </w:p>
        </w:tc>
      </w:tr>
    </w:tbl>
    <w:p w14:paraId="208A81A6" w14:textId="0A6671EE" w:rsidR="001D1E79" w:rsidRPr="00FE09EB" w:rsidRDefault="001D1E79" w:rsidP="00530142">
      <w:pPr>
        <w:rPr>
          <w:color w:val="0D0D0D" w:themeColor="text1" w:themeTint="F2"/>
        </w:rPr>
      </w:pPr>
    </w:p>
    <w:p w14:paraId="172D7DAC" w14:textId="4A72AF24" w:rsidR="001D1E79" w:rsidRPr="00FE09EB" w:rsidRDefault="001D1E79" w:rsidP="00530142">
      <w:pPr>
        <w:rPr>
          <w:color w:val="0D0D0D" w:themeColor="text1" w:themeTint="F2"/>
        </w:rPr>
      </w:pPr>
    </w:p>
    <w:p w14:paraId="2CB5D2F8" w14:textId="2C8C5E3D" w:rsidR="001D1E79" w:rsidRPr="00FE09EB" w:rsidRDefault="001D1E79" w:rsidP="00530142">
      <w:pPr>
        <w:rPr>
          <w:color w:val="0D0D0D" w:themeColor="text1" w:themeTint="F2"/>
        </w:rPr>
      </w:pPr>
    </w:p>
    <w:p w14:paraId="200812C5" w14:textId="35ECA258" w:rsidR="001D1E79" w:rsidRPr="00FE09EB" w:rsidRDefault="001D1E79" w:rsidP="00530142">
      <w:pPr>
        <w:rPr>
          <w:color w:val="0D0D0D" w:themeColor="text1" w:themeTint="F2"/>
        </w:rPr>
      </w:pPr>
    </w:p>
    <w:p w14:paraId="521CCADB" w14:textId="455E6390" w:rsidR="001D1E79" w:rsidRPr="00FE09EB" w:rsidRDefault="001D1E79" w:rsidP="00530142">
      <w:pPr>
        <w:rPr>
          <w:color w:val="0D0D0D" w:themeColor="text1" w:themeTint="F2"/>
        </w:rPr>
      </w:pPr>
    </w:p>
    <w:p w14:paraId="511E69A6" w14:textId="199371EF" w:rsidR="001D1E79" w:rsidRPr="00FE09EB" w:rsidRDefault="001D1E79" w:rsidP="00530142">
      <w:pPr>
        <w:rPr>
          <w:color w:val="0D0D0D" w:themeColor="text1" w:themeTint="F2"/>
        </w:rPr>
      </w:pPr>
    </w:p>
    <w:p w14:paraId="48868C94" w14:textId="4850B4ED" w:rsidR="001D1E79" w:rsidRPr="00FE09EB" w:rsidRDefault="001D1E79" w:rsidP="00530142">
      <w:pPr>
        <w:rPr>
          <w:color w:val="0D0D0D" w:themeColor="text1" w:themeTint="F2"/>
        </w:rPr>
      </w:pPr>
    </w:p>
    <w:p w14:paraId="5B39BF03" w14:textId="77777777" w:rsidR="001D1E79" w:rsidRPr="00FE09EB" w:rsidRDefault="001D1E79" w:rsidP="00530142">
      <w:pPr>
        <w:rPr>
          <w:color w:val="0D0D0D" w:themeColor="text1" w:themeTint="F2"/>
        </w:rPr>
      </w:pPr>
    </w:p>
    <w:p w14:paraId="3C5F0549" w14:textId="53C2A6FC" w:rsidR="00530142" w:rsidRPr="00FE09EB" w:rsidRDefault="00530142" w:rsidP="00530142">
      <w:pPr>
        <w:rPr>
          <w:color w:val="0D0D0D" w:themeColor="text1" w:themeTint="F2"/>
        </w:rPr>
      </w:pPr>
    </w:p>
    <w:p w14:paraId="3C5F054A" w14:textId="77777777" w:rsidR="00530142" w:rsidRPr="00FE09EB" w:rsidRDefault="00530142" w:rsidP="00530142">
      <w:pPr>
        <w:rPr>
          <w:color w:val="0D0D0D" w:themeColor="text1" w:themeTint="F2"/>
        </w:rPr>
      </w:pPr>
    </w:p>
    <w:p w14:paraId="3C5F054B" w14:textId="77777777" w:rsidR="00530142" w:rsidRPr="00FE09EB" w:rsidRDefault="00530142" w:rsidP="00530142">
      <w:pPr>
        <w:rPr>
          <w:color w:val="0D0D0D" w:themeColor="text1" w:themeTint="F2"/>
        </w:rPr>
      </w:pPr>
    </w:p>
    <w:p w14:paraId="3C5F054C" w14:textId="51F149E6" w:rsidR="00530142" w:rsidRPr="00FE09EB" w:rsidRDefault="00530142" w:rsidP="00530142">
      <w:pPr>
        <w:rPr>
          <w:color w:val="0D0D0D" w:themeColor="text1" w:themeTint="F2"/>
        </w:rPr>
      </w:pPr>
    </w:p>
    <w:p w14:paraId="30ACE994" w14:textId="4CC7DD34" w:rsidR="004470AF" w:rsidRPr="00FE09EB" w:rsidRDefault="004470AF" w:rsidP="00530142">
      <w:pPr>
        <w:rPr>
          <w:color w:val="0D0D0D" w:themeColor="text1" w:themeTint="F2"/>
        </w:rPr>
      </w:pPr>
    </w:p>
    <w:p w14:paraId="2A7DF6B9" w14:textId="7B7BA7A4" w:rsidR="004470AF" w:rsidRPr="00FE09EB" w:rsidRDefault="004470AF" w:rsidP="00530142">
      <w:pPr>
        <w:rPr>
          <w:color w:val="0D0D0D" w:themeColor="text1" w:themeTint="F2"/>
        </w:rPr>
      </w:pPr>
    </w:p>
    <w:p w14:paraId="51DB3723" w14:textId="77777777" w:rsidR="004470AF" w:rsidRPr="00FE09EB" w:rsidRDefault="004470AF" w:rsidP="00530142">
      <w:pPr>
        <w:rPr>
          <w:color w:val="0D0D0D" w:themeColor="text1" w:themeTint="F2"/>
        </w:rPr>
      </w:pPr>
    </w:p>
    <w:p w14:paraId="3C5F054D" w14:textId="6B38A39C" w:rsidR="00530142" w:rsidRPr="00FE09EB" w:rsidRDefault="00530142" w:rsidP="00530142">
      <w:pPr>
        <w:rPr>
          <w:color w:val="0D0D0D" w:themeColor="text1" w:themeTint="F2"/>
        </w:rPr>
      </w:pPr>
    </w:p>
    <w:p w14:paraId="3C5F054E" w14:textId="206232FC" w:rsidR="007361BE" w:rsidRPr="00FE09EB" w:rsidRDefault="007361BE" w:rsidP="00F1527D">
      <w:pPr>
        <w:rPr>
          <w:color w:val="0D0D0D" w:themeColor="text1" w:themeTint="F2"/>
          <w:sz w:val="24"/>
          <w:szCs w:val="24"/>
        </w:rPr>
      </w:pPr>
    </w:p>
    <w:sectPr w:rsidR="007361BE" w:rsidRPr="00FE09EB"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AF28" w14:textId="77777777" w:rsidR="002306FC" w:rsidRDefault="002306FC" w:rsidP="00AC47B4">
      <w:pPr>
        <w:spacing w:after="0" w:line="240" w:lineRule="auto"/>
      </w:pPr>
      <w:r>
        <w:separator/>
      </w:r>
    </w:p>
  </w:endnote>
  <w:endnote w:type="continuationSeparator" w:id="0">
    <w:p w14:paraId="28AF7A01" w14:textId="77777777" w:rsidR="002306FC" w:rsidRDefault="002306F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C794" w14:textId="77777777" w:rsidR="002306FC" w:rsidRDefault="002306FC" w:rsidP="00AC47B4">
      <w:pPr>
        <w:spacing w:after="0" w:line="240" w:lineRule="auto"/>
      </w:pPr>
      <w:r>
        <w:separator/>
      </w:r>
    </w:p>
  </w:footnote>
  <w:footnote w:type="continuationSeparator" w:id="0">
    <w:p w14:paraId="16B9FE47" w14:textId="77777777" w:rsidR="002306FC" w:rsidRDefault="002306F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4BFA"/>
    <w:rsid w:val="000D6DA0"/>
    <w:rsid w:val="000E211C"/>
    <w:rsid w:val="000E4942"/>
    <w:rsid w:val="000E60A3"/>
    <w:rsid w:val="000E76F2"/>
    <w:rsid w:val="000F3A6A"/>
    <w:rsid w:val="000F7BD4"/>
    <w:rsid w:val="0010289E"/>
    <w:rsid w:val="001053E5"/>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06FC"/>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3A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D22"/>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4E70"/>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E2F"/>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77CCE"/>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3F87"/>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5B4D"/>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7E8"/>
    <w:rsid w:val="00F32335"/>
    <w:rsid w:val="00F335A4"/>
    <w:rsid w:val="00F343AD"/>
    <w:rsid w:val="00F34A14"/>
    <w:rsid w:val="00F3643E"/>
    <w:rsid w:val="00F37F3F"/>
    <w:rsid w:val="00F41041"/>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09EB"/>
    <w:rsid w:val="00FE1C0E"/>
    <w:rsid w:val="00FF04DE"/>
    <w:rsid w:val="00FF33FF"/>
    <w:rsid w:val="00FF4601"/>
    <w:rsid w:val="00FF6FC9"/>
    <w:rsid w:val="00FF74EE"/>
    <w:rsid w:val="08E25F68"/>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644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786311965">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58687062">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314251">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8652999">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85070EBA-9D3A-4D41-AC69-0CDAE796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Giang Mai (hgm1c23)</cp:lastModifiedBy>
  <cp:revision>5</cp:revision>
  <cp:lastPrinted>2016-04-18T12:10:00Z</cp:lastPrinted>
  <dcterms:created xsi:type="dcterms:W3CDTF">2026-03-03T19:44:00Z</dcterms:created>
  <dcterms:modified xsi:type="dcterms:W3CDTF">2026-03-03T19:53:00Z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