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48E3530A" w:rsidR="00D95783" w:rsidRPr="00C81F73" w:rsidRDefault="002844FE" w:rsidP="7A186E2F">
            <w:pPr>
              <w:rPr>
                <w:rFonts w:ascii="Verdana" w:eastAsia="Times New Roman" w:hAnsi="Verdana" w:cs="Times New Roman"/>
                <w:lang w:eastAsia="en-GB"/>
              </w:rPr>
            </w:pPr>
            <w:r w:rsidRPr="00C81F73">
              <w:rPr>
                <w:rFonts w:ascii="Verdana" w:eastAsia="Times New Roman" w:hAnsi="Verdana" w:cs="Times New Roman"/>
                <w:lang w:eastAsia="en-GB"/>
              </w:rPr>
              <w:t xml:space="preserve">Bowling </w:t>
            </w:r>
            <w:r w:rsidR="0002360D" w:rsidRPr="00C81F73">
              <w:rPr>
                <w:rFonts w:ascii="Verdana" w:eastAsia="Times New Roman" w:hAnsi="Verdana" w:cs="Times New Roman"/>
                <w:lang w:eastAsia="en-GB"/>
              </w:rPr>
              <w:t>Night</w:t>
            </w:r>
          </w:p>
          <w:p w14:paraId="782DFC76" w14:textId="774CC10D" w:rsidR="159C476B" w:rsidRPr="00C81F73" w:rsidRDefault="159C476B" w:rsidP="7A186E2F">
            <w:pPr>
              <w:pStyle w:val="ListParagraph"/>
              <w:ind w:left="530"/>
              <w:rPr>
                <w:rFonts w:ascii="Verdana" w:eastAsia="Times New Roman" w:hAnsi="Verdana" w:cs="Times New Roman"/>
                <w:lang w:eastAsia="en-GB"/>
              </w:rPr>
            </w:pPr>
          </w:p>
          <w:p w14:paraId="5E421C3E" w14:textId="408E4793" w:rsidR="00D95783" w:rsidRPr="00C81F73" w:rsidRDefault="0002360D" w:rsidP="7A186E2F">
            <w:pPr>
              <w:pStyle w:val="ListParagraph"/>
              <w:ind w:left="170"/>
              <w:rPr>
                <w:rFonts w:ascii="Verdana" w:eastAsia="Times New Roman" w:hAnsi="Verdana" w:cs="Times New Roman"/>
                <w:lang w:eastAsia="en-GB"/>
              </w:rPr>
            </w:pPr>
            <w:r w:rsidRPr="00C81F73">
              <w:rPr>
                <w:rFonts w:ascii="Verdana" w:eastAsia="Times New Roman" w:hAnsi="Verdana" w:cs="Times New Roman"/>
                <w:lang w:eastAsia="en-GB"/>
              </w:rPr>
              <w:t xml:space="preserve">A chill bowling night </w:t>
            </w:r>
            <w:r w:rsidR="00B13E17" w:rsidRPr="00C81F73">
              <w:rPr>
                <w:rFonts w:ascii="Verdana" w:eastAsia="Times New Roman" w:hAnsi="Verdana" w:cs="Times New Roman"/>
                <w:lang w:eastAsia="en-GB"/>
              </w:rPr>
              <w:t>social</w:t>
            </w:r>
            <w:r w:rsidR="007C3E2C" w:rsidRPr="00C81F73">
              <w:rPr>
                <w:rFonts w:ascii="Verdana" w:eastAsia="Times New Roman" w:hAnsi="Verdana" w:cs="Times New Roman"/>
                <w:lang w:eastAsia="en-GB"/>
              </w:rPr>
              <w:t xml:space="preserve"> hosted at </w:t>
            </w:r>
            <w:r w:rsidR="00FF3254" w:rsidRPr="00C81F73">
              <w:rPr>
                <w:rFonts w:ascii="Verdana" w:eastAsia="Times New Roman" w:hAnsi="Verdana" w:cs="Times New Roman"/>
                <w:lang w:eastAsia="en-GB"/>
              </w:rPr>
              <w:t>Hollywood Bowl</w:t>
            </w:r>
            <w:r w:rsidR="00D75E0B" w:rsidRPr="00C81F73">
              <w:rPr>
                <w:rFonts w:ascii="Verdana" w:eastAsia="Times New Roman" w:hAnsi="Verdana" w:cs="Times New Roman"/>
                <w:lang w:eastAsia="en-GB"/>
              </w:rPr>
              <w:t xml:space="preserve"> in </w:t>
            </w:r>
            <w:proofErr w:type="spellStart"/>
            <w:r w:rsidR="00D75E0B" w:rsidRPr="00C81F73">
              <w:rPr>
                <w:rFonts w:ascii="Verdana" w:eastAsia="Times New Roman" w:hAnsi="Verdana" w:cs="Times New Roman"/>
                <w:lang w:eastAsia="en-GB"/>
              </w:rPr>
              <w:t>Westquay</w:t>
            </w:r>
            <w:proofErr w:type="spellEnd"/>
            <w:r w:rsidR="00D75E0B" w:rsidRPr="00C81F73">
              <w:rPr>
                <w:rFonts w:ascii="Verdana" w:eastAsia="Times New Roman" w:hAnsi="Verdana" w:cs="Times New Roman"/>
                <w:lang w:eastAsia="en-GB"/>
              </w:rPr>
              <w:t xml:space="preserve"> shopping centre.</w:t>
            </w:r>
          </w:p>
          <w:p w14:paraId="220E0D2D" w14:textId="77777777" w:rsidR="00D75E0B" w:rsidRPr="00C81F73" w:rsidRDefault="00D75E0B" w:rsidP="7A186E2F">
            <w:pPr>
              <w:pStyle w:val="ListParagraph"/>
              <w:ind w:left="170"/>
              <w:rPr>
                <w:rFonts w:ascii="Verdana" w:eastAsia="Times New Roman" w:hAnsi="Verdana" w:cs="Times New Roman"/>
                <w:lang w:eastAsia="en-GB"/>
              </w:rPr>
            </w:pPr>
          </w:p>
          <w:p w14:paraId="278EE531" w14:textId="6A4A159E" w:rsidR="00D75E0B" w:rsidRPr="00C81F73" w:rsidRDefault="00C81F73" w:rsidP="7A186E2F">
            <w:pPr>
              <w:pStyle w:val="ListParagraph"/>
              <w:ind w:left="170"/>
              <w:rPr>
                <w:rFonts w:ascii="Verdana" w:eastAsia="Times New Roman" w:hAnsi="Verdana" w:cs="Times New Roman"/>
                <w:lang w:eastAsia="en-GB"/>
              </w:rPr>
            </w:pPr>
            <w:r w:rsidRPr="00C81F73">
              <w:rPr>
                <w:rFonts w:ascii="Verdana" w:eastAsia="Times New Roman" w:hAnsi="Verdana" w:cs="Times New Roman"/>
                <w:lang w:eastAsia="en-GB"/>
              </w:rPr>
              <w:t xml:space="preserve">Proposed </w:t>
            </w:r>
            <w:r w:rsidR="00D75E0B" w:rsidRPr="00C81F73">
              <w:rPr>
                <w:rFonts w:ascii="Verdana" w:eastAsia="Times New Roman" w:hAnsi="Verdana" w:cs="Times New Roman"/>
                <w:lang w:eastAsia="en-GB"/>
              </w:rPr>
              <w:t>Date: 23</w:t>
            </w:r>
            <w:r w:rsidRPr="00C81F73">
              <w:rPr>
                <w:rFonts w:ascii="Verdana" w:eastAsia="Times New Roman" w:hAnsi="Verdana" w:cs="Times New Roman"/>
                <w:lang w:eastAsia="en-GB"/>
              </w:rPr>
              <w:t>/10/2025</w:t>
            </w:r>
          </w:p>
          <w:p w14:paraId="34F3939E" w14:textId="77777777" w:rsidR="00C81F73" w:rsidRPr="00C81F73" w:rsidRDefault="00C81F73" w:rsidP="7A186E2F">
            <w:pPr>
              <w:pStyle w:val="ListParagraph"/>
              <w:ind w:left="170"/>
              <w:rPr>
                <w:rFonts w:ascii="Verdana" w:eastAsia="Times New Roman" w:hAnsi="Verdana" w:cs="Times New Roman"/>
                <w:lang w:eastAsia="en-GB"/>
              </w:rPr>
            </w:pPr>
          </w:p>
          <w:p w14:paraId="744D6CCF" w14:textId="5A38673B" w:rsidR="00C81F73" w:rsidRPr="00C81F73" w:rsidRDefault="00C81F73" w:rsidP="7A186E2F">
            <w:pPr>
              <w:pStyle w:val="ListParagraph"/>
              <w:ind w:left="170"/>
              <w:rPr>
                <w:rFonts w:ascii="Verdana" w:eastAsia="Times New Roman" w:hAnsi="Verdana" w:cs="Times New Roman"/>
                <w:lang w:eastAsia="en-GB"/>
              </w:rPr>
            </w:pPr>
            <w:r w:rsidRPr="00C81F73">
              <w:rPr>
                <w:rFonts w:ascii="Verdana" w:eastAsia="Times New Roman" w:hAnsi="Verdana" w:cs="Times New Roman"/>
                <w:lang w:eastAsia="en-GB"/>
              </w:rPr>
              <w:t>Number of participants: ~20</w:t>
            </w:r>
          </w:p>
          <w:p w14:paraId="3C5F03FD" w14:textId="2438005D" w:rsidR="00D95783" w:rsidRPr="00A156C3" w:rsidRDefault="00D95783" w:rsidP="00C81F73">
            <w:pPr>
              <w:pStyle w:val="ListParagraph"/>
              <w:ind w:left="530"/>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0AFB0746" w:rsidR="00D95783" w:rsidRPr="00A156C3" w:rsidRDefault="00C81F73" w:rsidP="71690F9D">
            <w:pPr>
              <w:pStyle w:val="ListParagraph"/>
              <w:ind w:left="170"/>
              <w:rPr>
                <w:rFonts w:ascii="Verdana" w:eastAsia="Times New Roman" w:hAnsi="Verdana" w:cs="Times New Roman"/>
                <w:color w:val="FF0000"/>
                <w:lang w:eastAsia="en-GB"/>
              </w:rPr>
            </w:pPr>
            <w:r w:rsidRPr="00C81F73">
              <w:rPr>
                <w:rFonts w:ascii="Verdana" w:eastAsia="Times New Roman" w:hAnsi="Verdana" w:cs="Times New Roman"/>
                <w:lang w:eastAsia="en-GB"/>
              </w:rPr>
              <w:t>08/10/2025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3AF6133D" w:rsidR="00D95783" w:rsidRPr="00A156C3" w:rsidRDefault="00130999" w:rsidP="71690F9D">
            <w:pPr>
              <w:pStyle w:val="ListParagraph"/>
              <w:ind w:left="170"/>
              <w:rPr>
                <w:rFonts w:ascii="Verdana" w:eastAsia="Times New Roman" w:hAnsi="Verdana" w:cs="Times New Roman"/>
                <w:b/>
                <w:bCs/>
                <w:color w:val="FF0000"/>
                <w:lang w:eastAsia="en-GB"/>
              </w:rPr>
            </w:pPr>
            <w:r w:rsidRPr="00130999">
              <w:rPr>
                <w:rFonts w:ascii="Verdana" w:hAnsi="Verdana" w:cs="Arial"/>
              </w:rPr>
              <w:t>SUSU Polish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6A70061" w14:textId="77777777" w:rsidR="000A1A73" w:rsidRPr="000A1A73" w:rsidRDefault="000A1A73" w:rsidP="000A1A73">
            <w:pPr>
              <w:rPr>
                <w:rFonts w:ascii="Verdana" w:eastAsia="Verdana" w:hAnsi="Verdana" w:cs="Verdana"/>
              </w:rPr>
            </w:pPr>
            <w:r w:rsidRPr="000A1A73">
              <w:rPr>
                <w:rFonts w:ascii="Verdana" w:eastAsia="Verdana" w:hAnsi="Verdana" w:cs="Verdana"/>
              </w:rPr>
              <w:t>Samuel Skiba (Vice-President</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3D786956" w:rsidR="00D95783" w:rsidRPr="00B817BD" w:rsidRDefault="00EA0C66" w:rsidP="159C476B">
            <w:pPr>
              <w:pStyle w:val="ListParagraph"/>
              <w:ind w:left="170"/>
              <w:rPr>
                <w:rFonts w:ascii="Verdana" w:eastAsia="Times New Roman" w:hAnsi="Verdana" w:cs="Times New Roman"/>
                <w:b/>
                <w:bCs/>
                <w:color w:val="FF0000"/>
                <w:lang w:eastAsia="en-GB"/>
              </w:rPr>
            </w:pPr>
            <w:r w:rsidRPr="00EA0C66">
              <w:rPr>
                <w:rFonts w:ascii="Verdana" w:eastAsia="Times New Roman" w:hAnsi="Verdana" w:cs="Times New Roman"/>
                <w:lang w:eastAsia="en-GB"/>
              </w:rPr>
              <w:t>Piotr Stokowski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2B1E1C" w:rsidRDefault="706ECA57" w:rsidP="159C476B">
            <w:pPr>
              <w:rPr>
                <w:rFonts w:ascii="Verdana" w:eastAsia="Verdana" w:hAnsi="Verdana" w:cs="Verdana"/>
                <w:b/>
                <w:bCs/>
              </w:rPr>
            </w:pPr>
          </w:p>
          <w:p w14:paraId="53C607BE" w14:textId="771C97AE" w:rsidR="706ECA57" w:rsidRPr="002B1E1C" w:rsidRDefault="002A4F58" w:rsidP="002A4F58">
            <w:pPr>
              <w:rPr>
                <w:rFonts w:ascii="Verdana" w:eastAsia="Verdana" w:hAnsi="Verdana" w:cs="Verdana"/>
              </w:rPr>
            </w:pPr>
            <w:r w:rsidRPr="002B1E1C">
              <w:rPr>
                <w:rFonts w:ascii="Verdana" w:eastAsia="Verdana" w:hAnsi="Verdana" w:cs="Verdana"/>
              </w:rPr>
              <w:t xml:space="preserve">Meetup is at the Hollywood Bowl venue after afternoon lectures have finished: approx. 7pm. </w:t>
            </w:r>
            <w:r w:rsidR="00982B45" w:rsidRPr="002B1E1C">
              <w:rPr>
                <w:rFonts w:ascii="Verdana" w:eastAsia="Verdana" w:hAnsi="Verdana" w:cs="Verdana"/>
              </w:rPr>
              <w:t xml:space="preserve">Bowling will last between 1-2 hours, afterwards </w:t>
            </w:r>
            <w:r w:rsidR="00B64E99" w:rsidRPr="002B1E1C">
              <w:rPr>
                <w:rFonts w:ascii="Verdana" w:eastAsia="Verdana" w:hAnsi="Verdana" w:cs="Verdana"/>
              </w:rPr>
              <w:t xml:space="preserve">the entire society will walk together to a </w:t>
            </w:r>
            <w:r w:rsidR="002B1E1C">
              <w:rPr>
                <w:rFonts w:ascii="Verdana" w:eastAsia="Verdana" w:hAnsi="Verdana" w:cs="Verdana"/>
              </w:rPr>
              <w:t>local</w:t>
            </w:r>
            <w:r w:rsidR="00B64E99" w:rsidRPr="002B1E1C">
              <w:rPr>
                <w:rFonts w:ascii="Verdana" w:eastAsia="Verdana" w:hAnsi="Verdana" w:cs="Verdana"/>
              </w:rPr>
              <w:t xml:space="preserve"> pub</w:t>
            </w:r>
            <w:r w:rsidR="00302C3E" w:rsidRPr="002B1E1C">
              <w:rPr>
                <w:rFonts w:ascii="Verdana" w:eastAsia="Verdana" w:hAnsi="Verdana" w:cs="Verdana"/>
              </w:rPr>
              <w:t>.</w:t>
            </w:r>
          </w:p>
          <w:p w14:paraId="1B39CCD0" w14:textId="79D943CD" w:rsidR="002A4F58" w:rsidRPr="002B1E1C" w:rsidRDefault="002A4F58" w:rsidP="002A4F58">
            <w:pPr>
              <w:rPr>
                <w:rFonts w:ascii="Verdana" w:eastAsia="Times New Roman" w:hAnsi="Verdana" w:cs="Times New Roman"/>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89"/>
        <w:gridCol w:w="549"/>
        <w:gridCol w:w="617"/>
        <w:gridCol w:w="4048"/>
        <w:gridCol w:w="489"/>
        <w:gridCol w:w="489"/>
        <w:gridCol w:w="489"/>
        <w:gridCol w:w="2901"/>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E94820">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3"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8"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E94820">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8"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1"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E94820">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8"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1" w:type="dxa"/>
            <w:vMerge/>
          </w:tcPr>
          <w:p w14:paraId="3C5F042A" w14:textId="77777777" w:rsidR="00CE1AAA" w:rsidRDefault="00CE1AAA"/>
        </w:tc>
      </w:tr>
      <w:tr w:rsidR="00724F7F" w14:paraId="3C5F0437" w14:textId="77777777" w:rsidTr="00E94820">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8"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7FE21740" w14:textId="14DA4722" w:rsidR="00785951" w:rsidRPr="00785951" w:rsidRDefault="0D394D6D" w:rsidP="159C476B">
            <w:pPr>
              <w:pStyle w:val="NoSpacing"/>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1"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E94820">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8"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1"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E94820">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8"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1"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E94820">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8"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1"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E94820">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8"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1"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E94820">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1BBBD7" w:rsidR="00724F7F" w:rsidRDefault="2CBEDF7B" w:rsidP="00724F7F">
            <w:r>
              <w:t>Physical injury, potentially exacerbated by alcohol consumption</w:t>
            </w:r>
            <w:r w:rsidR="00A67417">
              <w:t>, or a fall during the event of bowling</w:t>
            </w:r>
            <w:r>
              <w:t>.</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8"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31B82696"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r w:rsidR="00BA4AD0">
              <w:t xml:space="preserve"> Similar</w:t>
            </w:r>
            <w:r w:rsidR="0020623A">
              <w:t xml:space="preserve">ly at </w:t>
            </w:r>
            <w:r w:rsidR="00BA4AD0">
              <w:t>the bowling venue.</w:t>
            </w:r>
          </w:p>
          <w:p w14:paraId="5BD8B3D3" w14:textId="1B1F3106" w:rsidR="00724F7F" w:rsidRPr="00BE4CFA" w:rsidRDefault="123226A2" w:rsidP="00724F7F">
            <w:pPr>
              <w:pStyle w:val="NoSpacing"/>
              <w:numPr>
                <w:ilvl w:val="0"/>
                <w:numId w:val="28"/>
              </w:numPr>
              <w:rPr>
                <w:color w:val="000000" w:themeColor="text1"/>
              </w:rPr>
            </w:pPr>
            <w:r>
              <w:t xml:space="preserve">Security staff &amp; </w:t>
            </w:r>
            <w:r w:rsidR="407684F9">
              <w:t>b</w:t>
            </w:r>
            <w:r>
              <w:t>ar</w:t>
            </w:r>
            <w:r w:rsidR="0020623A">
              <w:t>/bowling</w:t>
            </w:r>
            <w:r>
              <w:t xml:space="preserve">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color w:val="000000" w:themeColor="text1"/>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44A1F23" w14:textId="77777777" w:rsidR="00B65A19" w:rsidRDefault="00B65A19" w:rsidP="7A186E2F">
            <w:pPr>
              <w:rPr>
                <w:rFonts w:ascii="Calibri" w:eastAsia="Calibri" w:hAnsi="Calibri" w:cs="Calibri"/>
                <w:color w:val="000000" w:themeColor="text1"/>
              </w:rPr>
            </w:pPr>
          </w:p>
          <w:p w14:paraId="73E4FB99" w14:textId="2CEF3D79" w:rsidR="00B65A19" w:rsidRDefault="00B65A19" w:rsidP="7A186E2F">
            <w:pPr>
              <w:rPr>
                <w:rFonts w:ascii="Calibri" w:eastAsia="Calibri" w:hAnsi="Calibri" w:cs="Calibri"/>
              </w:rPr>
            </w:pPr>
            <w:r>
              <w:rPr>
                <w:rFonts w:ascii="Calibri" w:eastAsia="Calibri" w:hAnsi="Calibri" w:cs="Calibri"/>
                <w:color w:val="000000" w:themeColor="text1"/>
              </w:rPr>
              <w:t xml:space="preserve">Ensure that all event attendees are aware of their surroundings and </w:t>
            </w:r>
            <w:r w:rsidR="00784FC3">
              <w:rPr>
                <w:rFonts w:ascii="Calibri" w:eastAsia="Calibri" w:hAnsi="Calibri" w:cs="Calibri"/>
                <w:color w:val="000000" w:themeColor="text1"/>
              </w:rPr>
              <w:t xml:space="preserve">ensure they remain well behaved and respectful of the environment, as to not leave </w:t>
            </w:r>
            <w:r w:rsidR="00F94B5B">
              <w:rPr>
                <w:rFonts w:ascii="Calibri" w:eastAsia="Calibri" w:hAnsi="Calibri" w:cs="Calibri"/>
                <w:color w:val="000000" w:themeColor="text1"/>
              </w:rPr>
              <w:t>clothing or bags in inappropriate places which could cause a trip/fall.</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1"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E94820">
        <w:trPr>
          <w:cantSplit/>
          <w:trHeight w:val="1296"/>
        </w:trPr>
        <w:tc>
          <w:tcPr>
            <w:tcW w:w="1696" w:type="dxa"/>
            <w:shd w:val="clear" w:color="auto" w:fill="FFFFFF" w:themeFill="background1"/>
          </w:tcPr>
          <w:p w14:paraId="3C5F0474" w14:textId="4EE988B5" w:rsidR="00724F7F" w:rsidRDefault="00724F7F" w:rsidP="00724F7F">
            <w:r>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8"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lastRenderedPageBreak/>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lastRenderedPageBreak/>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1"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E94820">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89"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7"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8" w:type="dxa"/>
            <w:shd w:val="clear" w:color="auto" w:fill="FFFFFF" w:themeFill="background1"/>
          </w:tcPr>
          <w:p w14:paraId="4A15CA99" w14:textId="77777777" w:rsidR="004819CF" w:rsidRPr="009374CA" w:rsidRDefault="004819CF" w:rsidP="004819CF">
            <w:pPr>
              <w:pStyle w:val="NoSpacing"/>
            </w:pPr>
            <w:r>
              <w:rPr>
                <w:rFonts w:ascii="Calibri" w:eastAsia="Times New Roman" w:hAnsi="Calibri" w:cs="Times New Roman"/>
                <w:lang w:eastAsia="en-GB"/>
              </w:rPr>
              <w:t xml:space="preserve">Committee will advise against a fancy dress theme, as the </w:t>
            </w:r>
            <w:proofErr w:type="gramStart"/>
            <w:r>
              <w:rPr>
                <w:rFonts w:ascii="Calibri" w:eastAsia="Times New Roman" w:hAnsi="Calibri" w:cs="Times New Roman"/>
                <w:lang w:eastAsia="en-GB"/>
              </w:rPr>
              <w:t>main focus</w:t>
            </w:r>
            <w:proofErr w:type="gramEnd"/>
            <w:r>
              <w:rPr>
                <w:rFonts w:ascii="Calibri" w:eastAsia="Times New Roman" w:hAnsi="Calibri" w:cs="Times New Roman"/>
                <w:lang w:eastAsia="en-GB"/>
              </w:rPr>
              <w:t xml:space="preserve"> for the event is the bowling night.</w:t>
            </w:r>
          </w:p>
          <w:p w14:paraId="57A75932" w14:textId="77777777" w:rsidR="004819CF" w:rsidRDefault="004819CF" w:rsidP="7A186E2F">
            <w:pPr>
              <w:pStyle w:val="NoSpacing"/>
              <w:rPr>
                <w:rFonts w:ascii="Calibri" w:eastAsia="Times New Roman" w:hAnsi="Calibri" w:cs="Times New Roman"/>
                <w:lang w:eastAsia="en-GB"/>
              </w:rPr>
            </w:pPr>
          </w:p>
          <w:p w14:paraId="0FCB6DA9" w14:textId="0A5AC795"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1"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E94820">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8"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1"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E94820">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9"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8"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07EB9963" w:rsidR="2E8F741C" w:rsidRDefault="007542C3" w:rsidP="7A186E2F">
            <w:pPr>
              <w:rPr>
                <w:rFonts w:ascii="Calibri" w:eastAsia="Calibri" w:hAnsi="Calibri" w:cs="Calibri"/>
                <w:color w:val="000000" w:themeColor="text1"/>
              </w:rPr>
            </w:pPr>
            <w:r>
              <w:rPr>
                <w:rFonts w:ascii="Calibri" w:eastAsia="Calibri" w:hAnsi="Calibri" w:cs="Calibri"/>
                <w:color w:val="000000" w:themeColor="text1"/>
              </w:rPr>
              <w:t xml:space="preserve">SUSU Box Office will be used for payment and to limit the </w:t>
            </w:r>
            <w:r w:rsidR="00A53017">
              <w:rPr>
                <w:rFonts w:ascii="Calibri" w:eastAsia="Calibri" w:hAnsi="Calibri" w:cs="Calibri"/>
                <w:color w:val="000000" w:themeColor="text1"/>
              </w:rPr>
              <w:t>number</w:t>
            </w:r>
            <w:r>
              <w:rPr>
                <w:rFonts w:ascii="Calibri" w:eastAsia="Calibri" w:hAnsi="Calibri" w:cs="Calibri"/>
                <w:color w:val="000000" w:themeColor="text1"/>
              </w:rPr>
              <w:t xml:space="preserve"> of members allowed to attend the social, on a first come first serve basis. </w:t>
            </w:r>
            <w:r w:rsidR="00A53017">
              <w:rPr>
                <w:rFonts w:ascii="Calibri" w:eastAsia="Calibri" w:hAnsi="Calibri" w:cs="Calibri"/>
                <w:color w:val="000000" w:themeColor="text1"/>
              </w:rPr>
              <w:t>Set number of members will be allowed to join the social to avoid overcrowding.</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0BB1E2E5" w:rsidR="159C476B" w:rsidRDefault="00671551" w:rsidP="159C476B">
            <w:pPr>
              <w:rPr>
                <w:rFonts w:ascii="Calibri" w:eastAsia="Calibri" w:hAnsi="Calibri" w:cs="Calibri"/>
                <w:color w:val="000000" w:themeColor="text1"/>
              </w:rPr>
            </w:pPr>
            <w:r>
              <w:rPr>
                <w:rFonts w:ascii="Calibri" w:eastAsia="Calibri" w:hAnsi="Calibri" w:cs="Calibri"/>
                <w:color w:val="000000" w:themeColor="text1"/>
              </w:rPr>
              <w:t>Committee</w:t>
            </w:r>
            <w:r w:rsidR="159C476B" w:rsidRPr="159C476B">
              <w:rPr>
                <w:rFonts w:ascii="Calibri" w:eastAsia="Calibri" w:hAnsi="Calibri" w:cs="Calibri"/>
                <w:color w:val="000000" w:themeColor="text1"/>
              </w:rPr>
              <w:t xml:space="preserve"> </w:t>
            </w:r>
            <w:r w:rsidR="00D20574">
              <w:rPr>
                <w:rFonts w:ascii="Calibri" w:eastAsia="Calibri" w:hAnsi="Calibri" w:cs="Calibri"/>
                <w:color w:val="000000" w:themeColor="text1"/>
              </w:rPr>
              <w:t xml:space="preserve">will ensure enough space has been booked at the bowling alley </w:t>
            </w:r>
            <w:r w:rsidR="007F0FA1">
              <w:rPr>
                <w:rFonts w:ascii="Calibri" w:eastAsia="Calibri" w:hAnsi="Calibri" w:cs="Calibri"/>
                <w:color w:val="000000" w:themeColor="text1"/>
              </w:rPr>
              <w:t>to avoid overcrowding.</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1"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E94820">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w:t>
            </w:r>
            <w:r w:rsidRPr="159C476B">
              <w:rPr>
                <w:rStyle w:val="normaltextrun"/>
                <w:rFonts w:ascii="Calibri" w:eastAsia="Calibri" w:hAnsi="Calibri" w:cs="Calibri"/>
                <w:color w:val="000000" w:themeColor="text1"/>
              </w:rPr>
              <w:lastRenderedPageBreak/>
              <w:t xml:space="preserve">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The club, SUSU or the </w:t>
            </w:r>
            <w:r w:rsidRPr="159C476B">
              <w:rPr>
                <w:rStyle w:val="normaltextrun"/>
                <w:rFonts w:ascii="Calibri" w:eastAsia="Calibri" w:hAnsi="Calibri" w:cs="Calibri"/>
                <w:color w:val="000000" w:themeColor="text1"/>
              </w:rPr>
              <w:lastRenderedPageBreak/>
              <w:t>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8"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1"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E94820">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8"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1"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E94820" w14:paraId="3018E05C" w14:textId="77777777" w:rsidTr="00E94820">
        <w:trPr>
          <w:cantSplit/>
          <w:trHeight w:val="300"/>
        </w:trPr>
        <w:tc>
          <w:tcPr>
            <w:tcW w:w="1696" w:type="dxa"/>
            <w:shd w:val="clear" w:color="auto" w:fill="FFFFFF" w:themeFill="background1"/>
          </w:tcPr>
          <w:p w14:paraId="66203A49" w14:textId="4C227C18" w:rsidR="00E94820" w:rsidRPr="7A186E2F" w:rsidRDefault="00873A9C" w:rsidP="7A186E2F">
            <w:pPr>
              <w:rPr>
                <w:rFonts w:ascii="Calibri" w:eastAsia="Calibri" w:hAnsi="Calibri" w:cs="Calibri"/>
                <w:color w:val="000000" w:themeColor="text1"/>
              </w:rPr>
            </w:pPr>
            <w:r w:rsidRPr="00873A9C">
              <w:rPr>
                <w:rFonts w:ascii="Calibri" w:eastAsia="Calibri" w:hAnsi="Calibri" w:cs="Calibri"/>
                <w:color w:val="000000" w:themeColor="text1"/>
              </w:rPr>
              <w:lastRenderedPageBreak/>
              <w:t>Spiked Drinks/Alcohol Poisoning</w:t>
            </w:r>
          </w:p>
        </w:tc>
        <w:tc>
          <w:tcPr>
            <w:tcW w:w="1902" w:type="dxa"/>
            <w:shd w:val="clear" w:color="auto" w:fill="FFFFFF" w:themeFill="background1"/>
          </w:tcPr>
          <w:p w14:paraId="7D68E86B" w14:textId="6BBB42AC" w:rsidR="00E94820" w:rsidRPr="159C476B" w:rsidRDefault="00D62D42" w:rsidP="159C476B">
            <w:pPr>
              <w:rPr>
                <w:rFonts w:ascii="Calibri" w:eastAsia="Calibri" w:hAnsi="Calibri" w:cs="Calibri"/>
                <w:color w:val="000000" w:themeColor="text1"/>
              </w:rPr>
            </w:pPr>
            <w:r w:rsidRPr="00D62D42">
              <w:rPr>
                <w:rFonts w:ascii="Calibri" w:eastAsia="Calibri" w:hAnsi="Calibri" w:cs="Calibri"/>
                <w:color w:val="000000" w:themeColor="text1"/>
              </w:rPr>
              <w:t>Illness, loss of consciousness, loss of self- control</w:t>
            </w:r>
          </w:p>
        </w:tc>
        <w:tc>
          <w:tcPr>
            <w:tcW w:w="1620" w:type="dxa"/>
            <w:shd w:val="clear" w:color="auto" w:fill="FFFFFF" w:themeFill="background1"/>
          </w:tcPr>
          <w:p w14:paraId="2EC5F667" w14:textId="77777777" w:rsidR="0018565B" w:rsidRDefault="0018565B" w:rsidP="0018565B">
            <w:pPr>
              <w:rPr>
                <w:rFonts w:ascii="Calibri" w:eastAsia="Calibri" w:hAnsi="Calibri" w:cs="Calibri"/>
                <w:color w:val="000000" w:themeColor="text1"/>
              </w:rPr>
            </w:pPr>
            <w:r>
              <w:rPr>
                <w:rFonts w:ascii="Calibri" w:eastAsia="Calibri" w:hAnsi="Calibri" w:cs="Calibri"/>
                <w:color w:val="000000" w:themeColor="text1"/>
              </w:rPr>
              <w:t>Event organisers, event attendees,</w:t>
            </w:r>
          </w:p>
          <w:p w14:paraId="3CA95246" w14:textId="77777777" w:rsidR="00E94820" w:rsidRPr="7A186E2F" w:rsidRDefault="00E94820" w:rsidP="7A186E2F">
            <w:pPr>
              <w:rPr>
                <w:rFonts w:ascii="Calibri" w:eastAsia="Calibri" w:hAnsi="Calibri" w:cs="Calibri"/>
                <w:color w:val="000000" w:themeColor="text1"/>
              </w:rPr>
            </w:pPr>
          </w:p>
        </w:tc>
        <w:tc>
          <w:tcPr>
            <w:tcW w:w="589" w:type="dxa"/>
            <w:shd w:val="clear" w:color="auto" w:fill="FFFFFF" w:themeFill="background1"/>
          </w:tcPr>
          <w:p w14:paraId="46C61594" w14:textId="7A77902C" w:rsidR="00E94820" w:rsidRPr="159C476B" w:rsidRDefault="00685BCC"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9" w:type="dxa"/>
            <w:shd w:val="clear" w:color="auto" w:fill="FFFFFF" w:themeFill="background1"/>
          </w:tcPr>
          <w:p w14:paraId="3836B9EA" w14:textId="57E2E3FD" w:rsidR="00E94820" w:rsidRPr="159C476B" w:rsidRDefault="00685BCC" w:rsidP="159C476B">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617" w:type="dxa"/>
            <w:shd w:val="clear" w:color="auto" w:fill="FFFFFF" w:themeFill="background1"/>
          </w:tcPr>
          <w:p w14:paraId="2687161C" w14:textId="68D4008D" w:rsidR="00E94820" w:rsidRPr="159C476B" w:rsidRDefault="00685BCC" w:rsidP="159C476B">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048" w:type="dxa"/>
            <w:shd w:val="clear" w:color="auto" w:fill="FFFFFF" w:themeFill="background1"/>
          </w:tcPr>
          <w:p w14:paraId="0D87F6F4"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color w:val="000000" w:themeColor="text1"/>
              </w:rPr>
              <w:t>Committee to supervise meetings/socials and attend each venue. Ideally, they will not drink to excess during the event.</w:t>
            </w:r>
          </w:p>
          <w:p w14:paraId="34199AB3" w14:textId="77777777" w:rsidR="00B43998" w:rsidRDefault="00B43998" w:rsidP="00B43998">
            <w:pPr>
              <w:rPr>
                <w:rFonts w:ascii="Calibri" w:eastAsia="Calibri" w:hAnsi="Calibri" w:cs="Calibri"/>
                <w:color w:val="000000" w:themeColor="text1"/>
              </w:rPr>
            </w:pPr>
          </w:p>
          <w:p w14:paraId="5550975F"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0FCC0942" w14:textId="77777777" w:rsidR="00B43998" w:rsidRDefault="00B43998" w:rsidP="00B43998">
            <w:pPr>
              <w:pStyle w:val="NoSpacing"/>
              <w:rPr>
                <w:rFonts w:ascii="Calibri" w:eastAsia="Calibri" w:hAnsi="Calibri" w:cs="Calibri"/>
                <w:color w:val="000000" w:themeColor="text1"/>
              </w:rPr>
            </w:pPr>
          </w:p>
          <w:p w14:paraId="218BD21D"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color w:val="000000" w:themeColor="text1"/>
              </w:rPr>
              <w:t>Report any suspicious/unusual behaviour to staff.</w:t>
            </w:r>
          </w:p>
          <w:p w14:paraId="0C0871AA" w14:textId="77777777" w:rsidR="00B43998" w:rsidRDefault="00B43998" w:rsidP="00B43998">
            <w:pPr>
              <w:rPr>
                <w:rFonts w:ascii="Calibri" w:eastAsia="Calibri" w:hAnsi="Calibri" w:cs="Calibri"/>
                <w:color w:val="000000" w:themeColor="text1"/>
              </w:rPr>
            </w:pPr>
          </w:p>
          <w:p w14:paraId="3AFD330B"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color w:val="000000" w:themeColor="text1"/>
              </w:rPr>
              <w:t>Participants encouraged to stay with a nominated ‘buddy’ where possible.</w:t>
            </w:r>
          </w:p>
          <w:p w14:paraId="1E9BEDE3" w14:textId="77777777" w:rsidR="00B43998" w:rsidRDefault="00B43998" w:rsidP="00B43998">
            <w:pPr>
              <w:rPr>
                <w:rFonts w:ascii="Calibri" w:eastAsia="Calibri" w:hAnsi="Calibri" w:cs="Calibri"/>
                <w:color w:val="000000" w:themeColor="text1"/>
              </w:rPr>
            </w:pPr>
          </w:p>
          <w:p w14:paraId="5F01DC7A" w14:textId="77777777" w:rsidR="00B43998" w:rsidRDefault="00B43998" w:rsidP="00B43998">
            <w:pPr>
              <w:pStyle w:val="NoSpacing"/>
              <w:rPr>
                <w:rFonts w:ascii="Calibri" w:eastAsia="Calibri" w:hAnsi="Calibri" w:cs="Calibri"/>
                <w:b/>
                <w:bCs/>
                <w:color w:val="000000" w:themeColor="text1"/>
              </w:rPr>
            </w:pPr>
            <w:r>
              <w:rPr>
                <w:rFonts w:ascii="Calibri" w:eastAsia="Calibri" w:hAnsi="Calibri" w:cs="Calibri"/>
                <w:color w:val="000000" w:themeColor="text1"/>
              </w:rPr>
              <w:t xml:space="preserve">The organisers have confirmed the premise is licensed. </w:t>
            </w:r>
            <w:r>
              <w:rPr>
                <w:rFonts w:ascii="Calibri" w:eastAsia="Calibri" w:hAnsi="Calibri" w:cs="Calibri"/>
                <w:b/>
                <w:bCs/>
                <w:color w:val="000000" w:themeColor="text1"/>
              </w:rPr>
              <w:t>Action organizers (Part B).</w:t>
            </w:r>
          </w:p>
          <w:p w14:paraId="65742B4E" w14:textId="77777777" w:rsidR="00B43998" w:rsidRDefault="00B43998" w:rsidP="00B43998">
            <w:pPr>
              <w:pStyle w:val="NoSpacing"/>
              <w:rPr>
                <w:rFonts w:ascii="Calibri" w:eastAsia="Calibri" w:hAnsi="Calibri" w:cs="Calibri"/>
                <w:b/>
                <w:bCs/>
                <w:color w:val="000000" w:themeColor="text1"/>
              </w:rPr>
            </w:pPr>
          </w:p>
          <w:p w14:paraId="34AE3A42"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color w:val="000000" w:themeColor="text1"/>
              </w:rPr>
              <w:t xml:space="preserve">The consumption of alcohol will take place at licensed premises. The conditions on the license will be adhered </w:t>
            </w:r>
            <w:proofErr w:type="gramStart"/>
            <w:r>
              <w:rPr>
                <w:rFonts w:ascii="Calibri" w:eastAsia="Calibri" w:hAnsi="Calibri" w:cs="Calibri"/>
                <w:color w:val="000000" w:themeColor="text1"/>
              </w:rPr>
              <w:t>to</w:t>
            </w:r>
            <w:proofErr w:type="gramEnd"/>
            <w:r>
              <w:rPr>
                <w:rFonts w:ascii="Calibri" w:eastAsia="Calibri" w:hAnsi="Calibri" w:cs="Calibri"/>
                <w:color w:val="000000" w:themeColor="text1"/>
              </w:rPr>
              <w:t xml:space="preserve"> and alcohol will not be served to customers who have drunk to excess.</w:t>
            </w:r>
          </w:p>
          <w:p w14:paraId="1AFDD789" w14:textId="77777777" w:rsidR="00B43998" w:rsidRDefault="00B43998" w:rsidP="00B43998">
            <w:pPr>
              <w:pStyle w:val="NoSpacing"/>
              <w:rPr>
                <w:rFonts w:ascii="Calibri" w:eastAsia="Calibri" w:hAnsi="Calibri" w:cs="Calibri"/>
                <w:color w:val="000000" w:themeColor="text1"/>
              </w:rPr>
            </w:pPr>
          </w:p>
          <w:p w14:paraId="17426948"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color w:val="000000" w:themeColor="text1"/>
              </w:rPr>
              <w:t>Members/participants are advised to watch their own drinks.</w:t>
            </w:r>
          </w:p>
          <w:p w14:paraId="69CD9FB5" w14:textId="77777777" w:rsidR="00B43998" w:rsidRDefault="00B43998" w:rsidP="00B43998">
            <w:pPr>
              <w:rPr>
                <w:rFonts w:ascii="Calibri" w:eastAsia="Calibri" w:hAnsi="Calibri" w:cs="Calibri"/>
                <w:color w:val="000000" w:themeColor="text1"/>
              </w:rPr>
            </w:pPr>
          </w:p>
          <w:p w14:paraId="1074D792" w14:textId="77777777" w:rsidR="00B43998" w:rsidRDefault="00B43998" w:rsidP="00B43998">
            <w:pPr>
              <w:pStyle w:val="NoSpacing"/>
              <w:rPr>
                <w:rFonts w:ascii="Calibri" w:eastAsia="Calibri" w:hAnsi="Calibri" w:cs="Calibri"/>
                <w:color w:val="000000" w:themeColor="text1"/>
              </w:rPr>
            </w:pPr>
            <w:r>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history="1">
              <w:r>
                <w:rPr>
                  <w:rStyle w:val="Hyperlink"/>
                  <w:rFonts w:ascii="Calibri" w:eastAsia="Calibri" w:hAnsi="Calibri" w:cs="Calibri"/>
                  <w:b/>
                  <w:bCs/>
                </w:rPr>
                <w:t>Expect Respect policy</w:t>
              </w:r>
            </w:hyperlink>
            <w:r>
              <w:rPr>
                <w:rFonts w:ascii="Calibri" w:eastAsia="Calibri" w:hAnsi="Calibri" w:cs="Calibri"/>
                <w:b/>
                <w:bCs/>
                <w:color w:val="000000" w:themeColor="text1"/>
                <w:u w:val="single"/>
              </w:rPr>
              <w:t xml:space="preserve"> </w:t>
            </w:r>
          </w:p>
          <w:p w14:paraId="2767EA51" w14:textId="77777777" w:rsidR="00E94820" w:rsidRPr="7A186E2F" w:rsidRDefault="00E94820" w:rsidP="7A186E2F">
            <w:pPr>
              <w:rPr>
                <w:rFonts w:ascii="Calibri" w:eastAsia="Calibri" w:hAnsi="Calibri" w:cs="Calibri"/>
                <w:color w:val="000000" w:themeColor="text1"/>
              </w:rPr>
            </w:pPr>
          </w:p>
        </w:tc>
        <w:tc>
          <w:tcPr>
            <w:tcW w:w="489" w:type="dxa"/>
            <w:shd w:val="clear" w:color="auto" w:fill="FFFFFF" w:themeFill="background1"/>
          </w:tcPr>
          <w:p w14:paraId="5894FD77" w14:textId="28262313" w:rsidR="00E94820" w:rsidRPr="159C476B" w:rsidRDefault="00685BCC"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66CCA87A" w14:textId="5A1C616C" w:rsidR="00E94820" w:rsidRPr="159C476B" w:rsidRDefault="00685BCC"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9" w:type="dxa"/>
            <w:shd w:val="clear" w:color="auto" w:fill="FFFFFF" w:themeFill="background1"/>
          </w:tcPr>
          <w:p w14:paraId="54683FE3" w14:textId="0DD25E0E" w:rsidR="00E94820" w:rsidRPr="159C476B" w:rsidRDefault="00685BCC"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901" w:type="dxa"/>
            <w:shd w:val="clear" w:color="auto" w:fill="FFFFFF" w:themeFill="background1"/>
          </w:tcPr>
          <w:p w14:paraId="49F53762" w14:textId="77777777" w:rsidR="00A251D4" w:rsidRDefault="00A251D4" w:rsidP="00A251D4">
            <w:pPr>
              <w:rPr>
                <w:rFonts w:ascii="Calibri" w:eastAsia="Calibri" w:hAnsi="Calibri" w:cs="Calibri"/>
                <w:color w:val="000000" w:themeColor="text1"/>
              </w:rPr>
            </w:pPr>
            <w:r>
              <w:rPr>
                <w:rFonts w:ascii="Calibri" w:eastAsia="Calibri" w:hAnsi="Calibri" w:cs="Calibri"/>
                <w:color w:val="000000" w:themeColor="text1"/>
              </w:rPr>
              <w:t xml:space="preserve">Members are responsible for their individual safety and are expected to act sensibly when walking around. </w:t>
            </w:r>
          </w:p>
          <w:p w14:paraId="5F5A84BD" w14:textId="77777777" w:rsidR="00A251D4" w:rsidRDefault="00A251D4" w:rsidP="00A251D4">
            <w:pPr>
              <w:rPr>
                <w:rFonts w:ascii="Calibri" w:eastAsia="Calibri" w:hAnsi="Calibri" w:cs="Calibri"/>
                <w:color w:val="000000" w:themeColor="text1"/>
              </w:rPr>
            </w:pPr>
            <w:r>
              <w:rPr>
                <w:rFonts w:ascii="Calibri" w:eastAsia="Calibri" w:hAnsi="Calibri" w:cs="Calibri"/>
                <w:color w:val="000000" w:themeColor="text1"/>
              </w:rPr>
              <w:t xml:space="preserve">For anyone who is too inebriated it will be suggested to them that they should return home rather than </w:t>
            </w:r>
            <w:proofErr w:type="gramStart"/>
            <w:r>
              <w:rPr>
                <w:rFonts w:ascii="Calibri" w:eastAsia="Calibri" w:hAnsi="Calibri" w:cs="Calibri"/>
                <w:color w:val="000000" w:themeColor="text1"/>
              </w:rPr>
              <w:t>continue on</w:t>
            </w:r>
            <w:proofErr w:type="gramEnd"/>
            <w:r>
              <w:rPr>
                <w:rFonts w:ascii="Calibri" w:eastAsia="Calibri" w:hAnsi="Calibri" w:cs="Calibri"/>
                <w:color w:val="000000" w:themeColor="text1"/>
              </w:rPr>
              <w:t xml:space="preserve"> the social. Taxis will be called if required (look at SUSU Safety Bus, Radio Taxis options).</w:t>
            </w:r>
          </w:p>
          <w:p w14:paraId="2EA33435" w14:textId="77777777" w:rsidR="00A251D4" w:rsidRDefault="00A251D4" w:rsidP="00A251D4">
            <w:pPr>
              <w:rPr>
                <w:rFonts w:ascii="Calibri" w:eastAsia="Calibri" w:hAnsi="Calibri" w:cs="Calibri"/>
                <w:color w:val="000000" w:themeColor="text1"/>
              </w:rPr>
            </w:pPr>
          </w:p>
          <w:p w14:paraId="46169E29" w14:textId="77777777" w:rsidR="00A251D4" w:rsidRDefault="00A251D4" w:rsidP="00A251D4">
            <w:pPr>
              <w:rPr>
                <w:rFonts w:ascii="Calibri" w:eastAsia="Calibri" w:hAnsi="Calibri" w:cs="Calibri"/>
                <w:color w:val="000000" w:themeColor="text1"/>
              </w:rPr>
            </w:pPr>
            <w:r>
              <w:rPr>
                <w:rFonts w:ascii="Calibri" w:eastAsia="Calibri" w:hAnsi="Calibri" w:cs="Calibri"/>
                <w:color w:val="000000" w:themeColor="text1"/>
              </w:rPr>
              <w:t xml:space="preserve">If they need to go to the hospital they will also be accompanied there. </w:t>
            </w:r>
          </w:p>
          <w:p w14:paraId="6CBE5A9E" w14:textId="77777777" w:rsidR="00A251D4" w:rsidRDefault="00A251D4" w:rsidP="00A251D4">
            <w:pPr>
              <w:rPr>
                <w:rFonts w:ascii="Calibri" w:eastAsia="Calibri" w:hAnsi="Calibri" w:cs="Calibri"/>
                <w:color w:val="000000" w:themeColor="text1"/>
              </w:rPr>
            </w:pPr>
          </w:p>
          <w:p w14:paraId="5DA7436D" w14:textId="77777777" w:rsidR="00A251D4" w:rsidRDefault="00A251D4" w:rsidP="00A251D4">
            <w:pPr>
              <w:rPr>
                <w:rFonts w:ascii="Calibri" w:eastAsia="Calibri" w:hAnsi="Calibri" w:cs="Calibri"/>
                <w:color w:val="000000" w:themeColor="text1"/>
              </w:rPr>
            </w:pPr>
            <w:r>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74D29951" w14:textId="77777777" w:rsidR="00A251D4" w:rsidRDefault="00A251D4" w:rsidP="00A251D4">
            <w:pPr>
              <w:rPr>
                <w:rFonts w:ascii="Calibri" w:eastAsia="Calibri" w:hAnsi="Calibri" w:cs="Calibri"/>
                <w:color w:val="000000" w:themeColor="text1"/>
              </w:rPr>
            </w:pPr>
          </w:p>
          <w:p w14:paraId="4E50A7C5" w14:textId="77777777" w:rsidR="00A251D4" w:rsidRDefault="00A251D4" w:rsidP="00A251D4">
            <w:pPr>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 ensuring the duty manager/health and safety officer have been informed.</w:t>
            </w:r>
          </w:p>
          <w:p w14:paraId="07410769" w14:textId="77777777" w:rsidR="00A251D4" w:rsidRDefault="00A251D4" w:rsidP="00A251D4">
            <w:pPr>
              <w:rPr>
                <w:rFonts w:ascii="Calibri" w:eastAsia="Calibri" w:hAnsi="Calibri" w:cs="Calibri"/>
                <w:color w:val="000000" w:themeColor="text1"/>
              </w:rPr>
            </w:pPr>
          </w:p>
          <w:p w14:paraId="64C60EA0" w14:textId="77777777" w:rsidR="00A251D4" w:rsidRDefault="00A251D4" w:rsidP="00A251D4">
            <w:pPr>
              <w:rPr>
                <w:rFonts w:ascii="Calibri" w:eastAsia="Calibri" w:hAnsi="Calibri" w:cs="Calibri"/>
              </w:rPr>
            </w:pPr>
            <w:r>
              <w:rPr>
                <w:rFonts w:ascii="Calibri" w:eastAsia="Calibri" w:hAnsi="Calibri" w:cs="Calibri"/>
                <w:color w:val="000000" w:themeColor="text1"/>
              </w:rPr>
              <w:t xml:space="preserve">Follow </w:t>
            </w:r>
            <w:hyperlink r:id="rId24" w:history="1">
              <w:r>
                <w:rPr>
                  <w:rStyle w:val="Hyperlink"/>
                  <w:rFonts w:ascii="Calibri" w:eastAsia="Calibri" w:hAnsi="Calibri" w:cs="Calibri"/>
                </w:rPr>
                <w:t>SUSU incident reporting guide</w:t>
              </w:r>
            </w:hyperlink>
          </w:p>
          <w:p w14:paraId="1D2BF4E8" w14:textId="77777777" w:rsidR="00A251D4" w:rsidRDefault="00A251D4" w:rsidP="00A251D4">
            <w:pPr>
              <w:rPr>
                <w:rFonts w:ascii="Calibri" w:eastAsia="Calibri" w:hAnsi="Calibri" w:cs="Calibri"/>
              </w:rPr>
            </w:pPr>
          </w:p>
          <w:p w14:paraId="3E67D310" w14:textId="77777777" w:rsidR="00E94820" w:rsidRPr="159C476B" w:rsidRDefault="00E94820" w:rsidP="159C476B">
            <w:pPr>
              <w:rPr>
                <w:rFonts w:ascii="Calibri" w:eastAsia="Calibri" w:hAnsi="Calibri" w:cs="Calibri"/>
                <w:color w:val="000000" w:themeColor="text1"/>
              </w:rPr>
            </w:pPr>
          </w:p>
        </w:tc>
      </w:tr>
      <w:tr w:rsidR="00E87F51" w14:paraId="15718529" w14:textId="77777777" w:rsidTr="00E94820">
        <w:trPr>
          <w:cantSplit/>
          <w:trHeight w:val="300"/>
        </w:trPr>
        <w:tc>
          <w:tcPr>
            <w:tcW w:w="1696" w:type="dxa"/>
            <w:shd w:val="clear" w:color="auto" w:fill="FFFFFF" w:themeFill="background1"/>
          </w:tcPr>
          <w:p w14:paraId="6209198E" w14:textId="4E58FAC1" w:rsidR="00E87F51" w:rsidRPr="00873A9C" w:rsidRDefault="00E87F51" w:rsidP="7A186E2F">
            <w:pPr>
              <w:rPr>
                <w:rFonts w:ascii="Calibri" w:eastAsia="Calibri" w:hAnsi="Calibri" w:cs="Calibri"/>
                <w:color w:val="000000" w:themeColor="text1"/>
              </w:rPr>
            </w:pPr>
            <w:r>
              <w:rPr>
                <w:rFonts w:ascii="Calibri" w:eastAsia="Calibri" w:hAnsi="Calibri" w:cs="Calibri"/>
                <w:color w:val="000000" w:themeColor="text1"/>
              </w:rPr>
              <w:lastRenderedPageBreak/>
              <w:t>Physical injury from bowling balls</w:t>
            </w:r>
          </w:p>
        </w:tc>
        <w:tc>
          <w:tcPr>
            <w:tcW w:w="1902" w:type="dxa"/>
            <w:shd w:val="clear" w:color="auto" w:fill="FFFFFF" w:themeFill="background1"/>
          </w:tcPr>
          <w:p w14:paraId="12264A22" w14:textId="28CF800B" w:rsidR="00E87F51" w:rsidRPr="00D62D42" w:rsidRDefault="00CB73ED" w:rsidP="159C476B">
            <w:pPr>
              <w:rPr>
                <w:rFonts w:ascii="Calibri" w:eastAsia="Calibri" w:hAnsi="Calibri" w:cs="Calibri"/>
                <w:color w:val="000000" w:themeColor="text1"/>
              </w:rPr>
            </w:pPr>
            <w:r w:rsidRPr="00CB73ED">
              <w:rPr>
                <w:rFonts w:ascii="Calibri" w:eastAsia="Calibri" w:hAnsi="Calibri" w:cs="Calibri"/>
                <w:color w:val="000000" w:themeColor="text1"/>
              </w:rPr>
              <w:t>Dropped balls on feet, fingers trapped, overreaching on lane</w:t>
            </w:r>
          </w:p>
        </w:tc>
        <w:tc>
          <w:tcPr>
            <w:tcW w:w="1620" w:type="dxa"/>
            <w:shd w:val="clear" w:color="auto" w:fill="FFFFFF" w:themeFill="background1"/>
          </w:tcPr>
          <w:p w14:paraId="61F6C341" w14:textId="78F665B0" w:rsidR="00E87F51" w:rsidRDefault="00CB73ED" w:rsidP="0018565B">
            <w:pPr>
              <w:rPr>
                <w:rFonts w:ascii="Calibri" w:eastAsia="Calibri" w:hAnsi="Calibri" w:cs="Calibri"/>
                <w:color w:val="000000" w:themeColor="text1"/>
              </w:rPr>
            </w:pPr>
            <w:r w:rsidRPr="00CB73ED">
              <w:rPr>
                <w:rFonts w:ascii="Calibri" w:eastAsia="Calibri" w:hAnsi="Calibri" w:cs="Calibri"/>
                <w:color w:val="000000" w:themeColor="text1"/>
              </w:rPr>
              <w:t>All</w:t>
            </w:r>
            <w:r>
              <w:rPr>
                <w:rFonts w:ascii="Calibri" w:eastAsia="Calibri" w:hAnsi="Calibri" w:cs="Calibri"/>
                <w:color w:val="000000" w:themeColor="text1"/>
              </w:rPr>
              <w:t xml:space="preserve"> social</w:t>
            </w:r>
            <w:r w:rsidRPr="00CB73ED">
              <w:rPr>
                <w:rFonts w:ascii="Calibri" w:eastAsia="Calibri" w:hAnsi="Calibri" w:cs="Calibri"/>
                <w:color w:val="000000" w:themeColor="text1"/>
              </w:rPr>
              <w:t xml:space="preserve"> participants</w:t>
            </w:r>
          </w:p>
        </w:tc>
        <w:tc>
          <w:tcPr>
            <w:tcW w:w="589" w:type="dxa"/>
            <w:shd w:val="clear" w:color="auto" w:fill="FFFFFF" w:themeFill="background1"/>
          </w:tcPr>
          <w:p w14:paraId="52AD8AB3" w14:textId="574899ED" w:rsidR="00E87F51" w:rsidRDefault="00874705"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49" w:type="dxa"/>
            <w:shd w:val="clear" w:color="auto" w:fill="FFFFFF" w:themeFill="background1"/>
          </w:tcPr>
          <w:p w14:paraId="66AED90E" w14:textId="081D3AED" w:rsidR="00E87F51" w:rsidRDefault="00312329"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617" w:type="dxa"/>
            <w:shd w:val="clear" w:color="auto" w:fill="FFFFFF" w:themeFill="background1"/>
          </w:tcPr>
          <w:p w14:paraId="5CC9DABB" w14:textId="646A5AF4" w:rsidR="00E87F51" w:rsidRDefault="00312329" w:rsidP="159C476B">
            <w:pPr>
              <w:rPr>
                <w:rFonts w:ascii="Calibri" w:eastAsia="Calibri" w:hAnsi="Calibri" w:cs="Calibri"/>
                <w:b/>
                <w:bCs/>
                <w:color w:val="000000" w:themeColor="text1"/>
              </w:rPr>
            </w:pPr>
            <w:r>
              <w:rPr>
                <w:rFonts w:ascii="Calibri" w:eastAsia="Calibri" w:hAnsi="Calibri" w:cs="Calibri"/>
                <w:b/>
                <w:bCs/>
                <w:color w:val="000000" w:themeColor="text1"/>
              </w:rPr>
              <w:t>9</w:t>
            </w:r>
          </w:p>
        </w:tc>
        <w:tc>
          <w:tcPr>
            <w:tcW w:w="4048" w:type="dxa"/>
            <w:shd w:val="clear" w:color="auto" w:fill="FFFFFF" w:themeFill="background1"/>
          </w:tcPr>
          <w:p w14:paraId="6E5F182D" w14:textId="77777777" w:rsidR="005C34B4" w:rsidRPr="005C34B4" w:rsidRDefault="005C34B4" w:rsidP="005C34B4">
            <w:pPr>
              <w:pStyle w:val="NoSpacing"/>
              <w:rPr>
                <w:rFonts w:ascii="Calibri" w:eastAsia="Calibri" w:hAnsi="Calibri" w:cs="Calibri"/>
                <w:color w:val="000000" w:themeColor="text1"/>
              </w:rPr>
            </w:pPr>
            <w:r w:rsidRPr="005C34B4">
              <w:rPr>
                <w:rFonts w:ascii="Calibri" w:eastAsia="Calibri" w:hAnsi="Calibri" w:cs="Calibri"/>
                <w:color w:val="000000" w:themeColor="text1"/>
              </w:rPr>
              <w:t xml:space="preserve">Members/Committee to carry out first aid if necessary and </w:t>
            </w:r>
            <w:r w:rsidRPr="005C34B4">
              <w:rPr>
                <w:rFonts w:ascii="Calibri" w:eastAsia="Calibri" w:hAnsi="Calibri" w:cs="Calibri"/>
                <w:color w:val="000000" w:themeColor="text1"/>
                <w:u w:val="single"/>
              </w:rPr>
              <w:t>only if</w:t>
            </w:r>
            <w:r w:rsidRPr="005C34B4">
              <w:rPr>
                <w:rFonts w:ascii="Calibri" w:eastAsia="Calibri" w:hAnsi="Calibri" w:cs="Calibri"/>
                <w:color w:val="000000" w:themeColor="text1"/>
              </w:rPr>
              <w:t xml:space="preserve"> qualified and confident to do so.</w:t>
            </w:r>
          </w:p>
          <w:p w14:paraId="512F64A4" w14:textId="77777777" w:rsidR="005C34B4" w:rsidRPr="005C34B4" w:rsidRDefault="005C34B4" w:rsidP="005C34B4">
            <w:pPr>
              <w:pStyle w:val="NoSpacing"/>
              <w:rPr>
                <w:rFonts w:ascii="Calibri" w:eastAsia="Calibri" w:hAnsi="Calibri" w:cs="Calibri"/>
                <w:color w:val="000000" w:themeColor="text1"/>
              </w:rPr>
            </w:pPr>
          </w:p>
          <w:p w14:paraId="2234CFCE" w14:textId="77777777" w:rsidR="005C34B4" w:rsidRPr="005C34B4" w:rsidRDefault="005C34B4" w:rsidP="005C34B4">
            <w:pPr>
              <w:pStyle w:val="NoSpacing"/>
              <w:rPr>
                <w:rFonts w:ascii="Calibri" w:eastAsia="Calibri" w:hAnsi="Calibri" w:cs="Calibri"/>
                <w:color w:val="000000" w:themeColor="text1"/>
              </w:rPr>
            </w:pPr>
            <w:r w:rsidRPr="005C34B4">
              <w:rPr>
                <w:rFonts w:ascii="Calibri" w:eastAsia="Calibri" w:hAnsi="Calibri" w:cs="Calibri"/>
                <w:color w:val="000000" w:themeColor="text1"/>
              </w:rPr>
              <w:t>Contact emergency services as required 111/999.</w:t>
            </w:r>
          </w:p>
          <w:p w14:paraId="5F14DEB6" w14:textId="77777777" w:rsidR="005C34B4" w:rsidRPr="005C34B4" w:rsidRDefault="005C34B4" w:rsidP="005C34B4">
            <w:pPr>
              <w:pStyle w:val="NoSpacing"/>
              <w:rPr>
                <w:rFonts w:ascii="Calibri" w:eastAsia="Calibri" w:hAnsi="Calibri" w:cs="Calibri"/>
                <w:color w:val="000000" w:themeColor="text1"/>
              </w:rPr>
            </w:pPr>
          </w:p>
          <w:p w14:paraId="3EB0D3E5" w14:textId="36DD4F16" w:rsidR="005C34B4" w:rsidRPr="005C34B4" w:rsidRDefault="005C34B4" w:rsidP="005C34B4">
            <w:pPr>
              <w:pStyle w:val="NoSpacing"/>
              <w:rPr>
                <w:rFonts w:ascii="Calibri" w:eastAsia="Calibri" w:hAnsi="Calibri" w:cs="Calibri"/>
                <w:color w:val="000000" w:themeColor="text1"/>
              </w:rPr>
            </w:pPr>
            <w:r w:rsidRPr="005C34B4">
              <w:rPr>
                <w:rFonts w:ascii="Calibri" w:eastAsia="Calibri" w:hAnsi="Calibri" w:cs="Calibri"/>
                <w:color w:val="000000" w:themeColor="text1"/>
              </w:rPr>
              <w:t>Contact venue staff for first aid support.</w:t>
            </w:r>
          </w:p>
          <w:p w14:paraId="20BDC1A0" w14:textId="77777777" w:rsidR="005C34B4" w:rsidRPr="005C34B4" w:rsidRDefault="005C34B4" w:rsidP="005C34B4">
            <w:pPr>
              <w:pStyle w:val="NoSpacing"/>
              <w:rPr>
                <w:rFonts w:ascii="Calibri" w:eastAsia="Calibri" w:hAnsi="Calibri" w:cs="Calibri"/>
                <w:color w:val="000000" w:themeColor="text1"/>
              </w:rPr>
            </w:pPr>
          </w:p>
          <w:p w14:paraId="46D9204F" w14:textId="6E95BE44" w:rsidR="00E87F51" w:rsidRDefault="005C34B4" w:rsidP="00B43998">
            <w:pPr>
              <w:pStyle w:val="NoSpacing"/>
              <w:rPr>
                <w:rFonts w:ascii="Calibri" w:eastAsia="Calibri" w:hAnsi="Calibri" w:cs="Calibri"/>
                <w:color w:val="000000" w:themeColor="text1"/>
              </w:rPr>
            </w:pPr>
            <w:r w:rsidRPr="005C34B4">
              <w:rPr>
                <w:rFonts w:ascii="Calibri" w:eastAsia="Calibri" w:hAnsi="Calibri" w:cs="Calibri"/>
                <w:color w:val="000000" w:themeColor="text1"/>
              </w:rPr>
              <w:t xml:space="preserve">Members can be referred to The Student Hub (02380 599 599, </w:t>
            </w:r>
            <w:hyperlink r:id="rId25" w:history="1">
              <w:r w:rsidRPr="005C34B4">
                <w:rPr>
                  <w:rStyle w:val="Hyperlink"/>
                  <w:rFonts w:ascii="Calibri" w:eastAsia="Calibri" w:hAnsi="Calibri" w:cs="Calibri"/>
                </w:rPr>
                <w:t>studenthub@soton.ac.uk</w:t>
              </w:r>
            </w:hyperlink>
            <w:r w:rsidRPr="005C34B4">
              <w:rPr>
                <w:rFonts w:ascii="Calibri" w:eastAsia="Calibri" w:hAnsi="Calibri" w:cs="Calibri"/>
                <w:color w:val="000000" w:themeColor="text1"/>
              </w:rPr>
              <w:t>) in case of distress.</w:t>
            </w:r>
          </w:p>
        </w:tc>
        <w:tc>
          <w:tcPr>
            <w:tcW w:w="489" w:type="dxa"/>
            <w:shd w:val="clear" w:color="auto" w:fill="FFFFFF" w:themeFill="background1"/>
          </w:tcPr>
          <w:p w14:paraId="12B95184" w14:textId="0A2F7FA8" w:rsidR="00E87F51" w:rsidRDefault="002F0FB0"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6A78EE1F" w14:textId="512A5D85" w:rsidR="00E87F51" w:rsidRDefault="002F0FB0"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89" w:type="dxa"/>
            <w:shd w:val="clear" w:color="auto" w:fill="FFFFFF" w:themeFill="background1"/>
          </w:tcPr>
          <w:p w14:paraId="3C540BCE" w14:textId="6152A349" w:rsidR="00E87F51" w:rsidRDefault="002F0FB0"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2901" w:type="dxa"/>
            <w:shd w:val="clear" w:color="auto" w:fill="FFFFFF" w:themeFill="background1"/>
          </w:tcPr>
          <w:p w14:paraId="7C0C4D26" w14:textId="77777777" w:rsidR="002F0FB0" w:rsidRPr="002F0FB0" w:rsidRDefault="002F0FB0" w:rsidP="002F0FB0">
            <w:pPr>
              <w:rPr>
                <w:rFonts w:ascii="Calibri" w:eastAsia="Calibri" w:hAnsi="Calibri" w:cs="Calibri"/>
                <w:color w:val="000000" w:themeColor="text1"/>
              </w:rPr>
            </w:pPr>
            <w:r w:rsidRPr="002F0FB0">
              <w:rPr>
                <w:rFonts w:ascii="Calibri" w:eastAsia="Calibri" w:hAnsi="Calibri" w:cs="Calibri"/>
                <w:color w:val="000000" w:themeColor="text1"/>
              </w:rPr>
              <w:t>Incidents are to be reported on the as soon as possible ensuring the duty manager/health and safety officer have been informed.</w:t>
            </w:r>
          </w:p>
          <w:p w14:paraId="7EF8A216" w14:textId="77777777" w:rsidR="002F0FB0" w:rsidRPr="002F0FB0" w:rsidRDefault="002F0FB0" w:rsidP="002F0FB0">
            <w:pPr>
              <w:rPr>
                <w:rFonts w:ascii="Calibri" w:eastAsia="Calibri" w:hAnsi="Calibri" w:cs="Calibri"/>
                <w:color w:val="000000" w:themeColor="text1"/>
              </w:rPr>
            </w:pPr>
          </w:p>
          <w:p w14:paraId="236F2CCA" w14:textId="77777777" w:rsidR="002F0FB0" w:rsidRPr="002F0FB0" w:rsidRDefault="002F0FB0" w:rsidP="002F0FB0">
            <w:pPr>
              <w:rPr>
                <w:rFonts w:ascii="Calibri" w:eastAsia="Calibri" w:hAnsi="Calibri" w:cs="Calibri"/>
                <w:color w:val="000000" w:themeColor="text1"/>
              </w:rPr>
            </w:pPr>
            <w:r w:rsidRPr="002F0FB0">
              <w:rPr>
                <w:rFonts w:ascii="Calibri" w:eastAsia="Calibri" w:hAnsi="Calibri" w:cs="Calibri"/>
                <w:color w:val="000000" w:themeColor="text1"/>
              </w:rPr>
              <w:t xml:space="preserve">Follow </w:t>
            </w:r>
            <w:hyperlink r:id="rId26" w:history="1">
              <w:r w:rsidRPr="002F0FB0">
                <w:rPr>
                  <w:rStyle w:val="Hyperlink"/>
                  <w:rFonts w:ascii="Calibri" w:eastAsia="Calibri" w:hAnsi="Calibri" w:cs="Calibri"/>
                </w:rPr>
                <w:t>SUSU incident reporting guide</w:t>
              </w:r>
            </w:hyperlink>
          </w:p>
          <w:p w14:paraId="7F55B0EE" w14:textId="77777777" w:rsidR="00E87F51" w:rsidRDefault="00E87F51" w:rsidP="00A251D4">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138D3C13" w:rsidR="00C642F4" w:rsidRPr="00957A37" w:rsidRDefault="00B968A4" w:rsidP="7A186E2F">
            <w:pPr>
              <w:autoSpaceDE w:val="0"/>
              <w:autoSpaceDN w:val="0"/>
              <w:adjustRightInd w:val="0"/>
              <w:spacing w:after="0" w:line="240" w:lineRule="auto"/>
              <w:outlineLvl w:val="0"/>
              <w:rPr>
                <w:rFonts w:eastAsiaTheme="minorEastAsia"/>
                <w:color w:val="000000" w:themeColor="text1"/>
              </w:rPr>
            </w:pPr>
            <w:r w:rsidRPr="00B968A4">
              <w:rPr>
                <w:rFonts w:eastAsiaTheme="minorEastAsia"/>
              </w:rPr>
              <w:t>Piotr Jan Stokowski</w:t>
            </w:r>
          </w:p>
        </w:tc>
        <w:tc>
          <w:tcPr>
            <w:tcW w:w="1221" w:type="dxa"/>
            <w:gridSpan w:val="2"/>
          </w:tcPr>
          <w:p w14:paraId="3C5F0490" w14:textId="02DEF546"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59393FB9" w:rsidR="00C642F4" w:rsidRPr="002663EC" w:rsidRDefault="24707668" w:rsidP="7A186E2F">
            <w:pPr>
              <w:autoSpaceDE w:val="0"/>
              <w:autoSpaceDN w:val="0"/>
              <w:adjustRightInd w:val="0"/>
              <w:spacing w:after="0" w:line="240" w:lineRule="auto"/>
              <w:outlineLvl w:val="0"/>
              <w:rPr>
                <w:rFonts w:eastAsiaTheme="minorEastAsia"/>
              </w:rPr>
            </w:pPr>
            <w:r w:rsidRPr="002663EC">
              <w:rPr>
                <w:rFonts w:eastAsiaTheme="minorEastAsia"/>
              </w:rPr>
              <w:t xml:space="preserve"> </w:t>
            </w:r>
            <w:r w:rsidR="002663EC" w:rsidRPr="002663EC">
              <w:rPr>
                <w:rFonts w:eastAsiaTheme="minorEastAsia"/>
              </w:rPr>
              <w:t>Daria Telega</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A3B4801"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3A7070BC" w:rsidR="00C642F4" w:rsidRPr="002663EC" w:rsidRDefault="0015437E" w:rsidP="002663EC">
            <w:pPr>
              <w:autoSpaceDE w:val="0"/>
              <w:autoSpaceDN w:val="0"/>
              <w:adjustRightInd w:val="0"/>
              <w:spacing w:after="0" w:line="240" w:lineRule="auto"/>
              <w:outlineLvl w:val="0"/>
              <w:rPr>
                <w:rFonts w:eastAsiaTheme="minorEastAsia"/>
              </w:rPr>
            </w:pPr>
            <w:r w:rsidRPr="0002522E">
              <w:rPr>
                <w:rFonts w:eastAsiaTheme="minorEastAsia"/>
              </w:rPr>
              <w:t>Piotr Jan Stokowski</w:t>
            </w:r>
          </w:p>
        </w:tc>
        <w:tc>
          <w:tcPr>
            <w:tcW w:w="1221" w:type="dxa"/>
            <w:gridSpan w:val="2"/>
          </w:tcPr>
          <w:p w14:paraId="3C5F049E" w14:textId="1F45F94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1F3F027E" w:rsidR="00C642F4" w:rsidRPr="002663EC" w:rsidRDefault="0002522E" w:rsidP="7A186E2F">
            <w:pPr>
              <w:autoSpaceDE w:val="0"/>
              <w:autoSpaceDN w:val="0"/>
              <w:adjustRightInd w:val="0"/>
              <w:spacing w:after="0" w:line="240" w:lineRule="auto"/>
              <w:outlineLvl w:val="0"/>
              <w:rPr>
                <w:rFonts w:eastAsiaTheme="minorEastAsia"/>
              </w:rPr>
            </w:pPr>
            <w:r w:rsidRPr="0002522E">
              <w:rPr>
                <w:rFonts w:eastAsiaTheme="minorEastAsia"/>
              </w:rPr>
              <w:t>Piotr Jan Stokowski</w:t>
            </w:r>
          </w:p>
        </w:tc>
        <w:tc>
          <w:tcPr>
            <w:tcW w:w="1221" w:type="dxa"/>
            <w:gridSpan w:val="2"/>
          </w:tcPr>
          <w:p w14:paraId="3C5F04A5" w14:textId="06F4C36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77280313" w:rsidR="00C642F4" w:rsidRPr="002663EC" w:rsidRDefault="00BF0C6F" w:rsidP="7A186E2F">
            <w:pPr>
              <w:autoSpaceDE w:val="0"/>
              <w:autoSpaceDN w:val="0"/>
              <w:adjustRightInd w:val="0"/>
              <w:spacing w:after="0" w:line="240" w:lineRule="auto"/>
              <w:outlineLvl w:val="0"/>
              <w:rPr>
                <w:rFonts w:eastAsiaTheme="minorEastAsia"/>
              </w:rPr>
            </w:pPr>
            <w:r w:rsidRPr="00BF0C6F">
              <w:rPr>
                <w:rFonts w:eastAsiaTheme="minorEastAsia"/>
              </w:rPr>
              <w:t>Samuel Skiba</w:t>
            </w:r>
          </w:p>
        </w:tc>
        <w:tc>
          <w:tcPr>
            <w:tcW w:w="1221" w:type="dxa"/>
            <w:gridSpan w:val="2"/>
          </w:tcPr>
          <w:p w14:paraId="3C5F04AC" w14:textId="233D77DA"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76831741" w:rsidR="00C642F4" w:rsidRPr="00957A37" w:rsidRDefault="009C1C5A" w:rsidP="7A186E2F">
            <w:pPr>
              <w:autoSpaceDE w:val="0"/>
              <w:autoSpaceDN w:val="0"/>
              <w:adjustRightInd w:val="0"/>
              <w:spacing w:after="0" w:line="240" w:lineRule="auto"/>
              <w:outlineLvl w:val="0"/>
              <w:rPr>
                <w:rFonts w:eastAsiaTheme="minorEastAsia"/>
                <w:color w:val="000000"/>
              </w:rPr>
            </w:pPr>
            <w:r w:rsidRPr="009C1C5A">
              <w:rPr>
                <w:rFonts w:eastAsiaTheme="minorEastAsia"/>
              </w:rPr>
              <w:t>Piotr Jan Stokowski</w:t>
            </w:r>
          </w:p>
        </w:tc>
        <w:tc>
          <w:tcPr>
            <w:tcW w:w="1221" w:type="dxa"/>
            <w:gridSpan w:val="2"/>
          </w:tcPr>
          <w:p w14:paraId="3C5F04B3"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7B2AA6E6" w:rsidR="00C642F4" w:rsidRPr="000817C4" w:rsidRDefault="00D55F33" w:rsidP="7A186E2F">
            <w:pPr>
              <w:autoSpaceDE w:val="0"/>
              <w:autoSpaceDN w:val="0"/>
              <w:adjustRightInd w:val="0"/>
              <w:spacing w:after="0" w:line="240" w:lineRule="auto"/>
              <w:outlineLvl w:val="0"/>
              <w:rPr>
                <w:rFonts w:eastAsiaTheme="minorEastAsia"/>
              </w:rPr>
            </w:pPr>
            <w:r w:rsidRPr="000817C4">
              <w:rPr>
                <w:rFonts w:eastAsiaTheme="minorEastAsia"/>
              </w:rPr>
              <w:t>Booking of the Bowling Alley in advance</w:t>
            </w: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5DBB6DC0" w:rsidR="00C642F4" w:rsidRPr="00957A37" w:rsidRDefault="00D55F33" w:rsidP="7A186E2F">
            <w:pPr>
              <w:autoSpaceDE w:val="0"/>
              <w:autoSpaceDN w:val="0"/>
              <w:adjustRightInd w:val="0"/>
              <w:spacing w:after="0" w:line="240" w:lineRule="auto"/>
              <w:outlineLvl w:val="0"/>
              <w:rPr>
                <w:rFonts w:eastAsiaTheme="minorEastAsia"/>
                <w:color w:val="000000"/>
              </w:rPr>
            </w:pPr>
            <w:r>
              <w:rPr>
                <w:rFonts w:eastAsiaTheme="minorEastAsia"/>
                <w:color w:val="000000"/>
              </w:rPr>
              <w:t xml:space="preserve">Stefan </w:t>
            </w:r>
            <w:r w:rsidR="00243617">
              <w:rPr>
                <w:rFonts w:eastAsiaTheme="minorEastAsia"/>
                <w:color w:val="000000"/>
              </w:rPr>
              <w:t>Gayda-Pimlott</w:t>
            </w:r>
          </w:p>
        </w:tc>
        <w:tc>
          <w:tcPr>
            <w:tcW w:w="1221" w:type="dxa"/>
            <w:gridSpan w:val="2"/>
          </w:tcPr>
          <w:p w14:paraId="3C5F04BB" w14:textId="254636B9"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4BBB39DE" w14:textId="443FBDAC" w:rsidR="4425527F" w:rsidRPr="00E5017C" w:rsidRDefault="00E5017C" w:rsidP="7A186E2F">
            <w:pPr>
              <w:spacing w:after="0" w:line="240" w:lineRule="auto"/>
              <w:outlineLvl w:val="0"/>
              <w:rPr>
                <w:rFonts w:eastAsiaTheme="minorEastAsia"/>
              </w:rPr>
            </w:pPr>
            <w:r w:rsidRPr="00E5017C">
              <w:rPr>
                <w:rFonts w:eastAsiaTheme="minorEastAsia"/>
              </w:rPr>
              <w:t>Create Box Office tickets for the social and track how many people have registered</w:t>
            </w:r>
          </w:p>
          <w:p w14:paraId="0D4B61D7" w14:textId="44CA0B09" w:rsidR="7A186E2F" w:rsidRDefault="7A186E2F" w:rsidP="7A186E2F">
            <w:pPr>
              <w:spacing w:line="240" w:lineRule="auto"/>
              <w:rPr>
                <w:rFonts w:eastAsiaTheme="minorEastAsia"/>
                <w:color w:val="000000" w:themeColor="text1"/>
              </w:rPr>
            </w:pPr>
          </w:p>
        </w:tc>
        <w:tc>
          <w:tcPr>
            <w:tcW w:w="1590" w:type="dxa"/>
          </w:tcPr>
          <w:p w14:paraId="15A2CE04" w14:textId="2292D683" w:rsidR="7A186E2F" w:rsidRDefault="00E5017C" w:rsidP="7A186E2F">
            <w:pPr>
              <w:spacing w:line="240" w:lineRule="auto"/>
              <w:rPr>
                <w:rFonts w:eastAsiaTheme="minorEastAsia"/>
                <w:color w:val="000000" w:themeColor="text1"/>
              </w:rPr>
            </w:pPr>
            <w:r>
              <w:rPr>
                <w:rFonts w:eastAsiaTheme="minorEastAsia"/>
                <w:color w:val="000000" w:themeColor="text1"/>
              </w:rPr>
              <w:t>Bartlomiej Wisniewski</w:t>
            </w: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0FCC2C2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FB0D16">
              <w:rPr>
                <w:rFonts w:ascii="Verdana" w:eastAsia="Verdana" w:hAnsi="Verdana" w:cs="Verdana"/>
                <w:color w:val="000000" w:themeColor="text1"/>
              </w:rPr>
              <w:t xml:space="preserve"> 09/10/2025</w:t>
            </w:r>
          </w:p>
          <w:p w14:paraId="270D1B5D" w14:textId="77777777" w:rsidR="00C642F4" w:rsidRDefault="00C642F4" w:rsidP="00746BA0">
            <w:pPr>
              <w:autoSpaceDE w:val="0"/>
              <w:autoSpaceDN w:val="0"/>
              <w:adjustRightInd w:val="0"/>
              <w:spacing w:after="0" w:line="240" w:lineRule="auto"/>
              <w:outlineLvl w:val="0"/>
              <w:rPr>
                <w:rFonts w:ascii="Verdana" w:eastAsia="Verdana" w:hAnsi="Verdana" w:cs="Verdana"/>
                <w:color w:val="000000"/>
              </w:rPr>
            </w:pPr>
          </w:p>
          <w:p w14:paraId="6576CBC2" w14:textId="04BF0026" w:rsidR="00746BA0" w:rsidRDefault="00746BA0" w:rsidP="00746BA0">
            <w:pPr>
              <w:autoSpaceDE w:val="0"/>
              <w:autoSpaceDN w:val="0"/>
              <w:adjustRightInd w:val="0"/>
              <w:spacing w:after="0" w:line="240" w:lineRule="auto"/>
              <w:outlineLvl w:val="0"/>
              <w:rPr>
                <w:rFonts w:ascii="Verdana" w:eastAsia="Verdana" w:hAnsi="Verdana" w:cs="Verdana"/>
                <w:color w:val="000000"/>
              </w:rPr>
            </w:pPr>
            <w:r>
              <w:rPr>
                <w:noProof/>
              </w:rPr>
              <w:drawing>
                <wp:inline distT="0" distB="0" distL="0" distR="0" wp14:anchorId="2E75594B" wp14:editId="66EF6185">
                  <wp:extent cx="812800" cy="2324100"/>
                  <wp:effectExtent l="0" t="0" r="0" b="0"/>
                  <wp:docPr id="1158439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39552" name="Picture 2"/>
                          <pic:cNvPicPr>
                            <a:picLocks noChangeAspect="1"/>
                          </pic:cNvPicPr>
                        </pic:nvPicPr>
                        <pic:blipFill rotWithShape="1">
                          <a:blip r:embed="rId27">
                            <a:extLst>
                              <a:ext uri="{28A0092B-C50C-407E-A947-70E740481C1C}">
                                <a14:useLocalDpi xmlns:a14="http://schemas.microsoft.com/office/drawing/2010/main" val="0"/>
                              </a:ext>
                            </a:extLst>
                          </a:blip>
                          <a:srcRect l="38888" t="12825" r="26852" b="13865"/>
                          <a:stretch>
                            <a:fillRect/>
                          </a:stretch>
                        </pic:blipFill>
                        <pic:spPr bwMode="auto">
                          <a:xfrm rot="16200000">
                            <a:off x="0" y="0"/>
                            <a:ext cx="812800" cy="2324100"/>
                          </a:xfrm>
                          <a:prstGeom prst="rect">
                            <a:avLst/>
                          </a:prstGeom>
                          <a:noFill/>
                          <a:ln>
                            <a:noFill/>
                          </a:ln>
                          <a:extLst>
                            <a:ext uri="{53640926-AAD7-44D8-BBD7-CCE9431645EC}">
                              <a14:shadowObscured xmlns:a14="http://schemas.microsoft.com/office/drawing/2010/main"/>
                            </a:ext>
                          </a:extLst>
                        </pic:spPr>
                      </pic:pic>
                    </a:graphicData>
                  </a:graphic>
                </wp:inline>
              </w:drawing>
            </w:r>
          </w:p>
          <w:p w14:paraId="4DFE0687" w14:textId="2630E0BC" w:rsidR="004F0419" w:rsidRDefault="004F0419" w:rsidP="00746BA0">
            <w:pPr>
              <w:autoSpaceDE w:val="0"/>
              <w:autoSpaceDN w:val="0"/>
              <w:adjustRightInd w:val="0"/>
              <w:spacing w:after="0" w:line="240" w:lineRule="auto"/>
              <w:outlineLvl w:val="0"/>
              <w:rPr>
                <w:rFonts w:ascii="Verdana" w:eastAsia="Verdana" w:hAnsi="Verdana" w:cs="Verdana"/>
                <w:color w:val="000000"/>
              </w:rPr>
            </w:pPr>
            <w:r>
              <w:rPr>
                <w:noProof/>
              </w:rPr>
              <w:drawing>
                <wp:inline distT="0" distB="0" distL="0" distR="0" wp14:anchorId="3C2A55E1" wp14:editId="3F2D5A73">
                  <wp:extent cx="1971675" cy="742950"/>
                  <wp:effectExtent l="0" t="0" r="0" b="0"/>
                  <wp:docPr id="620663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63178" name="Picture 3"/>
                          <pic:cNvPicPr>
                            <a:picLocks noChangeAspect="1"/>
                          </pic:cNvPicPr>
                        </pic:nvPicPr>
                        <pic:blipFill rotWithShape="1">
                          <a:blip r:embed="rId28">
                            <a:extLst>
                              <a:ext uri="{28A0092B-C50C-407E-A947-70E740481C1C}">
                                <a14:useLocalDpi xmlns:a14="http://schemas.microsoft.com/office/drawing/2010/main" val="0"/>
                              </a:ext>
                            </a:extLst>
                          </a:blip>
                          <a:srcRect l="11734" t="41442" r="33066" b="46847"/>
                          <a:stretch>
                            <a:fillRect/>
                          </a:stretch>
                        </pic:blipFill>
                        <pic:spPr bwMode="auto">
                          <a:xfrm>
                            <a:off x="0" y="0"/>
                            <a:ext cx="1971675" cy="742950"/>
                          </a:xfrm>
                          <a:prstGeom prst="rect">
                            <a:avLst/>
                          </a:prstGeom>
                          <a:noFill/>
                          <a:ln>
                            <a:noFill/>
                          </a:ln>
                          <a:extLst>
                            <a:ext uri="{53640926-AAD7-44D8-BBD7-CCE9431645EC}">
                              <a14:shadowObscured xmlns:a14="http://schemas.microsoft.com/office/drawing/2010/main"/>
                            </a:ext>
                          </a:extLst>
                        </pic:spPr>
                      </pic:pic>
                    </a:graphicData>
                  </a:graphic>
                </wp:inline>
              </w:drawing>
            </w:r>
          </w:p>
          <w:p w14:paraId="3C5F04C0" w14:textId="77777777" w:rsidR="00746BA0" w:rsidRPr="00957A37" w:rsidRDefault="00746BA0" w:rsidP="00746BA0">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FC49A9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A73846">
              <w:rPr>
                <w:rFonts w:ascii="Verdana" w:eastAsia="Verdana" w:hAnsi="Verdana" w:cs="Verdana"/>
                <w:color w:val="000000" w:themeColor="text1"/>
              </w:rPr>
              <w:t xml:space="preserve"> </w:t>
            </w:r>
            <w:r w:rsidR="00A73846" w:rsidRPr="00A73846">
              <w:rPr>
                <w:rFonts w:ascii="Verdana" w:eastAsia="Verdana" w:hAnsi="Verdana" w:cs="Verdana"/>
                <w:color w:val="000000" w:themeColor="text1"/>
              </w:rPr>
              <w:t>Piotr Jan Stokowski</w:t>
            </w:r>
          </w:p>
        </w:tc>
      </w:tr>
      <w:tr w:rsidR="00C642F4" w:rsidRPr="00957A37" w14:paraId="3C5F04C7" w14:textId="77777777" w:rsidTr="7A186E2F">
        <w:trPr>
          <w:cantSplit/>
          <w:trHeight w:val="606"/>
        </w:trPr>
        <w:tc>
          <w:tcPr>
            <w:tcW w:w="7422" w:type="dxa"/>
            <w:gridSpan w:val="4"/>
            <w:tcBorders>
              <w:top w:val="nil"/>
              <w:right w:val="nil"/>
            </w:tcBorders>
          </w:tcPr>
          <w:p w14:paraId="53E92285" w14:textId="1AD9782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FB0D16" w:rsidRPr="00FB0D16">
              <w:rPr>
                <w:rFonts w:ascii="Verdana" w:eastAsia="Verdana" w:hAnsi="Verdana" w:cs="Verdana"/>
                <w:color w:val="000000" w:themeColor="text1"/>
              </w:rPr>
              <w:t>Samuel Skiba, Daria Telega</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43B6BB3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A73846">
              <w:rPr>
                <w:rFonts w:ascii="Verdana" w:eastAsia="Verdana" w:hAnsi="Verdana" w:cs="Verdana"/>
                <w:color w:val="000000" w:themeColor="text1"/>
              </w:rPr>
              <w:t xml:space="preserve"> </w:t>
            </w:r>
            <w:r w:rsidR="00A73846" w:rsidRPr="00A73846">
              <w:rPr>
                <w:rFonts w:ascii="Verdana" w:eastAsia="Verdana" w:hAnsi="Verdana" w:cs="Verdana"/>
                <w:color w:val="000000" w:themeColor="text1"/>
              </w:rPr>
              <w:t>Piotr Jan Stokowski</w:t>
            </w:r>
          </w:p>
        </w:tc>
        <w:tc>
          <w:tcPr>
            <w:tcW w:w="1771" w:type="dxa"/>
            <w:tcBorders>
              <w:top w:val="nil"/>
              <w:left w:val="nil"/>
            </w:tcBorders>
          </w:tcPr>
          <w:p w14:paraId="3C5F04C6" w14:textId="0EBB287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A73846">
              <w:rPr>
                <w:rFonts w:ascii="Verdana" w:eastAsia="Verdana" w:hAnsi="Verdana" w:cs="Verdana"/>
                <w:color w:val="000000" w:themeColor="text1"/>
              </w:rPr>
              <w:t xml:space="preserve"> 09/10/2025</w:t>
            </w:r>
          </w:p>
        </w:tc>
      </w:tr>
    </w:tbl>
    <w:p w14:paraId="3C5F04CC" w14:textId="3F48F890" w:rsidR="00530142" w:rsidRPr="00206901" w:rsidRDefault="00530142" w:rsidP="7A186E2F">
      <w:pPr>
        <w:rPr>
          <w:b/>
          <w:bCs/>
          <w:sz w:val="24"/>
          <w:szCs w:val="24"/>
        </w:rPr>
      </w:pPr>
      <w:r w:rsidRPr="7A186E2F">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D08" w14:textId="77777777" w:rsidR="0019462E" w:rsidRDefault="0019462E" w:rsidP="00AC47B4">
      <w:pPr>
        <w:spacing w:after="0" w:line="240" w:lineRule="auto"/>
      </w:pPr>
      <w:r>
        <w:separator/>
      </w:r>
    </w:p>
  </w:endnote>
  <w:endnote w:type="continuationSeparator" w:id="0">
    <w:p w14:paraId="0A5F9C81" w14:textId="77777777" w:rsidR="0019462E" w:rsidRDefault="001946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4415" w14:textId="77777777" w:rsidR="0019462E" w:rsidRDefault="0019462E" w:rsidP="00AC47B4">
      <w:pPr>
        <w:spacing w:after="0" w:line="240" w:lineRule="auto"/>
      </w:pPr>
      <w:r>
        <w:separator/>
      </w:r>
    </w:p>
  </w:footnote>
  <w:footnote w:type="continuationSeparator" w:id="0">
    <w:p w14:paraId="6B25316F" w14:textId="77777777" w:rsidR="0019462E" w:rsidRDefault="001946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B4628292"/>
    <w:lvl w:ilvl="0" w:tplc="91F60458">
      <w:start w:val="1"/>
      <w:numFmt w:val="bullet"/>
      <w:lvlText w:val="-"/>
      <w:lvlJc w:val="left"/>
      <w:pPr>
        <w:ind w:left="720" w:hanging="360"/>
      </w:pPr>
      <w:rPr>
        <w:rFonts w:ascii="Aptos" w:hAnsi="Aptos" w:hint="default"/>
      </w:rPr>
    </w:lvl>
    <w:lvl w:ilvl="1" w:tplc="F70C3194">
      <w:start w:val="1"/>
      <w:numFmt w:val="bullet"/>
      <w:lvlText w:val="o"/>
      <w:lvlJc w:val="left"/>
      <w:pPr>
        <w:ind w:left="1440" w:hanging="360"/>
      </w:pPr>
      <w:rPr>
        <w:rFonts w:ascii="Courier New" w:hAnsi="Courier New" w:hint="default"/>
      </w:rPr>
    </w:lvl>
    <w:lvl w:ilvl="2" w:tplc="769A94A4">
      <w:start w:val="1"/>
      <w:numFmt w:val="bullet"/>
      <w:lvlText w:val=""/>
      <w:lvlJc w:val="left"/>
      <w:pPr>
        <w:ind w:left="2160" w:hanging="360"/>
      </w:pPr>
      <w:rPr>
        <w:rFonts w:ascii="Wingdings" w:hAnsi="Wingdings" w:hint="default"/>
      </w:rPr>
    </w:lvl>
    <w:lvl w:ilvl="3" w:tplc="D576A8CA">
      <w:start w:val="1"/>
      <w:numFmt w:val="bullet"/>
      <w:lvlText w:val=""/>
      <w:lvlJc w:val="left"/>
      <w:pPr>
        <w:ind w:left="2880" w:hanging="360"/>
      </w:pPr>
      <w:rPr>
        <w:rFonts w:ascii="Symbol" w:hAnsi="Symbol" w:hint="default"/>
      </w:rPr>
    </w:lvl>
    <w:lvl w:ilvl="4" w:tplc="B8C8872E">
      <w:start w:val="1"/>
      <w:numFmt w:val="bullet"/>
      <w:lvlText w:val="o"/>
      <w:lvlJc w:val="left"/>
      <w:pPr>
        <w:ind w:left="3600" w:hanging="360"/>
      </w:pPr>
      <w:rPr>
        <w:rFonts w:ascii="Courier New" w:hAnsi="Courier New" w:hint="default"/>
      </w:rPr>
    </w:lvl>
    <w:lvl w:ilvl="5" w:tplc="97A405D0">
      <w:start w:val="1"/>
      <w:numFmt w:val="bullet"/>
      <w:lvlText w:val=""/>
      <w:lvlJc w:val="left"/>
      <w:pPr>
        <w:ind w:left="4320" w:hanging="360"/>
      </w:pPr>
      <w:rPr>
        <w:rFonts w:ascii="Wingdings" w:hAnsi="Wingdings" w:hint="default"/>
      </w:rPr>
    </w:lvl>
    <w:lvl w:ilvl="6" w:tplc="79B451C0">
      <w:start w:val="1"/>
      <w:numFmt w:val="bullet"/>
      <w:lvlText w:val=""/>
      <w:lvlJc w:val="left"/>
      <w:pPr>
        <w:ind w:left="5040" w:hanging="360"/>
      </w:pPr>
      <w:rPr>
        <w:rFonts w:ascii="Symbol" w:hAnsi="Symbol" w:hint="default"/>
      </w:rPr>
    </w:lvl>
    <w:lvl w:ilvl="7" w:tplc="BEB6050C">
      <w:start w:val="1"/>
      <w:numFmt w:val="bullet"/>
      <w:lvlText w:val="o"/>
      <w:lvlJc w:val="left"/>
      <w:pPr>
        <w:ind w:left="5760" w:hanging="360"/>
      </w:pPr>
      <w:rPr>
        <w:rFonts w:ascii="Courier New" w:hAnsi="Courier New" w:hint="default"/>
      </w:rPr>
    </w:lvl>
    <w:lvl w:ilvl="8" w:tplc="EECA3CB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B9F22D76"/>
    <w:lvl w:ilvl="0" w:tplc="82E873E4">
      <w:start w:val="1"/>
      <w:numFmt w:val="bullet"/>
      <w:lvlText w:val="-"/>
      <w:lvlJc w:val="left"/>
      <w:pPr>
        <w:ind w:left="530" w:hanging="360"/>
      </w:pPr>
      <w:rPr>
        <w:rFonts w:ascii="Aptos" w:hAnsi="Aptos" w:hint="default"/>
      </w:rPr>
    </w:lvl>
    <w:lvl w:ilvl="1" w:tplc="57FE1472">
      <w:start w:val="1"/>
      <w:numFmt w:val="bullet"/>
      <w:lvlText w:val="o"/>
      <w:lvlJc w:val="left"/>
      <w:pPr>
        <w:ind w:left="1250" w:hanging="360"/>
      </w:pPr>
      <w:rPr>
        <w:rFonts w:ascii="Courier New" w:hAnsi="Courier New" w:hint="default"/>
      </w:rPr>
    </w:lvl>
    <w:lvl w:ilvl="2" w:tplc="B7141B1C">
      <w:start w:val="1"/>
      <w:numFmt w:val="bullet"/>
      <w:lvlText w:val=""/>
      <w:lvlJc w:val="left"/>
      <w:pPr>
        <w:ind w:left="1970" w:hanging="360"/>
      </w:pPr>
      <w:rPr>
        <w:rFonts w:ascii="Wingdings" w:hAnsi="Wingdings" w:hint="default"/>
      </w:rPr>
    </w:lvl>
    <w:lvl w:ilvl="3" w:tplc="7C08C4F2">
      <w:start w:val="1"/>
      <w:numFmt w:val="bullet"/>
      <w:lvlText w:val=""/>
      <w:lvlJc w:val="left"/>
      <w:pPr>
        <w:ind w:left="2690" w:hanging="360"/>
      </w:pPr>
      <w:rPr>
        <w:rFonts w:ascii="Symbol" w:hAnsi="Symbol" w:hint="default"/>
      </w:rPr>
    </w:lvl>
    <w:lvl w:ilvl="4" w:tplc="0A72F8FA">
      <w:start w:val="1"/>
      <w:numFmt w:val="bullet"/>
      <w:lvlText w:val="o"/>
      <w:lvlJc w:val="left"/>
      <w:pPr>
        <w:ind w:left="3410" w:hanging="360"/>
      </w:pPr>
      <w:rPr>
        <w:rFonts w:ascii="Courier New" w:hAnsi="Courier New" w:hint="default"/>
      </w:rPr>
    </w:lvl>
    <w:lvl w:ilvl="5" w:tplc="49989CA4">
      <w:start w:val="1"/>
      <w:numFmt w:val="bullet"/>
      <w:lvlText w:val=""/>
      <w:lvlJc w:val="left"/>
      <w:pPr>
        <w:ind w:left="4130" w:hanging="360"/>
      </w:pPr>
      <w:rPr>
        <w:rFonts w:ascii="Wingdings" w:hAnsi="Wingdings" w:hint="default"/>
      </w:rPr>
    </w:lvl>
    <w:lvl w:ilvl="6" w:tplc="EC10D078">
      <w:start w:val="1"/>
      <w:numFmt w:val="bullet"/>
      <w:lvlText w:val=""/>
      <w:lvlJc w:val="left"/>
      <w:pPr>
        <w:ind w:left="4850" w:hanging="360"/>
      </w:pPr>
      <w:rPr>
        <w:rFonts w:ascii="Symbol" w:hAnsi="Symbol" w:hint="default"/>
      </w:rPr>
    </w:lvl>
    <w:lvl w:ilvl="7" w:tplc="0FDCB5D0">
      <w:start w:val="1"/>
      <w:numFmt w:val="bullet"/>
      <w:lvlText w:val="o"/>
      <w:lvlJc w:val="left"/>
      <w:pPr>
        <w:ind w:left="5570" w:hanging="360"/>
      </w:pPr>
      <w:rPr>
        <w:rFonts w:ascii="Courier New" w:hAnsi="Courier New" w:hint="default"/>
      </w:rPr>
    </w:lvl>
    <w:lvl w:ilvl="8" w:tplc="87507F62">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173CD71A"/>
    <w:lvl w:ilvl="0" w:tplc="C2A2354E">
      <w:start w:val="1"/>
      <w:numFmt w:val="bullet"/>
      <w:lvlText w:val="-"/>
      <w:lvlJc w:val="left"/>
      <w:pPr>
        <w:ind w:left="530" w:hanging="360"/>
      </w:pPr>
      <w:rPr>
        <w:rFonts w:ascii="Aptos" w:hAnsi="Aptos" w:hint="default"/>
      </w:rPr>
    </w:lvl>
    <w:lvl w:ilvl="1" w:tplc="7534DDA6">
      <w:start w:val="1"/>
      <w:numFmt w:val="bullet"/>
      <w:lvlText w:val="o"/>
      <w:lvlJc w:val="left"/>
      <w:pPr>
        <w:ind w:left="1250" w:hanging="360"/>
      </w:pPr>
      <w:rPr>
        <w:rFonts w:ascii="Courier New" w:hAnsi="Courier New" w:hint="default"/>
      </w:rPr>
    </w:lvl>
    <w:lvl w:ilvl="2" w:tplc="B536860C">
      <w:start w:val="1"/>
      <w:numFmt w:val="bullet"/>
      <w:lvlText w:val=""/>
      <w:lvlJc w:val="left"/>
      <w:pPr>
        <w:ind w:left="1970" w:hanging="360"/>
      </w:pPr>
      <w:rPr>
        <w:rFonts w:ascii="Wingdings" w:hAnsi="Wingdings" w:hint="default"/>
      </w:rPr>
    </w:lvl>
    <w:lvl w:ilvl="3" w:tplc="0C48918E">
      <w:start w:val="1"/>
      <w:numFmt w:val="bullet"/>
      <w:lvlText w:val=""/>
      <w:lvlJc w:val="left"/>
      <w:pPr>
        <w:ind w:left="2690" w:hanging="360"/>
      </w:pPr>
      <w:rPr>
        <w:rFonts w:ascii="Symbol" w:hAnsi="Symbol" w:hint="default"/>
      </w:rPr>
    </w:lvl>
    <w:lvl w:ilvl="4" w:tplc="974E1BEA">
      <w:start w:val="1"/>
      <w:numFmt w:val="bullet"/>
      <w:lvlText w:val="o"/>
      <w:lvlJc w:val="left"/>
      <w:pPr>
        <w:ind w:left="3410" w:hanging="360"/>
      </w:pPr>
      <w:rPr>
        <w:rFonts w:ascii="Courier New" w:hAnsi="Courier New" w:hint="default"/>
      </w:rPr>
    </w:lvl>
    <w:lvl w:ilvl="5" w:tplc="37D6710E">
      <w:start w:val="1"/>
      <w:numFmt w:val="bullet"/>
      <w:lvlText w:val=""/>
      <w:lvlJc w:val="left"/>
      <w:pPr>
        <w:ind w:left="4130" w:hanging="360"/>
      </w:pPr>
      <w:rPr>
        <w:rFonts w:ascii="Wingdings" w:hAnsi="Wingdings" w:hint="default"/>
      </w:rPr>
    </w:lvl>
    <w:lvl w:ilvl="6" w:tplc="886AAF10">
      <w:start w:val="1"/>
      <w:numFmt w:val="bullet"/>
      <w:lvlText w:val=""/>
      <w:lvlJc w:val="left"/>
      <w:pPr>
        <w:ind w:left="4850" w:hanging="360"/>
      </w:pPr>
      <w:rPr>
        <w:rFonts w:ascii="Symbol" w:hAnsi="Symbol" w:hint="default"/>
      </w:rPr>
    </w:lvl>
    <w:lvl w:ilvl="7" w:tplc="A860F64E">
      <w:start w:val="1"/>
      <w:numFmt w:val="bullet"/>
      <w:lvlText w:val="o"/>
      <w:lvlJc w:val="left"/>
      <w:pPr>
        <w:ind w:left="5570" w:hanging="360"/>
      </w:pPr>
      <w:rPr>
        <w:rFonts w:ascii="Courier New" w:hAnsi="Courier New" w:hint="default"/>
      </w:rPr>
    </w:lvl>
    <w:lvl w:ilvl="8" w:tplc="A5CCFA8E">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80F84602"/>
    <w:lvl w:ilvl="0" w:tplc="0FD00438">
      <w:start w:val="1"/>
      <w:numFmt w:val="bullet"/>
      <w:lvlText w:val="-"/>
      <w:lvlJc w:val="left"/>
      <w:pPr>
        <w:ind w:left="530" w:hanging="360"/>
      </w:pPr>
      <w:rPr>
        <w:rFonts w:ascii="Aptos" w:hAnsi="Aptos" w:hint="default"/>
      </w:rPr>
    </w:lvl>
    <w:lvl w:ilvl="1" w:tplc="214A7E2E">
      <w:start w:val="1"/>
      <w:numFmt w:val="bullet"/>
      <w:lvlText w:val="o"/>
      <w:lvlJc w:val="left"/>
      <w:pPr>
        <w:ind w:left="1250" w:hanging="360"/>
      </w:pPr>
      <w:rPr>
        <w:rFonts w:ascii="Courier New" w:hAnsi="Courier New" w:hint="default"/>
      </w:rPr>
    </w:lvl>
    <w:lvl w:ilvl="2" w:tplc="3446D6DA">
      <w:start w:val="1"/>
      <w:numFmt w:val="bullet"/>
      <w:lvlText w:val=""/>
      <w:lvlJc w:val="left"/>
      <w:pPr>
        <w:ind w:left="1970" w:hanging="360"/>
      </w:pPr>
      <w:rPr>
        <w:rFonts w:ascii="Wingdings" w:hAnsi="Wingdings" w:hint="default"/>
      </w:rPr>
    </w:lvl>
    <w:lvl w:ilvl="3" w:tplc="12C80B10">
      <w:start w:val="1"/>
      <w:numFmt w:val="bullet"/>
      <w:lvlText w:val=""/>
      <w:lvlJc w:val="left"/>
      <w:pPr>
        <w:ind w:left="2690" w:hanging="360"/>
      </w:pPr>
      <w:rPr>
        <w:rFonts w:ascii="Symbol" w:hAnsi="Symbol" w:hint="default"/>
      </w:rPr>
    </w:lvl>
    <w:lvl w:ilvl="4" w:tplc="E598A6EE">
      <w:start w:val="1"/>
      <w:numFmt w:val="bullet"/>
      <w:lvlText w:val="o"/>
      <w:lvlJc w:val="left"/>
      <w:pPr>
        <w:ind w:left="3410" w:hanging="360"/>
      </w:pPr>
      <w:rPr>
        <w:rFonts w:ascii="Courier New" w:hAnsi="Courier New" w:hint="default"/>
      </w:rPr>
    </w:lvl>
    <w:lvl w:ilvl="5" w:tplc="66FA1552">
      <w:start w:val="1"/>
      <w:numFmt w:val="bullet"/>
      <w:lvlText w:val=""/>
      <w:lvlJc w:val="left"/>
      <w:pPr>
        <w:ind w:left="4130" w:hanging="360"/>
      </w:pPr>
      <w:rPr>
        <w:rFonts w:ascii="Wingdings" w:hAnsi="Wingdings" w:hint="default"/>
      </w:rPr>
    </w:lvl>
    <w:lvl w:ilvl="6" w:tplc="40E4B61C">
      <w:start w:val="1"/>
      <w:numFmt w:val="bullet"/>
      <w:lvlText w:val=""/>
      <w:lvlJc w:val="left"/>
      <w:pPr>
        <w:ind w:left="4850" w:hanging="360"/>
      </w:pPr>
      <w:rPr>
        <w:rFonts w:ascii="Symbol" w:hAnsi="Symbol" w:hint="default"/>
      </w:rPr>
    </w:lvl>
    <w:lvl w:ilvl="7" w:tplc="F63C087E">
      <w:start w:val="1"/>
      <w:numFmt w:val="bullet"/>
      <w:lvlText w:val="o"/>
      <w:lvlJc w:val="left"/>
      <w:pPr>
        <w:ind w:left="5570" w:hanging="360"/>
      </w:pPr>
      <w:rPr>
        <w:rFonts w:ascii="Courier New" w:hAnsi="Courier New" w:hint="default"/>
      </w:rPr>
    </w:lvl>
    <w:lvl w:ilvl="8" w:tplc="22DE0226">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4CD4C1B2"/>
    <w:lvl w:ilvl="0" w:tplc="61B01EA6">
      <w:start w:val="1"/>
      <w:numFmt w:val="bullet"/>
      <w:lvlText w:val="-"/>
      <w:lvlJc w:val="left"/>
      <w:pPr>
        <w:ind w:left="530" w:hanging="360"/>
      </w:pPr>
      <w:rPr>
        <w:rFonts w:ascii="Aptos" w:hAnsi="Aptos" w:hint="default"/>
      </w:rPr>
    </w:lvl>
    <w:lvl w:ilvl="1" w:tplc="08D05540">
      <w:start w:val="1"/>
      <w:numFmt w:val="bullet"/>
      <w:lvlText w:val="o"/>
      <w:lvlJc w:val="left"/>
      <w:pPr>
        <w:ind w:left="1250" w:hanging="360"/>
      </w:pPr>
      <w:rPr>
        <w:rFonts w:ascii="Courier New" w:hAnsi="Courier New" w:hint="default"/>
      </w:rPr>
    </w:lvl>
    <w:lvl w:ilvl="2" w:tplc="027A7746">
      <w:start w:val="1"/>
      <w:numFmt w:val="bullet"/>
      <w:lvlText w:val=""/>
      <w:lvlJc w:val="left"/>
      <w:pPr>
        <w:ind w:left="1970" w:hanging="360"/>
      </w:pPr>
      <w:rPr>
        <w:rFonts w:ascii="Wingdings" w:hAnsi="Wingdings" w:hint="default"/>
      </w:rPr>
    </w:lvl>
    <w:lvl w:ilvl="3" w:tplc="3F922C94">
      <w:start w:val="1"/>
      <w:numFmt w:val="bullet"/>
      <w:lvlText w:val=""/>
      <w:lvlJc w:val="left"/>
      <w:pPr>
        <w:ind w:left="2690" w:hanging="360"/>
      </w:pPr>
      <w:rPr>
        <w:rFonts w:ascii="Symbol" w:hAnsi="Symbol" w:hint="default"/>
      </w:rPr>
    </w:lvl>
    <w:lvl w:ilvl="4" w:tplc="A4CCB54E">
      <w:start w:val="1"/>
      <w:numFmt w:val="bullet"/>
      <w:lvlText w:val="o"/>
      <w:lvlJc w:val="left"/>
      <w:pPr>
        <w:ind w:left="3410" w:hanging="360"/>
      </w:pPr>
      <w:rPr>
        <w:rFonts w:ascii="Courier New" w:hAnsi="Courier New" w:hint="default"/>
      </w:rPr>
    </w:lvl>
    <w:lvl w:ilvl="5" w:tplc="12FCC264">
      <w:start w:val="1"/>
      <w:numFmt w:val="bullet"/>
      <w:lvlText w:val=""/>
      <w:lvlJc w:val="left"/>
      <w:pPr>
        <w:ind w:left="4130" w:hanging="360"/>
      </w:pPr>
      <w:rPr>
        <w:rFonts w:ascii="Wingdings" w:hAnsi="Wingdings" w:hint="default"/>
      </w:rPr>
    </w:lvl>
    <w:lvl w:ilvl="6" w:tplc="04A479E8">
      <w:start w:val="1"/>
      <w:numFmt w:val="bullet"/>
      <w:lvlText w:val=""/>
      <w:lvlJc w:val="left"/>
      <w:pPr>
        <w:ind w:left="4850" w:hanging="360"/>
      </w:pPr>
      <w:rPr>
        <w:rFonts w:ascii="Symbol" w:hAnsi="Symbol" w:hint="default"/>
      </w:rPr>
    </w:lvl>
    <w:lvl w:ilvl="7" w:tplc="2C5C41F6">
      <w:start w:val="1"/>
      <w:numFmt w:val="bullet"/>
      <w:lvlText w:val="o"/>
      <w:lvlJc w:val="left"/>
      <w:pPr>
        <w:ind w:left="5570" w:hanging="360"/>
      </w:pPr>
      <w:rPr>
        <w:rFonts w:ascii="Courier New" w:hAnsi="Courier New" w:hint="default"/>
      </w:rPr>
    </w:lvl>
    <w:lvl w:ilvl="8" w:tplc="0E6CAF28">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2222B4F6"/>
    <w:lvl w:ilvl="0" w:tplc="B84258A2">
      <w:start w:val="1"/>
      <w:numFmt w:val="bullet"/>
      <w:lvlText w:val="-"/>
      <w:lvlJc w:val="left"/>
      <w:pPr>
        <w:ind w:left="530" w:hanging="360"/>
      </w:pPr>
      <w:rPr>
        <w:rFonts w:ascii="Aptos" w:hAnsi="Aptos" w:hint="default"/>
      </w:rPr>
    </w:lvl>
    <w:lvl w:ilvl="1" w:tplc="AE9C3A1C">
      <w:start w:val="1"/>
      <w:numFmt w:val="bullet"/>
      <w:lvlText w:val="o"/>
      <w:lvlJc w:val="left"/>
      <w:pPr>
        <w:ind w:left="1250" w:hanging="360"/>
      </w:pPr>
      <w:rPr>
        <w:rFonts w:ascii="Courier New" w:hAnsi="Courier New" w:hint="default"/>
      </w:rPr>
    </w:lvl>
    <w:lvl w:ilvl="2" w:tplc="D502450C">
      <w:start w:val="1"/>
      <w:numFmt w:val="bullet"/>
      <w:lvlText w:val=""/>
      <w:lvlJc w:val="left"/>
      <w:pPr>
        <w:ind w:left="1970" w:hanging="360"/>
      </w:pPr>
      <w:rPr>
        <w:rFonts w:ascii="Wingdings" w:hAnsi="Wingdings" w:hint="default"/>
      </w:rPr>
    </w:lvl>
    <w:lvl w:ilvl="3" w:tplc="2DA44822">
      <w:start w:val="1"/>
      <w:numFmt w:val="bullet"/>
      <w:lvlText w:val=""/>
      <w:lvlJc w:val="left"/>
      <w:pPr>
        <w:ind w:left="2690" w:hanging="360"/>
      </w:pPr>
      <w:rPr>
        <w:rFonts w:ascii="Symbol" w:hAnsi="Symbol" w:hint="default"/>
      </w:rPr>
    </w:lvl>
    <w:lvl w:ilvl="4" w:tplc="90268D4E">
      <w:start w:val="1"/>
      <w:numFmt w:val="bullet"/>
      <w:lvlText w:val="o"/>
      <w:lvlJc w:val="left"/>
      <w:pPr>
        <w:ind w:left="3410" w:hanging="360"/>
      </w:pPr>
      <w:rPr>
        <w:rFonts w:ascii="Courier New" w:hAnsi="Courier New" w:hint="default"/>
      </w:rPr>
    </w:lvl>
    <w:lvl w:ilvl="5" w:tplc="6D8ADD34">
      <w:start w:val="1"/>
      <w:numFmt w:val="bullet"/>
      <w:lvlText w:val=""/>
      <w:lvlJc w:val="left"/>
      <w:pPr>
        <w:ind w:left="4130" w:hanging="360"/>
      </w:pPr>
      <w:rPr>
        <w:rFonts w:ascii="Wingdings" w:hAnsi="Wingdings" w:hint="default"/>
      </w:rPr>
    </w:lvl>
    <w:lvl w:ilvl="6" w:tplc="C130C24A">
      <w:start w:val="1"/>
      <w:numFmt w:val="bullet"/>
      <w:lvlText w:val=""/>
      <w:lvlJc w:val="left"/>
      <w:pPr>
        <w:ind w:left="4850" w:hanging="360"/>
      </w:pPr>
      <w:rPr>
        <w:rFonts w:ascii="Symbol" w:hAnsi="Symbol" w:hint="default"/>
      </w:rPr>
    </w:lvl>
    <w:lvl w:ilvl="7" w:tplc="2DB0181E">
      <w:start w:val="1"/>
      <w:numFmt w:val="bullet"/>
      <w:lvlText w:val="o"/>
      <w:lvlJc w:val="left"/>
      <w:pPr>
        <w:ind w:left="5570" w:hanging="360"/>
      </w:pPr>
      <w:rPr>
        <w:rFonts w:ascii="Courier New" w:hAnsi="Courier New" w:hint="default"/>
      </w:rPr>
    </w:lvl>
    <w:lvl w:ilvl="8" w:tplc="B074D9B6">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684826">
    <w:abstractNumId w:val="2"/>
  </w:num>
  <w:num w:numId="2" w16cid:durableId="327640936">
    <w:abstractNumId w:val="9"/>
  </w:num>
  <w:num w:numId="3" w16cid:durableId="947009937">
    <w:abstractNumId w:val="8"/>
  </w:num>
  <w:num w:numId="4" w16cid:durableId="1002393704">
    <w:abstractNumId w:val="26"/>
  </w:num>
  <w:num w:numId="5" w16cid:durableId="1537740807">
    <w:abstractNumId w:val="24"/>
  </w:num>
  <w:num w:numId="6" w16cid:durableId="691691206">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60D"/>
    <w:rsid w:val="00024DAD"/>
    <w:rsid w:val="0002522E"/>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17C4"/>
    <w:rsid w:val="00082AB9"/>
    <w:rsid w:val="0008455A"/>
    <w:rsid w:val="00085806"/>
    <w:rsid w:val="00085B98"/>
    <w:rsid w:val="00086280"/>
    <w:rsid w:val="00094F71"/>
    <w:rsid w:val="00097293"/>
    <w:rsid w:val="000A1A7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0999"/>
    <w:rsid w:val="00133077"/>
    <w:rsid w:val="0013426F"/>
    <w:rsid w:val="00140E8A"/>
    <w:rsid w:val="00147C5C"/>
    <w:rsid w:val="0015437E"/>
    <w:rsid w:val="00155D42"/>
    <w:rsid w:val="001611F8"/>
    <w:rsid w:val="00166A4C"/>
    <w:rsid w:val="001674E1"/>
    <w:rsid w:val="00170B84"/>
    <w:rsid w:val="001800EB"/>
    <w:rsid w:val="001800FB"/>
    <w:rsid w:val="00180261"/>
    <w:rsid w:val="00180AF6"/>
    <w:rsid w:val="0018326E"/>
    <w:rsid w:val="001847B9"/>
    <w:rsid w:val="0018565B"/>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23A"/>
    <w:rsid w:val="00206901"/>
    <w:rsid w:val="00206B86"/>
    <w:rsid w:val="00210954"/>
    <w:rsid w:val="00222D79"/>
    <w:rsid w:val="00223C86"/>
    <w:rsid w:val="00232EB0"/>
    <w:rsid w:val="00236EDC"/>
    <w:rsid w:val="002416C0"/>
    <w:rsid w:val="00241F4E"/>
    <w:rsid w:val="00243617"/>
    <w:rsid w:val="00246B6F"/>
    <w:rsid w:val="00253B73"/>
    <w:rsid w:val="00256722"/>
    <w:rsid w:val="002607CF"/>
    <w:rsid w:val="002635D1"/>
    <w:rsid w:val="002663EC"/>
    <w:rsid w:val="00271C94"/>
    <w:rsid w:val="00274F2E"/>
    <w:rsid w:val="002770D4"/>
    <w:rsid w:val="002844FE"/>
    <w:rsid w:val="002860FE"/>
    <w:rsid w:val="002871EB"/>
    <w:rsid w:val="002A2D8C"/>
    <w:rsid w:val="002A32DB"/>
    <w:rsid w:val="002A35C1"/>
    <w:rsid w:val="002A4F58"/>
    <w:rsid w:val="002A631F"/>
    <w:rsid w:val="002A7C41"/>
    <w:rsid w:val="002B1E1C"/>
    <w:rsid w:val="002B246E"/>
    <w:rsid w:val="002B2901"/>
    <w:rsid w:val="002C0286"/>
    <w:rsid w:val="002C29DD"/>
    <w:rsid w:val="002C2F81"/>
    <w:rsid w:val="002C33C6"/>
    <w:rsid w:val="002D05EC"/>
    <w:rsid w:val="002D1086"/>
    <w:rsid w:val="002D318C"/>
    <w:rsid w:val="002D6018"/>
    <w:rsid w:val="002E38DC"/>
    <w:rsid w:val="002E64AC"/>
    <w:rsid w:val="002F0FB0"/>
    <w:rsid w:val="002F3BF7"/>
    <w:rsid w:val="002F5C84"/>
    <w:rsid w:val="002F68E1"/>
    <w:rsid w:val="002F7755"/>
    <w:rsid w:val="00302C3E"/>
    <w:rsid w:val="003053D5"/>
    <w:rsid w:val="00305F83"/>
    <w:rsid w:val="00312329"/>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030A7"/>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31F6"/>
    <w:rsid w:val="0047445C"/>
    <w:rsid w:val="0047550C"/>
    <w:rsid w:val="0047605E"/>
    <w:rsid w:val="004768EF"/>
    <w:rsid w:val="004819C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0419"/>
    <w:rsid w:val="004F2419"/>
    <w:rsid w:val="004F241A"/>
    <w:rsid w:val="004F2903"/>
    <w:rsid w:val="004F3435"/>
    <w:rsid w:val="00500E01"/>
    <w:rsid w:val="005015F2"/>
    <w:rsid w:val="00505824"/>
    <w:rsid w:val="00507589"/>
    <w:rsid w:val="00512B52"/>
    <w:rsid w:val="00514555"/>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34B4"/>
    <w:rsid w:val="005C545E"/>
    <w:rsid w:val="005D0ACF"/>
    <w:rsid w:val="005D0AED"/>
    <w:rsid w:val="005D2194"/>
    <w:rsid w:val="005D772F"/>
    <w:rsid w:val="005D7866"/>
    <w:rsid w:val="005E0DEF"/>
    <w:rsid w:val="005E1283"/>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551"/>
    <w:rsid w:val="00671D3B"/>
    <w:rsid w:val="0067220D"/>
    <w:rsid w:val="0067375F"/>
    <w:rsid w:val="006764BF"/>
    <w:rsid w:val="00676FA5"/>
    <w:rsid w:val="00685B62"/>
    <w:rsid w:val="00685BCC"/>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6BA0"/>
    <w:rsid w:val="00753FFD"/>
    <w:rsid w:val="00754130"/>
    <w:rsid w:val="007542C3"/>
    <w:rsid w:val="00757F2A"/>
    <w:rsid w:val="00761A72"/>
    <w:rsid w:val="00761C74"/>
    <w:rsid w:val="00763593"/>
    <w:rsid w:val="00777628"/>
    <w:rsid w:val="00784FC3"/>
    <w:rsid w:val="00785951"/>
    <w:rsid w:val="00785A8F"/>
    <w:rsid w:val="0079362C"/>
    <w:rsid w:val="0079424F"/>
    <w:rsid w:val="007A2D4B"/>
    <w:rsid w:val="007A72FE"/>
    <w:rsid w:val="007B2D30"/>
    <w:rsid w:val="007C2470"/>
    <w:rsid w:val="007C29E3"/>
    <w:rsid w:val="007C3CC0"/>
    <w:rsid w:val="007C3E2C"/>
    <w:rsid w:val="007C46C7"/>
    <w:rsid w:val="007C50AE"/>
    <w:rsid w:val="007D3D09"/>
    <w:rsid w:val="007D4F69"/>
    <w:rsid w:val="007D5007"/>
    <w:rsid w:val="007D5D55"/>
    <w:rsid w:val="007E2445"/>
    <w:rsid w:val="007F0FA1"/>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73A9C"/>
    <w:rsid w:val="00874705"/>
    <w:rsid w:val="00880842"/>
    <w:rsid w:val="00884D1A"/>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2B45"/>
    <w:rsid w:val="00984F58"/>
    <w:rsid w:val="009936B2"/>
    <w:rsid w:val="00994D96"/>
    <w:rsid w:val="00996FD5"/>
    <w:rsid w:val="009A03D5"/>
    <w:rsid w:val="009A095A"/>
    <w:rsid w:val="009A2665"/>
    <w:rsid w:val="009A57C6"/>
    <w:rsid w:val="009A6BA2"/>
    <w:rsid w:val="009B252C"/>
    <w:rsid w:val="009B4008"/>
    <w:rsid w:val="009C1C5A"/>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1D4"/>
    <w:rsid w:val="00A25E97"/>
    <w:rsid w:val="00A26576"/>
    <w:rsid w:val="00A301ED"/>
    <w:rsid w:val="00A31B98"/>
    <w:rsid w:val="00A346CB"/>
    <w:rsid w:val="00A37901"/>
    <w:rsid w:val="00A37D70"/>
    <w:rsid w:val="00A40C69"/>
    <w:rsid w:val="00A414FB"/>
    <w:rsid w:val="00A464D6"/>
    <w:rsid w:val="00A46FA9"/>
    <w:rsid w:val="00A52FB5"/>
    <w:rsid w:val="00A53017"/>
    <w:rsid w:val="00A539AF"/>
    <w:rsid w:val="00A55E99"/>
    <w:rsid w:val="00A57C76"/>
    <w:rsid w:val="00A63290"/>
    <w:rsid w:val="00A63A95"/>
    <w:rsid w:val="00A65ADE"/>
    <w:rsid w:val="00A6700C"/>
    <w:rsid w:val="00A67417"/>
    <w:rsid w:val="00A704A1"/>
    <w:rsid w:val="00A71729"/>
    <w:rsid w:val="00A73846"/>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3E17"/>
    <w:rsid w:val="00B14945"/>
    <w:rsid w:val="00B16CCA"/>
    <w:rsid w:val="00B17ED6"/>
    <w:rsid w:val="00B218CA"/>
    <w:rsid w:val="00B24B7C"/>
    <w:rsid w:val="00B43998"/>
    <w:rsid w:val="00B468E7"/>
    <w:rsid w:val="00B5426F"/>
    <w:rsid w:val="00B55DCE"/>
    <w:rsid w:val="00B56E78"/>
    <w:rsid w:val="00B62F5C"/>
    <w:rsid w:val="00B637BD"/>
    <w:rsid w:val="00B64A95"/>
    <w:rsid w:val="00B64E99"/>
    <w:rsid w:val="00B65A19"/>
    <w:rsid w:val="00B6727D"/>
    <w:rsid w:val="00B817BD"/>
    <w:rsid w:val="00B82D46"/>
    <w:rsid w:val="00B91535"/>
    <w:rsid w:val="00B968A4"/>
    <w:rsid w:val="00B97B27"/>
    <w:rsid w:val="00BA20A6"/>
    <w:rsid w:val="00BA4AD0"/>
    <w:rsid w:val="00BB37B8"/>
    <w:rsid w:val="00BC25C1"/>
    <w:rsid w:val="00BC4701"/>
    <w:rsid w:val="00BC5128"/>
    <w:rsid w:val="00BD0504"/>
    <w:rsid w:val="00BD558D"/>
    <w:rsid w:val="00BD5887"/>
    <w:rsid w:val="00BD6E5C"/>
    <w:rsid w:val="00BE4CFA"/>
    <w:rsid w:val="00BF095F"/>
    <w:rsid w:val="00BF0C6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371BA"/>
    <w:rsid w:val="00C40DCF"/>
    <w:rsid w:val="00C45622"/>
    <w:rsid w:val="00C469E6"/>
    <w:rsid w:val="00C474A8"/>
    <w:rsid w:val="00C52E9B"/>
    <w:rsid w:val="00C600F2"/>
    <w:rsid w:val="00C6072F"/>
    <w:rsid w:val="00C6378F"/>
    <w:rsid w:val="00C642F4"/>
    <w:rsid w:val="00C6430D"/>
    <w:rsid w:val="00C734C7"/>
    <w:rsid w:val="00C75D01"/>
    <w:rsid w:val="00C7A9EC"/>
    <w:rsid w:val="00C81F73"/>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B73ED"/>
    <w:rsid w:val="00CC1151"/>
    <w:rsid w:val="00CC228A"/>
    <w:rsid w:val="00CC2B66"/>
    <w:rsid w:val="00CD3884"/>
    <w:rsid w:val="00CD7904"/>
    <w:rsid w:val="00CE066B"/>
    <w:rsid w:val="00CE0971"/>
    <w:rsid w:val="00CE1A5E"/>
    <w:rsid w:val="00CE1AAA"/>
    <w:rsid w:val="00CE3B78"/>
    <w:rsid w:val="00CE5B1E"/>
    <w:rsid w:val="00CE6D83"/>
    <w:rsid w:val="00CF4183"/>
    <w:rsid w:val="00CF6E07"/>
    <w:rsid w:val="00D0291C"/>
    <w:rsid w:val="00D036AA"/>
    <w:rsid w:val="00D1055E"/>
    <w:rsid w:val="00D11304"/>
    <w:rsid w:val="00D139DC"/>
    <w:rsid w:val="00D15FE6"/>
    <w:rsid w:val="00D20574"/>
    <w:rsid w:val="00D27AE1"/>
    <w:rsid w:val="00D27AE3"/>
    <w:rsid w:val="00D3449F"/>
    <w:rsid w:val="00D3690B"/>
    <w:rsid w:val="00D37FE9"/>
    <w:rsid w:val="00D40B9C"/>
    <w:rsid w:val="00D42B42"/>
    <w:rsid w:val="00D5311F"/>
    <w:rsid w:val="00D53DC4"/>
    <w:rsid w:val="00D53E0A"/>
    <w:rsid w:val="00D55F33"/>
    <w:rsid w:val="00D62D42"/>
    <w:rsid w:val="00D667A6"/>
    <w:rsid w:val="00D71B15"/>
    <w:rsid w:val="00D72515"/>
    <w:rsid w:val="00D75E0B"/>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17C"/>
    <w:rsid w:val="00E50366"/>
    <w:rsid w:val="00E5159F"/>
    <w:rsid w:val="00E557DC"/>
    <w:rsid w:val="00E6428B"/>
    <w:rsid w:val="00E64593"/>
    <w:rsid w:val="00E713D3"/>
    <w:rsid w:val="00E733F9"/>
    <w:rsid w:val="00E749A5"/>
    <w:rsid w:val="00E8309E"/>
    <w:rsid w:val="00E84519"/>
    <w:rsid w:val="00E87F51"/>
    <w:rsid w:val="00E928A8"/>
    <w:rsid w:val="00E94820"/>
    <w:rsid w:val="00E96225"/>
    <w:rsid w:val="00EA0C66"/>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4B5B"/>
    <w:rsid w:val="00F95CB3"/>
    <w:rsid w:val="00F96B46"/>
    <w:rsid w:val="00FA6C1D"/>
    <w:rsid w:val="00FB0D16"/>
    <w:rsid w:val="00FB35B9"/>
    <w:rsid w:val="00FB618F"/>
    <w:rsid w:val="00FC6DF3"/>
    <w:rsid w:val="00FD2A5B"/>
    <w:rsid w:val="00FD4731"/>
    <w:rsid w:val="00FD4FDB"/>
    <w:rsid w:val="00FD5754"/>
    <w:rsid w:val="00FD71D2"/>
    <w:rsid w:val="00FD7EC6"/>
    <w:rsid w:val="00FF04DE"/>
    <w:rsid w:val="00FF3254"/>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mailto:studenthub@soton.ac.uk"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downloads/SUSU-Expect-Respect-Policy.pdf"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1.png"/><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2891</Words>
  <Characters>16484</Characters>
  <Application>Microsoft Office Word</Application>
  <DocSecurity>0</DocSecurity>
  <Lines>137</Lines>
  <Paragraphs>38</Paragraphs>
  <ScaleCrop>false</ScaleCrop>
  <Company>University of Southampton</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Samuel Skiba (ss21g23)</cp:lastModifiedBy>
  <cp:revision>2</cp:revision>
  <cp:lastPrinted>2016-04-18T12:10:00Z</cp:lastPrinted>
  <dcterms:created xsi:type="dcterms:W3CDTF">2025-10-09T15:43:00Z</dcterms:created>
  <dcterms:modified xsi:type="dcterms:W3CDTF">2025-10-09T15:43:00Z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