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1360CC" w:rsidRDefault="00D95783" w:rsidP="00D95783">
            <w:pPr>
              <w:pStyle w:val="ListParagraph"/>
              <w:ind w:left="170"/>
              <w:rPr>
                <w:rFonts w:ascii="Verdana" w:eastAsia="Times New Roman" w:hAnsi="Verdana" w:cs="Times New Roman"/>
                <w:b/>
                <w:lang w:eastAsia="en-GB"/>
              </w:rPr>
            </w:pPr>
            <w:r w:rsidRPr="001360CC">
              <w:rPr>
                <w:rFonts w:ascii="Verdana" w:eastAsia="Times New Roman" w:hAnsi="Verdana" w:cs="Times New Roman"/>
                <w:b/>
                <w:lang w:eastAsia="en-GB"/>
              </w:rPr>
              <w:t>Risk Assessment for the activity of</w:t>
            </w:r>
          </w:p>
        </w:tc>
        <w:tc>
          <w:tcPr>
            <w:tcW w:w="2793" w:type="pct"/>
            <w:gridSpan w:val="2"/>
          </w:tcPr>
          <w:p w14:paraId="23B0E755" w14:textId="2AA469F5" w:rsidR="00D95783" w:rsidRPr="001360CC" w:rsidRDefault="00DE42B3" w:rsidP="7A186E2F">
            <w:pPr>
              <w:rPr>
                <w:rFonts w:ascii="Verdana" w:eastAsia="Times New Roman" w:hAnsi="Verdana" w:cs="Times New Roman"/>
                <w:lang w:eastAsia="en-GB"/>
              </w:rPr>
            </w:pPr>
            <w:r w:rsidRPr="001360CC">
              <w:rPr>
                <w:rFonts w:ascii="Verdana" w:eastAsia="Times New Roman" w:hAnsi="Verdana" w:cs="Times New Roman"/>
                <w:lang w:eastAsia="en-GB"/>
              </w:rPr>
              <w:t>Halloween Film Social</w:t>
            </w:r>
          </w:p>
          <w:p w14:paraId="782DFC76" w14:textId="774CC10D" w:rsidR="159C476B" w:rsidRPr="001360CC" w:rsidRDefault="159C476B" w:rsidP="7A186E2F">
            <w:pPr>
              <w:pStyle w:val="ListParagraph"/>
              <w:ind w:left="530"/>
              <w:rPr>
                <w:rFonts w:ascii="Verdana" w:eastAsia="Times New Roman" w:hAnsi="Verdana" w:cs="Times New Roman"/>
                <w:lang w:eastAsia="en-GB"/>
              </w:rPr>
            </w:pPr>
          </w:p>
          <w:p w14:paraId="5E421C3E" w14:textId="1CD81A6C" w:rsidR="00D95783" w:rsidRPr="001360CC" w:rsidRDefault="00DE42B3" w:rsidP="7A186E2F">
            <w:pPr>
              <w:pStyle w:val="ListParagraph"/>
              <w:ind w:left="170"/>
              <w:rPr>
                <w:rFonts w:ascii="Verdana" w:eastAsia="Times New Roman" w:hAnsi="Verdana" w:cs="Times New Roman"/>
                <w:lang w:eastAsia="en-GB"/>
              </w:rPr>
            </w:pPr>
            <w:r w:rsidRPr="001360CC">
              <w:rPr>
                <w:rFonts w:ascii="Verdana" w:eastAsia="Times New Roman" w:hAnsi="Verdana" w:cs="Times New Roman"/>
                <w:lang w:eastAsia="en-GB"/>
              </w:rPr>
              <w:t xml:space="preserve">A collaboration between 4 societies: Romanian Society, Polish Society, </w:t>
            </w:r>
            <w:r w:rsidR="001360CC" w:rsidRPr="001360CC">
              <w:rPr>
                <w:rFonts w:ascii="Verdana" w:eastAsia="Times New Roman" w:hAnsi="Verdana" w:cs="Times New Roman"/>
                <w:lang w:eastAsia="en-GB"/>
              </w:rPr>
              <w:t>Ukrainian</w:t>
            </w:r>
            <w:r w:rsidRPr="001360CC">
              <w:rPr>
                <w:rFonts w:ascii="Verdana" w:eastAsia="Times New Roman" w:hAnsi="Verdana" w:cs="Times New Roman"/>
                <w:lang w:eastAsia="en-GB"/>
              </w:rPr>
              <w:t xml:space="preserve"> Society, Hungarian Society. A costume competition and movie viewing will take place in the lecture theatre. All Societies are part of SUSU, and all attending members are part of the University. </w:t>
            </w:r>
            <w:r w:rsidR="00E75298" w:rsidRPr="001360CC">
              <w:rPr>
                <w:rFonts w:ascii="Verdana" w:eastAsia="Times New Roman" w:hAnsi="Verdana" w:cs="Times New Roman"/>
                <w:lang w:eastAsia="en-GB"/>
              </w:rPr>
              <w:t>Later, all societies travel by Bus to the Pub Shooting Star.</w:t>
            </w:r>
          </w:p>
          <w:p w14:paraId="4398416C" w14:textId="32ACC8C7" w:rsidR="159C476B" w:rsidRPr="001360CC" w:rsidRDefault="159C476B" w:rsidP="7A186E2F">
            <w:pPr>
              <w:ind w:left="170"/>
              <w:rPr>
                <w:rFonts w:ascii="Verdana" w:eastAsia="Times New Roman" w:hAnsi="Verdana" w:cs="Times New Roman"/>
                <w:lang w:eastAsia="en-GB"/>
              </w:rPr>
            </w:pPr>
          </w:p>
          <w:p w14:paraId="6E2CF8B9" w14:textId="5EE790AF" w:rsidR="00D95783" w:rsidRPr="001360CC" w:rsidRDefault="00DE42B3" w:rsidP="7A186E2F">
            <w:pPr>
              <w:pStyle w:val="ListParagraph"/>
              <w:numPr>
                <w:ilvl w:val="0"/>
                <w:numId w:val="6"/>
              </w:numPr>
              <w:rPr>
                <w:rFonts w:ascii="Verdana" w:eastAsia="Times New Roman" w:hAnsi="Verdana" w:cs="Times New Roman"/>
                <w:lang w:eastAsia="en-GB"/>
              </w:rPr>
            </w:pPr>
            <w:r w:rsidRPr="001360CC">
              <w:rPr>
                <w:rFonts w:ascii="Verdana" w:eastAsia="Times New Roman" w:hAnsi="Verdana" w:cs="Times New Roman"/>
                <w:lang w:eastAsia="en-GB"/>
              </w:rPr>
              <w:t xml:space="preserve">Proposed Location: Room Booking - 02/1085 </w:t>
            </w:r>
          </w:p>
          <w:p w14:paraId="267E8B11" w14:textId="1674836F" w:rsidR="00D95783" w:rsidRPr="001360CC" w:rsidRDefault="00DE42B3" w:rsidP="7A186E2F">
            <w:pPr>
              <w:pStyle w:val="ListParagraph"/>
              <w:numPr>
                <w:ilvl w:val="0"/>
                <w:numId w:val="5"/>
              </w:numPr>
              <w:rPr>
                <w:rFonts w:ascii="Verdana" w:eastAsia="Times New Roman" w:hAnsi="Verdana" w:cs="Times New Roman"/>
                <w:lang w:eastAsia="en-GB"/>
              </w:rPr>
            </w:pPr>
            <w:r w:rsidRPr="001360CC">
              <w:rPr>
                <w:rFonts w:ascii="Verdana" w:eastAsia="Times New Roman" w:hAnsi="Verdana" w:cs="Times New Roman"/>
                <w:lang w:eastAsia="en-GB"/>
              </w:rPr>
              <w:t>Approximate time: 19:00-22:00</w:t>
            </w:r>
          </w:p>
          <w:p w14:paraId="6D6CD3C2" w14:textId="77777777" w:rsidR="00D95783" w:rsidRPr="001360CC" w:rsidRDefault="7D2428E5" w:rsidP="7A186E2F">
            <w:pPr>
              <w:pStyle w:val="ListParagraph"/>
              <w:numPr>
                <w:ilvl w:val="0"/>
                <w:numId w:val="5"/>
              </w:numPr>
              <w:rPr>
                <w:rFonts w:ascii="Verdana" w:eastAsia="Times New Roman" w:hAnsi="Verdana" w:cs="Times New Roman"/>
                <w:lang w:eastAsia="en-GB"/>
              </w:rPr>
            </w:pPr>
            <w:r w:rsidRPr="001360CC">
              <w:rPr>
                <w:rFonts w:ascii="Verdana" w:eastAsia="Times New Roman" w:hAnsi="Verdana" w:cs="Times New Roman"/>
                <w:lang w:eastAsia="en-GB"/>
              </w:rPr>
              <w:t>Number of participants</w:t>
            </w:r>
            <w:r w:rsidR="00DE42B3" w:rsidRPr="001360CC">
              <w:rPr>
                <w:rFonts w:ascii="Verdana" w:eastAsia="Times New Roman" w:hAnsi="Verdana" w:cs="Times New Roman"/>
                <w:lang w:eastAsia="en-GB"/>
              </w:rPr>
              <w:t>: ~50</w:t>
            </w:r>
          </w:p>
          <w:p w14:paraId="3C5F03FD" w14:textId="0D678C25" w:rsidR="001360CC" w:rsidRPr="001360CC" w:rsidRDefault="001360CC" w:rsidP="7A186E2F">
            <w:pPr>
              <w:pStyle w:val="ListParagraph"/>
              <w:numPr>
                <w:ilvl w:val="0"/>
                <w:numId w:val="5"/>
              </w:numPr>
              <w:rPr>
                <w:rFonts w:ascii="Verdana" w:eastAsia="Times New Roman" w:hAnsi="Verdana" w:cs="Times New Roman"/>
                <w:lang w:eastAsia="en-GB"/>
              </w:rPr>
            </w:pPr>
            <w:r w:rsidRPr="001360CC">
              <w:rPr>
                <w:rFonts w:ascii="Verdana" w:eastAsia="Times New Roman" w:hAnsi="Verdana" w:cs="Times New Roman"/>
                <w:lang w:eastAsia="en-GB"/>
              </w:rPr>
              <w:t>Event Date: 29/10/2025</w:t>
            </w: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3E2384CD" w:rsidR="00D95783" w:rsidRPr="00DF3206" w:rsidRDefault="00DE42B3" w:rsidP="71690F9D">
            <w:pPr>
              <w:pStyle w:val="ListParagraph"/>
              <w:ind w:left="170"/>
              <w:rPr>
                <w:rFonts w:ascii="Verdana" w:eastAsia="Times New Roman" w:hAnsi="Verdana" w:cs="Times New Roman"/>
                <w:lang w:eastAsia="en-GB"/>
              </w:rPr>
            </w:pPr>
            <w:r w:rsidRPr="00DF3206">
              <w:rPr>
                <w:rFonts w:ascii="Verdana" w:eastAsia="Times New Roman" w:hAnsi="Verdana" w:cs="Times New Roman"/>
                <w:lang w:eastAsia="en-GB"/>
              </w:rPr>
              <w:t>15/10/2025</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4A07C8BD" w:rsidR="00D95783" w:rsidRPr="00A156C3" w:rsidRDefault="00DE42B3" w:rsidP="71690F9D">
            <w:pPr>
              <w:pStyle w:val="ListParagraph"/>
              <w:ind w:left="170"/>
              <w:rPr>
                <w:rFonts w:ascii="Verdana" w:eastAsia="Times New Roman" w:hAnsi="Verdana" w:cs="Times New Roman"/>
                <w:b/>
                <w:bCs/>
                <w:color w:val="FF0000"/>
                <w:lang w:eastAsia="en-GB"/>
              </w:rPr>
            </w:pPr>
            <w:r w:rsidRPr="00DE42B3">
              <w:rPr>
                <w:rFonts w:ascii="Verdana" w:eastAsia="Times New Roman" w:hAnsi="Verdana" w:cs="Times New Roman"/>
                <w:b/>
                <w:bCs/>
                <w:lang w:eastAsia="en-GB"/>
              </w:rPr>
              <w:t>SUSU Polish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0DCFE430" w14:textId="6894FEFA" w:rsidR="00D95783" w:rsidRPr="00DF3206" w:rsidRDefault="00DE42B3" w:rsidP="159C476B">
            <w:pPr>
              <w:rPr>
                <w:rFonts w:ascii="Verdana" w:eastAsia="Verdana" w:hAnsi="Verdana" w:cs="Verdana"/>
              </w:rPr>
            </w:pPr>
            <w:r w:rsidRPr="00DF3206">
              <w:rPr>
                <w:rFonts w:ascii="Verdana" w:eastAsia="Verdana" w:hAnsi="Verdana" w:cs="Verdana"/>
              </w:rPr>
              <w:t>Samuel Skiba</w:t>
            </w:r>
          </w:p>
          <w:p w14:paraId="3C5F0404" w14:textId="48DA5708" w:rsidR="00D95783" w:rsidRPr="00A156C3" w:rsidRDefault="00D95783" w:rsidP="159C476B">
            <w:pPr>
              <w:pStyle w:val="ListParagraph"/>
              <w:ind w:left="170"/>
              <w:rPr>
                <w:rFonts w:ascii="Verdana" w:eastAsia="Times New Roman" w:hAnsi="Verdana" w:cs="Times New Roman"/>
                <w:color w:val="FF0000"/>
                <w:lang w:eastAsia="en-GB"/>
              </w:rPr>
            </w:pP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7D40A8AD" w:rsidR="00D95783" w:rsidRPr="00B817BD" w:rsidRDefault="00DE42B3" w:rsidP="159C476B">
            <w:pPr>
              <w:pStyle w:val="ListParagraph"/>
              <w:ind w:left="170"/>
              <w:rPr>
                <w:rFonts w:ascii="Verdana" w:eastAsia="Times New Roman" w:hAnsi="Verdana" w:cs="Times New Roman"/>
                <w:b/>
                <w:bCs/>
                <w:color w:val="FF0000"/>
                <w:lang w:eastAsia="en-GB"/>
              </w:rPr>
            </w:pPr>
            <w:r w:rsidRPr="00DE42B3">
              <w:rPr>
                <w:rFonts w:ascii="Verdana" w:eastAsia="Times New Roman" w:hAnsi="Verdana" w:cs="Times New Roman"/>
                <w:lang w:eastAsia="en-GB"/>
              </w:rPr>
              <w:t>Piotr Jan Stokowski</w:t>
            </w:r>
            <w:r>
              <w:rPr>
                <w:rFonts w:ascii="Verdana" w:eastAsia="Times New Roman" w:hAnsi="Verdana" w:cs="Times New Roman"/>
                <w:lang w:eastAsia="en-GB"/>
              </w:rPr>
              <w:t xml:space="preserve"> (President)</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5DF22A45" w14:textId="6563D659" w:rsidR="706ECA57" w:rsidRDefault="706ECA57" w:rsidP="159C476B">
            <w:pPr>
              <w:rPr>
                <w:rFonts w:ascii="Verdana" w:eastAsia="Verdana" w:hAnsi="Verdana" w:cs="Verdana"/>
                <w:b/>
                <w:bCs/>
                <w:color w:val="FF0000"/>
              </w:rPr>
            </w:pPr>
          </w:p>
          <w:p w14:paraId="261037E4" w14:textId="4ADBFE9E" w:rsidR="00DE42B3" w:rsidRPr="00DF3206" w:rsidRDefault="00DE42B3" w:rsidP="00DE42B3">
            <w:pPr>
              <w:rPr>
                <w:rFonts w:ascii="Verdana" w:eastAsia="Times New Roman" w:hAnsi="Verdana" w:cs="Times New Roman"/>
                <w:i/>
                <w:iCs/>
                <w:lang w:eastAsia="en-GB"/>
              </w:rPr>
            </w:pPr>
            <w:r w:rsidRPr="00DF3206">
              <w:rPr>
                <w:rFonts w:ascii="Verdana" w:eastAsia="Times New Roman" w:hAnsi="Verdana" w:cs="Times New Roman"/>
                <w:i/>
                <w:iCs/>
                <w:lang w:eastAsia="en-GB"/>
              </w:rPr>
              <w:t xml:space="preserve">The collaboration is organised by the Polish Society, following the Movie viewing, all societies will </w:t>
            </w:r>
            <w:r w:rsidR="00DF3206">
              <w:rPr>
                <w:rFonts w:ascii="Verdana" w:eastAsia="Times New Roman" w:hAnsi="Verdana" w:cs="Times New Roman"/>
                <w:i/>
                <w:iCs/>
                <w:lang w:eastAsia="en-GB"/>
              </w:rPr>
              <w:t>travel by Bus</w:t>
            </w:r>
            <w:r w:rsidRPr="00DF3206">
              <w:rPr>
                <w:rFonts w:ascii="Verdana" w:eastAsia="Times New Roman" w:hAnsi="Verdana" w:cs="Times New Roman"/>
                <w:i/>
                <w:iCs/>
                <w:lang w:eastAsia="en-GB"/>
              </w:rPr>
              <w:t xml:space="preserve"> to the Shooting Star Pub.</w:t>
            </w:r>
          </w:p>
          <w:p w14:paraId="1B39CCD0" w14:textId="5B56A54C" w:rsidR="706ECA57" w:rsidRPr="00DE42B3" w:rsidRDefault="00DE42B3" w:rsidP="00DE42B3">
            <w:pPr>
              <w:rPr>
                <w:rFonts w:ascii="Verdana" w:eastAsia="Times New Roman" w:hAnsi="Verdana" w:cs="Times New Roman"/>
                <w:i/>
                <w:iCs/>
                <w:color w:val="FF0000"/>
                <w:lang w:eastAsia="en-GB"/>
              </w:rPr>
            </w:pPr>
            <w:r w:rsidRPr="00DE42B3">
              <w:rPr>
                <w:rFonts w:ascii="Verdana" w:eastAsia="Times New Roman" w:hAnsi="Verdana" w:cs="Times New Roman"/>
                <w:i/>
                <w:iCs/>
                <w:color w:val="FF0000"/>
                <w:lang w:eastAsia="en-GB"/>
              </w:rPr>
              <w:t xml:space="preserve"> </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2999"/>
        <w:gridCol w:w="1902"/>
        <w:gridCol w:w="1487"/>
        <w:gridCol w:w="544"/>
        <w:gridCol w:w="521"/>
        <w:gridCol w:w="563"/>
        <w:gridCol w:w="3412"/>
        <w:gridCol w:w="489"/>
        <w:gridCol w:w="489"/>
        <w:gridCol w:w="489"/>
        <w:gridCol w:w="2494"/>
      </w:tblGrid>
      <w:tr w:rsidR="00C642F4" w14:paraId="3C5F040F" w14:textId="77777777" w:rsidTr="7A186E2F">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DF3206">
        <w:trPr>
          <w:tblHeader/>
        </w:trPr>
        <w:tc>
          <w:tcPr>
            <w:tcW w:w="5218"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5800"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371"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DF3206">
        <w:trPr>
          <w:tblHeader/>
        </w:trPr>
        <w:tc>
          <w:tcPr>
            <w:tcW w:w="169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902"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2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5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043"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04"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00DF3206">
        <w:trPr>
          <w:cantSplit/>
          <w:trHeight w:val="1510"/>
          <w:tblHeader/>
        </w:trPr>
        <w:tc>
          <w:tcPr>
            <w:tcW w:w="1696" w:type="dxa"/>
            <w:vMerge/>
          </w:tcPr>
          <w:p w14:paraId="3C5F0420" w14:textId="77777777" w:rsidR="00CE1AAA" w:rsidRDefault="00CE1AAA"/>
        </w:tc>
        <w:tc>
          <w:tcPr>
            <w:tcW w:w="1902" w:type="dxa"/>
            <w:vMerge/>
          </w:tcPr>
          <w:p w14:paraId="3C5F0421" w14:textId="77777777" w:rsidR="00CE1AAA" w:rsidRDefault="00CE1AAA"/>
        </w:tc>
        <w:tc>
          <w:tcPr>
            <w:tcW w:w="1620" w:type="dxa"/>
            <w:vMerge/>
          </w:tcPr>
          <w:p w14:paraId="3C5F0422" w14:textId="77777777" w:rsidR="00CE1AAA" w:rsidRDefault="00CE1AAA"/>
        </w:tc>
        <w:tc>
          <w:tcPr>
            <w:tcW w:w="59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4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18"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043"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04" w:type="dxa"/>
            <w:vMerge/>
          </w:tcPr>
          <w:p w14:paraId="3C5F042A" w14:textId="77777777" w:rsidR="00CE1AAA" w:rsidRDefault="00CE1AAA"/>
        </w:tc>
      </w:tr>
      <w:tr w:rsidR="00724F7F" w14:paraId="3C5F0437" w14:textId="77777777" w:rsidTr="00DF3206">
        <w:trPr>
          <w:cantSplit/>
          <w:trHeight w:val="1296"/>
        </w:trPr>
        <w:tc>
          <w:tcPr>
            <w:tcW w:w="1696" w:type="dxa"/>
            <w:shd w:val="clear" w:color="auto" w:fill="FFFFFF" w:themeFill="background1"/>
          </w:tcPr>
          <w:p w14:paraId="3C5F042C" w14:textId="1484E2D9" w:rsidR="00CE1AAA" w:rsidRDefault="1F6F7EDF" w:rsidP="159C476B">
            <w:r>
              <w:t>Travel by foot</w:t>
            </w:r>
          </w:p>
        </w:tc>
        <w:tc>
          <w:tcPr>
            <w:tcW w:w="1902"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2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59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49"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18"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043"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Local venues known to </w:t>
            </w:r>
            <w:proofErr w:type="spellStart"/>
            <w:r w:rsidRPr="7A186E2F">
              <w:rPr>
                <w:rFonts w:ascii="Calibri" w:eastAsia="Calibri" w:hAnsi="Calibri" w:cs="Calibri"/>
                <w:color w:val="000000" w:themeColor="text1"/>
              </w:rPr>
              <w:t>UoS</w:t>
            </w:r>
            <w:proofErr w:type="spellEnd"/>
            <w:r w:rsidRPr="7A186E2F">
              <w:rPr>
                <w:rFonts w:ascii="Calibri" w:eastAsia="Calibri" w:hAnsi="Calibri" w:cs="Calibri"/>
                <w:color w:val="000000" w:themeColor="text1"/>
              </w:rPr>
              <w:t xml:space="preserve">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w:t>
            </w:r>
            <w:proofErr w:type="gramStart"/>
            <w:r>
              <w:t>in to</w:t>
            </w:r>
            <w:proofErr w:type="gramEnd"/>
            <w:r>
              <w:t xml:space="preserve">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w:t>
            </w:r>
            <w:r w:rsidR="73F0F68A">
              <w:lastRenderedPageBreak/>
              <w:t xml:space="preserve">therefore </w:t>
            </w:r>
            <w:r>
              <w:t xml:space="preserve">not safe should be </w:t>
            </w:r>
            <w:r w:rsidR="73F0F68A">
              <w:t>encouraged to go</w:t>
            </w:r>
            <w:r>
              <w:t xml:space="preserve"> home ideally 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04"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00DF3206">
        <w:trPr>
          <w:cantSplit/>
          <w:trHeight w:val="1296"/>
        </w:trPr>
        <w:tc>
          <w:tcPr>
            <w:tcW w:w="1696" w:type="dxa"/>
            <w:shd w:val="clear" w:color="auto" w:fill="FFFFFF" w:themeFill="background1"/>
          </w:tcPr>
          <w:p w14:paraId="3C5F0438" w14:textId="4F145F8E" w:rsidR="00CE1AAA" w:rsidRDefault="4CDA435B" w:rsidP="159C476B">
            <w:r>
              <w:lastRenderedPageBreak/>
              <w:t>Alcohol consumption</w:t>
            </w:r>
          </w:p>
        </w:tc>
        <w:tc>
          <w:tcPr>
            <w:tcW w:w="1902"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20" w:type="dxa"/>
            <w:shd w:val="clear" w:color="auto" w:fill="FFFFFF" w:themeFill="background1"/>
          </w:tcPr>
          <w:p w14:paraId="3C5F043A" w14:textId="432823CE" w:rsidR="00CE1AAA" w:rsidRDefault="00BB37B8">
            <w:r>
              <w:t>Event organisers, event attendees,</w:t>
            </w:r>
          </w:p>
        </w:tc>
        <w:tc>
          <w:tcPr>
            <w:tcW w:w="59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49"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18"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043"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w:t>
            </w:r>
            <w:proofErr w:type="gramStart"/>
            <w:r w:rsidRPr="159C476B">
              <w:rPr>
                <w:rFonts w:ascii="Calibri" w:eastAsia="Calibri" w:hAnsi="Calibri" w:cs="Calibri"/>
                <w:color w:val="000000" w:themeColor="text1"/>
              </w:rPr>
              <w:t>alerted</w:t>
            </w:r>
            <w:proofErr w:type="gramEnd"/>
            <w:r w:rsidRPr="159C476B">
              <w:rPr>
                <w:rFonts w:ascii="Calibri" w:eastAsia="Calibri" w:hAnsi="Calibri" w:cs="Calibri"/>
                <w:color w:val="000000" w:themeColor="text1"/>
              </w:rPr>
              <w:t xml:space="preserve">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w:t>
            </w:r>
            <w:r>
              <w:lastRenderedPageBreak/>
              <w:t xml:space="preserve">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04"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 xml:space="preserve">Members are responsible for their individual safety and are expected to act sensibly when walking around. For anyone who is too inebriated it will be suggested to them that they should return home rather than </w:t>
            </w:r>
            <w:proofErr w:type="gramStart"/>
            <w:r w:rsidRPr="159C476B">
              <w:rPr>
                <w:rFonts w:ascii="Calibri" w:eastAsia="Times New Roman" w:hAnsi="Calibri" w:cs="Times New Roman"/>
                <w:lang w:eastAsia="en-GB"/>
              </w:rPr>
              <w:t>continue on</w:t>
            </w:r>
            <w:proofErr w:type="gramEnd"/>
            <w:r w:rsidRPr="159C476B">
              <w:rPr>
                <w:rFonts w:ascii="Calibri" w:eastAsia="Times New Roman" w:hAnsi="Calibri" w:cs="Times New Roman"/>
                <w:lang w:eastAsia="en-GB"/>
              </w:rPr>
              <w:t xml:space="preserve">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00DF3206">
        <w:trPr>
          <w:cantSplit/>
          <w:trHeight w:val="1296"/>
        </w:trPr>
        <w:tc>
          <w:tcPr>
            <w:tcW w:w="1696"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902"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20" w:type="dxa"/>
            <w:shd w:val="clear" w:color="auto" w:fill="FFFFFF" w:themeFill="background1"/>
          </w:tcPr>
          <w:p w14:paraId="3C5F0446" w14:textId="46C8B4A4" w:rsidR="00CE1AAA" w:rsidRDefault="13C111BC">
            <w:r>
              <w:t>Event organisers, event attendees</w:t>
            </w:r>
          </w:p>
        </w:tc>
        <w:tc>
          <w:tcPr>
            <w:tcW w:w="59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49"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18"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043"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 xml:space="preserve">Venues chosen local and within a short distance from each other. Will look to select venues known to </w:t>
            </w:r>
            <w:proofErr w:type="spellStart"/>
            <w:r>
              <w:t>UoS</w:t>
            </w:r>
            <w:proofErr w:type="spellEnd"/>
            <w:r>
              <w:t xml:space="preserve">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04"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00DF3206">
        <w:trPr>
          <w:cantSplit/>
          <w:trHeight w:val="1296"/>
        </w:trPr>
        <w:tc>
          <w:tcPr>
            <w:tcW w:w="1696"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902"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 xml:space="preserve">Disturbance to the neighbourhood, reputational damage, injury and distress </w:t>
            </w:r>
            <w:proofErr w:type="gramStart"/>
            <w:r w:rsidRPr="159C476B">
              <w:rPr>
                <w:rFonts w:ascii="Calibri" w:eastAsia="Calibri" w:hAnsi="Calibri" w:cs="Calibri"/>
                <w:color w:val="000000" w:themeColor="text1"/>
              </w:rPr>
              <w:t>as a result of</w:t>
            </w:r>
            <w:proofErr w:type="gramEnd"/>
            <w:r w:rsidRPr="159C476B">
              <w:rPr>
                <w:rFonts w:ascii="Calibri" w:eastAsia="Calibri" w:hAnsi="Calibri" w:cs="Calibri"/>
                <w:color w:val="000000" w:themeColor="text1"/>
              </w:rPr>
              <w:t xml:space="preserve"> violence</w:t>
            </w:r>
          </w:p>
          <w:p w14:paraId="3C5F0451" w14:textId="706B3A4A" w:rsidR="00CE1AAA" w:rsidRDefault="00CE1AAA" w:rsidP="39159329"/>
        </w:tc>
        <w:tc>
          <w:tcPr>
            <w:tcW w:w="162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59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49"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18"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043"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w:t>
            </w:r>
            <w:proofErr w:type="gramStart"/>
            <w:r>
              <w:t>alerted</w:t>
            </w:r>
            <w:proofErr w:type="gramEnd"/>
            <w:r>
              <w:t xml:space="preserve">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04" w:type="dxa"/>
            <w:shd w:val="clear" w:color="auto" w:fill="FFFFFF" w:themeFill="background1"/>
          </w:tcPr>
          <w:p w14:paraId="43581D2C" w14:textId="503F0114" w:rsidR="00CE1AAA" w:rsidRDefault="7FB2C152" w:rsidP="7A186E2F">
            <w:r>
              <w:t xml:space="preserve">If the situation becomes very serious and results in the participant being </w:t>
            </w:r>
            <w:proofErr w:type="gramStart"/>
            <w:r>
              <w:t>arrested</w:t>
            </w:r>
            <w:proofErr w:type="gramEnd"/>
            <w:r>
              <w:t xml:space="preserve">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00724F7F" w14:paraId="3C5F0467" w14:textId="77777777" w:rsidTr="00DF3206">
        <w:trPr>
          <w:cantSplit/>
          <w:trHeight w:val="1296"/>
        </w:trPr>
        <w:tc>
          <w:tcPr>
            <w:tcW w:w="1696"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902"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20" w:type="dxa"/>
            <w:shd w:val="clear" w:color="auto" w:fill="FFFFFF" w:themeFill="background1"/>
          </w:tcPr>
          <w:p w14:paraId="3C5F045E" w14:textId="2AA75FE6" w:rsidR="00724F7F" w:rsidRDefault="00724F7F" w:rsidP="00724F7F">
            <w:r>
              <w:t xml:space="preserve">Event organisers, event attendees,  </w:t>
            </w:r>
          </w:p>
        </w:tc>
        <w:tc>
          <w:tcPr>
            <w:tcW w:w="59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49"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18"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043"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 xml:space="preserve">Warn those attending to prepare by wearing appropriate clothing </w:t>
            </w:r>
            <w:r w:rsidRPr="7A186E2F">
              <w:rPr>
                <w:color w:val="000000" w:themeColor="text1"/>
              </w:rPr>
              <w:lastRenderedPageBreak/>
              <w:t>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In the case of hot weather organisers to advice participants to bring/wear 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04"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00DF3206">
        <w:trPr>
          <w:cantSplit/>
          <w:trHeight w:val="1296"/>
        </w:trPr>
        <w:tc>
          <w:tcPr>
            <w:tcW w:w="1696" w:type="dxa"/>
            <w:shd w:val="clear" w:color="auto" w:fill="FFFFFF" w:themeFill="background1"/>
          </w:tcPr>
          <w:p w14:paraId="11F83E41" w14:textId="0F32EA66" w:rsidR="00724F7F" w:rsidRDefault="2CBEDF7B" w:rsidP="00724F7F">
            <w:r>
              <w:lastRenderedPageBreak/>
              <w:t>Slips, trips and falls</w:t>
            </w:r>
          </w:p>
        </w:tc>
        <w:tc>
          <w:tcPr>
            <w:tcW w:w="1902"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20" w:type="dxa"/>
            <w:shd w:val="clear" w:color="auto" w:fill="FFFFFF" w:themeFill="background1"/>
          </w:tcPr>
          <w:p w14:paraId="65355B48" w14:textId="5067E1AD" w:rsidR="00724F7F" w:rsidRDefault="3FCB384D" w:rsidP="00724F7F">
            <w:r>
              <w:t>Event organisers, event attendees</w:t>
            </w:r>
          </w:p>
        </w:tc>
        <w:tc>
          <w:tcPr>
            <w:tcW w:w="59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49"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18"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043"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28"/>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8"/>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28"/>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28"/>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04"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00DF3206">
        <w:trPr>
          <w:cantSplit/>
          <w:trHeight w:val="1296"/>
        </w:trPr>
        <w:tc>
          <w:tcPr>
            <w:tcW w:w="1696" w:type="dxa"/>
            <w:shd w:val="clear" w:color="auto" w:fill="FFFFFF" w:themeFill="background1"/>
          </w:tcPr>
          <w:p w14:paraId="3C5F0474" w14:textId="4EE988B5" w:rsidR="00724F7F" w:rsidRDefault="00724F7F" w:rsidP="00724F7F">
            <w:r>
              <w:t xml:space="preserve">Allergies </w:t>
            </w:r>
          </w:p>
        </w:tc>
        <w:tc>
          <w:tcPr>
            <w:tcW w:w="1902" w:type="dxa"/>
            <w:shd w:val="clear" w:color="auto" w:fill="FFFFFF" w:themeFill="background1"/>
          </w:tcPr>
          <w:p w14:paraId="3C5F0475" w14:textId="13F8FDD9" w:rsidR="00724F7F" w:rsidRDefault="009374CA" w:rsidP="00724F7F">
            <w:r>
              <w:t>Allergic reactions to food and drink when out</w:t>
            </w:r>
          </w:p>
        </w:tc>
        <w:tc>
          <w:tcPr>
            <w:tcW w:w="1620" w:type="dxa"/>
            <w:shd w:val="clear" w:color="auto" w:fill="FFFFFF" w:themeFill="background1"/>
          </w:tcPr>
          <w:p w14:paraId="3C5F0476" w14:textId="2AB8B0FD" w:rsidR="00724F7F" w:rsidRDefault="00724F7F" w:rsidP="00724F7F">
            <w:r>
              <w:t xml:space="preserve">Event organisers, event attendees,  </w:t>
            </w:r>
          </w:p>
        </w:tc>
        <w:tc>
          <w:tcPr>
            <w:tcW w:w="59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49"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18"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043"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04"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00DF3206">
        <w:trPr>
          <w:cantSplit/>
          <w:trHeight w:val="1296"/>
        </w:trPr>
        <w:tc>
          <w:tcPr>
            <w:tcW w:w="1696" w:type="dxa"/>
            <w:shd w:val="clear" w:color="auto" w:fill="FFFFFF" w:themeFill="background1"/>
          </w:tcPr>
          <w:p w14:paraId="093E3B19" w14:textId="708FEBB4" w:rsidR="00724F7F" w:rsidRPr="006F0C95" w:rsidRDefault="00724F7F" w:rsidP="00724F7F">
            <w:r w:rsidRPr="66AF0D26">
              <w:lastRenderedPageBreak/>
              <w:t>Costumes/Fancy Dress</w:t>
            </w:r>
          </w:p>
        </w:tc>
        <w:tc>
          <w:tcPr>
            <w:tcW w:w="1902"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2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59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49"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18"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043"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04"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00DF3206">
        <w:trPr>
          <w:cantSplit/>
          <w:trHeight w:val="300"/>
        </w:trPr>
        <w:tc>
          <w:tcPr>
            <w:tcW w:w="1696"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902"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2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59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49"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18"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043"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04"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00DF3206">
        <w:trPr>
          <w:cantSplit/>
          <w:trHeight w:val="300"/>
        </w:trPr>
        <w:tc>
          <w:tcPr>
            <w:tcW w:w="1696"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Overcrowding / Inadequate Meeting Space</w:t>
            </w:r>
          </w:p>
        </w:tc>
        <w:tc>
          <w:tcPr>
            <w:tcW w:w="1902"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2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59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9"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18"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043"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Consider using a booking system (SUSU Box Office) to increase accuracy of expected attendees, </w:t>
            </w:r>
            <w:r w:rsidRPr="7A186E2F">
              <w:rPr>
                <w:rFonts w:ascii="Calibri" w:eastAsia="Calibri" w:hAnsi="Calibri" w:cs="Calibri"/>
                <w:color w:val="000000" w:themeColor="text1"/>
              </w:rPr>
              <w:lastRenderedPageBreak/>
              <w:t>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4FE04381" w14:textId="77777777" w:rsidR="00D06225" w:rsidRDefault="00D06225" w:rsidP="7A186E2F">
            <w:pPr>
              <w:rPr>
                <w:rFonts w:ascii="Calibri" w:eastAsia="Calibri" w:hAnsi="Calibri" w:cs="Calibri"/>
                <w:color w:val="000000" w:themeColor="text1"/>
              </w:rPr>
            </w:pPr>
          </w:p>
          <w:p w14:paraId="030FB25E" w14:textId="3E6D3D66" w:rsidR="00D06225" w:rsidRDefault="00D06225" w:rsidP="7A186E2F">
            <w:pPr>
              <w:rPr>
                <w:rFonts w:ascii="Calibri" w:eastAsia="Calibri" w:hAnsi="Calibri" w:cs="Calibri"/>
                <w:color w:val="000000" w:themeColor="text1"/>
              </w:rPr>
            </w:pPr>
            <w:r>
              <w:rPr>
                <w:rFonts w:ascii="Calibri" w:eastAsia="Calibri" w:hAnsi="Calibri" w:cs="Calibri"/>
                <w:color w:val="000000" w:themeColor="text1"/>
              </w:rPr>
              <w:t xml:space="preserve">Committee has </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04"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00DF3206">
        <w:trPr>
          <w:cantSplit/>
          <w:trHeight w:val="300"/>
        </w:trPr>
        <w:tc>
          <w:tcPr>
            <w:tcW w:w="1696"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For the club or society, as well as to SUSU and the University</w:t>
            </w:r>
          </w:p>
        </w:tc>
        <w:tc>
          <w:tcPr>
            <w:tcW w:w="1902"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lastRenderedPageBreak/>
              <w:t xml:space="preserve">This could be controversial posts, conduct during a game, conduct during social, or anything else that brings the clubs/societies, SUSU or the University’s name into disrepute. </w:t>
            </w:r>
          </w:p>
        </w:tc>
        <w:tc>
          <w:tcPr>
            <w:tcW w:w="162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59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9"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18"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043"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04"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00DF3206">
        <w:trPr>
          <w:cantSplit/>
          <w:trHeight w:val="300"/>
        </w:trPr>
        <w:tc>
          <w:tcPr>
            <w:tcW w:w="1696"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902"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2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59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49"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18"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043"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04"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r w:rsidR="00D06225" w14:paraId="7E68553D" w14:textId="77777777" w:rsidTr="00DF3206">
        <w:trPr>
          <w:cantSplit/>
          <w:trHeight w:val="300"/>
        </w:trPr>
        <w:tc>
          <w:tcPr>
            <w:tcW w:w="1696" w:type="dxa"/>
            <w:shd w:val="clear" w:color="auto" w:fill="FFFFFF" w:themeFill="background1"/>
          </w:tcPr>
          <w:p w14:paraId="7DCB6128" w14:textId="02185F83" w:rsidR="00D06225" w:rsidRPr="7A186E2F" w:rsidRDefault="00D06225" w:rsidP="7A186E2F">
            <w:pPr>
              <w:rPr>
                <w:rFonts w:ascii="Calibri" w:eastAsia="Calibri" w:hAnsi="Calibri" w:cs="Calibri"/>
                <w:color w:val="000000" w:themeColor="text1"/>
              </w:rPr>
            </w:pPr>
            <w:r w:rsidRPr="00D06225">
              <w:rPr>
                <w:rFonts w:ascii="Calibri" w:eastAsia="Calibri" w:hAnsi="Calibri" w:cs="Calibri"/>
                <w:color w:val="000000" w:themeColor="text1"/>
              </w:rPr>
              <w:lastRenderedPageBreak/>
              <w:t>Spiked Drinks/Alcohol Poisoning</w:t>
            </w:r>
          </w:p>
        </w:tc>
        <w:tc>
          <w:tcPr>
            <w:tcW w:w="1902" w:type="dxa"/>
            <w:shd w:val="clear" w:color="auto" w:fill="FFFFFF" w:themeFill="background1"/>
          </w:tcPr>
          <w:p w14:paraId="7E5B3C08" w14:textId="2FBBC948" w:rsidR="00D06225" w:rsidRPr="159C476B" w:rsidRDefault="00D06225" w:rsidP="159C476B">
            <w:pPr>
              <w:rPr>
                <w:rFonts w:ascii="Calibri" w:eastAsia="Calibri" w:hAnsi="Calibri" w:cs="Calibri"/>
                <w:color w:val="000000" w:themeColor="text1"/>
              </w:rPr>
            </w:pPr>
            <w:r w:rsidRPr="00D06225">
              <w:rPr>
                <w:rFonts w:ascii="Calibri" w:eastAsia="Calibri" w:hAnsi="Calibri" w:cs="Calibri"/>
                <w:color w:val="000000" w:themeColor="text1"/>
              </w:rPr>
              <w:t>Illness, loss of consciousness, loss of self- control</w:t>
            </w:r>
          </w:p>
        </w:tc>
        <w:tc>
          <w:tcPr>
            <w:tcW w:w="1620" w:type="dxa"/>
            <w:shd w:val="clear" w:color="auto" w:fill="FFFFFF" w:themeFill="background1"/>
          </w:tcPr>
          <w:p w14:paraId="012016AE" w14:textId="77777777" w:rsidR="00D06225" w:rsidRDefault="00D06225" w:rsidP="00D06225">
            <w:pPr>
              <w:rPr>
                <w:rFonts w:ascii="Calibri" w:eastAsia="Calibri" w:hAnsi="Calibri" w:cs="Calibri"/>
                <w:color w:val="000000" w:themeColor="text1"/>
              </w:rPr>
            </w:pPr>
            <w:r>
              <w:rPr>
                <w:rFonts w:ascii="Calibri" w:eastAsia="Calibri" w:hAnsi="Calibri" w:cs="Calibri"/>
                <w:color w:val="000000" w:themeColor="text1"/>
              </w:rPr>
              <w:t>Event organisers, event attendees,</w:t>
            </w:r>
          </w:p>
          <w:p w14:paraId="0D1AEC88" w14:textId="77777777" w:rsidR="00D06225" w:rsidRPr="7A186E2F" w:rsidRDefault="00D06225" w:rsidP="7A186E2F">
            <w:pPr>
              <w:rPr>
                <w:rFonts w:ascii="Calibri" w:eastAsia="Calibri" w:hAnsi="Calibri" w:cs="Calibri"/>
                <w:color w:val="000000" w:themeColor="text1"/>
              </w:rPr>
            </w:pPr>
          </w:p>
        </w:tc>
        <w:tc>
          <w:tcPr>
            <w:tcW w:w="590" w:type="dxa"/>
            <w:shd w:val="clear" w:color="auto" w:fill="FFFFFF" w:themeFill="background1"/>
          </w:tcPr>
          <w:p w14:paraId="5CF0C6FD" w14:textId="6743D362" w:rsidR="00D06225" w:rsidRPr="159C476B" w:rsidRDefault="00D06225" w:rsidP="159C476B">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549" w:type="dxa"/>
            <w:shd w:val="clear" w:color="auto" w:fill="FFFFFF" w:themeFill="background1"/>
          </w:tcPr>
          <w:p w14:paraId="1C0ED0D9" w14:textId="301155AE" w:rsidR="00D06225" w:rsidRPr="159C476B" w:rsidRDefault="00D06225" w:rsidP="159C476B">
            <w:pPr>
              <w:rPr>
                <w:rFonts w:ascii="Calibri" w:eastAsia="Calibri" w:hAnsi="Calibri" w:cs="Calibri"/>
                <w:b/>
                <w:bCs/>
                <w:color w:val="000000" w:themeColor="text1"/>
              </w:rPr>
            </w:pPr>
            <w:r>
              <w:rPr>
                <w:rFonts w:ascii="Calibri" w:eastAsia="Calibri" w:hAnsi="Calibri" w:cs="Calibri"/>
                <w:b/>
                <w:bCs/>
                <w:color w:val="000000" w:themeColor="text1"/>
              </w:rPr>
              <w:t>5</w:t>
            </w:r>
          </w:p>
        </w:tc>
        <w:tc>
          <w:tcPr>
            <w:tcW w:w="618" w:type="dxa"/>
            <w:shd w:val="clear" w:color="auto" w:fill="FFFFFF" w:themeFill="background1"/>
          </w:tcPr>
          <w:p w14:paraId="7F6ECEC0" w14:textId="34199642" w:rsidR="00D06225" w:rsidRPr="159C476B" w:rsidRDefault="00D06225" w:rsidP="159C476B">
            <w:pPr>
              <w:rPr>
                <w:rFonts w:ascii="Calibri" w:eastAsia="Calibri" w:hAnsi="Calibri" w:cs="Calibri"/>
                <w:b/>
                <w:bCs/>
                <w:color w:val="000000" w:themeColor="text1"/>
              </w:rPr>
            </w:pPr>
            <w:r>
              <w:rPr>
                <w:rFonts w:ascii="Calibri" w:eastAsia="Calibri" w:hAnsi="Calibri" w:cs="Calibri"/>
                <w:b/>
                <w:bCs/>
                <w:color w:val="000000" w:themeColor="text1"/>
              </w:rPr>
              <w:t>10</w:t>
            </w:r>
          </w:p>
        </w:tc>
        <w:tc>
          <w:tcPr>
            <w:tcW w:w="4043" w:type="dxa"/>
            <w:shd w:val="clear" w:color="auto" w:fill="FFFFFF" w:themeFill="background1"/>
          </w:tcPr>
          <w:p w14:paraId="120F114D" w14:textId="77777777" w:rsidR="00D06225" w:rsidRDefault="00D06225" w:rsidP="00D06225">
            <w:pPr>
              <w:pStyle w:val="NoSpacing"/>
              <w:rPr>
                <w:rFonts w:ascii="Calibri" w:eastAsia="Calibri" w:hAnsi="Calibri" w:cs="Calibri"/>
                <w:color w:val="000000" w:themeColor="text1"/>
              </w:rPr>
            </w:pPr>
            <w:r>
              <w:rPr>
                <w:rFonts w:ascii="Calibri" w:eastAsia="Calibri" w:hAnsi="Calibri" w:cs="Calibri"/>
                <w:color w:val="000000" w:themeColor="text1"/>
              </w:rPr>
              <w:t>Committee to supervise meetings/socials and attend each venue. Ideally, they will not drink to excess during the event.</w:t>
            </w:r>
          </w:p>
          <w:p w14:paraId="671784BF" w14:textId="77777777" w:rsidR="00D06225" w:rsidRDefault="00D06225" w:rsidP="00D06225">
            <w:pPr>
              <w:rPr>
                <w:rFonts w:ascii="Calibri" w:eastAsia="Calibri" w:hAnsi="Calibri" w:cs="Calibri"/>
                <w:color w:val="000000" w:themeColor="text1"/>
              </w:rPr>
            </w:pPr>
          </w:p>
          <w:p w14:paraId="0C4C820F" w14:textId="77777777" w:rsidR="00D06225" w:rsidRDefault="00D06225" w:rsidP="00D06225">
            <w:pPr>
              <w:pStyle w:val="NoSpacing"/>
              <w:rPr>
                <w:rFonts w:ascii="Calibri" w:eastAsia="Calibri" w:hAnsi="Calibri" w:cs="Calibri"/>
                <w:color w:val="000000" w:themeColor="text1"/>
              </w:rPr>
            </w:pPr>
            <w:r>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6E2637C9" w14:textId="77777777" w:rsidR="00D06225" w:rsidRDefault="00D06225" w:rsidP="00D06225">
            <w:pPr>
              <w:pStyle w:val="NoSpacing"/>
              <w:rPr>
                <w:rFonts w:ascii="Calibri" w:eastAsia="Calibri" w:hAnsi="Calibri" w:cs="Calibri"/>
                <w:color w:val="000000" w:themeColor="text1"/>
              </w:rPr>
            </w:pPr>
          </w:p>
          <w:p w14:paraId="4B371F04" w14:textId="77777777" w:rsidR="00D06225" w:rsidRDefault="00D06225" w:rsidP="00D06225">
            <w:pPr>
              <w:pStyle w:val="NoSpacing"/>
              <w:rPr>
                <w:rFonts w:ascii="Calibri" w:eastAsia="Calibri" w:hAnsi="Calibri" w:cs="Calibri"/>
                <w:color w:val="000000" w:themeColor="text1"/>
              </w:rPr>
            </w:pPr>
            <w:r>
              <w:rPr>
                <w:rFonts w:ascii="Calibri" w:eastAsia="Calibri" w:hAnsi="Calibri" w:cs="Calibri"/>
                <w:color w:val="000000" w:themeColor="text1"/>
              </w:rPr>
              <w:t>Report any suspicious/unusual behaviour to staff.</w:t>
            </w:r>
          </w:p>
          <w:p w14:paraId="1CADC62E" w14:textId="77777777" w:rsidR="00D06225" w:rsidRDefault="00D06225" w:rsidP="00D06225">
            <w:pPr>
              <w:rPr>
                <w:rFonts w:ascii="Calibri" w:eastAsia="Calibri" w:hAnsi="Calibri" w:cs="Calibri"/>
                <w:color w:val="000000" w:themeColor="text1"/>
              </w:rPr>
            </w:pPr>
          </w:p>
          <w:p w14:paraId="51989180" w14:textId="77777777" w:rsidR="00D06225" w:rsidRDefault="00D06225" w:rsidP="00D06225">
            <w:pPr>
              <w:pStyle w:val="NoSpacing"/>
              <w:rPr>
                <w:rFonts w:ascii="Calibri" w:eastAsia="Calibri" w:hAnsi="Calibri" w:cs="Calibri"/>
                <w:color w:val="000000" w:themeColor="text1"/>
              </w:rPr>
            </w:pPr>
            <w:r>
              <w:rPr>
                <w:rFonts w:ascii="Calibri" w:eastAsia="Calibri" w:hAnsi="Calibri" w:cs="Calibri"/>
                <w:color w:val="000000" w:themeColor="text1"/>
              </w:rPr>
              <w:t>Participants encouraged to stay with a nominated ‘buddy’ where possible.</w:t>
            </w:r>
          </w:p>
          <w:p w14:paraId="6512BD94" w14:textId="77777777" w:rsidR="00D06225" w:rsidRDefault="00D06225" w:rsidP="00D06225">
            <w:pPr>
              <w:rPr>
                <w:rFonts w:ascii="Calibri" w:eastAsia="Calibri" w:hAnsi="Calibri" w:cs="Calibri"/>
                <w:color w:val="000000" w:themeColor="text1"/>
              </w:rPr>
            </w:pPr>
          </w:p>
          <w:p w14:paraId="1AFFCE0E" w14:textId="77777777" w:rsidR="00D06225" w:rsidRDefault="00D06225" w:rsidP="00D06225">
            <w:pPr>
              <w:pStyle w:val="NoSpacing"/>
              <w:rPr>
                <w:rFonts w:ascii="Calibri" w:eastAsia="Calibri" w:hAnsi="Calibri" w:cs="Calibri"/>
                <w:b/>
                <w:bCs/>
                <w:color w:val="000000" w:themeColor="text1"/>
              </w:rPr>
            </w:pPr>
            <w:r>
              <w:rPr>
                <w:rFonts w:ascii="Calibri" w:eastAsia="Calibri" w:hAnsi="Calibri" w:cs="Calibri"/>
                <w:color w:val="000000" w:themeColor="text1"/>
              </w:rPr>
              <w:t xml:space="preserve">The organisers have confirmed the premise is licensed. </w:t>
            </w:r>
            <w:r>
              <w:rPr>
                <w:rFonts w:ascii="Calibri" w:eastAsia="Calibri" w:hAnsi="Calibri" w:cs="Calibri"/>
                <w:b/>
                <w:bCs/>
                <w:color w:val="000000" w:themeColor="text1"/>
              </w:rPr>
              <w:t>Action organizers (Part B).</w:t>
            </w:r>
          </w:p>
          <w:p w14:paraId="6290A927" w14:textId="77777777" w:rsidR="00D06225" w:rsidRDefault="00D06225" w:rsidP="00D06225">
            <w:pPr>
              <w:pStyle w:val="NoSpacing"/>
              <w:rPr>
                <w:rFonts w:ascii="Calibri" w:eastAsia="Calibri" w:hAnsi="Calibri" w:cs="Calibri"/>
                <w:b/>
                <w:bCs/>
                <w:color w:val="000000" w:themeColor="text1"/>
              </w:rPr>
            </w:pPr>
          </w:p>
          <w:p w14:paraId="62B6349A" w14:textId="77777777" w:rsidR="00D06225" w:rsidRDefault="00D06225" w:rsidP="00D06225">
            <w:pPr>
              <w:pStyle w:val="NoSpacing"/>
              <w:rPr>
                <w:rFonts w:ascii="Calibri" w:eastAsia="Calibri" w:hAnsi="Calibri" w:cs="Calibri"/>
                <w:color w:val="000000" w:themeColor="text1"/>
              </w:rPr>
            </w:pPr>
            <w:r>
              <w:rPr>
                <w:rFonts w:ascii="Calibri" w:eastAsia="Calibri" w:hAnsi="Calibri" w:cs="Calibri"/>
                <w:color w:val="000000" w:themeColor="text1"/>
              </w:rPr>
              <w:t xml:space="preserve">The consumption of alcohol will take place at licensed premises. The conditions on the license will be adhered </w:t>
            </w:r>
            <w:proofErr w:type="gramStart"/>
            <w:r>
              <w:rPr>
                <w:rFonts w:ascii="Calibri" w:eastAsia="Calibri" w:hAnsi="Calibri" w:cs="Calibri"/>
                <w:color w:val="000000" w:themeColor="text1"/>
              </w:rPr>
              <w:t>to</w:t>
            </w:r>
            <w:proofErr w:type="gramEnd"/>
            <w:r>
              <w:rPr>
                <w:rFonts w:ascii="Calibri" w:eastAsia="Calibri" w:hAnsi="Calibri" w:cs="Calibri"/>
                <w:color w:val="000000" w:themeColor="text1"/>
              </w:rPr>
              <w:t xml:space="preserve"> and alcohol will not be served to customers who have drunk to excess.</w:t>
            </w:r>
          </w:p>
          <w:p w14:paraId="030CE652" w14:textId="77777777" w:rsidR="00D06225" w:rsidRDefault="00D06225" w:rsidP="00D06225">
            <w:pPr>
              <w:pStyle w:val="NoSpacing"/>
              <w:rPr>
                <w:rFonts w:ascii="Calibri" w:eastAsia="Calibri" w:hAnsi="Calibri" w:cs="Calibri"/>
                <w:color w:val="000000" w:themeColor="text1"/>
              </w:rPr>
            </w:pPr>
          </w:p>
          <w:p w14:paraId="20EC7A42" w14:textId="77777777" w:rsidR="00D06225" w:rsidRDefault="00D06225" w:rsidP="00D06225">
            <w:pPr>
              <w:pStyle w:val="NoSpacing"/>
              <w:rPr>
                <w:rFonts w:ascii="Calibri" w:eastAsia="Calibri" w:hAnsi="Calibri" w:cs="Calibri"/>
                <w:color w:val="000000" w:themeColor="text1"/>
              </w:rPr>
            </w:pPr>
            <w:r>
              <w:rPr>
                <w:rFonts w:ascii="Calibri" w:eastAsia="Calibri" w:hAnsi="Calibri" w:cs="Calibri"/>
                <w:color w:val="000000" w:themeColor="text1"/>
              </w:rPr>
              <w:t>Members/participants are advised to watch their own drinks.</w:t>
            </w:r>
          </w:p>
          <w:p w14:paraId="2B1AFEBC" w14:textId="77777777" w:rsidR="00D06225" w:rsidRDefault="00D06225" w:rsidP="00D06225">
            <w:pPr>
              <w:rPr>
                <w:rFonts w:ascii="Calibri" w:eastAsia="Calibri" w:hAnsi="Calibri" w:cs="Calibri"/>
                <w:color w:val="000000" w:themeColor="text1"/>
              </w:rPr>
            </w:pPr>
          </w:p>
          <w:p w14:paraId="45AB4B16" w14:textId="77777777" w:rsidR="00D06225" w:rsidRDefault="00D06225" w:rsidP="00D06225">
            <w:pPr>
              <w:pStyle w:val="NoSpacing"/>
              <w:rPr>
                <w:rFonts w:ascii="Calibri" w:eastAsia="Calibri" w:hAnsi="Calibri" w:cs="Calibri"/>
                <w:color w:val="000000" w:themeColor="text1"/>
              </w:rPr>
            </w:pPr>
            <w:r>
              <w:rPr>
                <w:rFonts w:ascii="Calibri" w:eastAsia="Calibri" w:hAnsi="Calibri" w:cs="Calibri"/>
                <w:b/>
                <w:bCs/>
                <w:color w:val="000000" w:themeColor="text1"/>
                <w:u w:val="single"/>
              </w:rPr>
              <w:t xml:space="preserve">Games involving binge drinking or the consumption of excessive amounts of alcohol are not to be </w:t>
            </w:r>
            <w:r>
              <w:rPr>
                <w:rFonts w:ascii="Calibri" w:eastAsia="Calibri" w:hAnsi="Calibri" w:cs="Calibri"/>
                <w:b/>
                <w:bCs/>
                <w:color w:val="000000" w:themeColor="text1"/>
                <w:u w:val="single"/>
              </w:rPr>
              <w:lastRenderedPageBreak/>
              <w:t>undertaken.- Society to follow Code of conduct/</w:t>
            </w:r>
            <w:hyperlink r:id="rId23" w:history="1">
              <w:r>
                <w:rPr>
                  <w:rStyle w:val="Hyperlink"/>
                  <w:rFonts w:ascii="Calibri" w:eastAsia="Calibri" w:hAnsi="Calibri" w:cs="Calibri"/>
                  <w:b/>
                  <w:bCs/>
                </w:rPr>
                <w:t>Expect Respect policy</w:t>
              </w:r>
            </w:hyperlink>
            <w:r>
              <w:rPr>
                <w:rFonts w:ascii="Calibri" w:eastAsia="Calibri" w:hAnsi="Calibri" w:cs="Calibri"/>
                <w:b/>
                <w:bCs/>
                <w:color w:val="000000" w:themeColor="text1"/>
                <w:u w:val="single"/>
              </w:rPr>
              <w:t xml:space="preserve"> </w:t>
            </w:r>
          </w:p>
          <w:p w14:paraId="58FE853F" w14:textId="77777777" w:rsidR="00D06225" w:rsidRPr="7A186E2F" w:rsidRDefault="00D06225" w:rsidP="7A186E2F">
            <w:pPr>
              <w:rPr>
                <w:rFonts w:ascii="Calibri" w:eastAsia="Calibri" w:hAnsi="Calibri" w:cs="Calibri"/>
                <w:color w:val="000000" w:themeColor="text1"/>
              </w:rPr>
            </w:pPr>
          </w:p>
        </w:tc>
        <w:tc>
          <w:tcPr>
            <w:tcW w:w="489" w:type="dxa"/>
            <w:shd w:val="clear" w:color="auto" w:fill="FFFFFF" w:themeFill="background1"/>
          </w:tcPr>
          <w:p w14:paraId="374AB880" w14:textId="27EF5DA3" w:rsidR="00D06225" w:rsidRPr="159C476B" w:rsidRDefault="00D06225" w:rsidP="159C476B">
            <w:pPr>
              <w:rPr>
                <w:rFonts w:ascii="Calibri" w:eastAsia="Calibri" w:hAnsi="Calibri" w:cs="Calibri"/>
                <w:b/>
                <w:bCs/>
                <w:color w:val="000000" w:themeColor="text1"/>
              </w:rPr>
            </w:pPr>
            <w:r>
              <w:rPr>
                <w:rFonts w:ascii="Calibri" w:eastAsia="Calibri" w:hAnsi="Calibri" w:cs="Calibri"/>
                <w:b/>
                <w:bCs/>
                <w:color w:val="000000" w:themeColor="text1"/>
              </w:rPr>
              <w:lastRenderedPageBreak/>
              <w:t>2</w:t>
            </w:r>
          </w:p>
        </w:tc>
        <w:tc>
          <w:tcPr>
            <w:tcW w:w="489" w:type="dxa"/>
            <w:shd w:val="clear" w:color="auto" w:fill="FFFFFF" w:themeFill="background1"/>
          </w:tcPr>
          <w:p w14:paraId="4894CE95" w14:textId="24E7FED3" w:rsidR="00D06225" w:rsidRPr="159C476B" w:rsidRDefault="00D06225" w:rsidP="159C476B">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89" w:type="dxa"/>
            <w:shd w:val="clear" w:color="auto" w:fill="FFFFFF" w:themeFill="background1"/>
          </w:tcPr>
          <w:p w14:paraId="0FC5F9EE" w14:textId="73279880" w:rsidR="00D06225" w:rsidRPr="159C476B" w:rsidRDefault="00D06225" w:rsidP="159C476B">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2904" w:type="dxa"/>
            <w:shd w:val="clear" w:color="auto" w:fill="FFFFFF" w:themeFill="background1"/>
          </w:tcPr>
          <w:p w14:paraId="269A8032" w14:textId="77777777" w:rsidR="00D06225" w:rsidRPr="00D06225" w:rsidRDefault="00D06225" w:rsidP="00D06225">
            <w:pPr>
              <w:rPr>
                <w:rFonts w:ascii="Calibri" w:eastAsia="Calibri" w:hAnsi="Calibri" w:cs="Calibri"/>
                <w:color w:val="000000" w:themeColor="text1"/>
              </w:rPr>
            </w:pPr>
            <w:r w:rsidRPr="00D06225">
              <w:rPr>
                <w:rFonts w:ascii="Calibri" w:eastAsia="Calibri" w:hAnsi="Calibri" w:cs="Calibri"/>
                <w:color w:val="000000" w:themeColor="text1"/>
              </w:rPr>
              <w:t xml:space="preserve">Members are responsible for their individual safety and are expected to act sensibly when walking around. </w:t>
            </w:r>
          </w:p>
          <w:p w14:paraId="1034D635" w14:textId="77777777" w:rsidR="00D06225" w:rsidRPr="00D06225" w:rsidRDefault="00D06225" w:rsidP="00D06225">
            <w:pPr>
              <w:rPr>
                <w:rFonts w:ascii="Calibri" w:eastAsia="Calibri" w:hAnsi="Calibri" w:cs="Calibri"/>
                <w:color w:val="000000" w:themeColor="text1"/>
              </w:rPr>
            </w:pPr>
            <w:r w:rsidRPr="00D06225">
              <w:rPr>
                <w:rFonts w:ascii="Calibri" w:eastAsia="Calibri" w:hAnsi="Calibri" w:cs="Calibri"/>
                <w:color w:val="000000" w:themeColor="text1"/>
              </w:rPr>
              <w:t xml:space="preserve">For anyone who is too inebriated it will be suggested to them that they should return home rather than </w:t>
            </w:r>
            <w:proofErr w:type="gramStart"/>
            <w:r w:rsidRPr="00D06225">
              <w:rPr>
                <w:rFonts w:ascii="Calibri" w:eastAsia="Calibri" w:hAnsi="Calibri" w:cs="Calibri"/>
                <w:color w:val="000000" w:themeColor="text1"/>
              </w:rPr>
              <w:t>continue on</w:t>
            </w:r>
            <w:proofErr w:type="gramEnd"/>
            <w:r w:rsidRPr="00D06225">
              <w:rPr>
                <w:rFonts w:ascii="Calibri" w:eastAsia="Calibri" w:hAnsi="Calibri" w:cs="Calibri"/>
                <w:color w:val="000000" w:themeColor="text1"/>
              </w:rPr>
              <w:t xml:space="preserve"> the social. Taxis will be called if required (look at SUSU Safety Bus, Radio Taxis options).</w:t>
            </w:r>
          </w:p>
          <w:p w14:paraId="560A7323" w14:textId="77777777" w:rsidR="00D06225" w:rsidRPr="00D06225" w:rsidRDefault="00D06225" w:rsidP="00D06225">
            <w:pPr>
              <w:rPr>
                <w:rFonts w:ascii="Calibri" w:eastAsia="Calibri" w:hAnsi="Calibri" w:cs="Calibri"/>
                <w:color w:val="000000" w:themeColor="text1"/>
              </w:rPr>
            </w:pPr>
          </w:p>
          <w:p w14:paraId="69EFF548" w14:textId="77777777" w:rsidR="00D06225" w:rsidRPr="00D06225" w:rsidRDefault="00D06225" w:rsidP="00D06225">
            <w:pPr>
              <w:rPr>
                <w:rFonts w:ascii="Calibri" w:eastAsia="Calibri" w:hAnsi="Calibri" w:cs="Calibri"/>
                <w:color w:val="000000" w:themeColor="text1"/>
              </w:rPr>
            </w:pPr>
            <w:r w:rsidRPr="00D06225">
              <w:rPr>
                <w:rFonts w:ascii="Calibri" w:eastAsia="Calibri" w:hAnsi="Calibri" w:cs="Calibri"/>
                <w:color w:val="000000" w:themeColor="text1"/>
              </w:rPr>
              <w:t xml:space="preserve">If they need to go to the hospital they will also be accompanied there. </w:t>
            </w:r>
          </w:p>
          <w:p w14:paraId="35A1B6C1" w14:textId="77777777" w:rsidR="00D06225" w:rsidRPr="00D06225" w:rsidRDefault="00D06225" w:rsidP="00D06225">
            <w:pPr>
              <w:rPr>
                <w:rFonts w:ascii="Calibri" w:eastAsia="Calibri" w:hAnsi="Calibri" w:cs="Calibri"/>
                <w:color w:val="000000" w:themeColor="text1"/>
              </w:rPr>
            </w:pPr>
          </w:p>
          <w:p w14:paraId="17ECDDA9" w14:textId="77777777" w:rsidR="00D06225" w:rsidRPr="00D06225" w:rsidRDefault="00D06225" w:rsidP="00D06225">
            <w:pPr>
              <w:rPr>
                <w:rFonts w:ascii="Calibri" w:eastAsia="Calibri" w:hAnsi="Calibri" w:cs="Calibri"/>
                <w:color w:val="000000" w:themeColor="text1"/>
              </w:rPr>
            </w:pPr>
            <w:r w:rsidRPr="00D06225">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7500642C" w14:textId="77777777" w:rsidR="00D06225" w:rsidRPr="00D06225" w:rsidRDefault="00D06225" w:rsidP="00D06225">
            <w:pPr>
              <w:rPr>
                <w:rFonts w:ascii="Calibri" w:eastAsia="Calibri" w:hAnsi="Calibri" w:cs="Calibri"/>
                <w:color w:val="000000" w:themeColor="text1"/>
              </w:rPr>
            </w:pPr>
          </w:p>
          <w:p w14:paraId="2B0FECA3" w14:textId="77777777" w:rsidR="00D06225" w:rsidRPr="00D06225" w:rsidRDefault="00D06225" w:rsidP="00D06225">
            <w:pPr>
              <w:rPr>
                <w:rFonts w:ascii="Calibri" w:eastAsia="Calibri" w:hAnsi="Calibri" w:cs="Calibri"/>
                <w:color w:val="000000" w:themeColor="text1"/>
              </w:rPr>
            </w:pPr>
            <w:r w:rsidRPr="00D06225">
              <w:rPr>
                <w:rFonts w:ascii="Calibri" w:eastAsia="Calibri" w:hAnsi="Calibri" w:cs="Calibri"/>
                <w:color w:val="000000" w:themeColor="text1"/>
              </w:rPr>
              <w:t>All incidents are to be reported on the as soon as possible ensuring the duty manager/health and safety officer have been informed.</w:t>
            </w:r>
          </w:p>
          <w:p w14:paraId="1CF5FE69" w14:textId="77777777" w:rsidR="00D06225" w:rsidRPr="00D06225" w:rsidRDefault="00D06225" w:rsidP="00D06225">
            <w:pPr>
              <w:rPr>
                <w:rFonts w:ascii="Calibri" w:eastAsia="Calibri" w:hAnsi="Calibri" w:cs="Calibri"/>
                <w:color w:val="000000" w:themeColor="text1"/>
              </w:rPr>
            </w:pPr>
          </w:p>
          <w:p w14:paraId="242DC9C7" w14:textId="77777777" w:rsidR="00D06225" w:rsidRPr="00D06225" w:rsidRDefault="00D06225" w:rsidP="00D06225">
            <w:pPr>
              <w:rPr>
                <w:rFonts w:ascii="Calibri" w:eastAsia="Calibri" w:hAnsi="Calibri" w:cs="Calibri"/>
                <w:color w:val="000000" w:themeColor="text1"/>
              </w:rPr>
            </w:pPr>
            <w:r w:rsidRPr="00D06225">
              <w:rPr>
                <w:rFonts w:ascii="Calibri" w:eastAsia="Calibri" w:hAnsi="Calibri" w:cs="Calibri"/>
                <w:color w:val="000000" w:themeColor="text1"/>
              </w:rPr>
              <w:lastRenderedPageBreak/>
              <w:t xml:space="preserve">Follow </w:t>
            </w:r>
            <w:hyperlink r:id="rId24" w:history="1">
              <w:r w:rsidRPr="00D06225">
                <w:rPr>
                  <w:rStyle w:val="Hyperlink"/>
                  <w:rFonts w:ascii="Calibri" w:eastAsia="Calibri" w:hAnsi="Calibri" w:cs="Calibri"/>
                </w:rPr>
                <w:t>SUSU incident reporting guide</w:t>
              </w:r>
            </w:hyperlink>
          </w:p>
          <w:p w14:paraId="3911E419" w14:textId="068AA8E7" w:rsidR="00D06225" w:rsidRPr="159C476B" w:rsidRDefault="00D06225" w:rsidP="159C476B">
            <w:pPr>
              <w:rPr>
                <w:rFonts w:ascii="Calibri" w:eastAsia="Calibri" w:hAnsi="Calibri" w:cs="Calibri"/>
                <w:color w:val="000000" w:themeColor="text1"/>
              </w:rPr>
            </w:pPr>
          </w:p>
        </w:tc>
      </w:tr>
      <w:tr w:rsidR="0023652E" w14:paraId="5D93C868" w14:textId="77777777" w:rsidTr="00DF3206">
        <w:trPr>
          <w:cantSplit/>
          <w:trHeight w:val="300"/>
        </w:trPr>
        <w:tc>
          <w:tcPr>
            <w:tcW w:w="1696" w:type="dxa"/>
            <w:shd w:val="clear" w:color="auto" w:fill="FFFFFF" w:themeFill="background1"/>
          </w:tcPr>
          <w:p w14:paraId="5D352F0A" w14:textId="77777777" w:rsidR="0023652E" w:rsidRPr="0023652E" w:rsidRDefault="0023652E" w:rsidP="0023652E">
            <w:pPr>
              <w:rPr>
                <w:rFonts w:ascii="Calibri" w:eastAsia="Calibri" w:hAnsi="Calibri" w:cs="Calibri"/>
                <w:color w:val="000000" w:themeColor="text1"/>
              </w:rPr>
            </w:pPr>
            <w:r w:rsidRPr="0023652E">
              <w:rPr>
                <w:rFonts w:ascii="Calibri" w:eastAsia="Calibri" w:hAnsi="Calibri" w:cs="Calibri"/>
                <w:color w:val="000000" w:themeColor="text1"/>
              </w:rPr>
              <w:lastRenderedPageBreak/>
              <w:t>Venue/Location considerations</w:t>
            </w:r>
          </w:p>
          <w:p w14:paraId="2F4005D3" w14:textId="77777777" w:rsidR="0023652E" w:rsidRPr="00D06225" w:rsidRDefault="0023652E" w:rsidP="7A186E2F">
            <w:pPr>
              <w:rPr>
                <w:rFonts w:ascii="Calibri" w:eastAsia="Calibri" w:hAnsi="Calibri" w:cs="Calibri"/>
                <w:color w:val="000000" w:themeColor="text1"/>
              </w:rPr>
            </w:pPr>
          </w:p>
        </w:tc>
        <w:tc>
          <w:tcPr>
            <w:tcW w:w="1902" w:type="dxa"/>
            <w:shd w:val="clear" w:color="auto" w:fill="FFFFFF" w:themeFill="background1"/>
          </w:tcPr>
          <w:p w14:paraId="462C2FCA" w14:textId="7E3055F0" w:rsidR="0023652E" w:rsidRPr="00D06225" w:rsidRDefault="00C571BA" w:rsidP="159C476B">
            <w:pPr>
              <w:rPr>
                <w:rFonts w:ascii="Calibri" w:eastAsia="Calibri" w:hAnsi="Calibri" w:cs="Calibri"/>
                <w:color w:val="000000" w:themeColor="text1"/>
              </w:rPr>
            </w:pPr>
            <w:r w:rsidRPr="00C571BA">
              <w:rPr>
                <w:rFonts w:ascii="Calibri" w:eastAsia="Calibri" w:hAnsi="Calibri" w:cs="Calibri"/>
                <w:color w:val="000000" w:themeColor="text1"/>
              </w:rPr>
              <w:t>Require certain licenses/sign off</w:t>
            </w:r>
          </w:p>
        </w:tc>
        <w:tc>
          <w:tcPr>
            <w:tcW w:w="1620" w:type="dxa"/>
            <w:shd w:val="clear" w:color="auto" w:fill="FFFFFF" w:themeFill="background1"/>
          </w:tcPr>
          <w:p w14:paraId="283244CE" w14:textId="3E4DFCDA" w:rsidR="0023652E" w:rsidRDefault="00C571BA" w:rsidP="00D06225">
            <w:pPr>
              <w:rPr>
                <w:rFonts w:ascii="Calibri" w:eastAsia="Calibri" w:hAnsi="Calibri" w:cs="Calibri"/>
                <w:color w:val="000000" w:themeColor="text1"/>
              </w:rPr>
            </w:pPr>
            <w:r w:rsidRPr="00C571BA">
              <w:rPr>
                <w:rFonts w:ascii="Calibri" w:eastAsia="Calibri" w:hAnsi="Calibri" w:cs="Calibri"/>
                <w:color w:val="000000" w:themeColor="text1"/>
              </w:rPr>
              <w:t>Organisers, Participates, SUSU</w:t>
            </w:r>
          </w:p>
        </w:tc>
        <w:tc>
          <w:tcPr>
            <w:tcW w:w="590" w:type="dxa"/>
            <w:shd w:val="clear" w:color="auto" w:fill="FFFFFF" w:themeFill="background1"/>
          </w:tcPr>
          <w:p w14:paraId="2B86664F" w14:textId="50EA06B2" w:rsidR="0023652E" w:rsidRDefault="00C571BA" w:rsidP="159C476B">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549" w:type="dxa"/>
            <w:shd w:val="clear" w:color="auto" w:fill="FFFFFF" w:themeFill="background1"/>
          </w:tcPr>
          <w:p w14:paraId="5E0FA583" w14:textId="3D0FA9CA" w:rsidR="0023652E" w:rsidRDefault="00C571BA" w:rsidP="159C476B">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618" w:type="dxa"/>
            <w:shd w:val="clear" w:color="auto" w:fill="FFFFFF" w:themeFill="background1"/>
          </w:tcPr>
          <w:p w14:paraId="194D7101" w14:textId="1CF17D08" w:rsidR="0023652E" w:rsidRDefault="00C571BA" w:rsidP="159C476B">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4043" w:type="dxa"/>
            <w:shd w:val="clear" w:color="auto" w:fill="FFFFFF" w:themeFill="background1"/>
          </w:tcPr>
          <w:p w14:paraId="3EF0BF14" w14:textId="77777777" w:rsidR="00C571BA" w:rsidRPr="00C571BA" w:rsidRDefault="00C571BA" w:rsidP="00C571BA">
            <w:pPr>
              <w:pStyle w:val="NoSpacing"/>
              <w:rPr>
                <w:rFonts w:ascii="Calibri" w:eastAsia="Calibri" w:hAnsi="Calibri" w:cs="Calibri"/>
                <w:color w:val="000000" w:themeColor="text1"/>
              </w:rPr>
            </w:pPr>
            <w:r w:rsidRPr="00C571BA">
              <w:rPr>
                <w:rFonts w:ascii="Calibri" w:eastAsia="Calibri" w:hAnsi="Calibri" w:cs="Calibri"/>
                <w:color w:val="000000" w:themeColor="text1"/>
              </w:rPr>
              <w:t>Ensure the venue has the relevant licenses required for your event ahead of time.</w:t>
            </w:r>
          </w:p>
          <w:p w14:paraId="34DF3DE7" w14:textId="77777777" w:rsidR="00C571BA" w:rsidRPr="00C571BA" w:rsidRDefault="00C571BA" w:rsidP="00C571BA">
            <w:pPr>
              <w:pStyle w:val="NoSpacing"/>
              <w:rPr>
                <w:rFonts w:ascii="Calibri" w:eastAsia="Calibri" w:hAnsi="Calibri" w:cs="Calibri"/>
                <w:color w:val="000000" w:themeColor="text1"/>
              </w:rPr>
            </w:pPr>
            <w:r w:rsidRPr="00C571BA">
              <w:rPr>
                <w:rFonts w:ascii="Calibri" w:eastAsia="Calibri" w:hAnsi="Calibri" w:cs="Calibri"/>
                <w:color w:val="000000" w:themeColor="text1"/>
              </w:rPr>
              <w:t>Ensure proper booking process is followed for ALL bookings on and off campus. With no event going forward without Activities Approving the Risk Assessment.</w:t>
            </w:r>
          </w:p>
          <w:p w14:paraId="7356A660" w14:textId="77777777" w:rsidR="00C571BA" w:rsidRPr="00C571BA" w:rsidRDefault="00C571BA" w:rsidP="00C571BA">
            <w:pPr>
              <w:pStyle w:val="NoSpacing"/>
              <w:rPr>
                <w:rFonts w:ascii="Calibri" w:eastAsia="Calibri" w:hAnsi="Calibri" w:cs="Calibri"/>
                <w:color w:val="000000" w:themeColor="text1"/>
              </w:rPr>
            </w:pPr>
            <w:r w:rsidRPr="00C571BA">
              <w:rPr>
                <w:rFonts w:ascii="Calibri" w:eastAsia="Calibri" w:hAnsi="Calibri" w:cs="Calibri"/>
                <w:color w:val="000000" w:themeColor="text1"/>
              </w:rPr>
              <w:t>On campus</w:t>
            </w:r>
          </w:p>
          <w:p w14:paraId="5E399A73" w14:textId="77777777" w:rsidR="00C571BA" w:rsidRPr="00C571BA" w:rsidRDefault="00C571BA" w:rsidP="00C571BA">
            <w:pPr>
              <w:pStyle w:val="NoSpacing"/>
              <w:numPr>
                <w:ilvl w:val="0"/>
                <w:numId w:val="31"/>
              </w:numPr>
              <w:rPr>
                <w:rFonts w:ascii="Calibri" w:eastAsia="Calibri" w:hAnsi="Calibri" w:cs="Calibri"/>
                <w:color w:val="000000" w:themeColor="text1"/>
              </w:rPr>
            </w:pPr>
            <w:r w:rsidRPr="00C571BA">
              <w:rPr>
                <w:rFonts w:ascii="Calibri" w:eastAsia="Calibri" w:hAnsi="Calibri" w:cs="Calibri"/>
                <w:color w:val="000000" w:themeColor="text1"/>
              </w:rPr>
              <w:t>Ivvy Booking/</w:t>
            </w:r>
            <w:proofErr w:type="spellStart"/>
            <w:r w:rsidRPr="00C571BA">
              <w:rPr>
                <w:rFonts w:ascii="Calibri" w:eastAsia="Calibri" w:hAnsi="Calibri" w:cs="Calibri"/>
                <w:color w:val="000000" w:themeColor="text1"/>
              </w:rPr>
              <w:t>uni</w:t>
            </w:r>
            <w:proofErr w:type="spellEnd"/>
            <w:r w:rsidRPr="00C571BA">
              <w:rPr>
                <w:rFonts w:ascii="Calibri" w:eastAsia="Calibri" w:hAnsi="Calibri" w:cs="Calibri"/>
                <w:color w:val="000000" w:themeColor="text1"/>
              </w:rPr>
              <w:t xml:space="preserve"> room booking</w:t>
            </w:r>
          </w:p>
          <w:p w14:paraId="62E70511" w14:textId="77777777" w:rsidR="00C571BA" w:rsidRPr="00C571BA" w:rsidRDefault="00C571BA" w:rsidP="00C571BA">
            <w:pPr>
              <w:pStyle w:val="NoSpacing"/>
              <w:numPr>
                <w:ilvl w:val="0"/>
                <w:numId w:val="31"/>
              </w:numPr>
              <w:rPr>
                <w:rFonts w:ascii="Calibri" w:eastAsia="Calibri" w:hAnsi="Calibri" w:cs="Calibri"/>
                <w:color w:val="000000" w:themeColor="text1"/>
              </w:rPr>
            </w:pPr>
            <w:r w:rsidRPr="00C571BA">
              <w:rPr>
                <w:rFonts w:ascii="Calibri" w:eastAsia="Calibri" w:hAnsi="Calibri" w:cs="Calibri"/>
                <w:color w:val="000000" w:themeColor="text1"/>
              </w:rPr>
              <w:t>Risk assessment</w:t>
            </w:r>
          </w:p>
          <w:p w14:paraId="53BA4E77" w14:textId="77777777" w:rsidR="00C571BA" w:rsidRPr="00C571BA" w:rsidRDefault="00C571BA" w:rsidP="00C571BA">
            <w:pPr>
              <w:pStyle w:val="NoSpacing"/>
              <w:numPr>
                <w:ilvl w:val="0"/>
                <w:numId w:val="31"/>
              </w:numPr>
              <w:rPr>
                <w:rFonts w:ascii="Calibri" w:eastAsia="Calibri" w:hAnsi="Calibri" w:cs="Calibri"/>
                <w:color w:val="000000" w:themeColor="text1"/>
              </w:rPr>
            </w:pPr>
            <w:r w:rsidRPr="00C571BA">
              <w:rPr>
                <w:rFonts w:ascii="Calibri" w:eastAsia="Calibri" w:hAnsi="Calibri" w:cs="Calibri"/>
                <w:color w:val="000000" w:themeColor="text1"/>
              </w:rPr>
              <w:t>Contract</w:t>
            </w:r>
          </w:p>
          <w:p w14:paraId="2D611DA6" w14:textId="77777777" w:rsidR="00C571BA" w:rsidRPr="00C571BA" w:rsidRDefault="00C571BA" w:rsidP="00C571BA">
            <w:pPr>
              <w:pStyle w:val="NoSpacing"/>
              <w:rPr>
                <w:rFonts w:ascii="Calibri" w:eastAsia="Calibri" w:hAnsi="Calibri" w:cs="Calibri"/>
                <w:color w:val="000000" w:themeColor="text1"/>
              </w:rPr>
            </w:pPr>
            <w:r w:rsidRPr="00C571BA">
              <w:rPr>
                <w:rFonts w:ascii="Calibri" w:eastAsia="Calibri" w:hAnsi="Calibri" w:cs="Calibri"/>
                <w:color w:val="000000" w:themeColor="text1"/>
              </w:rPr>
              <w:t>Off campus</w:t>
            </w:r>
          </w:p>
          <w:p w14:paraId="01BB2ACC" w14:textId="77777777" w:rsidR="00C571BA" w:rsidRPr="00C571BA" w:rsidRDefault="00C571BA" w:rsidP="00C571BA">
            <w:pPr>
              <w:pStyle w:val="NoSpacing"/>
              <w:numPr>
                <w:ilvl w:val="0"/>
                <w:numId w:val="32"/>
              </w:numPr>
              <w:rPr>
                <w:rFonts w:ascii="Calibri" w:eastAsia="Calibri" w:hAnsi="Calibri" w:cs="Calibri"/>
                <w:color w:val="000000" w:themeColor="text1"/>
              </w:rPr>
            </w:pPr>
            <w:r w:rsidRPr="00C571BA">
              <w:rPr>
                <w:rFonts w:ascii="Calibri" w:eastAsia="Calibri" w:hAnsi="Calibri" w:cs="Calibri"/>
                <w:color w:val="000000" w:themeColor="text1"/>
              </w:rPr>
              <w:t>Risk assessment</w:t>
            </w:r>
          </w:p>
          <w:p w14:paraId="04657E26" w14:textId="77777777" w:rsidR="00C571BA" w:rsidRPr="00C571BA" w:rsidRDefault="00C571BA" w:rsidP="00C571BA">
            <w:pPr>
              <w:pStyle w:val="NoSpacing"/>
              <w:numPr>
                <w:ilvl w:val="0"/>
                <w:numId w:val="32"/>
              </w:numPr>
              <w:rPr>
                <w:rFonts w:ascii="Calibri" w:eastAsia="Calibri" w:hAnsi="Calibri" w:cs="Calibri"/>
                <w:color w:val="000000" w:themeColor="text1"/>
              </w:rPr>
            </w:pPr>
            <w:r w:rsidRPr="00C571BA">
              <w:rPr>
                <w:rFonts w:ascii="Calibri" w:eastAsia="Calibri" w:hAnsi="Calibri" w:cs="Calibri"/>
                <w:color w:val="000000" w:themeColor="text1"/>
              </w:rPr>
              <w:t>Any bookings/contracts with external providers.</w:t>
            </w:r>
          </w:p>
          <w:p w14:paraId="4AF4E1BE" w14:textId="77777777" w:rsidR="0023652E" w:rsidRDefault="0023652E" w:rsidP="00D06225">
            <w:pPr>
              <w:pStyle w:val="NoSpacing"/>
              <w:rPr>
                <w:rFonts w:ascii="Calibri" w:eastAsia="Calibri" w:hAnsi="Calibri" w:cs="Calibri"/>
                <w:color w:val="000000" w:themeColor="text1"/>
              </w:rPr>
            </w:pPr>
          </w:p>
        </w:tc>
        <w:tc>
          <w:tcPr>
            <w:tcW w:w="489" w:type="dxa"/>
            <w:shd w:val="clear" w:color="auto" w:fill="FFFFFF" w:themeFill="background1"/>
          </w:tcPr>
          <w:p w14:paraId="2F852093" w14:textId="4D1AEA66" w:rsidR="0023652E" w:rsidRDefault="00C571BA" w:rsidP="159C476B">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89" w:type="dxa"/>
            <w:shd w:val="clear" w:color="auto" w:fill="FFFFFF" w:themeFill="background1"/>
          </w:tcPr>
          <w:p w14:paraId="213F661F" w14:textId="1C9F306F" w:rsidR="0023652E" w:rsidRDefault="00C571BA" w:rsidP="159C476B">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89" w:type="dxa"/>
            <w:shd w:val="clear" w:color="auto" w:fill="FFFFFF" w:themeFill="background1"/>
          </w:tcPr>
          <w:p w14:paraId="183D6804" w14:textId="2211E2F3" w:rsidR="0023652E" w:rsidRDefault="00C571BA" w:rsidP="159C476B">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2904" w:type="dxa"/>
            <w:shd w:val="clear" w:color="auto" w:fill="FFFFFF" w:themeFill="background1"/>
          </w:tcPr>
          <w:p w14:paraId="632673EA" w14:textId="77777777" w:rsidR="00C571BA" w:rsidRPr="00C571BA" w:rsidRDefault="00C571BA" w:rsidP="00C571BA">
            <w:pPr>
              <w:rPr>
                <w:rFonts w:ascii="Calibri" w:eastAsia="Calibri" w:hAnsi="Calibri" w:cs="Calibri"/>
                <w:color w:val="000000" w:themeColor="text1"/>
              </w:rPr>
            </w:pPr>
            <w:r w:rsidRPr="00C571BA">
              <w:rPr>
                <w:rFonts w:ascii="Calibri" w:eastAsia="Calibri" w:hAnsi="Calibri" w:cs="Calibri"/>
                <w:color w:val="000000" w:themeColor="text1"/>
              </w:rPr>
              <w:t>Event organisers to call University Security if necessary.</w:t>
            </w:r>
          </w:p>
          <w:p w14:paraId="74A68D2E" w14:textId="77777777" w:rsidR="00C571BA" w:rsidRDefault="00C571BA" w:rsidP="00C571BA">
            <w:pPr>
              <w:rPr>
                <w:rFonts w:ascii="Calibri" w:eastAsia="Calibri" w:hAnsi="Calibri" w:cs="Calibri"/>
                <w:color w:val="000000" w:themeColor="text1"/>
              </w:rPr>
            </w:pPr>
          </w:p>
          <w:p w14:paraId="5539B119" w14:textId="3431C6DB" w:rsidR="00C571BA" w:rsidRPr="00C571BA" w:rsidRDefault="00C571BA" w:rsidP="00C571BA">
            <w:pPr>
              <w:rPr>
                <w:rFonts w:ascii="Calibri" w:eastAsia="Calibri" w:hAnsi="Calibri" w:cs="Calibri"/>
                <w:color w:val="000000" w:themeColor="text1"/>
              </w:rPr>
            </w:pPr>
            <w:r w:rsidRPr="00C571BA">
              <w:rPr>
                <w:rFonts w:ascii="Calibri" w:eastAsia="Calibri" w:hAnsi="Calibri" w:cs="Calibri"/>
                <w:color w:val="000000" w:themeColor="text1"/>
              </w:rPr>
              <w:t>Emergency contact number for Campus Security:</w:t>
            </w:r>
            <w:r w:rsidRPr="00C571BA">
              <w:rPr>
                <w:rFonts w:ascii="Calibri" w:eastAsia="Calibri" w:hAnsi="Calibri" w:cs="Calibri"/>
                <w:color w:val="000000" w:themeColor="text1"/>
              </w:rPr>
              <w:br/>
              <w:t>Tel: +44 (0)23 8059 3311</w:t>
            </w:r>
          </w:p>
          <w:p w14:paraId="214BE4CD" w14:textId="77777777" w:rsidR="00C571BA" w:rsidRPr="00C571BA" w:rsidRDefault="00C571BA" w:rsidP="00C571BA">
            <w:pPr>
              <w:rPr>
                <w:rFonts w:ascii="Calibri" w:eastAsia="Calibri" w:hAnsi="Calibri" w:cs="Calibri"/>
                <w:color w:val="000000" w:themeColor="text1"/>
              </w:rPr>
            </w:pPr>
            <w:r w:rsidRPr="00C571BA">
              <w:rPr>
                <w:rFonts w:ascii="Calibri" w:eastAsia="Calibri" w:hAnsi="Calibri" w:cs="Calibri"/>
                <w:color w:val="000000" w:themeColor="text1"/>
              </w:rPr>
              <w:t>(Ext: 3311)</w:t>
            </w:r>
          </w:p>
          <w:p w14:paraId="2627DFDC" w14:textId="77777777" w:rsidR="00C571BA" w:rsidRDefault="00C571BA" w:rsidP="00C571BA">
            <w:pPr>
              <w:rPr>
                <w:rFonts w:ascii="Calibri" w:eastAsia="Calibri" w:hAnsi="Calibri" w:cs="Calibri"/>
                <w:color w:val="000000" w:themeColor="text1"/>
              </w:rPr>
            </w:pPr>
          </w:p>
          <w:p w14:paraId="77954258" w14:textId="348324CF" w:rsidR="00C571BA" w:rsidRPr="00C571BA" w:rsidRDefault="00C571BA" w:rsidP="00C571BA">
            <w:pPr>
              <w:rPr>
                <w:rFonts w:ascii="Calibri" w:eastAsia="Calibri" w:hAnsi="Calibri" w:cs="Calibri"/>
                <w:color w:val="000000" w:themeColor="text1"/>
              </w:rPr>
            </w:pPr>
            <w:r w:rsidRPr="00C571BA">
              <w:rPr>
                <w:rFonts w:ascii="Calibri" w:eastAsia="Calibri" w:hAnsi="Calibri" w:cs="Calibri"/>
                <w:color w:val="000000" w:themeColor="text1"/>
              </w:rPr>
              <w:t>Building 32, University Road Highfield Campus.</w:t>
            </w:r>
          </w:p>
          <w:p w14:paraId="229E766C" w14:textId="77777777" w:rsidR="00C571BA" w:rsidRDefault="00C571BA" w:rsidP="00C571BA">
            <w:pPr>
              <w:rPr>
                <w:rFonts w:ascii="Calibri" w:eastAsia="Calibri" w:hAnsi="Calibri" w:cs="Calibri"/>
                <w:color w:val="000000" w:themeColor="text1"/>
              </w:rPr>
            </w:pPr>
          </w:p>
          <w:p w14:paraId="28546652" w14:textId="48E55FF1" w:rsidR="00C571BA" w:rsidRPr="00C571BA" w:rsidRDefault="00C571BA" w:rsidP="00C571BA">
            <w:pPr>
              <w:rPr>
                <w:rFonts w:ascii="Calibri" w:eastAsia="Calibri" w:hAnsi="Calibri" w:cs="Calibri"/>
                <w:color w:val="000000" w:themeColor="text1"/>
              </w:rPr>
            </w:pPr>
            <w:r w:rsidRPr="00C571BA">
              <w:rPr>
                <w:rFonts w:ascii="Calibri" w:eastAsia="Calibri" w:hAnsi="Calibri" w:cs="Calibri"/>
                <w:color w:val="000000" w:themeColor="text1"/>
              </w:rPr>
              <w:t xml:space="preserve">Ensure society committee members have read </w:t>
            </w:r>
            <w:hyperlink r:id="rId25" w:tgtFrame="_blank" w:tooltip="Original URL: https://sotonac.sharepoint.com/teams/SUSU-groups/SitePages/Film-Screening-Guidance.aspx. Click or tap if you trust this link." w:history="1">
              <w:r w:rsidRPr="00C571BA">
                <w:rPr>
                  <w:rStyle w:val="Hyperlink"/>
                  <w:rFonts w:ascii="Calibri" w:eastAsia="Calibri" w:hAnsi="Calibri" w:cs="Calibri"/>
                </w:rPr>
                <w:t>SUSU's film licensing guidelines</w:t>
              </w:r>
            </w:hyperlink>
            <w:r w:rsidRPr="00C571BA">
              <w:rPr>
                <w:rFonts w:ascii="Calibri" w:eastAsia="Calibri" w:hAnsi="Calibri" w:cs="Calibri"/>
                <w:color w:val="000000" w:themeColor="text1"/>
              </w:rPr>
              <w:t>. </w:t>
            </w:r>
          </w:p>
          <w:p w14:paraId="06CC1023" w14:textId="77777777" w:rsidR="0023652E" w:rsidRPr="00D06225" w:rsidRDefault="0023652E" w:rsidP="00D06225">
            <w:pPr>
              <w:rPr>
                <w:rFonts w:ascii="Calibri" w:eastAsia="Calibri" w:hAnsi="Calibri" w:cs="Calibri"/>
                <w:color w:val="000000" w:themeColor="text1"/>
              </w:rPr>
            </w:pPr>
          </w:p>
        </w:tc>
      </w:tr>
      <w:tr w:rsidR="0073757C" w14:paraId="59576FFF" w14:textId="77777777" w:rsidTr="00DF3206">
        <w:trPr>
          <w:cantSplit/>
          <w:trHeight w:val="300"/>
        </w:trPr>
        <w:tc>
          <w:tcPr>
            <w:tcW w:w="1696" w:type="dxa"/>
            <w:shd w:val="clear" w:color="auto" w:fill="FFFFFF" w:themeFill="background1"/>
          </w:tcPr>
          <w:p w14:paraId="4E35099B" w14:textId="77777777" w:rsidR="004F0C6F" w:rsidRPr="004F0C6F" w:rsidRDefault="004F0C6F" w:rsidP="004F0C6F">
            <w:pPr>
              <w:rPr>
                <w:rFonts w:ascii="Calibri" w:eastAsia="Calibri" w:hAnsi="Calibri" w:cs="Calibri"/>
                <w:color w:val="000000" w:themeColor="text1"/>
              </w:rPr>
            </w:pPr>
            <w:r w:rsidRPr="004F0C6F">
              <w:rPr>
                <w:rFonts w:ascii="Calibri" w:eastAsia="Calibri" w:hAnsi="Calibri" w:cs="Calibri"/>
                <w:color w:val="000000" w:themeColor="text1"/>
              </w:rPr>
              <w:lastRenderedPageBreak/>
              <w:t>Room will be dark (evening showing + lights off)</w:t>
            </w:r>
          </w:p>
          <w:p w14:paraId="78CA2F40" w14:textId="77777777" w:rsidR="0073757C" w:rsidRPr="0023652E" w:rsidRDefault="0073757C" w:rsidP="0023652E">
            <w:pPr>
              <w:rPr>
                <w:rFonts w:ascii="Calibri" w:eastAsia="Calibri" w:hAnsi="Calibri" w:cs="Calibri"/>
                <w:color w:val="000000" w:themeColor="text1"/>
              </w:rPr>
            </w:pPr>
          </w:p>
        </w:tc>
        <w:tc>
          <w:tcPr>
            <w:tcW w:w="1902" w:type="dxa"/>
            <w:shd w:val="clear" w:color="auto" w:fill="FFFFFF" w:themeFill="background1"/>
          </w:tcPr>
          <w:p w14:paraId="1C3ECE24" w14:textId="77777777" w:rsidR="004F0C6F" w:rsidRPr="004F0C6F" w:rsidRDefault="004F0C6F" w:rsidP="004F0C6F">
            <w:pPr>
              <w:rPr>
                <w:rFonts w:ascii="Calibri" w:eastAsia="Calibri" w:hAnsi="Calibri" w:cs="Calibri"/>
                <w:color w:val="000000" w:themeColor="text1"/>
              </w:rPr>
            </w:pPr>
            <w:r w:rsidRPr="004F0C6F">
              <w:rPr>
                <w:rFonts w:ascii="Calibri" w:eastAsia="Calibri" w:hAnsi="Calibri" w:cs="Calibri"/>
                <w:color w:val="000000" w:themeColor="text1"/>
              </w:rPr>
              <w:t>Possible tripping hazards become more likely, including knocking into things such as desk corners</w:t>
            </w:r>
          </w:p>
          <w:p w14:paraId="7F83B217" w14:textId="77777777" w:rsidR="0073757C" w:rsidRPr="00C571BA" w:rsidRDefault="0073757C" w:rsidP="159C476B">
            <w:pPr>
              <w:rPr>
                <w:rFonts w:ascii="Calibri" w:eastAsia="Calibri" w:hAnsi="Calibri" w:cs="Calibri"/>
                <w:color w:val="000000" w:themeColor="text1"/>
              </w:rPr>
            </w:pPr>
          </w:p>
        </w:tc>
        <w:tc>
          <w:tcPr>
            <w:tcW w:w="1620" w:type="dxa"/>
            <w:shd w:val="clear" w:color="auto" w:fill="FFFFFF" w:themeFill="background1"/>
          </w:tcPr>
          <w:p w14:paraId="0E8D189D" w14:textId="77777777" w:rsidR="004F0C6F" w:rsidRPr="004F0C6F" w:rsidRDefault="004F0C6F" w:rsidP="004F0C6F">
            <w:pPr>
              <w:rPr>
                <w:rFonts w:ascii="Calibri" w:eastAsia="Calibri" w:hAnsi="Calibri" w:cs="Calibri"/>
                <w:color w:val="000000" w:themeColor="text1"/>
              </w:rPr>
            </w:pPr>
            <w:r w:rsidRPr="004F0C6F">
              <w:rPr>
                <w:rFonts w:ascii="Calibri" w:eastAsia="Calibri" w:hAnsi="Calibri" w:cs="Calibri"/>
                <w:color w:val="000000" w:themeColor="text1"/>
              </w:rPr>
              <w:t>Attendees</w:t>
            </w:r>
          </w:p>
          <w:p w14:paraId="7A5428B1" w14:textId="77777777" w:rsidR="0073757C" w:rsidRPr="00C571BA" w:rsidRDefault="0073757C" w:rsidP="00D06225">
            <w:pPr>
              <w:rPr>
                <w:rFonts w:ascii="Calibri" w:eastAsia="Calibri" w:hAnsi="Calibri" w:cs="Calibri"/>
                <w:color w:val="000000" w:themeColor="text1"/>
              </w:rPr>
            </w:pPr>
          </w:p>
        </w:tc>
        <w:tc>
          <w:tcPr>
            <w:tcW w:w="590" w:type="dxa"/>
            <w:shd w:val="clear" w:color="auto" w:fill="FFFFFF" w:themeFill="background1"/>
          </w:tcPr>
          <w:p w14:paraId="09AA16C0" w14:textId="6300AF99" w:rsidR="0073757C" w:rsidRDefault="004F0C6F" w:rsidP="159C476B">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549" w:type="dxa"/>
            <w:shd w:val="clear" w:color="auto" w:fill="FFFFFF" w:themeFill="background1"/>
          </w:tcPr>
          <w:p w14:paraId="5D376E62" w14:textId="2C5D7313" w:rsidR="0073757C" w:rsidRDefault="004F0C6F" w:rsidP="159C476B">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618" w:type="dxa"/>
            <w:shd w:val="clear" w:color="auto" w:fill="FFFFFF" w:themeFill="background1"/>
          </w:tcPr>
          <w:p w14:paraId="32928D01" w14:textId="1814685C" w:rsidR="0073757C" w:rsidRDefault="004F0C6F" w:rsidP="159C476B">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4043" w:type="dxa"/>
            <w:shd w:val="clear" w:color="auto" w:fill="FFFFFF" w:themeFill="background1"/>
          </w:tcPr>
          <w:p w14:paraId="09B74585" w14:textId="77777777" w:rsidR="004F0C6F" w:rsidRPr="004F0C6F" w:rsidRDefault="004F0C6F" w:rsidP="004F0C6F">
            <w:pPr>
              <w:pStyle w:val="NoSpacing"/>
              <w:rPr>
                <w:rFonts w:ascii="Calibri" w:eastAsia="Calibri" w:hAnsi="Calibri" w:cs="Calibri"/>
                <w:color w:val="000000" w:themeColor="text1"/>
              </w:rPr>
            </w:pPr>
            <w:r w:rsidRPr="004F0C6F">
              <w:rPr>
                <w:rFonts w:ascii="Calibri" w:eastAsia="Calibri" w:hAnsi="Calibri" w:cs="Calibri"/>
                <w:color w:val="000000" w:themeColor="text1"/>
              </w:rPr>
              <w:t>Ensure that any tripping hazards are removed before the event begins. Turn on the lights as soon as the screening ends.</w:t>
            </w:r>
          </w:p>
          <w:p w14:paraId="3B382C51" w14:textId="77777777" w:rsidR="0073757C" w:rsidRPr="00C571BA" w:rsidRDefault="0073757C" w:rsidP="00C571BA">
            <w:pPr>
              <w:pStyle w:val="NoSpacing"/>
              <w:rPr>
                <w:rFonts w:ascii="Calibri" w:eastAsia="Calibri" w:hAnsi="Calibri" w:cs="Calibri"/>
                <w:color w:val="000000" w:themeColor="text1"/>
              </w:rPr>
            </w:pPr>
          </w:p>
        </w:tc>
        <w:tc>
          <w:tcPr>
            <w:tcW w:w="489" w:type="dxa"/>
            <w:shd w:val="clear" w:color="auto" w:fill="FFFFFF" w:themeFill="background1"/>
          </w:tcPr>
          <w:p w14:paraId="7508E7CE" w14:textId="480311C8" w:rsidR="0073757C" w:rsidRDefault="004F0C6F" w:rsidP="159C476B">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89" w:type="dxa"/>
            <w:shd w:val="clear" w:color="auto" w:fill="FFFFFF" w:themeFill="background1"/>
          </w:tcPr>
          <w:p w14:paraId="71B1B581" w14:textId="38CDF65B" w:rsidR="0073757C" w:rsidRDefault="004F0C6F" w:rsidP="159C476B">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89" w:type="dxa"/>
            <w:shd w:val="clear" w:color="auto" w:fill="FFFFFF" w:themeFill="background1"/>
          </w:tcPr>
          <w:p w14:paraId="498D16D1" w14:textId="5070CC96" w:rsidR="0073757C" w:rsidRDefault="004F0C6F" w:rsidP="159C476B">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2904" w:type="dxa"/>
            <w:shd w:val="clear" w:color="auto" w:fill="FFFFFF" w:themeFill="background1"/>
          </w:tcPr>
          <w:p w14:paraId="76C475DB" w14:textId="77777777" w:rsidR="004F0C6F" w:rsidRPr="004F0C6F" w:rsidRDefault="004F0C6F" w:rsidP="004F0C6F">
            <w:pPr>
              <w:rPr>
                <w:rFonts w:ascii="Calibri" w:eastAsia="Calibri" w:hAnsi="Calibri" w:cs="Calibri"/>
                <w:color w:val="000000" w:themeColor="text1"/>
              </w:rPr>
            </w:pPr>
            <w:r w:rsidRPr="004F0C6F">
              <w:rPr>
                <w:rFonts w:ascii="Calibri" w:eastAsia="Calibri" w:hAnsi="Calibri" w:cs="Calibri"/>
                <w:color w:val="000000" w:themeColor="text1"/>
              </w:rPr>
              <w:t>Make the attendees aware of the risk and of where any wires will be.</w:t>
            </w:r>
          </w:p>
          <w:p w14:paraId="69EA5BFA" w14:textId="77777777" w:rsidR="004F0C6F" w:rsidRPr="004F0C6F" w:rsidRDefault="004F0C6F" w:rsidP="004F0C6F">
            <w:pPr>
              <w:rPr>
                <w:rFonts w:ascii="Calibri" w:eastAsia="Calibri" w:hAnsi="Calibri" w:cs="Calibri"/>
                <w:color w:val="000000" w:themeColor="text1"/>
              </w:rPr>
            </w:pPr>
            <w:r w:rsidRPr="004F0C6F">
              <w:rPr>
                <w:rFonts w:ascii="Calibri" w:eastAsia="Calibri" w:hAnsi="Calibri" w:cs="Calibri"/>
                <w:color w:val="000000" w:themeColor="text1"/>
              </w:rPr>
              <w:t> </w:t>
            </w:r>
          </w:p>
          <w:p w14:paraId="44B11AA1" w14:textId="7EADE20A" w:rsidR="0073757C" w:rsidRPr="00C571BA" w:rsidRDefault="004F0C6F" w:rsidP="00C571BA">
            <w:pPr>
              <w:rPr>
                <w:rFonts w:ascii="Calibri" w:eastAsia="Calibri" w:hAnsi="Calibri" w:cs="Calibri"/>
                <w:color w:val="000000" w:themeColor="text1"/>
              </w:rPr>
            </w:pPr>
            <w:r w:rsidRPr="004F0C6F">
              <w:rPr>
                <w:rFonts w:ascii="Calibri" w:eastAsia="Calibri" w:hAnsi="Calibri" w:cs="Calibri"/>
                <w:color w:val="000000" w:themeColor="text1"/>
              </w:rPr>
              <w:t>All incidents are to be reported following the SUSU incident report policy.</w:t>
            </w:r>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93"/>
        <w:gridCol w:w="1588"/>
        <w:gridCol w:w="348"/>
        <w:gridCol w:w="930"/>
        <w:gridCol w:w="1244"/>
        <w:gridCol w:w="4050"/>
        <w:gridCol w:w="1766"/>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DF3206">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793"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88"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78"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4"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1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DF3206">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793" w:type="dxa"/>
          </w:tcPr>
          <w:p w14:paraId="3C5F048E" w14:textId="77BEBE4C" w:rsidR="00C642F4" w:rsidRPr="00957A37" w:rsidRDefault="00DF320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88" w:type="dxa"/>
          </w:tcPr>
          <w:p w14:paraId="3C5F048F" w14:textId="44315F8D" w:rsidR="00C642F4" w:rsidRPr="00957A37" w:rsidRDefault="00DF3206" w:rsidP="7A186E2F">
            <w:pPr>
              <w:autoSpaceDE w:val="0"/>
              <w:autoSpaceDN w:val="0"/>
              <w:adjustRightInd w:val="0"/>
              <w:spacing w:after="0" w:line="240" w:lineRule="auto"/>
              <w:outlineLvl w:val="0"/>
              <w:rPr>
                <w:rFonts w:eastAsiaTheme="minorEastAsia"/>
                <w:color w:val="000000" w:themeColor="text1"/>
              </w:rPr>
            </w:pPr>
            <w:r w:rsidRPr="00DF3206">
              <w:rPr>
                <w:rFonts w:eastAsiaTheme="minorEastAsia"/>
              </w:rPr>
              <w:t>Daria Telega</w:t>
            </w:r>
          </w:p>
        </w:tc>
        <w:tc>
          <w:tcPr>
            <w:tcW w:w="1278" w:type="dxa"/>
            <w:gridSpan w:val="2"/>
          </w:tcPr>
          <w:p w14:paraId="3C5F0490" w14:textId="1DB80059" w:rsidR="00C642F4" w:rsidRPr="00957A37" w:rsidRDefault="00DF3206"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29/10/2025</w:t>
            </w:r>
          </w:p>
        </w:tc>
        <w:tc>
          <w:tcPr>
            <w:tcW w:w="1244"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DF3206" w:rsidRPr="00957A37" w14:paraId="3C5F049A" w14:textId="77777777" w:rsidTr="00DF3206">
        <w:trPr>
          <w:trHeight w:val="574"/>
        </w:trPr>
        <w:tc>
          <w:tcPr>
            <w:tcW w:w="670" w:type="dxa"/>
          </w:tcPr>
          <w:p w14:paraId="3C5F0494" w14:textId="0C0FDECC" w:rsidR="00DF3206" w:rsidRPr="00957A37" w:rsidRDefault="00DF3206" w:rsidP="00DF3206">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lastRenderedPageBreak/>
              <w:t>2</w:t>
            </w:r>
          </w:p>
        </w:tc>
        <w:tc>
          <w:tcPr>
            <w:tcW w:w="4793" w:type="dxa"/>
          </w:tcPr>
          <w:p w14:paraId="3C5F0495" w14:textId="56D840A4" w:rsidR="00DF3206" w:rsidRPr="00957A37" w:rsidRDefault="00DF3206" w:rsidP="00DF3206">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Organisers to confirm each premise is licensed</w:t>
            </w:r>
          </w:p>
        </w:tc>
        <w:tc>
          <w:tcPr>
            <w:tcW w:w="1588" w:type="dxa"/>
          </w:tcPr>
          <w:p w14:paraId="3C5F0496" w14:textId="45C9C907" w:rsidR="00DF3206" w:rsidRPr="00957A37" w:rsidRDefault="00DF3206" w:rsidP="00DF3206">
            <w:pPr>
              <w:autoSpaceDE w:val="0"/>
              <w:autoSpaceDN w:val="0"/>
              <w:adjustRightInd w:val="0"/>
              <w:spacing w:after="0" w:line="240" w:lineRule="auto"/>
              <w:outlineLvl w:val="0"/>
              <w:rPr>
                <w:rFonts w:eastAsiaTheme="minorEastAsia"/>
                <w:color w:val="000000" w:themeColor="text1"/>
              </w:rPr>
            </w:pPr>
            <w:r w:rsidRPr="00DF3206">
              <w:rPr>
                <w:rFonts w:eastAsiaTheme="minorEastAsia"/>
                <w:color w:val="000000" w:themeColor="text1"/>
              </w:rPr>
              <w:t>Kuba Giermek</w:t>
            </w:r>
          </w:p>
        </w:tc>
        <w:tc>
          <w:tcPr>
            <w:tcW w:w="1278" w:type="dxa"/>
            <w:gridSpan w:val="2"/>
          </w:tcPr>
          <w:p w14:paraId="3C5F0497" w14:textId="44464641" w:rsidR="00DF3206" w:rsidRPr="00957A37" w:rsidRDefault="00DF3206" w:rsidP="00DF3206">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29/10/2025</w:t>
            </w:r>
          </w:p>
        </w:tc>
        <w:tc>
          <w:tcPr>
            <w:tcW w:w="1244" w:type="dxa"/>
            <w:tcBorders>
              <w:right w:val="single" w:sz="18" w:space="0" w:color="auto"/>
            </w:tcBorders>
          </w:tcPr>
          <w:p w14:paraId="3C5F0498" w14:textId="77777777" w:rsidR="00DF3206" w:rsidRPr="00957A37" w:rsidRDefault="00DF3206" w:rsidP="00DF3206">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3C5F0499" w14:textId="77777777" w:rsidR="00DF3206" w:rsidRPr="00957A37" w:rsidRDefault="00DF3206" w:rsidP="00DF3206">
            <w:pPr>
              <w:autoSpaceDE w:val="0"/>
              <w:autoSpaceDN w:val="0"/>
              <w:adjustRightInd w:val="0"/>
              <w:spacing w:after="0" w:line="240" w:lineRule="auto"/>
              <w:outlineLvl w:val="0"/>
              <w:rPr>
                <w:rFonts w:ascii="Lucida Sans" w:eastAsia="Times New Roman" w:hAnsi="Lucida Sans" w:cs="Arial"/>
                <w:color w:val="000000"/>
                <w:szCs w:val="20"/>
              </w:rPr>
            </w:pPr>
          </w:p>
        </w:tc>
      </w:tr>
      <w:tr w:rsidR="00DF3206" w:rsidRPr="00957A37" w14:paraId="3C5F04A1" w14:textId="77777777" w:rsidTr="00DF3206">
        <w:trPr>
          <w:trHeight w:val="574"/>
        </w:trPr>
        <w:tc>
          <w:tcPr>
            <w:tcW w:w="670" w:type="dxa"/>
          </w:tcPr>
          <w:p w14:paraId="3C5F049B" w14:textId="2293713A" w:rsidR="00DF3206" w:rsidRPr="00957A37" w:rsidRDefault="00DF3206" w:rsidP="00DF3206">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793" w:type="dxa"/>
          </w:tcPr>
          <w:p w14:paraId="3C5F049C" w14:textId="1F6773BE" w:rsidR="00DF3206" w:rsidRPr="00957A37" w:rsidRDefault="00DF3206" w:rsidP="00DF3206">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Book Lecture Theatre for event</w:t>
            </w:r>
          </w:p>
        </w:tc>
        <w:tc>
          <w:tcPr>
            <w:tcW w:w="1588" w:type="dxa"/>
          </w:tcPr>
          <w:p w14:paraId="0D4288E3" w14:textId="7533848F" w:rsidR="00DF3206" w:rsidRPr="00DF3206" w:rsidRDefault="00DF3206" w:rsidP="00DF3206">
            <w:pPr>
              <w:autoSpaceDE w:val="0"/>
              <w:autoSpaceDN w:val="0"/>
              <w:adjustRightInd w:val="0"/>
              <w:spacing w:after="0" w:line="240" w:lineRule="auto"/>
              <w:outlineLvl w:val="0"/>
              <w:rPr>
                <w:rFonts w:eastAsiaTheme="minorEastAsia"/>
              </w:rPr>
            </w:pPr>
            <w:r w:rsidRPr="00DF3206">
              <w:rPr>
                <w:rFonts w:eastAsiaTheme="minorEastAsia"/>
              </w:rPr>
              <w:t>Samuel Skiba</w:t>
            </w:r>
          </w:p>
          <w:p w14:paraId="3C5F049D" w14:textId="0D762256" w:rsidR="00DF3206" w:rsidRPr="00957A37" w:rsidRDefault="00DF3206" w:rsidP="00DF3206">
            <w:pPr>
              <w:autoSpaceDE w:val="0"/>
              <w:autoSpaceDN w:val="0"/>
              <w:adjustRightInd w:val="0"/>
              <w:spacing w:after="0" w:line="240" w:lineRule="auto"/>
              <w:rPr>
                <w:rFonts w:eastAsiaTheme="minorEastAsia"/>
                <w:color w:val="000000" w:themeColor="text1"/>
              </w:rPr>
            </w:pPr>
          </w:p>
        </w:tc>
        <w:tc>
          <w:tcPr>
            <w:tcW w:w="1278" w:type="dxa"/>
            <w:gridSpan w:val="2"/>
          </w:tcPr>
          <w:p w14:paraId="3C5F049E" w14:textId="46DBBAA3" w:rsidR="00DF3206" w:rsidRPr="00957A37" w:rsidRDefault="00DF3206" w:rsidP="00DF3206">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29/10/2025</w:t>
            </w:r>
          </w:p>
        </w:tc>
        <w:tc>
          <w:tcPr>
            <w:tcW w:w="1244" w:type="dxa"/>
            <w:tcBorders>
              <w:right w:val="single" w:sz="18" w:space="0" w:color="auto"/>
            </w:tcBorders>
          </w:tcPr>
          <w:p w14:paraId="3C5F049F" w14:textId="77777777" w:rsidR="00DF3206" w:rsidRPr="00957A37" w:rsidRDefault="00DF3206" w:rsidP="00DF3206">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3C5F04A0" w14:textId="77777777" w:rsidR="00DF3206" w:rsidRPr="00957A37" w:rsidRDefault="00DF3206" w:rsidP="00DF3206">
            <w:pPr>
              <w:autoSpaceDE w:val="0"/>
              <w:autoSpaceDN w:val="0"/>
              <w:adjustRightInd w:val="0"/>
              <w:spacing w:after="0" w:line="240" w:lineRule="auto"/>
              <w:outlineLvl w:val="0"/>
              <w:rPr>
                <w:rFonts w:ascii="Lucida Sans" w:eastAsia="Times New Roman" w:hAnsi="Lucida Sans" w:cs="Arial"/>
                <w:color w:val="000000"/>
                <w:szCs w:val="20"/>
              </w:rPr>
            </w:pPr>
          </w:p>
        </w:tc>
      </w:tr>
      <w:tr w:rsidR="00DF3206" w:rsidRPr="00957A37" w14:paraId="3C5F04A8" w14:textId="77777777" w:rsidTr="00DF3206">
        <w:trPr>
          <w:trHeight w:val="574"/>
        </w:trPr>
        <w:tc>
          <w:tcPr>
            <w:tcW w:w="670" w:type="dxa"/>
          </w:tcPr>
          <w:p w14:paraId="3C5F04A2" w14:textId="411E3CD2" w:rsidR="00DF3206" w:rsidRPr="00957A37" w:rsidRDefault="00DF3206" w:rsidP="00DF3206">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793" w:type="dxa"/>
          </w:tcPr>
          <w:p w14:paraId="3C5F04A3" w14:textId="6EAA9055" w:rsidR="00DF3206" w:rsidRPr="00957A37" w:rsidRDefault="00DF3206" w:rsidP="00DF3206">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88" w:type="dxa"/>
          </w:tcPr>
          <w:p w14:paraId="7D22F1C1" w14:textId="3C5792DF" w:rsidR="00DF3206" w:rsidRPr="00DF3206" w:rsidRDefault="00DF3206" w:rsidP="00DF3206">
            <w:pPr>
              <w:autoSpaceDE w:val="0"/>
              <w:autoSpaceDN w:val="0"/>
              <w:adjustRightInd w:val="0"/>
              <w:spacing w:after="0" w:line="240" w:lineRule="auto"/>
              <w:outlineLvl w:val="0"/>
              <w:rPr>
                <w:rFonts w:eastAsiaTheme="minorEastAsia"/>
              </w:rPr>
            </w:pPr>
            <w:r w:rsidRPr="00DF3206">
              <w:rPr>
                <w:rFonts w:eastAsiaTheme="minorEastAsia"/>
              </w:rPr>
              <w:t>Piotr Jan Stokowski</w:t>
            </w:r>
          </w:p>
          <w:p w14:paraId="3C5F04A4" w14:textId="3C935BF3" w:rsidR="00DF3206" w:rsidRPr="00DF3206" w:rsidRDefault="00DF3206" w:rsidP="00DF3206">
            <w:pPr>
              <w:autoSpaceDE w:val="0"/>
              <w:autoSpaceDN w:val="0"/>
              <w:adjustRightInd w:val="0"/>
              <w:spacing w:after="0" w:line="240" w:lineRule="auto"/>
              <w:outlineLvl w:val="0"/>
              <w:rPr>
                <w:rFonts w:eastAsiaTheme="minorEastAsia"/>
              </w:rPr>
            </w:pPr>
          </w:p>
        </w:tc>
        <w:tc>
          <w:tcPr>
            <w:tcW w:w="1278" w:type="dxa"/>
            <w:gridSpan w:val="2"/>
          </w:tcPr>
          <w:p w14:paraId="3C5F04A5" w14:textId="06F4C36D" w:rsidR="00DF3206" w:rsidRPr="00957A37" w:rsidRDefault="00DF3206" w:rsidP="00DF3206">
            <w:pPr>
              <w:autoSpaceDE w:val="0"/>
              <w:autoSpaceDN w:val="0"/>
              <w:adjustRightInd w:val="0"/>
              <w:spacing w:after="0" w:line="240" w:lineRule="auto"/>
              <w:outlineLvl w:val="0"/>
              <w:rPr>
                <w:rFonts w:eastAsiaTheme="minorEastAsia"/>
                <w:color w:val="000000" w:themeColor="text1"/>
              </w:rPr>
            </w:pPr>
          </w:p>
        </w:tc>
        <w:tc>
          <w:tcPr>
            <w:tcW w:w="1244" w:type="dxa"/>
            <w:tcBorders>
              <w:right w:val="single" w:sz="18" w:space="0" w:color="auto"/>
            </w:tcBorders>
          </w:tcPr>
          <w:p w14:paraId="3C5F04A6" w14:textId="77777777" w:rsidR="00DF3206" w:rsidRPr="00957A37" w:rsidRDefault="00DF3206" w:rsidP="00DF3206">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3C5F04A7" w14:textId="77777777" w:rsidR="00DF3206" w:rsidRPr="00957A37" w:rsidRDefault="00DF3206" w:rsidP="00DF3206">
            <w:pPr>
              <w:autoSpaceDE w:val="0"/>
              <w:autoSpaceDN w:val="0"/>
              <w:adjustRightInd w:val="0"/>
              <w:spacing w:after="0" w:line="240" w:lineRule="auto"/>
              <w:outlineLvl w:val="0"/>
              <w:rPr>
                <w:rFonts w:ascii="Lucida Sans" w:eastAsia="Times New Roman" w:hAnsi="Lucida Sans" w:cs="Arial"/>
                <w:color w:val="000000"/>
                <w:szCs w:val="20"/>
              </w:rPr>
            </w:pPr>
          </w:p>
        </w:tc>
      </w:tr>
      <w:tr w:rsidR="00DF3206" w:rsidRPr="00957A37" w14:paraId="3C5F04AF" w14:textId="77777777" w:rsidTr="00DF3206">
        <w:trPr>
          <w:trHeight w:val="574"/>
        </w:trPr>
        <w:tc>
          <w:tcPr>
            <w:tcW w:w="670" w:type="dxa"/>
          </w:tcPr>
          <w:p w14:paraId="3C5F04A9" w14:textId="42E9BEF7" w:rsidR="00DF3206" w:rsidRPr="00957A37" w:rsidRDefault="00DF3206" w:rsidP="00DF3206">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793" w:type="dxa"/>
          </w:tcPr>
          <w:p w14:paraId="3C5F04AA" w14:textId="65810DD3" w:rsidR="00DF3206" w:rsidRPr="00957A37" w:rsidRDefault="00DF3206" w:rsidP="00DF3206">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88" w:type="dxa"/>
          </w:tcPr>
          <w:p w14:paraId="481E9112" w14:textId="7F754172" w:rsidR="00DF3206" w:rsidRPr="00DF3206" w:rsidRDefault="00DF3206" w:rsidP="00DF3206">
            <w:pPr>
              <w:autoSpaceDE w:val="0"/>
              <w:autoSpaceDN w:val="0"/>
              <w:adjustRightInd w:val="0"/>
              <w:spacing w:after="0" w:line="240" w:lineRule="auto"/>
              <w:outlineLvl w:val="0"/>
              <w:rPr>
                <w:rFonts w:eastAsiaTheme="minorEastAsia"/>
              </w:rPr>
            </w:pPr>
            <w:r w:rsidRPr="00DF3206">
              <w:rPr>
                <w:rFonts w:eastAsiaTheme="minorEastAsia"/>
              </w:rPr>
              <w:t>Samuel Skiba</w:t>
            </w:r>
          </w:p>
          <w:p w14:paraId="3C5F04AB" w14:textId="66712F2D" w:rsidR="00DF3206" w:rsidRPr="00957A37" w:rsidRDefault="00DF3206" w:rsidP="00DF3206">
            <w:pPr>
              <w:autoSpaceDE w:val="0"/>
              <w:autoSpaceDN w:val="0"/>
              <w:adjustRightInd w:val="0"/>
              <w:spacing w:after="0" w:line="240" w:lineRule="auto"/>
              <w:outlineLvl w:val="0"/>
              <w:rPr>
                <w:rFonts w:eastAsiaTheme="minorEastAsia"/>
                <w:color w:val="000000" w:themeColor="text1"/>
              </w:rPr>
            </w:pPr>
          </w:p>
        </w:tc>
        <w:tc>
          <w:tcPr>
            <w:tcW w:w="1278" w:type="dxa"/>
            <w:gridSpan w:val="2"/>
          </w:tcPr>
          <w:p w14:paraId="3C5F04AC" w14:textId="2F4DE693" w:rsidR="00DF3206" w:rsidRPr="00957A37" w:rsidRDefault="00DF3206" w:rsidP="00DF3206">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29/10/2025</w:t>
            </w:r>
          </w:p>
        </w:tc>
        <w:tc>
          <w:tcPr>
            <w:tcW w:w="1244" w:type="dxa"/>
            <w:tcBorders>
              <w:right w:val="single" w:sz="18" w:space="0" w:color="auto"/>
            </w:tcBorders>
          </w:tcPr>
          <w:p w14:paraId="3C5F04AD" w14:textId="77777777" w:rsidR="00DF3206" w:rsidRPr="00957A37" w:rsidRDefault="00DF3206" w:rsidP="00DF3206">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4B266960" w14:textId="77777777" w:rsidR="0058436F" w:rsidRDefault="0058436F" w:rsidP="00DF3206">
            <w:pPr>
              <w:autoSpaceDE w:val="0"/>
              <w:autoSpaceDN w:val="0"/>
              <w:adjustRightInd w:val="0"/>
              <w:spacing w:after="0" w:line="240" w:lineRule="auto"/>
              <w:outlineLvl w:val="0"/>
              <w:rPr>
                <w:rFonts w:ascii="Lucida Sans" w:eastAsia="Times New Roman" w:hAnsi="Lucida Sans" w:cs="Arial"/>
                <w:color w:val="000000"/>
                <w:szCs w:val="20"/>
              </w:rPr>
            </w:pPr>
          </w:p>
          <w:p w14:paraId="3C5F04AE" w14:textId="77777777" w:rsidR="0058436F" w:rsidRPr="00957A37" w:rsidRDefault="0058436F" w:rsidP="00DF3206">
            <w:pPr>
              <w:autoSpaceDE w:val="0"/>
              <w:autoSpaceDN w:val="0"/>
              <w:adjustRightInd w:val="0"/>
              <w:spacing w:after="0" w:line="240" w:lineRule="auto"/>
              <w:outlineLvl w:val="0"/>
              <w:rPr>
                <w:rFonts w:ascii="Lucida Sans" w:eastAsia="Times New Roman" w:hAnsi="Lucida Sans" w:cs="Arial"/>
                <w:color w:val="000000"/>
                <w:szCs w:val="20"/>
              </w:rPr>
            </w:pPr>
          </w:p>
        </w:tc>
      </w:tr>
      <w:tr w:rsidR="0058436F" w:rsidRPr="00957A37" w14:paraId="0C571A26" w14:textId="77777777" w:rsidTr="00DF3206">
        <w:trPr>
          <w:trHeight w:val="574"/>
        </w:trPr>
        <w:tc>
          <w:tcPr>
            <w:tcW w:w="670" w:type="dxa"/>
          </w:tcPr>
          <w:p w14:paraId="5B938AFE" w14:textId="13B5D9B4" w:rsidR="0058436F" w:rsidRPr="7A186E2F" w:rsidRDefault="002E35DD" w:rsidP="00DF3206">
            <w:pPr>
              <w:autoSpaceDE w:val="0"/>
              <w:autoSpaceDN w:val="0"/>
              <w:adjustRightInd w:val="0"/>
              <w:spacing w:after="0" w:line="240" w:lineRule="auto"/>
              <w:jc w:val="center"/>
              <w:outlineLvl w:val="0"/>
              <w:rPr>
                <w:rFonts w:eastAsiaTheme="minorEastAsia"/>
                <w:color w:val="000000" w:themeColor="text1"/>
              </w:rPr>
            </w:pPr>
            <w:r>
              <w:rPr>
                <w:rFonts w:eastAsiaTheme="minorEastAsia"/>
                <w:color w:val="000000" w:themeColor="text1"/>
              </w:rPr>
              <w:t>6</w:t>
            </w:r>
          </w:p>
        </w:tc>
        <w:tc>
          <w:tcPr>
            <w:tcW w:w="4793" w:type="dxa"/>
          </w:tcPr>
          <w:p w14:paraId="46481D7F" w14:textId="34FB1759" w:rsidR="0058436F" w:rsidRPr="7A186E2F" w:rsidRDefault="009D1D21" w:rsidP="00DF3206">
            <w:pPr>
              <w:autoSpaceDE w:val="0"/>
              <w:autoSpaceDN w:val="0"/>
              <w:adjustRightInd w:val="0"/>
              <w:spacing w:after="0" w:line="240" w:lineRule="auto"/>
              <w:outlineLvl w:val="0"/>
              <w:rPr>
                <w:rFonts w:eastAsiaTheme="minorEastAsia"/>
              </w:rPr>
            </w:pPr>
            <w:r>
              <w:rPr>
                <w:rFonts w:eastAsiaTheme="minorEastAsia"/>
              </w:rPr>
              <w:t>Consult Film Screening Guide to select an appropriate film for the event</w:t>
            </w:r>
          </w:p>
        </w:tc>
        <w:tc>
          <w:tcPr>
            <w:tcW w:w="1588" w:type="dxa"/>
          </w:tcPr>
          <w:p w14:paraId="57A06834" w14:textId="4B8C88BC" w:rsidR="0058436F" w:rsidRPr="00DF3206" w:rsidRDefault="009D1D21" w:rsidP="00DF3206">
            <w:pPr>
              <w:autoSpaceDE w:val="0"/>
              <w:autoSpaceDN w:val="0"/>
              <w:adjustRightInd w:val="0"/>
              <w:spacing w:after="0" w:line="240" w:lineRule="auto"/>
              <w:outlineLvl w:val="0"/>
              <w:rPr>
                <w:rFonts w:eastAsiaTheme="minorEastAsia"/>
              </w:rPr>
            </w:pPr>
            <w:r>
              <w:rPr>
                <w:rFonts w:eastAsiaTheme="minorEastAsia"/>
              </w:rPr>
              <w:t>Samuel Skiba</w:t>
            </w:r>
          </w:p>
        </w:tc>
        <w:tc>
          <w:tcPr>
            <w:tcW w:w="1278" w:type="dxa"/>
            <w:gridSpan w:val="2"/>
          </w:tcPr>
          <w:p w14:paraId="3FCA6F47" w14:textId="13BB5E1A" w:rsidR="0058436F" w:rsidRDefault="009D1D21" w:rsidP="00DF3206">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29/10/2025</w:t>
            </w:r>
          </w:p>
        </w:tc>
        <w:tc>
          <w:tcPr>
            <w:tcW w:w="1244" w:type="dxa"/>
            <w:tcBorders>
              <w:right w:val="single" w:sz="18" w:space="0" w:color="auto"/>
            </w:tcBorders>
          </w:tcPr>
          <w:p w14:paraId="541BCF35" w14:textId="77777777" w:rsidR="0058436F" w:rsidRPr="00957A37" w:rsidRDefault="0058436F" w:rsidP="00DF3206">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49E90AFB" w14:textId="77777777" w:rsidR="0058436F" w:rsidRDefault="0058436F" w:rsidP="00DF3206">
            <w:pPr>
              <w:autoSpaceDE w:val="0"/>
              <w:autoSpaceDN w:val="0"/>
              <w:adjustRightInd w:val="0"/>
              <w:spacing w:after="0" w:line="240" w:lineRule="auto"/>
              <w:outlineLvl w:val="0"/>
              <w:rPr>
                <w:rFonts w:ascii="Lucida Sans" w:eastAsia="Times New Roman" w:hAnsi="Lucida Sans" w:cs="Arial"/>
                <w:color w:val="000000"/>
                <w:szCs w:val="20"/>
              </w:rPr>
            </w:pPr>
          </w:p>
        </w:tc>
      </w:tr>
      <w:tr w:rsidR="00253754" w:rsidRPr="00957A37" w14:paraId="3BADFA62" w14:textId="77777777" w:rsidTr="00DF3206">
        <w:trPr>
          <w:trHeight w:val="574"/>
        </w:trPr>
        <w:tc>
          <w:tcPr>
            <w:tcW w:w="670" w:type="dxa"/>
          </w:tcPr>
          <w:p w14:paraId="7D939A64" w14:textId="38BEFA65" w:rsidR="00253754" w:rsidRDefault="00253754" w:rsidP="00DF3206">
            <w:pPr>
              <w:autoSpaceDE w:val="0"/>
              <w:autoSpaceDN w:val="0"/>
              <w:adjustRightInd w:val="0"/>
              <w:spacing w:after="0" w:line="240" w:lineRule="auto"/>
              <w:jc w:val="center"/>
              <w:outlineLvl w:val="0"/>
              <w:rPr>
                <w:rFonts w:eastAsiaTheme="minorEastAsia"/>
                <w:color w:val="000000" w:themeColor="text1"/>
              </w:rPr>
            </w:pPr>
            <w:r>
              <w:rPr>
                <w:rFonts w:eastAsiaTheme="minorEastAsia"/>
                <w:color w:val="000000" w:themeColor="text1"/>
              </w:rPr>
              <w:t>7</w:t>
            </w:r>
          </w:p>
        </w:tc>
        <w:tc>
          <w:tcPr>
            <w:tcW w:w="4793" w:type="dxa"/>
          </w:tcPr>
          <w:p w14:paraId="2296F4FA" w14:textId="11BAC5B9" w:rsidR="00253754" w:rsidRDefault="00253754" w:rsidP="00DF3206">
            <w:pPr>
              <w:autoSpaceDE w:val="0"/>
              <w:autoSpaceDN w:val="0"/>
              <w:adjustRightInd w:val="0"/>
              <w:spacing w:after="0" w:line="240" w:lineRule="auto"/>
              <w:outlineLvl w:val="0"/>
              <w:rPr>
                <w:rFonts w:eastAsiaTheme="minorEastAsia"/>
              </w:rPr>
            </w:pPr>
            <w:r w:rsidRPr="00253754">
              <w:rPr>
                <w:rFonts w:eastAsiaTheme="minorEastAsia"/>
              </w:rPr>
              <w:t xml:space="preserve">Maintain awareness that cables must be safely stowed away and are not to trail on the </w:t>
            </w:r>
            <w:proofErr w:type="gramStart"/>
            <w:r w:rsidRPr="00253754">
              <w:rPr>
                <w:rFonts w:eastAsiaTheme="minorEastAsia"/>
              </w:rPr>
              <w:t>floor, and</w:t>
            </w:r>
            <w:proofErr w:type="gramEnd"/>
            <w:r w:rsidRPr="00253754">
              <w:rPr>
                <w:rFonts w:eastAsiaTheme="minorEastAsia"/>
              </w:rPr>
              <w:t xml:space="preserve"> move these if necessary. </w:t>
            </w:r>
          </w:p>
        </w:tc>
        <w:tc>
          <w:tcPr>
            <w:tcW w:w="1588" w:type="dxa"/>
          </w:tcPr>
          <w:p w14:paraId="1440DE09" w14:textId="0B110DA7" w:rsidR="00253754" w:rsidRDefault="00B70456" w:rsidP="00DF3206">
            <w:pPr>
              <w:autoSpaceDE w:val="0"/>
              <w:autoSpaceDN w:val="0"/>
              <w:adjustRightInd w:val="0"/>
              <w:spacing w:after="0" w:line="240" w:lineRule="auto"/>
              <w:outlineLvl w:val="0"/>
              <w:rPr>
                <w:rFonts w:eastAsiaTheme="minorEastAsia"/>
              </w:rPr>
            </w:pPr>
            <w:r>
              <w:rPr>
                <w:rFonts w:eastAsiaTheme="minorEastAsia"/>
              </w:rPr>
              <w:t>Kuba Giermek</w:t>
            </w:r>
          </w:p>
        </w:tc>
        <w:tc>
          <w:tcPr>
            <w:tcW w:w="1278" w:type="dxa"/>
            <w:gridSpan w:val="2"/>
          </w:tcPr>
          <w:p w14:paraId="1792B020" w14:textId="0D0A60F9" w:rsidR="00253754" w:rsidRDefault="00B70456" w:rsidP="00DF3206">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29/10/2025</w:t>
            </w:r>
          </w:p>
        </w:tc>
        <w:tc>
          <w:tcPr>
            <w:tcW w:w="1244" w:type="dxa"/>
            <w:tcBorders>
              <w:right w:val="single" w:sz="18" w:space="0" w:color="auto"/>
            </w:tcBorders>
          </w:tcPr>
          <w:p w14:paraId="717B7F95" w14:textId="77777777" w:rsidR="00253754" w:rsidRPr="00957A37" w:rsidRDefault="00253754" w:rsidP="00DF3206">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29DA6DAB" w14:textId="77777777" w:rsidR="00253754" w:rsidRDefault="00253754" w:rsidP="00DF3206">
            <w:pPr>
              <w:autoSpaceDE w:val="0"/>
              <w:autoSpaceDN w:val="0"/>
              <w:adjustRightInd w:val="0"/>
              <w:spacing w:after="0" w:line="240" w:lineRule="auto"/>
              <w:outlineLvl w:val="0"/>
              <w:rPr>
                <w:rFonts w:ascii="Lucida Sans" w:eastAsia="Times New Roman" w:hAnsi="Lucida Sans" w:cs="Arial"/>
                <w:color w:val="000000"/>
                <w:szCs w:val="20"/>
              </w:rPr>
            </w:pPr>
          </w:p>
        </w:tc>
      </w:tr>
      <w:tr w:rsidR="00253754" w:rsidRPr="00957A37" w14:paraId="504A6109" w14:textId="77777777" w:rsidTr="00DF3206">
        <w:trPr>
          <w:trHeight w:val="574"/>
        </w:trPr>
        <w:tc>
          <w:tcPr>
            <w:tcW w:w="670" w:type="dxa"/>
          </w:tcPr>
          <w:p w14:paraId="1A4280B3" w14:textId="1198CEC2" w:rsidR="00253754" w:rsidRDefault="00253754" w:rsidP="00DF3206">
            <w:pPr>
              <w:autoSpaceDE w:val="0"/>
              <w:autoSpaceDN w:val="0"/>
              <w:adjustRightInd w:val="0"/>
              <w:spacing w:after="0" w:line="240" w:lineRule="auto"/>
              <w:jc w:val="center"/>
              <w:outlineLvl w:val="0"/>
              <w:rPr>
                <w:rFonts w:eastAsiaTheme="minorEastAsia"/>
                <w:color w:val="000000" w:themeColor="text1"/>
              </w:rPr>
            </w:pPr>
            <w:r>
              <w:rPr>
                <w:rFonts w:eastAsiaTheme="minorEastAsia"/>
                <w:color w:val="000000" w:themeColor="text1"/>
              </w:rPr>
              <w:t>8</w:t>
            </w:r>
          </w:p>
        </w:tc>
        <w:tc>
          <w:tcPr>
            <w:tcW w:w="4793" w:type="dxa"/>
          </w:tcPr>
          <w:p w14:paraId="045023A7" w14:textId="4E360A4C" w:rsidR="00253754" w:rsidRDefault="00253754" w:rsidP="00DF3206">
            <w:pPr>
              <w:autoSpaceDE w:val="0"/>
              <w:autoSpaceDN w:val="0"/>
              <w:adjustRightInd w:val="0"/>
              <w:spacing w:after="0" w:line="240" w:lineRule="auto"/>
              <w:outlineLvl w:val="0"/>
              <w:rPr>
                <w:rFonts w:eastAsiaTheme="minorEastAsia"/>
              </w:rPr>
            </w:pPr>
            <w:r w:rsidRPr="00253754">
              <w:rPr>
                <w:rFonts w:eastAsiaTheme="minorEastAsia"/>
              </w:rPr>
              <w:t>Ensure that all film screenings are advertised to the society page and Facebook group BEFORE the day of the event, including the maturity rating of the film. </w:t>
            </w:r>
          </w:p>
        </w:tc>
        <w:tc>
          <w:tcPr>
            <w:tcW w:w="1588" w:type="dxa"/>
          </w:tcPr>
          <w:p w14:paraId="1174823B" w14:textId="3125DE2A" w:rsidR="00253754" w:rsidRDefault="002C42C8" w:rsidP="00DF3206">
            <w:pPr>
              <w:autoSpaceDE w:val="0"/>
              <w:autoSpaceDN w:val="0"/>
              <w:adjustRightInd w:val="0"/>
              <w:spacing w:after="0" w:line="240" w:lineRule="auto"/>
              <w:outlineLvl w:val="0"/>
              <w:rPr>
                <w:rFonts w:eastAsiaTheme="minorEastAsia"/>
              </w:rPr>
            </w:pPr>
            <w:r>
              <w:rPr>
                <w:rFonts w:eastAsiaTheme="minorEastAsia"/>
              </w:rPr>
              <w:t>Daria Telega</w:t>
            </w:r>
          </w:p>
        </w:tc>
        <w:tc>
          <w:tcPr>
            <w:tcW w:w="1278" w:type="dxa"/>
            <w:gridSpan w:val="2"/>
          </w:tcPr>
          <w:p w14:paraId="3DB4CCA1" w14:textId="5EBF30F1" w:rsidR="00253754" w:rsidRDefault="002C42C8" w:rsidP="00DF3206">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29/10/2025</w:t>
            </w:r>
          </w:p>
        </w:tc>
        <w:tc>
          <w:tcPr>
            <w:tcW w:w="1244" w:type="dxa"/>
            <w:tcBorders>
              <w:right w:val="single" w:sz="18" w:space="0" w:color="auto"/>
            </w:tcBorders>
          </w:tcPr>
          <w:p w14:paraId="5C1B02FF" w14:textId="77777777" w:rsidR="00253754" w:rsidRPr="00957A37" w:rsidRDefault="00253754" w:rsidP="00DF3206">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134EC78E" w14:textId="77777777" w:rsidR="00253754" w:rsidRDefault="00253754" w:rsidP="00DF3206">
            <w:pPr>
              <w:autoSpaceDE w:val="0"/>
              <w:autoSpaceDN w:val="0"/>
              <w:adjustRightInd w:val="0"/>
              <w:spacing w:after="0" w:line="240" w:lineRule="auto"/>
              <w:outlineLvl w:val="0"/>
              <w:rPr>
                <w:rFonts w:ascii="Lucida Sans" w:eastAsia="Times New Roman" w:hAnsi="Lucida Sans" w:cs="Arial"/>
                <w:color w:val="000000"/>
                <w:szCs w:val="20"/>
              </w:rPr>
            </w:pPr>
          </w:p>
        </w:tc>
      </w:tr>
      <w:tr w:rsidR="00BF624D" w:rsidRPr="00957A37" w14:paraId="61D0188C" w14:textId="77777777" w:rsidTr="00DF3206">
        <w:trPr>
          <w:trHeight w:val="574"/>
        </w:trPr>
        <w:tc>
          <w:tcPr>
            <w:tcW w:w="670" w:type="dxa"/>
          </w:tcPr>
          <w:p w14:paraId="196C178A" w14:textId="603E1D4D" w:rsidR="00BF624D" w:rsidRDefault="00763233" w:rsidP="00DF3206">
            <w:pPr>
              <w:autoSpaceDE w:val="0"/>
              <w:autoSpaceDN w:val="0"/>
              <w:adjustRightInd w:val="0"/>
              <w:spacing w:after="0" w:line="240" w:lineRule="auto"/>
              <w:jc w:val="center"/>
              <w:outlineLvl w:val="0"/>
              <w:rPr>
                <w:rFonts w:eastAsiaTheme="minorEastAsia"/>
                <w:color w:val="000000" w:themeColor="text1"/>
              </w:rPr>
            </w:pPr>
            <w:r>
              <w:rPr>
                <w:rFonts w:eastAsiaTheme="minorEastAsia"/>
                <w:color w:val="000000" w:themeColor="text1"/>
              </w:rPr>
              <w:t>9</w:t>
            </w:r>
          </w:p>
        </w:tc>
        <w:tc>
          <w:tcPr>
            <w:tcW w:w="4793" w:type="dxa"/>
          </w:tcPr>
          <w:p w14:paraId="62CFC91F" w14:textId="164E9886" w:rsidR="00BF624D" w:rsidRPr="00253754" w:rsidRDefault="00BF624D" w:rsidP="00DF3206">
            <w:pPr>
              <w:autoSpaceDE w:val="0"/>
              <w:autoSpaceDN w:val="0"/>
              <w:adjustRightInd w:val="0"/>
              <w:spacing w:after="0" w:line="240" w:lineRule="auto"/>
              <w:outlineLvl w:val="0"/>
              <w:rPr>
                <w:rFonts w:eastAsiaTheme="minorEastAsia"/>
              </w:rPr>
            </w:pPr>
            <w:r>
              <w:rPr>
                <w:rFonts w:eastAsiaTheme="minorEastAsia"/>
              </w:rPr>
              <w:t xml:space="preserve">Ensure </w:t>
            </w:r>
            <w:r w:rsidR="00763233">
              <w:rPr>
                <w:rFonts w:eastAsiaTheme="minorEastAsia"/>
              </w:rPr>
              <w:t>film chosen follows SUSU guidelines</w:t>
            </w:r>
          </w:p>
        </w:tc>
        <w:tc>
          <w:tcPr>
            <w:tcW w:w="1588" w:type="dxa"/>
          </w:tcPr>
          <w:p w14:paraId="58639FC0" w14:textId="5CD41CC9" w:rsidR="00BF624D" w:rsidRDefault="00763233" w:rsidP="00DF3206">
            <w:pPr>
              <w:autoSpaceDE w:val="0"/>
              <w:autoSpaceDN w:val="0"/>
              <w:adjustRightInd w:val="0"/>
              <w:spacing w:after="0" w:line="240" w:lineRule="auto"/>
              <w:outlineLvl w:val="0"/>
              <w:rPr>
                <w:rFonts w:eastAsiaTheme="minorEastAsia"/>
              </w:rPr>
            </w:pPr>
            <w:r>
              <w:rPr>
                <w:rFonts w:eastAsiaTheme="minorEastAsia"/>
              </w:rPr>
              <w:t>Samuel Skiba</w:t>
            </w:r>
          </w:p>
        </w:tc>
        <w:tc>
          <w:tcPr>
            <w:tcW w:w="1278" w:type="dxa"/>
            <w:gridSpan w:val="2"/>
          </w:tcPr>
          <w:p w14:paraId="00F45B66" w14:textId="2B5D9687" w:rsidR="00BF624D" w:rsidRDefault="00763233" w:rsidP="00DF3206">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29/10/2025</w:t>
            </w:r>
          </w:p>
        </w:tc>
        <w:tc>
          <w:tcPr>
            <w:tcW w:w="1244" w:type="dxa"/>
            <w:tcBorders>
              <w:right w:val="single" w:sz="18" w:space="0" w:color="auto"/>
            </w:tcBorders>
          </w:tcPr>
          <w:p w14:paraId="396318F1" w14:textId="77777777" w:rsidR="00BF624D" w:rsidRPr="00957A37" w:rsidRDefault="00BF624D" w:rsidP="00DF3206">
            <w:pPr>
              <w:autoSpaceDE w:val="0"/>
              <w:autoSpaceDN w:val="0"/>
              <w:adjustRightInd w:val="0"/>
              <w:spacing w:after="0" w:line="240" w:lineRule="auto"/>
              <w:outlineLvl w:val="0"/>
              <w:rPr>
                <w:rFonts w:ascii="Lucida Sans" w:eastAsia="Times New Roman" w:hAnsi="Lucida Sans" w:cs="Arial"/>
                <w:color w:val="000000"/>
                <w:szCs w:val="20"/>
              </w:rPr>
            </w:pPr>
          </w:p>
        </w:tc>
        <w:tc>
          <w:tcPr>
            <w:tcW w:w="5816" w:type="dxa"/>
            <w:gridSpan w:val="2"/>
            <w:tcBorders>
              <w:left w:val="single" w:sz="18" w:space="0" w:color="auto"/>
            </w:tcBorders>
          </w:tcPr>
          <w:p w14:paraId="29C0BAEE" w14:textId="77777777" w:rsidR="00BF624D" w:rsidRDefault="00BF624D" w:rsidP="00DF3206">
            <w:pPr>
              <w:autoSpaceDE w:val="0"/>
              <w:autoSpaceDN w:val="0"/>
              <w:adjustRightInd w:val="0"/>
              <w:spacing w:after="0" w:line="240" w:lineRule="auto"/>
              <w:outlineLvl w:val="0"/>
              <w:rPr>
                <w:rFonts w:ascii="Lucida Sans" w:eastAsia="Times New Roman" w:hAnsi="Lucida Sans" w:cs="Arial"/>
                <w:color w:val="000000"/>
                <w:szCs w:val="20"/>
              </w:rPr>
            </w:pPr>
          </w:p>
        </w:tc>
      </w:tr>
      <w:tr w:rsidR="00DF3206" w:rsidRPr="00957A37" w14:paraId="3C5F04C2" w14:textId="77777777" w:rsidTr="00DF3206">
        <w:trPr>
          <w:cantSplit/>
        </w:trPr>
        <w:tc>
          <w:tcPr>
            <w:tcW w:w="8329" w:type="dxa"/>
            <w:gridSpan w:val="5"/>
            <w:tcBorders>
              <w:bottom w:val="nil"/>
            </w:tcBorders>
          </w:tcPr>
          <w:p w14:paraId="72CF7562" w14:textId="62CC872B" w:rsidR="00DF3206" w:rsidRPr="00957A37" w:rsidRDefault="00DF3206" w:rsidP="00DF3206">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Responsible committee member signatures:</w:t>
            </w:r>
            <w:r>
              <w:rPr>
                <w:rFonts w:ascii="Verdana" w:eastAsia="Verdana" w:hAnsi="Verdana" w:cs="Verdana"/>
                <w:color w:val="000000" w:themeColor="text1"/>
              </w:rPr>
              <w:t xml:space="preserve"> Samuel Skiba, Daria Telega </w:t>
            </w:r>
            <w:r w:rsidRPr="7A186E2F">
              <w:rPr>
                <w:rFonts w:ascii="Verdana" w:eastAsia="Verdana" w:hAnsi="Verdana" w:cs="Verdana"/>
                <w:color w:val="000000" w:themeColor="text1"/>
              </w:rPr>
              <w:t>Date:</w:t>
            </w:r>
            <w:r>
              <w:rPr>
                <w:rFonts w:ascii="Verdana" w:eastAsia="Verdana" w:hAnsi="Verdana" w:cs="Verdana"/>
                <w:color w:val="000000" w:themeColor="text1"/>
              </w:rPr>
              <w:t>15/10/2025</w:t>
            </w:r>
          </w:p>
          <w:p w14:paraId="3C5F04C0" w14:textId="77777777" w:rsidR="00DF3206" w:rsidRPr="00957A37" w:rsidRDefault="00DF3206" w:rsidP="00DF3206">
            <w:pPr>
              <w:autoSpaceDE w:val="0"/>
              <w:autoSpaceDN w:val="0"/>
              <w:adjustRightInd w:val="0"/>
              <w:spacing w:after="0" w:line="240" w:lineRule="auto"/>
              <w:outlineLvl w:val="0"/>
              <w:rPr>
                <w:rFonts w:ascii="Verdana" w:eastAsia="Verdana" w:hAnsi="Verdana" w:cs="Verdana"/>
                <w:color w:val="000000"/>
              </w:rPr>
            </w:pPr>
          </w:p>
        </w:tc>
        <w:tc>
          <w:tcPr>
            <w:tcW w:w="7060" w:type="dxa"/>
            <w:gridSpan w:val="3"/>
            <w:tcBorders>
              <w:bottom w:val="nil"/>
            </w:tcBorders>
          </w:tcPr>
          <w:p w14:paraId="3C5F04C1" w14:textId="5DDBB0C7" w:rsidR="00DF3206" w:rsidRPr="00957A37" w:rsidRDefault="00DF3206" w:rsidP="00DF3206">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Responsible manager’s signature:</w:t>
            </w:r>
            <w:r>
              <w:rPr>
                <w:rFonts w:ascii="Verdana" w:eastAsia="Verdana" w:hAnsi="Verdana" w:cs="Verdana"/>
                <w:color w:val="000000" w:themeColor="text1"/>
              </w:rPr>
              <w:t xml:space="preserve"> Piotr Jan Stokowski</w:t>
            </w:r>
          </w:p>
        </w:tc>
      </w:tr>
      <w:tr w:rsidR="00DF3206" w:rsidRPr="00957A37" w14:paraId="3C5F04C7" w14:textId="77777777" w:rsidTr="00DF3206">
        <w:trPr>
          <w:cantSplit/>
          <w:trHeight w:val="606"/>
        </w:trPr>
        <w:tc>
          <w:tcPr>
            <w:tcW w:w="7399" w:type="dxa"/>
            <w:gridSpan w:val="4"/>
            <w:tcBorders>
              <w:top w:val="nil"/>
              <w:right w:val="nil"/>
            </w:tcBorders>
          </w:tcPr>
          <w:p w14:paraId="53E92285" w14:textId="0770CAD2" w:rsidR="00DF3206" w:rsidRPr="00957A37" w:rsidRDefault="00DF3206" w:rsidP="00DF3206">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Print names: </w:t>
            </w:r>
            <w:r>
              <w:rPr>
                <w:rFonts w:ascii="Verdana" w:eastAsia="Verdana" w:hAnsi="Verdana" w:cs="Verdana"/>
                <w:color w:val="000000" w:themeColor="text1"/>
              </w:rPr>
              <w:t>Samuel Skiba, Daria Telega</w:t>
            </w:r>
          </w:p>
          <w:p w14:paraId="3C5F04C3" w14:textId="1F9EA5A0" w:rsidR="00DF3206" w:rsidRPr="00957A37" w:rsidRDefault="00DF3206" w:rsidP="00DF3206">
            <w:pPr>
              <w:autoSpaceDE w:val="0"/>
              <w:autoSpaceDN w:val="0"/>
              <w:adjustRightInd w:val="0"/>
              <w:spacing w:after="0" w:line="240" w:lineRule="auto"/>
              <w:outlineLvl w:val="0"/>
              <w:rPr>
                <w:rFonts w:ascii="Verdana" w:eastAsia="Verdana" w:hAnsi="Verdana" w:cs="Verdana"/>
                <w:color w:val="000000"/>
              </w:rPr>
            </w:pPr>
          </w:p>
        </w:tc>
        <w:tc>
          <w:tcPr>
            <w:tcW w:w="930" w:type="dxa"/>
            <w:tcBorders>
              <w:top w:val="nil"/>
              <w:left w:val="nil"/>
            </w:tcBorders>
          </w:tcPr>
          <w:p w14:paraId="3C5F04C4" w14:textId="44D782C3" w:rsidR="00DF3206" w:rsidRPr="00957A37" w:rsidRDefault="00DF3206" w:rsidP="00DF3206">
            <w:pPr>
              <w:autoSpaceDE w:val="0"/>
              <w:autoSpaceDN w:val="0"/>
              <w:adjustRightInd w:val="0"/>
              <w:spacing w:after="0" w:line="240" w:lineRule="auto"/>
              <w:ind w:left="-360"/>
              <w:outlineLvl w:val="0"/>
              <w:rPr>
                <w:rFonts w:ascii="Verdana" w:eastAsia="Verdana" w:hAnsi="Verdana" w:cs="Verdana"/>
                <w:color w:val="000000" w:themeColor="text1"/>
              </w:rPr>
            </w:pPr>
          </w:p>
        </w:tc>
        <w:tc>
          <w:tcPr>
            <w:tcW w:w="5294" w:type="dxa"/>
            <w:gridSpan w:val="2"/>
            <w:tcBorders>
              <w:top w:val="nil"/>
              <w:right w:val="nil"/>
            </w:tcBorders>
          </w:tcPr>
          <w:p w14:paraId="3C5F04C5" w14:textId="5B5173B3" w:rsidR="00DF3206" w:rsidRPr="00957A37" w:rsidRDefault="00DF3206" w:rsidP="00DF3206">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r>
              <w:rPr>
                <w:rFonts w:ascii="Verdana" w:eastAsia="Verdana" w:hAnsi="Verdana" w:cs="Verdana"/>
                <w:color w:val="000000" w:themeColor="text1"/>
              </w:rPr>
              <w:t xml:space="preserve"> Piotr Jan Stokowski</w:t>
            </w:r>
          </w:p>
        </w:tc>
        <w:tc>
          <w:tcPr>
            <w:tcW w:w="1766" w:type="dxa"/>
            <w:tcBorders>
              <w:top w:val="nil"/>
              <w:left w:val="nil"/>
            </w:tcBorders>
          </w:tcPr>
          <w:p w14:paraId="3C5F04C6" w14:textId="59FA849F" w:rsidR="00DF3206" w:rsidRPr="00957A37" w:rsidRDefault="00DF3206" w:rsidP="00DF3206">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Pr>
                <w:rFonts w:ascii="Verdana" w:eastAsia="Verdana" w:hAnsi="Verdana" w:cs="Verdana"/>
                <w:color w:val="000000" w:themeColor="text1"/>
              </w:rPr>
              <w:t xml:space="preserve"> 15/10/2025</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0"/>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lastRenderedPageBreak/>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31"/>
      <w:footerReference w:type="default" r:id="rId3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E0DDE" w14:textId="77777777" w:rsidR="00C04D6C" w:rsidRDefault="00C04D6C" w:rsidP="00AC47B4">
      <w:pPr>
        <w:spacing w:after="0" w:line="240" w:lineRule="auto"/>
      </w:pPr>
      <w:r>
        <w:separator/>
      </w:r>
    </w:p>
  </w:endnote>
  <w:endnote w:type="continuationSeparator" w:id="0">
    <w:p w14:paraId="2A81AE59" w14:textId="77777777" w:rsidR="00C04D6C" w:rsidRDefault="00C04D6C"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DAF1F" w14:textId="77777777" w:rsidR="00C04D6C" w:rsidRDefault="00C04D6C" w:rsidP="00AC47B4">
      <w:pPr>
        <w:spacing w:after="0" w:line="240" w:lineRule="auto"/>
      </w:pPr>
      <w:r>
        <w:separator/>
      </w:r>
    </w:p>
  </w:footnote>
  <w:footnote w:type="continuationSeparator" w:id="0">
    <w:p w14:paraId="23DDBD8E" w14:textId="77777777" w:rsidR="00C04D6C" w:rsidRDefault="00C04D6C"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6338"/>
    <w:multiLevelType w:val="multilevel"/>
    <w:tmpl w:val="50F0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2"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3" w15:restartNumberingAfterBreak="0">
    <w:nsid w:val="14220E60"/>
    <w:multiLevelType w:val="multilevel"/>
    <w:tmpl w:val="7BB8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B12A0"/>
    <w:multiLevelType w:val="multilevel"/>
    <w:tmpl w:val="4C441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76543"/>
    <w:multiLevelType w:val="hybridMultilevel"/>
    <w:tmpl w:val="2D265014"/>
    <w:lvl w:ilvl="0" w:tplc="5ECC4708">
      <w:start w:val="1"/>
      <w:numFmt w:val="bullet"/>
      <w:lvlText w:val="-"/>
      <w:lvlJc w:val="left"/>
      <w:pPr>
        <w:ind w:left="720" w:hanging="360"/>
      </w:pPr>
      <w:rPr>
        <w:rFonts w:ascii="Aptos" w:hAnsi="Aptos" w:hint="default"/>
      </w:rPr>
    </w:lvl>
    <w:lvl w:ilvl="1" w:tplc="8A5081B4">
      <w:start w:val="1"/>
      <w:numFmt w:val="bullet"/>
      <w:lvlText w:val="o"/>
      <w:lvlJc w:val="left"/>
      <w:pPr>
        <w:ind w:left="1440" w:hanging="360"/>
      </w:pPr>
      <w:rPr>
        <w:rFonts w:ascii="Courier New" w:hAnsi="Courier New" w:hint="default"/>
      </w:rPr>
    </w:lvl>
    <w:lvl w:ilvl="2" w:tplc="52BC5CFC">
      <w:start w:val="1"/>
      <w:numFmt w:val="bullet"/>
      <w:lvlText w:val=""/>
      <w:lvlJc w:val="left"/>
      <w:pPr>
        <w:ind w:left="2160" w:hanging="360"/>
      </w:pPr>
      <w:rPr>
        <w:rFonts w:ascii="Wingdings" w:hAnsi="Wingdings" w:hint="default"/>
      </w:rPr>
    </w:lvl>
    <w:lvl w:ilvl="3" w:tplc="C35046D6">
      <w:start w:val="1"/>
      <w:numFmt w:val="bullet"/>
      <w:lvlText w:val=""/>
      <w:lvlJc w:val="left"/>
      <w:pPr>
        <w:ind w:left="2880" w:hanging="360"/>
      </w:pPr>
      <w:rPr>
        <w:rFonts w:ascii="Symbol" w:hAnsi="Symbol" w:hint="default"/>
      </w:rPr>
    </w:lvl>
    <w:lvl w:ilvl="4" w:tplc="0F3A8240">
      <w:start w:val="1"/>
      <w:numFmt w:val="bullet"/>
      <w:lvlText w:val="o"/>
      <w:lvlJc w:val="left"/>
      <w:pPr>
        <w:ind w:left="3600" w:hanging="360"/>
      </w:pPr>
      <w:rPr>
        <w:rFonts w:ascii="Courier New" w:hAnsi="Courier New" w:hint="default"/>
      </w:rPr>
    </w:lvl>
    <w:lvl w:ilvl="5" w:tplc="653C298C">
      <w:start w:val="1"/>
      <w:numFmt w:val="bullet"/>
      <w:lvlText w:val=""/>
      <w:lvlJc w:val="left"/>
      <w:pPr>
        <w:ind w:left="4320" w:hanging="360"/>
      </w:pPr>
      <w:rPr>
        <w:rFonts w:ascii="Wingdings" w:hAnsi="Wingdings" w:hint="default"/>
      </w:rPr>
    </w:lvl>
    <w:lvl w:ilvl="6" w:tplc="6EC861AA">
      <w:start w:val="1"/>
      <w:numFmt w:val="bullet"/>
      <w:lvlText w:val=""/>
      <w:lvlJc w:val="left"/>
      <w:pPr>
        <w:ind w:left="5040" w:hanging="360"/>
      </w:pPr>
      <w:rPr>
        <w:rFonts w:ascii="Symbol" w:hAnsi="Symbol" w:hint="default"/>
      </w:rPr>
    </w:lvl>
    <w:lvl w:ilvl="7" w:tplc="154AF52E">
      <w:start w:val="1"/>
      <w:numFmt w:val="bullet"/>
      <w:lvlText w:val="o"/>
      <w:lvlJc w:val="left"/>
      <w:pPr>
        <w:ind w:left="5760" w:hanging="360"/>
      </w:pPr>
      <w:rPr>
        <w:rFonts w:ascii="Courier New" w:hAnsi="Courier New" w:hint="default"/>
      </w:rPr>
    </w:lvl>
    <w:lvl w:ilvl="8" w:tplc="7F8ED87C">
      <w:start w:val="1"/>
      <w:numFmt w:val="bullet"/>
      <w:lvlText w:val=""/>
      <w:lvlJc w:val="left"/>
      <w:pPr>
        <w:ind w:left="6480" w:hanging="360"/>
      </w:pPr>
      <w:rPr>
        <w:rFonts w:ascii="Wingdings" w:hAnsi="Wingdings" w:hint="default"/>
      </w:rPr>
    </w:lvl>
  </w:abstractNum>
  <w:abstractNum w:abstractNumId="6"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7"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8"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C016B"/>
    <w:multiLevelType w:val="hybridMultilevel"/>
    <w:tmpl w:val="FDEA8A6A"/>
    <w:lvl w:ilvl="0" w:tplc="9DD8F206">
      <w:start w:val="1"/>
      <w:numFmt w:val="bullet"/>
      <w:lvlText w:val="-"/>
      <w:lvlJc w:val="left"/>
      <w:pPr>
        <w:ind w:left="530" w:hanging="360"/>
      </w:pPr>
      <w:rPr>
        <w:rFonts w:ascii="Aptos" w:hAnsi="Aptos" w:hint="default"/>
      </w:rPr>
    </w:lvl>
    <w:lvl w:ilvl="1" w:tplc="5C3C033C">
      <w:start w:val="1"/>
      <w:numFmt w:val="bullet"/>
      <w:lvlText w:val="o"/>
      <w:lvlJc w:val="left"/>
      <w:pPr>
        <w:ind w:left="1250" w:hanging="360"/>
      </w:pPr>
      <w:rPr>
        <w:rFonts w:ascii="Courier New" w:hAnsi="Courier New" w:hint="default"/>
      </w:rPr>
    </w:lvl>
    <w:lvl w:ilvl="2" w:tplc="82C06208">
      <w:start w:val="1"/>
      <w:numFmt w:val="bullet"/>
      <w:lvlText w:val=""/>
      <w:lvlJc w:val="left"/>
      <w:pPr>
        <w:ind w:left="1970" w:hanging="360"/>
      </w:pPr>
      <w:rPr>
        <w:rFonts w:ascii="Wingdings" w:hAnsi="Wingdings" w:hint="default"/>
      </w:rPr>
    </w:lvl>
    <w:lvl w:ilvl="3" w:tplc="6AD608A2">
      <w:start w:val="1"/>
      <w:numFmt w:val="bullet"/>
      <w:lvlText w:val=""/>
      <w:lvlJc w:val="left"/>
      <w:pPr>
        <w:ind w:left="2690" w:hanging="360"/>
      </w:pPr>
      <w:rPr>
        <w:rFonts w:ascii="Symbol" w:hAnsi="Symbol" w:hint="default"/>
      </w:rPr>
    </w:lvl>
    <w:lvl w:ilvl="4" w:tplc="76086F9C">
      <w:start w:val="1"/>
      <w:numFmt w:val="bullet"/>
      <w:lvlText w:val="o"/>
      <w:lvlJc w:val="left"/>
      <w:pPr>
        <w:ind w:left="3410" w:hanging="360"/>
      </w:pPr>
      <w:rPr>
        <w:rFonts w:ascii="Courier New" w:hAnsi="Courier New" w:hint="default"/>
      </w:rPr>
    </w:lvl>
    <w:lvl w:ilvl="5" w:tplc="30A231B4">
      <w:start w:val="1"/>
      <w:numFmt w:val="bullet"/>
      <w:lvlText w:val=""/>
      <w:lvlJc w:val="left"/>
      <w:pPr>
        <w:ind w:left="4130" w:hanging="360"/>
      </w:pPr>
      <w:rPr>
        <w:rFonts w:ascii="Wingdings" w:hAnsi="Wingdings" w:hint="default"/>
      </w:rPr>
    </w:lvl>
    <w:lvl w:ilvl="6" w:tplc="12A49EEA">
      <w:start w:val="1"/>
      <w:numFmt w:val="bullet"/>
      <w:lvlText w:val=""/>
      <w:lvlJc w:val="left"/>
      <w:pPr>
        <w:ind w:left="4850" w:hanging="360"/>
      </w:pPr>
      <w:rPr>
        <w:rFonts w:ascii="Symbol" w:hAnsi="Symbol" w:hint="default"/>
      </w:rPr>
    </w:lvl>
    <w:lvl w:ilvl="7" w:tplc="1E286FC6">
      <w:start w:val="1"/>
      <w:numFmt w:val="bullet"/>
      <w:lvlText w:val="o"/>
      <w:lvlJc w:val="left"/>
      <w:pPr>
        <w:ind w:left="5570" w:hanging="360"/>
      </w:pPr>
      <w:rPr>
        <w:rFonts w:ascii="Courier New" w:hAnsi="Courier New" w:hint="default"/>
      </w:rPr>
    </w:lvl>
    <w:lvl w:ilvl="8" w:tplc="85383B00">
      <w:start w:val="1"/>
      <w:numFmt w:val="bullet"/>
      <w:lvlText w:val=""/>
      <w:lvlJc w:val="left"/>
      <w:pPr>
        <w:ind w:left="6290" w:hanging="360"/>
      </w:pPr>
      <w:rPr>
        <w:rFonts w:ascii="Wingdings" w:hAnsi="Wingdings" w:hint="default"/>
      </w:rPr>
    </w:lvl>
  </w:abstractNum>
  <w:abstractNum w:abstractNumId="10"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C24B7D"/>
    <w:multiLevelType w:val="hybridMultilevel"/>
    <w:tmpl w:val="DC3EC08A"/>
    <w:lvl w:ilvl="0" w:tplc="E2021DE6">
      <w:start w:val="1"/>
      <w:numFmt w:val="bullet"/>
      <w:lvlText w:val="-"/>
      <w:lvlJc w:val="left"/>
      <w:pPr>
        <w:ind w:left="530" w:hanging="360"/>
      </w:pPr>
      <w:rPr>
        <w:rFonts w:ascii="Aptos" w:hAnsi="Aptos" w:hint="default"/>
      </w:rPr>
    </w:lvl>
    <w:lvl w:ilvl="1" w:tplc="714AB9F0">
      <w:start w:val="1"/>
      <w:numFmt w:val="bullet"/>
      <w:lvlText w:val="o"/>
      <w:lvlJc w:val="left"/>
      <w:pPr>
        <w:ind w:left="1250" w:hanging="360"/>
      </w:pPr>
      <w:rPr>
        <w:rFonts w:ascii="Courier New" w:hAnsi="Courier New" w:hint="default"/>
      </w:rPr>
    </w:lvl>
    <w:lvl w:ilvl="2" w:tplc="A4388150">
      <w:start w:val="1"/>
      <w:numFmt w:val="bullet"/>
      <w:lvlText w:val=""/>
      <w:lvlJc w:val="left"/>
      <w:pPr>
        <w:ind w:left="1970" w:hanging="360"/>
      </w:pPr>
      <w:rPr>
        <w:rFonts w:ascii="Wingdings" w:hAnsi="Wingdings" w:hint="default"/>
      </w:rPr>
    </w:lvl>
    <w:lvl w:ilvl="3" w:tplc="4F642D04">
      <w:start w:val="1"/>
      <w:numFmt w:val="bullet"/>
      <w:lvlText w:val=""/>
      <w:lvlJc w:val="left"/>
      <w:pPr>
        <w:ind w:left="2690" w:hanging="360"/>
      </w:pPr>
      <w:rPr>
        <w:rFonts w:ascii="Symbol" w:hAnsi="Symbol" w:hint="default"/>
      </w:rPr>
    </w:lvl>
    <w:lvl w:ilvl="4" w:tplc="76FC0BB2">
      <w:start w:val="1"/>
      <w:numFmt w:val="bullet"/>
      <w:lvlText w:val="o"/>
      <w:lvlJc w:val="left"/>
      <w:pPr>
        <w:ind w:left="3410" w:hanging="360"/>
      </w:pPr>
      <w:rPr>
        <w:rFonts w:ascii="Courier New" w:hAnsi="Courier New" w:hint="default"/>
      </w:rPr>
    </w:lvl>
    <w:lvl w:ilvl="5" w:tplc="02606048">
      <w:start w:val="1"/>
      <w:numFmt w:val="bullet"/>
      <w:lvlText w:val=""/>
      <w:lvlJc w:val="left"/>
      <w:pPr>
        <w:ind w:left="4130" w:hanging="360"/>
      </w:pPr>
      <w:rPr>
        <w:rFonts w:ascii="Wingdings" w:hAnsi="Wingdings" w:hint="default"/>
      </w:rPr>
    </w:lvl>
    <w:lvl w:ilvl="6" w:tplc="2DAA5F46">
      <w:start w:val="1"/>
      <w:numFmt w:val="bullet"/>
      <w:lvlText w:val=""/>
      <w:lvlJc w:val="left"/>
      <w:pPr>
        <w:ind w:left="4850" w:hanging="360"/>
      </w:pPr>
      <w:rPr>
        <w:rFonts w:ascii="Symbol" w:hAnsi="Symbol" w:hint="default"/>
      </w:rPr>
    </w:lvl>
    <w:lvl w:ilvl="7" w:tplc="9A6EE2E0">
      <w:start w:val="1"/>
      <w:numFmt w:val="bullet"/>
      <w:lvlText w:val="o"/>
      <w:lvlJc w:val="left"/>
      <w:pPr>
        <w:ind w:left="5570" w:hanging="360"/>
      </w:pPr>
      <w:rPr>
        <w:rFonts w:ascii="Courier New" w:hAnsi="Courier New" w:hint="default"/>
      </w:rPr>
    </w:lvl>
    <w:lvl w:ilvl="8" w:tplc="517ED3BC">
      <w:start w:val="1"/>
      <w:numFmt w:val="bullet"/>
      <w:lvlText w:val=""/>
      <w:lvlJc w:val="left"/>
      <w:pPr>
        <w:ind w:left="6290" w:hanging="360"/>
      </w:pPr>
      <w:rPr>
        <w:rFonts w:ascii="Wingdings" w:hAnsi="Wingdings" w:hint="default"/>
      </w:rPr>
    </w:lvl>
  </w:abstractNum>
  <w:abstractNum w:abstractNumId="12" w15:restartNumberingAfterBreak="0">
    <w:nsid w:val="42A1A2D6"/>
    <w:multiLevelType w:val="hybridMultilevel"/>
    <w:tmpl w:val="4A68C978"/>
    <w:lvl w:ilvl="0" w:tplc="8662E69C">
      <w:start w:val="1"/>
      <w:numFmt w:val="bullet"/>
      <w:lvlText w:val="-"/>
      <w:lvlJc w:val="left"/>
      <w:pPr>
        <w:ind w:left="530" w:hanging="360"/>
      </w:pPr>
      <w:rPr>
        <w:rFonts w:ascii="Aptos" w:hAnsi="Aptos" w:hint="default"/>
      </w:rPr>
    </w:lvl>
    <w:lvl w:ilvl="1" w:tplc="6F3A945C">
      <w:start w:val="1"/>
      <w:numFmt w:val="bullet"/>
      <w:lvlText w:val="o"/>
      <w:lvlJc w:val="left"/>
      <w:pPr>
        <w:ind w:left="1250" w:hanging="360"/>
      </w:pPr>
      <w:rPr>
        <w:rFonts w:ascii="Courier New" w:hAnsi="Courier New" w:hint="default"/>
      </w:rPr>
    </w:lvl>
    <w:lvl w:ilvl="2" w:tplc="0E427FFE">
      <w:start w:val="1"/>
      <w:numFmt w:val="bullet"/>
      <w:lvlText w:val=""/>
      <w:lvlJc w:val="left"/>
      <w:pPr>
        <w:ind w:left="1970" w:hanging="360"/>
      </w:pPr>
      <w:rPr>
        <w:rFonts w:ascii="Wingdings" w:hAnsi="Wingdings" w:hint="default"/>
      </w:rPr>
    </w:lvl>
    <w:lvl w:ilvl="3" w:tplc="95044AB2">
      <w:start w:val="1"/>
      <w:numFmt w:val="bullet"/>
      <w:lvlText w:val=""/>
      <w:lvlJc w:val="left"/>
      <w:pPr>
        <w:ind w:left="2690" w:hanging="360"/>
      </w:pPr>
      <w:rPr>
        <w:rFonts w:ascii="Symbol" w:hAnsi="Symbol" w:hint="default"/>
      </w:rPr>
    </w:lvl>
    <w:lvl w:ilvl="4" w:tplc="EEF85332">
      <w:start w:val="1"/>
      <w:numFmt w:val="bullet"/>
      <w:lvlText w:val="o"/>
      <w:lvlJc w:val="left"/>
      <w:pPr>
        <w:ind w:left="3410" w:hanging="360"/>
      </w:pPr>
      <w:rPr>
        <w:rFonts w:ascii="Courier New" w:hAnsi="Courier New" w:hint="default"/>
      </w:rPr>
    </w:lvl>
    <w:lvl w:ilvl="5" w:tplc="2F961378">
      <w:start w:val="1"/>
      <w:numFmt w:val="bullet"/>
      <w:lvlText w:val=""/>
      <w:lvlJc w:val="left"/>
      <w:pPr>
        <w:ind w:left="4130" w:hanging="360"/>
      </w:pPr>
      <w:rPr>
        <w:rFonts w:ascii="Wingdings" w:hAnsi="Wingdings" w:hint="default"/>
      </w:rPr>
    </w:lvl>
    <w:lvl w:ilvl="6" w:tplc="5DA03B48">
      <w:start w:val="1"/>
      <w:numFmt w:val="bullet"/>
      <w:lvlText w:val=""/>
      <w:lvlJc w:val="left"/>
      <w:pPr>
        <w:ind w:left="4850" w:hanging="360"/>
      </w:pPr>
      <w:rPr>
        <w:rFonts w:ascii="Symbol" w:hAnsi="Symbol" w:hint="default"/>
      </w:rPr>
    </w:lvl>
    <w:lvl w:ilvl="7" w:tplc="C9068ED6">
      <w:start w:val="1"/>
      <w:numFmt w:val="bullet"/>
      <w:lvlText w:val="o"/>
      <w:lvlJc w:val="left"/>
      <w:pPr>
        <w:ind w:left="5570" w:hanging="360"/>
      </w:pPr>
      <w:rPr>
        <w:rFonts w:ascii="Courier New" w:hAnsi="Courier New" w:hint="default"/>
      </w:rPr>
    </w:lvl>
    <w:lvl w:ilvl="8" w:tplc="147AF27A">
      <w:start w:val="1"/>
      <w:numFmt w:val="bullet"/>
      <w:lvlText w:val=""/>
      <w:lvlJc w:val="left"/>
      <w:pPr>
        <w:ind w:left="6290" w:hanging="360"/>
      </w:pPr>
      <w:rPr>
        <w:rFonts w:ascii="Wingdings" w:hAnsi="Wingdings" w:hint="default"/>
      </w:rPr>
    </w:lvl>
  </w:abstractNum>
  <w:abstractNum w:abstractNumId="13"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5"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6"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7"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8"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35A701"/>
    <w:multiLevelType w:val="hybridMultilevel"/>
    <w:tmpl w:val="F976E038"/>
    <w:lvl w:ilvl="0" w:tplc="62ACB486">
      <w:start w:val="1"/>
      <w:numFmt w:val="bullet"/>
      <w:lvlText w:val="-"/>
      <w:lvlJc w:val="left"/>
      <w:pPr>
        <w:ind w:left="530" w:hanging="360"/>
      </w:pPr>
      <w:rPr>
        <w:rFonts w:ascii="Aptos" w:hAnsi="Aptos" w:hint="default"/>
      </w:rPr>
    </w:lvl>
    <w:lvl w:ilvl="1" w:tplc="F698A6C0">
      <w:start w:val="1"/>
      <w:numFmt w:val="bullet"/>
      <w:lvlText w:val="o"/>
      <w:lvlJc w:val="left"/>
      <w:pPr>
        <w:ind w:left="1250" w:hanging="360"/>
      </w:pPr>
      <w:rPr>
        <w:rFonts w:ascii="Courier New" w:hAnsi="Courier New" w:hint="default"/>
      </w:rPr>
    </w:lvl>
    <w:lvl w:ilvl="2" w:tplc="A54CC9B4">
      <w:start w:val="1"/>
      <w:numFmt w:val="bullet"/>
      <w:lvlText w:val=""/>
      <w:lvlJc w:val="left"/>
      <w:pPr>
        <w:ind w:left="1970" w:hanging="360"/>
      </w:pPr>
      <w:rPr>
        <w:rFonts w:ascii="Wingdings" w:hAnsi="Wingdings" w:hint="default"/>
      </w:rPr>
    </w:lvl>
    <w:lvl w:ilvl="3" w:tplc="B4A6BFCE">
      <w:start w:val="1"/>
      <w:numFmt w:val="bullet"/>
      <w:lvlText w:val=""/>
      <w:lvlJc w:val="left"/>
      <w:pPr>
        <w:ind w:left="2690" w:hanging="360"/>
      </w:pPr>
      <w:rPr>
        <w:rFonts w:ascii="Symbol" w:hAnsi="Symbol" w:hint="default"/>
      </w:rPr>
    </w:lvl>
    <w:lvl w:ilvl="4" w:tplc="B7301FCE">
      <w:start w:val="1"/>
      <w:numFmt w:val="bullet"/>
      <w:lvlText w:val="o"/>
      <w:lvlJc w:val="left"/>
      <w:pPr>
        <w:ind w:left="3410" w:hanging="360"/>
      </w:pPr>
      <w:rPr>
        <w:rFonts w:ascii="Courier New" w:hAnsi="Courier New" w:hint="default"/>
      </w:rPr>
    </w:lvl>
    <w:lvl w:ilvl="5" w:tplc="70FC0356">
      <w:start w:val="1"/>
      <w:numFmt w:val="bullet"/>
      <w:lvlText w:val=""/>
      <w:lvlJc w:val="left"/>
      <w:pPr>
        <w:ind w:left="4130" w:hanging="360"/>
      </w:pPr>
      <w:rPr>
        <w:rFonts w:ascii="Wingdings" w:hAnsi="Wingdings" w:hint="default"/>
      </w:rPr>
    </w:lvl>
    <w:lvl w:ilvl="6" w:tplc="5ADE47FC">
      <w:start w:val="1"/>
      <w:numFmt w:val="bullet"/>
      <w:lvlText w:val=""/>
      <w:lvlJc w:val="left"/>
      <w:pPr>
        <w:ind w:left="4850" w:hanging="360"/>
      </w:pPr>
      <w:rPr>
        <w:rFonts w:ascii="Symbol" w:hAnsi="Symbol" w:hint="default"/>
      </w:rPr>
    </w:lvl>
    <w:lvl w:ilvl="7" w:tplc="F7180658">
      <w:start w:val="1"/>
      <w:numFmt w:val="bullet"/>
      <w:lvlText w:val="o"/>
      <w:lvlJc w:val="left"/>
      <w:pPr>
        <w:ind w:left="5570" w:hanging="360"/>
      </w:pPr>
      <w:rPr>
        <w:rFonts w:ascii="Courier New" w:hAnsi="Courier New" w:hint="default"/>
      </w:rPr>
    </w:lvl>
    <w:lvl w:ilvl="8" w:tplc="C89A6858">
      <w:start w:val="1"/>
      <w:numFmt w:val="bullet"/>
      <w:lvlText w:val=""/>
      <w:lvlJc w:val="left"/>
      <w:pPr>
        <w:ind w:left="6290" w:hanging="360"/>
      </w:pPr>
      <w:rPr>
        <w:rFonts w:ascii="Wingdings" w:hAnsi="Wingdings" w:hint="default"/>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5889925"/>
    <w:multiLevelType w:val="hybridMultilevel"/>
    <w:tmpl w:val="F82C49FE"/>
    <w:lvl w:ilvl="0" w:tplc="27A8B530">
      <w:start w:val="1"/>
      <w:numFmt w:val="bullet"/>
      <w:lvlText w:val="-"/>
      <w:lvlJc w:val="left"/>
      <w:pPr>
        <w:ind w:left="530" w:hanging="360"/>
      </w:pPr>
      <w:rPr>
        <w:rFonts w:ascii="Aptos" w:hAnsi="Aptos" w:hint="default"/>
      </w:rPr>
    </w:lvl>
    <w:lvl w:ilvl="1" w:tplc="64301368">
      <w:start w:val="1"/>
      <w:numFmt w:val="bullet"/>
      <w:lvlText w:val="o"/>
      <w:lvlJc w:val="left"/>
      <w:pPr>
        <w:ind w:left="1250" w:hanging="360"/>
      </w:pPr>
      <w:rPr>
        <w:rFonts w:ascii="Courier New" w:hAnsi="Courier New" w:hint="default"/>
      </w:rPr>
    </w:lvl>
    <w:lvl w:ilvl="2" w:tplc="F8D6DE06">
      <w:start w:val="1"/>
      <w:numFmt w:val="bullet"/>
      <w:lvlText w:val=""/>
      <w:lvlJc w:val="left"/>
      <w:pPr>
        <w:ind w:left="1970" w:hanging="360"/>
      </w:pPr>
      <w:rPr>
        <w:rFonts w:ascii="Wingdings" w:hAnsi="Wingdings" w:hint="default"/>
      </w:rPr>
    </w:lvl>
    <w:lvl w:ilvl="3" w:tplc="1F4870FA">
      <w:start w:val="1"/>
      <w:numFmt w:val="bullet"/>
      <w:lvlText w:val=""/>
      <w:lvlJc w:val="left"/>
      <w:pPr>
        <w:ind w:left="2690" w:hanging="360"/>
      </w:pPr>
      <w:rPr>
        <w:rFonts w:ascii="Symbol" w:hAnsi="Symbol" w:hint="default"/>
      </w:rPr>
    </w:lvl>
    <w:lvl w:ilvl="4" w:tplc="9D16BC8E">
      <w:start w:val="1"/>
      <w:numFmt w:val="bullet"/>
      <w:lvlText w:val="o"/>
      <w:lvlJc w:val="left"/>
      <w:pPr>
        <w:ind w:left="3410" w:hanging="360"/>
      </w:pPr>
      <w:rPr>
        <w:rFonts w:ascii="Courier New" w:hAnsi="Courier New" w:hint="default"/>
      </w:rPr>
    </w:lvl>
    <w:lvl w:ilvl="5" w:tplc="3EBABE78">
      <w:start w:val="1"/>
      <w:numFmt w:val="bullet"/>
      <w:lvlText w:val=""/>
      <w:lvlJc w:val="left"/>
      <w:pPr>
        <w:ind w:left="4130" w:hanging="360"/>
      </w:pPr>
      <w:rPr>
        <w:rFonts w:ascii="Wingdings" w:hAnsi="Wingdings" w:hint="default"/>
      </w:rPr>
    </w:lvl>
    <w:lvl w:ilvl="6" w:tplc="89B8C274">
      <w:start w:val="1"/>
      <w:numFmt w:val="bullet"/>
      <w:lvlText w:val=""/>
      <w:lvlJc w:val="left"/>
      <w:pPr>
        <w:ind w:left="4850" w:hanging="360"/>
      </w:pPr>
      <w:rPr>
        <w:rFonts w:ascii="Symbol" w:hAnsi="Symbol" w:hint="default"/>
      </w:rPr>
    </w:lvl>
    <w:lvl w:ilvl="7" w:tplc="7868BC1A">
      <w:start w:val="1"/>
      <w:numFmt w:val="bullet"/>
      <w:lvlText w:val="o"/>
      <w:lvlJc w:val="left"/>
      <w:pPr>
        <w:ind w:left="5570" w:hanging="360"/>
      </w:pPr>
      <w:rPr>
        <w:rFonts w:ascii="Courier New" w:hAnsi="Courier New" w:hint="default"/>
      </w:rPr>
    </w:lvl>
    <w:lvl w:ilvl="8" w:tplc="E714AAD2">
      <w:start w:val="1"/>
      <w:numFmt w:val="bullet"/>
      <w:lvlText w:val=""/>
      <w:lvlJc w:val="left"/>
      <w:pPr>
        <w:ind w:left="629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595180">
    <w:abstractNumId w:val="5"/>
  </w:num>
  <w:num w:numId="2" w16cid:durableId="1932539638">
    <w:abstractNumId w:val="12"/>
  </w:num>
  <w:num w:numId="3" w16cid:durableId="1589583609">
    <w:abstractNumId w:val="11"/>
  </w:num>
  <w:num w:numId="4" w16cid:durableId="88278594">
    <w:abstractNumId w:val="29"/>
  </w:num>
  <w:num w:numId="5" w16cid:durableId="1715883520">
    <w:abstractNumId w:val="27"/>
  </w:num>
  <w:num w:numId="6" w16cid:durableId="1079788236">
    <w:abstractNumId w:val="9"/>
  </w:num>
  <w:num w:numId="7" w16cid:durableId="1376081148">
    <w:abstractNumId w:val="21"/>
  </w:num>
  <w:num w:numId="8" w16cid:durableId="1885678322">
    <w:abstractNumId w:val="2"/>
  </w:num>
  <w:num w:numId="9" w16cid:durableId="189808779">
    <w:abstractNumId w:val="20"/>
  </w:num>
  <w:num w:numId="10" w16cid:durableId="280308081">
    <w:abstractNumId w:val="19"/>
  </w:num>
  <w:num w:numId="11" w16cid:durableId="1399325849">
    <w:abstractNumId w:val="14"/>
  </w:num>
  <w:num w:numId="12" w16cid:durableId="345864617">
    <w:abstractNumId w:val="1"/>
  </w:num>
  <w:num w:numId="13" w16cid:durableId="263997757">
    <w:abstractNumId w:val="15"/>
  </w:num>
  <w:num w:numId="14" w16cid:durableId="91630111">
    <w:abstractNumId w:val="17"/>
  </w:num>
  <w:num w:numId="15" w16cid:durableId="962075218">
    <w:abstractNumId w:val="7"/>
  </w:num>
  <w:num w:numId="16" w16cid:durableId="171266796">
    <w:abstractNumId w:val="6"/>
  </w:num>
  <w:num w:numId="17" w16cid:durableId="400450173">
    <w:abstractNumId w:val="16"/>
  </w:num>
  <w:num w:numId="18" w16cid:durableId="1939172497">
    <w:abstractNumId w:val="24"/>
  </w:num>
  <w:num w:numId="19" w16cid:durableId="498084892">
    <w:abstractNumId w:val="32"/>
  </w:num>
  <w:num w:numId="20" w16cid:durableId="22022195">
    <w:abstractNumId w:val="30"/>
  </w:num>
  <w:num w:numId="21" w16cid:durableId="1247035123">
    <w:abstractNumId w:val="18"/>
  </w:num>
  <w:num w:numId="22" w16cid:durableId="82187251">
    <w:abstractNumId w:val="8"/>
  </w:num>
  <w:num w:numId="23" w16cid:durableId="1457065071">
    <w:abstractNumId w:val="28"/>
  </w:num>
  <w:num w:numId="24" w16cid:durableId="279580692">
    <w:abstractNumId w:val="13"/>
  </w:num>
  <w:num w:numId="25" w16cid:durableId="456067949">
    <w:abstractNumId w:val="22"/>
  </w:num>
  <w:num w:numId="26" w16cid:durableId="604191673">
    <w:abstractNumId w:val="31"/>
  </w:num>
  <w:num w:numId="27" w16cid:durableId="2003117134">
    <w:abstractNumId w:val="26"/>
  </w:num>
  <w:num w:numId="28" w16cid:durableId="79448602">
    <w:abstractNumId w:val="23"/>
  </w:num>
  <w:num w:numId="29" w16cid:durableId="1300307722">
    <w:abstractNumId w:val="10"/>
  </w:num>
  <w:num w:numId="30" w16cid:durableId="187766281">
    <w:abstractNumId w:val="25"/>
  </w:num>
  <w:num w:numId="31" w16cid:durableId="1189293248">
    <w:abstractNumId w:val="3"/>
  </w:num>
  <w:num w:numId="32" w16cid:durableId="843932458">
    <w:abstractNumId w:val="0"/>
  </w:num>
  <w:num w:numId="33" w16cid:durableId="14754832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360CC"/>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52E"/>
    <w:rsid w:val="00236EDC"/>
    <w:rsid w:val="002416C0"/>
    <w:rsid w:val="00241F4E"/>
    <w:rsid w:val="00246B6F"/>
    <w:rsid w:val="00253754"/>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C42C8"/>
    <w:rsid w:val="002D05EC"/>
    <w:rsid w:val="002D1086"/>
    <w:rsid w:val="002D318C"/>
    <w:rsid w:val="002D6018"/>
    <w:rsid w:val="002E35DD"/>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0C6F"/>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436F"/>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6718E"/>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3757C"/>
    <w:rsid w:val="007434AF"/>
    <w:rsid w:val="00753FFD"/>
    <w:rsid w:val="00754130"/>
    <w:rsid w:val="00757F2A"/>
    <w:rsid w:val="00761A72"/>
    <w:rsid w:val="00761C74"/>
    <w:rsid w:val="00763233"/>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1D21"/>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70456"/>
    <w:rsid w:val="00B817BD"/>
    <w:rsid w:val="00B82D46"/>
    <w:rsid w:val="00B837DA"/>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BF624D"/>
    <w:rsid w:val="00C025BA"/>
    <w:rsid w:val="00C0480E"/>
    <w:rsid w:val="00C04D6C"/>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571BA"/>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06225"/>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140D"/>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42B3"/>
    <w:rsid w:val="00DE5488"/>
    <w:rsid w:val="00DF16B8"/>
    <w:rsid w:val="00DF1875"/>
    <w:rsid w:val="00DF3206"/>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75298"/>
    <w:rsid w:val="00E81762"/>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ACA63C"/>
    <w:rsid w:val="34B4AA45"/>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BFD27"/>
    <w:rsid w:val="6415EB9B"/>
    <w:rsid w:val="66410959"/>
    <w:rsid w:val="66A8E514"/>
    <w:rsid w:val="66AF0D26"/>
    <w:rsid w:val="66D13A69"/>
    <w:rsid w:val="68184947"/>
    <w:rsid w:val="6B467832"/>
    <w:rsid w:val="6BD103E6"/>
    <w:rsid w:val="6CAA57BC"/>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A186E2F"/>
    <w:rsid w:val="7A967A38"/>
    <w:rsid w:val="7AE9EFF6"/>
    <w:rsid w:val="7B7B8603"/>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sotonac.sharepoint.com/teams/SUSU-groups/SitePages/Film-Screening-Guidance.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downloads/SUSU-Expect-Respect-Policy.pdf" TargetMode="External"/><Relationship Id="rId28"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diagramLayout" Target="diagrams/layout1.xml"/><Relationship Id="rId30" Type="http://schemas.microsoft.com/office/2007/relationships/diagramDrawing" Target="diagrams/drawing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3228</Words>
  <Characters>16952</Characters>
  <Application>Microsoft Office Word</Application>
  <DocSecurity>0</DocSecurity>
  <Lines>1210</Lines>
  <Paragraphs>560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Samuel Skiba (ss21g23)</cp:lastModifiedBy>
  <cp:revision>2</cp:revision>
  <cp:lastPrinted>2016-04-18T12:10:00Z</cp:lastPrinted>
  <dcterms:created xsi:type="dcterms:W3CDTF">2025-10-15T16:26:00Z</dcterms:created>
  <dcterms:modified xsi:type="dcterms:W3CDTF">2025-10-15T16:26:00Z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