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17334117" w:rsidR="6D0AA48C" w:rsidRDefault="00C45999" w:rsidP="0930CD8F">
            <w:pPr>
              <w:rPr>
                <w:rFonts w:ascii="Verdana" w:eastAsia="Verdana" w:hAnsi="Verdana" w:cs="Verdana"/>
                <w:color w:val="000000" w:themeColor="text1"/>
              </w:rPr>
            </w:pPr>
            <w:r>
              <w:rPr>
                <w:rFonts w:ascii="Verdana" w:eastAsia="Verdana" w:hAnsi="Verdana" w:cs="Verdana"/>
                <w:color w:val="FF0000"/>
              </w:rPr>
              <w:t xml:space="preserve">SingSoc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rPr>
                <w:rFonts w:ascii="Verdana" w:eastAsia="Verdana" w:hAnsi="Verdana" w:cs="Verdana"/>
                <w:color w:val="FF0000"/>
              </w:rPr>
            </w:pPr>
          </w:p>
          <w:p w14:paraId="340A6575" w14:textId="258E2B29" w:rsidR="00444076" w:rsidRDefault="25E5200B"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r w:rsidR="00E032A5">
              <w:rPr>
                <w:rFonts w:ascii="Verdana" w:eastAsia="Verdana" w:hAnsi="Verdana" w:cs="Verdana"/>
                <w:color w:val="FF0000"/>
              </w:rPr>
              <w:t xml:space="preserve"> plans</w:t>
            </w:r>
          </w:p>
          <w:p w14:paraId="20509DE8" w14:textId="3DC3BD78" w:rsidR="00E032A5" w:rsidRPr="00E032A5" w:rsidRDefault="00E032A5" w:rsidP="00E032A5">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Social events</w:t>
            </w:r>
          </w:p>
          <w:p w14:paraId="49A01C33" w14:textId="6ACDBDF3" w:rsidR="00C45999" w:rsidRDefault="00C45999" w:rsidP="0930CD8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Games nights</w:t>
            </w:r>
          </w:p>
          <w:p w14:paraId="4DD68602" w14:textId="41EB9894" w:rsidR="000F4EEF" w:rsidRPr="000F4EEF" w:rsidRDefault="00C45999" w:rsidP="000F4EE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 xml:space="preserve">Movie </w:t>
            </w:r>
            <w:r w:rsidR="6DBF4C43" w:rsidRPr="0930CD8F">
              <w:rPr>
                <w:rFonts w:ascii="Verdana" w:eastAsia="Verdana" w:hAnsi="Verdana" w:cs="Verdana"/>
                <w:color w:val="FF0000"/>
              </w:rPr>
              <w:t>nights</w:t>
            </w:r>
          </w:p>
          <w:p w14:paraId="1B31F686" w14:textId="6F0852F1" w:rsidR="00444076" w:rsidRDefault="00444076" w:rsidP="008C0BD5">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223F347" w:rsidR="00E22DF1" w:rsidRDefault="24EDF8AF" w:rsidP="0930CD8F">
            <w:pPr>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w:t>
            </w:r>
            <w:r w:rsidR="00665FC6">
              <w:rPr>
                <w:rFonts w:ascii="Verdana" w:eastAsia="Verdana" w:hAnsi="Verdana" w:cs="Verdana"/>
                <w:color w:val="FF0000"/>
              </w:rPr>
              <w:t>03</w:t>
            </w:r>
            <w:r w:rsidR="3543B44B" w:rsidRPr="0930CD8F">
              <w:rPr>
                <w:rFonts w:ascii="Verdana" w:eastAsia="Verdana" w:hAnsi="Verdana" w:cs="Verdana"/>
                <w:color w:val="FF0000"/>
              </w:rPr>
              <w:t>/</w:t>
            </w:r>
            <w:r w:rsidR="00665FC6">
              <w:rPr>
                <w:rFonts w:ascii="Verdana" w:eastAsia="Verdana" w:hAnsi="Verdana" w:cs="Verdana"/>
                <w:color w:val="FF0000"/>
              </w:rPr>
              <w:t>10</w:t>
            </w:r>
            <w:r w:rsidR="3543B44B" w:rsidRPr="0930CD8F">
              <w:rPr>
                <w:rFonts w:ascii="Verdana" w:eastAsia="Verdana" w:hAnsi="Verdana" w:cs="Verdana"/>
                <w:color w:val="FF0000"/>
              </w:rPr>
              <w:t>/</w:t>
            </w:r>
            <w:r w:rsidR="00C45999">
              <w:rPr>
                <w:rFonts w:ascii="Verdana" w:eastAsia="Verdana" w:hAnsi="Verdana" w:cs="Verdana"/>
                <w:color w:val="FF0000"/>
              </w:rPr>
              <w:t>25</w:t>
            </w:r>
            <w:r w:rsidR="3543B44B" w:rsidRPr="0930CD8F">
              <w:rPr>
                <w:rFonts w:ascii="Verdana" w:eastAsia="Verdana" w:hAnsi="Verdana" w:cs="Verdana"/>
                <w:color w:val="FF0000"/>
              </w:rPr>
              <w:t>)</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1C93F67" w:rsidR="00E22DF1" w:rsidRDefault="00321B3E" w:rsidP="0930CD8F">
            <w:pPr>
              <w:rPr>
                <w:rFonts w:ascii="Verdana" w:eastAsia="Verdana" w:hAnsi="Verdana" w:cs="Verdana"/>
                <w:color w:val="FF0000"/>
              </w:rPr>
            </w:pPr>
            <w:r>
              <w:rPr>
                <w:rFonts w:ascii="Verdana" w:eastAsia="Verdana" w:hAnsi="Verdana" w:cs="Verdana"/>
                <w:color w:val="FF0000"/>
              </w:rPr>
              <w:t>Singsoc</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5D0BB04" w:rsidR="00E22DF1" w:rsidRPr="000F4CA4" w:rsidRDefault="00C45999" w:rsidP="0930CD8F">
            <w:pPr>
              <w:rPr>
                <w:rFonts w:ascii="Verdana" w:eastAsia="Verdana" w:hAnsi="Verdana" w:cs="Verdana"/>
                <w:color w:val="FF0000"/>
              </w:rPr>
            </w:pPr>
            <w:r>
              <w:rPr>
                <w:rFonts w:ascii="Verdana" w:eastAsia="Verdana" w:hAnsi="Verdana" w:cs="Verdana"/>
                <w:color w:val="FF0000"/>
              </w:rPr>
              <w:t>Nicky Lam</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F577042" w:rsidR="00E22DF1" w:rsidRPr="00444076" w:rsidRDefault="00C45999" w:rsidP="0930CD8F">
            <w:pPr>
              <w:rPr>
                <w:rFonts w:ascii="Verdana" w:eastAsia="Verdana" w:hAnsi="Verdana" w:cs="Verdana"/>
                <w:color w:val="FF0000"/>
              </w:rPr>
            </w:pPr>
            <w:r>
              <w:rPr>
                <w:rFonts w:ascii="Verdana" w:eastAsia="Verdana" w:hAnsi="Verdana" w:cs="Verdana"/>
                <w:color w:val="FF0000"/>
              </w:rPr>
              <w:t>Nicky Lam</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D817916" w14:textId="7B4D6975" w:rsidR="00A5268B" w:rsidRDefault="00A5268B" w:rsidP="00A5268B">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W</w:t>
            </w:r>
            <w:r w:rsidRPr="00A5268B">
              <w:rPr>
                <w:rFonts w:ascii="Verdana" w:eastAsia="Verdana" w:hAnsi="Verdana" w:cs="Verdana"/>
                <w:color w:val="FF0000"/>
              </w:rPr>
              <w:t>eekly meetings</w:t>
            </w:r>
            <w:r>
              <w:rPr>
                <w:rFonts w:ascii="Verdana" w:eastAsia="Verdana" w:hAnsi="Verdana" w:cs="Verdana"/>
                <w:color w:val="FF0000"/>
              </w:rPr>
              <w:t xml:space="preserve"> will be </w:t>
            </w:r>
            <w:r w:rsidR="00B62D91">
              <w:rPr>
                <w:rFonts w:ascii="Verdana" w:eastAsia="Verdana" w:hAnsi="Verdana" w:cs="Verdana"/>
                <w:color w:val="FF0000"/>
              </w:rPr>
              <w:t>held</w:t>
            </w:r>
            <w:r>
              <w:rPr>
                <w:rFonts w:ascii="Verdana" w:eastAsia="Verdana" w:hAnsi="Verdana" w:cs="Verdana"/>
                <w:color w:val="FF0000"/>
              </w:rPr>
              <w:t xml:space="preserve"> </w:t>
            </w:r>
            <w:r w:rsidR="00B62D91">
              <w:rPr>
                <w:rFonts w:ascii="Verdana" w:eastAsia="Verdana" w:hAnsi="Verdana" w:cs="Verdana"/>
                <w:color w:val="FF0000"/>
              </w:rPr>
              <w:t>b</w:t>
            </w:r>
            <w:r>
              <w:rPr>
                <w:rFonts w:ascii="Verdana" w:eastAsia="Verdana" w:hAnsi="Verdana" w:cs="Verdana"/>
                <w:color w:val="FF0000"/>
              </w:rPr>
              <w:t>y only committee members</w:t>
            </w:r>
            <w:r w:rsidRPr="00A5268B">
              <w:rPr>
                <w:rFonts w:ascii="Verdana" w:eastAsia="Verdana" w:hAnsi="Verdana" w:cs="Verdana"/>
                <w:color w:val="FF0000"/>
              </w:rPr>
              <w:t>, typically on Wednesdays from 6–8pm, to plan events, hold discussions</w:t>
            </w:r>
            <w:r>
              <w:rPr>
                <w:rFonts w:ascii="Verdana" w:eastAsia="Verdana" w:hAnsi="Verdana" w:cs="Verdana"/>
                <w:color w:val="FF0000"/>
              </w:rPr>
              <w:t xml:space="preserve"> for </w:t>
            </w:r>
            <w:r w:rsidRPr="00A5268B">
              <w:rPr>
                <w:rFonts w:ascii="Verdana" w:eastAsia="Verdana" w:hAnsi="Verdana" w:cs="Verdana"/>
                <w:color w:val="FF0000"/>
              </w:rPr>
              <w:t>upcoming society events.</w:t>
            </w:r>
            <w:r>
              <w:rPr>
                <w:rFonts w:ascii="Verdana" w:eastAsia="Verdana" w:hAnsi="Verdana" w:cs="Verdana"/>
                <w:color w:val="FF0000"/>
              </w:rPr>
              <w:t xml:space="preserve"> The m</w:t>
            </w:r>
            <w:r w:rsidRPr="00A5268B">
              <w:rPr>
                <w:rFonts w:ascii="Verdana" w:eastAsia="Verdana" w:hAnsi="Verdana" w:cs="Verdana"/>
                <w:color w:val="FF0000"/>
              </w:rPr>
              <w:t xml:space="preserve">eetings </w:t>
            </w:r>
            <w:r>
              <w:rPr>
                <w:rFonts w:ascii="Verdana" w:eastAsia="Verdana" w:hAnsi="Verdana" w:cs="Verdana"/>
                <w:color w:val="FF0000"/>
              </w:rPr>
              <w:t xml:space="preserve">will be </w:t>
            </w:r>
            <w:r w:rsidRPr="00A5268B">
              <w:rPr>
                <w:rFonts w:ascii="Verdana" w:eastAsia="Verdana" w:hAnsi="Verdana" w:cs="Verdana"/>
                <w:color w:val="FF0000"/>
              </w:rPr>
              <w:t>held in campus rooms</w:t>
            </w:r>
            <w:r w:rsidR="00FA51CE">
              <w:rPr>
                <w:rFonts w:ascii="Verdana" w:eastAsia="Verdana" w:hAnsi="Verdana" w:cs="Verdana"/>
                <w:color w:val="FF0000"/>
              </w:rPr>
              <w:t xml:space="preserve"> or in Hartley library.</w:t>
            </w:r>
          </w:p>
          <w:p w14:paraId="49C684A5" w14:textId="77777777" w:rsidR="008C0BD5" w:rsidRPr="00A5268B" w:rsidRDefault="008C0BD5" w:rsidP="008C0BD5">
            <w:pPr>
              <w:pStyle w:val="ListParagraph"/>
              <w:spacing w:line="240" w:lineRule="auto"/>
              <w:rPr>
                <w:rFonts w:ascii="Verdana" w:eastAsia="Verdana" w:hAnsi="Verdana" w:cs="Verdana"/>
                <w:color w:val="FF0000"/>
              </w:rPr>
            </w:pPr>
          </w:p>
          <w:p w14:paraId="3D65B3FB" w14:textId="08CCE109" w:rsidR="008C0BD5" w:rsidRPr="00665FC6" w:rsidRDefault="00E825E2" w:rsidP="00665FC6">
            <w:pPr>
              <w:pStyle w:val="ListParagraph"/>
              <w:numPr>
                <w:ilvl w:val="0"/>
                <w:numId w:val="12"/>
              </w:numPr>
              <w:spacing w:line="240" w:lineRule="auto"/>
              <w:rPr>
                <w:rFonts w:ascii="Verdana" w:eastAsia="Verdana" w:hAnsi="Verdana" w:cs="Verdana"/>
                <w:color w:val="FF0000"/>
              </w:rPr>
            </w:pPr>
            <w:r w:rsidRPr="00C45F49">
              <w:rPr>
                <w:rFonts w:ascii="Verdana" w:eastAsia="Verdana" w:hAnsi="Verdana" w:cs="Verdana"/>
                <w:color w:val="FF0000"/>
              </w:rPr>
              <w:t xml:space="preserve">We will </w:t>
            </w:r>
            <w:r w:rsidR="007E2294" w:rsidRPr="00C45F49">
              <w:rPr>
                <w:rFonts w:ascii="Verdana" w:eastAsia="Verdana" w:hAnsi="Verdana" w:cs="Verdana"/>
                <w:color w:val="FF0000"/>
              </w:rPr>
              <w:t>host a “Meet and Greet” event</w:t>
            </w:r>
            <w:r w:rsidR="00665FC6">
              <w:rPr>
                <w:rFonts w:ascii="Verdana" w:eastAsia="Verdana" w:hAnsi="Verdana" w:cs="Verdana"/>
                <w:color w:val="FF0000"/>
              </w:rPr>
              <w:t xml:space="preserve"> </w:t>
            </w:r>
            <w:r w:rsidR="0079053A" w:rsidRPr="00C45F49">
              <w:rPr>
                <w:rFonts w:ascii="Verdana" w:eastAsia="Verdana" w:hAnsi="Verdana" w:cs="Verdana"/>
                <w:color w:val="FF0000"/>
              </w:rPr>
              <w:t xml:space="preserve">on </w:t>
            </w:r>
            <w:r w:rsidR="0091680F" w:rsidRPr="00C45F49">
              <w:rPr>
                <w:rFonts w:ascii="Verdana" w:eastAsia="Verdana" w:hAnsi="Verdana" w:cs="Verdana"/>
                <w:color w:val="FF0000"/>
              </w:rPr>
              <w:t>16</w:t>
            </w:r>
            <w:r w:rsidR="0091680F" w:rsidRPr="00C45F49">
              <w:rPr>
                <w:rFonts w:ascii="Verdana" w:eastAsia="Verdana" w:hAnsi="Verdana" w:cs="Verdana"/>
                <w:color w:val="FF0000"/>
                <w:vertAlign w:val="superscript"/>
              </w:rPr>
              <w:t>th</w:t>
            </w:r>
            <w:r w:rsidR="0091680F" w:rsidRPr="00C45F49">
              <w:rPr>
                <w:rFonts w:ascii="Verdana" w:eastAsia="Verdana" w:hAnsi="Verdana" w:cs="Verdana"/>
                <w:color w:val="FF0000"/>
              </w:rPr>
              <w:t xml:space="preserve"> October 2025</w:t>
            </w:r>
            <w:r w:rsidR="007E2294" w:rsidRPr="00C45F49">
              <w:rPr>
                <w:rFonts w:ascii="Verdana" w:eastAsia="Verdana" w:hAnsi="Verdana" w:cs="Verdana"/>
                <w:color w:val="FF0000"/>
              </w:rPr>
              <w:t xml:space="preserve">, to welcome new members. </w:t>
            </w:r>
            <w:r w:rsidR="00A5268B" w:rsidRPr="00C45F49">
              <w:rPr>
                <w:rFonts w:ascii="Verdana" w:eastAsia="Verdana" w:hAnsi="Verdana" w:cs="Verdana"/>
                <w:color w:val="FF0000"/>
              </w:rPr>
              <w:t>It</w:t>
            </w:r>
            <w:r w:rsidR="007E2294" w:rsidRPr="00C45F49">
              <w:rPr>
                <w:rFonts w:ascii="Verdana" w:eastAsia="Verdana" w:hAnsi="Verdana" w:cs="Verdana"/>
                <w:color w:val="FF0000"/>
              </w:rPr>
              <w:t xml:space="preserve"> will be held </w:t>
            </w:r>
            <w:r w:rsidR="00A5268B" w:rsidRPr="00C45F49">
              <w:rPr>
                <w:rFonts w:ascii="Verdana" w:eastAsia="Verdana" w:hAnsi="Verdana" w:cs="Verdana"/>
                <w:color w:val="FF0000"/>
              </w:rPr>
              <w:t>on campus in</w:t>
            </w:r>
            <w:r w:rsidR="007E2294" w:rsidRPr="00C45F49">
              <w:rPr>
                <w:rFonts w:ascii="Verdana" w:eastAsia="Verdana" w:hAnsi="Verdana" w:cs="Verdana"/>
                <w:color w:val="FF0000"/>
              </w:rPr>
              <w:t xml:space="preserve"> a</w:t>
            </w:r>
            <w:r w:rsidR="00DE3CE7" w:rsidRPr="00C45F49">
              <w:rPr>
                <w:rFonts w:ascii="Verdana" w:eastAsia="Verdana" w:hAnsi="Verdana" w:cs="Verdana"/>
                <w:color w:val="FF0000"/>
              </w:rPr>
              <w:t xml:space="preserve"> common room or a lecture room</w:t>
            </w:r>
            <w:r w:rsidR="007E2294" w:rsidRPr="00C45F49">
              <w:rPr>
                <w:rFonts w:ascii="Verdana" w:eastAsia="Verdana" w:hAnsi="Verdana" w:cs="Verdana"/>
                <w:color w:val="FF0000"/>
              </w:rPr>
              <w:t>.</w:t>
            </w:r>
            <w:r w:rsidR="00A5268B" w:rsidRPr="00C45F49">
              <w:rPr>
                <w:rFonts w:ascii="Verdana" w:eastAsia="Verdana" w:hAnsi="Verdana" w:cs="Verdana"/>
                <w:color w:val="FF0000"/>
              </w:rPr>
              <w:t xml:space="preserve"> </w:t>
            </w:r>
            <w:r w:rsidR="00B62D91" w:rsidRPr="00C45F49">
              <w:rPr>
                <w:rFonts w:ascii="Verdana" w:eastAsia="Verdana" w:hAnsi="Verdana" w:cs="Verdana"/>
                <w:color w:val="FF0000"/>
              </w:rPr>
              <w:t>Committee members serve chicken rice, and a vegetarian option</w:t>
            </w:r>
            <w:r w:rsidR="00665FC6">
              <w:rPr>
                <w:rFonts w:ascii="Verdana" w:eastAsia="Verdana" w:hAnsi="Verdana" w:cs="Verdana"/>
                <w:color w:val="FF0000"/>
              </w:rPr>
              <w:t xml:space="preserve"> includes a Singaporean vegetable noodle</w:t>
            </w:r>
            <w:r w:rsidR="00B62D91" w:rsidRPr="00C45F49">
              <w:rPr>
                <w:rFonts w:ascii="Verdana" w:eastAsia="Verdana" w:hAnsi="Verdana" w:cs="Verdana"/>
                <w:color w:val="FF0000"/>
              </w:rPr>
              <w:t xml:space="preserve"> will be available for attendees.</w:t>
            </w:r>
            <w:r w:rsidR="0091680F" w:rsidRPr="00C45F49">
              <w:rPr>
                <w:rFonts w:ascii="Verdana" w:eastAsia="Verdana" w:hAnsi="Verdana" w:cs="Verdana"/>
                <w:color w:val="FF0000"/>
              </w:rPr>
              <w:t xml:space="preserve"> </w:t>
            </w:r>
            <w:r w:rsidR="00C45F49">
              <w:rPr>
                <w:rFonts w:ascii="Verdana" w:eastAsia="Verdana" w:hAnsi="Verdana" w:cs="Verdana"/>
                <w:color w:val="FF0000"/>
              </w:rPr>
              <w:t xml:space="preserve">The </w:t>
            </w:r>
            <w:r w:rsidR="00665FC6">
              <w:rPr>
                <w:rFonts w:ascii="Verdana" w:eastAsia="Verdana" w:hAnsi="Verdana" w:cs="Verdana"/>
                <w:color w:val="FF0000"/>
              </w:rPr>
              <w:t xml:space="preserve">food </w:t>
            </w:r>
            <w:r w:rsidR="00C45F49" w:rsidRPr="00C45F49">
              <w:rPr>
                <w:rFonts w:ascii="Verdana" w:eastAsia="Verdana" w:hAnsi="Verdana" w:cs="Verdana"/>
                <w:color w:val="FF0000"/>
              </w:rPr>
              <w:t>will be store-bought and pre-cooked</w:t>
            </w:r>
            <w:r w:rsidR="004E4EE7">
              <w:rPr>
                <w:rFonts w:ascii="Verdana" w:eastAsia="Verdana" w:hAnsi="Verdana" w:cs="Verdana"/>
                <w:color w:val="FF0000"/>
              </w:rPr>
              <w:t xml:space="preserve"> already</w:t>
            </w:r>
            <w:r w:rsidR="00C45F49" w:rsidRPr="00C45F49">
              <w:rPr>
                <w:rFonts w:ascii="Verdana" w:eastAsia="Verdana" w:hAnsi="Verdana" w:cs="Verdana"/>
                <w:color w:val="FF0000"/>
              </w:rPr>
              <w:t>, with no cooking or reheating taking place on campus. Chicken will be purchased ready-to-eat from Sainsbury’s</w:t>
            </w:r>
            <w:r w:rsidR="00665FC6">
              <w:rPr>
                <w:rFonts w:ascii="Verdana" w:eastAsia="Verdana" w:hAnsi="Verdana" w:cs="Verdana"/>
                <w:color w:val="FF0000"/>
              </w:rPr>
              <w:t xml:space="preserve">. </w:t>
            </w:r>
            <w:r w:rsidR="00B62D91" w:rsidRPr="00665FC6">
              <w:rPr>
                <w:rFonts w:ascii="Verdana" w:eastAsia="Verdana" w:hAnsi="Verdana" w:cs="Verdana"/>
                <w:color w:val="FF0000"/>
              </w:rPr>
              <w:t xml:space="preserve">Soft drinks will be provided, along with wooden, recyclable cutlery for each attendee. </w:t>
            </w:r>
            <w:r w:rsidR="00A5268B" w:rsidRPr="00665FC6">
              <w:rPr>
                <w:rFonts w:ascii="Verdana" w:eastAsia="Verdana" w:hAnsi="Verdana" w:cs="Verdana"/>
                <w:color w:val="FF0000"/>
              </w:rPr>
              <w:t>Members</w:t>
            </w:r>
            <w:r w:rsidR="007E2294" w:rsidRPr="00665FC6">
              <w:rPr>
                <w:rFonts w:ascii="Verdana" w:eastAsia="Verdana" w:hAnsi="Verdana" w:cs="Verdana"/>
                <w:color w:val="FF0000"/>
              </w:rPr>
              <w:t xml:space="preserve"> are </w:t>
            </w:r>
            <w:r w:rsidR="00B62D91" w:rsidRPr="00665FC6">
              <w:rPr>
                <w:rFonts w:ascii="Verdana" w:eastAsia="Verdana" w:hAnsi="Verdana" w:cs="Verdana"/>
                <w:color w:val="FF0000"/>
              </w:rPr>
              <w:t xml:space="preserve">also </w:t>
            </w:r>
            <w:r w:rsidR="007E2294" w:rsidRPr="00665FC6">
              <w:rPr>
                <w:rFonts w:ascii="Verdana" w:eastAsia="Verdana" w:hAnsi="Verdana" w:cs="Verdana"/>
                <w:color w:val="FF0000"/>
              </w:rPr>
              <w:t>asked to complete a Google Form in advance to record dietary requirements and allergies. All food will be clearly labelled, and care will be taken to avoid cross-contamination.</w:t>
            </w:r>
            <w:r w:rsidR="00A5268B" w:rsidRPr="00665FC6">
              <w:rPr>
                <w:rFonts w:ascii="Verdana" w:eastAsia="Verdana" w:hAnsi="Verdana" w:cs="Verdana"/>
                <w:color w:val="FF0000"/>
              </w:rPr>
              <w:t xml:space="preserve"> </w:t>
            </w:r>
            <w:r w:rsidR="007E2294" w:rsidRPr="00665FC6">
              <w:rPr>
                <w:rFonts w:ascii="Verdana" w:eastAsia="Verdana" w:hAnsi="Verdana" w:cs="Verdana"/>
                <w:color w:val="FF0000"/>
              </w:rPr>
              <w:t>The event includes introductions of</w:t>
            </w:r>
            <w:r w:rsidR="00A5268B" w:rsidRPr="00665FC6">
              <w:rPr>
                <w:rFonts w:ascii="Verdana" w:eastAsia="Verdana" w:hAnsi="Verdana" w:cs="Verdana"/>
                <w:color w:val="FF0000"/>
              </w:rPr>
              <w:t xml:space="preserve"> </w:t>
            </w:r>
            <w:r w:rsidR="007E2294" w:rsidRPr="00665FC6">
              <w:rPr>
                <w:rFonts w:ascii="Verdana" w:eastAsia="Verdana" w:hAnsi="Verdana" w:cs="Verdana"/>
                <w:color w:val="FF0000"/>
              </w:rPr>
              <w:t>committee members to attendees, quizzes, and bingo games to encourage engagement and interaction.</w:t>
            </w:r>
            <w:r w:rsidR="00A5268B" w:rsidRPr="00665FC6">
              <w:rPr>
                <w:rFonts w:ascii="Verdana" w:eastAsia="Verdana" w:hAnsi="Verdana" w:cs="Verdana"/>
                <w:color w:val="FF0000"/>
              </w:rPr>
              <w:t xml:space="preserve"> </w:t>
            </w:r>
            <w:r w:rsidR="008C0BD5" w:rsidRPr="00665FC6">
              <w:rPr>
                <w:rFonts w:ascii="Verdana" w:eastAsia="Verdana" w:hAnsi="Verdana" w:cs="Verdana"/>
                <w:color w:val="FF0000"/>
              </w:rPr>
              <w:t xml:space="preserve">Event </w:t>
            </w:r>
            <w:r w:rsidR="00FA51CE" w:rsidRPr="00665FC6">
              <w:rPr>
                <w:rFonts w:ascii="Verdana" w:eastAsia="Verdana" w:hAnsi="Verdana" w:cs="Verdana"/>
                <w:color w:val="FF0000"/>
              </w:rPr>
              <w:t xml:space="preserve">would be </w:t>
            </w:r>
            <w:r w:rsidR="008C0BD5" w:rsidRPr="00665FC6">
              <w:rPr>
                <w:rFonts w:ascii="Verdana" w:eastAsia="Verdana" w:hAnsi="Verdana" w:cs="Verdana"/>
                <w:color w:val="FF0000"/>
              </w:rPr>
              <w:t>expected to last approximately 2-3 hours</w:t>
            </w:r>
            <w:r w:rsidR="0091680F" w:rsidRPr="00665FC6">
              <w:rPr>
                <w:rFonts w:ascii="Verdana" w:eastAsia="Verdana" w:hAnsi="Verdana" w:cs="Verdana"/>
                <w:color w:val="FF0000"/>
              </w:rPr>
              <w:t xml:space="preserve"> from 6pm</w:t>
            </w:r>
            <w:r w:rsidR="008C0BD5" w:rsidRPr="00665FC6">
              <w:rPr>
                <w:rFonts w:ascii="Verdana" w:eastAsia="Verdana" w:hAnsi="Verdana" w:cs="Verdana"/>
                <w:color w:val="FF0000"/>
              </w:rPr>
              <w:t>.</w:t>
            </w:r>
            <w:r w:rsidR="00BF7D7A" w:rsidRPr="00665FC6">
              <w:rPr>
                <w:rFonts w:ascii="Verdana" w:eastAsia="Verdana" w:hAnsi="Verdana" w:cs="Verdana"/>
                <w:color w:val="FF0000"/>
              </w:rPr>
              <w:t xml:space="preserve"> </w:t>
            </w:r>
          </w:p>
          <w:p w14:paraId="14DA5353" w14:textId="77777777" w:rsidR="00C45F49" w:rsidRPr="00665FC6" w:rsidRDefault="00C45F49" w:rsidP="00665FC6">
            <w:pPr>
              <w:rPr>
                <w:rFonts w:ascii="Verdana" w:eastAsia="Verdana" w:hAnsi="Verdana" w:cs="Verdana"/>
                <w:color w:val="FF0000"/>
              </w:rPr>
            </w:pPr>
          </w:p>
          <w:p w14:paraId="1F2317F0" w14:textId="55AC6A2D" w:rsidR="008C0BD5" w:rsidRPr="008C0BD5" w:rsidRDefault="00321B3E" w:rsidP="008C0BD5">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lastRenderedPageBreak/>
              <w:t xml:space="preserve">Movie nights will be </w:t>
            </w:r>
            <w:r w:rsidRPr="00321B3E">
              <w:rPr>
                <w:rFonts w:ascii="Verdana" w:eastAsia="Verdana" w:hAnsi="Verdana" w:cs="Verdana"/>
                <w:color w:val="FF0000"/>
              </w:rPr>
              <w:t xml:space="preserve">held in booked university rooms (e.g., lecture </w:t>
            </w:r>
            <w:r w:rsidR="0091680F">
              <w:rPr>
                <w:rFonts w:ascii="Verdana" w:eastAsia="Verdana" w:hAnsi="Verdana" w:cs="Verdana"/>
                <w:color w:val="FF0000"/>
              </w:rPr>
              <w:t>room</w:t>
            </w:r>
            <w:r w:rsidRPr="00321B3E">
              <w:rPr>
                <w:rFonts w:ascii="Verdana" w:eastAsia="Verdana" w:hAnsi="Verdana" w:cs="Verdana"/>
                <w:color w:val="FF0000"/>
              </w:rPr>
              <w:t>)</w:t>
            </w:r>
            <w:r w:rsidR="0091680F">
              <w:rPr>
                <w:rFonts w:ascii="Verdana" w:eastAsia="Verdana" w:hAnsi="Verdana" w:cs="Verdana"/>
                <w:color w:val="FF0000"/>
              </w:rPr>
              <w:t xml:space="preserve">. </w:t>
            </w:r>
            <w:r w:rsidRPr="00321B3E">
              <w:rPr>
                <w:rFonts w:ascii="Verdana" w:eastAsia="Verdana" w:hAnsi="Verdana" w:cs="Verdana"/>
                <w:color w:val="FF0000"/>
              </w:rPr>
              <w:t xml:space="preserve">Films are chosen in advance and advertised to members, ensuring they are appropriate for the group. Light refreshments such as popcorn, soft drinks, and small snacks </w:t>
            </w:r>
            <w:r w:rsidR="00FA51CE">
              <w:rPr>
                <w:rFonts w:ascii="Verdana" w:eastAsia="Verdana" w:hAnsi="Verdana" w:cs="Verdana"/>
                <w:color w:val="FF0000"/>
              </w:rPr>
              <w:t>may be</w:t>
            </w:r>
            <w:r w:rsidRPr="00321B3E">
              <w:rPr>
                <w:rFonts w:ascii="Verdana" w:eastAsia="Verdana" w:hAnsi="Verdana" w:cs="Verdana"/>
                <w:color w:val="FF0000"/>
              </w:rPr>
              <w:t xml:space="preserve"> provided during the event. Food is pre-packaged</w:t>
            </w:r>
            <w:r>
              <w:rPr>
                <w:rFonts w:ascii="Verdana" w:eastAsia="Verdana" w:hAnsi="Verdana" w:cs="Verdana"/>
                <w:color w:val="FF0000"/>
              </w:rPr>
              <w:t xml:space="preserve"> </w:t>
            </w:r>
            <w:r w:rsidRPr="00321B3E">
              <w:rPr>
                <w:rFonts w:ascii="Verdana" w:eastAsia="Verdana" w:hAnsi="Verdana" w:cs="Verdana"/>
                <w:color w:val="FF0000"/>
              </w:rPr>
              <w:t>accordance with university food safety guidelines. Dietary needs are considered, and allergen information is clearly communicated to attendees.</w:t>
            </w:r>
            <w:r w:rsidR="008C0BD5">
              <w:rPr>
                <w:rFonts w:ascii="Verdana" w:eastAsia="Verdana" w:hAnsi="Verdana" w:cs="Verdana"/>
                <w:color w:val="FF0000"/>
              </w:rPr>
              <w:t xml:space="preserve"> Event </w:t>
            </w:r>
            <w:r w:rsidR="00FA51CE">
              <w:rPr>
                <w:rFonts w:ascii="Verdana" w:eastAsia="Verdana" w:hAnsi="Verdana" w:cs="Verdana"/>
                <w:color w:val="FF0000"/>
              </w:rPr>
              <w:t>would be</w:t>
            </w:r>
            <w:r w:rsidR="008C0BD5" w:rsidRPr="008C0BD5">
              <w:rPr>
                <w:rFonts w:ascii="Verdana" w:eastAsia="Verdana" w:hAnsi="Verdana" w:cs="Verdana"/>
                <w:color w:val="FF0000"/>
              </w:rPr>
              <w:t xml:space="preserve"> expected to last approximately </w:t>
            </w:r>
            <w:r w:rsidR="008C0BD5">
              <w:rPr>
                <w:rFonts w:ascii="Verdana" w:eastAsia="Verdana" w:hAnsi="Verdana" w:cs="Verdana"/>
                <w:color w:val="FF0000"/>
              </w:rPr>
              <w:t>3</w:t>
            </w:r>
            <w:r w:rsidR="008C0BD5" w:rsidRPr="008C0BD5">
              <w:rPr>
                <w:rFonts w:ascii="Verdana" w:eastAsia="Verdana" w:hAnsi="Verdana" w:cs="Verdana"/>
                <w:color w:val="FF0000"/>
              </w:rPr>
              <w:t xml:space="preserve"> hours.</w:t>
            </w:r>
          </w:p>
          <w:p w14:paraId="0F2C33D9" w14:textId="205A08F6" w:rsidR="008C0BD5" w:rsidRPr="008C0BD5" w:rsidRDefault="008C0BD5" w:rsidP="008C0BD5">
            <w:pPr>
              <w:pStyle w:val="ListParagraph"/>
              <w:spacing w:line="240" w:lineRule="auto"/>
              <w:rPr>
                <w:rFonts w:ascii="Verdana" w:eastAsia="Verdana" w:hAnsi="Verdana" w:cs="Verdana"/>
                <w:color w:val="FF0000"/>
              </w:rPr>
            </w:pPr>
          </w:p>
          <w:p w14:paraId="41622196" w14:textId="35BA8A95" w:rsidR="00E825E2" w:rsidRPr="0091680F" w:rsidRDefault="00321B3E" w:rsidP="0091680F">
            <w:pPr>
              <w:pStyle w:val="ListParagraph"/>
              <w:numPr>
                <w:ilvl w:val="0"/>
                <w:numId w:val="12"/>
              </w:numPr>
              <w:spacing w:line="240" w:lineRule="auto"/>
              <w:rPr>
                <w:rFonts w:ascii="Verdana" w:eastAsia="Verdana" w:hAnsi="Verdana" w:cs="Verdana"/>
                <w:color w:val="FF0000"/>
              </w:rPr>
            </w:pPr>
            <w:r w:rsidRPr="00321B3E">
              <w:rPr>
                <w:rFonts w:ascii="Verdana" w:eastAsia="Verdana" w:hAnsi="Verdana" w:cs="Verdana"/>
                <w:color w:val="FF0000"/>
              </w:rPr>
              <w:t xml:space="preserve">Games nights </w:t>
            </w:r>
            <w:r>
              <w:rPr>
                <w:rFonts w:ascii="Verdana" w:eastAsia="Verdana" w:hAnsi="Verdana" w:cs="Verdana"/>
                <w:color w:val="FF0000"/>
              </w:rPr>
              <w:t xml:space="preserve">will be </w:t>
            </w:r>
            <w:r w:rsidRPr="00321B3E">
              <w:rPr>
                <w:rFonts w:ascii="Verdana" w:eastAsia="Verdana" w:hAnsi="Verdana" w:cs="Verdana"/>
                <w:color w:val="FF0000"/>
              </w:rPr>
              <w:t>hosted on campus</w:t>
            </w:r>
            <w:r>
              <w:rPr>
                <w:rFonts w:ascii="Verdana" w:eastAsia="Verdana" w:hAnsi="Verdana" w:cs="Verdana"/>
                <w:color w:val="FF0000"/>
              </w:rPr>
              <w:t xml:space="preserve"> in</w:t>
            </w:r>
            <w:r w:rsidR="007E2294">
              <w:rPr>
                <w:rFonts w:ascii="Verdana" w:eastAsia="Verdana" w:hAnsi="Verdana" w:cs="Verdana"/>
                <w:color w:val="FF0000"/>
              </w:rPr>
              <w:t xml:space="preserve"> </w:t>
            </w:r>
            <w:r w:rsidR="00A5268B">
              <w:rPr>
                <w:rFonts w:ascii="Verdana" w:eastAsia="Verdana" w:hAnsi="Verdana" w:cs="Verdana"/>
                <w:color w:val="FF0000"/>
              </w:rPr>
              <w:t xml:space="preserve">common </w:t>
            </w:r>
            <w:r w:rsidR="007E2294">
              <w:rPr>
                <w:rFonts w:ascii="Verdana" w:eastAsia="Verdana" w:hAnsi="Verdana" w:cs="Verdana"/>
                <w:color w:val="FF0000"/>
              </w:rPr>
              <w:t>rooms</w:t>
            </w:r>
            <w:r w:rsidRPr="00321B3E">
              <w:rPr>
                <w:rFonts w:ascii="Verdana" w:eastAsia="Verdana" w:hAnsi="Verdana" w:cs="Verdana"/>
                <w:color w:val="FF0000"/>
              </w:rPr>
              <w:t>, where members can participate in board games, quizzes, or casual competitions</w:t>
            </w:r>
            <w:r w:rsidR="00B62D91">
              <w:rPr>
                <w:rFonts w:ascii="Verdana" w:eastAsia="Verdana" w:hAnsi="Verdana" w:cs="Verdana"/>
                <w:color w:val="FF0000"/>
              </w:rPr>
              <w:t xml:space="preserve"> such as c</w:t>
            </w:r>
            <w:r w:rsidR="00B62D91" w:rsidRPr="00B62D91">
              <w:rPr>
                <w:rFonts w:ascii="Verdana" w:eastAsia="Verdana" w:hAnsi="Verdana" w:cs="Verdana"/>
                <w:color w:val="FF0000"/>
              </w:rPr>
              <w:t xml:space="preserve">harades </w:t>
            </w:r>
            <w:r w:rsidR="00B62D91">
              <w:rPr>
                <w:rFonts w:ascii="Verdana" w:eastAsia="Verdana" w:hAnsi="Verdana" w:cs="Verdana"/>
                <w:color w:val="FF0000"/>
              </w:rPr>
              <w:t>(</w:t>
            </w:r>
            <w:r w:rsidR="00B62D91" w:rsidRPr="00B62D91">
              <w:rPr>
                <w:rFonts w:ascii="Verdana" w:eastAsia="Verdana" w:hAnsi="Verdana" w:cs="Verdana"/>
                <w:color w:val="FF0000"/>
              </w:rPr>
              <w:t>a word-guessing game where players act out a word or phrase silently, using only gestures and body movements, to help their teammates guess it</w:t>
            </w:r>
            <w:r w:rsidR="00B62D91">
              <w:rPr>
                <w:rFonts w:ascii="Verdana" w:eastAsia="Verdana" w:hAnsi="Verdana" w:cs="Verdana"/>
                <w:color w:val="FF0000"/>
              </w:rPr>
              <w:t>)</w:t>
            </w:r>
            <w:r w:rsidRPr="00321B3E">
              <w:rPr>
                <w:rFonts w:ascii="Verdana" w:eastAsia="Verdana" w:hAnsi="Verdana" w:cs="Verdana"/>
                <w:color w:val="FF0000"/>
              </w:rPr>
              <w:t xml:space="preserve"> in a safe</w:t>
            </w:r>
            <w:r w:rsidR="00B62D91">
              <w:rPr>
                <w:rFonts w:ascii="Verdana" w:eastAsia="Verdana" w:hAnsi="Verdana" w:cs="Verdana"/>
                <w:color w:val="FF0000"/>
              </w:rPr>
              <w:t xml:space="preserve"> </w:t>
            </w:r>
            <w:r w:rsidRPr="00321B3E">
              <w:rPr>
                <w:rFonts w:ascii="Verdana" w:eastAsia="Verdana" w:hAnsi="Verdana" w:cs="Verdana"/>
                <w:color w:val="FF0000"/>
              </w:rPr>
              <w:t>environment.</w:t>
            </w:r>
            <w:r w:rsidR="007E2294">
              <w:rPr>
                <w:rFonts w:ascii="Verdana" w:eastAsia="Verdana" w:hAnsi="Verdana" w:cs="Verdana"/>
                <w:color w:val="FF0000"/>
              </w:rPr>
              <w:t xml:space="preserve"> </w:t>
            </w:r>
            <w:r w:rsidR="007E2294" w:rsidRPr="007E2294">
              <w:rPr>
                <w:rFonts w:ascii="Verdana" w:eastAsia="Verdana" w:hAnsi="Verdana" w:cs="Verdana"/>
                <w:color w:val="FF0000"/>
              </w:rPr>
              <w:t>Equipment such as tables, chairs, and game boards</w:t>
            </w:r>
            <w:r w:rsidR="00A5268B">
              <w:rPr>
                <w:rFonts w:ascii="Verdana" w:eastAsia="Verdana" w:hAnsi="Verdana" w:cs="Verdana"/>
                <w:color w:val="FF0000"/>
              </w:rPr>
              <w:t>/cards</w:t>
            </w:r>
            <w:r w:rsidR="007E2294" w:rsidRPr="007E2294">
              <w:rPr>
                <w:rFonts w:ascii="Verdana" w:eastAsia="Verdana" w:hAnsi="Verdana" w:cs="Verdana"/>
                <w:color w:val="FF0000"/>
              </w:rPr>
              <w:t xml:space="preserve"> are provided by the society, with all setups checked in advance to prevent hazards like tripping over cables or unstable furniture.</w:t>
            </w:r>
            <w:r w:rsidR="007E2294">
              <w:rPr>
                <w:rFonts w:ascii="Verdana" w:eastAsia="Verdana" w:hAnsi="Verdana" w:cs="Verdana"/>
                <w:color w:val="FF0000"/>
              </w:rPr>
              <w:t xml:space="preserve"> </w:t>
            </w:r>
            <w:r w:rsidR="007E2294" w:rsidRPr="007E2294">
              <w:rPr>
                <w:rFonts w:ascii="Verdana" w:eastAsia="Verdana" w:hAnsi="Verdana" w:cs="Verdana"/>
                <w:color w:val="FF0000"/>
              </w:rPr>
              <w:t xml:space="preserve">Snacks and </w:t>
            </w:r>
            <w:r w:rsidR="008C0BD5">
              <w:rPr>
                <w:rFonts w:ascii="Verdana" w:eastAsia="Verdana" w:hAnsi="Verdana" w:cs="Verdana"/>
                <w:color w:val="FF0000"/>
              </w:rPr>
              <w:t xml:space="preserve">soft drinks will be provided. Event </w:t>
            </w:r>
            <w:r w:rsidR="00FA51CE">
              <w:rPr>
                <w:rFonts w:ascii="Verdana" w:eastAsia="Verdana" w:hAnsi="Verdana" w:cs="Verdana"/>
                <w:color w:val="FF0000"/>
              </w:rPr>
              <w:t>would be</w:t>
            </w:r>
            <w:r w:rsidR="008C0BD5" w:rsidRPr="008C0BD5">
              <w:rPr>
                <w:rFonts w:ascii="Verdana" w:eastAsia="Verdana" w:hAnsi="Verdana" w:cs="Verdana"/>
                <w:color w:val="FF0000"/>
              </w:rPr>
              <w:t xml:space="preserve"> expected to last approximately </w:t>
            </w:r>
            <w:r w:rsidR="008C0BD5">
              <w:rPr>
                <w:rFonts w:ascii="Verdana" w:eastAsia="Verdana" w:hAnsi="Verdana" w:cs="Verdana"/>
                <w:color w:val="FF0000"/>
              </w:rPr>
              <w:t>2-3</w:t>
            </w:r>
            <w:r w:rsidR="008C0BD5" w:rsidRPr="008C0BD5">
              <w:rPr>
                <w:rFonts w:ascii="Verdana" w:eastAsia="Verdana" w:hAnsi="Verdana" w:cs="Verdana"/>
                <w:color w:val="FF0000"/>
              </w:rPr>
              <w:t xml:space="preserve"> hour</w:t>
            </w:r>
            <w:r w:rsidR="008C0BD5">
              <w:rPr>
                <w:rFonts w:ascii="Verdana" w:eastAsia="Verdana" w:hAnsi="Verdana" w:cs="Verdana"/>
                <w:color w:val="FF0000"/>
              </w:rPr>
              <w:t>s</w:t>
            </w:r>
            <w:r w:rsidR="008C0BD5" w:rsidRPr="008C0BD5">
              <w:rPr>
                <w:rFonts w:ascii="Verdana" w:eastAsia="Verdana" w:hAnsi="Verdana" w:cs="Verdana"/>
                <w:color w:val="FF0000"/>
              </w:rPr>
              <w:t>.</w:t>
            </w:r>
          </w:p>
          <w:p w14:paraId="3574154E" w14:textId="77777777" w:rsidR="00E825E2" w:rsidRPr="00E825E2" w:rsidRDefault="00E825E2" w:rsidP="00E825E2">
            <w:pPr>
              <w:pStyle w:val="ListParagraph"/>
              <w:spacing w:line="240" w:lineRule="auto"/>
              <w:rPr>
                <w:rFonts w:ascii="Verdana" w:eastAsia="Verdana" w:hAnsi="Verdana" w:cs="Verdana"/>
                <w:color w:val="FF0000"/>
              </w:rPr>
            </w:pPr>
          </w:p>
          <w:p w14:paraId="51DE5E30" w14:textId="2C2C3D2B" w:rsidR="008C0BD5" w:rsidRPr="008C0BD5" w:rsidRDefault="008C0BD5" w:rsidP="008C0BD5">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 xml:space="preserve">An Annual General Meeting (AGM) will be held around Easter 2026. </w:t>
            </w:r>
            <w:r w:rsidRPr="008C0BD5">
              <w:rPr>
                <w:rFonts w:ascii="Verdana" w:eastAsia="Verdana" w:hAnsi="Verdana" w:cs="Verdana"/>
                <w:color w:val="FF0000"/>
              </w:rPr>
              <w:t>During the AGM, current committee members will announce the new committee for the 2025-2026 academic year to the members.</w:t>
            </w:r>
            <w:r>
              <w:rPr>
                <w:rFonts w:ascii="Verdana" w:eastAsia="Verdana" w:hAnsi="Verdana" w:cs="Verdana"/>
                <w:color w:val="FF0000"/>
              </w:rPr>
              <w:t xml:space="preserve"> </w:t>
            </w:r>
            <w:r w:rsidRPr="008C0BD5">
              <w:rPr>
                <w:rFonts w:ascii="Verdana" w:eastAsia="Verdana" w:hAnsi="Verdana" w:cs="Verdana"/>
                <w:color w:val="FF0000"/>
              </w:rPr>
              <w:t>The AGM will take place on campus in a lecture room.</w:t>
            </w:r>
            <w:r>
              <w:rPr>
                <w:rFonts w:ascii="Verdana" w:eastAsia="Verdana" w:hAnsi="Verdana" w:cs="Verdana"/>
                <w:color w:val="FF0000"/>
              </w:rPr>
              <w:t xml:space="preserve"> </w:t>
            </w:r>
            <w:r w:rsidRPr="008C0BD5">
              <w:rPr>
                <w:rFonts w:ascii="Verdana" w:eastAsia="Verdana" w:hAnsi="Verdana" w:cs="Verdana"/>
                <w:color w:val="FF0000"/>
              </w:rPr>
              <w:t>No food or drink will be provided.</w:t>
            </w:r>
            <w:r>
              <w:rPr>
                <w:rFonts w:ascii="Verdana" w:eastAsia="Verdana" w:hAnsi="Verdana" w:cs="Verdana"/>
                <w:color w:val="FF0000"/>
              </w:rPr>
              <w:t xml:space="preserve"> </w:t>
            </w:r>
            <w:r w:rsidRPr="008C0BD5">
              <w:rPr>
                <w:rFonts w:ascii="Verdana" w:eastAsia="Verdana" w:hAnsi="Verdana" w:cs="Verdana"/>
                <w:color w:val="FF0000"/>
              </w:rPr>
              <w:t>The meeting is expected to last approximately 1 hour.</w:t>
            </w:r>
          </w:p>
          <w:p w14:paraId="3DB29E32" w14:textId="5AD0261C" w:rsidR="7E51B226" w:rsidRPr="00A5268B" w:rsidRDefault="7E51B226" w:rsidP="008C0BD5">
            <w:pPr>
              <w:pStyle w:val="ListParagraph"/>
              <w:spacing w:line="240" w:lineRule="auto"/>
              <w:rPr>
                <w:rFonts w:ascii="Verdana" w:eastAsia="Verdana" w:hAnsi="Verdana" w:cs="Verdana"/>
                <w:color w:val="FF0000"/>
              </w:rPr>
            </w:pPr>
          </w:p>
        </w:tc>
      </w:tr>
    </w:tbl>
    <w:p w14:paraId="0366DBF8" w14:textId="77777777" w:rsidR="00E22DF1" w:rsidRDefault="00E22DF1">
      <w:pPr>
        <w:spacing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r>
              <w:rPr>
                <w:rFonts w:ascii="Lucida Sans" w:eastAsia="Lucida Sans" w:hAnsi="Lucida Sans" w:cs="Lucida Sans"/>
                <w:b/>
                <w:i/>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C7D2FBF" w14:textId="77777777" w:rsidR="00E22DF1" w:rsidRDefault="00F0231B">
            <w:pPr>
              <w:rPr>
                <w:rFonts w:ascii="Lucida Sans" w:eastAsia="Lucida Sans" w:hAnsi="Lucida Sans" w:cs="Lucida Sans"/>
                <w:b/>
              </w:rPr>
            </w:pPr>
            <w:r>
              <w:rPr>
                <w:rFonts w:ascii="Lucida Sans" w:eastAsia="Lucida Sans" w:hAnsi="Lucida Sans" w:cs="Lucida Sans"/>
                <w:b/>
              </w:rPr>
              <w:t>Hazard</w:t>
            </w:r>
          </w:p>
          <w:p w14:paraId="7A7B715D" w14:textId="77777777" w:rsidR="00321B3E" w:rsidRDefault="00321B3E">
            <w:pPr>
              <w:rPr>
                <w:rFonts w:ascii="Lucida Sans" w:eastAsia="Lucida Sans" w:hAnsi="Lucida Sans" w:cs="Lucida Sans"/>
                <w:b/>
              </w:rPr>
            </w:pPr>
          </w:p>
          <w:p w14:paraId="0CAF2B9D" w14:textId="77777777" w:rsidR="00321B3E" w:rsidRDefault="00321B3E">
            <w:pPr>
              <w:rPr>
                <w:rFonts w:ascii="Lucida Sans" w:eastAsia="Lucida Sans" w:hAnsi="Lucida Sans" w:cs="Lucida Sans"/>
                <w:b/>
              </w:rPr>
            </w:pPr>
          </w:p>
          <w:p w14:paraId="356105EF" w14:textId="77777777" w:rsidR="00321B3E" w:rsidRDefault="00321B3E">
            <w:pPr>
              <w:rPr>
                <w:rFonts w:ascii="Lucida Sans" w:eastAsia="Lucida Sans" w:hAnsi="Lucida Sans" w:cs="Lucida Sans"/>
                <w:b/>
              </w:rPr>
            </w:pPr>
          </w:p>
          <w:p w14:paraId="78578C00" w14:textId="77777777" w:rsidR="00321B3E" w:rsidRDefault="00321B3E"/>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lastRenderedPageBreak/>
              <w:t>Potential Consequences</w:t>
            </w:r>
          </w:p>
          <w:p w14:paraId="6F11D234" w14:textId="77777777" w:rsidR="00E22DF1" w:rsidRDefault="00E22DF1"/>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rPr>
                <w:rFonts w:ascii="Calibri" w:eastAsia="Calibri" w:hAnsi="Calibri" w:cs="Calibri"/>
                <w:color w:val="000000" w:themeColor="text1"/>
              </w:rPr>
            </w:pPr>
          </w:p>
          <w:p w14:paraId="21F13FF3" w14:textId="6554CAEC" w:rsidR="00E22DF1" w:rsidRPr="00314105" w:rsidRDefault="00F0231B" w:rsidP="689B0C5E">
            <w:pPr>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rPr>
                <w:rFonts w:ascii="Calibri" w:eastAsia="Calibri" w:hAnsi="Calibri" w:cs="Calibri"/>
              </w:rPr>
            </w:pPr>
          </w:p>
          <w:p w14:paraId="3F2F01F4" w14:textId="20E5D13B" w:rsidR="00E22DF1" w:rsidRDefault="00F0231B" w:rsidP="689B0C5E">
            <w:pPr>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rPr>
                <w:rFonts w:ascii="Calibri" w:eastAsia="Calibri" w:hAnsi="Calibri" w:cs="Calibri"/>
                <w:color w:val="000000"/>
              </w:rPr>
            </w:pPr>
          </w:p>
          <w:p w14:paraId="5EB03FA8" w14:textId="597CD7F9" w:rsidR="00E22DF1" w:rsidRPr="00314105" w:rsidRDefault="00F0231B" w:rsidP="689B0C5E">
            <w:pPr>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ind w:left="360" w:hanging="360"/>
              <w:rPr>
                <w:rFonts w:ascii="Calibri" w:eastAsia="Calibri" w:hAnsi="Calibri" w:cs="Calibri"/>
                <w:color w:val="000000" w:themeColor="text1"/>
              </w:rPr>
            </w:pPr>
          </w:p>
          <w:p w14:paraId="2E6D0FBC" w14:textId="6DCFA166" w:rsidR="00E22DF1" w:rsidRPr="00314105" w:rsidRDefault="00F0231B" w:rsidP="0930CD8F">
            <w:pPr>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rPr>
                <w:rFonts w:ascii="Calibri" w:eastAsia="Calibri" w:hAnsi="Calibri" w:cs="Calibri"/>
                <w:color w:val="000000" w:themeColor="text1"/>
              </w:rPr>
            </w:pPr>
          </w:p>
          <w:p w14:paraId="1A85E37A" w14:textId="494AC353" w:rsidR="00E22DF1" w:rsidRDefault="059630FA" w:rsidP="689B0C5E">
            <w:pPr>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rPr>
                <w:rFonts w:ascii="Calibri" w:eastAsia="Calibri" w:hAnsi="Calibri" w:cs="Calibri"/>
                <w:color w:val="000000" w:themeColor="text1"/>
              </w:rPr>
            </w:pPr>
          </w:p>
          <w:p w14:paraId="4484EA95" w14:textId="7A2CA9B4" w:rsidR="00E22DF1" w:rsidRDefault="059630FA" w:rsidP="0930CD8F">
            <w:pPr>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rPr>
                <w:rFonts w:ascii="Calibri" w:eastAsia="Calibri" w:hAnsi="Calibri" w:cs="Calibri"/>
                <w:color w:val="000000" w:themeColor="text1"/>
              </w:rPr>
            </w:pPr>
          </w:p>
          <w:p w14:paraId="4D55D7D8" w14:textId="393EA29B" w:rsidR="00E22DF1" w:rsidRDefault="1854A7D8" w:rsidP="3ADB5756">
            <w:pPr>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rPr>
                <w:rFonts w:ascii="Calibri" w:eastAsia="Calibri" w:hAnsi="Calibri" w:cs="Calibri"/>
                <w:color w:val="000000" w:themeColor="text1"/>
              </w:rPr>
            </w:pPr>
          </w:p>
          <w:p w14:paraId="6A9BEB0A" w14:textId="1C72CB3A" w:rsidR="0E7B3841" w:rsidRDefault="0E7B3841"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rPr>
                <w:rFonts w:ascii="Calibri" w:eastAsia="Calibri" w:hAnsi="Calibri" w:cs="Calibri"/>
                <w:color w:val="000000" w:themeColor="text1"/>
              </w:rPr>
            </w:pPr>
          </w:p>
          <w:p w14:paraId="6FB98480" w14:textId="3FD00E3C" w:rsidR="0E7B3841" w:rsidRDefault="0E7B3841"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rPr>
                <w:rFonts w:ascii="Calibri" w:eastAsia="Calibri" w:hAnsi="Calibri" w:cs="Calibri"/>
                <w:color w:val="000000" w:themeColor="text1"/>
              </w:rPr>
            </w:pPr>
          </w:p>
          <w:p w14:paraId="4306E30E" w14:textId="19A99517" w:rsidR="0E7B3841" w:rsidRDefault="59190600" w:rsidP="689B0C5E">
            <w:pPr>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rPr>
                <w:rFonts w:ascii="Calibri" w:eastAsia="Calibri" w:hAnsi="Calibri" w:cs="Calibri"/>
                <w:color w:val="000000" w:themeColor="text1"/>
              </w:rPr>
            </w:pPr>
          </w:p>
          <w:p w14:paraId="2F8618AA" w14:textId="35D1D53E" w:rsidR="0E7B3841" w:rsidRDefault="59190600" w:rsidP="689B0C5E">
            <w:pPr>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rPr>
                <w:rFonts w:ascii="Calibri" w:eastAsia="Calibri" w:hAnsi="Calibri" w:cs="Calibri"/>
              </w:rPr>
            </w:pPr>
          </w:p>
          <w:p w14:paraId="0B87750E" w14:textId="786927D9" w:rsidR="00E22DF1" w:rsidRDefault="00F0231B" w:rsidP="689B0C5E">
            <w:pPr>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rPr>
                <w:rFonts w:ascii="Calibri" w:eastAsia="Calibri" w:hAnsi="Calibri" w:cs="Calibri"/>
                <w:color w:val="000000" w:themeColor="text1"/>
              </w:rPr>
            </w:pPr>
          </w:p>
          <w:p w14:paraId="66A25EF1" w14:textId="3C8AE354" w:rsidR="00E22DF1" w:rsidRDefault="00F0231B" w:rsidP="689B0C5E">
            <w:pPr>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rPr>
                <w:rFonts w:ascii="Calibri" w:eastAsia="Calibri" w:hAnsi="Calibri" w:cs="Calibri"/>
                <w:color w:val="000000" w:themeColor="text1"/>
              </w:rPr>
            </w:pPr>
          </w:p>
          <w:p w14:paraId="7E2140FA" w14:textId="1983723E" w:rsidR="00E22DF1" w:rsidRDefault="00F0231B" w:rsidP="689B0C5E">
            <w:pPr>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rPr>
                <w:rFonts w:ascii="Calibri" w:eastAsia="Calibri" w:hAnsi="Calibri" w:cs="Calibri"/>
              </w:rPr>
            </w:pPr>
          </w:p>
          <w:p w14:paraId="5CC6B992" w14:textId="7F71B2E1" w:rsidR="00E22DF1" w:rsidRDefault="00F0231B" w:rsidP="689B0C5E">
            <w:pPr>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rPr>
                <w:rFonts w:ascii="Calibri" w:eastAsia="Calibri" w:hAnsi="Calibri" w:cs="Calibri"/>
              </w:rPr>
            </w:pPr>
          </w:p>
          <w:p w14:paraId="79C78B71" w14:textId="116470A1" w:rsidR="00E22DF1" w:rsidRDefault="00F0231B" w:rsidP="13A583FC">
            <w:pPr>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rPr>
                <w:rFonts w:ascii="Calibri" w:eastAsia="Calibri" w:hAnsi="Calibri" w:cs="Calibri"/>
                <w:color w:val="000000" w:themeColor="text1"/>
              </w:rPr>
            </w:pPr>
          </w:p>
          <w:p w14:paraId="0B676F14" w14:textId="19EEF6CA" w:rsidR="00E22DF1" w:rsidRDefault="78240F04" w:rsidP="689B0C5E">
            <w:pPr>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rPr>
                <w:rFonts w:ascii="Calibri" w:eastAsia="Calibri" w:hAnsi="Calibri" w:cs="Calibri"/>
                <w:color w:val="000000" w:themeColor="text1"/>
              </w:rPr>
            </w:pPr>
          </w:p>
          <w:p w14:paraId="0C2631C3" w14:textId="71600A85" w:rsidR="00E22DF1" w:rsidRDefault="78240F04"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rPr>
                <w:rFonts w:ascii="Calibri" w:eastAsia="Calibri" w:hAnsi="Calibri" w:cs="Calibri"/>
                <w:color w:val="000000" w:themeColor="text1"/>
              </w:rPr>
            </w:pPr>
          </w:p>
          <w:p w14:paraId="20152B51" w14:textId="58161DFF" w:rsidR="00E22DF1" w:rsidRDefault="78240F04" w:rsidP="689B0C5E">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rPr>
                <w:rFonts w:ascii="Calibri" w:eastAsia="Calibri" w:hAnsi="Calibri" w:cs="Calibri"/>
                <w:color w:val="000000" w:themeColor="text1"/>
              </w:rPr>
            </w:pPr>
          </w:p>
          <w:p w14:paraId="53ED213F" w14:textId="393EA29B" w:rsidR="00E22DF1" w:rsidRDefault="1C9CE93D" w:rsidP="3ADB5756">
            <w:pPr>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rPr>
                <w:rFonts w:ascii="Calibri" w:eastAsia="Calibri" w:hAnsi="Calibri" w:cs="Calibri"/>
              </w:rPr>
            </w:pPr>
          </w:p>
          <w:p w14:paraId="7C996491" w14:textId="6B4E4283" w:rsidR="29FCCFC0" w:rsidRDefault="51CC9350" w:rsidP="689B0C5E">
            <w:pPr>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rPr>
                <w:rFonts w:ascii="Calibri" w:eastAsia="Calibri" w:hAnsi="Calibri" w:cs="Calibri"/>
              </w:rPr>
            </w:pPr>
          </w:p>
          <w:p w14:paraId="141B4879" w14:textId="1D9F52BE" w:rsidR="00E22DF1" w:rsidRDefault="00F0231B" w:rsidP="689B0C5E">
            <w:pPr>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rPr>
                <w:rFonts w:ascii="Calibri" w:eastAsia="Calibri" w:hAnsi="Calibri" w:cs="Calibri"/>
              </w:rPr>
            </w:pPr>
          </w:p>
          <w:p w14:paraId="077C108A" w14:textId="1B82C31B" w:rsidR="00E22DF1" w:rsidRDefault="5005668D" w:rsidP="689B0C5E">
            <w:pPr>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rPr>
                <w:rFonts w:ascii="Calibri" w:eastAsia="Calibri" w:hAnsi="Calibri" w:cs="Calibri"/>
              </w:rPr>
            </w:pPr>
          </w:p>
          <w:p w14:paraId="71C30A98" w14:textId="3DD7608F" w:rsidR="00E22DF1" w:rsidRDefault="00F0231B" w:rsidP="689B0C5E">
            <w:pPr>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rPr>
                <w:rFonts w:ascii="Calibri" w:eastAsia="Calibri" w:hAnsi="Calibri" w:cs="Calibri"/>
              </w:rPr>
            </w:pPr>
          </w:p>
          <w:p w14:paraId="698AC093" w14:textId="20B8AB5A" w:rsidR="2480D38B" w:rsidRDefault="2480D38B" w:rsidP="689B0C5E">
            <w:pPr>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ind w:left="360" w:hanging="360"/>
              <w:rPr>
                <w:rFonts w:ascii="Calibri" w:eastAsia="Calibri" w:hAnsi="Calibri" w:cs="Calibri"/>
              </w:rPr>
            </w:pPr>
          </w:p>
          <w:p w14:paraId="25291388" w14:textId="08354E40" w:rsidR="00E22DF1" w:rsidRDefault="00F0231B" w:rsidP="689B0C5E">
            <w:pPr>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ind w:left="360" w:hanging="360"/>
              <w:rPr>
                <w:rFonts w:ascii="Calibri" w:eastAsia="Calibri" w:hAnsi="Calibri" w:cs="Calibri"/>
              </w:rPr>
            </w:pPr>
          </w:p>
          <w:p w14:paraId="33DF17AE" w14:textId="48BEA6B7" w:rsidR="00E22DF1" w:rsidRDefault="00F0231B" w:rsidP="689B0C5E">
            <w:pPr>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rPr>
                <w:rFonts w:ascii="Calibri" w:eastAsia="Calibri" w:hAnsi="Calibri" w:cs="Calibri"/>
              </w:rPr>
            </w:pPr>
          </w:p>
          <w:p w14:paraId="594E7DA1" w14:textId="20B6ECAB" w:rsidR="00E22DF1" w:rsidRDefault="0B819CA4" w:rsidP="689B0C5E">
            <w:pPr>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rPr>
                <w:rFonts w:ascii="Calibri" w:eastAsia="Calibri" w:hAnsi="Calibri" w:cs="Calibri"/>
                <w:color w:val="000000" w:themeColor="text1"/>
              </w:rPr>
            </w:pPr>
          </w:p>
          <w:p w14:paraId="192B8822" w14:textId="2713E1DB" w:rsidR="00314105" w:rsidRDefault="46F1BA6E" w:rsidP="0930CD8F">
            <w:pPr>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rPr>
                <w:rFonts w:ascii="Calibri" w:eastAsia="Calibri" w:hAnsi="Calibri" w:cs="Calibri"/>
                <w:color w:val="000000" w:themeColor="text1"/>
              </w:rPr>
            </w:pPr>
          </w:p>
          <w:p w14:paraId="3993B3F3" w14:textId="393EA29B" w:rsidR="00314105" w:rsidRDefault="614E60CE" w:rsidP="3ADB5756">
            <w:pPr>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rPr>
                <w:color w:val="000000" w:themeColor="text1"/>
              </w:rPr>
            </w:pPr>
          </w:p>
          <w:p w14:paraId="1AA40C2C" w14:textId="55F64C6D" w:rsidR="23487913" w:rsidRDefault="1C838AFF" w:rsidP="689B0C5E">
            <w:pPr>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rPr>
                <w:color w:val="000000" w:themeColor="text1"/>
              </w:rPr>
            </w:pPr>
          </w:p>
          <w:p w14:paraId="088A7F3D" w14:textId="65C7758C" w:rsidR="23487913" w:rsidRDefault="1C838AFF" w:rsidP="689B0C5E">
            <w:pPr>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rPr>
                <w:color w:val="000000" w:themeColor="text1"/>
              </w:rPr>
            </w:pPr>
          </w:p>
          <w:p w14:paraId="2745B950" w14:textId="0C966312" w:rsidR="23487913" w:rsidRDefault="7B7D598E" w:rsidP="689B0C5E">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 w14:paraId="17B2EE18" w14:textId="405F47B8" w:rsidR="23487913" w:rsidRDefault="51D7781E" w:rsidP="689B0C5E">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rPr>
                <w:color w:val="000000" w:themeColor="text1"/>
              </w:rPr>
            </w:pPr>
          </w:p>
          <w:p w14:paraId="439300B3" w14:textId="5C2D9C18" w:rsidR="23487913" w:rsidRDefault="7B7D598E" w:rsidP="3ADB5756">
            <w:pPr>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rPr>
                <w:color w:val="000000" w:themeColor="text1"/>
              </w:rPr>
            </w:pPr>
          </w:p>
          <w:p w14:paraId="6BBB257D" w14:textId="393EA29B" w:rsidR="23487913" w:rsidRDefault="7B0BA758" w:rsidP="3ADB5756">
            <w:pPr>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w:t>
            </w:r>
            <w:r w:rsidRPr="689B0C5E">
              <w:rPr>
                <w:rFonts w:ascii="Calibri" w:eastAsia="Calibri" w:hAnsi="Calibri" w:cs="Calibri"/>
                <w:color w:val="000000" w:themeColor="text1"/>
              </w:rPr>
              <w:lastRenderedPageBreak/>
              <w:t xml:space="preserve">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lastRenderedPageBreak/>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rPr>
                <w:rStyle w:val="normaltextrun"/>
                <w:rFonts w:ascii="Calibri" w:eastAsia="Calibri" w:hAnsi="Calibri" w:cs="Calibri"/>
                <w:color w:val="000000" w:themeColor="text1"/>
              </w:rPr>
            </w:pPr>
          </w:p>
          <w:p w14:paraId="44C12F51" w14:textId="71DD53F1" w:rsidR="689B0C5E" w:rsidRDefault="6CA0480A" w:rsidP="689B0C5E">
            <w:pPr>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rPr>
                <w:color w:val="000000" w:themeColor="text1"/>
              </w:rPr>
            </w:pPr>
          </w:p>
          <w:p w14:paraId="2E2A9F12" w14:textId="29D9C690" w:rsidR="23487913" w:rsidRDefault="1C838AFF" w:rsidP="689B0C5E">
            <w:pPr>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rPr>
                <w:color w:val="000000" w:themeColor="text1"/>
              </w:rPr>
            </w:pPr>
          </w:p>
          <w:p w14:paraId="0C1F7921" w14:textId="478BC9ED" w:rsidR="23487913" w:rsidRDefault="1C838AFF" w:rsidP="0930CD8F">
            <w:pPr>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rPr>
                <w:color w:val="000000" w:themeColor="text1"/>
              </w:rPr>
            </w:pPr>
          </w:p>
          <w:p w14:paraId="10DA9D6F" w14:textId="1554F7DC" w:rsidR="23487913" w:rsidRDefault="1C838AFF" w:rsidP="689B0C5E">
            <w:pPr>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rPr>
                <w:color w:val="000000" w:themeColor="text1"/>
              </w:rPr>
            </w:pPr>
          </w:p>
          <w:p w14:paraId="7276214E" w14:textId="6859B8B0" w:rsidR="23487913" w:rsidRDefault="1C838AFF" w:rsidP="689B0C5E">
            <w:pPr>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rPr>
                <w:color w:val="000000" w:themeColor="text1"/>
              </w:rPr>
            </w:pPr>
          </w:p>
          <w:p w14:paraId="1FD03D08" w14:textId="08BE79AB" w:rsidR="23487913" w:rsidRDefault="5281F3B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rPr>
                <w:rStyle w:val="normaltextrun"/>
                <w:rFonts w:ascii="Calibri" w:eastAsia="Calibri" w:hAnsi="Calibri" w:cs="Calibri"/>
                <w:color w:val="000000" w:themeColor="text1"/>
              </w:rPr>
            </w:pPr>
          </w:p>
          <w:p w14:paraId="090C0156" w14:textId="393EA29B" w:rsidR="23487913" w:rsidRDefault="496C89DD" w:rsidP="3ADB5756">
            <w:pPr>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rPr>
                <w:rFonts w:ascii="Calibri" w:eastAsia="Calibri" w:hAnsi="Calibri" w:cs="Calibri"/>
                <w:color w:val="000000" w:themeColor="text1"/>
              </w:rPr>
            </w:pPr>
          </w:p>
          <w:p w14:paraId="7728962C" w14:textId="56D210AE" w:rsidR="23487913" w:rsidRDefault="23487913" w:rsidP="689B0C5E">
            <w:pPr>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rPr>
                <w:color w:val="000000" w:themeColor="text1"/>
              </w:rPr>
            </w:pPr>
          </w:p>
          <w:p w14:paraId="52AE1881" w14:textId="07720F0E" w:rsidR="23487913" w:rsidRDefault="1C838AFF" w:rsidP="689B0C5E">
            <w:pPr>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rPr>
                <w:color w:val="000000" w:themeColor="text1"/>
              </w:rPr>
            </w:pPr>
          </w:p>
          <w:p w14:paraId="174FBA35" w14:textId="2404E27F" w:rsidR="23487913" w:rsidRDefault="1C838AFF" w:rsidP="689B0C5E">
            <w:pPr>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rPr>
                <w:color w:val="000000" w:themeColor="text1"/>
              </w:rPr>
            </w:pPr>
          </w:p>
          <w:p w14:paraId="7DD6354B" w14:textId="56D06AB5" w:rsidR="23487913" w:rsidRDefault="22F1353C" w:rsidP="689B0C5E">
            <w:pPr>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rPr>
                <w:color w:val="000000" w:themeColor="text1"/>
              </w:rPr>
            </w:pPr>
          </w:p>
          <w:p w14:paraId="7D3496DB" w14:textId="1435F2EA" w:rsidR="23487913" w:rsidRDefault="22F1353C" w:rsidP="689B0C5E">
            <w:pPr>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rPr>
                <w:color w:val="000000" w:themeColor="text1"/>
              </w:rPr>
            </w:pPr>
          </w:p>
          <w:p w14:paraId="4A857B71" w14:textId="316A2A15" w:rsidR="23487913" w:rsidRDefault="38186A7F" w:rsidP="689B0C5E">
            <w:pPr>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rPr>
                <w:color w:val="000000" w:themeColor="text1"/>
              </w:rPr>
            </w:pPr>
          </w:p>
          <w:p w14:paraId="26BD7393" w14:textId="725C4CB1" w:rsidR="7AFD4E1B" w:rsidRDefault="52E6CB2D" w:rsidP="689B0C5E">
            <w:pPr>
              <w:rPr>
                <w:color w:val="000000" w:themeColor="text1"/>
              </w:rPr>
            </w:pPr>
            <w:r w:rsidRPr="0930CD8F">
              <w:rPr>
                <w:color w:val="000000" w:themeColor="text1"/>
              </w:rPr>
              <w:lastRenderedPageBreak/>
              <w:t>Committee to advise and remind members to always watch their own drinks</w:t>
            </w:r>
            <w:r w:rsidR="6A8AA499" w:rsidRPr="0930CD8F">
              <w:rPr>
                <w:color w:val="000000" w:themeColor="text1"/>
              </w:rPr>
              <w:t>.</w:t>
            </w:r>
          </w:p>
          <w:p w14:paraId="402BFABF" w14:textId="0A80F7E3" w:rsidR="689B0C5E" w:rsidRDefault="689B0C5E" w:rsidP="689B0C5E">
            <w:pPr>
              <w:rPr>
                <w:color w:val="000000" w:themeColor="text1"/>
              </w:rPr>
            </w:pPr>
          </w:p>
          <w:p w14:paraId="4271772F" w14:textId="1E3DE519" w:rsidR="23487913" w:rsidRDefault="1C838AFF" w:rsidP="0930CD8F">
            <w:pPr>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rPr>
                <w:rFonts w:ascii="Calibri" w:eastAsia="Calibri" w:hAnsi="Calibri" w:cs="Calibri"/>
                <w:color w:val="000000" w:themeColor="text1"/>
              </w:rPr>
            </w:pPr>
          </w:p>
          <w:p w14:paraId="60C32DB9" w14:textId="393EA29B" w:rsidR="1A72E15A" w:rsidRDefault="1A72E15A" w:rsidP="3ADB5756">
            <w:pPr>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rPr>
                <w:color w:val="0000FF"/>
              </w:rPr>
            </w:pPr>
          </w:p>
          <w:p w14:paraId="7570CF56" w14:textId="3A1C45BC" w:rsidR="689B0C5E" w:rsidRDefault="689B0C5E" w:rsidP="689B0C5E">
            <w:pPr>
              <w:rPr>
                <w:color w:val="000000" w:themeColor="text1"/>
              </w:rPr>
            </w:pPr>
          </w:p>
          <w:p w14:paraId="6E031129" w14:textId="128FD508" w:rsidR="23487913" w:rsidRDefault="5E687741" w:rsidP="689B0C5E">
            <w:pPr>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rPr>
                <w:color w:val="000000" w:themeColor="text1"/>
              </w:rPr>
            </w:pPr>
          </w:p>
          <w:p w14:paraId="616005F0" w14:textId="72F5082E" w:rsidR="23487913" w:rsidRDefault="54EF5CD9" w:rsidP="689B0C5E">
            <w:pPr>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rPr>
                <w:color w:val="000000" w:themeColor="text1"/>
              </w:rPr>
            </w:pPr>
          </w:p>
          <w:p w14:paraId="7F886C26" w14:textId="5F7E8C61" w:rsidR="23487913" w:rsidRDefault="2879B869" w:rsidP="689B0C5E">
            <w:pPr>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rPr>
                <w:color w:val="000000" w:themeColor="text1"/>
              </w:rPr>
            </w:pPr>
          </w:p>
          <w:p w14:paraId="4554FB38" w14:textId="1589C50A" w:rsidR="23487913" w:rsidRDefault="1C838AFF" w:rsidP="689B0C5E">
            <w:pPr>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rPr>
                <w:color w:val="000000" w:themeColor="text1"/>
              </w:rPr>
            </w:pPr>
          </w:p>
          <w:p w14:paraId="7B08B608" w14:textId="2BF5229D" w:rsidR="23487913" w:rsidRDefault="22F1353C" w:rsidP="689B0C5E">
            <w:pPr>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rPr>
                <w:color w:val="000000" w:themeColor="text1"/>
              </w:rPr>
            </w:pPr>
          </w:p>
          <w:p w14:paraId="23128868" w14:textId="40D5AEB5" w:rsidR="23487913" w:rsidRDefault="22F1353C" w:rsidP="689B0C5E">
            <w:pPr>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rPr>
                <w:color w:val="000000" w:themeColor="text1"/>
              </w:rPr>
            </w:pPr>
          </w:p>
          <w:p w14:paraId="349EBE20" w14:textId="3451AEFB" w:rsidR="23487913" w:rsidRDefault="22F1353C" w:rsidP="689B0C5E">
            <w:pPr>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rPr>
                <w:color w:val="000000" w:themeColor="text1"/>
              </w:rPr>
            </w:pPr>
          </w:p>
          <w:p w14:paraId="1DB6F641" w14:textId="29A8A427" w:rsidR="23487913" w:rsidRDefault="1C838AFF" w:rsidP="689B0C5E">
            <w:r w:rsidRPr="0930CD8F">
              <w:rPr>
                <w:color w:val="000000" w:themeColor="text1"/>
              </w:rPr>
              <w:t xml:space="preserve">Anybody in the group who is very drunk or appears unwell and therefore not safe should be encouraged to go home </w:t>
            </w:r>
            <w:r w:rsidRPr="0930CD8F">
              <w:rPr>
                <w:color w:val="000000" w:themeColor="text1"/>
              </w:rPr>
              <w:lastRenderedPageBreak/>
              <w:t xml:space="preserve">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rPr>
                <w:color w:val="000000" w:themeColor="text1"/>
              </w:rPr>
            </w:pPr>
          </w:p>
          <w:p w14:paraId="469B685E" w14:textId="1502F0DE" w:rsidR="23487913" w:rsidRDefault="1C838AFF" w:rsidP="0930CD8F">
            <w:pPr>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r w:rsidRPr="689B0C5E">
              <w:rPr>
                <w:color w:val="000000" w:themeColor="text1"/>
              </w:rPr>
              <w:t>Contact emergency services as required 111/999</w:t>
            </w:r>
          </w:p>
          <w:p w14:paraId="1BBDE41A" w14:textId="5814A9B9" w:rsidR="689B0C5E" w:rsidRDefault="689B0C5E" w:rsidP="689B0C5E">
            <w:pPr>
              <w:rPr>
                <w:color w:val="000000" w:themeColor="text1"/>
              </w:rPr>
            </w:pPr>
          </w:p>
          <w:p w14:paraId="3FC00225" w14:textId="625257C9" w:rsidR="23487913" w:rsidRDefault="22F1353C" w:rsidP="689B0C5E">
            <w:pPr>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rPr>
                <w:color w:val="000000" w:themeColor="text1"/>
              </w:rPr>
            </w:pPr>
          </w:p>
          <w:p w14:paraId="7A66D08B" w14:textId="393EA29B" w:rsidR="23487913" w:rsidRDefault="366E0FDC" w:rsidP="3ADB5756">
            <w:pPr>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rPr>
                <w:rFonts w:ascii="Calibri" w:eastAsia="Calibri" w:hAnsi="Calibri" w:cs="Calibri"/>
                <w:color w:val="000000"/>
              </w:rPr>
            </w:pPr>
          </w:p>
          <w:p w14:paraId="51C823F2" w14:textId="6E0D2EE6" w:rsidR="00E22DF1" w:rsidRDefault="5741B939">
            <w:pPr>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rPr>
                <w:rFonts w:ascii="Calibri" w:eastAsia="Calibri" w:hAnsi="Calibri" w:cs="Calibri"/>
              </w:rPr>
            </w:pPr>
          </w:p>
          <w:p w14:paraId="0E8BB629" w14:textId="14C982AB" w:rsidR="00E22DF1" w:rsidRDefault="00F0231B" w:rsidP="689B0C5E">
            <w:pPr>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rPr>
                <w:rFonts w:ascii="Calibri" w:eastAsia="Calibri" w:hAnsi="Calibri" w:cs="Calibri"/>
              </w:rPr>
            </w:pPr>
          </w:p>
          <w:p w14:paraId="20D80369" w14:textId="01450681" w:rsidR="00E22DF1" w:rsidRDefault="00F0231B" w:rsidP="689B0C5E">
            <w:pPr>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rPr>
                <w:rFonts w:ascii="Calibri" w:eastAsia="Calibri" w:hAnsi="Calibri" w:cs="Calibri"/>
              </w:rPr>
            </w:pPr>
          </w:p>
          <w:p w14:paraId="043B49AC" w14:textId="2F6C8C9C" w:rsidR="00E22DF1" w:rsidRDefault="00F0231B" w:rsidP="0930CD8F">
            <w:pPr>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rPr>
                <w:rFonts w:ascii="Calibri" w:eastAsia="Calibri" w:hAnsi="Calibri" w:cs="Calibri"/>
              </w:rPr>
            </w:pPr>
          </w:p>
          <w:p w14:paraId="3993A323" w14:textId="29A7F45B" w:rsidR="00E22DF1" w:rsidRDefault="04E5D04A" w:rsidP="13A583FC">
            <w:pPr>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rPr>
                <w:rFonts w:ascii="Calibri" w:eastAsia="Calibri" w:hAnsi="Calibri" w:cs="Calibri"/>
                <w:color w:val="000000" w:themeColor="text1"/>
              </w:rPr>
            </w:pPr>
          </w:p>
          <w:p w14:paraId="66C614ED" w14:textId="393EA29B" w:rsidR="00E22DF1" w:rsidRDefault="6F65AD2A" w:rsidP="3ADB5756">
            <w:pPr>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rPr>
                <w:rFonts w:ascii="Calibri" w:eastAsia="Calibri" w:hAnsi="Calibri" w:cs="Calibri"/>
                <w:color w:val="000000" w:themeColor="text1"/>
              </w:rPr>
            </w:pPr>
          </w:p>
          <w:p w14:paraId="3C1733F8" w14:textId="6E809993" w:rsidR="23487913" w:rsidRDefault="55D9AE75" w:rsidP="689B0C5E">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rPr>
                <w:rFonts w:ascii="Calibri" w:eastAsia="Calibri" w:hAnsi="Calibri" w:cs="Calibri"/>
                <w:color w:val="000000" w:themeColor="text1"/>
              </w:rPr>
            </w:pPr>
          </w:p>
          <w:p w14:paraId="7FB88FEF" w14:textId="0B3C493D" w:rsidR="23487913" w:rsidRDefault="5B6F484D"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rPr>
                <w:color w:val="000000" w:themeColor="text1"/>
              </w:rPr>
            </w:pPr>
          </w:p>
          <w:p w14:paraId="7C752F54" w14:textId="5E90350E" w:rsidR="23487913" w:rsidRDefault="1C838AFF" w:rsidP="689B0C5E">
            <w:pPr>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rPr>
                <w:color w:val="000000" w:themeColor="text1"/>
              </w:rPr>
            </w:pPr>
          </w:p>
          <w:p w14:paraId="528E7BE3" w14:textId="021D8C48" w:rsidR="23487913" w:rsidRDefault="0A19F082" w:rsidP="689B0C5E">
            <w:pPr>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rPr>
                <w:color w:val="000000" w:themeColor="text1"/>
              </w:rPr>
            </w:pPr>
          </w:p>
          <w:p w14:paraId="3798F35B" w14:textId="286FF50E" w:rsidR="4E8A6282" w:rsidRDefault="1098A9A2" w:rsidP="689B0C5E">
            <w:pPr>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rPr>
                <w:color w:val="000000" w:themeColor="text1"/>
              </w:rPr>
            </w:pPr>
          </w:p>
          <w:p w14:paraId="4CD50A77" w14:textId="210E4370" w:rsidR="23487913" w:rsidRDefault="38186A7F" w:rsidP="689B0C5E">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rPr>
                <w:color w:val="000000" w:themeColor="text1"/>
              </w:rPr>
            </w:pPr>
          </w:p>
          <w:p w14:paraId="3362114F" w14:textId="07DCBEC2" w:rsidR="23487913" w:rsidRDefault="54FD645E" w:rsidP="0930CD8F">
            <w:pPr>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rPr>
                <w:rFonts w:ascii="Calibri" w:eastAsia="Calibri" w:hAnsi="Calibri" w:cs="Calibri"/>
                <w:color w:val="000000" w:themeColor="text1"/>
              </w:rPr>
            </w:pPr>
          </w:p>
          <w:p w14:paraId="4DE33622" w14:textId="5B3F1D02" w:rsidR="23487913" w:rsidRDefault="26DBE659" w:rsidP="689B0C5E">
            <w:pPr>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rPr>
                <w:rFonts w:ascii="Calibri" w:eastAsia="Calibri" w:hAnsi="Calibri" w:cs="Calibri"/>
                <w:color w:val="000000" w:themeColor="text1"/>
              </w:rPr>
            </w:pPr>
          </w:p>
          <w:p w14:paraId="204A238C" w14:textId="4DCA953E" w:rsidR="23487913" w:rsidRDefault="0F946BA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rPr>
                <w:rFonts w:ascii="Calibri" w:eastAsia="Calibri" w:hAnsi="Calibri" w:cs="Calibri"/>
                <w:color w:val="000000" w:themeColor="text1"/>
              </w:rPr>
            </w:pPr>
          </w:p>
          <w:p w14:paraId="2CD54D48" w14:textId="3F451A98" w:rsidR="23487913" w:rsidRDefault="0F946BA9" w:rsidP="689B0C5E">
            <w:pPr>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rPr>
                <w:rFonts w:ascii="Calibri" w:eastAsia="Calibri" w:hAnsi="Calibri" w:cs="Calibri"/>
                <w:color w:val="000000" w:themeColor="text1"/>
              </w:rPr>
            </w:pPr>
          </w:p>
          <w:p w14:paraId="02FB2699" w14:textId="393EA29B" w:rsidR="41E3D3AB" w:rsidRDefault="41E3D3AB" w:rsidP="3ADB5756">
            <w:pPr>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rPr>
                <w:rFonts w:ascii="Calibri" w:eastAsia="Calibri" w:hAnsi="Calibri" w:cs="Calibri"/>
              </w:rPr>
            </w:pPr>
          </w:p>
          <w:p w14:paraId="1784DB4B" w14:textId="158A5F7B" w:rsidR="23487913" w:rsidRDefault="23487913" w:rsidP="689B0C5E"/>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rPr>
                <w:color w:val="000000" w:themeColor="text1"/>
              </w:rPr>
            </w:pPr>
            <w:r w:rsidRPr="689B0C5E">
              <w:rPr>
                <w:color w:val="000000" w:themeColor="text1"/>
              </w:rPr>
              <w:t xml:space="preserve">Allergies </w:t>
            </w:r>
          </w:p>
          <w:p w14:paraId="2556FADF" w14:textId="0697F27E" w:rsidR="689B0C5E" w:rsidRDefault="689B0C5E" w:rsidP="689B0C5E">
            <w:pPr>
              <w:rPr>
                <w:color w:val="000000" w:themeColor="text1"/>
              </w:rPr>
            </w:pPr>
          </w:p>
          <w:p w14:paraId="409FAC9F" w14:textId="66580097" w:rsidR="23487913" w:rsidRDefault="22F1353C" w:rsidP="689B0C5E">
            <w:pPr>
              <w:rPr>
                <w:color w:val="000000" w:themeColor="text1"/>
              </w:rPr>
            </w:pPr>
            <w:r w:rsidRPr="689B0C5E">
              <w:rPr>
                <w:color w:val="000000" w:themeColor="text1"/>
              </w:rPr>
              <w:t>Food poisoning</w:t>
            </w:r>
          </w:p>
          <w:p w14:paraId="60E965B8" w14:textId="4B526F4B" w:rsidR="689B0C5E" w:rsidRDefault="689B0C5E" w:rsidP="689B0C5E">
            <w:pPr>
              <w:rPr>
                <w:color w:val="000000" w:themeColor="text1"/>
              </w:rPr>
            </w:pPr>
          </w:p>
          <w:p w14:paraId="103BF7AD" w14:textId="61324672" w:rsidR="23487913" w:rsidRDefault="22F1353C" w:rsidP="689B0C5E">
            <w:pPr>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rPr>
                <w:b/>
                <w:bCs/>
                <w:color w:val="FF0000"/>
              </w:rPr>
            </w:pPr>
          </w:p>
          <w:p w14:paraId="1C5D3515" w14:textId="6124595A" w:rsidR="4F449850" w:rsidRDefault="3805CC0B" w:rsidP="3ADB5756">
            <w:pPr>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rPr>
                <w:color w:val="000000" w:themeColor="text1"/>
              </w:rPr>
            </w:pPr>
          </w:p>
          <w:p w14:paraId="1191C4DD" w14:textId="69733AFA" w:rsidR="00D06091" w:rsidRDefault="00D06091" w:rsidP="689B0C5E">
            <w:r w:rsidRPr="00D06091">
              <w:t>• In</w:t>
            </w:r>
            <w:r>
              <w:t>dividual event risk assessment to be carried out for events involving members making/serving food</w:t>
            </w:r>
          </w:p>
          <w:p w14:paraId="1A8E9CED" w14:textId="77777777" w:rsidR="00D06091" w:rsidRDefault="00D06091" w:rsidP="689B0C5E">
            <w:pPr>
              <w:rPr>
                <w:color w:val="000000" w:themeColor="text1"/>
              </w:rPr>
            </w:pPr>
          </w:p>
          <w:p w14:paraId="65DC0077" w14:textId="74803961" w:rsidR="00D06091" w:rsidRDefault="00D06091" w:rsidP="00D06091">
            <w:r w:rsidRPr="00D06091">
              <w:t>•</w:t>
            </w:r>
            <w:r>
              <w:t xml:space="preserve"> Homemade items to be avoided by those with allergies and should be made by those with appropriate food hygiene training (Level 2 +)</w:t>
            </w:r>
          </w:p>
          <w:p w14:paraId="04024349" w14:textId="77777777" w:rsidR="00D06091" w:rsidRPr="00D06091" w:rsidRDefault="00D06091" w:rsidP="689B0C5E">
            <w:pPr>
              <w:rPr>
                <w:color w:val="000000" w:themeColor="text1"/>
              </w:rPr>
            </w:pPr>
          </w:p>
          <w:p w14:paraId="77547DD1" w14:textId="22DC06F3" w:rsidR="23487913" w:rsidRPr="00D06091" w:rsidRDefault="00D06091" w:rsidP="689B0C5E">
            <w:pPr>
              <w:rPr>
                <w:color w:val="000000" w:themeColor="text1"/>
              </w:rPr>
            </w:pPr>
            <w:r w:rsidRPr="00D06091">
              <w:t xml:space="preserve">• </w:t>
            </w:r>
            <w:r w:rsidR="38186A7F" w:rsidRPr="00D06091">
              <w:rPr>
                <w:color w:val="000000" w:themeColor="text1"/>
              </w:rPr>
              <w:t xml:space="preserve">Only order/buy food at establishments with appropriate food hygiene </w:t>
            </w:r>
            <w:r w:rsidR="22E39C36" w:rsidRPr="00D06091">
              <w:rPr>
                <w:color w:val="000000" w:themeColor="text1"/>
              </w:rPr>
              <w:t xml:space="preserve">(EHO) </w:t>
            </w:r>
            <w:r w:rsidR="38186A7F" w:rsidRPr="00D06091">
              <w:rPr>
                <w:color w:val="000000" w:themeColor="text1"/>
              </w:rPr>
              <w:t>rating</w:t>
            </w:r>
            <w:r w:rsidR="6FEBAFC8" w:rsidRPr="00D06091">
              <w:rPr>
                <w:color w:val="000000" w:themeColor="text1"/>
              </w:rPr>
              <w:t>.</w:t>
            </w:r>
          </w:p>
          <w:p w14:paraId="5E5F300E" w14:textId="4DD14D55" w:rsidR="689B0C5E" w:rsidRPr="00D06091" w:rsidRDefault="689B0C5E" w:rsidP="689B0C5E">
            <w:pPr>
              <w:rPr>
                <w:color w:val="000000" w:themeColor="text1"/>
              </w:rPr>
            </w:pPr>
          </w:p>
          <w:p w14:paraId="53D9310B" w14:textId="1B1C2C4B" w:rsidR="689B0C5E" w:rsidRPr="00D06091" w:rsidRDefault="00D06091" w:rsidP="689B0C5E">
            <w:pPr>
              <w:rPr>
                <w:color w:val="000000" w:themeColor="text1"/>
              </w:rPr>
            </w:pPr>
            <w:r w:rsidRPr="00D06091">
              <w:lastRenderedPageBreak/>
              <w:t xml:space="preserve">• </w:t>
            </w:r>
            <w:r w:rsidR="1C838AFF" w:rsidRPr="00D06091">
              <w:rPr>
                <w:color w:val="000000" w:themeColor="text1"/>
              </w:rPr>
              <w:t>Food to only be provided/eaten when other activities are stopped</w:t>
            </w:r>
            <w:r w:rsidR="32DF4967" w:rsidRPr="00D06091">
              <w:rPr>
                <w:color w:val="000000" w:themeColor="text1"/>
              </w:rPr>
              <w:t>.</w:t>
            </w:r>
          </w:p>
          <w:p w14:paraId="16D4830F" w14:textId="77777777" w:rsidR="0079053A" w:rsidRPr="00D06091" w:rsidRDefault="0079053A" w:rsidP="0079053A"/>
          <w:p w14:paraId="71B4A0C6" w14:textId="77777777" w:rsidR="0079053A" w:rsidRPr="00D06091" w:rsidRDefault="0079053A" w:rsidP="0079053A">
            <w:r w:rsidRPr="00D06091">
              <w:t>• Follow good food hygiene practices- no handling food when ill, tie back hair, wash</w:t>
            </w:r>
          </w:p>
          <w:p w14:paraId="3988D353" w14:textId="77777777" w:rsidR="0079053A" w:rsidRPr="00D06091" w:rsidRDefault="0079053A" w:rsidP="0079053A">
            <w:r w:rsidRPr="00D06091">
              <w:t>hands and equipment regularly using warm water and cleaning products, refrigerate necessary products</w:t>
            </w:r>
          </w:p>
          <w:p w14:paraId="1FCF8313" w14:textId="01877545" w:rsidR="689B0C5E" w:rsidRDefault="689B0C5E" w:rsidP="689B0C5E"/>
          <w:p w14:paraId="54A3D48A" w14:textId="77777777" w:rsidR="00DE3CE7" w:rsidRDefault="2BFE80BD" w:rsidP="689B0C5E">
            <w:r>
              <w:t>For store-bought items/snacks, keep packaging to hand for ingredient and allergen information</w:t>
            </w:r>
            <w:r w:rsidR="29D1ECF3">
              <w:t>.</w:t>
            </w:r>
          </w:p>
          <w:p w14:paraId="5D3CFEF4" w14:textId="77777777" w:rsidR="003B5C0E" w:rsidRDefault="003B5C0E" w:rsidP="689B0C5E"/>
          <w:p w14:paraId="4B3C526D" w14:textId="7C9516CD" w:rsidR="003B5C0E" w:rsidRDefault="003B5C0E" w:rsidP="689B0C5E">
            <w:r>
              <w:t>• Sign up form will ask for allergies of participants which will be taken into consideration when preparing food items.</w:t>
            </w:r>
          </w:p>
          <w:p w14:paraId="01C19A7B" w14:textId="77777777" w:rsidR="0079053A" w:rsidRDefault="0079053A" w:rsidP="0079053A"/>
          <w:p w14:paraId="7FCDB6A2" w14:textId="6BD32386" w:rsidR="0079053A" w:rsidRDefault="0079053A" w:rsidP="0079053A"/>
          <w:p w14:paraId="22C9019D" w14:textId="77777777" w:rsidR="0079053A" w:rsidRDefault="0079053A" w:rsidP="0079053A"/>
          <w:p w14:paraId="3E99A782" w14:textId="0DD2AA70" w:rsidR="23487913" w:rsidRDefault="2F26DFEF" w:rsidP="0079053A">
            <w:r>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ind w:left="-20" w:right="-20"/>
            </w:pPr>
            <w:r w:rsidRPr="23487913">
              <w:rPr>
                <w:rFonts w:ascii="Calibri" w:eastAsia="Calibri" w:hAnsi="Calibri" w:cs="Calibri"/>
              </w:rPr>
              <w:t xml:space="preserve"> </w:t>
            </w:r>
          </w:p>
          <w:p w14:paraId="4B6578EC" w14:textId="01074B42" w:rsidR="23487913" w:rsidRDefault="4DC76372" w:rsidP="23487913">
            <w:pPr>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ind w:left="-20" w:right="-20"/>
            </w:pPr>
            <w:r w:rsidRPr="23487913">
              <w:rPr>
                <w:rFonts w:ascii="Calibri" w:eastAsia="Calibri" w:hAnsi="Calibri" w:cs="Calibri"/>
              </w:rPr>
              <w:t xml:space="preserve"> </w:t>
            </w:r>
          </w:p>
          <w:p w14:paraId="164F04F7" w14:textId="3EBC9D8B" w:rsidR="23487913" w:rsidRDefault="4DC76372" w:rsidP="23487913">
            <w:pPr>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5E6711" w14:paraId="6DD1122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DE6D2A" w14:textId="17BE3B55" w:rsidR="005E6711" w:rsidRPr="005E6711" w:rsidRDefault="005E6711" w:rsidP="0930CD8F">
            <w:pPr>
              <w:ind w:left="-20" w:right="-20"/>
              <w:rPr>
                <w:rFonts w:eastAsia="Calibri"/>
                <w:color w:val="000000" w:themeColor="text1"/>
              </w:rPr>
            </w:pPr>
            <w:r w:rsidRPr="005E6711">
              <w:rPr>
                <w:color w:val="000000"/>
              </w:rPr>
              <w:lastRenderedPageBreak/>
              <w:t>Handling and Storing Money – Own Club/Society Fundraising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0EDBEC" w14:textId="3310DEF1" w:rsidR="005E6711" w:rsidRPr="005E6711" w:rsidRDefault="005E6711" w:rsidP="689B0C5E">
            <w:pPr>
              <w:rPr>
                <w:color w:val="000000" w:themeColor="text1"/>
              </w:rPr>
            </w:pPr>
            <w:r w:rsidRPr="005E6711">
              <w:rPr>
                <w:color w:val="000000"/>
              </w:rPr>
              <w:t>Theft, Individuals being mugged.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17A35C" w14:textId="6BF5EC05" w:rsidR="005E6711" w:rsidRPr="005E6711" w:rsidRDefault="005E6711" w:rsidP="23487913">
            <w:pPr>
              <w:ind w:left="-20" w:right="-20"/>
              <w:rPr>
                <w:rFonts w:eastAsia="Calibri"/>
                <w:color w:val="000000" w:themeColor="text1"/>
              </w:rPr>
            </w:pPr>
            <w:r w:rsidRPr="005E6711">
              <w:rPr>
                <w:color w:val="000000"/>
              </w:rPr>
              <w:t>Members and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E2C3DB" w14:textId="12824291" w:rsidR="005E6711" w:rsidRPr="005E6711" w:rsidRDefault="005E6711" w:rsidP="689B0C5E">
            <w:pPr>
              <w:ind w:left="-20" w:right="-20"/>
              <w:rPr>
                <w:rFonts w:eastAsia="Calibri"/>
                <w:color w:val="000000" w:themeColor="text1"/>
              </w:rPr>
            </w:pPr>
            <w:r w:rsidRPr="005E6711">
              <w:rPr>
                <w:rFonts w:eastAsia="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8094AE" w14:textId="4FF7C32E" w:rsidR="005E6711" w:rsidRPr="005E6711" w:rsidRDefault="005E6711" w:rsidP="689B0C5E">
            <w:pPr>
              <w:ind w:left="-20" w:right="-20"/>
              <w:rPr>
                <w:rFonts w:eastAsia="Calibri"/>
                <w:color w:val="000000" w:themeColor="text1"/>
              </w:rPr>
            </w:pPr>
            <w:r w:rsidRPr="005E6711">
              <w:rPr>
                <w:rFonts w:eastAsia="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D4B52B" w14:textId="1191FA02" w:rsidR="005E6711" w:rsidRPr="005E6711" w:rsidRDefault="005E6711" w:rsidP="689B0C5E">
            <w:pPr>
              <w:ind w:left="-20" w:right="-20"/>
              <w:rPr>
                <w:rFonts w:eastAsia="Calibri"/>
                <w:color w:val="000000" w:themeColor="text1"/>
              </w:rPr>
            </w:pPr>
            <w:r w:rsidRPr="005E6711">
              <w:rPr>
                <w:rFonts w:eastAsia="Calibri"/>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372A49" w14:textId="01209E63" w:rsidR="005E6711" w:rsidRPr="005E6711" w:rsidRDefault="005E6711" w:rsidP="005E6711">
            <w:r w:rsidRPr="005E6711">
              <w:rPr>
                <w:color w:val="000000"/>
              </w:rPr>
              <w:t>As Fundraising for own Society/Club no Card Machine will be present. All fundraising to be completed via QR code to A GoFundMe or Similar Platform.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DE912" w14:textId="61AA9A04" w:rsidR="005E6711" w:rsidRPr="005E6711" w:rsidRDefault="005E6711" w:rsidP="689B0C5E">
            <w:pPr>
              <w:ind w:left="-20" w:right="-20"/>
              <w:rPr>
                <w:rFonts w:eastAsia="Calibri"/>
                <w:color w:val="000000" w:themeColor="text1"/>
              </w:rPr>
            </w:pPr>
            <w:r w:rsidRPr="005E6711">
              <w:rPr>
                <w:rFonts w:eastAsia="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C31402" w14:textId="68E37D31" w:rsidR="005E6711" w:rsidRPr="005E6711" w:rsidRDefault="005E6711" w:rsidP="689B0C5E">
            <w:pPr>
              <w:ind w:left="-20" w:right="-20"/>
              <w:rPr>
                <w:rFonts w:eastAsia="Calibri"/>
                <w:color w:val="000000" w:themeColor="text1"/>
              </w:rPr>
            </w:pPr>
            <w:r w:rsidRPr="005E6711">
              <w:rPr>
                <w:rFonts w:eastAsia="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35A9C" w14:textId="7A46B6A9" w:rsidR="005E6711" w:rsidRPr="005E6711" w:rsidRDefault="005E6711" w:rsidP="689B0C5E">
            <w:pPr>
              <w:ind w:left="-20" w:right="-20"/>
              <w:rPr>
                <w:rFonts w:eastAsia="Calibri"/>
                <w:color w:val="000000" w:themeColor="text1"/>
              </w:rPr>
            </w:pPr>
            <w:r w:rsidRPr="005E6711">
              <w:rPr>
                <w:rFonts w:eastAsia="Calibri"/>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6F221" w14:textId="474DE42C" w:rsidR="005E6711" w:rsidRPr="005E6711" w:rsidRDefault="005E6711" w:rsidP="005E6711">
            <w:pPr>
              <w:textAlignment w:val="baseline"/>
              <w:rPr>
                <w:color w:val="000000"/>
              </w:rPr>
            </w:pPr>
            <w:r w:rsidRPr="005E6711">
              <w:rPr>
                <w:color w:val="000000"/>
              </w:rPr>
              <w:t>No Cash to be accepted at all. Clubs and Societies are not to use Personal Card machines to take payments.</w:t>
            </w:r>
          </w:p>
          <w:p w14:paraId="4017D848" w14:textId="17529AFF" w:rsidR="005E6711" w:rsidRPr="005E6711" w:rsidRDefault="005E6711" w:rsidP="005E6711">
            <w:pPr>
              <w:ind w:left="-20" w:right="-20"/>
              <w:rPr>
                <w:rFonts w:eastAsia="Calibri"/>
                <w:color w:val="000000" w:themeColor="text1"/>
              </w:rPr>
            </w:pPr>
            <w:r w:rsidRPr="005E6711">
              <w:rPr>
                <w:color w:val="000000"/>
              </w:rPr>
              <w:t> </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rPr>
                <w:rFonts w:ascii="Calibri" w:eastAsia="Calibri" w:hAnsi="Calibri" w:cs="Calibri"/>
              </w:rPr>
            </w:pPr>
          </w:p>
          <w:p w14:paraId="1FF8867B" w14:textId="77777777" w:rsidR="00E22DF1" w:rsidRDefault="00F0231B" w:rsidP="689B0C5E">
            <w:pPr>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rPr>
                <w:rFonts w:ascii="Calibri" w:eastAsia="Calibri" w:hAnsi="Calibri" w:cs="Calibri"/>
              </w:rPr>
            </w:pPr>
          </w:p>
          <w:p w14:paraId="1C4BE48B" w14:textId="7F0FE277" w:rsidR="00E22DF1" w:rsidRDefault="00F0231B" w:rsidP="0930CD8F">
            <w:pPr>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rPr>
                <w:rFonts w:ascii="Calibri" w:eastAsia="Calibri" w:hAnsi="Calibri" w:cs="Calibri"/>
              </w:rPr>
            </w:pPr>
          </w:p>
          <w:p w14:paraId="080DCC92" w14:textId="690ED411" w:rsidR="00E22DF1" w:rsidRDefault="00F0231B" w:rsidP="3F9A8450">
            <w:pPr>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rPr>
                <w:rFonts w:ascii="Calibri" w:eastAsia="Calibri" w:hAnsi="Calibri" w:cs="Calibri"/>
              </w:rPr>
            </w:pPr>
          </w:p>
          <w:p w14:paraId="60081C00" w14:textId="632097AB" w:rsidR="00E22DF1" w:rsidRDefault="430057E1" w:rsidP="0930CD8F">
            <w:pPr>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rPr>
                <w:rFonts w:ascii="Calibri" w:eastAsia="Calibri" w:hAnsi="Calibri" w:cs="Calibri"/>
              </w:rPr>
            </w:pPr>
          </w:p>
          <w:p w14:paraId="75FA510A" w14:textId="311448C8" w:rsidR="00E22DF1" w:rsidRDefault="14BB44D3" w:rsidP="0930CD8F">
            <w:pPr>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460F2B5A" w14:textId="77777777" w:rsidR="003B5C0E" w:rsidRDefault="003B5C0E" w:rsidP="0930CD8F">
            <w:pPr>
              <w:rPr>
                <w:rFonts w:ascii="Calibri" w:eastAsia="Calibri" w:hAnsi="Calibri" w:cs="Calibri"/>
              </w:rPr>
            </w:pPr>
          </w:p>
          <w:p w14:paraId="13C2C0EB" w14:textId="25B4B9CB" w:rsidR="003B5C0E" w:rsidRDefault="003B5C0E" w:rsidP="0930CD8F">
            <w:r>
              <w:lastRenderedPageBreak/>
              <w:t xml:space="preserve">•Committee check on room pre - booking, checks on space, lighting, access, tech available </w:t>
            </w:r>
          </w:p>
          <w:p w14:paraId="27A32E58" w14:textId="77777777" w:rsidR="003B5C0E" w:rsidRDefault="003B5C0E" w:rsidP="0930CD8F">
            <w:r>
              <w:t xml:space="preserve">• Ensure space meets needs of members e.g. considering location &amp; accessibility of space </w:t>
            </w:r>
          </w:p>
          <w:p w14:paraId="3ADE3BF1" w14:textId="77777777" w:rsidR="003B5C0E" w:rsidRDefault="003B5C0E" w:rsidP="0930CD8F">
            <w:r>
              <w:t xml:space="preserve">• Committee to consult members on needs and make reasonable adjustments where possible </w:t>
            </w:r>
          </w:p>
          <w:p w14:paraId="268B6364" w14:textId="3A35BE9C" w:rsidR="003B5C0E" w:rsidRDefault="003B5C0E" w:rsidP="0930CD8F">
            <w:pPr>
              <w:rPr>
                <w:rFonts w:ascii="Calibri" w:eastAsia="Calibri" w:hAnsi="Calibri" w:cs="Calibri"/>
              </w:rPr>
            </w:pPr>
            <w:r>
              <w:t>• A limit on the number of participants for the event to meet the space constraints where applicable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rPr>
                <w:rFonts w:ascii="Calibri" w:eastAsia="Calibri" w:hAnsi="Calibri" w:cs="Calibri"/>
                <w:b/>
                <w:bCs/>
              </w:rPr>
            </w:pPr>
            <w:r w:rsidRPr="689B0C5E">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rPr>
                <w:rFonts w:ascii="Calibri" w:eastAsia="Calibri" w:hAnsi="Calibri" w:cs="Calibri"/>
              </w:rPr>
            </w:pPr>
          </w:p>
          <w:p w14:paraId="778CA2DA" w14:textId="38A2CB0C" w:rsidR="00E22DF1" w:rsidRDefault="00F0231B" w:rsidP="00F34C3D">
            <w:pPr>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rPr>
                <w:rFonts w:ascii="Calibri" w:eastAsia="Calibri" w:hAnsi="Calibri" w:cs="Calibri"/>
              </w:rPr>
            </w:pPr>
          </w:p>
          <w:p w14:paraId="6B8396A9" w14:textId="393EA29B" w:rsidR="5B83AD39" w:rsidRDefault="5B83AD39" w:rsidP="3ADB5756">
            <w:pPr>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ind w:left="-20" w:right="-20"/>
              <w:rPr>
                <w:rFonts w:ascii="Calibri" w:eastAsia="Calibri" w:hAnsi="Calibri" w:cs="Calibri"/>
                <w:color w:val="000000" w:themeColor="text1"/>
              </w:rPr>
            </w:pPr>
          </w:p>
          <w:p w14:paraId="1A4C9724" w14:textId="1F08796E" w:rsidR="0930CD8F" w:rsidRDefault="0930CD8F" w:rsidP="0930CD8F">
            <w:pPr>
              <w:ind w:left="-20" w:right="-20"/>
              <w:rPr>
                <w:rFonts w:ascii="Calibri" w:eastAsia="Calibri" w:hAnsi="Calibri" w:cs="Calibri"/>
                <w:color w:val="000000" w:themeColor="text1"/>
              </w:rPr>
            </w:pPr>
          </w:p>
          <w:p w14:paraId="7029F0FD" w14:textId="052AF53C" w:rsidR="003B5C0E"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3A52DF2E" w14:textId="77777777" w:rsidR="003B5C0E" w:rsidRDefault="003B5C0E" w:rsidP="0930CD8F">
            <w:r>
              <w:t xml:space="preserve">• Postpone meetings where space cannot be found </w:t>
            </w:r>
          </w:p>
          <w:p w14:paraId="1DD7B0D8" w14:textId="014A87A3" w:rsidR="003B5C0E" w:rsidRPr="003B5C0E" w:rsidRDefault="003B5C0E" w:rsidP="0930CD8F">
            <w:r>
              <w:t xml:space="preserve">• Look at remote meeting options for members </w:t>
            </w:r>
          </w:p>
          <w:p w14:paraId="1EC3818D" w14:textId="699DDBE1" w:rsidR="0930CD8F" w:rsidRDefault="0930CD8F" w:rsidP="0930CD8F">
            <w:pPr>
              <w:ind w:left="-20" w:right="-20"/>
              <w:rPr>
                <w:rFonts w:ascii="Calibri" w:eastAsia="Calibri" w:hAnsi="Calibri" w:cs="Calibri"/>
                <w:color w:val="000000" w:themeColor="text1"/>
              </w:rPr>
            </w:pPr>
          </w:p>
          <w:p w14:paraId="4FDCDCFB" w14:textId="589778FE" w:rsidR="3F9A8450" w:rsidRDefault="3F9A8450" w:rsidP="3F9A8450">
            <w:pPr>
              <w:rPr>
                <w:rFonts w:ascii="Calibri" w:eastAsia="Calibri" w:hAnsi="Calibri" w:cs="Calibri"/>
              </w:rPr>
            </w:pPr>
          </w:p>
          <w:p w14:paraId="69506F37" w14:textId="77777777" w:rsidR="00E22DF1" w:rsidRDefault="00E22DF1">
            <w:pPr>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rPr>
                <w:color w:val="000000" w:themeColor="text1"/>
              </w:rPr>
            </w:pPr>
          </w:p>
          <w:p w14:paraId="60C1AF07" w14:textId="393EA29B" w:rsidR="23487913" w:rsidRDefault="1BDD5CE7" w:rsidP="3ADB5756">
            <w:pPr>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rPr>
                <w:rFonts w:ascii="Calibri" w:eastAsia="Calibri" w:hAnsi="Calibri" w:cs="Calibri"/>
              </w:rPr>
            </w:pPr>
          </w:p>
          <w:p w14:paraId="26E7A56E" w14:textId="38E2E212" w:rsidR="00E22DF1" w:rsidRPr="003E014E" w:rsidRDefault="00F0231B" w:rsidP="0930CD8F">
            <w:pPr>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rPr>
                <w:rFonts w:ascii="Calibri" w:eastAsia="Calibri" w:hAnsi="Calibri" w:cs="Calibri"/>
              </w:rPr>
            </w:pPr>
          </w:p>
          <w:p w14:paraId="2D9DC4FB" w14:textId="1BBC621D" w:rsidR="00E22DF1" w:rsidRPr="003E014E" w:rsidRDefault="6FDC534C" w:rsidP="0930CD8F">
            <w:pPr>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rPr>
                <w:rFonts w:ascii="Calibri" w:eastAsia="Calibri" w:hAnsi="Calibri" w:cs="Calibri"/>
              </w:rPr>
            </w:pPr>
          </w:p>
          <w:p w14:paraId="160A6084" w14:textId="3AF3521A" w:rsidR="00E22DF1" w:rsidRPr="003E014E" w:rsidRDefault="00F0231B" w:rsidP="689B0C5E">
            <w:pPr>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rPr>
                <w:rFonts w:ascii="Calibri" w:eastAsia="Calibri" w:hAnsi="Calibri" w:cs="Calibri"/>
              </w:rPr>
            </w:pPr>
          </w:p>
          <w:p w14:paraId="61EBDD34" w14:textId="79D8F16E" w:rsidR="00E22DF1" w:rsidRPr="003E014E" w:rsidRDefault="00F0231B" w:rsidP="689B0C5E">
            <w:pPr>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rPr>
                <w:rFonts w:ascii="Calibri" w:eastAsia="Calibri" w:hAnsi="Calibri" w:cs="Calibri"/>
              </w:rPr>
            </w:pPr>
          </w:p>
          <w:p w14:paraId="6E701605" w14:textId="6C6D56DD" w:rsidR="00E22DF1" w:rsidRPr="003E014E" w:rsidRDefault="00F0231B" w:rsidP="689B0C5E">
            <w:pPr>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rPr>
                <w:rFonts w:ascii="Calibri" w:eastAsia="Calibri" w:hAnsi="Calibri" w:cs="Calibri"/>
              </w:rPr>
            </w:pPr>
          </w:p>
          <w:p w14:paraId="5D2EAABF" w14:textId="1E34832C" w:rsidR="00E22DF1" w:rsidRDefault="00F0231B" w:rsidP="0930CD8F">
            <w:pPr>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rPr>
                <w:rFonts w:ascii="Calibri" w:eastAsia="Calibri" w:hAnsi="Calibri" w:cs="Calibri"/>
              </w:rPr>
            </w:pPr>
          </w:p>
          <w:p w14:paraId="0EC40FA7" w14:textId="77777777" w:rsidR="00E22DF1" w:rsidRDefault="00F0231B" w:rsidP="689B0C5E">
            <w:pPr>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rPr>
                <w:rFonts w:ascii="Calibri" w:eastAsia="Calibri" w:hAnsi="Calibri" w:cs="Calibri"/>
              </w:rPr>
            </w:pPr>
          </w:p>
          <w:p w14:paraId="1AE9C4A8" w14:textId="77777777" w:rsidR="00E22DF1" w:rsidRDefault="00F0231B" w:rsidP="689B0C5E">
            <w:pPr>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rPr>
                <w:rFonts w:ascii="Arial" w:eastAsia="Arial" w:hAnsi="Arial" w:cs="Arial"/>
                <w:sz w:val="20"/>
              </w:rPr>
            </w:pPr>
          </w:p>
          <w:p w14:paraId="0D2D50B3" w14:textId="77777777" w:rsidR="00E22DF1" w:rsidRDefault="00F0231B" w:rsidP="689B0C5E">
            <w:pPr>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rPr>
                <w:rFonts w:ascii="Calibri" w:eastAsia="Calibri" w:hAnsi="Calibri" w:cs="Calibri"/>
              </w:rPr>
            </w:pPr>
          </w:p>
          <w:p w14:paraId="546534A1" w14:textId="77777777" w:rsidR="00E22DF1" w:rsidRDefault="00F0231B" w:rsidP="689B0C5E">
            <w:pPr>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 w14:paraId="6BEBA4C2" w14:textId="393EA29B" w:rsidR="00E22DF1" w:rsidRDefault="13E63239" w:rsidP="3ADB5756">
            <w:pPr>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Default="5560F919" w:rsidP="5560F919">
            <w:pPr>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B9C53EB" w14:textId="5D8E985A" w:rsidR="5560F919" w:rsidRDefault="5560F919" w:rsidP="5560F919">
            <w:pPr>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Default="5560F919" w:rsidP="5560F919">
            <w:pPr>
              <w:rPr>
                <w:rFonts w:ascii="Calibri" w:eastAsia="Calibri" w:hAnsi="Calibri" w:cs="Calibri"/>
              </w:rPr>
            </w:pPr>
            <w:r w:rsidRPr="5560F919">
              <w:rPr>
                <w:rFonts w:ascii="Calibri" w:eastAsia="Calibri" w:hAnsi="Calibri" w:cs="Calibri"/>
                <w:color w:val="FF0000"/>
              </w:rPr>
              <w:t>(Additional measures)</w:t>
            </w:r>
          </w:p>
          <w:p w14:paraId="12EF8473" w14:textId="673BF8D0" w:rsidR="5560F919" w:rsidRDefault="5560F919" w:rsidP="5560F919">
            <w:pPr>
              <w:rPr>
                <w:rFonts w:ascii="Calibri" w:eastAsia="Calibri" w:hAnsi="Calibri" w:cs="Calibri"/>
                <w:color w:val="FF0000"/>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rPr>
                <w:b/>
                <w:bCs/>
              </w:rPr>
            </w:pPr>
            <w:r w:rsidRPr="5560F919">
              <w:rPr>
                <w:rFonts w:ascii="Calibri" w:eastAsia="Calibri" w:hAnsi="Calibri" w:cs="Calibri"/>
                <w:b/>
                <w:bCs/>
                <w:color w:val="FF0000"/>
              </w:rPr>
              <w:t xml:space="preserve">Examples for this </w:t>
            </w:r>
            <w:hyperlink r:id="rId45">
              <w:r w:rsidRPr="5560F919">
                <w:rPr>
                  <w:rStyle w:val="Hyperlink"/>
                  <w:rFonts w:ascii="Calibri" w:eastAsia="Calibri" w:hAnsi="Calibri" w:cs="Calibri"/>
                  <w:b/>
                  <w:bCs/>
                </w:rPr>
                <w:t>here</w:t>
              </w:r>
            </w:hyperlink>
          </w:p>
          <w:p w14:paraId="274D13C9" w14:textId="07A14D78" w:rsidR="5560F919" w:rsidRDefault="5560F919" w:rsidP="5560F919">
            <w:pPr>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Default="4B6C2FE2" w:rsidP="5560F919">
            <w:pPr>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72D3C5A0" w14:textId="5D8E985A" w:rsidR="5560F919" w:rsidRDefault="5560F919" w:rsidP="5560F919">
            <w:pPr>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Default="4B6C2FE2" w:rsidP="5560F919">
            <w:pPr>
              <w:rPr>
                <w:rFonts w:ascii="Calibri" w:eastAsia="Calibri" w:hAnsi="Calibri" w:cs="Calibri"/>
              </w:rPr>
            </w:pPr>
            <w:r w:rsidRPr="5560F919">
              <w:rPr>
                <w:rFonts w:ascii="Calibri" w:eastAsia="Calibri" w:hAnsi="Calibri" w:cs="Calibri"/>
                <w:color w:val="FF0000"/>
              </w:rPr>
              <w:t>(Additional measures)</w:t>
            </w:r>
          </w:p>
          <w:p w14:paraId="0BDF0F3C" w14:textId="673BF8D0" w:rsidR="5560F919" w:rsidRDefault="5560F919" w:rsidP="5560F919">
            <w:pPr>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3384D0" w14:textId="5EFF9087" w:rsidR="005E6711" w:rsidRPr="005E6711" w:rsidRDefault="5560F919" w:rsidP="5560F919">
            <w:r w:rsidRPr="005E6711">
              <w:rPr>
                <w:rFonts w:eastAsia="Calibri"/>
                <w:color w:val="FF0000"/>
              </w:rPr>
              <w:lastRenderedPageBreak/>
              <w:t xml:space="preserve">Additional Hazards in relation to </w:t>
            </w:r>
            <w:r w:rsidR="21B57C06" w:rsidRPr="005E6711">
              <w:rPr>
                <w:rFonts w:eastAsia="Calibri"/>
                <w:b/>
                <w:bCs/>
                <w:color w:val="FF0000"/>
              </w:rPr>
              <w:t xml:space="preserve">Cinema </w:t>
            </w:r>
            <w:r w:rsidR="7A0BB42F" w:rsidRPr="005E6711">
              <w:rPr>
                <w:rFonts w:eastAsia="Calibri"/>
                <w:b/>
                <w:bCs/>
                <w:color w:val="FF0000"/>
              </w:rPr>
              <w:t>S</w:t>
            </w:r>
            <w:r w:rsidR="21B57C06" w:rsidRPr="005E6711">
              <w:rPr>
                <w:rFonts w:eastAsia="Calibri"/>
                <w:b/>
                <w:bCs/>
                <w:color w:val="FF0000"/>
              </w:rPr>
              <w:t>creenings</w:t>
            </w:r>
            <w:r w:rsidRPr="005E6711">
              <w:rPr>
                <w:rFonts w:eastAsia="Calibri"/>
                <w:color w:val="FF0000"/>
              </w:rPr>
              <w:t xml:space="preserve"> (If </w:t>
            </w:r>
            <w:r w:rsidR="6BA4B9CD" w:rsidRPr="005E6711">
              <w:rPr>
                <w:rFonts w:eastAsia="Calibri"/>
                <w:color w:val="FF0000"/>
              </w:rPr>
              <w:t xml:space="preserve">applicable) </w:t>
            </w:r>
            <w:r w:rsidR="6BA4B9CD" w:rsidRPr="005E6711">
              <w:rPr>
                <w:rFonts w:eastAsia="Calibri"/>
                <w:b/>
                <w:bCs/>
                <w:color w:val="FF0000"/>
              </w:rPr>
              <w:t xml:space="preserve">Guidance for this </w:t>
            </w:r>
            <w:hyperlink r:id="rId46">
              <w:r w:rsidR="6BA4B9CD" w:rsidRPr="005E6711">
                <w:rPr>
                  <w:rStyle w:val="Hyperlink"/>
                  <w:rFonts w:eastAsia="Calibri"/>
                  <w:b/>
                  <w:bCs/>
                </w:rPr>
                <w:t>here</w:t>
              </w:r>
            </w:hyperlink>
          </w:p>
          <w:p w14:paraId="733E09F2" w14:textId="1D1B9FA9" w:rsidR="005E6711" w:rsidRPr="005E6711" w:rsidRDefault="005E6711" w:rsidP="5560F919">
            <w:pPr>
              <w:rPr>
                <w:rFonts w:eastAsia="Calibri"/>
                <w:b/>
                <w:bCs/>
              </w:rPr>
            </w:pPr>
            <w:r w:rsidRPr="005E6711">
              <w:rPr>
                <w:color w:val="000000"/>
              </w:rPr>
              <w:t>Venue/Location considerations</w:t>
            </w:r>
          </w:p>
          <w:p w14:paraId="0018E73B" w14:textId="07A14D78" w:rsidR="5560F919" w:rsidRPr="005E6711" w:rsidRDefault="5560F919" w:rsidP="5560F919">
            <w:pPr>
              <w:rPr>
                <w:rFonts w:eastAsia="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3EC7C" w14:textId="365E696F" w:rsidR="5560F919" w:rsidRPr="005E6711" w:rsidRDefault="5560F919" w:rsidP="005E6711">
            <w:pPr>
              <w:ind w:left="23"/>
              <w:rPr>
                <w:rFonts w:eastAsia="Calibri"/>
              </w:rPr>
            </w:pPr>
            <w:r w:rsidRPr="005E6711">
              <w:rPr>
                <w:rFonts w:eastAsia="Calibri"/>
                <w:color w:val="FF0000"/>
              </w:rPr>
              <w:t>(possible consequences)</w:t>
            </w:r>
          </w:p>
          <w:p w14:paraId="00CADAB1" w14:textId="3FA67F60" w:rsidR="005E6711" w:rsidRPr="005E6711" w:rsidRDefault="005E6711" w:rsidP="5560F919">
            <w:pPr>
              <w:rPr>
                <w:rFonts w:eastAsia="Calibri"/>
                <w:b/>
                <w:bCs/>
              </w:rPr>
            </w:pPr>
            <w:r w:rsidRPr="005E6711">
              <w:rPr>
                <w:color w:val="000000"/>
              </w:rPr>
              <w:t>Require certain licenses/sign off</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B35125" w14:textId="05194AFC" w:rsidR="5560F919" w:rsidRPr="005E6711" w:rsidRDefault="5560F919" w:rsidP="005E6711">
            <w:pPr>
              <w:rPr>
                <w:rFonts w:eastAsia="Calibri"/>
              </w:rPr>
            </w:pPr>
            <w:r w:rsidRPr="005E6711">
              <w:rPr>
                <w:rFonts w:eastAsia="Calibri"/>
                <w:color w:val="FF0000"/>
              </w:rPr>
              <w:t>(who may be affected)</w:t>
            </w:r>
          </w:p>
          <w:p w14:paraId="7A2A08FF" w14:textId="132B8B26" w:rsidR="005E6711" w:rsidRPr="005E6711" w:rsidRDefault="005E6711" w:rsidP="005E6711">
            <w:pPr>
              <w:jc w:val="center"/>
              <w:rPr>
                <w:rFonts w:eastAsia="Calibri"/>
                <w:color w:val="FF0000"/>
              </w:rPr>
            </w:pPr>
            <w:r w:rsidRPr="005E6711">
              <w:rPr>
                <w:color w:val="000000"/>
              </w:rPr>
              <w:t>Organisers, Participates, SUSU</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26F2400F" w:rsidR="5560F919" w:rsidRPr="005E6711" w:rsidRDefault="005E6711" w:rsidP="5560F919">
            <w:pPr>
              <w:rPr>
                <w:rFonts w:eastAsia="Lucida Sans"/>
              </w:rPr>
            </w:pPr>
            <w:r w:rsidRPr="005E6711">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36904608" w:rsidR="5560F919" w:rsidRPr="005E6711" w:rsidRDefault="005E6711" w:rsidP="5560F919">
            <w:pPr>
              <w:rPr>
                <w:rFonts w:eastAsia="Lucida Sans"/>
              </w:rPr>
            </w:pPr>
            <w:r w:rsidRPr="005E6711">
              <w:rPr>
                <w:rFonts w:eastAsia="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57DB7ECA" w:rsidR="5560F919" w:rsidRPr="005E6711" w:rsidRDefault="005E6711" w:rsidP="5560F919">
            <w:pPr>
              <w:rPr>
                <w:rFonts w:eastAsia="Lucida Sans"/>
              </w:rPr>
            </w:pPr>
            <w:r w:rsidRPr="005E6711">
              <w:rPr>
                <w:rFonts w:eastAsia="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425F2F" w14:textId="1CA8ABDC" w:rsidR="5560F919" w:rsidRPr="005E6711" w:rsidRDefault="5560F919" w:rsidP="005E6711">
            <w:pPr>
              <w:rPr>
                <w:rFonts w:eastAsia="Calibri"/>
                <w:color w:val="000000" w:themeColor="text1"/>
              </w:rPr>
            </w:pPr>
            <w:r w:rsidRPr="005E6711">
              <w:rPr>
                <w:rFonts w:eastAsia="Calibri"/>
                <w:color w:val="FF0000"/>
              </w:rPr>
              <w:t>(Control Measures)</w:t>
            </w:r>
          </w:p>
          <w:p w14:paraId="73858235" w14:textId="33D1AB40" w:rsidR="005E6711" w:rsidRDefault="00D06091" w:rsidP="005E6711">
            <w:pPr>
              <w:textAlignment w:val="baseline"/>
              <w:rPr>
                <w:color w:val="000000"/>
              </w:rPr>
            </w:pPr>
            <w:r w:rsidRPr="00D06091">
              <w:t>•</w:t>
            </w:r>
            <w:r>
              <w:t xml:space="preserve"> </w:t>
            </w:r>
            <w:r w:rsidR="005E6711" w:rsidRPr="005E6711">
              <w:rPr>
                <w:color w:val="000000"/>
              </w:rPr>
              <w:t>Ensure the venue has the relevant licenses required for your event ahead of time.</w:t>
            </w:r>
          </w:p>
          <w:p w14:paraId="13BDEA19" w14:textId="77777777" w:rsidR="00D06091" w:rsidRPr="005E6711" w:rsidRDefault="00D06091" w:rsidP="005E6711">
            <w:pPr>
              <w:textAlignment w:val="baseline"/>
              <w:rPr>
                <w:color w:val="000000"/>
              </w:rPr>
            </w:pPr>
          </w:p>
          <w:p w14:paraId="248161E1" w14:textId="77777777" w:rsidR="00D06091" w:rsidRDefault="00D06091" w:rsidP="005E6711">
            <w:pPr>
              <w:textAlignment w:val="baseline"/>
              <w:rPr>
                <w:color w:val="000000"/>
              </w:rPr>
            </w:pPr>
            <w:r w:rsidRPr="00D06091">
              <w:t>•</w:t>
            </w:r>
            <w:r>
              <w:t xml:space="preserve"> </w:t>
            </w:r>
            <w:r w:rsidR="005E6711" w:rsidRPr="005E6711">
              <w:rPr>
                <w:color w:val="000000"/>
              </w:rPr>
              <w:t xml:space="preserve">Ensure proper booking process is followed for ALL bookings on and off campus. </w:t>
            </w:r>
          </w:p>
          <w:p w14:paraId="6E78BB75" w14:textId="77777777" w:rsidR="00D06091" w:rsidRDefault="00D06091" w:rsidP="005E6711">
            <w:pPr>
              <w:textAlignment w:val="baseline"/>
              <w:rPr>
                <w:color w:val="000000"/>
              </w:rPr>
            </w:pPr>
          </w:p>
          <w:p w14:paraId="63E1217D" w14:textId="1294B88D" w:rsidR="005E6711" w:rsidRDefault="00D06091" w:rsidP="005E6711">
            <w:pPr>
              <w:textAlignment w:val="baseline"/>
              <w:rPr>
                <w:color w:val="000000"/>
              </w:rPr>
            </w:pPr>
            <w:r w:rsidRPr="00D06091">
              <w:t>•</w:t>
            </w:r>
            <w:r>
              <w:t xml:space="preserve"> </w:t>
            </w:r>
            <w:r w:rsidR="005E6711" w:rsidRPr="005E6711">
              <w:rPr>
                <w:color w:val="000000"/>
              </w:rPr>
              <w:t>With no event going forward without Activities Approving the Risk Assessment.</w:t>
            </w:r>
          </w:p>
          <w:p w14:paraId="5ED0C8F3" w14:textId="77777777" w:rsidR="00D06091" w:rsidRPr="005E6711" w:rsidRDefault="00D06091" w:rsidP="005E6711">
            <w:pPr>
              <w:textAlignment w:val="baseline"/>
              <w:rPr>
                <w:color w:val="000000"/>
              </w:rPr>
            </w:pPr>
          </w:p>
          <w:p w14:paraId="3F0C66FF" w14:textId="1E41776B" w:rsidR="005E6711" w:rsidRDefault="00D06091" w:rsidP="005E6711">
            <w:pPr>
              <w:textAlignment w:val="baseline"/>
              <w:rPr>
                <w:color w:val="000000"/>
              </w:rPr>
            </w:pPr>
            <w:r w:rsidRPr="00D06091">
              <w:t>•</w:t>
            </w:r>
            <w:r>
              <w:t xml:space="preserve"> </w:t>
            </w:r>
            <w:r w:rsidR="005E6711" w:rsidRPr="005E6711">
              <w:rPr>
                <w:color w:val="000000"/>
              </w:rPr>
              <w:t>On campus</w:t>
            </w:r>
          </w:p>
          <w:p w14:paraId="1C850B87" w14:textId="77777777" w:rsidR="00D06091" w:rsidRPr="005E6711" w:rsidRDefault="00D06091" w:rsidP="005E6711">
            <w:pPr>
              <w:textAlignment w:val="baseline"/>
              <w:rPr>
                <w:color w:val="000000"/>
              </w:rPr>
            </w:pPr>
          </w:p>
          <w:p w14:paraId="6970C905" w14:textId="3DA41DDA" w:rsidR="005E6711" w:rsidRDefault="005E6711" w:rsidP="005E6711">
            <w:pPr>
              <w:textAlignment w:val="baseline"/>
              <w:rPr>
                <w:color w:val="000000"/>
              </w:rPr>
            </w:pPr>
            <w:r w:rsidRPr="005E6711">
              <w:t xml:space="preserve">• </w:t>
            </w:r>
            <w:r w:rsidRPr="005E6711">
              <w:rPr>
                <w:color w:val="000000"/>
              </w:rPr>
              <w:t>Ivvy Booking/uni room booking</w:t>
            </w:r>
          </w:p>
          <w:p w14:paraId="2B72FF54" w14:textId="77777777" w:rsidR="00D06091" w:rsidRPr="005E6711" w:rsidRDefault="00D06091" w:rsidP="005E6711">
            <w:pPr>
              <w:textAlignment w:val="baseline"/>
              <w:rPr>
                <w:color w:val="000000"/>
              </w:rPr>
            </w:pPr>
          </w:p>
          <w:p w14:paraId="26DCA5B3" w14:textId="5C19FC33" w:rsidR="005E6711" w:rsidRPr="005E6711" w:rsidRDefault="005E6711" w:rsidP="005E6711">
            <w:pPr>
              <w:spacing w:after="200"/>
              <w:textAlignment w:val="baseline"/>
              <w:rPr>
                <w:color w:val="000000"/>
              </w:rPr>
            </w:pPr>
            <w:r w:rsidRPr="005E6711">
              <w:t xml:space="preserve">• </w:t>
            </w:r>
            <w:r w:rsidRPr="005E6711">
              <w:rPr>
                <w:color w:val="000000"/>
              </w:rPr>
              <w:t>Risk assessment</w:t>
            </w:r>
          </w:p>
          <w:p w14:paraId="79CD988B" w14:textId="6BED1FB8" w:rsidR="005E6711" w:rsidRPr="005E6711" w:rsidRDefault="005E6711" w:rsidP="005E6711">
            <w:pPr>
              <w:spacing w:after="200"/>
              <w:textAlignment w:val="baseline"/>
              <w:rPr>
                <w:color w:val="000000"/>
              </w:rPr>
            </w:pPr>
            <w:r w:rsidRPr="005E6711">
              <w:t xml:space="preserve">• </w:t>
            </w:r>
            <w:r w:rsidRPr="005E6711">
              <w:rPr>
                <w:color w:val="000000"/>
              </w:rPr>
              <w:t>Contract</w:t>
            </w:r>
          </w:p>
          <w:p w14:paraId="5F620880" w14:textId="6A1EF997" w:rsidR="005E6711" w:rsidRPr="005E6711" w:rsidRDefault="005E6711" w:rsidP="005E6711">
            <w:pPr>
              <w:textAlignment w:val="baseline"/>
              <w:rPr>
                <w:color w:val="000000"/>
              </w:rPr>
            </w:pPr>
            <w:r w:rsidRPr="005E6711">
              <w:rPr>
                <w:color w:val="000000"/>
              </w:rPr>
              <w:t>Off campus</w:t>
            </w:r>
          </w:p>
          <w:p w14:paraId="65E6DADD" w14:textId="77777777" w:rsidR="005E6711" w:rsidRPr="005E6711" w:rsidRDefault="005E6711" w:rsidP="005E6711">
            <w:pPr>
              <w:textAlignment w:val="baseline"/>
              <w:rPr>
                <w:color w:val="000000"/>
              </w:rPr>
            </w:pPr>
          </w:p>
          <w:p w14:paraId="4EED0804" w14:textId="02E6C4F7" w:rsidR="005E6711" w:rsidRPr="005E6711" w:rsidRDefault="005E6711" w:rsidP="005E6711">
            <w:pPr>
              <w:spacing w:after="200"/>
              <w:textAlignment w:val="baseline"/>
              <w:rPr>
                <w:color w:val="000000"/>
              </w:rPr>
            </w:pPr>
            <w:r w:rsidRPr="005E6711">
              <w:t xml:space="preserve">• </w:t>
            </w:r>
            <w:r w:rsidRPr="005E6711">
              <w:rPr>
                <w:color w:val="000000"/>
              </w:rPr>
              <w:t>Risk assessment</w:t>
            </w:r>
          </w:p>
          <w:p w14:paraId="76596268" w14:textId="418C011C" w:rsidR="005E6711" w:rsidRPr="005E6711" w:rsidRDefault="005E6711" w:rsidP="005E6711">
            <w:pPr>
              <w:spacing w:after="200"/>
              <w:textAlignment w:val="baseline"/>
              <w:rPr>
                <w:color w:val="000000"/>
              </w:rPr>
            </w:pPr>
            <w:r w:rsidRPr="005E6711">
              <w:t>•A</w:t>
            </w:r>
            <w:r w:rsidRPr="005E6711">
              <w:rPr>
                <w:color w:val="000000"/>
              </w:rPr>
              <w:t>ny bookings/contracts with external providers.</w:t>
            </w:r>
          </w:p>
          <w:p w14:paraId="3DB94FF0" w14:textId="5D8E985A" w:rsidR="005E6711" w:rsidRPr="005E6711" w:rsidRDefault="005E6711" w:rsidP="5560F919">
            <w:pPr>
              <w:rPr>
                <w:rFonts w:eastAsia="Calibri"/>
                <w:color w:val="FF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141AB885" w:rsidR="5560F919" w:rsidRPr="005E6711" w:rsidRDefault="005E6711" w:rsidP="5560F919">
            <w:pPr>
              <w:rPr>
                <w:rFonts w:eastAsia="Lucida Sans"/>
                <w:b/>
                <w:bCs/>
              </w:rPr>
            </w:pPr>
            <w:r w:rsidRPr="005E6711">
              <w:rPr>
                <w:rFonts w:eastAsia="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609236D1" w:rsidR="5560F919" w:rsidRPr="005E6711" w:rsidRDefault="005E6711" w:rsidP="5560F919">
            <w:pPr>
              <w:rPr>
                <w:rFonts w:eastAsia="Lucida Sans"/>
                <w:b/>
                <w:bCs/>
              </w:rPr>
            </w:pPr>
            <w:r w:rsidRPr="005E6711">
              <w:rPr>
                <w:rFonts w:eastAsia="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644DCEEF" w:rsidR="5560F919" w:rsidRPr="005E6711" w:rsidRDefault="005E6711" w:rsidP="5560F919">
            <w:pPr>
              <w:rPr>
                <w:rFonts w:eastAsia="Lucida Sans"/>
                <w:b/>
                <w:bCs/>
              </w:rPr>
            </w:pPr>
            <w:r w:rsidRPr="005E6711">
              <w:rPr>
                <w:rFonts w:eastAsia="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25278" w14:textId="1B26055E" w:rsidR="5560F919" w:rsidRPr="005E6711" w:rsidRDefault="5560F919" w:rsidP="005E6711">
            <w:pPr>
              <w:rPr>
                <w:rFonts w:eastAsia="Calibri"/>
              </w:rPr>
            </w:pPr>
            <w:r w:rsidRPr="005E6711">
              <w:rPr>
                <w:rFonts w:eastAsia="Calibri"/>
                <w:color w:val="FF0000"/>
              </w:rPr>
              <w:t>(Additional measures)</w:t>
            </w:r>
          </w:p>
          <w:p w14:paraId="01935A7F" w14:textId="64672B3F" w:rsidR="005E6711" w:rsidRPr="005E6711" w:rsidRDefault="005E6711" w:rsidP="005E6711">
            <w:pPr>
              <w:textAlignment w:val="baseline"/>
              <w:rPr>
                <w:color w:val="000000"/>
              </w:rPr>
            </w:pPr>
            <w:r w:rsidRPr="005E6711">
              <w:t xml:space="preserve">• </w:t>
            </w:r>
            <w:r w:rsidRPr="005E6711">
              <w:rPr>
                <w:color w:val="000000"/>
              </w:rPr>
              <w:t>Event organisers to call University Security if necessary.</w:t>
            </w:r>
          </w:p>
          <w:p w14:paraId="0D035B8F" w14:textId="64F2FD5B" w:rsidR="005E6711" w:rsidRPr="005E6711" w:rsidRDefault="005E6711" w:rsidP="005E6711">
            <w:pPr>
              <w:textAlignment w:val="baseline"/>
              <w:rPr>
                <w:color w:val="000000"/>
              </w:rPr>
            </w:pPr>
            <w:r w:rsidRPr="005E6711">
              <w:t xml:space="preserve">• </w:t>
            </w:r>
            <w:r w:rsidRPr="005E6711">
              <w:rPr>
                <w:color w:val="000000"/>
              </w:rPr>
              <w:t>Emergency contact number for Campus Security:</w:t>
            </w:r>
            <w:r w:rsidRPr="005E6711">
              <w:rPr>
                <w:color w:val="000000"/>
              </w:rPr>
              <w:br/>
              <w:t>Tel: +44 (0)23 8059 3311</w:t>
            </w:r>
          </w:p>
          <w:p w14:paraId="54DC30E0" w14:textId="58EE745C" w:rsidR="005E6711" w:rsidRPr="005E6711" w:rsidRDefault="005E6711" w:rsidP="005E6711">
            <w:pPr>
              <w:textAlignment w:val="baseline"/>
              <w:rPr>
                <w:color w:val="000000"/>
              </w:rPr>
            </w:pPr>
            <w:r w:rsidRPr="005E6711">
              <w:t>•</w:t>
            </w:r>
            <w:r w:rsidRPr="005E6711">
              <w:rPr>
                <w:color w:val="000000"/>
              </w:rPr>
              <w:t xml:space="preserve">  (Ext: 3311)</w:t>
            </w:r>
          </w:p>
          <w:p w14:paraId="72D5DF29" w14:textId="4EF2C144" w:rsidR="005E6711" w:rsidRPr="005E6711" w:rsidRDefault="005E6711" w:rsidP="005E6711">
            <w:pPr>
              <w:textAlignment w:val="baseline"/>
              <w:rPr>
                <w:color w:val="000000"/>
              </w:rPr>
            </w:pPr>
            <w:r w:rsidRPr="005E6711">
              <w:t xml:space="preserve">• </w:t>
            </w:r>
            <w:r w:rsidRPr="005E6711">
              <w:rPr>
                <w:color w:val="000000"/>
              </w:rPr>
              <w:t>Building 32, University Road Highfield Campus.</w:t>
            </w:r>
            <w:r w:rsidRPr="005E6711">
              <w:rPr>
                <w:color w:val="000000"/>
                <w:bdr w:val="none" w:sz="0" w:space="0" w:color="auto" w:frame="1"/>
                <w:shd w:val="clear" w:color="auto" w:fill="FFFFFF"/>
              </w:rPr>
              <w:br/>
            </w:r>
          </w:p>
          <w:p w14:paraId="3D27453A" w14:textId="37FB4573" w:rsidR="005E6711" w:rsidRPr="005E6711" w:rsidRDefault="005E6711" w:rsidP="005E6711">
            <w:pPr>
              <w:textAlignment w:val="baseline"/>
              <w:rPr>
                <w:color w:val="000000"/>
              </w:rPr>
            </w:pPr>
            <w:r w:rsidRPr="005E6711">
              <w:t xml:space="preserve">• </w:t>
            </w:r>
            <w:r w:rsidRPr="005E6711">
              <w:rPr>
                <w:color w:val="000000"/>
                <w:bdr w:val="none" w:sz="0" w:space="0" w:color="auto" w:frame="1"/>
                <w:shd w:val="clear" w:color="auto" w:fill="FFFFFF"/>
              </w:rPr>
              <w:t>Ensure society committee members have read </w:t>
            </w:r>
            <w:hyperlink r:id="rId47" w:tgtFrame="_blank" w:tooltip="Original URL: https://sotonac.sharepoint.com/teams/SUSU-groups/SitePages/Film-Screening-Guidance.aspx. Click or tap if you trust this link." w:history="1">
              <w:r w:rsidRPr="005E6711">
                <w:rPr>
                  <w:rStyle w:val="Hyperlink"/>
                  <w:bdr w:val="none" w:sz="0" w:space="0" w:color="auto" w:frame="1"/>
                  <w:shd w:val="clear" w:color="auto" w:fill="FFFFFF"/>
                </w:rPr>
                <w:t>SUSU's film licensing guidelines</w:t>
              </w:r>
            </w:hyperlink>
            <w:r w:rsidRPr="005E6711">
              <w:rPr>
                <w:color w:val="000000"/>
                <w:bdr w:val="none" w:sz="0" w:space="0" w:color="auto" w:frame="1"/>
                <w:shd w:val="clear" w:color="auto" w:fill="FFFFFF"/>
              </w:rPr>
              <w:t>.</w:t>
            </w:r>
            <w:r w:rsidRPr="005E6711">
              <w:rPr>
                <w:color w:val="000000"/>
              </w:rPr>
              <w:t> </w:t>
            </w:r>
          </w:p>
          <w:p w14:paraId="0F872D91" w14:textId="673BF8D0" w:rsidR="005E6711" w:rsidRPr="005E6711" w:rsidRDefault="005E6711" w:rsidP="5560F919">
            <w:pPr>
              <w:rPr>
                <w:rFonts w:eastAsia="Calibri"/>
                <w:color w:val="FF0000"/>
              </w:rPr>
            </w:pPr>
          </w:p>
        </w:tc>
      </w:tr>
      <w:tr w:rsidR="005E6711" w14:paraId="4C1A81FC"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5C81F4" w14:textId="44995031" w:rsidR="005E6711" w:rsidRPr="005E6711" w:rsidRDefault="005E6711" w:rsidP="5560F919">
            <w:pPr>
              <w:rPr>
                <w:rFonts w:eastAsia="Calibri"/>
                <w:color w:val="FF0000"/>
              </w:rPr>
            </w:pPr>
            <w:r w:rsidRPr="005E6711">
              <w:rPr>
                <w:color w:val="000000"/>
              </w:rPr>
              <w:lastRenderedPageBreak/>
              <w:t>Room will be dark (evening showing + lights off)</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F24647" w14:textId="21CA73AC" w:rsidR="005E6711" w:rsidRPr="005E6711" w:rsidRDefault="005E6711" w:rsidP="005E6711">
            <w:pPr>
              <w:ind w:left="23"/>
              <w:rPr>
                <w:rFonts w:eastAsia="Calibri"/>
                <w:color w:val="FF0000"/>
              </w:rPr>
            </w:pPr>
            <w:r w:rsidRPr="005E6711">
              <w:rPr>
                <w:color w:val="000000"/>
              </w:rPr>
              <w:t>Possible tripping hazards become more likely, including knocking into things such as desk corners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F0D6C" w14:textId="674B24A9" w:rsidR="005E6711" w:rsidRPr="005E6711" w:rsidRDefault="005E6711" w:rsidP="005E6711">
            <w:pPr>
              <w:rPr>
                <w:rFonts w:eastAsia="Calibri"/>
                <w:color w:val="FF0000"/>
              </w:rPr>
            </w:pPr>
            <w:r w:rsidRPr="005E6711">
              <w:rPr>
                <w:rFonts w:eastAsia="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32DD5A" w14:textId="4060E35A" w:rsidR="005E6711" w:rsidRPr="005E6711" w:rsidRDefault="005E6711" w:rsidP="5560F919">
            <w:r w:rsidRPr="005E6711">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627593" w14:textId="5FFEBF5F" w:rsidR="005E6711" w:rsidRPr="005E6711" w:rsidRDefault="005E6711" w:rsidP="5560F919">
            <w:pPr>
              <w:rPr>
                <w:rFonts w:eastAsia="Lucida Sans"/>
              </w:rPr>
            </w:pPr>
            <w:r w:rsidRPr="005E6711">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4564DE" w14:textId="4B008AE2" w:rsidR="005E6711" w:rsidRPr="005E6711" w:rsidRDefault="005E6711" w:rsidP="5560F919">
            <w:pPr>
              <w:rPr>
                <w:rFonts w:eastAsia="Lucida Sans"/>
              </w:rPr>
            </w:pPr>
            <w:r w:rsidRPr="005E6711">
              <w:rPr>
                <w:rFonts w:eastAsia="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96AA" w14:textId="77777777" w:rsidR="00D06091" w:rsidRDefault="00D06091" w:rsidP="005E6711">
            <w:pPr>
              <w:textAlignment w:val="baseline"/>
              <w:rPr>
                <w:color w:val="000000"/>
              </w:rPr>
            </w:pPr>
            <w:r w:rsidRPr="00D06091">
              <w:t>•</w:t>
            </w:r>
            <w:r>
              <w:t xml:space="preserve"> </w:t>
            </w:r>
            <w:r w:rsidR="005E6711" w:rsidRPr="005E6711">
              <w:rPr>
                <w:color w:val="000000"/>
              </w:rPr>
              <w:t xml:space="preserve">Ensure that any tripping hazards are removed before the event begins. </w:t>
            </w:r>
          </w:p>
          <w:p w14:paraId="6445552D" w14:textId="77777777" w:rsidR="00D06091" w:rsidRDefault="00D06091" w:rsidP="005E6711">
            <w:pPr>
              <w:textAlignment w:val="baseline"/>
              <w:rPr>
                <w:color w:val="000000"/>
              </w:rPr>
            </w:pPr>
          </w:p>
          <w:p w14:paraId="7C9B7913" w14:textId="31403D99" w:rsidR="005E6711" w:rsidRPr="005E6711" w:rsidRDefault="00D06091" w:rsidP="005E6711">
            <w:pPr>
              <w:textAlignment w:val="baseline"/>
              <w:rPr>
                <w:color w:val="000000"/>
              </w:rPr>
            </w:pPr>
            <w:r w:rsidRPr="00D06091">
              <w:t>•</w:t>
            </w:r>
            <w:r>
              <w:t xml:space="preserve"> </w:t>
            </w:r>
            <w:r w:rsidR="005E6711" w:rsidRPr="005E6711">
              <w:rPr>
                <w:color w:val="000000"/>
              </w:rPr>
              <w:t>Turn on the lights as soon as the screening ends.</w:t>
            </w:r>
          </w:p>
          <w:p w14:paraId="063B68AD" w14:textId="77777777" w:rsidR="005E6711" w:rsidRPr="005E6711" w:rsidRDefault="005E6711" w:rsidP="005E6711">
            <w:pPr>
              <w:rPr>
                <w:rFonts w:eastAsia="Calibri"/>
                <w:b/>
                <w:bCs/>
                <w:color w:val="FF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2B6806" w14:textId="5007074D" w:rsidR="005E6711" w:rsidRPr="005E6711" w:rsidRDefault="005E6711" w:rsidP="5560F919">
            <w:pPr>
              <w:rPr>
                <w:rFonts w:eastAsia="Lucida Sans"/>
              </w:rPr>
            </w:pPr>
            <w:r w:rsidRPr="005E6711">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428A58" w14:textId="7500CC8B" w:rsidR="005E6711" w:rsidRPr="005E6711" w:rsidRDefault="005E6711" w:rsidP="5560F919">
            <w:pPr>
              <w:rPr>
                <w:rFonts w:eastAsia="Lucida Sans"/>
              </w:rPr>
            </w:pPr>
            <w:r w:rsidRPr="005E6711">
              <w:rPr>
                <w:rFonts w:eastAsia="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2157A" w14:textId="03FDCC9C" w:rsidR="005E6711" w:rsidRPr="005E6711" w:rsidRDefault="005E6711" w:rsidP="5560F919">
            <w:pPr>
              <w:rPr>
                <w:rFonts w:eastAsia="Lucida Sans"/>
              </w:rPr>
            </w:pPr>
            <w:r w:rsidRPr="005E6711">
              <w:rPr>
                <w:rFonts w:eastAsia="Lucida San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E7E18E" w14:textId="77777777" w:rsidR="005E6711" w:rsidRPr="005E6711" w:rsidRDefault="005E6711" w:rsidP="005E6711">
            <w:pPr>
              <w:shd w:val="clear" w:color="auto" w:fill="FFFFFF"/>
              <w:textAlignment w:val="baseline"/>
              <w:rPr>
                <w:color w:val="000000"/>
              </w:rPr>
            </w:pPr>
            <w:r w:rsidRPr="005E6711">
              <w:rPr>
                <w:color w:val="000000"/>
              </w:rPr>
              <w:t>Make the attendees aware of the risk and of where any wires will be.</w:t>
            </w:r>
          </w:p>
          <w:p w14:paraId="5BC50D07" w14:textId="77777777" w:rsidR="005E6711" w:rsidRPr="005E6711" w:rsidRDefault="005E6711" w:rsidP="005E6711">
            <w:pPr>
              <w:shd w:val="clear" w:color="auto" w:fill="FFFFFF"/>
              <w:textAlignment w:val="baseline"/>
              <w:rPr>
                <w:color w:val="000000"/>
              </w:rPr>
            </w:pPr>
            <w:r w:rsidRPr="005E6711">
              <w:rPr>
                <w:color w:val="000000"/>
              </w:rPr>
              <w:t> </w:t>
            </w:r>
          </w:p>
          <w:p w14:paraId="3191BCE8" w14:textId="77777777" w:rsidR="005E6711" w:rsidRPr="005E6711" w:rsidRDefault="005E6711" w:rsidP="005E6711">
            <w:pPr>
              <w:shd w:val="clear" w:color="auto" w:fill="FFFFFF"/>
              <w:textAlignment w:val="baseline"/>
              <w:rPr>
                <w:color w:val="000000"/>
              </w:rPr>
            </w:pPr>
            <w:r w:rsidRPr="005E6711">
              <w:rPr>
                <w:color w:val="000000"/>
              </w:rPr>
              <w:t>All incidents are to be reported following the SUSU incident report policy.</w:t>
            </w:r>
          </w:p>
          <w:p w14:paraId="03BEDC6A" w14:textId="77777777" w:rsidR="005E6711" w:rsidRPr="005E6711" w:rsidRDefault="005E6711" w:rsidP="005E6711">
            <w:pPr>
              <w:rPr>
                <w:rFonts w:eastAsia="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Default="3F9A8450" w:rsidP="3F9A8450">
            <w:pPr>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Default="3F9A8450" w:rsidP="3F9A8450">
            <w:pPr>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711"/>
        <w:gridCol w:w="3590"/>
        <w:gridCol w:w="1567"/>
        <w:gridCol w:w="1076"/>
        <w:gridCol w:w="1568"/>
        <w:gridCol w:w="1340"/>
        <w:gridCol w:w="2420"/>
        <w:gridCol w:w="1568"/>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r>
              <w:rPr>
                <w:rFonts w:ascii="Lucida Sans" w:eastAsia="Lucida Sans" w:hAnsi="Lucida Sans" w:cs="Lucida Sans"/>
                <w:b/>
                <w:i/>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jc w:val="center"/>
            </w:pPr>
            <w:r>
              <w:rPr>
                <w:rFonts w:ascii="Lucida Sans" w:eastAsia="Lucida Sans" w:hAnsi="Lucida Sans" w:cs="Lucida Sans"/>
                <w:b/>
                <w:color w:val="000000"/>
                <w:sz w:val="40"/>
              </w:rPr>
              <w:t>Risk Assessment Action Plan</w:t>
            </w:r>
          </w:p>
        </w:tc>
      </w:tr>
      <w:tr w:rsidR="004D7BEE" w14:paraId="2252479C" w14:textId="77777777" w:rsidTr="005E6711">
        <w:trPr>
          <w:trHeight w:val="1"/>
        </w:trPr>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jc w:val="center"/>
            </w:pPr>
            <w:r>
              <w:rPr>
                <w:rFonts w:ascii="Lucida Sans" w:eastAsia="Lucida Sans" w:hAnsi="Lucida Sans" w:cs="Lucida Sans"/>
                <w:b/>
                <w:color w:val="000000"/>
              </w:rPr>
              <w:t>Part no.</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jc w:val="center"/>
            </w:pPr>
            <w:r>
              <w:rPr>
                <w:rFonts w:ascii="Lucida Sans" w:eastAsia="Lucida Sans" w:hAnsi="Lucida Sans" w:cs="Lucida Sans"/>
                <w:b/>
                <w:color w:val="000000"/>
              </w:rPr>
              <w:t>Action to be taken, incl. Cost</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jc w:val="center"/>
            </w:pPr>
            <w:r>
              <w:rPr>
                <w:rFonts w:ascii="Lucida Sans" w:eastAsia="Lucida Sans" w:hAnsi="Lucida Sans" w:cs="Lucida Sans"/>
                <w:b/>
                <w:color w:val="000000"/>
              </w:rPr>
              <w:t>By whom</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jc w:val="center"/>
            </w:pPr>
            <w:r>
              <w:rPr>
                <w:rFonts w:ascii="Lucida Sans" w:eastAsia="Lucida Sans" w:hAnsi="Lucida Sans" w:cs="Lucida Sans"/>
                <w:b/>
                <w:color w:val="000000"/>
              </w:rPr>
              <w:t>Target date</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jc w:val="center"/>
            </w:pPr>
            <w:r>
              <w:rPr>
                <w:rFonts w:ascii="Lucida Sans" w:eastAsia="Lucida Sans" w:hAnsi="Lucida Sans" w:cs="Lucida Sans"/>
                <w:b/>
                <w:color w:val="000000"/>
              </w:rPr>
              <w:t>Review date</w:t>
            </w: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jc w:val="center"/>
            </w:pPr>
            <w:r>
              <w:rPr>
                <w:rFonts w:ascii="Lucida Sans" w:eastAsia="Lucida Sans" w:hAnsi="Lucida Sans" w:cs="Lucida Sans"/>
                <w:b/>
                <w:color w:val="000000"/>
              </w:rPr>
              <w:t>Outcome at review date</w:t>
            </w:r>
          </w:p>
        </w:tc>
      </w:tr>
      <w:tr w:rsidR="23487913" w14:paraId="6E9E2335" w14:textId="77777777" w:rsidTr="005E6711">
        <w:trPr>
          <w:trHeight w:val="300"/>
        </w:trPr>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ind w:left="-20" w:right="-20"/>
              <w:jc w:val="center"/>
            </w:pPr>
            <w:r w:rsidRPr="23487913">
              <w:rPr>
                <w:rFonts w:ascii="Lucida Sans" w:eastAsia="Lucida Sans" w:hAnsi="Lucida Sans" w:cs="Lucida Sans"/>
                <w:color w:val="000000" w:themeColor="text1"/>
              </w:rPr>
              <w:t>1</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537B821F" w:rsidR="23487913" w:rsidRDefault="23487913" w:rsidP="00B23EA5">
            <w:pPr>
              <w:pStyle w:val="ListParagraph"/>
              <w:numPr>
                <w:ilvl w:val="0"/>
                <w:numId w:val="23"/>
              </w:numPr>
              <w:spacing w:after="0"/>
            </w:pPr>
            <w:r w:rsidRPr="23487913">
              <w:rPr>
                <w:color w:val="000000" w:themeColor="text1"/>
              </w:rPr>
              <w:t xml:space="preserve">Other large or medium- to </w:t>
            </w:r>
            <w:r w:rsidR="0079053A" w:rsidRPr="23487913">
              <w:rPr>
                <w:color w:val="000000" w:themeColor="text1"/>
              </w:rPr>
              <w:t>high-risk</w:t>
            </w:r>
            <w:r w:rsidRPr="23487913">
              <w:rPr>
                <w:color w:val="000000" w:themeColor="text1"/>
              </w:rPr>
              <w:t xml:space="preserve"> events e.g. balls, club nights, pub crawls, sporting activities...</w:t>
            </w:r>
            <w:r>
              <w:br/>
            </w:r>
            <w:r>
              <w:br/>
              <w:t xml:space="preserve">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ind w:left="-20" w:right="-20"/>
            </w:pPr>
            <w:r w:rsidRPr="23487913">
              <w:rPr>
                <w:rFonts w:ascii="Calibri" w:eastAsia="Calibri" w:hAnsi="Calibri" w:cs="Calibri"/>
                <w:color w:val="000000" w:themeColor="text1"/>
              </w:rPr>
              <w:lastRenderedPageBreak/>
              <w:t>Relevant committee members – president to ensure complete.</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C3B0A" w14:textId="77777777" w:rsidR="23487913" w:rsidRDefault="23487913" w:rsidP="23487913">
            <w:pPr>
              <w:ind w:left="-20" w:right="-20"/>
              <w:rPr>
                <w:rFonts w:ascii="Calibri" w:eastAsia="Calibri" w:hAnsi="Calibri" w:cs="Calibri"/>
                <w:color w:val="FF0000"/>
              </w:rPr>
            </w:pPr>
            <w:r w:rsidRPr="23487913">
              <w:rPr>
                <w:rFonts w:ascii="Calibri" w:eastAsia="Calibri" w:hAnsi="Calibri" w:cs="Calibri"/>
                <w:color w:val="FF0000"/>
              </w:rPr>
              <w:t>(EXPECTED COMPLETION DATE)</w:t>
            </w:r>
          </w:p>
          <w:p w14:paraId="35C165FC" w14:textId="44D2B6E9" w:rsidR="00E032A5" w:rsidRDefault="00E032A5" w:rsidP="23487913">
            <w:pPr>
              <w:ind w:left="-20" w:right="-20"/>
            </w:pPr>
            <w:r>
              <w:rPr>
                <w:rFonts w:ascii="Calibri" w:eastAsia="Calibri" w:hAnsi="Calibri" w:cs="Calibri"/>
              </w:rPr>
              <w:t>20/09/2025</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rPr>
                <w:rFonts w:ascii="Calibri" w:eastAsia="Calibri" w:hAnsi="Calibri" w:cs="Calibri"/>
              </w:rPr>
            </w:pPr>
          </w:p>
        </w:tc>
      </w:tr>
      <w:tr w:rsidR="004D7BEE" w14:paraId="37003CC4" w14:textId="77777777" w:rsidTr="005E6711">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ind w:left="-20" w:right="-20"/>
              <w:jc w:val="center"/>
            </w:pPr>
            <w:r w:rsidRPr="23487913">
              <w:rPr>
                <w:rFonts w:ascii="Lucida Sans" w:eastAsia="Lucida Sans" w:hAnsi="Lucida Sans" w:cs="Lucida Sans"/>
                <w:color w:val="000000" w:themeColor="text1"/>
              </w:rPr>
              <w:t>2</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ind w:left="-20" w:right="-20"/>
            </w:pPr>
            <w:r w:rsidRPr="23487913">
              <w:rPr>
                <w:rFonts w:ascii="Calibri" w:eastAsia="Calibri" w:hAnsi="Calibri" w:cs="Calibri"/>
                <w:color w:val="000000" w:themeColor="text1"/>
              </w:rPr>
              <w:t>Relevant committee members – president to ensure complete.</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7A3219" w14:textId="77777777" w:rsidR="23487913" w:rsidRDefault="23487913" w:rsidP="23487913">
            <w:pPr>
              <w:ind w:left="-20" w:right="-20"/>
              <w:rPr>
                <w:rFonts w:ascii="Calibri" w:eastAsia="Calibri" w:hAnsi="Calibri" w:cs="Calibri"/>
                <w:color w:val="FF0000"/>
              </w:rPr>
            </w:pPr>
            <w:r w:rsidRPr="23487913">
              <w:rPr>
                <w:rFonts w:ascii="Calibri" w:eastAsia="Calibri" w:hAnsi="Calibri" w:cs="Calibri"/>
                <w:color w:val="FF0000"/>
              </w:rPr>
              <w:t>(EXPECTED COMPLETION DATE)</w:t>
            </w:r>
          </w:p>
          <w:p w14:paraId="36433ED3" w14:textId="0A323BE8" w:rsidR="00E032A5" w:rsidRDefault="0091680F" w:rsidP="00E032A5">
            <w:pPr>
              <w:ind w:right="-20"/>
            </w:pPr>
            <w:r>
              <w:t>01</w:t>
            </w:r>
            <w:r w:rsidR="00E032A5">
              <w:t>/</w:t>
            </w:r>
            <w:r>
              <w:t>10</w:t>
            </w:r>
            <w:r w:rsidR="00E032A5">
              <w:t>/2025</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rPr>
                <w:rFonts w:ascii="Calibri" w:eastAsia="Calibri" w:hAnsi="Calibri" w:cs="Calibri"/>
              </w:rPr>
            </w:pPr>
          </w:p>
        </w:tc>
      </w:tr>
      <w:tr w:rsidR="004D7BEE" w14:paraId="419B1277" w14:textId="77777777" w:rsidTr="005E6711">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ind w:left="-20" w:right="-20"/>
              <w:jc w:val="center"/>
            </w:pPr>
            <w:r w:rsidRPr="23487913">
              <w:rPr>
                <w:rFonts w:ascii="Calibri" w:eastAsia="Calibri" w:hAnsi="Calibri" w:cs="Calibri"/>
                <w:color w:val="000000" w:themeColor="text1"/>
              </w:rPr>
              <w:t>3</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ind w:left="-20" w:right="-20"/>
              <w:rPr>
                <w:rFonts w:ascii="Calibri" w:eastAsia="Calibri" w:hAnsi="Calibri" w:cs="Calibri"/>
                <w:color w:val="FF0000"/>
              </w:rPr>
            </w:pPr>
          </w:p>
          <w:p w14:paraId="5FC7F606" w14:textId="6E584010" w:rsidR="23487913" w:rsidRDefault="4DC76372" w:rsidP="23487913">
            <w:pPr>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64D9A9" w14:textId="77777777" w:rsidR="23487913" w:rsidRDefault="23487913" w:rsidP="23487913">
            <w:pPr>
              <w:ind w:left="-20" w:right="-20"/>
              <w:rPr>
                <w:rFonts w:ascii="Calibri" w:eastAsia="Calibri" w:hAnsi="Calibri" w:cs="Calibri"/>
                <w:color w:val="FF0000"/>
              </w:rPr>
            </w:pPr>
            <w:r w:rsidRPr="23487913">
              <w:rPr>
                <w:rFonts w:ascii="Calibri" w:eastAsia="Calibri" w:hAnsi="Calibri" w:cs="Calibri"/>
                <w:color w:val="FF0000"/>
              </w:rPr>
              <w:t>(Name of responsible committee member)</w:t>
            </w:r>
          </w:p>
          <w:p w14:paraId="1D072D80" w14:textId="62115942" w:rsidR="00E032A5" w:rsidRDefault="00E032A5" w:rsidP="00E032A5">
            <w:pPr>
              <w:ind w:right="-20"/>
            </w:pPr>
            <w:r>
              <w:t>Nicky Lam</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9B687" w14:textId="77777777" w:rsidR="00E032A5" w:rsidRDefault="23487913" w:rsidP="00E032A5">
            <w:pPr>
              <w:ind w:left="-20" w:right="-20"/>
              <w:rPr>
                <w:rFonts w:ascii="Calibri" w:eastAsia="Calibri" w:hAnsi="Calibri" w:cs="Calibri"/>
                <w:color w:val="FF0000"/>
              </w:rPr>
            </w:pPr>
            <w:r w:rsidRPr="23487913">
              <w:rPr>
                <w:rFonts w:ascii="Calibri" w:eastAsia="Calibri" w:hAnsi="Calibri" w:cs="Calibri"/>
                <w:color w:val="FF0000"/>
              </w:rPr>
              <w:t>(EXPECTED COMPLETION DATE)</w:t>
            </w:r>
          </w:p>
          <w:p w14:paraId="4CBE271F" w14:textId="77777777" w:rsidR="00E032A5" w:rsidRDefault="00E032A5" w:rsidP="00E032A5">
            <w:pPr>
              <w:ind w:left="-20" w:right="-20"/>
              <w:rPr>
                <w:rFonts w:ascii="Calibri" w:eastAsia="Calibri" w:hAnsi="Calibri" w:cs="Calibri"/>
                <w:color w:val="FF0000"/>
              </w:rPr>
            </w:pPr>
          </w:p>
          <w:p w14:paraId="67AF7A83" w14:textId="531DE58F" w:rsidR="00E032A5" w:rsidRPr="00E032A5" w:rsidRDefault="00E032A5" w:rsidP="00E032A5">
            <w:pPr>
              <w:ind w:left="-20" w:right="-20"/>
              <w:rPr>
                <w:rFonts w:ascii="Calibri" w:eastAsia="Calibri" w:hAnsi="Calibri" w:cs="Calibri"/>
                <w:color w:val="FF0000"/>
              </w:rPr>
            </w:pPr>
            <w:r>
              <w:rPr>
                <w:rFonts w:ascii="Calibri" w:eastAsia="Calibri" w:hAnsi="Calibri" w:cs="Calibri"/>
                <w:color w:val="000000" w:themeColor="text1"/>
              </w:rPr>
              <w:t>20</w:t>
            </w:r>
            <w:r w:rsidRPr="00E032A5">
              <w:rPr>
                <w:rFonts w:ascii="Calibri" w:eastAsia="Calibri" w:hAnsi="Calibri" w:cs="Calibri"/>
                <w:color w:val="000000" w:themeColor="text1"/>
              </w:rPr>
              <w:t>/09/2025</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rPr>
                <w:rFonts w:ascii="Calibri" w:eastAsia="Calibri" w:hAnsi="Calibri" w:cs="Calibri"/>
              </w:rPr>
            </w:pPr>
          </w:p>
        </w:tc>
      </w:tr>
      <w:tr w:rsidR="004D7BEE" w14:paraId="004D7662" w14:textId="77777777" w:rsidTr="005E6711">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jc w:val="center"/>
              <w:rPr>
                <w:rFonts w:ascii="Calibri" w:eastAsia="Calibri" w:hAnsi="Calibri" w:cs="Calibri"/>
                <w:color w:val="FF0000"/>
              </w:rPr>
            </w:pPr>
            <w:r w:rsidRPr="0930CD8F">
              <w:rPr>
                <w:rFonts w:ascii="Calibri" w:eastAsia="Calibri" w:hAnsi="Calibri" w:cs="Calibri"/>
                <w:color w:val="FF0000"/>
              </w:rPr>
              <w:t>4</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EF28A3" w14:textId="77777777" w:rsidR="0091680F" w:rsidRDefault="5E82E6DC" w:rsidP="0930CD8F">
            <w:pPr>
              <w:rPr>
                <w:rFonts w:ascii="Calibri" w:eastAsia="Calibri" w:hAnsi="Calibri" w:cs="Calibri"/>
                <w:color w:val="FF0000"/>
              </w:rPr>
            </w:pPr>
            <w:r w:rsidRPr="0930CD8F">
              <w:rPr>
                <w:rFonts w:ascii="Calibri" w:eastAsia="Calibri" w:hAnsi="Calibri" w:cs="Calibri"/>
                <w:color w:val="FF0000"/>
              </w:rPr>
              <w:t>Additional actions</w:t>
            </w:r>
            <w:r w:rsidR="0091680F">
              <w:rPr>
                <w:rFonts w:ascii="Calibri" w:eastAsia="Calibri" w:hAnsi="Calibri" w:cs="Calibri"/>
                <w:color w:val="FF0000"/>
              </w:rPr>
              <w:t xml:space="preserve"> </w:t>
            </w:r>
          </w:p>
          <w:p w14:paraId="6E9F2BB4" w14:textId="425E3A4B" w:rsidR="00E22DF1" w:rsidRDefault="003B5C0E" w:rsidP="0930CD8F">
            <w:pPr>
              <w:rPr>
                <w:rFonts w:ascii="Calibri" w:eastAsia="Calibri" w:hAnsi="Calibri" w:cs="Calibri"/>
                <w:color w:val="FF0000"/>
              </w:rPr>
            </w:pPr>
            <w:r>
              <w:lastRenderedPageBreak/>
              <w:t>At least one committee member from each participating society to have completed level 2 food hygiene training</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CE45F32" w:rsidR="00E22DF1" w:rsidRDefault="003B5C0E">
            <w:pPr>
              <w:rPr>
                <w:rFonts w:ascii="Calibri" w:eastAsia="Calibri" w:hAnsi="Calibri" w:cs="Calibri"/>
              </w:rPr>
            </w:pPr>
            <w:r>
              <w:lastRenderedPageBreak/>
              <w:t xml:space="preserve">Relevant committee </w:t>
            </w:r>
            <w:r>
              <w:lastRenderedPageBreak/>
              <w:t>members – president to ensure complete.</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430EC3A" w:rsidR="00E22DF1" w:rsidRDefault="0091680F">
            <w:pPr>
              <w:rPr>
                <w:rFonts w:ascii="Calibri" w:eastAsia="Calibri" w:hAnsi="Calibri" w:cs="Calibri"/>
              </w:rPr>
            </w:pPr>
            <w:r>
              <w:rPr>
                <w:rFonts w:ascii="Calibri" w:eastAsia="Calibri" w:hAnsi="Calibri" w:cs="Calibri"/>
              </w:rPr>
              <w:lastRenderedPageBreak/>
              <w:t>01/10/25</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rPr>
                <w:rFonts w:ascii="Calibri" w:eastAsia="Calibri" w:hAnsi="Calibri" w:cs="Calibri"/>
              </w:rPr>
            </w:pPr>
          </w:p>
        </w:tc>
      </w:tr>
      <w:tr w:rsidR="004D7BEE" w14:paraId="1E4780B9" w14:textId="77777777" w:rsidTr="005E6711">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jc w:val="center"/>
              <w:rPr>
                <w:rFonts w:ascii="Calibri" w:eastAsia="Calibri" w:hAnsi="Calibri" w:cs="Calibri"/>
                <w:color w:val="FF0000"/>
              </w:rPr>
            </w:pPr>
            <w:r w:rsidRPr="0930CD8F">
              <w:rPr>
                <w:rFonts w:ascii="Calibri" w:eastAsia="Calibri" w:hAnsi="Calibri" w:cs="Calibri"/>
                <w:color w:val="FF0000"/>
              </w:rPr>
              <w:t>5</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rPr>
                <w:rFonts w:ascii="Calibri" w:eastAsia="Calibri" w:hAnsi="Calibri" w:cs="Calibri"/>
                <w:color w:val="FF0000"/>
              </w:rPr>
            </w:pPr>
            <w:r w:rsidRPr="0930CD8F">
              <w:rPr>
                <w:rFonts w:ascii="Calibri" w:eastAsia="Calibri" w:hAnsi="Calibri" w:cs="Calibri"/>
                <w:color w:val="FF0000"/>
              </w:rPr>
              <w:t>Additional actions</w:t>
            </w:r>
          </w:p>
          <w:p w14:paraId="7AEF5615" w14:textId="10A74DE7" w:rsidR="00E22DF1" w:rsidRDefault="0091680F">
            <w:pPr>
              <w:rPr>
                <w:rFonts w:ascii="Calibri" w:eastAsia="Calibri" w:hAnsi="Calibri" w:cs="Calibri"/>
              </w:rPr>
            </w:pPr>
            <w:r>
              <w:t>Committee members to ensure that ingredients list with allergens highlighted have been prepared by participating societies</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013D8FA" w:rsidR="00E22DF1" w:rsidRDefault="0091680F">
            <w:pPr>
              <w:rPr>
                <w:rFonts w:ascii="Calibri" w:eastAsia="Calibri" w:hAnsi="Calibri" w:cs="Calibri"/>
              </w:rPr>
            </w:pPr>
            <w:r>
              <w:t>Relevant committee members – president to ensure complete.</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41BDBECD" w:rsidR="00E22DF1" w:rsidRDefault="0091680F">
            <w:pPr>
              <w:rPr>
                <w:rFonts w:ascii="Calibri" w:eastAsia="Calibri" w:hAnsi="Calibri" w:cs="Calibri"/>
              </w:rPr>
            </w:pPr>
            <w:r>
              <w:rPr>
                <w:rFonts w:ascii="Calibri" w:eastAsia="Calibri" w:hAnsi="Calibri" w:cs="Calibri"/>
              </w:rPr>
              <w:t>On the event day</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rPr>
                <w:rFonts w:ascii="Calibri" w:eastAsia="Calibri" w:hAnsi="Calibri" w:cs="Calibri"/>
              </w:rPr>
            </w:pPr>
          </w:p>
        </w:tc>
      </w:tr>
      <w:tr w:rsidR="004D7BEE" w14:paraId="29F4B662" w14:textId="77777777" w:rsidTr="005E6711">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jc w:val="center"/>
              <w:rPr>
                <w:rFonts w:ascii="Calibri" w:eastAsia="Calibri" w:hAnsi="Calibri" w:cs="Calibri"/>
                <w:color w:val="FF0000"/>
              </w:rPr>
            </w:pPr>
            <w:r w:rsidRPr="0930CD8F">
              <w:rPr>
                <w:rFonts w:ascii="Calibri" w:eastAsia="Calibri" w:hAnsi="Calibri" w:cs="Calibri"/>
                <w:color w:val="FF0000"/>
              </w:rPr>
              <w:t>6</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rPr>
                <w:rFonts w:ascii="Calibri" w:eastAsia="Calibri" w:hAnsi="Calibri" w:cs="Calibri"/>
                <w:color w:val="FF0000"/>
              </w:rPr>
            </w:pPr>
            <w:r w:rsidRPr="0930CD8F">
              <w:rPr>
                <w:rFonts w:ascii="Calibri" w:eastAsia="Calibri" w:hAnsi="Calibri" w:cs="Calibri"/>
                <w:color w:val="FF0000"/>
              </w:rPr>
              <w:t>Additional actions</w:t>
            </w:r>
          </w:p>
          <w:p w14:paraId="0B33A836" w14:textId="27E65358" w:rsidR="00E22DF1" w:rsidRDefault="0091680F">
            <w:pPr>
              <w:rPr>
                <w:rFonts w:ascii="Lucida Sans" w:eastAsia="Lucida Sans" w:hAnsi="Lucida Sans" w:cs="Lucida Sans"/>
                <w:color w:val="000000"/>
              </w:rPr>
            </w:pPr>
            <w:r>
              <w:t>Committee members to ensure that separate dish(es) without allergens of participants have been prepared</w:t>
            </w:r>
          </w:p>
          <w:p w14:paraId="57C8DB09" w14:textId="77777777" w:rsidR="00E22DF1" w:rsidRDefault="00E22DF1"/>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477D8B1" w:rsidR="00E22DF1" w:rsidRDefault="0091680F">
            <w:pPr>
              <w:rPr>
                <w:rFonts w:ascii="Calibri" w:eastAsia="Calibri" w:hAnsi="Calibri" w:cs="Calibri"/>
              </w:rPr>
            </w:pPr>
            <w:r>
              <w:t>Relevant committee members – president to ensure complete.</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4BF1DEF8" w:rsidR="00E22DF1" w:rsidRDefault="0091680F">
            <w:pPr>
              <w:rPr>
                <w:rFonts w:ascii="Calibri" w:eastAsia="Calibri" w:hAnsi="Calibri" w:cs="Calibri"/>
              </w:rPr>
            </w:pPr>
            <w:r>
              <w:rPr>
                <w:rFonts w:ascii="Calibri" w:eastAsia="Calibri" w:hAnsi="Calibri" w:cs="Calibri"/>
              </w:rPr>
              <w:t>16/10/25</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rPr>
                <w:rFonts w:ascii="Calibri" w:eastAsia="Calibri" w:hAnsi="Calibri" w:cs="Calibri"/>
              </w:rPr>
            </w:pPr>
          </w:p>
        </w:tc>
      </w:tr>
      <w:tr w:rsidR="005E6711" w14:paraId="6DA7B7DE" w14:textId="77777777" w:rsidTr="005E6711">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FB3953" w14:textId="4852D3D2" w:rsidR="005E6711" w:rsidRPr="0930CD8F" w:rsidRDefault="005E6711" w:rsidP="005E6711">
            <w:pPr>
              <w:jc w:val="center"/>
              <w:rPr>
                <w:rFonts w:ascii="Calibri" w:eastAsia="Calibri" w:hAnsi="Calibri" w:cs="Calibri"/>
                <w:color w:val="FF0000"/>
              </w:rPr>
            </w:pPr>
            <w:r>
              <w:rPr>
                <w:rFonts w:ascii="Calibri" w:eastAsia="Calibri" w:hAnsi="Calibri" w:cs="Calibri"/>
                <w:color w:val="FF0000"/>
              </w:rPr>
              <w:t xml:space="preserve">7 </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41865" w14:textId="32660261" w:rsidR="005E6711" w:rsidRPr="005E6711" w:rsidRDefault="005E6711" w:rsidP="005E6711">
            <w:pPr>
              <w:textAlignment w:val="baseline"/>
              <w:rPr>
                <w:color w:val="000000"/>
              </w:rPr>
            </w:pPr>
            <w:r w:rsidRPr="005E6711">
              <w:rPr>
                <w:color w:val="000000"/>
              </w:rPr>
              <w:t>Maintain awareness that cables must be safely stowed away and are not to trail on the floor and move these if necessary. </w:t>
            </w:r>
          </w:p>
          <w:p w14:paraId="62D2DB2D" w14:textId="6806F11A" w:rsidR="005E6711" w:rsidRPr="005E6711" w:rsidRDefault="005E6711" w:rsidP="005E6711">
            <w:pPr>
              <w:rPr>
                <w:rFonts w:eastAsia="Calibri"/>
                <w:color w:val="FF000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2F25C3" w14:textId="7B3666FC" w:rsidR="005E6711" w:rsidRDefault="005E6711" w:rsidP="005E6711">
            <w:r>
              <w:t>Relevant committee members – president to ensure complete.</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C89092" w14:textId="53E01D32" w:rsidR="005E6711" w:rsidRDefault="005E6711" w:rsidP="005E6711">
            <w:pPr>
              <w:rPr>
                <w:rFonts w:ascii="Calibri" w:eastAsia="Calibri" w:hAnsi="Calibri" w:cs="Calibri"/>
              </w:rPr>
            </w:pPr>
            <w:r>
              <w:rPr>
                <w:rFonts w:ascii="Calibri" w:eastAsia="Calibri" w:hAnsi="Calibri" w:cs="Calibri"/>
              </w:rPr>
              <w:t>On the day</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65EE5A4" w14:textId="77777777" w:rsidR="005E6711" w:rsidRDefault="005E6711" w:rsidP="005E6711">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C8BB1" w14:textId="77777777" w:rsidR="005E6711" w:rsidRDefault="005E6711" w:rsidP="005E6711">
            <w:pPr>
              <w:rPr>
                <w:rFonts w:ascii="Calibri" w:eastAsia="Calibri" w:hAnsi="Calibri" w:cs="Calibri"/>
              </w:rPr>
            </w:pPr>
          </w:p>
        </w:tc>
      </w:tr>
      <w:tr w:rsidR="005E6711" w14:paraId="60777319" w14:textId="77777777" w:rsidTr="005E6711">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87F96E" w14:textId="61876C95" w:rsidR="005E6711" w:rsidRDefault="005E6711" w:rsidP="005E6711">
            <w:pPr>
              <w:jc w:val="center"/>
              <w:rPr>
                <w:rFonts w:ascii="Calibri" w:eastAsia="Calibri" w:hAnsi="Calibri" w:cs="Calibri"/>
                <w:color w:val="FF0000"/>
              </w:rPr>
            </w:pPr>
            <w:r>
              <w:rPr>
                <w:rFonts w:ascii="Calibri" w:eastAsia="Calibri" w:hAnsi="Calibri" w:cs="Calibri"/>
                <w:color w:val="FF0000"/>
              </w:rPr>
              <w:t>8</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FB026E" w14:textId="5472256C" w:rsidR="005E6711" w:rsidRPr="005E6711" w:rsidRDefault="005E6711" w:rsidP="005E6711">
            <w:pPr>
              <w:textAlignment w:val="baseline"/>
              <w:rPr>
                <w:color w:val="000000"/>
              </w:rPr>
            </w:pPr>
            <w:r w:rsidRPr="005E6711">
              <w:rPr>
                <w:color w:val="000000"/>
              </w:rPr>
              <w:t>Ensure that all film screenings are advertised to the society page and Facebook group BEFORE the day of the event, including the maturity rating of the film. </w:t>
            </w:r>
          </w:p>
          <w:p w14:paraId="3178CF99" w14:textId="77777777" w:rsidR="005E6711" w:rsidRPr="005E6711" w:rsidRDefault="005E6711" w:rsidP="005E6711">
            <w:pPr>
              <w:textAlignment w:val="baseline"/>
              <w:rPr>
                <w:color w:val="00000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C0E3DF" w14:textId="4E6BECFD" w:rsidR="005E6711" w:rsidRDefault="005E6711" w:rsidP="005E6711">
            <w:r>
              <w:t>Relevant committee members – president to ensure complete.</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299D5" w14:textId="2DA64190" w:rsidR="005E6711" w:rsidRDefault="006C1ABC" w:rsidP="005E6711">
            <w:pPr>
              <w:rPr>
                <w:rFonts w:ascii="Calibri" w:eastAsia="Calibri" w:hAnsi="Calibri" w:cs="Calibri"/>
              </w:rPr>
            </w:pPr>
            <w:r>
              <w:rPr>
                <w:rFonts w:ascii="Calibri" w:eastAsia="Calibri" w:hAnsi="Calibri" w:cs="Calibri"/>
              </w:rPr>
              <w:t>A week before the event</w:t>
            </w:r>
          </w:p>
        </w:tc>
        <w:tc>
          <w:tcPr>
            <w:tcW w:w="134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2046695" w14:textId="77777777" w:rsidR="005E6711" w:rsidRDefault="005E6711" w:rsidP="005E6711">
            <w:pPr>
              <w:rPr>
                <w:rFonts w:ascii="Calibri" w:eastAsia="Calibri" w:hAnsi="Calibri" w:cs="Calibri"/>
              </w:rPr>
            </w:pPr>
          </w:p>
        </w:tc>
        <w:tc>
          <w:tcPr>
            <w:tcW w:w="398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049AE" w14:textId="77777777" w:rsidR="005E6711" w:rsidRDefault="005E6711" w:rsidP="005E6711">
            <w:pPr>
              <w:rPr>
                <w:rFonts w:ascii="Calibri" w:eastAsia="Calibri" w:hAnsi="Calibri" w:cs="Calibri"/>
              </w:rPr>
            </w:pPr>
          </w:p>
        </w:tc>
      </w:tr>
      <w:tr w:rsidR="005E6711" w14:paraId="642F294E" w14:textId="77777777" w:rsidTr="005E6711">
        <w:trPr>
          <w:cantSplit/>
          <w:trHeight w:val="1"/>
        </w:trPr>
        <w:tc>
          <w:tcPr>
            <w:tcW w:w="85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59A1680" w:rsidR="005E6711" w:rsidRDefault="005E6711" w:rsidP="005E6711">
            <w:pPr>
              <w:rPr>
                <w:rFonts w:ascii="Verdana" w:eastAsia="Verdana" w:hAnsi="Verdana" w:cs="Verdana"/>
                <w:color w:val="FF0000"/>
              </w:rPr>
            </w:pPr>
            <w:r w:rsidRPr="0930CD8F">
              <w:rPr>
                <w:rFonts w:ascii="Verdana" w:eastAsia="Verdana" w:hAnsi="Verdana" w:cs="Verdana"/>
                <w:color w:val="000000" w:themeColor="text1"/>
              </w:rPr>
              <w:lastRenderedPageBreak/>
              <w:t xml:space="preserve">Responsible committee member signature 1: </w:t>
            </w:r>
            <w:r w:rsidRPr="0930CD8F">
              <w:rPr>
                <w:rFonts w:ascii="Verdana" w:eastAsia="Verdana" w:hAnsi="Verdana" w:cs="Verdana"/>
                <w:color w:val="FF0000"/>
              </w:rPr>
              <w:t>(committee member signature)</w:t>
            </w:r>
          </w:p>
          <w:p w14:paraId="6240F8B4" w14:textId="4D91E496" w:rsidR="005E6711" w:rsidRDefault="005E6711" w:rsidP="005E6711">
            <w:pPr>
              <w:rPr>
                <w:rFonts w:ascii="Verdana" w:eastAsia="Verdana" w:hAnsi="Verdana" w:cs="Verdana"/>
                <w:color w:val="FF0000"/>
              </w:rPr>
            </w:pPr>
          </w:p>
          <w:p w14:paraId="6D51EA1D" w14:textId="78183430" w:rsidR="005E6711" w:rsidRDefault="005E6711" w:rsidP="005E6711">
            <w:pPr>
              <w:rPr>
                <w:rFonts w:ascii="Verdana" w:eastAsia="Verdana" w:hAnsi="Verdana" w:cs="Verdana"/>
                <w:color w:val="FF0000"/>
                <w:highlight w:val="yellow"/>
              </w:rPr>
            </w:pPr>
            <w:r>
              <w:rPr>
                <w:rFonts w:ascii="Verdana" w:eastAsia="Verdana" w:hAnsi="Verdana" w:cs="Verdana"/>
                <w:color w:val="FF0000"/>
              </w:rPr>
              <w:t>Tricia Lai</w:t>
            </w:r>
          </w:p>
        </w:tc>
        <w:tc>
          <w:tcPr>
            <w:tcW w:w="53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5E6711" w:rsidRDefault="005E6711" w:rsidP="005E6711">
            <w:pPr>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2: </w:t>
            </w:r>
            <w:r w:rsidRPr="0930CD8F">
              <w:rPr>
                <w:rFonts w:ascii="Verdana" w:eastAsia="Verdana" w:hAnsi="Verdana" w:cs="Verdana"/>
                <w:color w:val="FF0000"/>
              </w:rPr>
              <w:t>(second committee member signature)</w:t>
            </w:r>
          </w:p>
          <w:p w14:paraId="27F76922" w14:textId="57C071D3" w:rsidR="005E6711" w:rsidRDefault="005E6711" w:rsidP="005E6711">
            <w:pPr>
              <w:rPr>
                <w:rFonts w:ascii="Verdana" w:eastAsia="Verdana" w:hAnsi="Verdana" w:cs="Verdana"/>
                <w:color w:val="FF0000"/>
              </w:rPr>
            </w:pPr>
          </w:p>
          <w:p w14:paraId="7A8F3D4A" w14:textId="60A33FF8" w:rsidR="005E6711" w:rsidRPr="004D7BEE" w:rsidRDefault="005E6711" w:rsidP="005E6711">
            <w:pPr>
              <w:rPr>
                <w:rFonts w:ascii="Verdana" w:eastAsia="Verdana" w:hAnsi="Verdana" w:cs="Verdana"/>
              </w:rPr>
            </w:pPr>
            <w:r>
              <w:rPr>
                <w:rFonts w:ascii="Verdana" w:eastAsia="Verdana" w:hAnsi="Verdana" w:cs="Verdana"/>
                <w:color w:val="FF0000"/>
              </w:rPr>
              <w:t>Nicky Lam</w:t>
            </w:r>
          </w:p>
        </w:tc>
      </w:tr>
      <w:tr w:rsidR="005E6711" w14:paraId="0477BC5B" w14:textId="77777777" w:rsidTr="005E6711">
        <w:trPr>
          <w:cantSplit/>
        </w:trPr>
        <w:tc>
          <w:tcPr>
            <w:tcW w:w="69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F16582C" w:rsidR="005E6711" w:rsidRDefault="005E6711" w:rsidP="005E6711">
            <w:pPr>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Pr>
                <w:rFonts w:ascii="Verdana" w:eastAsia="Verdana" w:hAnsi="Verdana" w:cs="Verdana"/>
                <w:color w:val="FF0000"/>
              </w:rPr>
              <w:t>Tricia Lai</w:t>
            </w:r>
          </w:p>
          <w:p w14:paraId="0050850F" w14:textId="7A3E76CE" w:rsidR="005E6711" w:rsidRDefault="005E6711" w:rsidP="005E6711">
            <w:pPr>
              <w:rPr>
                <w:rFonts w:ascii="Verdana" w:eastAsia="Verdana" w:hAnsi="Verdana" w:cs="Verdana"/>
                <w:color w:val="000000" w:themeColor="text1"/>
              </w:rPr>
            </w:pP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0D2512B" w:rsidR="005E6711" w:rsidRPr="007E4FBF" w:rsidRDefault="005E6711" w:rsidP="005E6711">
            <w:pPr>
              <w:rPr>
                <w:rFonts w:ascii="Verdana" w:eastAsia="Verdana" w:hAnsi="Verdana" w:cs="Verdana"/>
                <w:b/>
                <w:bCs/>
                <w:color w:val="000000" w:themeColor="text1"/>
              </w:rPr>
            </w:pPr>
            <w:r w:rsidRPr="0930CD8F">
              <w:rPr>
                <w:rFonts w:ascii="Verdana" w:eastAsia="Verdana" w:hAnsi="Verdana" w:cs="Verdana"/>
                <w:color w:val="000000" w:themeColor="text1"/>
              </w:rPr>
              <w:t xml:space="preserve">Date: </w:t>
            </w:r>
            <w:r w:rsidRPr="0930CD8F">
              <w:rPr>
                <w:rFonts w:ascii="Verdana" w:eastAsia="Verdana" w:hAnsi="Verdana" w:cs="Verdana"/>
                <w:color w:val="FF0000"/>
              </w:rPr>
              <w:t>(</w:t>
            </w:r>
            <w:r>
              <w:rPr>
                <w:rFonts w:ascii="Verdana" w:eastAsia="Verdana" w:hAnsi="Verdana" w:cs="Verdana"/>
                <w:color w:val="FF0000"/>
              </w:rPr>
              <w:t>0</w:t>
            </w:r>
            <w:r w:rsidR="00665FC6">
              <w:rPr>
                <w:rFonts w:ascii="Verdana" w:eastAsia="Verdana" w:hAnsi="Verdana" w:cs="Verdana"/>
                <w:color w:val="FF0000"/>
              </w:rPr>
              <w:t>3</w:t>
            </w:r>
            <w:r>
              <w:rPr>
                <w:rFonts w:ascii="Verdana" w:eastAsia="Verdana" w:hAnsi="Verdana" w:cs="Verdana"/>
                <w:color w:val="FF0000"/>
              </w:rPr>
              <w:t>/</w:t>
            </w:r>
            <w:r w:rsidR="00665FC6">
              <w:rPr>
                <w:rFonts w:ascii="Verdana" w:eastAsia="Verdana" w:hAnsi="Verdana" w:cs="Verdana"/>
                <w:color w:val="FF0000"/>
              </w:rPr>
              <w:t>10</w:t>
            </w:r>
            <w:r>
              <w:rPr>
                <w:rFonts w:ascii="Verdana" w:eastAsia="Verdana" w:hAnsi="Verdana" w:cs="Verdana"/>
                <w:color w:val="FF0000"/>
              </w:rPr>
              <w:t>/25</w:t>
            </w:r>
            <w:r w:rsidRPr="0930CD8F">
              <w:rPr>
                <w:rFonts w:ascii="Verdana" w:eastAsia="Verdana" w:hAnsi="Verdana" w:cs="Verdana"/>
                <w:color w:val="FF0000"/>
              </w:rPr>
              <w:t>)</w:t>
            </w:r>
          </w:p>
        </w:tc>
        <w:tc>
          <w:tcPr>
            <w:tcW w:w="3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31224A2" w:rsidR="005E6711" w:rsidRDefault="005E6711" w:rsidP="005E6711">
            <w:pPr>
              <w:rPr>
                <w:rFonts w:ascii="Verdana" w:eastAsia="Verdana" w:hAnsi="Verdana" w:cs="Verdana"/>
                <w:color w:val="FF0000"/>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r>
              <w:rPr>
                <w:rFonts w:ascii="Verdana" w:eastAsia="Verdana" w:hAnsi="Verdana" w:cs="Verdana"/>
                <w:color w:val="FF0000"/>
              </w:rPr>
              <w:t>Nicky Lam</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F4C6518" w:rsidR="005E6711" w:rsidRDefault="005E6711" w:rsidP="005E6711">
            <w:pPr>
              <w:rPr>
                <w:rFonts w:ascii="Verdana" w:eastAsia="Verdana" w:hAnsi="Verdana" w:cs="Verdana"/>
                <w:color w:val="FF0000"/>
              </w:rPr>
            </w:pPr>
            <w:r w:rsidRPr="0930CD8F">
              <w:rPr>
                <w:rFonts w:ascii="Verdana" w:eastAsia="Verdana" w:hAnsi="Verdana" w:cs="Verdana"/>
                <w:color w:val="000000" w:themeColor="text1"/>
              </w:rPr>
              <w:t xml:space="preserve">Date: </w:t>
            </w:r>
            <w:r w:rsidRPr="0930CD8F">
              <w:rPr>
                <w:rFonts w:ascii="Verdana" w:eastAsia="Verdana" w:hAnsi="Verdana" w:cs="Verdana"/>
                <w:color w:val="FF0000"/>
              </w:rPr>
              <w:t>(</w:t>
            </w:r>
            <w:r>
              <w:rPr>
                <w:rFonts w:ascii="Verdana" w:eastAsia="Verdana" w:hAnsi="Verdana" w:cs="Verdana"/>
                <w:color w:val="FF0000"/>
              </w:rPr>
              <w:t>0</w:t>
            </w:r>
            <w:r w:rsidR="00665FC6">
              <w:rPr>
                <w:rFonts w:ascii="Verdana" w:eastAsia="Verdana" w:hAnsi="Verdana" w:cs="Verdana"/>
                <w:color w:val="FF0000"/>
              </w:rPr>
              <w:t>3</w:t>
            </w:r>
            <w:r>
              <w:rPr>
                <w:rFonts w:ascii="Verdana" w:eastAsia="Verdana" w:hAnsi="Verdana" w:cs="Verdana"/>
                <w:color w:val="FF0000"/>
              </w:rPr>
              <w:t>/</w:t>
            </w:r>
            <w:r w:rsidR="00665FC6">
              <w:rPr>
                <w:rFonts w:ascii="Verdana" w:eastAsia="Verdana" w:hAnsi="Verdana" w:cs="Verdana"/>
                <w:color w:val="FF0000"/>
              </w:rPr>
              <w:t>10</w:t>
            </w:r>
            <w:r>
              <w:rPr>
                <w:rFonts w:ascii="Verdana" w:eastAsia="Verdana" w:hAnsi="Verdana" w:cs="Verdana"/>
                <w:color w:val="FF0000"/>
              </w:rPr>
              <w:t>/25</w:t>
            </w:r>
            <w:r w:rsidRPr="0930CD8F">
              <w:rPr>
                <w:rFonts w:ascii="Verdana" w:eastAsia="Verdana" w:hAnsi="Verdana" w:cs="Verdana"/>
                <w:color w:val="FF0000"/>
              </w:rPr>
              <w:t>)</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rPr>
      </w:pPr>
    </w:p>
    <w:p w14:paraId="266C508B" w14:textId="2EF5E627" w:rsidR="00E22DF1" w:rsidRDefault="00F0231B" w:rsidP="3F9A8450">
      <w:pPr>
        <w:spacing w:after="200" w:line="276" w:lineRule="auto"/>
        <w:rPr>
          <w:rFonts w:ascii="Calibri" w:eastAsia="Calibri" w:hAnsi="Calibri" w:cs="Calibri"/>
          <w:b/>
          <w:bCs/>
        </w:rPr>
      </w:pPr>
      <w:r w:rsidRPr="3F9A8450">
        <w:rPr>
          <w:rFonts w:ascii="Calibri" w:eastAsia="Calibri" w:hAnsi="Calibri" w:cs="Calibri"/>
          <w:b/>
          <w:bCs/>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line="276" w:lineRule="auto"/>
        <w:rPr>
          <w:rFonts w:ascii="Lucida Sans" w:eastAsia="Lucida Sans" w:hAnsi="Lucida Sans" w:cs="Lucida Sans"/>
          <w:sz w:val="16"/>
        </w:rPr>
      </w:pPr>
      <w:r>
        <w:rPr>
          <w:rFonts w:ascii="Calibri" w:eastAsia="Calibri" w:hAnsi="Calibri" w:cs="Calibri"/>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rPr>
      </w:pPr>
    </w:p>
    <w:sectPr w:rsidR="00E22DF1" w:rsidSect="00F0231B">
      <w:headerReference w:type="default" r:id="rId49"/>
      <w:footerReference w:type="default" r:id="rId5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F2B3" w14:textId="77777777" w:rsidR="00E300E3" w:rsidRDefault="00E300E3">
      <w:r>
        <w:separator/>
      </w:r>
    </w:p>
  </w:endnote>
  <w:endnote w:type="continuationSeparator" w:id="0">
    <w:p w14:paraId="1E48775B" w14:textId="77777777" w:rsidR="00E300E3" w:rsidRDefault="00E3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8B88" w14:textId="77777777" w:rsidR="00E300E3" w:rsidRDefault="00E300E3">
      <w:r>
        <w:separator/>
      </w:r>
    </w:p>
  </w:footnote>
  <w:footnote w:type="continuationSeparator" w:id="0">
    <w:p w14:paraId="4B5812C6" w14:textId="77777777" w:rsidR="00E300E3" w:rsidRDefault="00E3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5762B5A"/>
    <w:multiLevelType w:val="multilevel"/>
    <w:tmpl w:val="9BC4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8"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6"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0"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5" w15:restartNumberingAfterBreak="0">
    <w:nsid w:val="222DB353"/>
    <w:multiLevelType w:val="hybridMultilevel"/>
    <w:tmpl w:val="8904EB20"/>
    <w:lvl w:ilvl="0" w:tplc="C0D676D2">
      <w:start w:val="1"/>
      <w:numFmt w:val="bullet"/>
      <w:lvlText w:val="·"/>
      <w:lvlJc w:val="left"/>
      <w:pPr>
        <w:ind w:left="720" w:hanging="360"/>
      </w:pPr>
      <w:rPr>
        <w:rFonts w:ascii="Symbol" w:hAnsi="Symbol" w:hint="default"/>
      </w:rPr>
    </w:lvl>
    <w:lvl w:ilvl="1" w:tplc="EFE23C74">
      <w:start w:val="1"/>
      <w:numFmt w:val="bullet"/>
      <w:lvlText w:val="o"/>
      <w:lvlJc w:val="left"/>
      <w:pPr>
        <w:ind w:left="1440" w:hanging="360"/>
      </w:pPr>
      <w:rPr>
        <w:rFonts w:ascii="Courier New" w:hAnsi="Courier New" w:hint="default"/>
      </w:rPr>
    </w:lvl>
    <w:lvl w:ilvl="2" w:tplc="78EEDF1C">
      <w:start w:val="1"/>
      <w:numFmt w:val="bullet"/>
      <w:lvlText w:val=""/>
      <w:lvlJc w:val="left"/>
      <w:pPr>
        <w:ind w:left="2160" w:hanging="360"/>
      </w:pPr>
      <w:rPr>
        <w:rFonts w:ascii="Wingdings" w:hAnsi="Wingdings" w:hint="default"/>
      </w:rPr>
    </w:lvl>
    <w:lvl w:ilvl="3" w:tplc="E7928A78">
      <w:start w:val="1"/>
      <w:numFmt w:val="bullet"/>
      <w:lvlText w:val=""/>
      <w:lvlJc w:val="left"/>
      <w:pPr>
        <w:ind w:left="2880" w:hanging="360"/>
      </w:pPr>
      <w:rPr>
        <w:rFonts w:ascii="Symbol" w:hAnsi="Symbol" w:hint="default"/>
      </w:rPr>
    </w:lvl>
    <w:lvl w:ilvl="4" w:tplc="C3C290A6">
      <w:start w:val="1"/>
      <w:numFmt w:val="bullet"/>
      <w:lvlText w:val="o"/>
      <w:lvlJc w:val="left"/>
      <w:pPr>
        <w:ind w:left="3600" w:hanging="360"/>
      </w:pPr>
      <w:rPr>
        <w:rFonts w:ascii="Courier New" w:hAnsi="Courier New" w:hint="default"/>
      </w:rPr>
    </w:lvl>
    <w:lvl w:ilvl="5" w:tplc="AADE7F4C">
      <w:start w:val="1"/>
      <w:numFmt w:val="bullet"/>
      <w:lvlText w:val=""/>
      <w:lvlJc w:val="left"/>
      <w:pPr>
        <w:ind w:left="4320" w:hanging="360"/>
      </w:pPr>
      <w:rPr>
        <w:rFonts w:ascii="Wingdings" w:hAnsi="Wingdings" w:hint="default"/>
      </w:rPr>
    </w:lvl>
    <w:lvl w:ilvl="6" w:tplc="2D64D262">
      <w:start w:val="1"/>
      <w:numFmt w:val="bullet"/>
      <w:lvlText w:val=""/>
      <w:lvlJc w:val="left"/>
      <w:pPr>
        <w:ind w:left="5040" w:hanging="360"/>
      </w:pPr>
      <w:rPr>
        <w:rFonts w:ascii="Symbol" w:hAnsi="Symbol" w:hint="default"/>
      </w:rPr>
    </w:lvl>
    <w:lvl w:ilvl="7" w:tplc="7B5CFECC">
      <w:start w:val="1"/>
      <w:numFmt w:val="bullet"/>
      <w:lvlText w:val="o"/>
      <w:lvlJc w:val="left"/>
      <w:pPr>
        <w:ind w:left="5760" w:hanging="360"/>
      </w:pPr>
      <w:rPr>
        <w:rFonts w:ascii="Courier New" w:hAnsi="Courier New" w:hint="default"/>
      </w:rPr>
    </w:lvl>
    <w:lvl w:ilvl="8" w:tplc="5C56B58E">
      <w:start w:val="1"/>
      <w:numFmt w:val="bullet"/>
      <w:lvlText w:val=""/>
      <w:lvlJc w:val="left"/>
      <w:pPr>
        <w:ind w:left="6480" w:hanging="360"/>
      </w:pPr>
      <w:rPr>
        <w:rFonts w:ascii="Wingdings" w:hAnsi="Wingdings" w:hint="default"/>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3"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5"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6"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8"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03C0CAE"/>
    <w:multiLevelType w:val="multilevel"/>
    <w:tmpl w:val="5D562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5"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6"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9"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0"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1"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2"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3"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6"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183B61"/>
    <w:multiLevelType w:val="multilevel"/>
    <w:tmpl w:val="6B3A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1"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2"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3"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4"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5"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7"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8"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9"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0"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2"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8"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1"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2"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3"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345548380">
    <w:abstractNumId w:val="25"/>
  </w:num>
  <w:num w:numId="2" w16cid:durableId="441996030">
    <w:abstractNumId w:val="30"/>
  </w:num>
  <w:num w:numId="3" w16cid:durableId="1105079017">
    <w:abstractNumId w:val="20"/>
  </w:num>
  <w:num w:numId="4" w16cid:durableId="1645311134">
    <w:abstractNumId w:val="24"/>
  </w:num>
  <w:num w:numId="5" w16cid:durableId="856575420">
    <w:abstractNumId w:val="35"/>
  </w:num>
  <w:num w:numId="6" w16cid:durableId="555163435">
    <w:abstractNumId w:val="55"/>
  </w:num>
  <w:num w:numId="7" w16cid:durableId="2100984684">
    <w:abstractNumId w:val="19"/>
  </w:num>
  <w:num w:numId="8" w16cid:durableId="1172330666">
    <w:abstractNumId w:val="69"/>
  </w:num>
  <w:num w:numId="9" w16cid:durableId="541404244">
    <w:abstractNumId w:val="8"/>
  </w:num>
  <w:num w:numId="10" w16cid:durableId="1911771530">
    <w:abstractNumId w:val="74"/>
  </w:num>
  <w:num w:numId="11" w16cid:durableId="1981500440">
    <w:abstractNumId w:val="42"/>
  </w:num>
  <w:num w:numId="12" w16cid:durableId="240145783">
    <w:abstractNumId w:val="39"/>
  </w:num>
  <w:num w:numId="13" w16cid:durableId="1358585707">
    <w:abstractNumId w:val="68"/>
  </w:num>
  <w:num w:numId="14" w16cid:durableId="665406164">
    <w:abstractNumId w:val="52"/>
  </w:num>
  <w:num w:numId="15" w16cid:durableId="959143349">
    <w:abstractNumId w:val="85"/>
  </w:num>
  <w:num w:numId="16" w16cid:durableId="1619296127">
    <w:abstractNumId w:val="32"/>
  </w:num>
  <w:num w:numId="17" w16cid:durableId="960376388">
    <w:abstractNumId w:val="66"/>
  </w:num>
  <w:num w:numId="18" w16cid:durableId="1412190451">
    <w:abstractNumId w:val="51"/>
  </w:num>
  <w:num w:numId="19" w16cid:durableId="1666398840">
    <w:abstractNumId w:val="15"/>
  </w:num>
  <w:num w:numId="20" w16cid:durableId="150753394">
    <w:abstractNumId w:val="7"/>
  </w:num>
  <w:num w:numId="21" w16cid:durableId="744961796">
    <w:abstractNumId w:val="60"/>
  </w:num>
  <w:num w:numId="22" w16cid:durableId="357047053">
    <w:abstractNumId w:val="22"/>
  </w:num>
  <w:num w:numId="23" w16cid:durableId="273751204">
    <w:abstractNumId w:val="48"/>
  </w:num>
  <w:num w:numId="24" w16cid:durableId="702681179">
    <w:abstractNumId w:val="61"/>
  </w:num>
  <w:num w:numId="25" w16cid:durableId="2129002703">
    <w:abstractNumId w:val="44"/>
  </w:num>
  <w:num w:numId="26" w16cid:durableId="106702684">
    <w:abstractNumId w:val="37"/>
  </w:num>
  <w:num w:numId="27" w16cid:durableId="1614557772">
    <w:abstractNumId w:val="49"/>
  </w:num>
  <w:num w:numId="28" w16cid:durableId="1423605462">
    <w:abstractNumId w:val="34"/>
  </w:num>
  <w:num w:numId="29" w16cid:durableId="1549878508">
    <w:abstractNumId w:val="45"/>
  </w:num>
  <w:num w:numId="30" w16cid:durableId="1210190047">
    <w:abstractNumId w:val="71"/>
  </w:num>
  <w:num w:numId="31" w16cid:durableId="300381371">
    <w:abstractNumId w:val="40"/>
  </w:num>
  <w:num w:numId="32" w16cid:durableId="1385981883">
    <w:abstractNumId w:val="78"/>
  </w:num>
  <w:num w:numId="33" w16cid:durableId="1837303703">
    <w:abstractNumId w:val="53"/>
  </w:num>
  <w:num w:numId="34" w16cid:durableId="832912937">
    <w:abstractNumId w:val="5"/>
  </w:num>
  <w:num w:numId="35" w16cid:durableId="636299496">
    <w:abstractNumId w:val="82"/>
  </w:num>
  <w:num w:numId="36" w16cid:durableId="44111784">
    <w:abstractNumId w:val="63"/>
  </w:num>
  <w:num w:numId="37" w16cid:durableId="2061707515">
    <w:abstractNumId w:val="58"/>
  </w:num>
  <w:num w:numId="38" w16cid:durableId="1661735732">
    <w:abstractNumId w:val="50"/>
  </w:num>
  <w:num w:numId="39" w16cid:durableId="797798129">
    <w:abstractNumId w:val="1"/>
  </w:num>
  <w:num w:numId="40" w16cid:durableId="1132867575">
    <w:abstractNumId w:val="27"/>
  </w:num>
  <w:num w:numId="41" w16cid:durableId="1791820381">
    <w:abstractNumId w:val="77"/>
  </w:num>
  <w:num w:numId="42" w16cid:durableId="1349404472">
    <w:abstractNumId w:val="67"/>
  </w:num>
  <w:num w:numId="43" w16cid:durableId="1753164408">
    <w:abstractNumId w:val="62"/>
  </w:num>
  <w:num w:numId="44" w16cid:durableId="505286573">
    <w:abstractNumId w:val="21"/>
  </w:num>
  <w:num w:numId="45" w16cid:durableId="656685072">
    <w:abstractNumId w:val="80"/>
  </w:num>
  <w:num w:numId="46" w16cid:durableId="1265193646">
    <w:abstractNumId w:val="29"/>
  </w:num>
  <w:num w:numId="47" w16cid:durableId="707492757">
    <w:abstractNumId w:val="16"/>
  </w:num>
  <w:num w:numId="48" w16cid:durableId="1092358125">
    <w:abstractNumId w:val="12"/>
  </w:num>
  <w:num w:numId="49" w16cid:durableId="1357661645">
    <w:abstractNumId w:val="9"/>
  </w:num>
  <w:num w:numId="50" w16cid:durableId="61607203">
    <w:abstractNumId w:val="83"/>
  </w:num>
  <w:num w:numId="51" w16cid:durableId="1103568734">
    <w:abstractNumId w:val="81"/>
  </w:num>
  <w:num w:numId="52" w16cid:durableId="1736708643">
    <w:abstractNumId w:val="4"/>
  </w:num>
  <w:num w:numId="53" w16cid:durableId="367611866">
    <w:abstractNumId w:val="13"/>
  </w:num>
  <w:num w:numId="54" w16cid:durableId="1592347509">
    <w:abstractNumId w:val="65"/>
  </w:num>
  <w:num w:numId="55" w16cid:durableId="1302686621">
    <w:abstractNumId w:val="10"/>
  </w:num>
  <w:num w:numId="56" w16cid:durableId="751396833">
    <w:abstractNumId w:val="36"/>
  </w:num>
  <w:num w:numId="57" w16cid:durableId="1051686607">
    <w:abstractNumId w:val="73"/>
  </w:num>
  <w:num w:numId="58" w16cid:durableId="1637446587">
    <w:abstractNumId w:val="18"/>
  </w:num>
  <w:num w:numId="59" w16cid:durableId="577327063">
    <w:abstractNumId w:val="84"/>
  </w:num>
  <w:num w:numId="60" w16cid:durableId="1335255474">
    <w:abstractNumId w:val="31"/>
  </w:num>
  <w:num w:numId="61" w16cid:durableId="1142505542">
    <w:abstractNumId w:val="17"/>
  </w:num>
  <w:num w:numId="62" w16cid:durableId="1364400404">
    <w:abstractNumId w:val="26"/>
  </w:num>
  <w:num w:numId="63" w16cid:durableId="1950165857">
    <w:abstractNumId w:val="28"/>
  </w:num>
  <w:num w:numId="64" w16cid:durableId="26415483">
    <w:abstractNumId w:val="46"/>
  </w:num>
  <w:num w:numId="65" w16cid:durableId="1656837726">
    <w:abstractNumId w:val="14"/>
  </w:num>
  <w:num w:numId="66" w16cid:durableId="1380276046">
    <w:abstractNumId w:val="72"/>
  </w:num>
  <w:num w:numId="67" w16cid:durableId="1162549294">
    <w:abstractNumId w:val="47"/>
  </w:num>
  <w:num w:numId="68" w16cid:durableId="966206981">
    <w:abstractNumId w:val="56"/>
  </w:num>
  <w:num w:numId="69" w16cid:durableId="813912618">
    <w:abstractNumId w:val="0"/>
  </w:num>
  <w:num w:numId="70" w16cid:durableId="1377270152">
    <w:abstractNumId w:val="11"/>
  </w:num>
  <w:num w:numId="71" w16cid:durableId="661010434">
    <w:abstractNumId w:val="38"/>
  </w:num>
  <w:num w:numId="72" w16cid:durableId="1766801071">
    <w:abstractNumId w:val="76"/>
  </w:num>
  <w:num w:numId="73" w16cid:durableId="1110592131">
    <w:abstractNumId w:val="33"/>
  </w:num>
  <w:num w:numId="74" w16cid:durableId="571936610">
    <w:abstractNumId w:val="70"/>
  </w:num>
  <w:num w:numId="75" w16cid:durableId="2051611177">
    <w:abstractNumId w:val="41"/>
  </w:num>
  <w:num w:numId="76" w16cid:durableId="1091900109">
    <w:abstractNumId w:val="64"/>
  </w:num>
  <w:num w:numId="77" w16cid:durableId="578364131">
    <w:abstractNumId w:val="23"/>
  </w:num>
  <w:num w:numId="78" w16cid:durableId="169682340">
    <w:abstractNumId w:val="54"/>
  </w:num>
  <w:num w:numId="79" w16cid:durableId="630864389">
    <w:abstractNumId w:val="59"/>
  </w:num>
  <w:num w:numId="80" w16cid:durableId="2004043386">
    <w:abstractNumId w:val="79"/>
  </w:num>
  <w:num w:numId="81" w16cid:durableId="1149516429">
    <w:abstractNumId w:val="75"/>
  </w:num>
  <w:num w:numId="82" w16cid:durableId="736517856">
    <w:abstractNumId w:val="2"/>
  </w:num>
  <w:num w:numId="83" w16cid:durableId="1444035404">
    <w:abstractNumId w:val="3"/>
  </w:num>
  <w:num w:numId="84" w16cid:durableId="24673326">
    <w:abstractNumId w:val="6"/>
  </w:num>
  <w:num w:numId="85" w16cid:durableId="1604917258">
    <w:abstractNumId w:val="57"/>
  </w:num>
  <w:num w:numId="86" w16cid:durableId="326905112">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0F4EEF"/>
    <w:rsid w:val="00167E2C"/>
    <w:rsid w:val="001B6120"/>
    <w:rsid w:val="00264F7C"/>
    <w:rsid w:val="002D5054"/>
    <w:rsid w:val="00314105"/>
    <w:rsid w:val="00321B3E"/>
    <w:rsid w:val="00327CC6"/>
    <w:rsid w:val="00363CCB"/>
    <w:rsid w:val="00380899"/>
    <w:rsid w:val="003A1354"/>
    <w:rsid w:val="003A5419"/>
    <w:rsid w:val="003B1260"/>
    <w:rsid w:val="003B5C0E"/>
    <w:rsid w:val="003E014E"/>
    <w:rsid w:val="0040B6D0"/>
    <w:rsid w:val="00433021"/>
    <w:rsid w:val="00435240"/>
    <w:rsid w:val="00444076"/>
    <w:rsid w:val="0045016F"/>
    <w:rsid w:val="004D7BEE"/>
    <w:rsid w:val="004E4EE7"/>
    <w:rsid w:val="004FA25D"/>
    <w:rsid w:val="005E6711"/>
    <w:rsid w:val="006236E7"/>
    <w:rsid w:val="00665FC6"/>
    <w:rsid w:val="00666CB0"/>
    <w:rsid w:val="00670762"/>
    <w:rsid w:val="006A17B6"/>
    <w:rsid w:val="006C1ABC"/>
    <w:rsid w:val="006E426A"/>
    <w:rsid w:val="00700C0F"/>
    <w:rsid w:val="00742B16"/>
    <w:rsid w:val="0079053A"/>
    <w:rsid w:val="007E2294"/>
    <w:rsid w:val="007E4FBF"/>
    <w:rsid w:val="008C0BD5"/>
    <w:rsid w:val="008D41D5"/>
    <w:rsid w:val="0091680F"/>
    <w:rsid w:val="00917AD8"/>
    <w:rsid w:val="00942434"/>
    <w:rsid w:val="00945710"/>
    <w:rsid w:val="0096312C"/>
    <w:rsid w:val="009D1274"/>
    <w:rsid w:val="009E17C9"/>
    <w:rsid w:val="009E2086"/>
    <w:rsid w:val="00A306F5"/>
    <w:rsid w:val="00A5268B"/>
    <w:rsid w:val="00A542AC"/>
    <w:rsid w:val="00A82DF9"/>
    <w:rsid w:val="00AE2B1C"/>
    <w:rsid w:val="00B13DB2"/>
    <w:rsid w:val="00B23EA5"/>
    <w:rsid w:val="00B62D91"/>
    <w:rsid w:val="00BF7D7A"/>
    <w:rsid w:val="00C45999"/>
    <w:rsid w:val="00C45F49"/>
    <w:rsid w:val="00C4AFA0"/>
    <w:rsid w:val="00C74B74"/>
    <w:rsid w:val="00D01AAF"/>
    <w:rsid w:val="00D06091"/>
    <w:rsid w:val="00DE3CE7"/>
    <w:rsid w:val="00E032A5"/>
    <w:rsid w:val="00E22DF1"/>
    <w:rsid w:val="00E300E3"/>
    <w:rsid w:val="00E30735"/>
    <w:rsid w:val="00E67A3D"/>
    <w:rsid w:val="00E825E2"/>
    <w:rsid w:val="00EE783F"/>
    <w:rsid w:val="00F0231B"/>
    <w:rsid w:val="00F34C3D"/>
    <w:rsid w:val="00F36BB2"/>
    <w:rsid w:val="00F920FF"/>
    <w:rsid w:val="00FA51CE"/>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711"/>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spacing w:after="160" w:line="259" w:lineRule="auto"/>
      <w:ind w:left="720"/>
      <w:contextualSpacing/>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pPr>
    <w:rPr>
      <w:rFonts w:asciiTheme="minorHAnsi" w:eastAsiaTheme="minorEastAsia" w:hAnsiTheme="minorHAnsi" w:cstheme="minorBidi"/>
      <w:sz w:val="22"/>
      <w:szCs w:val="22"/>
      <w:lang w:eastAsia="en-GB"/>
    </w:rPr>
  </w:style>
  <w:style w:type="paragraph" w:styleId="Footer">
    <w:name w:val="footer"/>
    <w:basedOn w:val="Normal"/>
    <w:uiPriority w:val="99"/>
    <w:unhideWhenUsed/>
    <w:rsid w:val="5560F919"/>
    <w:pPr>
      <w:tabs>
        <w:tab w:val="center" w:pos="4680"/>
        <w:tab w:val="right" w:pos="9360"/>
      </w:tabs>
    </w:pPr>
    <w:rPr>
      <w:rFonts w:asciiTheme="minorHAnsi" w:eastAsiaTheme="minorEastAsia" w:hAnsiTheme="minorHAnsi" w:cstheme="minorBidi"/>
      <w:sz w:val="22"/>
      <w:szCs w:val="22"/>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F4E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yperlink" Target="https://sotonac.sharepoint.com/teams/SUSU-groups/SitePages/Film-Screening-Guidance.aspx"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1.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38</Pages>
  <Words>5518</Words>
  <Characters>31457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Nicky Lam (nl4g23)</cp:lastModifiedBy>
  <cp:revision>6</cp:revision>
  <dcterms:created xsi:type="dcterms:W3CDTF">2025-09-20T13:03:00Z</dcterms:created>
  <dcterms:modified xsi:type="dcterms:W3CDTF">2025-10-03T17:26:00Z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