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34B1511B">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34B1511B">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BC9EF8D" w:rsidR="008A6B6B" w:rsidRPr="00137997" w:rsidRDefault="004C536C" w:rsidP="00137997">
            <w:pPr>
              <w:rPr>
                <w:rFonts w:ascii="Verdana" w:eastAsia="Times New Roman" w:hAnsi="Verdana" w:cs="Times New Roman"/>
                <w:b/>
                <w:lang w:eastAsia="en-GB"/>
              </w:rPr>
            </w:pPr>
            <w:r>
              <w:rPr>
                <w:rFonts w:ascii="Verdana" w:eastAsia="Malgun Gothic" w:hAnsi="Verdana" w:cs="Times New Roman" w:hint="eastAsia"/>
                <w:b/>
                <w:lang w:eastAsia="ko-KR"/>
              </w:rPr>
              <w:t>Pottery Making</w:t>
            </w:r>
            <w:r w:rsidR="00D22B6F">
              <w:rPr>
                <w:rFonts w:ascii="Verdana" w:eastAsia="Times New Roman" w:hAnsi="Verdana" w:cs="Times New Roman"/>
                <w:b/>
                <w:lang w:eastAsia="en-GB"/>
              </w:rPr>
              <w:t xml:space="preserve"> (Give It A Go event)</w:t>
            </w:r>
          </w:p>
        </w:tc>
        <w:tc>
          <w:tcPr>
            <w:tcW w:w="319" w:type="pct"/>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6F26F67E" w14:textId="5F0D011B" w:rsidR="008A6B6B" w:rsidRPr="00137997" w:rsidRDefault="004C536C" w:rsidP="4FEE242B">
            <w:pPr>
              <w:pStyle w:val="ListParagraph"/>
              <w:ind w:left="170"/>
              <w:rPr>
                <w:rFonts w:ascii="Verdana" w:eastAsia="Times New Roman" w:hAnsi="Verdana" w:cs="Times New Roman"/>
              </w:rPr>
            </w:pPr>
            <w:r>
              <w:rPr>
                <w:rFonts w:ascii="Verdana" w:eastAsia="Malgun Gothic" w:hAnsi="Verdana" w:cs="Times New Roman" w:hint="eastAsia"/>
                <w:lang w:eastAsia="ko-KR"/>
              </w:rPr>
              <w:t>0</w:t>
            </w:r>
            <w:r w:rsidR="00F67E68">
              <w:rPr>
                <w:rFonts w:ascii="Verdana" w:eastAsia="Malgun Gothic" w:hAnsi="Verdana" w:cs="Times New Roman" w:hint="eastAsia"/>
                <w:lang w:eastAsia="ko-KR"/>
              </w:rPr>
              <w:t>2</w:t>
            </w:r>
            <w:r w:rsidR="19DD7771" w:rsidRPr="4FEE242B">
              <w:rPr>
                <w:rFonts w:ascii="Verdana" w:eastAsia="Times New Roman" w:hAnsi="Verdana" w:cs="Times New Roman"/>
              </w:rPr>
              <w:t>/0</w:t>
            </w:r>
            <w:r w:rsidR="00F67E68">
              <w:rPr>
                <w:rFonts w:ascii="Verdana" w:eastAsia="Malgun Gothic" w:hAnsi="Verdana" w:cs="Times New Roman" w:hint="eastAsia"/>
                <w:lang w:eastAsia="ko-KR"/>
              </w:rPr>
              <w:t>2</w:t>
            </w:r>
            <w:r w:rsidR="19DD7771" w:rsidRPr="4FEE242B">
              <w:rPr>
                <w:rFonts w:ascii="Verdana" w:eastAsia="Times New Roman" w:hAnsi="Verdana" w:cs="Times New Roman"/>
              </w:rPr>
              <w:t>/</w:t>
            </w:r>
            <w:r>
              <w:rPr>
                <w:rFonts w:ascii="Verdana" w:eastAsia="Malgun Gothic" w:hAnsi="Verdana" w:cs="Times New Roman" w:hint="eastAsia"/>
                <w:lang w:eastAsia="ko-KR"/>
              </w:rPr>
              <w:t>26</w:t>
            </w:r>
            <w:r w:rsidR="00137997" w:rsidRPr="4FEE242B">
              <w:rPr>
                <w:rFonts w:ascii="Verdana" w:eastAsia="Times New Roman" w:hAnsi="Verdana" w:cs="Times New Roman"/>
              </w:rPr>
              <w:t> </w:t>
            </w:r>
          </w:p>
          <w:p w14:paraId="3C5F03FF" w14:textId="67B102DE" w:rsidR="00137997" w:rsidRPr="00A156C3" w:rsidRDefault="00137997" w:rsidP="008A6B6B">
            <w:pPr>
              <w:pStyle w:val="ListParagraph"/>
              <w:ind w:left="170"/>
              <w:rPr>
                <w:rFonts w:ascii="Verdana" w:eastAsia="Times New Roman" w:hAnsi="Verdana" w:cs="Times New Roman"/>
                <w:b/>
                <w:lang w:eastAsia="en-GB"/>
              </w:rPr>
            </w:pPr>
          </w:p>
        </w:tc>
      </w:tr>
      <w:tr w:rsidR="00E4228F" w:rsidRPr="00CE5B1E" w14:paraId="3C5F0405" w14:textId="77777777" w:rsidTr="34B1511B">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17B0DEB9" w:rsidR="00E4228F" w:rsidRPr="00137997" w:rsidRDefault="00D22B6F" w:rsidP="7E27EFE1">
            <w:pPr>
              <w:rPr>
                <w:rFonts w:ascii="Verdana" w:eastAsia="Times New Roman" w:hAnsi="Verdana" w:cs="Times New Roman"/>
                <w:b/>
                <w:bCs/>
                <w:lang w:eastAsia="en-GB"/>
              </w:rPr>
            </w:pPr>
            <w:r w:rsidRPr="7E27EFE1">
              <w:rPr>
                <w:rFonts w:ascii="Verdana" w:eastAsia="Times New Roman" w:hAnsi="Verdana" w:cs="Times New Roman"/>
              </w:rPr>
              <w:t>Archaeology Society</w:t>
            </w:r>
            <w:r w:rsidR="00137997" w:rsidRPr="7E27EFE1">
              <w:rPr>
                <w:rFonts w:ascii="Verdana" w:eastAsia="Times New Roman" w:hAnsi="Verdana" w:cs="Times New Roman"/>
              </w:rPr>
              <w:t>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584069B" w:rsidR="00E4228F" w:rsidRPr="00137997" w:rsidRDefault="00010C42" w:rsidP="2A6E28A5">
            <w:pPr>
              <w:pStyle w:val="ListParagraph"/>
              <w:ind w:left="170"/>
              <w:rPr>
                <w:rFonts w:ascii="Verdana" w:eastAsia="Times New Roman" w:hAnsi="Verdana" w:cs="Times New Roman"/>
                <w:lang w:eastAsia="en-GB"/>
              </w:rPr>
            </w:pPr>
            <w:r w:rsidRPr="2A6E28A5">
              <w:rPr>
                <w:rFonts w:ascii="Verdana" w:eastAsia="Times New Roman" w:hAnsi="Verdana" w:cs="Times New Roman"/>
              </w:rPr>
              <w:t>Matthew Stell</w:t>
            </w:r>
            <w:r w:rsidR="00137997" w:rsidRPr="2A6E28A5">
              <w:rPr>
                <w:rFonts w:ascii="Verdana" w:eastAsia="Times New Roman" w:hAnsi="Verdana" w:cs="Times New Roman"/>
              </w:rPr>
              <w:t> </w:t>
            </w:r>
            <w:r w:rsidR="5AF1B5DF" w:rsidRPr="2A6E28A5">
              <w:rPr>
                <w:rFonts w:ascii="Verdana" w:eastAsia="Times New Roman" w:hAnsi="Verdana" w:cs="Times New Roman"/>
              </w:rPr>
              <w:t>(President)</w:t>
            </w:r>
          </w:p>
        </w:tc>
      </w:tr>
      <w:tr w:rsidR="00E4228F" w:rsidRPr="00CE5B1E" w14:paraId="3C5F040B" w14:textId="77777777" w:rsidTr="34B1511B">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64BFF549" w:rsidR="00E4228F" w:rsidRPr="00137997" w:rsidRDefault="2AD7C803" w:rsidP="2A6E28A5">
            <w:r w:rsidRPr="2A6E28A5">
              <w:rPr>
                <w:rFonts w:ascii="Verdana" w:eastAsia="Times New Roman" w:hAnsi="Verdana" w:cs="Times New Roman"/>
              </w:rPr>
              <w:t>Orla Byrne (Secretary)</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34B1511B">
        <w:trPr>
          <w:trHeight w:val="338"/>
        </w:trPr>
        <w:tc>
          <w:tcPr>
            <w:tcW w:w="1156" w:type="pct"/>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43F749BD" w14:textId="77777777" w:rsidR="00010C42" w:rsidRDefault="00010C42" w:rsidP="2A6E28A5">
            <w:pPr>
              <w:rPr>
                <w:rFonts w:ascii="Verdana" w:eastAsia="Times New Roman" w:hAnsi="Verdana" w:cs="Times New Roman"/>
                <w:lang w:eastAsia="en-GB"/>
              </w:rPr>
            </w:pPr>
          </w:p>
          <w:p w14:paraId="1F03E11E" w14:textId="2593B254" w:rsidR="00137997" w:rsidRDefault="1EE676F9" w:rsidP="4824B82F">
            <w:pPr>
              <w:rPr>
                <w:rFonts w:ascii="Verdana" w:eastAsia="Times New Roman" w:hAnsi="Verdana" w:cs="Times New Roman"/>
                <w:lang w:eastAsia="en-GB"/>
              </w:rPr>
            </w:pPr>
            <w:r w:rsidRPr="4824B82F">
              <w:rPr>
                <w:rFonts w:ascii="Verdana" w:eastAsia="Times New Roman" w:hAnsi="Verdana" w:cs="Times New Roman"/>
                <w:lang w:eastAsia="en-GB"/>
              </w:rPr>
              <w:t>Date and Time</w:t>
            </w:r>
            <w:r w:rsidR="2F5F7E8F" w:rsidRPr="4824B82F">
              <w:rPr>
                <w:rFonts w:ascii="Verdana" w:eastAsia="Times New Roman" w:hAnsi="Verdana" w:cs="Times New Roman"/>
                <w:lang w:eastAsia="en-GB"/>
              </w:rPr>
              <w:t>:</w:t>
            </w:r>
          </w:p>
          <w:p w14:paraId="2F18C8FE" w14:textId="55042BE8" w:rsidR="00137997" w:rsidRPr="00F67E68" w:rsidRDefault="00F67E68" w:rsidP="4824B82F">
            <w:pPr>
              <w:pStyle w:val="ListParagraph"/>
              <w:numPr>
                <w:ilvl w:val="0"/>
                <w:numId w:val="3"/>
              </w:numPr>
              <w:rPr>
                <w:rFonts w:ascii="Verdana" w:eastAsia="Times New Roman" w:hAnsi="Verdana" w:cs="Times New Roman"/>
                <w:lang w:eastAsia="en-GB"/>
              </w:rPr>
            </w:pPr>
            <w:r w:rsidRPr="00F67E68">
              <w:rPr>
                <w:rFonts w:ascii="Verdana" w:eastAsia="Malgun Gothic" w:hAnsi="Verdana" w:cs="Times New Roman" w:hint="eastAsia"/>
                <w:lang w:eastAsia="ko-KR"/>
              </w:rPr>
              <w:t>Wednesday 25th</w:t>
            </w:r>
            <w:r w:rsidR="004C536C" w:rsidRPr="00F67E68">
              <w:rPr>
                <w:rFonts w:ascii="Verdana" w:eastAsia="Malgun Gothic" w:hAnsi="Verdana" w:cs="Times New Roman" w:hint="eastAsia"/>
                <w:lang w:eastAsia="ko-KR"/>
              </w:rPr>
              <w:t xml:space="preserve"> </w:t>
            </w:r>
            <w:r w:rsidR="00CA161A" w:rsidRPr="00F67E68">
              <w:rPr>
                <w:rFonts w:ascii="Verdana" w:eastAsia="Malgun Gothic" w:hAnsi="Verdana" w:cs="Times New Roman" w:hint="eastAsia"/>
                <w:lang w:eastAsia="ko-KR"/>
              </w:rPr>
              <w:t>February</w:t>
            </w:r>
            <w:r w:rsidR="004C536C" w:rsidRPr="00F67E68">
              <w:rPr>
                <w:rFonts w:ascii="Verdana" w:eastAsia="Malgun Gothic" w:hAnsi="Verdana" w:cs="Times New Roman" w:hint="eastAsia"/>
                <w:lang w:eastAsia="ko-KR"/>
              </w:rPr>
              <w:t xml:space="preserve"> 2026</w:t>
            </w:r>
            <w:r w:rsidRPr="00F67E68">
              <w:rPr>
                <w:rFonts w:ascii="Verdana" w:eastAsia="Malgun Gothic" w:hAnsi="Verdana" w:cs="Times New Roman" w:hint="eastAsia"/>
                <w:lang w:eastAsia="ko-KR"/>
              </w:rPr>
              <w:t>, 12-3pm</w:t>
            </w:r>
          </w:p>
          <w:p w14:paraId="68792D00" w14:textId="5B1E00C9" w:rsidR="00137997" w:rsidRPr="00F67E68" w:rsidRDefault="79574ED3" w:rsidP="4824B82F">
            <w:pPr>
              <w:rPr>
                <w:rFonts w:ascii="Verdana" w:eastAsia="Times New Roman" w:hAnsi="Verdana" w:cs="Times New Roman"/>
                <w:lang w:eastAsia="en-GB"/>
              </w:rPr>
            </w:pPr>
            <w:r w:rsidRPr="00F67E68">
              <w:rPr>
                <w:rFonts w:ascii="Verdana" w:eastAsia="Times New Roman" w:hAnsi="Verdana" w:cs="Times New Roman"/>
                <w:lang w:eastAsia="en-GB"/>
              </w:rPr>
              <w:t>Location</w:t>
            </w:r>
            <w:r w:rsidR="7EC7DA3F" w:rsidRPr="00F67E68">
              <w:rPr>
                <w:rFonts w:ascii="Verdana" w:eastAsia="Times New Roman" w:hAnsi="Verdana" w:cs="Times New Roman"/>
                <w:lang w:eastAsia="en-GB"/>
              </w:rPr>
              <w:t>:</w:t>
            </w:r>
          </w:p>
          <w:p w14:paraId="1948F5AE" w14:textId="7DDC307F" w:rsidR="00137997" w:rsidRPr="00F67E68" w:rsidRDefault="00F67E68" w:rsidP="4824B82F">
            <w:pPr>
              <w:pStyle w:val="ListParagraph"/>
              <w:numPr>
                <w:ilvl w:val="0"/>
                <w:numId w:val="2"/>
              </w:numPr>
              <w:rPr>
                <w:rFonts w:ascii="Verdana" w:eastAsia="Times New Roman" w:hAnsi="Verdana" w:cs="Times New Roman"/>
                <w:lang w:eastAsia="en-GB"/>
              </w:rPr>
            </w:pPr>
            <w:r w:rsidRPr="00F67E68">
              <w:rPr>
                <w:rFonts w:ascii="Verdana" w:eastAsia="Malgun Gothic" w:hAnsi="Verdana" w:cs="Times New Roman" w:hint="eastAsia"/>
                <w:lang w:eastAsia="ko-KR"/>
              </w:rPr>
              <w:t>SUSU building Concourse</w:t>
            </w:r>
          </w:p>
          <w:p w14:paraId="4CD2E5A8" w14:textId="474FA9F4" w:rsidR="50160F92" w:rsidRPr="00F67E68" w:rsidRDefault="50160F92" w:rsidP="4824B82F">
            <w:pPr>
              <w:rPr>
                <w:rFonts w:ascii="Verdana" w:eastAsia="Times New Roman" w:hAnsi="Verdana" w:cs="Times New Roman"/>
                <w:lang w:eastAsia="en-GB"/>
              </w:rPr>
            </w:pPr>
            <w:r w:rsidRPr="00F67E68">
              <w:rPr>
                <w:rFonts w:ascii="Verdana" w:eastAsia="Times New Roman" w:hAnsi="Verdana" w:cs="Times New Roman"/>
                <w:lang w:eastAsia="en-GB"/>
              </w:rPr>
              <w:t>Description:</w:t>
            </w:r>
          </w:p>
          <w:p w14:paraId="087AC647" w14:textId="68B5ED49" w:rsidR="57962B34" w:rsidRPr="00F67E68" w:rsidRDefault="004C536C" w:rsidP="003131B8">
            <w:pPr>
              <w:pStyle w:val="ListParagraph"/>
              <w:numPr>
                <w:ilvl w:val="0"/>
                <w:numId w:val="1"/>
              </w:numPr>
              <w:rPr>
                <w:rFonts w:ascii="Verdana" w:eastAsia="Times New Roman" w:hAnsi="Verdana" w:cs="Times New Roman"/>
                <w:lang w:eastAsia="en-GB"/>
              </w:rPr>
            </w:pPr>
            <w:r w:rsidRPr="00F67E68">
              <w:rPr>
                <w:rFonts w:ascii="Verdana" w:eastAsia="Malgun Gothic" w:hAnsi="Verdana" w:cs="Times New Roman" w:hint="eastAsia"/>
                <w:lang w:eastAsia="ko-KR"/>
              </w:rPr>
              <w:t xml:space="preserve">Attendees will be able to create their own pottery pieces inspired by ancient pottery </w:t>
            </w:r>
            <w:r w:rsidR="003D55DD" w:rsidRPr="00F67E68">
              <w:rPr>
                <w:rFonts w:ascii="Verdana" w:eastAsia="Malgun Gothic" w:hAnsi="Verdana" w:cs="Times New Roman" w:hint="eastAsia"/>
                <w:lang w:eastAsia="ko-KR"/>
              </w:rPr>
              <w:t xml:space="preserve">making form/traditions. They will use </w:t>
            </w:r>
            <w:r w:rsidR="007B4EEC">
              <w:rPr>
                <w:rFonts w:ascii="Verdana" w:eastAsia="Malgun Gothic" w:hAnsi="Verdana" w:cs="Times New Roman" w:hint="eastAsia"/>
                <w:lang w:eastAsia="ko-KR"/>
              </w:rPr>
              <w:t>oven-baked clay and be provided with box to transport the pots home where they can then bake them at home</w:t>
            </w:r>
            <w:r w:rsidR="003131B8" w:rsidRPr="00F67E68">
              <w:rPr>
                <w:rFonts w:ascii="Verdana" w:eastAsia="Malgun Gothic" w:hAnsi="Verdana" w:cs="Times New Roman" w:hint="eastAsia"/>
                <w:lang w:eastAsia="ko-KR"/>
              </w:rPr>
              <w:t xml:space="preserve">. </w:t>
            </w:r>
            <w:r w:rsidR="00420C2B" w:rsidRPr="00F67E68">
              <w:rPr>
                <w:rFonts w:ascii="Verdana" w:eastAsia="Malgun Gothic" w:hAnsi="Verdana" w:cs="Times New Roman" w:hint="eastAsia"/>
                <w:lang w:eastAsia="ko-KR"/>
              </w:rPr>
              <w:t xml:space="preserve">The event will take place </w:t>
            </w:r>
            <w:r w:rsidR="007B4EEC">
              <w:rPr>
                <w:rFonts w:ascii="Verdana" w:eastAsia="Malgun Gothic" w:hAnsi="Verdana" w:cs="Times New Roman" w:hint="eastAsia"/>
                <w:lang w:eastAsia="ko-KR"/>
              </w:rPr>
              <w:t>in the SUSU concourse.</w:t>
            </w:r>
          </w:p>
          <w:p w14:paraId="3E8D7CAA" w14:textId="2D5ED82A" w:rsidR="2A00A9B2" w:rsidRPr="00F67E68" w:rsidRDefault="2A00A9B2" w:rsidP="34B1511B">
            <w:pPr>
              <w:pStyle w:val="ListParagraph"/>
              <w:numPr>
                <w:ilvl w:val="0"/>
                <w:numId w:val="1"/>
              </w:numPr>
              <w:rPr>
                <w:rFonts w:ascii="Verdana" w:eastAsia="Times New Roman" w:hAnsi="Verdana" w:cs="Times New Roman"/>
                <w:lang w:eastAsia="en-GB"/>
              </w:rPr>
            </w:pPr>
            <w:r w:rsidRPr="00F67E68">
              <w:rPr>
                <w:rFonts w:ascii="Verdana" w:eastAsia="Times New Roman" w:hAnsi="Verdana" w:cs="Times New Roman"/>
                <w:lang w:eastAsia="en-GB"/>
              </w:rPr>
              <w:t>The event will begin with a safety brief abou</w:t>
            </w:r>
            <w:r w:rsidR="003131B8" w:rsidRPr="00F67E68">
              <w:rPr>
                <w:rFonts w:ascii="Verdana" w:eastAsia="Malgun Gothic" w:hAnsi="Verdana" w:cs="Times New Roman" w:hint="eastAsia"/>
                <w:lang w:eastAsia="ko-KR"/>
              </w:rPr>
              <w:t>t health and safety</w:t>
            </w:r>
            <w:r w:rsidR="005E44F4" w:rsidRPr="00F67E68">
              <w:rPr>
                <w:rFonts w:ascii="Verdana" w:eastAsia="Malgun Gothic" w:hAnsi="Verdana" w:cs="Times New Roman" w:hint="eastAsia"/>
                <w:lang w:eastAsia="ko-KR"/>
              </w:rPr>
              <w:t xml:space="preserve"> and how to handle the clay</w:t>
            </w:r>
            <w:r w:rsidR="00E505C3" w:rsidRPr="00F67E68">
              <w:rPr>
                <w:rFonts w:ascii="Verdana" w:eastAsia="Malgun Gothic" w:hAnsi="Verdana" w:cs="Times New Roman" w:hint="eastAsia"/>
                <w:lang w:eastAsia="ko-KR"/>
              </w:rPr>
              <w:t>.</w:t>
            </w:r>
          </w:p>
          <w:p w14:paraId="579EC1A9" w14:textId="68C5D8CB" w:rsidR="00113B96" w:rsidRPr="00F67E68" w:rsidRDefault="00113B96" w:rsidP="34B1511B">
            <w:pPr>
              <w:pStyle w:val="ListParagraph"/>
              <w:numPr>
                <w:ilvl w:val="0"/>
                <w:numId w:val="1"/>
              </w:numPr>
              <w:rPr>
                <w:rFonts w:ascii="Verdana" w:eastAsia="Times New Roman" w:hAnsi="Verdana" w:cs="Times New Roman"/>
                <w:lang w:eastAsia="en-GB"/>
              </w:rPr>
            </w:pPr>
            <w:r w:rsidRPr="00F67E68">
              <w:rPr>
                <w:rFonts w:ascii="Verdana" w:eastAsia="Malgun Gothic" w:hAnsi="Verdana" w:cs="Times New Roman" w:hint="eastAsia"/>
                <w:lang w:eastAsia="ko-KR"/>
              </w:rPr>
              <w:t>Clean up equipment will be used to minimize mess and clean up any mess once the event has finished</w:t>
            </w:r>
          </w:p>
          <w:p w14:paraId="4CBAAAE2" w14:textId="6FA0840D" w:rsidR="00E505C3" w:rsidRPr="00F67E68" w:rsidRDefault="00E505C3" w:rsidP="00113B96">
            <w:pPr>
              <w:pStyle w:val="ListParagraph"/>
              <w:numPr>
                <w:ilvl w:val="0"/>
                <w:numId w:val="1"/>
              </w:numPr>
              <w:rPr>
                <w:rFonts w:ascii="Verdana" w:eastAsia="Times New Roman" w:hAnsi="Verdana" w:cs="Times New Roman"/>
                <w:lang w:eastAsia="en-GB"/>
              </w:rPr>
            </w:pPr>
            <w:r w:rsidRPr="00F67E68">
              <w:rPr>
                <w:rFonts w:ascii="Verdana" w:eastAsia="Malgun Gothic" w:hAnsi="Verdana" w:cs="Times New Roman"/>
                <w:lang w:eastAsia="ko-KR"/>
              </w:rPr>
              <w:t>T</w:t>
            </w:r>
            <w:r w:rsidRPr="00F67E68">
              <w:rPr>
                <w:rFonts w:ascii="Verdana" w:eastAsia="Malgun Gothic" w:hAnsi="Verdana" w:cs="Times New Roman" w:hint="eastAsia"/>
                <w:lang w:eastAsia="ko-KR"/>
              </w:rPr>
              <w:t>he equipment used will be:</w:t>
            </w:r>
            <w:r w:rsidR="00113B96" w:rsidRPr="00F67E68">
              <w:rPr>
                <w:rFonts w:ascii="Verdana" w:eastAsia="Malgun Gothic" w:hAnsi="Verdana" w:cs="Times New Roman" w:hint="eastAsia"/>
                <w:lang w:eastAsia="ko-KR"/>
              </w:rPr>
              <w:t xml:space="preserve"> clay</w:t>
            </w:r>
            <w:r w:rsidR="00652843">
              <w:rPr>
                <w:rFonts w:ascii="Verdana" w:eastAsia="Malgun Gothic" w:hAnsi="Verdana" w:cs="Times New Roman" w:hint="eastAsia"/>
                <w:lang w:eastAsia="ko-KR"/>
              </w:rPr>
              <w:t xml:space="preserve">, </w:t>
            </w:r>
            <w:r w:rsidR="00F63765">
              <w:rPr>
                <w:rFonts w:ascii="Verdana" w:eastAsia="Malgun Gothic" w:hAnsi="Verdana" w:cs="Times New Roman" w:hint="eastAsia"/>
                <w:lang w:eastAsia="ko-KR"/>
              </w:rPr>
              <w:t>modelling tools,</w:t>
            </w:r>
            <w:r w:rsidR="00632CC7">
              <w:rPr>
                <w:rFonts w:ascii="Verdana" w:eastAsia="Malgun Gothic" w:hAnsi="Verdana" w:cs="Times New Roman" w:hint="eastAsia"/>
                <w:lang w:eastAsia="ko-KR"/>
              </w:rPr>
              <w:t xml:space="preserve"> scrap</w:t>
            </w:r>
            <w:r w:rsidR="00F63765">
              <w:rPr>
                <w:rFonts w:ascii="Verdana" w:eastAsia="Malgun Gothic" w:hAnsi="Verdana" w:cs="Times New Roman" w:hint="eastAsia"/>
                <w:lang w:eastAsia="ko-KR"/>
              </w:rPr>
              <w:t>ping tools and cardboard</w:t>
            </w:r>
            <w:r w:rsidR="0086454E">
              <w:rPr>
                <w:rFonts w:ascii="Verdana" w:eastAsia="Malgun Gothic" w:hAnsi="Verdana" w:cs="Times New Roman" w:hint="eastAsia"/>
                <w:lang w:eastAsia="ko-KR"/>
              </w:rPr>
              <w:t xml:space="preserve"> boxes to transport them home.</w:t>
            </w:r>
            <w:r w:rsidR="00632CC7">
              <w:rPr>
                <w:rFonts w:ascii="Verdana" w:eastAsia="Malgun Gothic" w:hAnsi="Verdana" w:cs="Times New Roman" w:hint="eastAsia"/>
                <w:lang w:eastAsia="ko-KR"/>
              </w:rPr>
              <w:t xml:space="preserve"> </w:t>
            </w:r>
          </w:p>
          <w:p w14:paraId="4C9D1F04" w14:textId="27D88195" w:rsidR="34B1511B" w:rsidRPr="005E44F4" w:rsidRDefault="34B1511B" w:rsidP="005E44F4">
            <w:pPr>
              <w:ind w:left="360"/>
              <w:rPr>
                <w:rFonts w:ascii="Verdana" w:eastAsia="Malgun Gothic" w:hAnsi="Verdana" w:cs="Verdana"/>
                <w:lang w:eastAsia="ko-KR"/>
              </w:rPr>
            </w:pPr>
          </w:p>
          <w:p w14:paraId="343F6C7F" w14:textId="28EF5D97" w:rsidR="0901EB82" w:rsidRPr="005E44F4" w:rsidRDefault="0901EB82" w:rsidP="34B1511B">
            <w:pPr>
              <w:spacing w:after="200" w:line="276" w:lineRule="auto"/>
              <w:ind w:left="170"/>
              <w:rPr>
                <w:rFonts w:ascii="Verdana" w:eastAsia="Calibri" w:hAnsi="Verdana" w:cs="Calibri"/>
              </w:rPr>
            </w:pPr>
            <w:r w:rsidRPr="005E44F4">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 -agreed roles and duties assigned by the event lead. The event lead will brief the whole team pre-event start.</w:t>
            </w:r>
          </w:p>
          <w:p w14:paraId="763F5428" w14:textId="1447F8C5" w:rsidR="00D24761" w:rsidRPr="00D24761" w:rsidRDefault="00D24761" w:rsidP="00F54533">
            <w:pPr>
              <w:pStyle w:val="ListParagraph"/>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34B1511B">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34B1511B">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34B1511B">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34B1511B">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34B1511B">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0CE45D76" w14:textId="77777777" w:rsidTr="34B1511B">
        <w:trPr>
          <w:cantSplit/>
          <w:trHeight w:val="494"/>
        </w:trPr>
        <w:tc>
          <w:tcPr>
            <w:tcW w:w="650" w:type="pct"/>
            <w:shd w:val="clear" w:color="auto" w:fill="FFFFFF" w:themeFill="background1"/>
          </w:tcPr>
          <w:p w14:paraId="7C11FAE0" w14:textId="1F665F09" w:rsidR="3011F1AA" w:rsidRPr="007213F1" w:rsidRDefault="3011F1AA" w:rsidP="15BE35F4">
            <w:pPr>
              <w:rPr>
                <w:lang w:eastAsia="ko-KR"/>
              </w:rPr>
            </w:pPr>
            <w:r w:rsidRPr="007213F1">
              <w:t xml:space="preserve">Using </w:t>
            </w:r>
            <w:r w:rsidR="007213F1">
              <w:t>s</w:t>
            </w:r>
            <w:r w:rsidRPr="007213F1">
              <w:t xml:space="preserve">harp </w:t>
            </w:r>
            <w:r w:rsidR="004D6C6C">
              <w:t>objects</w:t>
            </w:r>
            <w:r w:rsidR="005E44F4">
              <w:rPr>
                <w:rFonts w:hint="eastAsia"/>
                <w:lang w:eastAsia="ko-KR"/>
              </w:rPr>
              <w:t xml:space="preserve"> to cut the clay</w:t>
            </w:r>
          </w:p>
        </w:tc>
        <w:tc>
          <w:tcPr>
            <w:tcW w:w="742" w:type="pct"/>
            <w:shd w:val="clear" w:color="auto" w:fill="FFFFFF" w:themeFill="background1"/>
          </w:tcPr>
          <w:p w14:paraId="4A8017BD" w14:textId="314E773E" w:rsidR="3011F1AA" w:rsidRDefault="3011F1AA" w:rsidP="15BE35F4">
            <w:pPr>
              <w:rPr>
                <w:lang w:eastAsia="ko-KR"/>
              </w:rPr>
            </w:pPr>
            <w:r w:rsidRPr="15BE35F4">
              <w:t>Physical Injury</w:t>
            </w:r>
            <w:r w:rsidR="003C1408">
              <w:t>, cutting of hand or finger</w:t>
            </w:r>
            <w:r w:rsidR="00113B96">
              <w:rPr>
                <w:rFonts w:hint="eastAsia"/>
                <w:lang w:eastAsia="ko-KR"/>
              </w:rPr>
              <w:t>s.</w:t>
            </w:r>
          </w:p>
        </w:tc>
        <w:tc>
          <w:tcPr>
            <w:tcW w:w="530" w:type="pct"/>
            <w:shd w:val="clear" w:color="auto" w:fill="FFFFFF" w:themeFill="background1"/>
          </w:tcPr>
          <w:p w14:paraId="22EFB5AC" w14:textId="6F157506" w:rsidR="3011F1AA" w:rsidRDefault="3011F1AA" w:rsidP="15BE35F4">
            <w:pPr>
              <w:rPr>
                <w:b/>
                <w:bCs/>
              </w:rPr>
            </w:pPr>
            <w:r w:rsidRPr="15BE35F4">
              <w:t xml:space="preserve">Event </w:t>
            </w:r>
            <w:r w:rsidR="007213F1">
              <w:t>o</w:t>
            </w:r>
            <w:r w:rsidRPr="15BE35F4">
              <w:t>rganisers and attendees</w:t>
            </w:r>
          </w:p>
        </w:tc>
        <w:tc>
          <w:tcPr>
            <w:tcW w:w="159" w:type="pct"/>
            <w:shd w:val="clear" w:color="auto" w:fill="FFFFFF" w:themeFill="background1"/>
          </w:tcPr>
          <w:p w14:paraId="149A1FB5" w14:textId="57A56B39" w:rsidR="6A1D9D87" w:rsidRDefault="003C1408" w:rsidP="15BE35F4">
            <w:pPr>
              <w:rPr>
                <w:b/>
                <w:bCs/>
              </w:rPr>
            </w:pPr>
            <w:r>
              <w:rPr>
                <w:b/>
                <w:bCs/>
              </w:rPr>
              <w:t>4</w:t>
            </w:r>
          </w:p>
        </w:tc>
        <w:tc>
          <w:tcPr>
            <w:tcW w:w="159" w:type="pct"/>
            <w:shd w:val="clear" w:color="auto" w:fill="FFFFFF" w:themeFill="background1"/>
          </w:tcPr>
          <w:p w14:paraId="5F3C30E6" w14:textId="0DF334F0" w:rsidR="3011F1AA" w:rsidRDefault="00066C85" w:rsidP="15BE35F4">
            <w:pPr>
              <w:rPr>
                <w:b/>
                <w:bCs/>
              </w:rPr>
            </w:pPr>
            <w:r>
              <w:rPr>
                <w:b/>
                <w:bCs/>
              </w:rPr>
              <w:t>2</w:t>
            </w:r>
          </w:p>
        </w:tc>
        <w:tc>
          <w:tcPr>
            <w:tcW w:w="159" w:type="pct"/>
            <w:shd w:val="clear" w:color="auto" w:fill="FFFFFF" w:themeFill="background1"/>
          </w:tcPr>
          <w:p w14:paraId="55015DB5" w14:textId="3BEA6342" w:rsidR="448A9704" w:rsidRDefault="007213F1" w:rsidP="15BE35F4">
            <w:pPr>
              <w:rPr>
                <w:b/>
                <w:bCs/>
              </w:rPr>
            </w:pPr>
            <w:r>
              <w:rPr>
                <w:b/>
                <w:bCs/>
              </w:rPr>
              <w:t>8</w:t>
            </w:r>
          </w:p>
        </w:tc>
        <w:tc>
          <w:tcPr>
            <w:tcW w:w="1206" w:type="pct"/>
            <w:shd w:val="clear" w:color="auto" w:fill="FFFFFF" w:themeFill="background1"/>
          </w:tcPr>
          <w:p w14:paraId="1A9EE419" w14:textId="179C1BDF" w:rsidR="007213F1" w:rsidRDefault="5630DDD1" w:rsidP="2A6E28A5">
            <w:pPr>
              <w:rPr>
                <w:lang w:eastAsia="ko-KR"/>
              </w:rPr>
            </w:pPr>
            <w:r>
              <w:t>Clear safety guidelines</w:t>
            </w:r>
            <w:r w:rsidR="739CC364">
              <w:t xml:space="preserve"> for</w:t>
            </w:r>
            <w:r w:rsidR="005E44F4">
              <w:rPr>
                <w:rFonts w:hint="eastAsia"/>
                <w:lang w:eastAsia="ko-KR"/>
              </w:rPr>
              <w:t xml:space="preserve"> t</w:t>
            </w:r>
            <w:r w:rsidR="739CC364">
              <w:t>he activity</w:t>
            </w:r>
            <w:r>
              <w:t xml:space="preserve"> to be explained to participants before</w:t>
            </w:r>
            <w:r w:rsidR="005E44F4">
              <w:rPr>
                <w:rFonts w:hint="eastAsia"/>
                <w:lang w:eastAsia="ko-KR"/>
              </w:rPr>
              <w:t>hand.</w:t>
            </w:r>
          </w:p>
          <w:p w14:paraId="20FA08A9" w14:textId="77777777" w:rsidR="007213F1" w:rsidRDefault="007213F1" w:rsidP="007213F1"/>
          <w:p w14:paraId="2A43CFBA" w14:textId="3F96627A" w:rsidR="007213F1" w:rsidRDefault="00F42318" w:rsidP="007213F1">
            <w:r>
              <w:t>Exposed skin is covered in areas at risk.</w:t>
            </w:r>
          </w:p>
          <w:p w14:paraId="23EFB8AF" w14:textId="77777777" w:rsidR="00F42318" w:rsidRDefault="00F42318" w:rsidP="007213F1"/>
          <w:p w14:paraId="3B7E5DBA" w14:textId="0545223B" w:rsidR="00F42318" w:rsidRDefault="00F42318" w:rsidP="007213F1">
            <w:r>
              <w:t xml:space="preserve">Local first aid kit identified. </w:t>
            </w:r>
          </w:p>
          <w:p w14:paraId="30C3A61A" w14:textId="77777777" w:rsidR="00F42318" w:rsidRDefault="00F42318" w:rsidP="007213F1"/>
          <w:p w14:paraId="2E634BEA" w14:textId="77777777" w:rsidR="007213F1" w:rsidRDefault="007213F1" w:rsidP="007213F1">
            <w:r w:rsidRPr="007213F1">
              <w:t xml:space="preserve">Members/Committee to carry out first aid if necessary and </w:t>
            </w:r>
            <w:r w:rsidRPr="007213F1">
              <w:rPr>
                <w:u w:val="single"/>
              </w:rPr>
              <w:t>only if</w:t>
            </w:r>
            <w:r w:rsidRPr="007213F1">
              <w:t xml:space="preserve"> qualified and confident to do so. </w:t>
            </w:r>
          </w:p>
          <w:p w14:paraId="431B8AEF" w14:textId="77777777" w:rsidR="007213F1" w:rsidRDefault="007213F1" w:rsidP="007213F1"/>
          <w:p w14:paraId="2F6F147E" w14:textId="1497FFAD" w:rsidR="007213F1" w:rsidRPr="007213F1" w:rsidRDefault="007213F1" w:rsidP="007213F1">
            <w:r w:rsidRPr="007213F1">
              <w:t>Contact SUSU Reception/venue staff for first aid support</w:t>
            </w:r>
            <w:r>
              <w:t xml:space="preserve"> if needed.</w:t>
            </w:r>
          </w:p>
          <w:p w14:paraId="32640C54" w14:textId="77777777" w:rsidR="007213F1" w:rsidRPr="007213F1" w:rsidRDefault="007213F1" w:rsidP="007213F1">
            <w:r w:rsidRPr="007213F1">
              <w:t> </w:t>
            </w:r>
          </w:p>
          <w:p w14:paraId="64E39353" w14:textId="253748F7" w:rsidR="007213F1" w:rsidRDefault="007213F1" w:rsidP="007213F1"/>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32" w:type="pct"/>
            <w:shd w:val="clear" w:color="auto" w:fill="FFFFFF" w:themeFill="background1"/>
          </w:tcPr>
          <w:p w14:paraId="3C7EAAF7" w14:textId="1ECE1479" w:rsidR="31961028" w:rsidRDefault="31961028" w:rsidP="15BE35F4">
            <w:pPr>
              <w:rPr>
                <w:b/>
                <w:bCs/>
              </w:rPr>
            </w:pPr>
            <w:r w:rsidRPr="15BE35F4">
              <w:rPr>
                <w:b/>
                <w:bCs/>
              </w:rPr>
              <w:t>2</w:t>
            </w:r>
          </w:p>
        </w:tc>
        <w:tc>
          <w:tcPr>
            <w:tcW w:w="945" w:type="pct"/>
            <w:shd w:val="clear" w:color="auto" w:fill="FFFFFF" w:themeFill="background1"/>
          </w:tcPr>
          <w:p w14:paraId="3BB3E2D1" w14:textId="77777777" w:rsidR="007213F1" w:rsidRDefault="007213F1" w:rsidP="007213F1"/>
          <w:p w14:paraId="200A59C7" w14:textId="70CE76E3" w:rsidR="007213F1" w:rsidRDefault="007213F1" w:rsidP="007213F1">
            <w:r w:rsidRPr="007213F1">
              <w:t xml:space="preserve">Incidents are to be reported on the as soon as possible ensuring the duty manager/health and safety officer have been informed. </w:t>
            </w:r>
          </w:p>
          <w:p w14:paraId="5687C0D5" w14:textId="77777777" w:rsidR="00E01527" w:rsidRDefault="00E01527" w:rsidP="007213F1"/>
          <w:p w14:paraId="08290FD0" w14:textId="602E6453" w:rsidR="00E01527" w:rsidRPr="00E01527"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4822FB5D" w14:textId="77777777" w:rsidR="007213F1" w:rsidRPr="007213F1" w:rsidRDefault="007213F1" w:rsidP="007213F1"/>
          <w:p w14:paraId="66715A42" w14:textId="6DF5DE29" w:rsidR="15BE35F4" w:rsidRDefault="007213F1" w:rsidP="007213F1">
            <w:r w:rsidRPr="007213F1">
              <w:t xml:space="preserve">Follow SUSU </w:t>
            </w:r>
            <w:hyperlink r:id="rId11" w:history="1">
              <w:r w:rsidRPr="007213F1">
                <w:rPr>
                  <w:rStyle w:val="Hyperlink"/>
                </w:rPr>
                <w:t>incident report policy.</w:t>
              </w:r>
            </w:hyperlink>
          </w:p>
          <w:p w14:paraId="20D0B1A8" w14:textId="77777777" w:rsidR="007213F1" w:rsidRPr="007213F1" w:rsidRDefault="007213F1" w:rsidP="007213F1"/>
          <w:p w14:paraId="25A07164" w14:textId="77777777" w:rsidR="007213F1" w:rsidRPr="007213F1" w:rsidRDefault="007213F1" w:rsidP="007213F1">
            <w:r w:rsidRPr="007213F1">
              <w:t>Contact emergency services as required 111/999. </w:t>
            </w:r>
          </w:p>
          <w:p w14:paraId="33688F1D" w14:textId="24C70096" w:rsidR="007213F1" w:rsidRPr="007213F1" w:rsidRDefault="007213F1" w:rsidP="15BE35F4"/>
        </w:tc>
      </w:tr>
      <w:tr w:rsidR="00E01527" w14:paraId="420DE26D" w14:textId="77777777" w:rsidTr="34B1511B">
        <w:trPr>
          <w:cantSplit/>
          <w:trHeight w:val="494"/>
        </w:trPr>
        <w:tc>
          <w:tcPr>
            <w:tcW w:w="650" w:type="pct"/>
            <w:shd w:val="clear" w:color="auto" w:fill="FFFFFF" w:themeFill="background1"/>
          </w:tcPr>
          <w:p w14:paraId="1417B76E" w14:textId="019975E3" w:rsidR="00E01527" w:rsidRPr="007213F1" w:rsidRDefault="00E01527" w:rsidP="15BE35F4">
            <w:r>
              <w:lastRenderedPageBreak/>
              <w:t>Mess from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club/society/SUSU/UoS</w:t>
            </w:r>
          </w:p>
          <w:p w14:paraId="54E32844" w14:textId="77777777" w:rsidR="00B96A97" w:rsidRDefault="00B96A97" w:rsidP="15BE35F4"/>
          <w:p w14:paraId="12C7BC71" w14:textId="012B93CA" w:rsidR="00E01527" w:rsidRDefault="1EFCDC17" w:rsidP="15BE35F4">
            <w:r>
              <w:t>L</w:t>
            </w:r>
            <w:r w:rsidR="52BC6516">
              <w:t>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09821A6E" w:rsidR="00E01527" w:rsidRPr="15BE35F4" w:rsidRDefault="00B96A97" w:rsidP="15BE35F4">
            <w:r>
              <w:t>Organisers, attendees, club/society, SUSU, UoS</w:t>
            </w:r>
          </w:p>
        </w:tc>
        <w:tc>
          <w:tcPr>
            <w:tcW w:w="159" w:type="pct"/>
            <w:shd w:val="clear" w:color="auto" w:fill="FFFFFF" w:themeFill="background1"/>
          </w:tcPr>
          <w:p w14:paraId="0DF42E3B" w14:textId="77777777" w:rsidR="00E01527" w:rsidRPr="15BE35F4" w:rsidRDefault="00E01527" w:rsidP="15BE35F4">
            <w:pPr>
              <w:rPr>
                <w:b/>
                <w:bCs/>
              </w:rPr>
            </w:pPr>
          </w:p>
        </w:tc>
        <w:tc>
          <w:tcPr>
            <w:tcW w:w="159" w:type="pct"/>
            <w:shd w:val="clear" w:color="auto" w:fill="FFFFFF" w:themeFill="background1"/>
          </w:tcPr>
          <w:p w14:paraId="6B9E3FEF" w14:textId="77777777" w:rsidR="00E01527" w:rsidRPr="15BE35F4" w:rsidRDefault="00E01527" w:rsidP="15BE35F4">
            <w:pPr>
              <w:rPr>
                <w:b/>
                <w:bCs/>
              </w:rPr>
            </w:pPr>
          </w:p>
        </w:tc>
        <w:tc>
          <w:tcPr>
            <w:tcW w:w="159" w:type="pct"/>
            <w:shd w:val="clear" w:color="auto" w:fill="FFFFFF" w:themeFill="background1"/>
          </w:tcPr>
          <w:p w14:paraId="31079E00" w14:textId="77777777" w:rsidR="00E01527" w:rsidRPr="15BE35F4" w:rsidRDefault="00E01527" w:rsidP="15BE35F4">
            <w:pPr>
              <w:rPr>
                <w:b/>
                <w:bCs/>
              </w:rPr>
            </w:pP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136A8D8E" w:rsidR="00E01527" w:rsidRDefault="52BC6516" w:rsidP="0011453C">
            <w:r>
              <w:t>Ensure enough time is planned in</w:t>
            </w:r>
            <w:r w:rsidR="7A663A6F">
              <w:t xml:space="preserve"> </w:t>
            </w:r>
            <w:r>
              <w:t>activity for comprehensive clean up</w:t>
            </w:r>
            <w:r w:rsidR="597C94B3">
              <w:t>.</w:t>
            </w:r>
          </w:p>
          <w:p w14:paraId="5DAEC679" w14:textId="77777777" w:rsidR="00B96A97" w:rsidRDefault="00B96A97" w:rsidP="0011453C"/>
          <w:p w14:paraId="630CBB21" w14:textId="72329A63" w:rsidR="00B96A97" w:rsidRDefault="383DF8A8" w:rsidP="0011453C">
            <w:r>
              <w:t xml:space="preserve">Prompt </w:t>
            </w:r>
            <w:r w:rsidR="303BB2C8">
              <w:t>clean-up</w:t>
            </w:r>
            <w:r>
              <w:t xml:space="preserve"> to avoid damage to equipment, so that it can be used again next time.</w:t>
            </w:r>
          </w:p>
          <w:p w14:paraId="0F3C9818" w14:textId="77777777" w:rsidR="00E01527" w:rsidRDefault="00E01527" w:rsidP="0011453C"/>
          <w:p w14:paraId="2C5D37A8" w14:textId="3F404D08" w:rsidR="00E01527" w:rsidRDefault="00E01527" w:rsidP="0011453C">
            <w:r>
              <w:t xml:space="preserve">Use </w:t>
            </w:r>
            <w:r w:rsidR="00FE27EC">
              <w:t>of floor covering for effective clean up.</w:t>
            </w:r>
          </w:p>
          <w:p w14:paraId="55CD9D65" w14:textId="77777777" w:rsidR="00B96A97" w:rsidRDefault="00B96A97" w:rsidP="0011453C"/>
          <w:p w14:paraId="76605359" w14:textId="7C314AA0" w:rsidR="00B96A97" w:rsidRDefault="00B96A97" w:rsidP="0011453C">
            <w:r>
              <w:t xml:space="preserve">Ensure you either have cleaning materials (e.g. </w:t>
            </w:r>
            <w:r w:rsidR="00FE27EC">
              <w:t>brush</w:t>
            </w:r>
            <w:r>
              <w:t>), or you have permission to borrow them from the venue for the purposes of cleaning up.</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0C452851" w14:textId="3FF5C1D1" w:rsidR="00E01527" w:rsidRDefault="00E01527" w:rsidP="00FE27EC"/>
        </w:tc>
        <w:tc>
          <w:tcPr>
            <w:tcW w:w="159" w:type="pct"/>
            <w:shd w:val="clear" w:color="auto" w:fill="FFFFFF" w:themeFill="background1"/>
          </w:tcPr>
          <w:p w14:paraId="54285562" w14:textId="77777777" w:rsidR="00E01527" w:rsidRPr="15BE35F4" w:rsidRDefault="00E01527" w:rsidP="15BE35F4">
            <w:pPr>
              <w:rPr>
                <w:b/>
                <w:bCs/>
              </w:rPr>
            </w:pPr>
          </w:p>
        </w:tc>
        <w:tc>
          <w:tcPr>
            <w:tcW w:w="159" w:type="pct"/>
            <w:shd w:val="clear" w:color="auto" w:fill="FFFFFF" w:themeFill="background1"/>
          </w:tcPr>
          <w:p w14:paraId="2A608604" w14:textId="77777777" w:rsidR="00E01527" w:rsidRPr="15BE35F4" w:rsidRDefault="00E01527" w:rsidP="15BE35F4">
            <w:pPr>
              <w:rPr>
                <w:b/>
                <w:bCs/>
              </w:rPr>
            </w:pPr>
          </w:p>
        </w:tc>
        <w:tc>
          <w:tcPr>
            <w:tcW w:w="132" w:type="pct"/>
            <w:shd w:val="clear" w:color="auto" w:fill="FFFFFF" w:themeFill="background1"/>
          </w:tcPr>
          <w:p w14:paraId="54021321" w14:textId="77777777" w:rsidR="00E01527" w:rsidRDefault="00E01527" w:rsidP="15BE35F4">
            <w:pPr>
              <w:rPr>
                <w:b/>
                <w:bCs/>
              </w:rPr>
            </w:pP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t>Report any potential issues to SUSU Activities Team.</w:t>
            </w:r>
          </w:p>
        </w:tc>
      </w:tr>
      <w:tr w:rsidR="002A3E16" w14:paraId="0D724D97" w14:textId="77777777" w:rsidTr="34B1511B">
        <w:trPr>
          <w:cantSplit/>
          <w:trHeight w:val="494"/>
        </w:trPr>
        <w:tc>
          <w:tcPr>
            <w:tcW w:w="650" w:type="pct"/>
            <w:shd w:val="clear" w:color="auto" w:fill="FFFFFF" w:themeFill="background1"/>
          </w:tcPr>
          <w:p w14:paraId="51C3D627" w14:textId="1384BFB1" w:rsidR="002A3E16" w:rsidRDefault="002A3E16" w:rsidP="15BE35F4">
            <w:pPr>
              <w:rPr>
                <w:lang w:eastAsia="ko-KR"/>
              </w:rPr>
            </w:pPr>
            <w:r>
              <w:rPr>
                <w:rFonts w:hint="eastAsia"/>
                <w:lang w:eastAsia="ko-KR"/>
              </w:rPr>
              <w:lastRenderedPageBreak/>
              <w:t>Skin irritation from clay</w:t>
            </w:r>
          </w:p>
        </w:tc>
        <w:tc>
          <w:tcPr>
            <w:tcW w:w="742" w:type="pct"/>
            <w:shd w:val="clear" w:color="auto" w:fill="FFFFFF" w:themeFill="background1"/>
          </w:tcPr>
          <w:p w14:paraId="12B3EA3A" w14:textId="77777777" w:rsidR="002A3E16" w:rsidRDefault="002A3E16" w:rsidP="15BE35F4">
            <w:pPr>
              <w:rPr>
                <w:lang w:eastAsia="ko-KR"/>
              </w:rPr>
            </w:pPr>
            <w:r>
              <w:rPr>
                <w:rFonts w:hint="eastAsia"/>
                <w:lang w:eastAsia="ko-KR"/>
              </w:rPr>
              <w:t>Irritations to skin</w:t>
            </w:r>
          </w:p>
          <w:p w14:paraId="37A72754" w14:textId="77777777" w:rsidR="00522A0D" w:rsidRDefault="00522A0D" w:rsidP="15BE35F4">
            <w:pPr>
              <w:rPr>
                <w:lang w:eastAsia="ko-KR"/>
              </w:rPr>
            </w:pPr>
          </w:p>
          <w:p w14:paraId="60FB7CAB" w14:textId="6D2C5984" w:rsidR="00522A0D" w:rsidRDefault="00522A0D" w:rsidP="15BE35F4">
            <w:pPr>
              <w:rPr>
                <w:lang w:eastAsia="ko-KR"/>
              </w:rPr>
            </w:pPr>
            <w:r>
              <w:rPr>
                <w:lang w:eastAsia="ko-KR"/>
              </w:rPr>
              <w:t>E</w:t>
            </w:r>
            <w:r>
              <w:rPr>
                <w:rFonts w:hint="eastAsia"/>
                <w:lang w:eastAsia="ko-KR"/>
              </w:rPr>
              <w:t>ye contamination</w:t>
            </w:r>
          </w:p>
        </w:tc>
        <w:tc>
          <w:tcPr>
            <w:tcW w:w="530" w:type="pct"/>
            <w:shd w:val="clear" w:color="auto" w:fill="FFFFFF" w:themeFill="background1"/>
          </w:tcPr>
          <w:p w14:paraId="2AEA988B" w14:textId="1BE39154" w:rsidR="002A3E16" w:rsidRDefault="00544AA3" w:rsidP="15BE35F4">
            <w:pPr>
              <w:rPr>
                <w:lang w:eastAsia="ko-KR"/>
              </w:rPr>
            </w:pPr>
            <w:r>
              <w:rPr>
                <w:rFonts w:hint="eastAsia"/>
                <w:lang w:eastAsia="ko-KR"/>
              </w:rPr>
              <w:t>Event organisers and attendees</w:t>
            </w:r>
          </w:p>
        </w:tc>
        <w:tc>
          <w:tcPr>
            <w:tcW w:w="159" w:type="pct"/>
            <w:shd w:val="clear" w:color="auto" w:fill="FFFFFF" w:themeFill="background1"/>
          </w:tcPr>
          <w:p w14:paraId="04EADFF8" w14:textId="044AF56C" w:rsidR="002A3E16" w:rsidRPr="15BE35F4" w:rsidRDefault="00544AA3" w:rsidP="15BE35F4">
            <w:pPr>
              <w:rPr>
                <w:b/>
                <w:bCs/>
                <w:lang w:eastAsia="ko-KR"/>
              </w:rPr>
            </w:pPr>
            <w:r>
              <w:rPr>
                <w:rFonts w:hint="eastAsia"/>
                <w:b/>
                <w:bCs/>
                <w:lang w:eastAsia="ko-KR"/>
              </w:rPr>
              <w:t>2</w:t>
            </w:r>
          </w:p>
        </w:tc>
        <w:tc>
          <w:tcPr>
            <w:tcW w:w="159" w:type="pct"/>
            <w:shd w:val="clear" w:color="auto" w:fill="FFFFFF" w:themeFill="background1"/>
          </w:tcPr>
          <w:p w14:paraId="419EEDE8" w14:textId="4AB5E2A9" w:rsidR="002A3E16" w:rsidRPr="15BE35F4" w:rsidRDefault="00544AA3" w:rsidP="15BE35F4">
            <w:pPr>
              <w:rPr>
                <w:b/>
                <w:bCs/>
                <w:lang w:eastAsia="ko-KR"/>
              </w:rPr>
            </w:pPr>
            <w:r>
              <w:rPr>
                <w:rFonts w:hint="eastAsia"/>
                <w:b/>
                <w:bCs/>
                <w:lang w:eastAsia="ko-KR"/>
              </w:rPr>
              <w:t>2</w:t>
            </w:r>
          </w:p>
        </w:tc>
        <w:tc>
          <w:tcPr>
            <w:tcW w:w="159" w:type="pct"/>
            <w:shd w:val="clear" w:color="auto" w:fill="FFFFFF" w:themeFill="background1"/>
          </w:tcPr>
          <w:p w14:paraId="0919BBB2" w14:textId="3EC5509A" w:rsidR="002A3E16" w:rsidRPr="15BE35F4" w:rsidRDefault="00544AA3" w:rsidP="15BE35F4">
            <w:pPr>
              <w:rPr>
                <w:b/>
                <w:bCs/>
                <w:lang w:eastAsia="ko-KR"/>
              </w:rPr>
            </w:pPr>
            <w:r>
              <w:rPr>
                <w:rFonts w:hint="eastAsia"/>
                <w:b/>
                <w:bCs/>
                <w:lang w:eastAsia="ko-KR"/>
              </w:rPr>
              <w:t>4</w:t>
            </w:r>
          </w:p>
        </w:tc>
        <w:tc>
          <w:tcPr>
            <w:tcW w:w="1206" w:type="pct"/>
            <w:shd w:val="clear" w:color="auto" w:fill="FFFFFF" w:themeFill="background1"/>
          </w:tcPr>
          <w:p w14:paraId="1FD16DC4" w14:textId="31D8C0F6" w:rsidR="002A3E16" w:rsidRDefault="00544AA3" w:rsidP="0011453C">
            <w:pPr>
              <w:rPr>
                <w:lang w:eastAsia="ko-KR"/>
              </w:rPr>
            </w:pPr>
            <w:r>
              <w:rPr>
                <w:rFonts w:hint="eastAsia"/>
                <w:lang w:eastAsia="ko-KR"/>
              </w:rPr>
              <w:t>Gloves</w:t>
            </w:r>
            <w:r w:rsidR="00522A0D">
              <w:rPr>
                <w:rFonts w:hint="eastAsia"/>
                <w:lang w:eastAsia="ko-KR"/>
              </w:rPr>
              <w:t xml:space="preserve"> and goggles</w:t>
            </w:r>
            <w:r>
              <w:rPr>
                <w:rFonts w:hint="eastAsia"/>
                <w:lang w:eastAsia="ko-KR"/>
              </w:rPr>
              <w:t xml:space="preserve"> will be provided for anyone who wants them.</w:t>
            </w:r>
          </w:p>
          <w:p w14:paraId="637C9CF5" w14:textId="77777777" w:rsidR="00544AA3" w:rsidRDefault="00544AA3" w:rsidP="0011453C">
            <w:pPr>
              <w:rPr>
                <w:lang w:eastAsia="ko-KR"/>
              </w:rPr>
            </w:pPr>
          </w:p>
          <w:p w14:paraId="1CF174B1" w14:textId="77777777" w:rsidR="00544AA3" w:rsidRDefault="00544AA3" w:rsidP="0011453C">
            <w:pPr>
              <w:rPr>
                <w:lang w:eastAsia="ko-KR"/>
              </w:rPr>
            </w:pPr>
            <w:r>
              <w:rPr>
                <w:rFonts w:hint="eastAsia"/>
                <w:lang w:eastAsia="ko-KR"/>
              </w:rPr>
              <w:t>ArchSoc will have a list of the clay materials to hand for anyone that wishes to check what</w:t>
            </w:r>
            <w:r w:rsidR="0022344C">
              <w:rPr>
                <w:rFonts w:hint="eastAsia"/>
                <w:lang w:eastAsia="ko-KR"/>
              </w:rPr>
              <w:t xml:space="preserve"> its materials are.</w:t>
            </w:r>
          </w:p>
          <w:p w14:paraId="56EF80BC" w14:textId="77777777" w:rsidR="0022344C" w:rsidRDefault="0022344C" w:rsidP="0011453C">
            <w:pPr>
              <w:rPr>
                <w:lang w:eastAsia="ko-KR"/>
              </w:rPr>
            </w:pPr>
          </w:p>
          <w:p w14:paraId="469BD9A8" w14:textId="77777777" w:rsidR="0022344C" w:rsidRDefault="0022344C" w:rsidP="0011453C">
            <w:pPr>
              <w:rPr>
                <w:lang w:eastAsia="ko-KR"/>
              </w:rPr>
            </w:pPr>
            <w:r>
              <w:rPr>
                <w:rFonts w:hint="eastAsia"/>
                <w:lang w:eastAsia="ko-KR"/>
              </w:rPr>
              <w:t xml:space="preserve">Clean up equipment </w:t>
            </w:r>
            <w:r>
              <w:rPr>
                <w:lang w:eastAsia="ko-KR"/>
              </w:rPr>
              <w:t>will</w:t>
            </w:r>
            <w:r>
              <w:rPr>
                <w:rFonts w:hint="eastAsia"/>
                <w:lang w:eastAsia="ko-KR"/>
              </w:rPr>
              <w:t xml:space="preserve"> be on hand to clean up clay if it gets onto skin/the surroundings.</w:t>
            </w:r>
          </w:p>
          <w:p w14:paraId="06014E55" w14:textId="77777777" w:rsidR="00522A0D" w:rsidRDefault="00522A0D" w:rsidP="0011453C">
            <w:pPr>
              <w:rPr>
                <w:lang w:eastAsia="ko-KR"/>
              </w:rPr>
            </w:pPr>
          </w:p>
          <w:p w14:paraId="7FDA65DD" w14:textId="77777777" w:rsidR="00522A0D" w:rsidRDefault="00522A0D" w:rsidP="0011453C">
            <w:pPr>
              <w:rPr>
                <w:lang w:eastAsia="ko-KR"/>
              </w:rPr>
            </w:pPr>
            <w:r w:rsidRPr="00522A0D">
              <w:rPr>
                <w:lang w:eastAsia="ko-KR"/>
              </w:rPr>
              <w:t>Inform attendees of the location of sinks/running water for washing eyes/hands.</w:t>
            </w:r>
          </w:p>
          <w:p w14:paraId="4B92D4D9" w14:textId="77777777" w:rsidR="00522A0D" w:rsidRDefault="00522A0D" w:rsidP="0011453C">
            <w:pPr>
              <w:rPr>
                <w:lang w:eastAsia="ko-KR"/>
              </w:rPr>
            </w:pPr>
          </w:p>
          <w:p w14:paraId="3B424A0C" w14:textId="5AFC7075" w:rsidR="00522A0D" w:rsidRDefault="00522A0D" w:rsidP="0011453C">
            <w:pPr>
              <w:rPr>
                <w:lang w:eastAsia="ko-KR"/>
              </w:rPr>
            </w:pPr>
            <w:r w:rsidRPr="00522A0D">
              <w:rPr>
                <w:lang w:eastAsia="ko-KR"/>
              </w:rPr>
              <w:t>Choose low toxicity options.</w:t>
            </w:r>
          </w:p>
        </w:tc>
        <w:tc>
          <w:tcPr>
            <w:tcW w:w="159" w:type="pct"/>
            <w:shd w:val="clear" w:color="auto" w:fill="FFFFFF" w:themeFill="background1"/>
          </w:tcPr>
          <w:p w14:paraId="791F728A" w14:textId="32B1EA4E" w:rsidR="002A3E16" w:rsidRPr="15BE35F4" w:rsidRDefault="00544AA3" w:rsidP="15BE35F4">
            <w:pPr>
              <w:rPr>
                <w:b/>
                <w:bCs/>
                <w:lang w:eastAsia="ko-KR"/>
              </w:rPr>
            </w:pPr>
            <w:r>
              <w:rPr>
                <w:rFonts w:hint="eastAsia"/>
                <w:b/>
                <w:bCs/>
                <w:lang w:eastAsia="ko-KR"/>
              </w:rPr>
              <w:t>1</w:t>
            </w:r>
          </w:p>
        </w:tc>
        <w:tc>
          <w:tcPr>
            <w:tcW w:w="159" w:type="pct"/>
            <w:shd w:val="clear" w:color="auto" w:fill="FFFFFF" w:themeFill="background1"/>
          </w:tcPr>
          <w:p w14:paraId="467A2393" w14:textId="6E767B50" w:rsidR="002A3E16" w:rsidRPr="15BE35F4" w:rsidRDefault="00544AA3" w:rsidP="15BE35F4">
            <w:pPr>
              <w:rPr>
                <w:b/>
                <w:bCs/>
                <w:lang w:eastAsia="ko-KR"/>
              </w:rPr>
            </w:pPr>
            <w:r>
              <w:rPr>
                <w:rFonts w:hint="eastAsia"/>
                <w:b/>
                <w:bCs/>
                <w:lang w:eastAsia="ko-KR"/>
              </w:rPr>
              <w:t>2</w:t>
            </w:r>
          </w:p>
        </w:tc>
        <w:tc>
          <w:tcPr>
            <w:tcW w:w="132" w:type="pct"/>
            <w:shd w:val="clear" w:color="auto" w:fill="FFFFFF" w:themeFill="background1"/>
          </w:tcPr>
          <w:p w14:paraId="56B39997" w14:textId="5265A91E" w:rsidR="002A3E16" w:rsidRDefault="00544AA3" w:rsidP="15BE35F4">
            <w:pPr>
              <w:rPr>
                <w:b/>
                <w:bCs/>
                <w:lang w:eastAsia="ko-KR"/>
              </w:rPr>
            </w:pPr>
            <w:r>
              <w:rPr>
                <w:rFonts w:hint="eastAsia"/>
                <w:b/>
                <w:bCs/>
                <w:lang w:eastAsia="ko-KR"/>
              </w:rPr>
              <w:t>2</w:t>
            </w:r>
          </w:p>
        </w:tc>
        <w:tc>
          <w:tcPr>
            <w:tcW w:w="945" w:type="pct"/>
            <w:shd w:val="clear" w:color="auto" w:fill="FFFFFF" w:themeFill="background1"/>
          </w:tcPr>
          <w:p w14:paraId="5E577604" w14:textId="77777777" w:rsidR="0022344C" w:rsidRDefault="0022344C" w:rsidP="0022344C">
            <w:r>
              <w:t>Choose water-based materials for easier cleaning.</w:t>
            </w:r>
          </w:p>
          <w:p w14:paraId="5C574DC5" w14:textId="77777777" w:rsidR="0022344C" w:rsidRDefault="0022344C" w:rsidP="0022344C"/>
          <w:p w14:paraId="1C4F6200" w14:textId="77777777" w:rsidR="0022344C" w:rsidRDefault="0022344C" w:rsidP="0022344C">
            <w:r>
              <w:t>Report any big spills that you are unable to adequately clean to venue staff.</w:t>
            </w:r>
          </w:p>
          <w:p w14:paraId="2C6F4EE7" w14:textId="77777777" w:rsidR="0022344C" w:rsidRDefault="0022344C" w:rsidP="0022344C"/>
          <w:p w14:paraId="146904E3" w14:textId="77777777" w:rsidR="002A3E16" w:rsidRDefault="0022344C" w:rsidP="0022344C">
            <w:pPr>
              <w:rPr>
                <w:lang w:eastAsia="ko-KR"/>
              </w:rPr>
            </w:pPr>
            <w:r>
              <w:t>Report any potential issues to SUSU Activities Team</w:t>
            </w:r>
            <w:r>
              <w:rPr>
                <w:rFonts w:hint="eastAsia"/>
                <w:lang w:eastAsia="ko-KR"/>
              </w:rPr>
              <w:t>.</w:t>
            </w:r>
          </w:p>
          <w:p w14:paraId="74F22BC3" w14:textId="77777777" w:rsidR="0022344C" w:rsidRDefault="0022344C" w:rsidP="0022344C">
            <w:pPr>
              <w:rPr>
                <w:lang w:eastAsia="ko-KR"/>
              </w:rPr>
            </w:pPr>
          </w:p>
          <w:p w14:paraId="0985D606" w14:textId="77777777" w:rsidR="0022344C" w:rsidRDefault="0022344C" w:rsidP="0022344C">
            <w:r w:rsidRPr="007213F1">
              <w:t xml:space="preserve">Incidents are to be reported on the as soon as possible ensuring the duty manager/health and safety officer have been informed. </w:t>
            </w:r>
          </w:p>
          <w:p w14:paraId="6E705328" w14:textId="77777777" w:rsidR="0022344C" w:rsidRDefault="0022344C" w:rsidP="0022344C"/>
          <w:p w14:paraId="66332176" w14:textId="77777777" w:rsidR="0022344C" w:rsidRPr="00E01527" w:rsidRDefault="0022344C" w:rsidP="0022344C">
            <w:pPr>
              <w:rPr>
                <w:rFonts w:ascii="Calibri" w:eastAsia="Calibri" w:hAnsi="Calibri" w:cs="Calibri"/>
              </w:rPr>
            </w:pPr>
            <w:r w:rsidRPr="00E01527">
              <w:rPr>
                <w:rFonts w:ascii="Calibri" w:eastAsia="Calibri" w:hAnsi="Calibri" w:cs="Calibri"/>
              </w:rPr>
              <w:t>Seek assistance from venue staff if needed. </w:t>
            </w:r>
          </w:p>
          <w:p w14:paraId="5297967D" w14:textId="77777777" w:rsidR="0022344C" w:rsidRPr="007213F1" w:rsidRDefault="0022344C" w:rsidP="0022344C"/>
          <w:p w14:paraId="1C752576" w14:textId="77777777" w:rsidR="0022344C" w:rsidRDefault="0022344C" w:rsidP="0022344C">
            <w:r w:rsidRPr="007213F1">
              <w:t xml:space="preserve">Follow SUSU </w:t>
            </w:r>
            <w:hyperlink r:id="rId12" w:history="1">
              <w:r w:rsidRPr="007213F1">
                <w:rPr>
                  <w:rStyle w:val="Hyperlink"/>
                </w:rPr>
                <w:t>incident report policy.</w:t>
              </w:r>
            </w:hyperlink>
          </w:p>
          <w:p w14:paraId="552AD07F" w14:textId="77777777" w:rsidR="0022344C" w:rsidRPr="007213F1" w:rsidRDefault="0022344C" w:rsidP="0022344C"/>
          <w:p w14:paraId="668D6D8E" w14:textId="77777777" w:rsidR="0022344C" w:rsidRPr="007213F1" w:rsidRDefault="0022344C" w:rsidP="0022344C">
            <w:r w:rsidRPr="007213F1">
              <w:t>Contact emergency services as required 111/999. </w:t>
            </w:r>
          </w:p>
          <w:p w14:paraId="431811DE" w14:textId="7E58D570" w:rsidR="0022344C" w:rsidRDefault="0022344C" w:rsidP="0022344C">
            <w:pPr>
              <w:rPr>
                <w:lang w:eastAsia="ko-KR"/>
              </w:rPr>
            </w:pPr>
          </w:p>
        </w:tc>
      </w:tr>
      <w:tr w:rsidR="00E71CC6" w14:paraId="3C5F0437" w14:textId="77777777" w:rsidTr="34B1511B">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t>General Considerations</w:t>
            </w:r>
          </w:p>
        </w:tc>
      </w:tr>
      <w:tr w:rsidR="005E0F1F" w14:paraId="373A36DB" w14:textId="77777777" w:rsidTr="34B1511B">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77777777" w:rsidR="005E0F1F" w:rsidRPr="005E0F1F" w:rsidRDefault="005E0F1F" w:rsidP="005E0F1F">
            <w:pPr>
              <w:rPr>
                <w:bCs/>
              </w:rPr>
            </w:pPr>
            <w:r w:rsidRPr="005E0F1F">
              <w:rPr>
                <w:bCs/>
              </w:rPr>
              <w:t>All boxes and equipment to be stored away from main meeting area, e.g. stored under tables. </w:t>
            </w:r>
          </w:p>
          <w:p w14:paraId="752651A6" w14:textId="2F90464B"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lastRenderedPageBreak/>
              <w:t> </w:t>
            </w:r>
          </w:p>
          <w:p w14:paraId="66490AF2" w14:textId="77777777" w:rsidR="008146B0" w:rsidRDefault="00BF12C6" w:rsidP="005E0F1F">
            <w:pPr>
              <w:rPr>
                <w:bCs/>
              </w:rPr>
            </w:pPr>
            <w:r>
              <w:rPr>
                <w:bCs/>
              </w:rPr>
              <w:t xml:space="preserve">Collection and handling of large quantities to be only done by committee members </w:t>
            </w:r>
            <w:r w:rsidR="008146B0">
              <w:rPr>
                <w:bCs/>
              </w:rPr>
              <w:t xml:space="preserve">or those with significant understanding of flint handling. </w:t>
            </w:r>
          </w:p>
          <w:p w14:paraId="1A286AFA" w14:textId="5C633DDC"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lastRenderedPageBreak/>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5D58FCF8" w14:textId="77777777" w:rsidR="005E0F1F" w:rsidRPr="005E0F1F" w:rsidRDefault="005E0F1F" w:rsidP="005E0F1F">
            <w:r w:rsidRPr="005E0F1F">
              <w:t>If the injury is serious and participant in a lot of pain or discomfort, seek medical attention immediately. </w:t>
            </w:r>
          </w:p>
          <w:p w14:paraId="39EDA4EA" w14:textId="77777777" w:rsidR="005E0F1F" w:rsidRPr="005E0F1F" w:rsidRDefault="005E0F1F" w:rsidP="005E0F1F">
            <w:r w:rsidRPr="005E0F1F">
              <w:t> </w:t>
            </w:r>
          </w:p>
          <w:p w14:paraId="6CDC7148" w14:textId="77777777" w:rsidR="005E0F1F"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lastRenderedPageBreak/>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5E0F1F" w14:paraId="43FD6F27" w14:textId="77777777" w:rsidTr="34B1511B">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5E0F1F" w14:paraId="09447B92" w14:textId="77777777" w:rsidTr="34B1511B">
        <w:trPr>
          <w:cantSplit/>
          <w:trHeight w:val="1296"/>
        </w:trPr>
        <w:tc>
          <w:tcPr>
            <w:tcW w:w="650" w:type="pct"/>
            <w:shd w:val="clear" w:color="auto" w:fill="FFFFFF" w:themeFill="background1"/>
          </w:tcPr>
          <w:p w14:paraId="60AD6F58" w14:textId="5891FCC0" w:rsidR="005E0F1F" w:rsidRPr="005E0F1F" w:rsidRDefault="4E41AC82" w:rsidP="005E0F1F">
            <w:pPr>
              <w:rPr>
                <w:rFonts w:ascii="Calibri" w:eastAsia="Calibri" w:hAnsi="Calibri" w:cs="Calibri"/>
              </w:rPr>
            </w:pPr>
            <w:r w:rsidRPr="34B1511B">
              <w:rPr>
                <w:rFonts w:ascii="Calibri" w:eastAsia="Calibri" w:hAnsi="Calibri" w:cs="Calibri"/>
              </w:rPr>
              <w:lastRenderedPageBreak/>
              <w:t>Manual handling, including setting up</w:t>
            </w:r>
            <w:r w:rsidR="179A5036" w:rsidRPr="34B1511B">
              <w:rPr>
                <w:rFonts w:ascii="Calibri" w:eastAsia="Calibri" w:hAnsi="Calibri" w:cs="Calibri"/>
              </w:rPr>
              <w:t xml:space="preserve"> and clear up</w:t>
            </w:r>
            <w:r w:rsidRPr="34B1511B">
              <w:rPr>
                <w:rFonts w:ascii="Calibri" w:eastAsia="Calibri" w:hAnsi="Calibri" w:cs="Calibri"/>
              </w:rPr>
              <w:t xml:space="preserve"> of equipment. E.g. table and chairs</w:t>
            </w:r>
            <w:r w:rsidR="17C40F96" w:rsidRPr="34B1511B">
              <w:rPr>
                <w:rFonts w:ascii="Calibri" w:eastAsia="Calibri" w:hAnsi="Calibri" w:cs="Calibri"/>
              </w:rPr>
              <w:t xml:space="preserve">, </w:t>
            </w:r>
            <w:r w:rsidR="42008D78" w:rsidRPr="34B1511B">
              <w:rPr>
                <w:rFonts w:ascii="Calibri" w:eastAsia="Calibri" w:hAnsi="Calibri" w:cs="Calibri"/>
              </w:rPr>
              <w:t>moving flint etc</w:t>
            </w:r>
          </w:p>
        </w:tc>
        <w:tc>
          <w:tcPr>
            <w:tcW w:w="742" w:type="pct"/>
            <w:shd w:val="clear" w:color="auto" w:fill="FFFFFF" w:themeFill="background1"/>
          </w:tcPr>
          <w:p w14:paraId="538C972F" w14:textId="77777777" w:rsid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p w14:paraId="72E5C843" w14:textId="77777777" w:rsidR="00344E5E" w:rsidRDefault="00344E5E" w:rsidP="00A52A12">
            <w:pPr>
              <w:rPr>
                <w:rFonts w:ascii="Calibri" w:eastAsia="Calibri" w:hAnsi="Calibri" w:cs="Calibri"/>
              </w:rPr>
            </w:pPr>
          </w:p>
          <w:p w14:paraId="78955D2E" w14:textId="71C7C84C" w:rsidR="00344E5E" w:rsidRPr="005E0F1F" w:rsidRDefault="00344E5E" w:rsidP="00A52A12">
            <w:pPr>
              <w:rPr>
                <w:rFonts w:ascii="Calibri" w:eastAsia="Calibri" w:hAnsi="Calibri" w:cs="Calibri"/>
              </w:rPr>
            </w:pPr>
            <w:r>
              <w:rPr>
                <w:rFonts w:ascii="Calibri" w:eastAsia="Calibri" w:hAnsi="Calibri" w:cs="Calibri"/>
              </w:rPr>
              <w:t>Crushing injuries to fingers, hands and feet</w:t>
            </w:r>
            <w:r w:rsidR="006A1942">
              <w:rPr>
                <w:rFonts w:ascii="Calibri" w:eastAsia="Calibri" w:hAnsi="Calibri" w:cs="Calibri"/>
              </w:rPr>
              <w:t xml:space="preserve"> during collection/disposal.</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1A9AA637" w:rsidR="005E0F1F" w:rsidRDefault="006A1942" w:rsidP="00A52A12">
            <w:pPr>
              <w:rPr>
                <w:rFonts w:cstheme="minorHAnsi"/>
              </w:rPr>
            </w:pPr>
            <w:r>
              <w:rPr>
                <w:rFonts w:cstheme="minorHAnsi"/>
              </w:rPr>
              <w:t>3</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7754DEDB" w:rsidR="005E0F1F" w:rsidRDefault="006A1942" w:rsidP="00A52A12">
            <w:pPr>
              <w:rPr>
                <w:rFonts w:cstheme="minorHAnsi"/>
              </w:rPr>
            </w:pPr>
            <w:r>
              <w:rPr>
                <w:rFonts w:cstheme="minorHAnsi"/>
              </w:rPr>
              <w:t>9</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04779E" w14:textId="7B740F41" w:rsidR="00033376" w:rsidRDefault="006A1942" w:rsidP="00033376">
            <w:pPr>
              <w:rPr>
                <w:rFonts w:ascii="Calibri" w:eastAsia="Calibri" w:hAnsi="Calibri" w:cs="Calibri"/>
              </w:rPr>
            </w:pPr>
            <w:r>
              <w:rPr>
                <w:rFonts w:ascii="Calibri" w:eastAsia="Calibri" w:hAnsi="Calibri" w:cs="Calibri"/>
              </w:rPr>
              <w:t>The use of gloves whenev</w:t>
            </w:r>
            <w:r w:rsidR="006477A5">
              <w:rPr>
                <w:rFonts w:ascii="Calibri" w:eastAsia="Calibri" w:hAnsi="Calibri" w:cs="Calibri"/>
              </w:rPr>
              <w:t>e</w:t>
            </w:r>
            <w:r>
              <w:rPr>
                <w:rFonts w:ascii="Calibri" w:eastAsia="Calibri" w:hAnsi="Calibri" w:cs="Calibri"/>
              </w:rPr>
              <w:t>r handling flint</w:t>
            </w:r>
            <w:r w:rsidR="006477A5">
              <w:rPr>
                <w:rFonts w:ascii="Calibri" w:eastAsia="Calibri" w:hAnsi="Calibri" w:cs="Calibri"/>
              </w:rPr>
              <w:t xml:space="preserve"> and glasses to ensure no debris hits the eyes. </w:t>
            </w:r>
            <w:r w:rsidR="00033376" w:rsidRPr="00033376">
              <w:rPr>
                <w:rFonts w:ascii="Calibri" w:eastAsia="Calibri" w:hAnsi="Calibri" w:cs="Calibri"/>
              </w:rPr>
              <w:t> </w:t>
            </w:r>
          </w:p>
          <w:p w14:paraId="20ACB3BB" w14:textId="77777777" w:rsidR="006477A5" w:rsidRDefault="006477A5" w:rsidP="00033376">
            <w:pPr>
              <w:rPr>
                <w:rFonts w:ascii="Calibri" w:eastAsia="Calibri" w:hAnsi="Calibri" w:cs="Calibri"/>
              </w:rPr>
            </w:pPr>
          </w:p>
          <w:p w14:paraId="39AA277B" w14:textId="7BE85959" w:rsidR="006477A5" w:rsidRDefault="006477A5" w:rsidP="00033376">
            <w:pPr>
              <w:rPr>
                <w:rFonts w:ascii="Calibri" w:eastAsia="Calibri" w:hAnsi="Calibri" w:cs="Calibri"/>
              </w:rPr>
            </w:pPr>
            <w:r>
              <w:rPr>
                <w:rFonts w:ascii="Calibri" w:eastAsia="Calibri" w:hAnsi="Calibri" w:cs="Calibri"/>
              </w:rPr>
              <w:t xml:space="preserve">Mechanical aids for larger quantities. </w:t>
            </w:r>
          </w:p>
          <w:p w14:paraId="1471915A" w14:textId="77777777" w:rsidR="006477A5" w:rsidRPr="00033376" w:rsidRDefault="006477A5" w:rsidP="00033376">
            <w:pPr>
              <w:rPr>
                <w:rFonts w:ascii="Calibri" w:eastAsia="Calibri" w:hAnsi="Calibri" w:cs="Calibri"/>
              </w:rPr>
            </w:pP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3"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34B1511B">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4" w:tgtFrame="_blank" w:history="1">
              <w:r w:rsidRPr="00033376">
                <w:rPr>
                  <w:rStyle w:val="Hyperlink"/>
                  <w:rFonts w:ascii="Calibri" w:eastAsia="Calibri" w:hAnsi="Calibri" w:cs="Calibri"/>
                </w:rPr>
                <w:t>AcessAble</w:t>
              </w:r>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Liaise with SUSU reception/Activities Team and UoS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34B1511B" w14:paraId="5551BB43" w14:textId="77777777" w:rsidTr="00113B96">
        <w:trPr>
          <w:cantSplit/>
          <w:trHeight w:val="300"/>
        </w:trPr>
        <w:tc>
          <w:tcPr>
            <w:tcW w:w="650" w:type="pct"/>
            <w:shd w:val="clear" w:color="auto" w:fill="FFFFFF" w:themeFill="background1"/>
          </w:tcPr>
          <w:p w14:paraId="37D1A3A4" w14:textId="1179CA68" w:rsidR="34B1511B" w:rsidRDefault="34B1511B" w:rsidP="34B1511B">
            <w:pPr>
              <w:spacing w:after="200" w:line="276" w:lineRule="auto"/>
            </w:pPr>
            <w:r w:rsidRPr="34B1511B">
              <w:rPr>
                <w:rFonts w:ascii="Calibri" w:eastAsia="Calibri" w:hAnsi="Calibri" w:cs="Calibri"/>
                <w:color w:val="000000" w:themeColor="text1"/>
              </w:rPr>
              <w:lastRenderedPageBreak/>
              <w:t>Adverse weather</w:t>
            </w:r>
          </w:p>
        </w:tc>
        <w:tc>
          <w:tcPr>
            <w:tcW w:w="742" w:type="pct"/>
            <w:shd w:val="clear" w:color="auto" w:fill="FFFFFF" w:themeFill="background1"/>
          </w:tcPr>
          <w:p w14:paraId="1CA318B4" w14:textId="78732586" w:rsidR="34B1511B" w:rsidRDefault="34B1511B" w:rsidP="34B1511B">
            <w:pPr>
              <w:spacing w:after="200" w:line="276" w:lineRule="auto"/>
            </w:pPr>
            <w:r w:rsidRPr="34B1511B">
              <w:rPr>
                <w:rFonts w:ascii="Calibri" w:eastAsia="Calibri" w:hAnsi="Calibri" w:cs="Calibri"/>
                <w:color w:val="000000" w:themeColor="text1"/>
              </w:rPr>
              <w:t xml:space="preserve">Injury, Illness, Slipping, Burns </w:t>
            </w:r>
          </w:p>
        </w:tc>
        <w:tc>
          <w:tcPr>
            <w:tcW w:w="530" w:type="pct"/>
            <w:shd w:val="clear" w:color="auto" w:fill="FFFFFF" w:themeFill="background1"/>
          </w:tcPr>
          <w:p w14:paraId="32294C06" w14:textId="6C36D1F8" w:rsidR="34B1511B" w:rsidRDefault="34B1511B" w:rsidP="34B1511B">
            <w:pPr>
              <w:spacing w:after="200" w:line="276" w:lineRule="auto"/>
            </w:pPr>
            <w:r w:rsidRPr="34B1511B">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69F24C48" w14:textId="333B9B27" w:rsidR="34B1511B" w:rsidRDefault="34B1511B" w:rsidP="34B1511B">
            <w:pPr>
              <w:spacing w:after="200" w:line="276" w:lineRule="auto"/>
            </w:pPr>
            <w:r w:rsidRPr="34B1511B">
              <w:rPr>
                <w:rFonts w:ascii="Calibri" w:eastAsia="Calibri" w:hAnsi="Calibri" w:cs="Calibri"/>
                <w:color w:val="000000" w:themeColor="text1"/>
              </w:rPr>
              <w:t>4</w:t>
            </w:r>
          </w:p>
        </w:tc>
        <w:tc>
          <w:tcPr>
            <w:tcW w:w="159" w:type="pct"/>
            <w:shd w:val="clear" w:color="auto" w:fill="FFFFFF" w:themeFill="background1"/>
          </w:tcPr>
          <w:p w14:paraId="59FDDFED" w14:textId="17BFFCBC" w:rsidR="34B1511B" w:rsidRDefault="34B1511B" w:rsidP="34B1511B">
            <w:pPr>
              <w:spacing w:after="200" w:line="276" w:lineRule="auto"/>
            </w:pPr>
            <w:r w:rsidRPr="34B1511B">
              <w:rPr>
                <w:rFonts w:ascii="Calibri" w:eastAsia="Calibri" w:hAnsi="Calibri" w:cs="Calibri"/>
                <w:color w:val="000000" w:themeColor="text1"/>
              </w:rPr>
              <w:t>3</w:t>
            </w:r>
          </w:p>
        </w:tc>
        <w:tc>
          <w:tcPr>
            <w:tcW w:w="159" w:type="pct"/>
            <w:shd w:val="clear" w:color="auto" w:fill="FFFFFF" w:themeFill="background1"/>
          </w:tcPr>
          <w:p w14:paraId="74801A45" w14:textId="05607291" w:rsidR="34B1511B" w:rsidRDefault="34B1511B" w:rsidP="34B1511B">
            <w:pPr>
              <w:spacing w:after="200" w:line="276" w:lineRule="auto"/>
            </w:pPr>
            <w:r w:rsidRPr="34B1511B">
              <w:rPr>
                <w:rFonts w:ascii="Calibri" w:eastAsia="Calibri" w:hAnsi="Calibri" w:cs="Calibri"/>
                <w:color w:val="000000" w:themeColor="text1"/>
              </w:rPr>
              <w:t>12</w:t>
            </w:r>
          </w:p>
        </w:tc>
        <w:tc>
          <w:tcPr>
            <w:tcW w:w="1206" w:type="pct"/>
            <w:shd w:val="clear" w:color="auto" w:fill="FFFFFF" w:themeFill="background1"/>
          </w:tcPr>
          <w:p w14:paraId="47E23AC0" w14:textId="6B34D0C3" w:rsidR="34B1511B" w:rsidRDefault="34B1511B" w:rsidP="34B1511B">
            <w:pPr>
              <w:pStyle w:val="NoSpacing"/>
            </w:pPr>
            <w:r w:rsidRPr="34B1511B">
              <w:rPr>
                <w:rFonts w:ascii="Calibri" w:eastAsia="Calibri" w:hAnsi="Calibri" w:cs="Calibri"/>
                <w:color w:val="000000" w:themeColor="text1"/>
              </w:rPr>
              <w:t xml:space="preserve">Lead organiser to check the weather is suitable for activities on the day </w:t>
            </w:r>
          </w:p>
          <w:p w14:paraId="47EEA35D" w14:textId="3885735C" w:rsidR="34B1511B" w:rsidRDefault="34B1511B" w:rsidP="34B1511B">
            <w:pPr>
              <w:rPr>
                <w:rFonts w:ascii="Calibri" w:eastAsia="Calibri" w:hAnsi="Calibri" w:cs="Calibri"/>
                <w:color w:val="FF0000"/>
              </w:rPr>
            </w:pPr>
            <w:r w:rsidRPr="34B1511B">
              <w:rPr>
                <w:rFonts w:ascii="Calibri" w:eastAsia="Calibri" w:hAnsi="Calibri" w:cs="Calibri"/>
                <w:color w:val="000000" w:themeColor="text1"/>
              </w:rPr>
              <w:t xml:space="preserve">  </w:t>
            </w:r>
          </w:p>
          <w:p w14:paraId="1EE3CE9E" w14:textId="2534923F" w:rsidR="34B1511B" w:rsidRDefault="34B1511B" w:rsidP="34B1511B">
            <w:pPr>
              <w:pStyle w:val="NoSpacing"/>
            </w:pPr>
            <w:r w:rsidRPr="34B1511B">
              <w:rPr>
                <w:rFonts w:ascii="Calibri" w:eastAsia="Calibri" w:hAnsi="Calibri" w:cs="Calibri"/>
                <w:color w:val="000000" w:themeColor="text1"/>
              </w:rPr>
              <w:t>Warn those attending to prepare by wearing appropriate clothing and footwear e.g. via social media posts, email invites</w:t>
            </w:r>
          </w:p>
          <w:p w14:paraId="4F88EF97" w14:textId="6DAE04E5" w:rsidR="34B1511B" w:rsidRDefault="34B1511B" w:rsidP="34B1511B">
            <w:pPr>
              <w:pStyle w:val="NoSpacing"/>
              <w:rPr>
                <w:rFonts w:ascii="Calibri" w:eastAsia="Calibri" w:hAnsi="Calibri" w:cs="Calibri"/>
                <w:color w:val="000000" w:themeColor="text1"/>
              </w:rPr>
            </w:pPr>
          </w:p>
          <w:p w14:paraId="6DEA4321" w14:textId="106E60A9" w:rsidR="36198B4B" w:rsidRDefault="36198B4B" w:rsidP="34B1511B">
            <w:pPr>
              <w:pStyle w:val="NoSpacing"/>
              <w:rPr>
                <w:rFonts w:ascii="Calibri" w:eastAsia="Calibri" w:hAnsi="Calibri" w:cs="Calibri"/>
                <w:color w:val="000000" w:themeColor="text1"/>
              </w:rPr>
            </w:pPr>
            <w:r w:rsidRPr="34B1511B">
              <w:rPr>
                <w:rFonts w:ascii="Calibri" w:eastAsia="Calibri" w:hAnsi="Calibri" w:cs="Calibri"/>
                <w:color w:val="000000" w:themeColor="text1"/>
              </w:rPr>
              <w:t>In the event of</w:t>
            </w:r>
            <w:r w:rsidR="31F7CD62" w:rsidRPr="34B1511B">
              <w:rPr>
                <w:rFonts w:ascii="Calibri" w:eastAsia="Calibri" w:hAnsi="Calibri" w:cs="Calibri"/>
                <w:color w:val="000000" w:themeColor="text1"/>
              </w:rPr>
              <w:t xml:space="preserve"> rain or extreme sun, Archaeology Society has a gazebo tent with open sides so the event can take place</w:t>
            </w:r>
            <w:r w:rsidR="6CB208DD" w:rsidRPr="34B1511B">
              <w:rPr>
                <w:rFonts w:ascii="Calibri" w:eastAsia="Calibri" w:hAnsi="Calibri" w:cs="Calibri"/>
                <w:color w:val="000000" w:themeColor="text1"/>
              </w:rPr>
              <w:t xml:space="preserve"> </w:t>
            </w:r>
            <w:r w:rsidR="31F7CD62" w:rsidRPr="34B1511B">
              <w:rPr>
                <w:rFonts w:ascii="Calibri" w:eastAsia="Calibri" w:hAnsi="Calibri" w:cs="Calibri"/>
                <w:color w:val="000000" w:themeColor="text1"/>
              </w:rPr>
              <w:t>while still on the green</w:t>
            </w:r>
            <w:r w:rsidR="0897B601" w:rsidRPr="34B1511B">
              <w:rPr>
                <w:rFonts w:ascii="Calibri" w:eastAsia="Calibri" w:hAnsi="Calibri" w:cs="Calibri"/>
                <w:color w:val="000000" w:themeColor="text1"/>
              </w:rPr>
              <w:t xml:space="preserve">. The open sides will allow for ventilation </w:t>
            </w:r>
            <w:r w:rsidR="1F9AD1CE" w:rsidRPr="34B1511B">
              <w:rPr>
                <w:rFonts w:ascii="Calibri" w:eastAsia="Calibri" w:hAnsi="Calibri" w:cs="Calibri"/>
                <w:color w:val="000000" w:themeColor="text1"/>
              </w:rPr>
              <w:t>in case of i</w:t>
            </w:r>
            <w:r w:rsidR="1F9AD1CE">
              <w:t>nhalation of flint dust during the knapping process.</w:t>
            </w:r>
          </w:p>
          <w:p w14:paraId="58CB695D" w14:textId="1431649E" w:rsidR="34B1511B" w:rsidRDefault="34B1511B" w:rsidP="34B1511B">
            <w:r w:rsidRPr="34B1511B">
              <w:rPr>
                <w:rFonts w:ascii="Calibri" w:eastAsia="Calibri" w:hAnsi="Calibri" w:cs="Calibri"/>
                <w:color w:val="000000" w:themeColor="text1"/>
              </w:rPr>
              <w:t xml:space="preserve"> </w:t>
            </w:r>
          </w:p>
          <w:p w14:paraId="20E4C29F" w14:textId="0C48FA06" w:rsidR="34B1511B" w:rsidRDefault="34B1511B" w:rsidP="34B1511B">
            <w:pPr>
              <w:pStyle w:val="NoSpacing"/>
              <w:rPr>
                <w:rFonts w:ascii="Calibri" w:eastAsia="Calibri" w:hAnsi="Calibri" w:cs="Calibri"/>
                <w:color w:val="000000" w:themeColor="text1"/>
              </w:rPr>
            </w:pPr>
            <w:r w:rsidRPr="34B1511B">
              <w:rPr>
                <w:rFonts w:ascii="Calibri" w:eastAsia="Calibri" w:hAnsi="Calibri" w:cs="Calibri"/>
                <w:color w:val="000000" w:themeColor="text1"/>
              </w:rPr>
              <w:t xml:space="preserve">In the case of hot weather organisers to advice participants to bring/wear appropriate level sunscreen, hydrate </w:t>
            </w:r>
          </w:p>
          <w:p w14:paraId="031B8714" w14:textId="4F32C51E" w:rsidR="34B1511B" w:rsidRDefault="34B1511B" w:rsidP="34B1511B">
            <w:pPr>
              <w:pStyle w:val="NoSpacing"/>
              <w:rPr>
                <w:rFonts w:ascii="Calibri" w:eastAsia="Calibri" w:hAnsi="Calibri" w:cs="Calibri"/>
                <w:color w:val="000000" w:themeColor="text1"/>
              </w:rPr>
            </w:pPr>
          </w:p>
          <w:p w14:paraId="2F481F36" w14:textId="140DAC46" w:rsidR="34B1511B" w:rsidRDefault="34B1511B" w:rsidP="34B1511B">
            <w:pPr>
              <w:spacing w:after="200" w:line="276" w:lineRule="auto"/>
            </w:pPr>
            <w:r w:rsidRPr="34B1511B">
              <w:rPr>
                <w:rFonts w:ascii="Calibri" w:eastAsia="Calibri" w:hAnsi="Calibri" w:cs="Calibri"/>
                <w:color w:val="000000" w:themeColor="text1"/>
              </w:rPr>
              <w:t xml:space="preserve"> </w:t>
            </w:r>
          </w:p>
        </w:tc>
        <w:tc>
          <w:tcPr>
            <w:tcW w:w="159" w:type="pct"/>
            <w:shd w:val="clear" w:color="auto" w:fill="FFFFFF" w:themeFill="background1"/>
          </w:tcPr>
          <w:p w14:paraId="28FAAC6A" w14:textId="535D9E4E" w:rsidR="34B1511B" w:rsidRDefault="34B1511B" w:rsidP="34B1511B">
            <w:pPr>
              <w:spacing w:after="200" w:line="276" w:lineRule="auto"/>
            </w:pPr>
            <w:r w:rsidRPr="34B1511B">
              <w:rPr>
                <w:rFonts w:ascii="Calibri" w:eastAsia="Calibri" w:hAnsi="Calibri" w:cs="Calibri"/>
                <w:color w:val="000000" w:themeColor="text1"/>
              </w:rPr>
              <w:t>4</w:t>
            </w:r>
          </w:p>
        </w:tc>
        <w:tc>
          <w:tcPr>
            <w:tcW w:w="159" w:type="pct"/>
            <w:shd w:val="clear" w:color="auto" w:fill="FFFFFF" w:themeFill="background1"/>
          </w:tcPr>
          <w:p w14:paraId="5AD4B2E0" w14:textId="65B8642F" w:rsidR="34B1511B" w:rsidRDefault="34B1511B" w:rsidP="34B1511B">
            <w:pPr>
              <w:spacing w:after="200" w:line="276" w:lineRule="auto"/>
            </w:pPr>
            <w:r w:rsidRPr="34B1511B">
              <w:rPr>
                <w:rFonts w:ascii="Calibri" w:eastAsia="Calibri" w:hAnsi="Calibri" w:cs="Calibri"/>
                <w:color w:val="000000" w:themeColor="text1"/>
              </w:rPr>
              <w:t>1</w:t>
            </w:r>
          </w:p>
        </w:tc>
        <w:tc>
          <w:tcPr>
            <w:tcW w:w="132" w:type="pct"/>
            <w:shd w:val="clear" w:color="auto" w:fill="FFFFFF" w:themeFill="background1"/>
          </w:tcPr>
          <w:p w14:paraId="365C12E2" w14:textId="1F0CFDC4" w:rsidR="34B1511B" w:rsidRDefault="34B1511B" w:rsidP="34B1511B">
            <w:pPr>
              <w:spacing w:after="200" w:line="276" w:lineRule="auto"/>
            </w:pPr>
            <w:r w:rsidRPr="34B1511B">
              <w:rPr>
                <w:rFonts w:ascii="Calibri" w:eastAsia="Calibri" w:hAnsi="Calibri" w:cs="Calibri"/>
                <w:color w:val="000000" w:themeColor="text1"/>
              </w:rPr>
              <w:t>4</w:t>
            </w:r>
          </w:p>
        </w:tc>
        <w:tc>
          <w:tcPr>
            <w:tcW w:w="945" w:type="pct"/>
            <w:shd w:val="clear" w:color="auto" w:fill="FFFFFF" w:themeFill="background1"/>
          </w:tcPr>
          <w:p w14:paraId="51A33047" w14:textId="16A00BA3" w:rsidR="34B1511B" w:rsidRDefault="34B1511B" w:rsidP="34B1511B">
            <w:pPr>
              <w:spacing w:after="200" w:line="276" w:lineRule="auto"/>
            </w:pPr>
            <w:r w:rsidRPr="34B1511B">
              <w:rPr>
                <w:rFonts w:ascii="Calibri" w:eastAsia="Calibri" w:hAnsi="Calibri" w:cs="Calibri"/>
                <w:color w:val="000000" w:themeColor="text1"/>
              </w:rPr>
              <w:t>If adverse weather is too extreme to be controlled, the event should ultimately be cancelled or postponed to a different date</w:t>
            </w:r>
          </w:p>
          <w:p w14:paraId="5CB2DEB0" w14:textId="72F017D0" w:rsidR="34B1511B" w:rsidRDefault="34B1511B" w:rsidP="34B1511B">
            <w:pPr>
              <w:spacing w:after="200" w:line="276" w:lineRule="auto"/>
              <w:rPr>
                <w:rFonts w:ascii="Calibri" w:eastAsia="Calibri" w:hAnsi="Calibri" w:cs="Calibri"/>
                <w:color w:val="000000" w:themeColor="text1"/>
              </w:rPr>
            </w:pPr>
          </w:p>
          <w:p w14:paraId="1F3890F1" w14:textId="64BA69E3" w:rsidR="77C76E07" w:rsidRDefault="77C76E07" w:rsidP="34B1511B">
            <w:pPr>
              <w:spacing w:after="200" w:line="276" w:lineRule="auto"/>
              <w:rPr>
                <w:rFonts w:ascii="Calibri" w:eastAsia="Calibri" w:hAnsi="Calibri" w:cs="Calibri"/>
                <w:color w:val="000000" w:themeColor="text1"/>
              </w:rPr>
            </w:pPr>
            <w:r w:rsidRPr="34B1511B">
              <w:rPr>
                <w:rFonts w:ascii="Calibri" w:eastAsia="Calibri" w:hAnsi="Calibri" w:cs="Calibri"/>
                <w:color w:val="000000" w:themeColor="text1"/>
              </w:rPr>
              <w:t xml:space="preserve">Cancellation timeframe will be in the week leading up to the event, when weather can be checked with more accuracy </w:t>
            </w:r>
          </w:p>
          <w:p w14:paraId="3FE28023" w14:textId="33CF9754" w:rsidR="77C76E07" w:rsidRDefault="77C76E07" w:rsidP="34B1511B">
            <w:pPr>
              <w:spacing w:after="200" w:line="276" w:lineRule="auto"/>
              <w:rPr>
                <w:rFonts w:ascii="Calibri" w:eastAsia="Calibri" w:hAnsi="Calibri" w:cs="Calibri"/>
                <w:color w:val="000000" w:themeColor="text1"/>
              </w:rPr>
            </w:pPr>
            <w:r w:rsidRPr="34B1511B">
              <w:rPr>
                <w:rFonts w:ascii="Calibri" w:eastAsia="Calibri" w:hAnsi="Calibri" w:cs="Calibri"/>
                <w:color w:val="000000" w:themeColor="text1"/>
              </w:rPr>
              <w:t>Dates of Cancellation timeframe: 25/09/25 - 2/10/25</w:t>
            </w:r>
          </w:p>
          <w:p w14:paraId="554F91AE" w14:textId="1388FEB3" w:rsidR="04E753EE" w:rsidRDefault="04E753EE" w:rsidP="34B1511B">
            <w:pPr>
              <w:pStyle w:val="NoSpacing"/>
            </w:pPr>
            <w:r w:rsidRPr="34B1511B">
              <w:rPr>
                <w:rFonts w:ascii="Calibri" w:eastAsia="Calibri" w:hAnsi="Calibri" w:cs="Calibri"/>
                <w:color w:val="000000" w:themeColor="text1"/>
              </w:rPr>
              <w:t>If Cancellation is required all relevant parties will be contacted.</w:t>
            </w:r>
          </w:p>
          <w:p w14:paraId="4AD2D7D3" w14:textId="2F908763" w:rsidR="04E753EE" w:rsidRPr="00BD67D2" w:rsidRDefault="04E753EE" w:rsidP="34B1511B">
            <w:pPr>
              <w:pStyle w:val="NoSpacing"/>
              <w:rPr>
                <w:lang w:val="fr-FR"/>
              </w:rPr>
            </w:pPr>
            <w:r w:rsidRPr="00BD67D2">
              <w:rPr>
                <w:rFonts w:ascii="Calibri" w:eastAsia="Calibri" w:hAnsi="Calibri" w:cs="Calibri"/>
                <w:color w:val="000000" w:themeColor="text1"/>
                <w:lang w:val="fr-FR"/>
              </w:rPr>
              <w:t xml:space="preserve">SUSU – </w:t>
            </w:r>
            <w:hyperlink r:id="rId16">
              <w:r w:rsidRPr="00BD67D2">
                <w:rPr>
                  <w:rStyle w:val="Hyperlink"/>
                  <w:rFonts w:ascii="Calibri" w:eastAsia="Calibri" w:hAnsi="Calibri" w:cs="Calibri"/>
                  <w:color w:val="0000FF"/>
                  <w:lang w:val="fr-FR"/>
                </w:rPr>
                <w:t>subookings@soto.ac.uk</w:t>
              </w:r>
            </w:hyperlink>
          </w:p>
          <w:p w14:paraId="36D037EA" w14:textId="69E4D514" w:rsidR="04E753EE" w:rsidRPr="00BD67D2" w:rsidRDefault="04E753EE" w:rsidP="34B1511B">
            <w:pPr>
              <w:pStyle w:val="NoSpacing"/>
              <w:rPr>
                <w:lang w:val="fr-FR"/>
              </w:rPr>
            </w:pPr>
            <w:r w:rsidRPr="00BD67D2">
              <w:rPr>
                <w:rFonts w:ascii="Calibri" w:eastAsia="Calibri" w:hAnsi="Calibri" w:cs="Calibri"/>
                <w:color w:val="000000" w:themeColor="text1"/>
                <w:lang w:val="fr-FR"/>
              </w:rPr>
              <w:t xml:space="preserve">Uni – </w:t>
            </w:r>
            <w:hyperlink r:id="rId17">
              <w:r w:rsidRPr="00BD67D2">
                <w:rPr>
                  <w:rStyle w:val="Hyperlink"/>
                  <w:rFonts w:ascii="Calibri" w:eastAsia="Calibri" w:hAnsi="Calibri" w:cs="Calibri"/>
                  <w:color w:val="0000FF"/>
                  <w:lang w:val="fr-FR"/>
                </w:rPr>
                <w:t>roombookings@soton.ac.uk</w:t>
              </w:r>
            </w:hyperlink>
            <w:r w:rsidRPr="00BD67D2">
              <w:rPr>
                <w:rFonts w:ascii="Calibri" w:eastAsia="Calibri" w:hAnsi="Calibri" w:cs="Calibri"/>
                <w:color w:val="000000" w:themeColor="text1"/>
                <w:lang w:val="fr-FR"/>
              </w:rPr>
              <w:t xml:space="preserve"> </w:t>
            </w:r>
          </w:p>
          <w:p w14:paraId="4DA7ACF2" w14:textId="6A9EBA34" w:rsidR="04E753EE" w:rsidRPr="00BD67D2" w:rsidRDefault="04E753EE" w:rsidP="34B1511B">
            <w:pPr>
              <w:rPr>
                <w:lang w:val="fr-FR"/>
              </w:rPr>
            </w:pPr>
            <w:r w:rsidRPr="00BD67D2">
              <w:rPr>
                <w:rFonts w:ascii="Calibri" w:eastAsia="Calibri" w:hAnsi="Calibri" w:cs="Calibri"/>
                <w:color w:val="000000" w:themeColor="text1"/>
                <w:lang w:val="fr-FR"/>
              </w:rPr>
              <w:t xml:space="preserve"> </w:t>
            </w:r>
          </w:p>
          <w:p w14:paraId="02735665" w14:textId="400E692A" w:rsidR="04E753EE" w:rsidRDefault="04E753EE" w:rsidP="34B1511B">
            <w:pPr>
              <w:pStyle w:val="NoSpacing"/>
              <w:spacing w:after="200" w:line="276" w:lineRule="auto"/>
            </w:pPr>
            <w:r w:rsidRPr="34B1511B">
              <w:rPr>
                <w:rFonts w:ascii="Calibri" w:eastAsia="Calibri" w:hAnsi="Calibri" w:cs="Calibri"/>
                <w:color w:val="000000" w:themeColor="text1"/>
              </w:rPr>
              <w:t>Or your external contacts</w:t>
            </w:r>
          </w:p>
        </w:tc>
      </w:tr>
      <w:tr w:rsidR="00033376" w14:paraId="140317D0" w14:textId="77777777" w:rsidTr="34B1511B">
        <w:trPr>
          <w:cantSplit/>
          <w:trHeight w:val="1296"/>
        </w:trPr>
        <w:tc>
          <w:tcPr>
            <w:tcW w:w="650" w:type="pct"/>
            <w:shd w:val="clear" w:color="auto" w:fill="FFFFFF" w:themeFill="background1"/>
          </w:tcPr>
          <w:p w14:paraId="2823B968" w14:textId="77777777" w:rsidR="00033376" w:rsidRDefault="00033376" w:rsidP="00135E69">
            <w:pPr>
              <w:rPr>
                <w:rFonts w:ascii="Calibri" w:eastAsia="Calibri" w:hAnsi="Calibri" w:cs="Calibri"/>
              </w:rPr>
            </w:pPr>
          </w:p>
          <w:p w14:paraId="12E2AF7F" w14:textId="77777777" w:rsidR="00033376" w:rsidRDefault="00033376" w:rsidP="00033376">
            <w:pPr>
              <w:rPr>
                <w:rFonts w:ascii="Calibri" w:eastAsia="Calibri" w:hAnsi="Calibri" w:cs="Calibri"/>
              </w:rPr>
            </w:pPr>
          </w:p>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lastRenderedPageBreak/>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lastRenderedPageBreak/>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lastRenderedPageBreak/>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lastRenderedPageBreak/>
              <w:t xml:space="preserve">Follow </w:t>
            </w:r>
            <w:hyperlink r:id="rId18"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709"/>
        <w:gridCol w:w="1871"/>
        <w:gridCol w:w="77"/>
        <w:gridCol w:w="1271"/>
        <w:gridCol w:w="1019"/>
        <w:gridCol w:w="4109"/>
        <w:gridCol w:w="1662"/>
      </w:tblGrid>
      <w:tr w:rsidR="00C642F4" w:rsidRPr="00957A37" w14:paraId="3C5F0483" w14:textId="77777777" w:rsidTr="4824B82F">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824B82F">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E63DEC">
        <w:tc>
          <w:tcPr>
            <w:tcW w:w="218"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lastRenderedPageBreak/>
              <w:t>Part no.</w:t>
            </w:r>
          </w:p>
        </w:tc>
        <w:tc>
          <w:tcPr>
            <w:tcW w:w="1530"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8"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38"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76"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E63DEC">
        <w:trPr>
          <w:trHeight w:val="574"/>
        </w:trPr>
        <w:tc>
          <w:tcPr>
            <w:tcW w:w="218"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30" w:type="pct"/>
          </w:tcPr>
          <w:p w14:paraId="3C5F048E" w14:textId="16416169"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608" w:type="pct"/>
          </w:tcPr>
          <w:p w14:paraId="3C5F048F" w14:textId="7F22E5D5" w:rsidR="00C642F4" w:rsidRPr="00957A37" w:rsidRDefault="0BCA3055" w:rsidP="2A6E28A5">
            <w:pPr>
              <w:spacing w:after="0" w:line="240" w:lineRule="auto"/>
              <w:rPr>
                <w:rFonts w:ascii="Lucida Sans" w:eastAsia="Times New Roman" w:hAnsi="Lucida Sans" w:cs="Arial"/>
              </w:rPr>
            </w:pPr>
            <w:r w:rsidRPr="2A6E28A5">
              <w:rPr>
                <w:rFonts w:ascii="Lucida Sans" w:eastAsia="Times New Roman" w:hAnsi="Lucida Sans" w:cs="Arial"/>
              </w:rPr>
              <w:t>Hunter Lundquist</w:t>
            </w:r>
            <w:r w:rsidR="572E2AE9" w:rsidRPr="2A6E28A5">
              <w:rPr>
                <w:rFonts w:ascii="Lucida Sans" w:eastAsia="Times New Roman" w:hAnsi="Lucida Sans" w:cs="Arial"/>
              </w:rPr>
              <w:t xml:space="preserve"> (Welfare Officer)</w:t>
            </w:r>
          </w:p>
        </w:tc>
        <w:tc>
          <w:tcPr>
            <w:tcW w:w="438" w:type="pct"/>
            <w:gridSpan w:val="2"/>
          </w:tcPr>
          <w:p w14:paraId="3C5F0490" w14:textId="66679A19" w:rsidR="00C642F4" w:rsidRPr="00113B96" w:rsidRDefault="000510DD" w:rsidP="2A6E28A5">
            <w:pPr>
              <w:spacing w:after="0" w:line="240" w:lineRule="auto"/>
              <w:rPr>
                <w:rFonts w:ascii="Lucida Sans" w:eastAsia="Malgun Gothic" w:hAnsi="Lucida Sans" w:cs="Arial"/>
                <w:lang w:eastAsia="ko-KR"/>
              </w:rPr>
            </w:pPr>
            <w:r>
              <w:rPr>
                <w:rFonts w:ascii="Lucida Sans" w:eastAsia="Malgun Gothic" w:hAnsi="Lucida Sans" w:cs="Arial" w:hint="eastAsia"/>
                <w:lang w:eastAsia="ko-KR"/>
              </w:rPr>
              <w:t>24</w:t>
            </w:r>
            <w:r w:rsidR="572E2AE9" w:rsidRPr="2A6E28A5">
              <w:rPr>
                <w:rFonts w:ascii="Lucida Sans" w:eastAsia="Times New Roman" w:hAnsi="Lucida Sans" w:cs="Arial"/>
              </w:rPr>
              <w:t>/</w:t>
            </w:r>
            <w:r>
              <w:rPr>
                <w:rFonts w:ascii="Lucida Sans" w:eastAsia="Malgun Gothic" w:hAnsi="Lucida Sans" w:cs="Arial" w:hint="eastAsia"/>
                <w:lang w:eastAsia="ko-KR"/>
              </w:rPr>
              <w:t>02</w:t>
            </w:r>
            <w:r w:rsidR="572E2AE9" w:rsidRPr="2A6E28A5">
              <w:rPr>
                <w:rFonts w:ascii="Lucida Sans" w:eastAsia="Times New Roman" w:hAnsi="Lucida Sans" w:cs="Arial"/>
              </w:rPr>
              <w:t>/2</w:t>
            </w:r>
            <w:r w:rsidR="00113B96">
              <w:rPr>
                <w:rFonts w:ascii="Lucida Sans" w:eastAsia="Malgun Gothic" w:hAnsi="Lucida Sans" w:cs="Arial" w:hint="eastAsia"/>
                <w:lang w:eastAsia="ko-KR"/>
              </w:rPr>
              <w:t>6</w:t>
            </w:r>
          </w:p>
        </w:tc>
        <w:tc>
          <w:tcPr>
            <w:tcW w:w="331" w:type="pct"/>
            <w:tcBorders>
              <w:right w:val="single" w:sz="18" w:space="0" w:color="auto"/>
            </w:tcBorders>
          </w:tcPr>
          <w:p w14:paraId="3C5F0491"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9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E63DEC">
        <w:trPr>
          <w:trHeight w:val="574"/>
        </w:trPr>
        <w:tc>
          <w:tcPr>
            <w:tcW w:w="218"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30"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608" w:type="pct"/>
          </w:tcPr>
          <w:p w14:paraId="3C5F0496" w14:textId="64895B1A" w:rsidR="00C642F4" w:rsidRPr="00957A37" w:rsidRDefault="5186C7F1" w:rsidP="2A6E28A5">
            <w:pPr>
              <w:autoSpaceDE w:val="0"/>
              <w:autoSpaceDN w:val="0"/>
              <w:adjustRightInd w:val="0"/>
              <w:spacing w:after="0" w:line="240" w:lineRule="auto"/>
              <w:outlineLvl w:val="0"/>
              <w:rPr>
                <w:rFonts w:ascii="Lucida Sans" w:eastAsia="Times New Roman" w:hAnsi="Lucida Sans" w:cs="Arial"/>
              </w:rPr>
            </w:pPr>
            <w:r w:rsidRPr="2A6E28A5">
              <w:rPr>
                <w:rFonts w:ascii="Lucida Sans" w:eastAsia="Times New Roman" w:hAnsi="Lucida Sans" w:cs="Arial"/>
              </w:rPr>
              <w:t>Matthew Stell (President)</w:t>
            </w:r>
            <w:r w:rsidR="1D65FE75" w:rsidRPr="2A6E28A5">
              <w:rPr>
                <w:rFonts w:ascii="Lucida Sans" w:eastAsia="Times New Roman" w:hAnsi="Lucida Sans" w:cs="Arial"/>
              </w:rPr>
              <w:t> </w:t>
            </w:r>
          </w:p>
        </w:tc>
        <w:tc>
          <w:tcPr>
            <w:tcW w:w="438" w:type="pct"/>
            <w:gridSpan w:val="2"/>
          </w:tcPr>
          <w:p w14:paraId="3C5F0497" w14:textId="5F343895" w:rsidR="00C642F4" w:rsidRPr="00113B96" w:rsidRDefault="00E63DEC" w:rsidP="2A6E28A5">
            <w:pPr>
              <w:spacing w:after="0" w:line="240" w:lineRule="auto"/>
              <w:rPr>
                <w:rFonts w:ascii="Lucida Sans" w:eastAsia="Malgun Gothic" w:hAnsi="Lucida Sans" w:cs="Arial"/>
                <w:lang w:eastAsia="ko-KR"/>
              </w:rPr>
            </w:pPr>
            <w:r>
              <w:rPr>
                <w:rFonts w:ascii="Lucida Sans" w:eastAsia="Malgun Gothic" w:hAnsi="Lucida Sans" w:cs="Arial" w:hint="eastAsia"/>
                <w:lang w:eastAsia="ko-KR"/>
              </w:rPr>
              <w:t>24</w:t>
            </w:r>
            <w:r w:rsidR="3EAA5B55" w:rsidRPr="2A6E28A5">
              <w:rPr>
                <w:rFonts w:ascii="Lucida Sans" w:eastAsia="Times New Roman" w:hAnsi="Lucida Sans" w:cs="Arial"/>
              </w:rPr>
              <w:t>/</w:t>
            </w:r>
            <w:r w:rsidR="00113B96">
              <w:rPr>
                <w:rFonts w:ascii="Lucida Sans" w:eastAsia="Malgun Gothic" w:hAnsi="Lucida Sans" w:cs="Arial" w:hint="eastAsia"/>
                <w:lang w:eastAsia="ko-KR"/>
              </w:rPr>
              <w:t>0</w:t>
            </w:r>
            <w:r>
              <w:rPr>
                <w:rFonts w:ascii="Lucida Sans" w:eastAsia="Malgun Gothic" w:hAnsi="Lucida Sans" w:cs="Arial" w:hint="eastAsia"/>
                <w:lang w:eastAsia="ko-KR"/>
              </w:rPr>
              <w:t>2</w:t>
            </w:r>
            <w:r w:rsidR="3EAA5B55" w:rsidRPr="2A6E28A5">
              <w:rPr>
                <w:rFonts w:ascii="Lucida Sans" w:eastAsia="Times New Roman" w:hAnsi="Lucida Sans" w:cs="Arial"/>
              </w:rPr>
              <w:t>/2</w:t>
            </w:r>
            <w:r w:rsidR="00113B96">
              <w:rPr>
                <w:rFonts w:ascii="Lucida Sans" w:eastAsia="Malgun Gothic" w:hAnsi="Lucida Sans" w:cs="Arial" w:hint="eastAsia"/>
                <w:lang w:eastAsia="ko-KR"/>
              </w:rPr>
              <w:t>6</w:t>
            </w:r>
          </w:p>
        </w:tc>
        <w:tc>
          <w:tcPr>
            <w:tcW w:w="331" w:type="pct"/>
            <w:tcBorders>
              <w:right w:val="single" w:sz="18" w:space="0" w:color="auto"/>
            </w:tcBorders>
          </w:tcPr>
          <w:p w14:paraId="3C5F0498"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9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E63DEC">
        <w:trPr>
          <w:trHeight w:val="574"/>
        </w:trPr>
        <w:tc>
          <w:tcPr>
            <w:tcW w:w="218" w:type="pct"/>
          </w:tcPr>
          <w:p w14:paraId="3C5F04A2" w14:textId="5794008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30" w:type="pct"/>
          </w:tcPr>
          <w:p w14:paraId="3C5F04A3" w14:textId="76CA907C"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to/purchase of cleaning equipment</w:t>
            </w:r>
          </w:p>
        </w:tc>
        <w:tc>
          <w:tcPr>
            <w:tcW w:w="608" w:type="pct"/>
          </w:tcPr>
          <w:p w14:paraId="3C5F04A4" w14:textId="424855E0" w:rsidR="00C642F4" w:rsidRPr="00957A37" w:rsidRDefault="01BC93E1" w:rsidP="2A6E28A5">
            <w:pPr>
              <w:spacing w:after="0" w:line="240" w:lineRule="auto"/>
              <w:rPr>
                <w:rFonts w:ascii="Lucida Sans" w:eastAsia="Times New Roman" w:hAnsi="Lucida Sans" w:cs="Arial"/>
              </w:rPr>
            </w:pPr>
            <w:r w:rsidRPr="2A6E28A5">
              <w:rPr>
                <w:rFonts w:ascii="Lucida Sans" w:eastAsia="Times New Roman" w:hAnsi="Lucida Sans" w:cs="Arial"/>
              </w:rPr>
              <w:t>Orla Byrne (Secretary)</w:t>
            </w:r>
          </w:p>
        </w:tc>
        <w:tc>
          <w:tcPr>
            <w:tcW w:w="438" w:type="pct"/>
            <w:gridSpan w:val="2"/>
          </w:tcPr>
          <w:p w14:paraId="3C5F04A5" w14:textId="6A3CE49D" w:rsidR="00C642F4" w:rsidRPr="00113B96" w:rsidRDefault="00E63DEC" w:rsidP="2A6E28A5">
            <w:pPr>
              <w:spacing w:after="0" w:line="240" w:lineRule="auto"/>
              <w:rPr>
                <w:rFonts w:ascii="Lucida Sans" w:eastAsia="Malgun Gothic" w:hAnsi="Lucida Sans" w:cs="Arial"/>
                <w:lang w:eastAsia="ko-KR"/>
              </w:rPr>
            </w:pPr>
            <w:r>
              <w:rPr>
                <w:rFonts w:ascii="Lucida Sans" w:eastAsia="Malgun Gothic" w:hAnsi="Lucida Sans" w:cs="Arial" w:hint="eastAsia"/>
                <w:lang w:eastAsia="ko-KR"/>
              </w:rPr>
              <w:t>24</w:t>
            </w:r>
            <w:r w:rsidR="01BC93E1" w:rsidRPr="2A6E28A5">
              <w:rPr>
                <w:rFonts w:ascii="Lucida Sans" w:eastAsia="Times New Roman" w:hAnsi="Lucida Sans" w:cs="Arial"/>
              </w:rPr>
              <w:t>/</w:t>
            </w:r>
            <w:r w:rsidR="00113B96">
              <w:rPr>
                <w:rFonts w:ascii="Lucida Sans" w:eastAsia="Malgun Gothic" w:hAnsi="Lucida Sans" w:cs="Arial" w:hint="eastAsia"/>
                <w:lang w:eastAsia="ko-KR"/>
              </w:rPr>
              <w:t>0</w:t>
            </w:r>
            <w:r>
              <w:rPr>
                <w:rFonts w:ascii="Lucida Sans" w:eastAsia="Malgun Gothic" w:hAnsi="Lucida Sans" w:cs="Arial" w:hint="eastAsia"/>
                <w:lang w:eastAsia="ko-KR"/>
              </w:rPr>
              <w:t>2</w:t>
            </w:r>
            <w:r w:rsidR="01BC93E1" w:rsidRPr="2A6E28A5">
              <w:rPr>
                <w:rFonts w:ascii="Lucida Sans" w:eastAsia="Times New Roman" w:hAnsi="Lucida Sans" w:cs="Arial"/>
              </w:rPr>
              <w:t>/2</w:t>
            </w:r>
            <w:r w:rsidR="00113B96">
              <w:rPr>
                <w:rFonts w:ascii="Lucida Sans" w:eastAsia="Malgun Gothic" w:hAnsi="Lucida Sans" w:cs="Arial" w:hint="eastAsia"/>
                <w:lang w:eastAsia="ko-KR"/>
              </w:rPr>
              <w:t>6</w:t>
            </w:r>
          </w:p>
        </w:tc>
        <w:tc>
          <w:tcPr>
            <w:tcW w:w="331" w:type="pct"/>
            <w:tcBorders>
              <w:right w:val="single" w:sz="18" w:space="0" w:color="auto"/>
            </w:tcBorders>
          </w:tcPr>
          <w:p w14:paraId="3C5F04A6"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A7"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E63DEC">
        <w:trPr>
          <w:trHeight w:val="574"/>
        </w:trPr>
        <w:tc>
          <w:tcPr>
            <w:tcW w:w="218" w:type="pct"/>
          </w:tcPr>
          <w:p w14:paraId="3C5F04A9" w14:textId="63E41C45"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30" w:type="pct"/>
          </w:tcPr>
          <w:p w14:paraId="3C5F04AA" w14:textId="7CFB440E"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w:t>
            </w:r>
            <w:r w:rsidR="00113B96">
              <w:rPr>
                <w:rFonts w:ascii="Lucida Sans" w:eastAsia="Malgun Gothic" w:hAnsi="Lucida Sans" w:cs="Arial" w:hint="eastAsia"/>
                <w:color w:val="000000"/>
                <w:szCs w:val="20"/>
                <w:lang w:eastAsia="ko-KR"/>
              </w:rPr>
              <w:t xml:space="preserve"> equipment</w:t>
            </w:r>
            <w:r>
              <w:rPr>
                <w:rFonts w:ascii="Lucida Sans" w:eastAsia="Times New Roman" w:hAnsi="Lucida Sans" w:cs="Arial"/>
                <w:color w:val="000000"/>
                <w:szCs w:val="20"/>
              </w:rPr>
              <w:t xml:space="preserve"> in advance of the activity</w:t>
            </w:r>
          </w:p>
        </w:tc>
        <w:tc>
          <w:tcPr>
            <w:tcW w:w="608" w:type="pct"/>
          </w:tcPr>
          <w:p w14:paraId="3C5F04AB" w14:textId="21EB511F" w:rsidR="00C642F4" w:rsidRPr="00957A37" w:rsidRDefault="3CE44070" w:rsidP="2A6E28A5">
            <w:pPr>
              <w:spacing w:after="0" w:line="240" w:lineRule="auto"/>
              <w:rPr>
                <w:rFonts w:ascii="Lucida Sans" w:eastAsia="Times New Roman" w:hAnsi="Lucida Sans" w:cs="Arial"/>
              </w:rPr>
            </w:pPr>
            <w:r w:rsidRPr="2A6E28A5">
              <w:rPr>
                <w:rFonts w:ascii="Lucida Sans" w:eastAsia="Times New Roman" w:hAnsi="Lucida Sans" w:cs="Arial"/>
              </w:rPr>
              <w:t>Olivia Hawkins (Events Secretary)</w:t>
            </w:r>
          </w:p>
        </w:tc>
        <w:tc>
          <w:tcPr>
            <w:tcW w:w="438" w:type="pct"/>
            <w:gridSpan w:val="2"/>
          </w:tcPr>
          <w:p w14:paraId="3C5F04AC" w14:textId="5218DF2B" w:rsidR="00C642F4" w:rsidRPr="00113B96" w:rsidRDefault="00E63DEC" w:rsidP="2A6E28A5">
            <w:pPr>
              <w:spacing w:after="0" w:line="240" w:lineRule="auto"/>
              <w:rPr>
                <w:rFonts w:ascii="Lucida Sans" w:eastAsia="Malgun Gothic" w:hAnsi="Lucida Sans" w:cs="Arial"/>
                <w:lang w:eastAsia="ko-KR"/>
              </w:rPr>
            </w:pPr>
            <w:r>
              <w:rPr>
                <w:rFonts w:ascii="Lucida Sans" w:eastAsia="Malgun Gothic" w:hAnsi="Lucida Sans" w:cs="Arial" w:hint="eastAsia"/>
                <w:lang w:eastAsia="ko-KR"/>
              </w:rPr>
              <w:t>24</w:t>
            </w:r>
            <w:r w:rsidR="3CE44070" w:rsidRPr="2A6E28A5">
              <w:rPr>
                <w:rFonts w:ascii="Lucida Sans" w:eastAsia="Times New Roman" w:hAnsi="Lucida Sans" w:cs="Arial"/>
              </w:rPr>
              <w:t>/</w:t>
            </w:r>
            <w:r w:rsidR="00113B96">
              <w:rPr>
                <w:rFonts w:ascii="Lucida Sans" w:eastAsia="Malgun Gothic" w:hAnsi="Lucida Sans" w:cs="Arial" w:hint="eastAsia"/>
                <w:lang w:eastAsia="ko-KR"/>
              </w:rPr>
              <w:t>0</w:t>
            </w:r>
            <w:r>
              <w:rPr>
                <w:rFonts w:ascii="Lucida Sans" w:eastAsia="Malgun Gothic" w:hAnsi="Lucida Sans" w:cs="Arial" w:hint="eastAsia"/>
                <w:lang w:eastAsia="ko-KR"/>
              </w:rPr>
              <w:t>2</w:t>
            </w:r>
            <w:r w:rsidR="00113B96">
              <w:rPr>
                <w:rFonts w:ascii="Lucida Sans" w:eastAsia="Malgun Gothic" w:hAnsi="Lucida Sans" w:cs="Arial" w:hint="eastAsia"/>
                <w:lang w:eastAsia="ko-KR"/>
              </w:rPr>
              <w:t>/</w:t>
            </w:r>
            <w:r w:rsidR="3CE44070" w:rsidRPr="2A6E28A5">
              <w:rPr>
                <w:rFonts w:ascii="Lucida Sans" w:eastAsia="Times New Roman" w:hAnsi="Lucida Sans" w:cs="Arial"/>
              </w:rPr>
              <w:t>2</w:t>
            </w:r>
            <w:r w:rsidR="00113B96">
              <w:rPr>
                <w:rFonts w:ascii="Lucida Sans" w:eastAsia="Malgun Gothic" w:hAnsi="Lucida Sans" w:cs="Arial" w:hint="eastAsia"/>
                <w:lang w:eastAsia="ko-KR"/>
              </w:rPr>
              <w:t>6</w:t>
            </w:r>
          </w:p>
        </w:tc>
        <w:tc>
          <w:tcPr>
            <w:tcW w:w="331" w:type="pct"/>
            <w:tcBorders>
              <w:right w:val="single" w:sz="18" w:space="0" w:color="auto"/>
            </w:tcBorders>
          </w:tcPr>
          <w:p w14:paraId="3C5F04A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AE"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E63DEC">
        <w:trPr>
          <w:trHeight w:val="574"/>
        </w:trPr>
        <w:tc>
          <w:tcPr>
            <w:tcW w:w="218" w:type="pct"/>
          </w:tcPr>
          <w:p w14:paraId="3C5F04B0" w14:textId="411D60E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30" w:type="pct"/>
          </w:tcPr>
          <w:p w14:paraId="3C5F04B1" w14:textId="12EDB6E0" w:rsidR="00C642F4" w:rsidRPr="00957A37" w:rsidRDefault="2747D966" w:rsidP="2A6E28A5">
            <w:pPr>
              <w:autoSpaceDE w:val="0"/>
              <w:autoSpaceDN w:val="0"/>
              <w:adjustRightInd w:val="0"/>
              <w:spacing w:after="0" w:line="240" w:lineRule="auto"/>
              <w:outlineLvl w:val="0"/>
              <w:rPr>
                <w:rFonts w:ascii="Lucida Sans" w:eastAsia="Times New Roman" w:hAnsi="Lucida Sans" w:cs="Arial"/>
              </w:rPr>
            </w:pPr>
            <w:r w:rsidRPr="2A6E28A5">
              <w:rPr>
                <w:rFonts w:ascii="Lucida Sans" w:eastAsia="Times New Roman" w:hAnsi="Lucida Sans" w:cs="Arial"/>
              </w:rPr>
              <w:t>Weather check prior to event start</w:t>
            </w:r>
          </w:p>
        </w:tc>
        <w:tc>
          <w:tcPr>
            <w:tcW w:w="608" w:type="pct"/>
          </w:tcPr>
          <w:p w14:paraId="3C5F04B2" w14:textId="47D7727E" w:rsidR="00C642F4" w:rsidRPr="00957A37" w:rsidRDefault="37104CF7"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Orla Byrne (Secretary)</w:t>
            </w:r>
          </w:p>
        </w:tc>
        <w:tc>
          <w:tcPr>
            <w:tcW w:w="438" w:type="pct"/>
            <w:gridSpan w:val="2"/>
          </w:tcPr>
          <w:p w14:paraId="3C5F04B3" w14:textId="563EBB29" w:rsidR="00C642F4" w:rsidRPr="00113B96" w:rsidRDefault="00E63DEC" w:rsidP="2A6E28A5">
            <w:pPr>
              <w:autoSpaceDE w:val="0"/>
              <w:autoSpaceDN w:val="0"/>
              <w:adjustRightInd w:val="0"/>
              <w:spacing w:after="0" w:line="240" w:lineRule="auto"/>
              <w:outlineLvl w:val="0"/>
              <w:rPr>
                <w:rFonts w:ascii="Lucida Sans" w:eastAsia="Malgun Gothic" w:hAnsi="Lucida Sans" w:cs="Arial"/>
                <w:color w:val="000000"/>
                <w:lang w:eastAsia="ko-KR"/>
              </w:rPr>
            </w:pPr>
            <w:r>
              <w:rPr>
                <w:rFonts w:ascii="Lucida Sans" w:eastAsia="Malgun Gothic" w:hAnsi="Lucida Sans" w:cs="Arial" w:hint="eastAsia"/>
                <w:color w:val="000000" w:themeColor="text1"/>
                <w:lang w:eastAsia="ko-KR"/>
              </w:rPr>
              <w:t>24</w:t>
            </w:r>
            <w:r w:rsidR="37104CF7" w:rsidRPr="2A6E28A5">
              <w:rPr>
                <w:rFonts w:ascii="Lucida Sans" w:eastAsia="Times New Roman" w:hAnsi="Lucida Sans" w:cs="Arial"/>
                <w:color w:val="000000" w:themeColor="text1"/>
              </w:rPr>
              <w:t>/</w:t>
            </w:r>
            <w:r w:rsidR="00113B96">
              <w:rPr>
                <w:rFonts w:ascii="Lucida Sans" w:eastAsia="Malgun Gothic" w:hAnsi="Lucida Sans" w:cs="Arial" w:hint="eastAsia"/>
                <w:color w:val="000000" w:themeColor="text1"/>
                <w:lang w:eastAsia="ko-KR"/>
              </w:rPr>
              <w:t>0</w:t>
            </w:r>
            <w:r>
              <w:rPr>
                <w:rFonts w:ascii="Lucida Sans" w:eastAsia="Malgun Gothic" w:hAnsi="Lucida Sans" w:cs="Arial" w:hint="eastAsia"/>
                <w:color w:val="000000" w:themeColor="text1"/>
                <w:lang w:eastAsia="ko-KR"/>
              </w:rPr>
              <w:t>2</w:t>
            </w:r>
            <w:r w:rsidR="37104CF7" w:rsidRPr="2A6E28A5">
              <w:rPr>
                <w:rFonts w:ascii="Lucida Sans" w:eastAsia="Times New Roman" w:hAnsi="Lucida Sans" w:cs="Arial"/>
                <w:color w:val="000000" w:themeColor="text1"/>
              </w:rPr>
              <w:t>/2</w:t>
            </w:r>
            <w:r w:rsidR="00113B96">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B4"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B5"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E63DEC">
        <w:trPr>
          <w:trHeight w:val="574"/>
        </w:trPr>
        <w:tc>
          <w:tcPr>
            <w:tcW w:w="218" w:type="pct"/>
          </w:tcPr>
          <w:p w14:paraId="3C5F04B7" w14:textId="2F200743"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30" w:type="pct"/>
          </w:tcPr>
          <w:p w14:paraId="3C5F04B8" w14:textId="041B0B95" w:rsidR="00C642F4" w:rsidRPr="00957A37" w:rsidRDefault="705890A9"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Any major events will be logged with SUSU the next day</w:t>
            </w:r>
          </w:p>
          <w:p w14:paraId="3C5F04B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608" w:type="pct"/>
          </w:tcPr>
          <w:p w14:paraId="3C5F04BA" w14:textId="49877443" w:rsidR="00C642F4" w:rsidRPr="00957A37" w:rsidRDefault="705890A9"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Hunter Lundquist (Welfare Officer)</w:t>
            </w:r>
          </w:p>
        </w:tc>
        <w:tc>
          <w:tcPr>
            <w:tcW w:w="438" w:type="pct"/>
            <w:gridSpan w:val="2"/>
          </w:tcPr>
          <w:p w14:paraId="3C5F04BB" w14:textId="0CAE2D9D" w:rsidR="00C642F4" w:rsidRPr="00113B96" w:rsidRDefault="00E63DEC" w:rsidP="2A6E28A5">
            <w:pPr>
              <w:autoSpaceDE w:val="0"/>
              <w:autoSpaceDN w:val="0"/>
              <w:adjustRightInd w:val="0"/>
              <w:spacing w:after="0" w:line="240" w:lineRule="auto"/>
              <w:outlineLvl w:val="0"/>
              <w:rPr>
                <w:rFonts w:ascii="Lucida Sans" w:eastAsia="Malgun Gothic" w:hAnsi="Lucida Sans" w:cs="Arial"/>
                <w:color w:val="000000"/>
                <w:lang w:eastAsia="ko-KR"/>
              </w:rPr>
            </w:pPr>
            <w:r>
              <w:rPr>
                <w:rFonts w:ascii="Lucida Sans" w:eastAsia="Malgun Gothic" w:hAnsi="Lucida Sans" w:cs="Arial" w:hint="eastAsia"/>
                <w:color w:val="000000" w:themeColor="text1"/>
                <w:lang w:eastAsia="ko-KR"/>
              </w:rPr>
              <w:t>26</w:t>
            </w:r>
            <w:r w:rsidR="705890A9" w:rsidRPr="2A6E28A5">
              <w:rPr>
                <w:rFonts w:ascii="Lucida Sans" w:eastAsia="Times New Roman" w:hAnsi="Lucida Sans" w:cs="Arial"/>
                <w:color w:val="000000" w:themeColor="text1"/>
              </w:rPr>
              <w:t>/</w:t>
            </w:r>
            <w:r w:rsidR="00113B96">
              <w:rPr>
                <w:rFonts w:ascii="Lucida Sans" w:eastAsia="Malgun Gothic" w:hAnsi="Lucida Sans" w:cs="Arial" w:hint="eastAsia"/>
                <w:color w:val="000000" w:themeColor="text1"/>
                <w:lang w:eastAsia="ko-KR"/>
              </w:rPr>
              <w:t>0</w:t>
            </w:r>
            <w:r>
              <w:rPr>
                <w:rFonts w:ascii="Lucida Sans" w:eastAsia="Malgun Gothic" w:hAnsi="Lucida Sans" w:cs="Arial" w:hint="eastAsia"/>
                <w:color w:val="000000" w:themeColor="text1"/>
                <w:lang w:eastAsia="ko-KR"/>
              </w:rPr>
              <w:t>2</w:t>
            </w:r>
            <w:r w:rsidR="705890A9" w:rsidRPr="2A6E28A5">
              <w:rPr>
                <w:rFonts w:ascii="Lucida Sans" w:eastAsia="Times New Roman" w:hAnsi="Lucida Sans" w:cs="Arial"/>
                <w:color w:val="000000" w:themeColor="text1"/>
              </w:rPr>
              <w:t>/2</w:t>
            </w:r>
            <w:r w:rsidR="00113B96">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BC"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B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2A6E28A5" w14:paraId="6D233962" w14:textId="77777777" w:rsidTr="00E63DEC">
        <w:trPr>
          <w:trHeight w:val="574"/>
        </w:trPr>
        <w:tc>
          <w:tcPr>
            <w:tcW w:w="218" w:type="pct"/>
          </w:tcPr>
          <w:p w14:paraId="2CF122A4" w14:textId="3CCA89FA" w:rsidR="705890A9" w:rsidRDefault="705890A9" w:rsidP="2A6E28A5">
            <w:pPr>
              <w:spacing w:line="240" w:lineRule="auto"/>
              <w:jc w:val="center"/>
              <w:rPr>
                <w:rFonts w:ascii="Lucida Sans" w:eastAsia="Times New Roman" w:hAnsi="Lucida Sans" w:cs="Arial"/>
                <w:color w:val="000000" w:themeColor="text1"/>
              </w:rPr>
            </w:pPr>
            <w:r w:rsidRPr="2A6E28A5">
              <w:rPr>
                <w:rFonts w:ascii="Lucida Sans" w:eastAsia="Times New Roman" w:hAnsi="Lucida Sans" w:cs="Arial"/>
                <w:color w:val="000000" w:themeColor="text1"/>
              </w:rPr>
              <w:t>8</w:t>
            </w:r>
          </w:p>
        </w:tc>
        <w:tc>
          <w:tcPr>
            <w:tcW w:w="1530" w:type="pct"/>
          </w:tcPr>
          <w:p w14:paraId="792BA15D" w14:textId="6316F21E" w:rsidR="2A6E28A5" w:rsidRDefault="2A6E28A5" w:rsidP="2A6E28A5">
            <w:pPr>
              <w:spacing w:after="0"/>
            </w:pPr>
            <w:r w:rsidRPr="2A6E28A5">
              <w:rPr>
                <w:rFonts w:ascii="Lucida Sans" w:eastAsia="Lucida Sans" w:hAnsi="Lucida Sans" w:cs="Lucida Sans"/>
                <w:color w:val="000000" w:themeColor="text1"/>
              </w:rPr>
              <w:t>Committee to ensure they have shared and read Expect respect policy with members</w:t>
            </w:r>
          </w:p>
        </w:tc>
        <w:tc>
          <w:tcPr>
            <w:tcW w:w="608" w:type="pct"/>
          </w:tcPr>
          <w:p w14:paraId="2E750676" w14:textId="1C5CC0DA" w:rsidR="2A6E28A5" w:rsidRDefault="606F5C85" w:rsidP="2A6E28A5">
            <w:pPr>
              <w:spacing w:line="240" w:lineRule="auto"/>
              <w:rPr>
                <w:rFonts w:ascii="Lucida Sans" w:eastAsia="Times New Roman" w:hAnsi="Lucida Sans" w:cs="Arial"/>
                <w:color w:val="000000" w:themeColor="text1"/>
              </w:rPr>
            </w:pPr>
            <w:r w:rsidRPr="4824B82F">
              <w:rPr>
                <w:rFonts w:ascii="Lucida Sans" w:eastAsia="Times New Roman" w:hAnsi="Lucida Sans" w:cs="Arial"/>
                <w:color w:val="000000" w:themeColor="text1"/>
              </w:rPr>
              <w:t>Olivia Hawkins (Events Secretary)</w:t>
            </w:r>
          </w:p>
        </w:tc>
        <w:tc>
          <w:tcPr>
            <w:tcW w:w="438" w:type="pct"/>
            <w:gridSpan w:val="2"/>
          </w:tcPr>
          <w:p w14:paraId="182334AB" w14:textId="39B895DE" w:rsidR="2A6E28A5" w:rsidRPr="00113B96" w:rsidRDefault="00E63DEC" w:rsidP="2A6E28A5">
            <w:pPr>
              <w:spacing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24</w:t>
            </w:r>
            <w:r w:rsidR="606F5C85" w:rsidRPr="4824B82F">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02</w:t>
            </w:r>
            <w:r w:rsidR="606F5C85" w:rsidRPr="4824B82F">
              <w:rPr>
                <w:rFonts w:ascii="Lucida Sans" w:eastAsia="Times New Roman" w:hAnsi="Lucida Sans" w:cs="Arial"/>
                <w:color w:val="000000" w:themeColor="text1"/>
              </w:rPr>
              <w:t>/2</w:t>
            </w:r>
            <w:r w:rsidR="00113B96">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2374348D" w14:textId="7C9840DB" w:rsidR="2A6E28A5" w:rsidRDefault="2A6E28A5" w:rsidP="2A6E28A5">
            <w:pPr>
              <w:spacing w:line="240" w:lineRule="auto"/>
              <w:rPr>
                <w:rFonts w:ascii="Lucida Sans" w:eastAsia="Times New Roman" w:hAnsi="Lucida Sans" w:cs="Arial"/>
                <w:color w:val="000000" w:themeColor="text1"/>
              </w:rPr>
            </w:pPr>
          </w:p>
        </w:tc>
        <w:tc>
          <w:tcPr>
            <w:tcW w:w="1876" w:type="pct"/>
            <w:gridSpan w:val="2"/>
            <w:tcBorders>
              <w:left w:val="single" w:sz="18" w:space="0" w:color="auto"/>
            </w:tcBorders>
          </w:tcPr>
          <w:p w14:paraId="0FFB1D3A" w14:textId="7C244638" w:rsidR="2A6E28A5" w:rsidRDefault="2A6E28A5" w:rsidP="2A6E28A5">
            <w:pPr>
              <w:spacing w:line="240" w:lineRule="auto"/>
              <w:rPr>
                <w:rFonts w:ascii="Lucida Sans" w:eastAsia="Times New Roman" w:hAnsi="Lucida Sans" w:cs="Arial"/>
                <w:color w:val="000000" w:themeColor="text1"/>
              </w:rPr>
            </w:pPr>
          </w:p>
        </w:tc>
      </w:tr>
      <w:tr w:rsidR="00C642F4" w:rsidRPr="00957A37" w14:paraId="3C5F04C2" w14:textId="77777777" w:rsidTr="00E63DEC">
        <w:trPr>
          <w:cantSplit/>
        </w:trPr>
        <w:tc>
          <w:tcPr>
            <w:tcW w:w="2793" w:type="pct"/>
            <w:gridSpan w:val="5"/>
            <w:tcBorders>
              <w:bottom w:val="nil"/>
            </w:tcBorders>
          </w:tcPr>
          <w:p w14:paraId="3C5F04BF" w14:textId="4B85CA9A" w:rsidR="00C642F4" w:rsidRDefault="4C998220" w:rsidP="003F4344">
            <w:pPr>
              <w:autoSpaceDE w:val="0"/>
              <w:autoSpaceDN w:val="0"/>
              <w:adjustRightInd w:val="0"/>
              <w:spacing w:after="0" w:line="240" w:lineRule="auto"/>
              <w:outlineLvl w:val="0"/>
              <w:rPr>
                <w:rFonts w:ascii="Lucida Sans" w:eastAsia="Times New Roman" w:hAnsi="Lucida Sans" w:cs="Arial"/>
                <w:color w:val="000000"/>
                <w:szCs w:val="20"/>
              </w:rPr>
            </w:pPr>
            <w:r w:rsidRPr="2A6E28A5">
              <w:rPr>
                <w:rFonts w:ascii="Lucida Sans" w:eastAsia="Times New Roman" w:hAnsi="Lucida Sans" w:cs="Arial"/>
                <w:color w:val="000000" w:themeColor="text1"/>
              </w:rPr>
              <w:t xml:space="preserve">Responsible </w:t>
            </w:r>
            <w:r w:rsidR="31D389B7" w:rsidRPr="2A6E28A5">
              <w:rPr>
                <w:rFonts w:ascii="Lucida Sans" w:eastAsia="Times New Roman" w:hAnsi="Lucida Sans" w:cs="Arial"/>
                <w:color w:val="000000" w:themeColor="text1"/>
              </w:rPr>
              <w:t>committee member</w:t>
            </w:r>
            <w:r w:rsidRPr="2A6E28A5">
              <w:rPr>
                <w:rFonts w:ascii="Lucida Sans" w:eastAsia="Times New Roman" w:hAnsi="Lucida Sans" w:cs="Arial"/>
                <w:color w:val="000000" w:themeColor="text1"/>
              </w:rPr>
              <w:t xml:space="preserve"> signature</w:t>
            </w:r>
            <w:r w:rsidR="1D65FE75" w:rsidRPr="2A6E28A5">
              <w:rPr>
                <w:rFonts w:ascii="Lucida Sans" w:eastAsia="Times New Roman" w:hAnsi="Lucida Sans" w:cs="Arial"/>
                <w:color w:val="000000" w:themeColor="text1"/>
              </w:rPr>
              <w:t xml:space="preserve"> 1</w:t>
            </w:r>
            <w:r w:rsidRPr="2A6E28A5">
              <w:rPr>
                <w:rFonts w:ascii="Lucida Sans" w:eastAsia="Times New Roman" w:hAnsi="Lucida Sans" w:cs="Arial"/>
                <w:color w:val="000000" w:themeColor="text1"/>
              </w:rPr>
              <w:t>:</w:t>
            </w:r>
            <w:r w:rsidR="31D389B7" w:rsidRPr="2A6E28A5">
              <w:rPr>
                <w:rFonts w:ascii="Lucida Sans" w:eastAsia="Times New Roman" w:hAnsi="Lucida Sans" w:cs="Arial"/>
                <w:color w:val="000000" w:themeColor="text1"/>
              </w:rPr>
              <w:t xml:space="preserve"> </w:t>
            </w:r>
          </w:p>
          <w:p w14:paraId="2F5C4176" w14:textId="40A83B77" w:rsidR="2F513085" w:rsidRDefault="2F513085" w:rsidP="2A6E28A5">
            <w:pPr>
              <w:spacing w:after="0" w:line="240" w:lineRule="auto"/>
              <w:rPr>
                <w:rFonts w:ascii="Lucida Sans" w:eastAsia="Times New Roman" w:hAnsi="Lucida Sans" w:cs="Arial"/>
              </w:rPr>
            </w:pPr>
            <w:r w:rsidRPr="2A6E28A5">
              <w:rPr>
                <w:rFonts w:ascii="Lucida Sans" w:eastAsia="Times New Roman" w:hAnsi="Lucida Sans" w:cs="Arial"/>
              </w:rPr>
              <w:t>Matthew Stell</w:t>
            </w:r>
            <w:r w:rsidR="69A4C671" w:rsidRPr="2A6E28A5">
              <w:rPr>
                <w:rFonts w:ascii="Lucida Sans" w:eastAsia="Times New Roman" w:hAnsi="Lucida Sans" w:cs="Arial"/>
              </w:rPr>
              <w:t xml:space="preserve"> (President)</w:t>
            </w:r>
          </w:p>
          <w:p w14:paraId="3C5F04C0" w14:textId="48414C33" w:rsidR="00C642F4" w:rsidRPr="00957A37" w:rsidRDefault="00C642F4" w:rsidP="2A6E28A5">
            <w:pPr>
              <w:autoSpaceDE w:val="0"/>
              <w:autoSpaceDN w:val="0"/>
              <w:adjustRightInd w:val="0"/>
              <w:spacing w:after="0" w:line="240" w:lineRule="auto"/>
              <w:outlineLvl w:val="0"/>
              <w:rPr>
                <w:rFonts w:ascii="Lucida Sans" w:eastAsia="Times New Roman" w:hAnsi="Lucida Sans" w:cs="Arial"/>
                <w:color w:val="FF0000"/>
              </w:rPr>
            </w:pPr>
          </w:p>
        </w:tc>
        <w:tc>
          <w:tcPr>
            <w:tcW w:w="2207"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3C5F04C1" w14:textId="0B0B08DF" w:rsidR="00432C3B" w:rsidRPr="00432C3B" w:rsidRDefault="57DA7042" w:rsidP="2A6E28A5">
            <w:pPr>
              <w:rPr>
                <w:rFonts w:ascii="Lucida Sans" w:eastAsia="Times New Roman" w:hAnsi="Lucida Sans" w:cs="Arial"/>
              </w:rPr>
            </w:pPr>
            <w:r w:rsidRPr="2A6E28A5">
              <w:rPr>
                <w:rFonts w:ascii="Lucida Sans" w:eastAsia="Times New Roman" w:hAnsi="Lucida Sans" w:cs="Arial"/>
              </w:rPr>
              <w:t>Orla Byrne (Secretary)</w:t>
            </w:r>
            <w:r w:rsidR="1D65FE75" w:rsidRPr="2A6E28A5">
              <w:rPr>
                <w:rFonts w:ascii="Lucida Sans" w:eastAsia="Times New Roman" w:hAnsi="Lucida Sans" w:cs="Arial"/>
              </w:rPr>
              <w:t> </w:t>
            </w:r>
          </w:p>
        </w:tc>
      </w:tr>
      <w:tr w:rsidR="00C642F4" w:rsidRPr="00957A37" w14:paraId="3C5F04C7" w14:textId="77777777" w:rsidTr="00E63DEC">
        <w:trPr>
          <w:cantSplit/>
          <w:trHeight w:val="606"/>
        </w:trPr>
        <w:tc>
          <w:tcPr>
            <w:tcW w:w="2381" w:type="pct"/>
            <w:gridSpan w:val="4"/>
            <w:tcBorders>
              <w:top w:val="nil"/>
              <w:right w:val="nil"/>
            </w:tcBorders>
          </w:tcPr>
          <w:p w14:paraId="3C5F04C3" w14:textId="1218C864"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Print name:</w:t>
            </w:r>
            <w:r w:rsidR="1145DB46" w:rsidRPr="2A6E28A5">
              <w:rPr>
                <w:rFonts w:ascii="Lucida Sans" w:eastAsia="Times New Roman" w:hAnsi="Lucida Sans" w:cs="Arial"/>
                <w:color w:val="000000" w:themeColor="text1"/>
              </w:rPr>
              <w:t xml:space="preserve"> Matthew Stell</w:t>
            </w:r>
          </w:p>
        </w:tc>
        <w:tc>
          <w:tcPr>
            <w:tcW w:w="412" w:type="pct"/>
            <w:tcBorders>
              <w:top w:val="nil"/>
              <w:left w:val="nil"/>
            </w:tcBorders>
          </w:tcPr>
          <w:p w14:paraId="3C5F04C4" w14:textId="65730505" w:rsidR="00C642F4" w:rsidRPr="00113B96" w:rsidRDefault="4C998220" w:rsidP="2A6E28A5">
            <w:pPr>
              <w:autoSpaceDE w:val="0"/>
              <w:autoSpaceDN w:val="0"/>
              <w:adjustRightInd w:val="0"/>
              <w:spacing w:after="0" w:line="240" w:lineRule="auto"/>
              <w:outlineLvl w:val="0"/>
              <w:rPr>
                <w:rFonts w:ascii="Lucida Sans" w:eastAsia="Malgun Gothic" w:hAnsi="Lucida Sans" w:cs="Arial"/>
                <w:color w:val="000000"/>
                <w:lang w:eastAsia="ko-KR"/>
              </w:rPr>
            </w:pPr>
            <w:r w:rsidRPr="2A6E28A5">
              <w:rPr>
                <w:rFonts w:ascii="Lucida Sans" w:eastAsia="Times New Roman" w:hAnsi="Lucida Sans" w:cs="Arial"/>
                <w:color w:val="000000" w:themeColor="text1"/>
              </w:rPr>
              <w:t>Date:</w:t>
            </w:r>
            <w:r w:rsidR="6866A41F" w:rsidRPr="2A6E28A5">
              <w:rPr>
                <w:rFonts w:ascii="Lucida Sans" w:eastAsia="Times New Roman" w:hAnsi="Lucida Sans" w:cs="Arial"/>
                <w:color w:val="000000" w:themeColor="text1"/>
              </w:rPr>
              <w:t xml:space="preserve"> </w:t>
            </w:r>
            <w:r w:rsidR="00E63DEC">
              <w:rPr>
                <w:rFonts w:ascii="Lucida Sans" w:eastAsia="Malgun Gothic" w:hAnsi="Lucida Sans" w:cs="Arial" w:hint="eastAsia"/>
                <w:color w:val="000000" w:themeColor="text1"/>
                <w:lang w:eastAsia="ko-KR"/>
              </w:rPr>
              <w:t>02</w:t>
            </w:r>
            <w:r w:rsidR="6866A41F" w:rsidRPr="2A6E28A5">
              <w:rPr>
                <w:rFonts w:ascii="Lucida Sans" w:eastAsia="Times New Roman" w:hAnsi="Lucida Sans" w:cs="Arial"/>
                <w:color w:val="000000" w:themeColor="text1"/>
              </w:rPr>
              <w:t>/0</w:t>
            </w:r>
            <w:r w:rsidR="00E63DEC">
              <w:rPr>
                <w:rFonts w:ascii="Lucida Sans" w:eastAsia="Malgun Gothic" w:hAnsi="Lucida Sans" w:cs="Arial" w:hint="eastAsia"/>
                <w:color w:val="000000" w:themeColor="text1"/>
                <w:lang w:eastAsia="ko-KR"/>
              </w:rPr>
              <w:t>2</w:t>
            </w:r>
            <w:r w:rsidR="6866A41F" w:rsidRPr="2A6E28A5">
              <w:rPr>
                <w:rFonts w:ascii="Lucida Sans" w:eastAsia="Times New Roman" w:hAnsi="Lucida Sans" w:cs="Arial"/>
                <w:color w:val="000000" w:themeColor="text1"/>
              </w:rPr>
              <w:t>/2</w:t>
            </w:r>
            <w:r w:rsidR="00113B96">
              <w:rPr>
                <w:rFonts w:ascii="Lucida Sans" w:eastAsia="Malgun Gothic" w:hAnsi="Lucida Sans" w:cs="Arial" w:hint="eastAsia"/>
                <w:color w:val="000000" w:themeColor="text1"/>
                <w:lang w:eastAsia="ko-KR"/>
              </w:rPr>
              <w:t>6</w:t>
            </w:r>
          </w:p>
        </w:tc>
        <w:tc>
          <w:tcPr>
            <w:tcW w:w="1666" w:type="pct"/>
            <w:gridSpan w:val="2"/>
            <w:tcBorders>
              <w:top w:val="nil"/>
              <w:right w:val="nil"/>
            </w:tcBorders>
          </w:tcPr>
          <w:p w14:paraId="3C5F04C5" w14:textId="7AC9FA07"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Print name:</w:t>
            </w:r>
            <w:r w:rsidR="10B647CA" w:rsidRPr="2A6E28A5">
              <w:rPr>
                <w:rFonts w:ascii="Lucida Sans" w:eastAsia="Times New Roman" w:hAnsi="Lucida Sans" w:cs="Arial"/>
                <w:color w:val="000000" w:themeColor="text1"/>
              </w:rPr>
              <w:t xml:space="preserve"> Orla Byrne</w:t>
            </w:r>
          </w:p>
        </w:tc>
        <w:tc>
          <w:tcPr>
            <w:tcW w:w="541" w:type="pct"/>
            <w:tcBorders>
              <w:top w:val="nil"/>
              <w:left w:val="nil"/>
            </w:tcBorders>
          </w:tcPr>
          <w:p w14:paraId="3C5F04C6" w14:textId="6D609AB0" w:rsidR="00C642F4" w:rsidRPr="00113B96" w:rsidRDefault="4C998220" w:rsidP="2A6E28A5">
            <w:pPr>
              <w:autoSpaceDE w:val="0"/>
              <w:autoSpaceDN w:val="0"/>
              <w:adjustRightInd w:val="0"/>
              <w:spacing w:after="0" w:line="240" w:lineRule="auto"/>
              <w:outlineLvl w:val="0"/>
              <w:rPr>
                <w:rFonts w:ascii="Lucida Sans" w:eastAsia="Malgun Gothic" w:hAnsi="Lucida Sans" w:cs="Arial"/>
                <w:color w:val="000000"/>
                <w:lang w:eastAsia="ko-KR"/>
              </w:rPr>
            </w:pPr>
            <w:r w:rsidRPr="2A6E28A5">
              <w:rPr>
                <w:rFonts w:ascii="Lucida Sans" w:eastAsia="Times New Roman" w:hAnsi="Lucida Sans" w:cs="Arial"/>
                <w:color w:val="000000" w:themeColor="text1"/>
              </w:rPr>
              <w:t>Date</w:t>
            </w:r>
            <w:r w:rsidR="1EA9C9F3" w:rsidRPr="2A6E28A5">
              <w:rPr>
                <w:rFonts w:ascii="Lucida Sans" w:eastAsia="Times New Roman" w:hAnsi="Lucida Sans" w:cs="Arial"/>
                <w:color w:val="000000" w:themeColor="text1"/>
              </w:rPr>
              <w:t>:</w:t>
            </w:r>
            <w:r w:rsidR="4247C76B" w:rsidRPr="2A6E28A5">
              <w:rPr>
                <w:rFonts w:ascii="Lucida Sans" w:eastAsia="Times New Roman" w:hAnsi="Lucida Sans" w:cs="Arial"/>
                <w:color w:val="000000" w:themeColor="text1"/>
              </w:rPr>
              <w:t xml:space="preserve"> 0</w:t>
            </w:r>
            <w:r w:rsidR="00E63DEC">
              <w:rPr>
                <w:rFonts w:ascii="Lucida Sans" w:eastAsia="Malgun Gothic" w:hAnsi="Lucida Sans" w:cs="Arial" w:hint="eastAsia"/>
                <w:color w:val="000000" w:themeColor="text1"/>
                <w:lang w:eastAsia="ko-KR"/>
              </w:rPr>
              <w:t>2</w:t>
            </w:r>
            <w:r w:rsidR="4247C76B" w:rsidRPr="2A6E28A5">
              <w:rPr>
                <w:rFonts w:ascii="Lucida Sans" w:eastAsia="Times New Roman" w:hAnsi="Lucida Sans" w:cs="Arial"/>
                <w:color w:val="000000" w:themeColor="text1"/>
              </w:rPr>
              <w:t>/0</w:t>
            </w:r>
            <w:r w:rsidR="00E63DEC">
              <w:rPr>
                <w:rFonts w:ascii="Lucida Sans" w:eastAsia="Malgun Gothic" w:hAnsi="Lucida Sans" w:cs="Arial" w:hint="eastAsia"/>
                <w:color w:val="000000" w:themeColor="text1"/>
                <w:lang w:eastAsia="ko-KR"/>
              </w:rPr>
              <w:t>2</w:t>
            </w:r>
            <w:r w:rsidR="4247C76B" w:rsidRPr="2A6E28A5">
              <w:rPr>
                <w:rFonts w:ascii="Lucida Sans" w:eastAsia="Times New Roman" w:hAnsi="Lucida Sans" w:cs="Arial"/>
                <w:color w:val="000000" w:themeColor="text1"/>
              </w:rPr>
              <w:t>/2</w:t>
            </w:r>
            <w:r w:rsidR="00113B96">
              <w:rPr>
                <w:rFonts w:ascii="Lucida Sans" w:eastAsia="Malgun Gothic" w:hAnsi="Lucida Sans" w:cs="Arial" w:hint="eastAsia"/>
                <w:color w:val="000000" w:themeColor="text1"/>
                <w:lang w:eastAsia="ko-KR"/>
              </w:rPr>
              <w:t>6</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lastRenderedPageBreak/>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BF28" w14:textId="77777777" w:rsidR="00BD1CDC" w:rsidRDefault="00BD1CDC" w:rsidP="00AC47B4">
      <w:pPr>
        <w:spacing w:after="0" w:line="240" w:lineRule="auto"/>
      </w:pPr>
      <w:r>
        <w:separator/>
      </w:r>
    </w:p>
  </w:endnote>
  <w:endnote w:type="continuationSeparator" w:id="0">
    <w:p w14:paraId="0FD9E7DD" w14:textId="77777777" w:rsidR="00BD1CDC" w:rsidRDefault="00BD1CD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2251" w14:textId="77777777" w:rsidR="00BD1CDC" w:rsidRDefault="00BD1CDC" w:rsidP="00AC47B4">
      <w:pPr>
        <w:spacing w:after="0" w:line="240" w:lineRule="auto"/>
      </w:pPr>
      <w:r>
        <w:separator/>
      </w:r>
    </w:p>
  </w:footnote>
  <w:footnote w:type="continuationSeparator" w:id="0">
    <w:p w14:paraId="09FAB22F" w14:textId="77777777" w:rsidR="00BD1CDC" w:rsidRDefault="00BD1CD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CCA55"/>
    <w:multiLevelType w:val="hybridMultilevel"/>
    <w:tmpl w:val="00F4FA10"/>
    <w:lvl w:ilvl="0" w:tplc="E0E2DADE">
      <w:start w:val="1"/>
      <w:numFmt w:val="bullet"/>
      <w:lvlText w:val=""/>
      <w:lvlJc w:val="left"/>
      <w:pPr>
        <w:ind w:left="720" w:hanging="360"/>
      </w:pPr>
      <w:rPr>
        <w:rFonts w:ascii="Symbol" w:hAnsi="Symbol" w:hint="default"/>
      </w:rPr>
    </w:lvl>
    <w:lvl w:ilvl="1" w:tplc="0144CFE0">
      <w:start w:val="1"/>
      <w:numFmt w:val="bullet"/>
      <w:lvlText w:val="o"/>
      <w:lvlJc w:val="left"/>
      <w:pPr>
        <w:ind w:left="1440" w:hanging="360"/>
      </w:pPr>
      <w:rPr>
        <w:rFonts w:ascii="Courier New" w:hAnsi="Courier New" w:hint="default"/>
      </w:rPr>
    </w:lvl>
    <w:lvl w:ilvl="2" w:tplc="82961B8E">
      <w:start w:val="1"/>
      <w:numFmt w:val="bullet"/>
      <w:lvlText w:val=""/>
      <w:lvlJc w:val="left"/>
      <w:pPr>
        <w:ind w:left="2160" w:hanging="360"/>
      </w:pPr>
      <w:rPr>
        <w:rFonts w:ascii="Wingdings" w:hAnsi="Wingdings" w:hint="default"/>
      </w:rPr>
    </w:lvl>
    <w:lvl w:ilvl="3" w:tplc="7DD84F9A">
      <w:start w:val="1"/>
      <w:numFmt w:val="bullet"/>
      <w:lvlText w:val=""/>
      <w:lvlJc w:val="left"/>
      <w:pPr>
        <w:ind w:left="2880" w:hanging="360"/>
      </w:pPr>
      <w:rPr>
        <w:rFonts w:ascii="Symbol" w:hAnsi="Symbol" w:hint="default"/>
      </w:rPr>
    </w:lvl>
    <w:lvl w:ilvl="4" w:tplc="61289AAC">
      <w:start w:val="1"/>
      <w:numFmt w:val="bullet"/>
      <w:lvlText w:val="o"/>
      <w:lvlJc w:val="left"/>
      <w:pPr>
        <w:ind w:left="3600" w:hanging="360"/>
      </w:pPr>
      <w:rPr>
        <w:rFonts w:ascii="Courier New" w:hAnsi="Courier New" w:hint="default"/>
      </w:rPr>
    </w:lvl>
    <w:lvl w:ilvl="5" w:tplc="3E083F58">
      <w:start w:val="1"/>
      <w:numFmt w:val="bullet"/>
      <w:lvlText w:val=""/>
      <w:lvlJc w:val="left"/>
      <w:pPr>
        <w:ind w:left="4320" w:hanging="360"/>
      </w:pPr>
      <w:rPr>
        <w:rFonts w:ascii="Wingdings" w:hAnsi="Wingdings" w:hint="default"/>
      </w:rPr>
    </w:lvl>
    <w:lvl w:ilvl="6" w:tplc="A2004F94">
      <w:start w:val="1"/>
      <w:numFmt w:val="bullet"/>
      <w:lvlText w:val=""/>
      <w:lvlJc w:val="left"/>
      <w:pPr>
        <w:ind w:left="5040" w:hanging="360"/>
      </w:pPr>
      <w:rPr>
        <w:rFonts w:ascii="Symbol" w:hAnsi="Symbol" w:hint="default"/>
      </w:rPr>
    </w:lvl>
    <w:lvl w:ilvl="7" w:tplc="5E3A409E">
      <w:start w:val="1"/>
      <w:numFmt w:val="bullet"/>
      <w:lvlText w:val="o"/>
      <w:lvlJc w:val="left"/>
      <w:pPr>
        <w:ind w:left="5760" w:hanging="360"/>
      </w:pPr>
      <w:rPr>
        <w:rFonts w:ascii="Courier New" w:hAnsi="Courier New" w:hint="default"/>
      </w:rPr>
    </w:lvl>
    <w:lvl w:ilvl="8" w:tplc="5A4C8B12">
      <w:start w:val="1"/>
      <w:numFmt w:val="bullet"/>
      <w:lvlText w:val=""/>
      <w:lvlJc w:val="left"/>
      <w:pPr>
        <w:ind w:left="6480" w:hanging="360"/>
      </w:pPr>
      <w:rPr>
        <w:rFonts w:ascii="Wingdings" w:hAnsi="Wingdings" w:hint="default"/>
      </w:rPr>
    </w:lvl>
  </w:abstractNum>
  <w:abstractNum w:abstractNumId="8" w15:restartNumberingAfterBreak="0">
    <w:nsid w:val="2A79F700"/>
    <w:multiLevelType w:val="hybridMultilevel"/>
    <w:tmpl w:val="FBBABFEE"/>
    <w:lvl w:ilvl="0" w:tplc="8B48D368">
      <w:start w:val="1"/>
      <w:numFmt w:val="bullet"/>
      <w:lvlText w:val=""/>
      <w:lvlJc w:val="left"/>
      <w:pPr>
        <w:ind w:left="720" w:hanging="360"/>
      </w:pPr>
      <w:rPr>
        <w:rFonts w:ascii="Symbol" w:hAnsi="Symbol" w:hint="default"/>
      </w:rPr>
    </w:lvl>
    <w:lvl w:ilvl="1" w:tplc="C5F28B6A">
      <w:start w:val="1"/>
      <w:numFmt w:val="bullet"/>
      <w:lvlText w:val="o"/>
      <w:lvlJc w:val="left"/>
      <w:pPr>
        <w:ind w:left="1440" w:hanging="360"/>
      </w:pPr>
      <w:rPr>
        <w:rFonts w:ascii="Courier New" w:hAnsi="Courier New" w:hint="default"/>
      </w:rPr>
    </w:lvl>
    <w:lvl w:ilvl="2" w:tplc="CCB6E98C">
      <w:start w:val="1"/>
      <w:numFmt w:val="bullet"/>
      <w:lvlText w:val=""/>
      <w:lvlJc w:val="left"/>
      <w:pPr>
        <w:ind w:left="2160" w:hanging="360"/>
      </w:pPr>
      <w:rPr>
        <w:rFonts w:ascii="Wingdings" w:hAnsi="Wingdings" w:hint="default"/>
      </w:rPr>
    </w:lvl>
    <w:lvl w:ilvl="3" w:tplc="57D88BFE">
      <w:start w:val="1"/>
      <w:numFmt w:val="bullet"/>
      <w:lvlText w:val=""/>
      <w:lvlJc w:val="left"/>
      <w:pPr>
        <w:ind w:left="2880" w:hanging="360"/>
      </w:pPr>
      <w:rPr>
        <w:rFonts w:ascii="Symbol" w:hAnsi="Symbol" w:hint="default"/>
      </w:rPr>
    </w:lvl>
    <w:lvl w:ilvl="4" w:tplc="1AACB51E">
      <w:start w:val="1"/>
      <w:numFmt w:val="bullet"/>
      <w:lvlText w:val="o"/>
      <w:lvlJc w:val="left"/>
      <w:pPr>
        <w:ind w:left="3600" w:hanging="360"/>
      </w:pPr>
      <w:rPr>
        <w:rFonts w:ascii="Courier New" w:hAnsi="Courier New" w:hint="default"/>
      </w:rPr>
    </w:lvl>
    <w:lvl w:ilvl="5" w:tplc="C18224E6">
      <w:start w:val="1"/>
      <w:numFmt w:val="bullet"/>
      <w:lvlText w:val=""/>
      <w:lvlJc w:val="left"/>
      <w:pPr>
        <w:ind w:left="4320" w:hanging="360"/>
      </w:pPr>
      <w:rPr>
        <w:rFonts w:ascii="Wingdings" w:hAnsi="Wingdings" w:hint="default"/>
      </w:rPr>
    </w:lvl>
    <w:lvl w:ilvl="6" w:tplc="11E00BD0">
      <w:start w:val="1"/>
      <w:numFmt w:val="bullet"/>
      <w:lvlText w:val=""/>
      <w:lvlJc w:val="left"/>
      <w:pPr>
        <w:ind w:left="5040" w:hanging="360"/>
      </w:pPr>
      <w:rPr>
        <w:rFonts w:ascii="Symbol" w:hAnsi="Symbol" w:hint="default"/>
      </w:rPr>
    </w:lvl>
    <w:lvl w:ilvl="7" w:tplc="82A46772">
      <w:start w:val="1"/>
      <w:numFmt w:val="bullet"/>
      <w:lvlText w:val="o"/>
      <w:lvlJc w:val="left"/>
      <w:pPr>
        <w:ind w:left="5760" w:hanging="360"/>
      </w:pPr>
      <w:rPr>
        <w:rFonts w:ascii="Courier New" w:hAnsi="Courier New" w:hint="default"/>
      </w:rPr>
    </w:lvl>
    <w:lvl w:ilvl="8" w:tplc="E79A98A6">
      <w:start w:val="1"/>
      <w:numFmt w:val="bullet"/>
      <w:lvlText w:val=""/>
      <w:lvlJc w:val="left"/>
      <w:pPr>
        <w:ind w:left="6480" w:hanging="360"/>
      </w:pPr>
      <w:rPr>
        <w:rFonts w:ascii="Wingdings" w:hAnsi="Wingdings" w:hint="default"/>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0"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11"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A5A46"/>
    <w:multiLevelType w:val="hybridMultilevel"/>
    <w:tmpl w:val="FFECAA0A"/>
    <w:lvl w:ilvl="0" w:tplc="DE32B2F0">
      <w:start w:val="1"/>
      <w:numFmt w:val="bullet"/>
      <w:lvlText w:val=""/>
      <w:lvlJc w:val="left"/>
      <w:pPr>
        <w:ind w:left="720" w:hanging="360"/>
      </w:pPr>
      <w:rPr>
        <w:rFonts w:ascii="Symbol" w:hAnsi="Symbol" w:hint="default"/>
      </w:rPr>
    </w:lvl>
    <w:lvl w:ilvl="1" w:tplc="58E6E12E">
      <w:start w:val="1"/>
      <w:numFmt w:val="bullet"/>
      <w:lvlText w:val="o"/>
      <w:lvlJc w:val="left"/>
      <w:pPr>
        <w:ind w:left="1440" w:hanging="360"/>
      </w:pPr>
      <w:rPr>
        <w:rFonts w:ascii="Courier New" w:hAnsi="Courier New" w:hint="default"/>
      </w:rPr>
    </w:lvl>
    <w:lvl w:ilvl="2" w:tplc="256893E0">
      <w:start w:val="1"/>
      <w:numFmt w:val="bullet"/>
      <w:lvlText w:val=""/>
      <w:lvlJc w:val="left"/>
      <w:pPr>
        <w:ind w:left="2160" w:hanging="360"/>
      </w:pPr>
      <w:rPr>
        <w:rFonts w:ascii="Wingdings" w:hAnsi="Wingdings" w:hint="default"/>
      </w:rPr>
    </w:lvl>
    <w:lvl w:ilvl="3" w:tplc="6D70BD46">
      <w:start w:val="1"/>
      <w:numFmt w:val="bullet"/>
      <w:lvlText w:val=""/>
      <w:lvlJc w:val="left"/>
      <w:pPr>
        <w:ind w:left="2880" w:hanging="360"/>
      </w:pPr>
      <w:rPr>
        <w:rFonts w:ascii="Symbol" w:hAnsi="Symbol" w:hint="default"/>
      </w:rPr>
    </w:lvl>
    <w:lvl w:ilvl="4" w:tplc="9D9CDEEE">
      <w:start w:val="1"/>
      <w:numFmt w:val="bullet"/>
      <w:lvlText w:val="o"/>
      <w:lvlJc w:val="left"/>
      <w:pPr>
        <w:ind w:left="3600" w:hanging="360"/>
      </w:pPr>
      <w:rPr>
        <w:rFonts w:ascii="Courier New" w:hAnsi="Courier New" w:hint="default"/>
      </w:rPr>
    </w:lvl>
    <w:lvl w:ilvl="5" w:tplc="E8743D6A">
      <w:start w:val="1"/>
      <w:numFmt w:val="bullet"/>
      <w:lvlText w:val=""/>
      <w:lvlJc w:val="left"/>
      <w:pPr>
        <w:ind w:left="4320" w:hanging="360"/>
      </w:pPr>
      <w:rPr>
        <w:rFonts w:ascii="Wingdings" w:hAnsi="Wingdings" w:hint="default"/>
      </w:rPr>
    </w:lvl>
    <w:lvl w:ilvl="6" w:tplc="9B685DDA">
      <w:start w:val="1"/>
      <w:numFmt w:val="bullet"/>
      <w:lvlText w:val=""/>
      <w:lvlJc w:val="left"/>
      <w:pPr>
        <w:ind w:left="5040" w:hanging="360"/>
      </w:pPr>
      <w:rPr>
        <w:rFonts w:ascii="Symbol" w:hAnsi="Symbol" w:hint="default"/>
      </w:rPr>
    </w:lvl>
    <w:lvl w:ilvl="7" w:tplc="D1E4A37C">
      <w:start w:val="1"/>
      <w:numFmt w:val="bullet"/>
      <w:lvlText w:val="o"/>
      <w:lvlJc w:val="left"/>
      <w:pPr>
        <w:ind w:left="5760" w:hanging="360"/>
      </w:pPr>
      <w:rPr>
        <w:rFonts w:ascii="Courier New" w:hAnsi="Courier New" w:hint="default"/>
      </w:rPr>
    </w:lvl>
    <w:lvl w:ilvl="8" w:tplc="56125E46">
      <w:start w:val="1"/>
      <w:numFmt w:val="bullet"/>
      <w:lvlText w:val=""/>
      <w:lvlJc w:val="left"/>
      <w:pPr>
        <w:ind w:left="6480" w:hanging="360"/>
      </w:pPr>
      <w:rPr>
        <w:rFonts w:ascii="Wingdings" w:hAnsi="Wingdings" w:hint="default"/>
      </w:rPr>
    </w:lvl>
  </w:abstractNum>
  <w:abstractNum w:abstractNumId="15"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9"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4"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446859">
    <w:abstractNumId w:val="8"/>
  </w:num>
  <w:num w:numId="2" w16cid:durableId="1115713706">
    <w:abstractNumId w:val="7"/>
  </w:num>
  <w:num w:numId="3" w16cid:durableId="925924655">
    <w:abstractNumId w:val="14"/>
  </w:num>
  <w:num w:numId="4" w16cid:durableId="763498345">
    <w:abstractNumId w:val="10"/>
  </w:num>
  <w:num w:numId="5" w16cid:durableId="1364943929">
    <w:abstractNumId w:val="36"/>
  </w:num>
  <w:num w:numId="6" w16cid:durableId="1950314761">
    <w:abstractNumId w:val="33"/>
  </w:num>
  <w:num w:numId="7" w16cid:durableId="1055158776">
    <w:abstractNumId w:val="29"/>
  </w:num>
  <w:num w:numId="8" w16cid:durableId="126709444">
    <w:abstractNumId w:val="21"/>
  </w:num>
  <w:num w:numId="9" w16cid:durableId="1116633794">
    <w:abstractNumId w:val="9"/>
  </w:num>
  <w:num w:numId="10" w16cid:durableId="627008510">
    <w:abstractNumId w:val="32"/>
  </w:num>
  <w:num w:numId="11" w16cid:durableId="684673244">
    <w:abstractNumId w:val="20"/>
  </w:num>
  <w:num w:numId="12" w16cid:durableId="1242332424">
    <w:abstractNumId w:val="18"/>
  </w:num>
  <w:num w:numId="13" w16cid:durableId="1826583252">
    <w:abstractNumId w:val="16"/>
  </w:num>
  <w:num w:numId="14" w16cid:durableId="719019825">
    <w:abstractNumId w:val="26"/>
  </w:num>
  <w:num w:numId="15" w16cid:durableId="484518661">
    <w:abstractNumId w:val="35"/>
  </w:num>
  <w:num w:numId="16" w16cid:durableId="566384092">
    <w:abstractNumId w:val="6"/>
  </w:num>
  <w:num w:numId="17" w16cid:durableId="1585797748">
    <w:abstractNumId w:val="23"/>
  </w:num>
  <w:num w:numId="18" w16cid:durableId="1758404252">
    <w:abstractNumId w:val="27"/>
  </w:num>
  <w:num w:numId="19" w16cid:durableId="138309872">
    <w:abstractNumId w:val="30"/>
  </w:num>
  <w:num w:numId="20" w16cid:durableId="1093933284">
    <w:abstractNumId w:val="25"/>
  </w:num>
  <w:num w:numId="21" w16cid:durableId="108621758">
    <w:abstractNumId w:val="3"/>
  </w:num>
  <w:num w:numId="22" w16cid:durableId="1341470721">
    <w:abstractNumId w:val="4"/>
  </w:num>
  <w:num w:numId="23" w16cid:durableId="611400814">
    <w:abstractNumId w:val="1"/>
  </w:num>
  <w:num w:numId="24" w16cid:durableId="2091924011">
    <w:abstractNumId w:val="24"/>
  </w:num>
  <w:num w:numId="25" w16cid:durableId="1130243337">
    <w:abstractNumId w:val="2"/>
  </w:num>
  <w:num w:numId="26" w16cid:durableId="447626087">
    <w:abstractNumId w:val="15"/>
  </w:num>
  <w:num w:numId="27" w16cid:durableId="342824121">
    <w:abstractNumId w:val="0"/>
  </w:num>
  <w:num w:numId="28" w16cid:durableId="132677622">
    <w:abstractNumId w:val="11"/>
  </w:num>
  <w:num w:numId="29" w16cid:durableId="1114399218">
    <w:abstractNumId w:val="28"/>
  </w:num>
  <w:num w:numId="30" w16cid:durableId="1343320934">
    <w:abstractNumId w:val="31"/>
  </w:num>
  <w:num w:numId="31" w16cid:durableId="288097148">
    <w:abstractNumId w:val="22"/>
  </w:num>
  <w:num w:numId="32" w16cid:durableId="1680816220">
    <w:abstractNumId w:val="5"/>
  </w:num>
  <w:num w:numId="33" w16cid:durableId="1177117624">
    <w:abstractNumId w:val="12"/>
  </w:num>
  <w:num w:numId="34" w16cid:durableId="425077356">
    <w:abstractNumId w:val="13"/>
  </w:num>
  <w:num w:numId="35" w16cid:durableId="1340085048">
    <w:abstractNumId w:val="34"/>
  </w:num>
  <w:num w:numId="36" w16cid:durableId="1737312765">
    <w:abstractNumId w:val="17"/>
  </w:num>
  <w:num w:numId="37" w16cid:durableId="108202931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C42"/>
    <w:rsid w:val="00010DCA"/>
    <w:rsid w:val="00010FCB"/>
    <w:rsid w:val="000126CB"/>
    <w:rsid w:val="00012D7A"/>
    <w:rsid w:val="00016252"/>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10DD"/>
    <w:rsid w:val="00055796"/>
    <w:rsid w:val="00060C22"/>
    <w:rsid w:val="000618BF"/>
    <w:rsid w:val="0006375A"/>
    <w:rsid w:val="00066C85"/>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CF14C"/>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3B96"/>
    <w:rsid w:val="00114030"/>
    <w:rsid w:val="0011453C"/>
    <w:rsid w:val="00116D9B"/>
    <w:rsid w:val="0011721E"/>
    <w:rsid w:val="0011791A"/>
    <w:rsid w:val="001205C3"/>
    <w:rsid w:val="0012482F"/>
    <w:rsid w:val="00124DF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87A97"/>
    <w:rsid w:val="001909C9"/>
    <w:rsid w:val="00191EB7"/>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1E6D"/>
    <w:rsid w:val="001F2C91"/>
    <w:rsid w:val="001F353D"/>
    <w:rsid w:val="001F7CA3"/>
    <w:rsid w:val="00202D2A"/>
    <w:rsid w:val="00204367"/>
    <w:rsid w:val="00206901"/>
    <w:rsid w:val="00206B86"/>
    <w:rsid w:val="00210954"/>
    <w:rsid w:val="00222D79"/>
    <w:rsid w:val="0022344C"/>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3E16"/>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131B8"/>
    <w:rsid w:val="003209F4"/>
    <w:rsid w:val="003210A0"/>
    <w:rsid w:val="00321C83"/>
    <w:rsid w:val="00323D99"/>
    <w:rsid w:val="0032454C"/>
    <w:rsid w:val="0032678E"/>
    <w:rsid w:val="0033042F"/>
    <w:rsid w:val="00332B4C"/>
    <w:rsid w:val="0033543E"/>
    <w:rsid w:val="00337BD9"/>
    <w:rsid w:val="0034005E"/>
    <w:rsid w:val="00340A8A"/>
    <w:rsid w:val="00341CED"/>
    <w:rsid w:val="00344E5E"/>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1408"/>
    <w:rsid w:val="003C6B63"/>
    <w:rsid w:val="003C7C7E"/>
    <w:rsid w:val="003D3BAD"/>
    <w:rsid w:val="003D55DD"/>
    <w:rsid w:val="003D57EC"/>
    <w:rsid w:val="003D673B"/>
    <w:rsid w:val="003E3E05"/>
    <w:rsid w:val="003E4E89"/>
    <w:rsid w:val="003F1281"/>
    <w:rsid w:val="003F1A18"/>
    <w:rsid w:val="003F2EF6"/>
    <w:rsid w:val="003F4344"/>
    <w:rsid w:val="003F49F3"/>
    <w:rsid w:val="003F5BE9"/>
    <w:rsid w:val="003F70B0"/>
    <w:rsid w:val="003F74AF"/>
    <w:rsid w:val="00400FE0"/>
    <w:rsid w:val="004014C3"/>
    <w:rsid w:val="00401B99"/>
    <w:rsid w:val="0040216A"/>
    <w:rsid w:val="004043D1"/>
    <w:rsid w:val="00414C62"/>
    <w:rsid w:val="00420C2B"/>
    <w:rsid w:val="004259E0"/>
    <w:rsid w:val="00426F08"/>
    <w:rsid w:val="004275F1"/>
    <w:rsid w:val="00432C3B"/>
    <w:rsid w:val="004337ED"/>
    <w:rsid w:val="00436AF8"/>
    <w:rsid w:val="004375F6"/>
    <w:rsid w:val="00441681"/>
    <w:rsid w:val="004452CA"/>
    <w:rsid w:val="004459F4"/>
    <w:rsid w:val="004470AF"/>
    <w:rsid w:val="0045100C"/>
    <w:rsid w:val="00451092"/>
    <w:rsid w:val="0045152F"/>
    <w:rsid w:val="00453065"/>
    <w:rsid w:val="00453B62"/>
    <w:rsid w:val="00454E9E"/>
    <w:rsid w:val="004573DC"/>
    <w:rsid w:val="00461F5D"/>
    <w:rsid w:val="00464773"/>
    <w:rsid w:val="0046607A"/>
    <w:rsid w:val="0047445C"/>
    <w:rsid w:val="0047550C"/>
    <w:rsid w:val="0047605E"/>
    <w:rsid w:val="004768EF"/>
    <w:rsid w:val="00477373"/>
    <w:rsid w:val="00477613"/>
    <w:rsid w:val="00484EE8"/>
    <w:rsid w:val="00487488"/>
    <w:rsid w:val="004874F5"/>
    <w:rsid w:val="00490C37"/>
    <w:rsid w:val="00496177"/>
    <w:rsid w:val="00496A6B"/>
    <w:rsid w:val="004A24A5"/>
    <w:rsid w:val="004A2529"/>
    <w:rsid w:val="004A34B0"/>
    <w:rsid w:val="004A3E31"/>
    <w:rsid w:val="004A4639"/>
    <w:rsid w:val="004B03B9"/>
    <w:rsid w:val="004B204F"/>
    <w:rsid w:val="004B29EF"/>
    <w:rsid w:val="004C1D8F"/>
    <w:rsid w:val="004C2A99"/>
    <w:rsid w:val="004C536C"/>
    <w:rsid w:val="004C559E"/>
    <w:rsid w:val="004C5714"/>
    <w:rsid w:val="004D2010"/>
    <w:rsid w:val="004D442C"/>
    <w:rsid w:val="004D4EBB"/>
    <w:rsid w:val="004D6C6C"/>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2E53"/>
    <w:rsid w:val="005139E5"/>
    <w:rsid w:val="00521A27"/>
    <w:rsid w:val="005221F0"/>
    <w:rsid w:val="00522A0D"/>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4AA3"/>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44F4"/>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0AF9"/>
    <w:rsid w:val="00631CE8"/>
    <w:rsid w:val="00632CC7"/>
    <w:rsid w:val="00637368"/>
    <w:rsid w:val="006417F0"/>
    <w:rsid w:val="006422F6"/>
    <w:rsid w:val="00646097"/>
    <w:rsid w:val="006477A5"/>
    <w:rsid w:val="006507FB"/>
    <w:rsid w:val="00650CBC"/>
    <w:rsid w:val="00652843"/>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94EBE"/>
    <w:rsid w:val="006A1942"/>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3F1"/>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B4EEC"/>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46B0"/>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6454E"/>
    <w:rsid w:val="008715F0"/>
    <w:rsid w:val="00871DD3"/>
    <w:rsid w:val="00873958"/>
    <w:rsid w:val="00874E2A"/>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B3D88"/>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494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B42A6"/>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A9D"/>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2BBC"/>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2FD2"/>
    <w:rsid w:val="00B637BD"/>
    <w:rsid w:val="00B64245"/>
    <w:rsid w:val="00B64A95"/>
    <w:rsid w:val="00B6727D"/>
    <w:rsid w:val="00B817BD"/>
    <w:rsid w:val="00B82D46"/>
    <w:rsid w:val="00B845B8"/>
    <w:rsid w:val="00B84D79"/>
    <w:rsid w:val="00B9117A"/>
    <w:rsid w:val="00B91535"/>
    <w:rsid w:val="00B96A97"/>
    <w:rsid w:val="00B97B27"/>
    <w:rsid w:val="00BA20A6"/>
    <w:rsid w:val="00BC25C1"/>
    <w:rsid w:val="00BC4701"/>
    <w:rsid w:val="00BC5128"/>
    <w:rsid w:val="00BC55D0"/>
    <w:rsid w:val="00BD0504"/>
    <w:rsid w:val="00BD1CDC"/>
    <w:rsid w:val="00BD558D"/>
    <w:rsid w:val="00BD5887"/>
    <w:rsid w:val="00BD67D2"/>
    <w:rsid w:val="00BD6E5C"/>
    <w:rsid w:val="00BE2913"/>
    <w:rsid w:val="00BE7B2E"/>
    <w:rsid w:val="00BE7ED3"/>
    <w:rsid w:val="00BF095F"/>
    <w:rsid w:val="00BF0E7F"/>
    <w:rsid w:val="00BF0ECC"/>
    <w:rsid w:val="00BF12C6"/>
    <w:rsid w:val="00BF4272"/>
    <w:rsid w:val="00BF52A8"/>
    <w:rsid w:val="00C025BA"/>
    <w:rsid w:val="00C03C02"/>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61A"/>
    <w:rsid w:val="00CA1A89"/>
    <w:rsid w:val="00CA4F52"/>
    <w:rsid w:val="00CB14ED"/>
    <w:rsid w:val="00CB3623"/>
    <w:rsid w:val="00CB4A25"/>
    <w:rsid w:val="00CB512B"/>
    <w:rsid w:val="00CB5A64"/>
    <w:rsid w:val="00CB77BE"/>
    <w:rsid w:val="00CB7ACF"/>
    <w:rsid w:val="00CC1151"/>
    <w:rsid w:val="00CC228A"/>
    <w:rsid w:val="00CC2B66"/>
    <w:rsid w:val="00CD3884"/>
    <w:rsid w:val="00CD7904"/>
    <w:rsid w:val="00CE066B"/>
    <w:rsid w:val="00CE0971"/>
    <w:rsid w:val="00CE1A5E"/>
    <w:rsid w:val="00CE1AAA"/>
    <w:rsid w:val="00CE5B1E"/>
    <w:rsid w:val="00CE6D83"/>
    <w:rsid w:val="00CF4183"/>
    <w:rsid w:val="00CF454F"/>
    <w:rsid w:val="00CF6E07"/>
    <w:rsid w:val="00D0129B"/>
    <w:rsid w:val="00D0291C"/>
    <w:rsid w:val="00D02BB5"/>
    <w:rsid w:val="00D036AA"/>
    <w:rsid w:val="00D1055E"/>
    <w:rsid w:val="00D11304"/>
    <w:rsid w:val="00D139DC"/>
    <w:rsid w:val="00D15FE6"/>
    <w:rsid w:val="00D22B6F"/>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506C"/>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7A3C"/>
    <w:rsid w:val="00DC15AB"/>
    <w:rsid w:val="00DC17FC"/>
    <w:rsid w:val="00DC1843"/>
    <w:rsid w:val="00DC6631"/>
    <w:rsid w:val="00DC7909"/>
    <w:rsid w:val="00DE0179"/>
    <w:rsid w:val="00DE0D1D"/>
    <w:rsid w:val="00DE0EEF"/>
    <w:rsid w:val="00DE2999"/>
    <w:rsid w:val="00DE3192"/>
    <w:rsid w:val="00DE5488"/>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05C3"/>
    <w:rsid w:val="00E5159F"/>
    <w:rsid w:val="00E557DC"/>
    <w:rsid w:val="00E57FDB"/>
    <w:rsid w:val="00E63DEC"/>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2318"/>
    <w:rsid w:val="00F43F59"/>
    <w:rsid w:val="00F4425B"/>
    <w:rsid w:val="00F4463C"/>
    <w:rsid w:val="00F4628B"/>
    <w:rsid w:val="00F46785"/>
    <w:rsid w:val="00F534AC"/>
    <w:rsid w:val="00F54533"/>
    <w:rsid w:val="00F54752"/>
    <w:rsid w:val="00F56B9C"/>
    <w:rsid w:val="00F63765"/>
    <w:rsid w:val="00F63F99"/>
    <w:rsid w:val="00F660C3"/>
    <w:rsid w:val="00F679B6"/>
    <w:rsid w:val="00F67D92"/>
    <w:rsid w:val="00F67E68"/>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03B0"/>
    <w:rsid w:val="00FE1C0E"/>
    <w:rsid w:val="00FE27EC"/>
    <w:rsid w:val="00FF04DE"/>
    <w:rsid w:val="00FF33FF"/>
    <w:rsid w:val="00FF4601"/>
    <w:rsid w:val="00FF6FC9"/>
    <w:rsid w:val="00FF74EE"/>
    <w:rsid w:val="01BC93E1"/>
    <w:rsid w:val="020BBF71"/>
    <w:rsid w:val="0434AA69"/>
    <w:rsid w:val="04E753EE"/>
    <w:rsid w:val="06117E09"/>
    <w:rsid w:val="087BEFD9"/>
    <w:rsid w:val="0897B601"/>
    <w:rsid w:val="0901EB82"/>
    <w:rsid w:val="0A92B276"/>
    <w:rsid w:val="0AAC70CA"/>
    <w:rsid w:val="0BCA3055"/>
    <w:rsid w:val="0C94CE15"/>
    <w:rsid w:val="0C97357E"/>
    <w:rsid w:val="0E385F3B"/>
    <w:rsid w:val="0ECA30DA"/>
    <w:rsid w:val="0FB74866"/>
    <w:rsid w:val="10B647CA"/>
    <w:rsid w:val="10F6031F"/>
    <w:rsid w:val="1145DB46"/>
    <w:rsid w:val="11DCC037"/>
    <w:rsid w:val="149F3E21"/>
    <w:rsid w:val="159E7AEC"/>
    <w:rsid w:val="15BE35F4"/>
    <w:rsid w:val="16AF6A11"/>
    <w:rsid w:val="1745DCBD"/>
    <w:rsid w:val="179A5036"/>
    <w:rsid w:val="17C40F96"/>
    <w:rsid w:val="18D4232F"/>
    <w:rsid w:val="19DD7771"/>
    <w:rsid w:val="1A898D11"/>
    <w:rsid w:val="1AB3913B"/>
    <w:rsid w:val="1B2246EE"/>
    <w:rsid w:val="1BB11D42"/>
    <w:rsid w:val="1CB85350"/>
    <w:rsid w:val="1CE9F3B2"/>
    <w:rsid w:val="1D65FE75"/>
    <w:rsid w:val="1E9A0A4F"/>
    <w:rsid w:val="1EA9C9F3"/>
    <w:rsid w:val="1EE676F9"/>
    <w:rsid w:val="1EFCDC17"/>
    <w:rsid w:val="1F9AD1CE"/>
    <w:rsid w:val="204BE92B"/>
    <w:rsid w:val="2116AB68"/>
    <w:rsid w:val="21B14080"/>
    <w:rsid w:val="21F34D71"/>
    <w:rsid w:val="22A0892E"/>
    <w:rsid w:val="237E6995"/>
    <w:rsid w:val="25445E34"/>
    <w:rsid w:val="25FDC8CB"/>
    <w:rsid w:val="26A73F70"/>
    <w:rsid w:val="26C138EA"/>
    <w:rsid w:val="2730F761"/>
    <w:rsid w:val="2747D966"/>
    <w:rsid w:val="28286CDA"/>
    <w:rsid w:val="288056BB"/>
    <w:rsid w:val="288542C9"/>
    <w:rsid w:val="291BC3BC"/>
    <w:rsid w:val="296CCCA1"/>
    <w:rsid w:val="296FF816"/>
    <w:rsid w:val="2A00A9B2"/>
    <w:rsid w:val="2A4A4CA3"/>
    <w:rsid w:val="2A6E28A5"/>
    <w:rsid w:val="2A9B86DA"/>
    <w:rsid w:val="2ACB3B88"/>
    <w:rsid w:val="2AD7C803"/>
    <w:rsid w:val="2B3C3D1C"/>
    <w:rsid w:val="2B8D7AEC"/>
    <w:rsid w:val="2C4BEDC8"/>
    <w:rsid w:val="2C552443"/>
    <w:rsid w:val="2D1947D4"/>
    <w:rsid w:val="2D6950B0"/>
    <w:rsid w:val="2E8735B9"/>
    <w:rsid w:val="2EDBC6EE"/>
    <w:rsid w:val="2F513085"/>
    <w:rsid w:val="2F5F7E8F"/>
    <w:rsid w:val="2FA272C4"/>
    <w:rsid w:val="2FF08540"/>
    <w:rsid w:val="3011F1AA"/>
    <w:rsid w:val="303BB2C8"/>
    <w:rsid w:val="30AAD873"/>
    <w:rsid w:val="30E9F1E1"/>
    <w:rsid w:val="31961028"/>
    <w:rsid w:val="31D389B7"/>
    <w:rsid w:val="31F7CD62"/>
    <w:rsid w:val="33C097E0"/>
    <w:rsid w:val="3423BEF1"/>
    <w:rsid w:val="34B1511B"/>
    <w:rsid w:val="34DE228D"/>
    <w:rsid w:val="354B9440"/>
    <w:rsid w:val="359914C3"/>
    <w:rsid w:val="36198B4B"/>
    <w:rsid w:val="36224EA0"/>
    <w:rsid w:val="36292D0A"/>
    <w:rsid w:val="36B2D63E"/>
    <w:rsid w:val="37101C6E"/>
    <w:rsid w:val="37104CF7"/>
    <w:rsid w:val="383DF8A8"/>
    <w:rsid w:val="397368C3"/>
    <w:rsid w:val="3A90DF1E"/>
    <w:rsid w:val="3CCD6C8C"/>
    <w:rsid w:val="3CE44070"/>
    <w:rsid w:val="3D9A28F7"/>
    <w:rsid w:val="3DDDA4F3"/>
    <w:rsid w:val="3E0D0D54"/>
    <w:rsid w:val="3E744D87"/>
    <w:rsid w:val="3EAA5B55"/>
    <w:rsid w:val="3EF059BB"/>
    <w:rsid w:val="3F6B5077"/>
    <w:rsid w:val="40508726"/>
    <w:rsid w:val="40C24909"/>
    <w:rsid w:val="41562A92"/>
    <w:rsid w:val="42008D78"/>
    <w:rsid w:val="4247C76B"/>
    <w:rsid w:val="42BBBE4E"/>
    <w:rsid w:val="431185DF"/>
    <w:rsid w:val="43AAA5FC"/>
    <w:rsid w:val="43D1D00F"/>
    <w:rsid w:val="43E67239"/>
    <w:rsid w:val="43F3B1DE"/>
    <w:rsid w:val="440F2D43"/>
    <w:rsid w:val="4483369A"/>
    <w:rsid w:val="448A9704"/>
    <w:rsid w:val="45131A5A"/>
    <w:rsid w:val="455A8A29"/>
    <w:rsid w:val="45964679"/>
    <w:rsid w:val="461F9F68"/>
    <w:rsid w:val="4686C74D"/>
    <w:rsid w:val="46C61510"/>
    <w:rsid w:val="472A0C01"/>
    <w:rsid w:val="4824B82F"/>
    <w:rsid w:val="4913C9C5"/>
    <w:rsid w:val="495FC5A9"/>
    <w:rsid w:val="49F7FA5F"/>
    <w:rsid w:val="4A58B81E"/>
    <w:rsid w:val="4AC583D2"/>
    <w:rsid w:val="4ACF8DF0"/>
    <w:rsid w:val="4B100105"/>
    <w:rsid w:val="4B759912"/>
    <w:rsid w:val="4C23D962"/>
    <w:rsid w:val="4C793C24"/>
    <w:rsid w:val="4C998220"/>
    <w:rsid w:val="4D0CA8CA"/>
    <w:rsid w:val="4D1F3031"/>
    <w:rsid w:val="4D3D61D8"/>
    <w:rsid w:val="4E41AC82"/>
    <w:rsid w:val="4F195C6A"/>
    <w:rsid w:val="4F8E3F00"/>
    <w:rsid w:val="4FB53067"/>
    <w:rsid w:val="4FEE242B"/>
    <w:rsid w:val="50160F92"/>
    <w:rsid w:val="50D3910C"/>
    <w:rsid w:val="517FFCB2"/>
    <w:rsid w:val="5183D1E3"/>
    <w:rsid w:val="5186C7F1"/>
    <w:rsid w:val="52A47727"/>
    <w:rsid w:val="52BC6516"/>
    <w:rsid w:val="52DA0F9B"/>
    <w:rsid w:val="53284EB8"/>
    <w:rsid w:val="534FA89A"/>
    <w:rsid w:val="5572F1D1"/>
    <w:rsid w:val="55919C36"/>
    <w:rsid w:val="5630DDD1"/>
    <w:rsid w:val="56A807D1"/>
    <w:rsid w:val="56E54CDC"/>
    <w:rsid w:val="572E2AE9"/>
    <w:rsid w:val="57962B34"/>
    <w:rsid w:val="57BC2E92"/>
    <w:rsid w:val="57DA7042"/>
    <w:rsid w:val="57DA705A"/>
    <w:rsid w:val="57FE41BE"/>
    <w:rsid w:val="5875AE45"/>
    <w:rsid w:val="58F07492"/>
    <w:rsid w:val="58FD45D6"/>
    <w:rsid w:val="597C94B3"/>
    <w:rsid w:val="5A1FC821"/>
    <w:rsid w:val="5AE15CD6"/>
    <w:rsid w:val="5AF1B5DF"/>
    <w:rsid w:val="5B5260F5"/>
    <w:rsid w:val="5B839FC5"/>
    <w:rsid w:val="5CF6F88C"/>
    <w:rsid w:val="5D120001"/>
    <w:rsid w:val="5F403B74"/>
    <w:rsid w:val="5F7E5463"/>
    <w:rsid w:val="6035FDA3"/>
    <w:rsid w:val="6060CCE0"/>
    <w:rsid w:val="606F5C85"/>
    <w:rsid w:val="61408D4C"/>
    <w:rsid w:val="61668D9D"/>
    <w:rsid w:val="64ABABB0"/>
    <w:rsid w:val="65F8FE64"/>
    <w:rsid w:val="67A37A15"/>
    <w:rsid w:val="67E0218A"/>
    <w:rsid w:val="6866A41F"/>
    <w:rsid w:val="688EA1CD"/>
    <w:rsid w:val="69A4C671"/>
    <w:rsid w:val="6A1D9D87"/>
    <w:rsid w:val="6AB9205A"/>
    <w:rsid w:val="6B97265C"/>
    <w:rsid w:val="6CB208DD"/>
    <w:rsid w:val="6CBE0EC6"/>
    <w:rsid w:val="6EBAC764"/>
    <w:rsid w:val="6ED2027D"/>
    <w:rsid w:val="6FEDF7A5"/>
    <w:rsid w:val="705890A9"/>
    <w:rsid w:val="706DFCE8"/>
    <w:rsid w:val="70C1BC27"/>
    <w:rsid w:val="7253B84D"/>
    <w:rsid w:val="727585B1"/>
    <w:rsid w:val="733FAE8A"/>
    <w:rsid w:val="73923A07"/>
    <w:rsid w:val="739CC364"/>
    <w:rsid w:val="77490459"/>
    <w:rsid w:val="77AED56F"/>
    <w:rsid w:val="77C76E07"/>
    <w:rsid w:val="7842A33B"/>
    <w:rsid w:val="79574ED3"/>
    <w:rsid w:val="79BD9444"/>
    <w:rsid w:val="79D66AA9"/>
    <w:rsid w:val="7A663A6F"/>
    <w:rsid w:val="7B445CBD"/>
    <w:rsid w:val="7C56BD2F"/>
    <w:rsid w:val="7C940D69"/>
    <w:rsid w:val="7E27EFE1"/>
    <w:rsid w:val="7E65C7DE"/>
    <w:rsid w:val="7EC7DA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mailto:roombookings@soton.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bookings@soto.ac.uk"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b7b499-9257-4558-834d-80b517a5d8ad" xsi:nil="true"/>
    <lcf76f155ced4ddcb4097134ff3c332f xmlns="55b6c256-ae06-4814-97e9-261bddb1cb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BC8F7CDCF5D547B97DD9C3302783D2" ma:contentTypeVersion="10" ma:contentTypeDescription="Create a new document." ma:contentTypeScope="" ma:versionID="41cf91ebe042900ea06a1e3c050406f2">
  <xsd:schema xmlns:xsd="http://www.w3.org/2001/XMLSchema" xmlns:xs="http://www.w3.org/2001/XMLSchema" xmlns:p="http://schemas.microsoft.com/office/2006/metadata/properties" xmlns:ns2="55b6c256-ae06-4814-97e9-261bddb1cb44" xmlns:ns3="43b7b499-9257-4558-834d-80b517a5d8ad" targetNamespace="http://schemas.microsoft.com/office/2006/metadata/properties" ma:root="true" ma:fieldsID="19ee6321c0ea4ba071c90e92208a3140" ns2:_="" ns3:_="">
    <xsd:import namespace="55b6c256-ae06-4814-97e9-261bddb1cb44"/>
    <xsd:import namespace="43b7b499-9257-4558-834d-80b517a5d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6c256-ae06-4814-97e9-261bddb1c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7b499-9257-4558-834d-80b517a5d8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9769b7-e9b1-4960-bbaa-ae4102650458}" ma:internalName="TaxCatchAll" ma:showField="CatchAllData" ma:web="43b7b499-9257-4558-834d-80b517a5d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43b7b499-9257-4558-834d-80b517a5d8ad"/>
    <ds:schemaRef ds:uri="55b6c256-ae06-4814-97e9-261bddb1cb44"/>
  </ds:schemaRefs>
</ds:datastoreItem>
</file>

<file path=customXml/itemProps2.xml><?xml version="1.0" encoding="utf-8"?>
<ds:datastoreItem xmlns:ds="http://schemas.openxmlformats.org/officeDocument/2006/customXml" ds:itemID="{0AAB7277-F6C3-463A-9E74-707BB782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6c256-ae06-4814-97e9-261bddb1cb44"/>
    <ds:schemaRef ds:uri="43b7b499-9257-4558-834d-80b517a5d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1964</Words>
  <Characters>11200</Characters>
  <Application>Microsoft Office Word</Application>
  <DocSecurity>0</DocSecurity>
  <Lines>93</Lines>
  <Paragraphs>26</Paragraphs>
  <ScaleCrop>false</ScaleCrop>
  <Company>University of Southampton</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Orla Byrne</cp:lastModifiedBy>
  <cp:revision>22</cp:revision>
  <cp:lastPrinted>2016-04-18T12:10:00Z</cp:lastPrinted>
  <dcterms:created xsi:type="dcterms:W3CDTF">2026-01-05T15:32:00Z</dcterms:created>
  <dcterms:modified xsi:type="dcterms:W3CDTF">2026-02-02T20:23:00Z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0x01010026BC8F7CDCF5D547B97DD9C3302783D2</vt:lpwstr>
  </property>
  <property fmtid="{D5CDD505-2E9C-101B-9397-08002B2CF9AE}" pid="4" name="MediaServiceImageTags">
    <vt:lpwstr/>
  </property>
</Properties>
</file>