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68CF582A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7AAA717" w:rsidR="00A156C3" w:rsidRPr="00A156C3" w:rsidRDefault="009E74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Street</w:t>
            </w:r>
            <w:r w:rsidR="00F02251">
              <w:rPr>
                <w:rFonts w:ascii="Verdana" w:eastAsia="Times New Roman" w:hAnsi="Verdana" w:cs="Times New Roman"/>
                <w:b/>
                <w:lang w:eastAsia="en-GB"/>
              </w:rPr>
              <w:t xml:space="preserve"> Dance Class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CAB6F85" w:rsidR="00A156C3" w:rsidRPr="00A156C3" w:rsidRDefault="009E74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F02251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F02251">
              <w:rPr>
                <w:rFonts w:ascii="Verdana" w:eastAsia="Times New Roman" w:hAnsi="Verdana" w:cs="Times New Roman"/>
                <w:b/>
                <w:lang w:eastAsia="en-GB"/>
              </w:rPr>
              <w:t>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1097F3B" w:rsidR="00A156C3" w:rsidRPr="00A156C3" w:rsidRDefault="00F022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Southampton </w:t>
            </w:r>
            <w:r w:rsidR="009E7488">
              <w:rPr>
                <w:rFonts w:ascii="Verdana" w:eastAsia="Times New Roman" w:hAnsi="Verdana" w:cs="Times New Roman"/>
                <w:b/>
                <w:lang w:eastAsia="en-GB"/>
              </w:rPr>
              <w:t>Street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4FD4CE4" w14:textId="08BAA48D" w:rsidR="00A156C3" w:rsidRPr="009E7488" w:rsidRDefault="009E7488" w:rsidP="009E748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 </w:t>
            </w:r>
            <w:r w:rsidR="00F02251" w:rsidRPr="009E7488">
              <w:rPr>
                <w:rFonts w:ascii="Verdana" w:eastAsia="Times New Roman" w:hAnsi="Verdana" w:cs="Times New Roman"/>
                <w:b/>
                <w:lang w:eastAsia="en-GB"/>
              </w:rPr>
              <w:t xml:space="preserve">President: </w:t>
            </w:r>
            <w:r w:rsidRPr="009E7488">
              <w:rPr>
                <w:rFonts w:ascii="Verdana" w:eastAsia="Times New Roman" w:hAnsi="Verdana" w:cs="Times New Roman"/>
                <w:b/>
                <w:lang w:eastAsia="en-GB"/>
              </w:rPr>
              <w:t>Be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th Bhola-Dare</w:t>
            </w:r>
          </w:p>
          <w:p w14:paraId="3C5F0404" w14:textId="1A2AF874" w:rsidR="00F02251" w:rsidRPr="00A156C3" w:rsidRDefault="00F022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Vice President: </w:t>
            </w:r>
            <w:r w:rsidR="009E7488">
              <w:rPr>
                <w:rFonts w:ascii="Verdana" w:eastAsia="Times New Roman" w:hAnsi="Verdana" w:cs="Times New Roman"/>
                <w:b/>
                <w:lang w:eastAsia="en-GB"/>
              </w:rPr>
              <w:t>Sian Harvey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5AD6ACC9" w14:textId="79697CE6" w:rsidR="00EB5320" w:rsidRDefault="009E748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Beth Bhola-Dare</w:t>
            </w:r>
          </w:p>
          <w:p w14:paraId="3C5F040A" w14:textId="78A17301" w:rsidR="00950686" w:rsidRPr="00B817BD" w:rsidRDefault="009E748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Sian Harvey</w:t>
            </w:r>
            <w:r w:rsidR="00950686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22"/>
        <w:gridCol w:w="2715"/>
        <w:gridCol w:w="1948"/>
        <w:gridCol w:w="480"/>
        <w:gridCol w:w="480"/>
        <w:gridCol w:w="499"/>
        <w:gridCol w:w="3029"/>
        <w:gridCol w:w="480"/>
        <w:gridCol w:w="480"/>
        <w:gridCol w:w="480"/>
        <w:gridCol w:w="297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B5DEA">
        <w:trPr>
          <w:tblHeader/>
        </w:trPr>
        <w:tc>
          <w:tcPr>
            <w:tcW w:w="210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4B5DEA">
        <w:trPr>
          <w:tblHeader/>
        </w:trPr>
        <w:tc>
          <w:tcPr>
            <w:tcW w:w="59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8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4B5DEA">
        <w:trPr>
          <w:cantSplit/>
          <w:trHeight w:val="1510"/>
          <w:tblHeader/>
        </w:trPr>
        <w:tc>
          <w:tcPr>
            <w:tcW w:w="59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2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917768" w14:paraId="3C5F0437" w14:textId="77777777" w:rsidTr="004B5DEA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2C" w14:textId="50A10E2B" w:rsidR="00917768" w:rsidRPr="0051140F" w:rsidRDefault="00917768" w:rsidP="00917768">
            <w:pPr>
              <w:rPr>
                <w:rFonts w:ascii="Lucida Sans" w:hAnsi="Lucida Sans"/>
              </w:rPr>
            </w:pPr>
            <w:r w:rsidRPr="0051140F">
              <w:rPr>
                <w:rFonts w:ascii="Lucida Sans" w:hAnsi="Lucida Sans"/>
              </w:rPr>
              <w:t xml:space="preserve">Nature of dance space </w:t>
            </w:r>
            <w:r w:rsidR="00CE4404" w:rsidRPr="0051140F">
              <w:rPr>
                <w:rFonts w:ascii="Lucida Sans" w:hAnsi="Lucida Sans"/>
              </w:rPr>
              <w:t xml:space="preserve">(Multi-Purpose Studio) 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2D" w14:textId="09BE691F" w:rsidR="00917768" w:rsidRDefault="00917768" w:rsidP="00917768">
            <w:r>
              <w:rPr>
                <w:rFonts w:ascii="Lucida Sans" w:hAnsi="Lucida Sans"/>
              </w:rPr>
              <w:t xml:space="preserve">People may fall due to tripping over a hazard </w:t>
            </w:r>
            <w:r w:rsidR="00CE4404">
              <w:rPr>
                <w:rFonts w:ascii="Lucida Sans" w:hAnsi="Lucida Sans"/>
              </w:rPr>
              <w:t>like water bottles left on the floor</w:t>
            </w:r>
            <w:r w:rsidR="009A6DB2">
              <w:rPr>
                <w:rFonts w:ascii="Lucida Sans" w:hAnsi="Lucida Sans"/>
              </w:rPr>
              <w:t>; people may s</w:t>
            </w:r>
            <w:r>
              <w:rPr>
                <w:rFonts w:ascii="Lucida Sans" w:hAnsi="Lucida Sans"/>
              </w:rPr>
              <w:t>lip on the flooring if they are wearing unsuitable footwear.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53296334" w:rsidR="00917768" w:rsidRDefault="00917768" w:rsidP="00917768"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75CF967B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7032F1E5" w:rsidR="00917768" w:rsidRPr="00957A37" w:rsidRDefault="009E748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5BB02B" w:rsidR="00917768" w:rsidRPr="00957A37" w:rsidRDefault="009E748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4" w:type="pct"/>
            <w:shd w:val="clear" w:color="auto" w:fill="FFFFFF" w:themeFill="background1"/>
          </w:tcPr>
          <w:p w14:paraId="24B22346" w14:textId="7BDAE918" w:rsidR="009E7488" w:rsidRDefault="009E7488" w:rsidP="00917768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any trip hazards have been removed throughout the classes. Dancers are to leave belongings to the side away from the area people are dancing in.</w:t>
            </w:r>
          </w:p>
          <w:p w14:paraId="3C5F0432" w14:textId="16718854" w:rsidR="00917768" w:rsidRPr="009E7488" w:rsidRDefault="009E7488" w:rsidP="00917768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Make sure dancers wear appropriate footwear for class such as trainers.</w:t>
            </w:r>
            <w:r w:rsidR="00F614DD"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3" w14:textId="635FCB89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6D1029AC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201BA2B3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7" w:type="pct"/>
            <w:shd w:val="clear" w:color="auto" w:fill="FFFFFF" w:themeFill="background1"/>
          </w:tcPr>
          <w:p w14:paraId="637596C2" w14:textId="77777777" w:rsidR="00917768" w:rsidRPr="004B5DEA" w:rsidRDefault="004B5DEA" w:rsidP="00917768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 xml:space="preserve">Seek medical attention as required – e.g. a first aider, call 111 or 999. </w:t>
            </w:r>
          </w:p>
          <w:p w14:paraId="3EA1BADD" w14:textId="77777777" w:rsidR="004B5DEA" w:rsidRPr="004B5DEA" w:rsidRDefault="004B5DEA" w:rsidP="00917768">
            <w:pPr>
              <w:rPr>
                <w:rFonts w:ascii="Lucida Sans" w:hAnsi="Lucida Sans"/>
              </w:rPr>
            </w:pPr>
          </w:p>
          <w:p w14:paraId="3C5F0436" w14:textId="64119BD2" w:rsidR="004B5DEA" w:rsidRDefault="004B5DEA" w:rsidP="00917768">
            <w:r w:rsidRPr="004B5DEA">
              <w:rPr>
                <w:rFonts w:ascii="Lucida Sans" w:hAnsi="Lucida Sans"/>
              </w:rPr>
              <w:t>Report all incidents to the duty manager or health and safety officer as soon as possible. Follow the SUSU incident report policy.</w:t>
            </w:r>
          </w:p>
        </w:tc>
      </w:tr>
      <w:tr w:rsidR="004B5DEA" w14:paraId="3C5F0443" w14:textId="77777777" w:rsidTr="004B5DEA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38" w14:textId="20A5DA8B" w:rsidR="004B5DEA" w:rsidRDefault="004B5DEA" w:rsidP="004B5DEA">
            <w:r>
              <w:rPr>
                <w:rFonts w:ascii="Lucida Sans" w:hAnsi="Lucida Sans"/>
              </w:rPr>
              <w:lastRenderedPageBreak/>
              <w:t>Physical exertion/injury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39" w14:textId="1EE9E275" w:rsidR="004B5DEA" w:rsidRPr="009E7488" w:rsidRDefault="004B5DEA" w:rsidP="004B5DE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Some minor short-term pain or in serious cases a more severe, long-term injury. </w:t>
            </w:r>
            <w:proofErr w:type="spellStart"/>
            <w:r>
              <w:rPr>
                <w:rFonts w:ascii="Lucida Sans" w:hAnsi="Lucida Sans"/>
              </w:rPr>
              <w:t>Eg</w:t>
            </w:r>
            <w:proofErr w:type="spellEnd"/>
            <w:r>
              <w:rPr>
                <w:rFonts w:ascii="Lucida Sans" w:hAnsi="Lucida Sans"/>
              </w:rPr>
              <w:t>: pulled muscles, bruises, nausea, pain etc…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510F749A" w:rsidR="004B5DEA" w:rsidRDefault="004B5DEA" w:rsidP="004B5DEA"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3451C301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66939909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97588E4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4" w:type="pct"/>
            <w:shd w:val="clear" w:color="auto" w:fill="FFFFFF" w:themeFill="background1"/>
          </w:tcPr>
          <w:p w14:paraId="62B61471" w14:textId="6650D564" w:rsidR="004B5DEA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there is a warm up and stretch at the beginning of every class.</w:t>
            </w:r>
          </w:p>
          <w:p w14:paraId="4617445B" w14:textId="34CEE835" w:rsidR="004B5DEA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Encourage dancers to bring lots of water to class and give frequent breaks to allow dancers to refill water bottles</w:t>
            </w:r>
          </w:p>
          <w:p w14:paraId="674C4BF5" w14:textId="24BA3980" w:rsidR="004B5DEA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In the event of an injury dancers will be asked to rest and recover so as to not cause any further damage</w:t>
            </w:r>
          </w:p>
          <w:p w14:paraId="28582D94" w14:textId="77777777" w:rsidR="004B5DEA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Classes are split into different difficulty levels so that dancers are not working beyond their ability</w:t>
            </w:r>
          </w:p>
          <w:p w14:paraId="3C5F043E" w14:textId="1F905BD1" w:rsidR="004B5DEA" w:rsidRPr="009E7488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Have a mobile phone charged at all times in case of an emergency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5E11FC14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0590E8D3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7EF00678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7" w:type="pct"/>
            <w:shd w:val="clear" w:color="auto" w:fill="FFFFFF" w:themeFill="background1"/>
          </w:tcPr>
          <w:p w14:paraId="3E9C048C" w14:textId="77777777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 xml:space="preserve">Seek medical attention as required – e.g. a first aider, call 111 or 999. </w:t>
            </w:r>
          </w:p>
          <w:p w14:paraId="026754B1" w14:textId="77777777" w:rsidR="004B5DEA" w:rsidRPr="004B5DEA" w:rsidRDefault="004B5DEA" w:rsidP="004B5DEA">
            <w:pPr>
              <w:rPr>
                <w:rFonts w:ascii="Lucida Sans" w:hAnsi="Lucida Sans"/>
              </w:rPr>
            </w:pPr>
          </w:p>
          <w:p w14:paraId="3C5F0442" w14:textId="5128B802" w:rsidR="004B5DEA" w:rsidRDefault="004B5DEA" w:rsidP="004B5DEA">
            <w:r w:rsidRPr="004B5DEA">
              <w:rPr>
                <w:rFonts w:ascii="Lucida Sans" w:hAnsi="Lucida Sans"/>
              </w:rPr>
              <w:t>Report all incidents to the duty manager or health and safety officer as soon as possible. Follow the SUSU incident report policy.</w:t>
            </w:r>
          </w:p>
        </w:tc>
      </w:tr>
      <w:tr w:rsidR="004B5DEA" w14:paraId="3C5F044F" w14:textId="77777777" w:rsidTr="004B5DEA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44" w14:textId="463235C8" w:rsidR="004B5DEA" w:rsidRDefault="004B5DEA" w:rsidP="004B5DEA">
            <w:r>
              <w:rPr>
                <w:rFonts w:ascii="Lucida Sans" w:hAnsi="Lucida Sans"/>
              </w:rPr>
              <w:lastRenderedPageBreak/>
              <w:t>Falling whilst dancing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45" w14:textId="135DFC5A" w:rsidR="004B5DEA" w:rsidRDefault="004B5DEA" w:rsidP="004B5DEA">
            <w:r>
              <w:rPr>
                <w:rFonts w:ascii="Lucida Sans" w:hAnsi="Lucida Sans"/>
              </w:rPr>
              <w:t>Would likely lead to bruising due to the hard floor in the MPS, or in serious cases, a more severe injury. (</w:t>
            </w:r>
            <w:proofErr w:type="spellStart"/>
            <w:r>
              <w:rPr>
                <w:rFonts w:ascii="Lucida Sans" w:hAnsi="Lucida Sans"/>
              </w:rPr>
              <w:t>eg</w:t>
            </w:r>
            <w:proofErr w:type="spellEnd"/>
            <w:r>
              <w:rPr>
                <w:rFonts w:ascii="Lucida Sans" w:hAnsi="Lucida Sans"/>
              </w:rPr>
              <w:t>: sprains, bruises, broken limbs, concussion)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103B4BBB" w:rsidR="004B5DEA" w:rsidRDefault="004B5DEA" w:rsidP="004B5DEA"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46307C5C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010AE623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2F835FF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4" w:type="pct"/>
            <w:shd w:val="clear" w:color="auto" w:fill="FFFFFF" w:themeFill="background1"/>
          </w:tcPr>
          <w:p w14:paraId="5D3881D3" w14:textId="77777777" w:rsidR="004B5DEA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Hold different classes for different abilities to ensure dancers don’t work at a level above their ability to reduce the risk of more major injuries.</w:t>
            </w:r>
          </w:p>
          <w:p w14:paraId="2839F12D" w14:textId="77777777" w:rsidR="004B5DEA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Encourage dancers to wear suitable footwear so that they minimise the risk of falls. </w:t>
            </w:r>
          </w:p>
          <w:p w14:paraId="12D8D9E5" w14:textId="77777777" w:rsidR="004B5DEA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Remove any trip hazards that may cause dancers to fall. </w:t>
            </w:r>
          </w:p>
          <w:p w14:paraId="3C5F044A" w14:textId="2A2470BE" w:rsidR="004B5DEA" w:rsidRPr="00495814" w:rsidRDefault="004B5DEA" w:rsidP="004B5DE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Have a mobile phone charged at all times in case of an emergency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4CB38453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1DE84E71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7415FE98" w:rsidR="004B5DEA" w:rsidRPr="00957A37" w:rsidRDefault="004B5DEA" w:rsidP="004B5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7" w:type="pct"/>
            <w:shd w:val="clear" w:color="auto" w:fill="FFFFFF" w:themeFill="background1"/>
          </w:tcPr>
          <w:p w14:paraId="1D7B986F" w14:textId="77777777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 xml:space="preserve">Seek medical attention as required – e.g. a first aider, call 111 or 999. </w:t>
            </w:r>
          </w:p>
          <w:p w14:paraId="29938EDA" w14:textId="77777777" w:rsidR="004B5DEA" w:rsidRPr="004B5DEA" w:rsidRDefault="004B5DEA" w:rsidP="004B5DEA">
            <w:pPr>
              <w:rPr>
                <w:rFonts w:ascii="Lucida Sans" w:hAnsi="Lucida Sans"/>
              </w:rPr>
            </w:pPr>
          </w:p>
          <w:p w14:paraId="3C5F044E" w14:textId="1CDC0156" w:rsidR="004B5DEA" w:rsidRDefault="004B5DEA" w:rsidP="004B5DEA">
            <w:r w:rsidRPr="004B5DEA">
              <w:rPr>
                <w:rFonts w:ascii="Lucida Sans" w:hAnsi="Lucida Sans"/>
              </w:rPr>
              <w:t>Report all incidents to the duty manager or health and safety officer as soon as possible. Follow the SUSU incident report policy.</w:t>
            </w:r>
          </w:p>
        </w:tc>
      </w:tr>
      <w:tr w:rsidR="004B5DEA" w14:paraId="3C5F045B" w14:textId="77777777" w:rsidTr="004B5DEA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50" w14:textId="3C4109A6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lastRenderedPageBreak/>
              <w:t>Exhaustion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51" w14:textId="04F8BC7E" w:rsidR="004B5DEA" w:rsidRPr="004B5DEA" w:rsidRDefault="004B5DEA" w:rsidP="004B5DEA">
            <w:pPr>
              <w:rPr>
                <w:rFonts w:ascii="Lucida Sans" w:hAnsi="Lucida Sans"/>
              </w:rPr>
            </w:pPr>
            <w:proofErr w:type="spellStart"/>
            <w:r w:rsidRPr="004B5DEA">
              <w:rPr>
                <w:rFonts w:ascii="Lucida Sans" w:hAnsi="Lucida Sans"/>
              </w:rPr>
              <w:t>Eg</w:t>
            </w:r>
            <w:proofErr w:type="spellEnd"/>
            <w:r w:rsidRPr="004B5DEA">
              <w:rPr>
                <w:rFonts w:ascii="Lucida Sans" w:hAnsi="Lucida Sans"/>
              </w:rPr>
              <w:t>: nausea, light-headedness, fainting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18C50886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59E4BB05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752C75C1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4D1DCB58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4" w:type="pct"/>
            <w:shd w:val="clear" w:color="auto" w:fill="FFFFFF" w:themeFill="background1"/>
          </w:tcPr>
          <w:p w14:paraId="05A5BDDB" w14:textId="77777777" w:rsidR="004B5DEA" w:rsidRPr="004B5DEA" w:rsidRDefault="004B5DEA" w:rsidP="004B5DEA">
            <w:pPr>
              <w:rPr>
                <w:rFonts w:ascii="Lucida Sans" w:hAnsi="Lucida Sans"/>
                <w:bCs/>
              </w:rPr>
            </w:pPr>
            <w:r w:rsidRPr="004B5DEA">
              <w:rPr>
                <w:rFonts w:ascii="Lucida Sans" w:hAnsi="Lucida Sans"/>
                <w:bCs/>
              </w:rPr>
              <w:t>Ensure water is available throughout the class and that dancers know where to refill bottles</w:t>
            </w:r>
          </w:p>
          <w:p w14:paraId="58D7269E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Allow dancers to rest during class if they need</w:t>
            </w:r>
          </w:p>
          <w:p w14:paraId="2E7AC96F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Open windows to allow for air flow</w:t>
            </w:r>
          </w:p>
          <w:p w14:paraId="3C5F0456" w14:textId="1AC3F51E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Provide frequent water breaks during classes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210233F0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7C56EF72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083311C6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 xml:space="preserve"> 2</w:t>
            </w:r>
          </w:p>
        </w:tc>
        <w:tc>
          <w:tcPr>
            <w:tcW w:w="967" w:type="pct"/>
            <w:shd w:val="clear" w:color="auto" w:fill="FFFFFF" w:themeFill="background1"/>
          </w:tcPr>
          <w:p w14:paraId="6115F36D" w14:textId="77777777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 xml:space="preserve">Seek medical attention as required – e.g. a first aider, call 111 or 999. </w:t>
            </w:r>
          </w:p>
          <w:p w14:paraId="22288726" w14:textId="77777777" w:rsidR="004B5DEA" w:rsidRPr="004B5DEA" w:rsidRDefault="004B5DEA" w:rsidP="004B5DEA">
            <w:pPr>
              <w:rPr>
                <w:rFonts w:ascii="Lucida Sans" w:hAnsi="Lucida Sans"/>
              </w:rPr>
            </w:pPr>
          </w:p>
          <w:p w14:paraId="3C5F045A" w14:textId="07D57B86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Report all incidents to the duty manager or health and safety officer as soon as possible. Follow the SUSU incident report policy.</w:t>
            </w:r>
          </w:p>
        </w:tc>
      </w:tr>
      <w:tr w:rsidR="004B5DEA" w14:paraId="3C5F0467" w14:textId="77777777" w:rsidTr="004B5DEA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5C" w14:textId="068D7B9D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Fire alarm/General Fire Safety</w:t>
            </w:r>
          </w:p>
        </w:tc>
        <w:tc>
          <w:tcPr>
            <w:tcW w:w="882" w:type="pct"/>
            <w:shd w:val="clear" w:color="auto" w:fill="FFFFFF" w:themeFill="background1"/>
          </w:tcPr>
          <w:p w14:paraId="488EEF21" w14:textId="77777777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People may panic, run, or trip in the event of a fire alarm</w:t>
            </w:r>
          </w:p>
          <w:p w14:paraId="4DC5DF6C" w14:textId="77777777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People may get lost trying to leave the building</w:t>
            </w:r>
          </w:p>
          <w:p w14:paraId="3C5F045D" w14:textId="759EEEEB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Worst case scenario – serious or fatal injuries causes by a fire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6533437A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Everyone in the MPS</w:t>
            </w:r>
          </w:p>
        </w:tc>
        <w:tc>
          <w:tcPr>
            <w:tcW w:w="156" w:type="pct"/>
            <w:shd w:val="clear" w:color="auto" w:fill="FFFFFF" w:themeFill="background1"/>
          </w:tcPr>
          <w:p w14:paraId="57333A50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  <w:p w14:paraId="312F0129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530C111B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7885BF27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  <w:p w14:paraId="1C266767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3C5F045F" w14:textId="0859A01B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05988A1C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  <w:p w14:paraId="6B54B852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48875937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17073787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  <w:p w14:paraId="4E597AD4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3C5F0460" w14:textId="59C9EFA8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0232B994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  <w:p w14:paraId="54EC9897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7C2AF374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628C5627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  <w:p w14:paraId="611E9E4A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3C5F0461" w14:textId="1243039A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4" w:type="pct"/>
            <w:shd w:val="clear" w:color="auto" w:fill="FFFFFF" w:themeFill="background1"/>
          </w:tcPr>
          <w:p w14:paraId="387CE005" w14:textId="77777777" w:rsidR="004B5DEA" w:rsidRPr="004B5DEA" w:rsidRDefault="004B5DEA" w:rsidP="004B5DEA">
            <w:pPr>
              <w:rPr>
                <w:rFonts w:ascii="Lucida Sans" w:hAnsi="Lucida Sans"/>
                <w:bCs/>
              </w:rPr>
            </w:pPr>
            <w:r w:rsidRPr="004B5DEA">
              <w:rPr>
                <w:rFonts w:ascii="Lucida Sans" w:hAnsi="Lucida Sans"/>
                <w:bCs/>
              </w:rPr>
              <w:t xml:space="preserve">Ensure everyone in the MPS is aware of the locations of the nearest fire exits and the fire assembly points; Ensure fire exits are not blocked by dance equipment before, during or after classes. </w:t>
            </w:r>
          </w:p>
          <w:p w14:paraId="3C5F0462" w14:textId="40B7CAE2" w:rsidR="004B5DEA" w:rsidRPr="004B5DEA" w:rsidRDefault="004B5DEA" w:rsidP="004B5DEA">
            <w:pPr>
              <w:rPr>
                <w:rFonts w:ascii="Lucida Sans" w:hAnsi="Lucida Sans"/>
                <w:bCs/>
              </w:rPr>
            </w:pPr>
            <w:r w:rsidRPr="004B5DEA">
              <w:rPr>
                <w:rFonts w:ascii="Lucida Sans" w:hAnsi="Lucida Sans"/>
                <w:bCs/>
              </w:rPr>
              <w:t>Check if there is going to be any fire drills</w:t>
            </w:r>
          </w:p>
        </w:tc>
        <w:tc>
          <w:tcPr>
            <w:tcW w:w="156" w:type="pct"/>
            <w:shd w:val="clear" w:color="auto" w:fill="FFFFFF" w:themeFill="background1"/>
          </w:tcPr>
          <w:p w14:paraId="6E633EF7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  <w:p w14:paraId="18158EE4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33D8B164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4ABB9BE8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  <w:p w14:paraId="6000B645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3C5F0463" w14:textId="165D5893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40EC24ED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  <w:p w14:paraId="554D98B4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0F0910D5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4C41A549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  <w:p w14:paraId="6BDA2CCF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3C5F0464" w14:textId="536B9E0F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01F650FE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  <w:p w14:paraId="16215F89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49C2A2BD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4F9AD4BC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  <w:p w14:paraId="0DA3935A" w14:textId="77777777" w:rsidR="004B5DEA" w:rsidRPr="004B5DEA" w:rsidRDefault="004B5DEA" w:rsidP="004B5DEA">
            <w:pPr>
              <w:rPr>
                <w:rFonts w:ascii="Lucida Sans" w:hAnsi="Lucida Sans"/>
                <w:b/>
              </w:rPr>
            </w:pPr>
          </w:p>
          <w:p w14:paraId="3C5F0465" w14:textId="57589F1D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67" w:type="pct"/>
            <w:shd w:val="clear" w:color="auto" w:fill="FFFFFF" w:themeFill="background1"/>
          </w:tcPr>
          <w:p w14:paraId="3C5F0466" w14:textId="1313EA76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 xml:space="preserve">Whilst the impact of death does not reduce in a worst-case scenario, the likelihood of a fire is very low and the correct procedures being followed will minimise the risk of fatality.  Additionally, a phone will be available to contact the emergency services should this be needed.  </w:t>
            </w:r>
          </w:p>
        </w:tc>
      </w:tr>
      <w:tr w:rsidR="004B5DEA" w14:paraId="3C5F0473" w14:textId="77777777" w:rsidTr="004B5DEA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68" w14:textId="5324CD0A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lastRenderedPageBreak/>
              <w:t>Security of belongings</w:t>
            </w:r>
          </w:p>
        </w:tc>
        <w:tc>
          <w:tcPr>
            <w:tcW w:w="882" w:type="pct"/>
            <w:shd w:val="clear" w:color="auto" w:fill="FFFFFF" w:themeFill="background1"/>
          </w:tcPr>
          <w:p w14:paraId="3C5F0469" w14:textId="45DACE33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Belongings could be damaged by dancers, or potentially stolen.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762564FF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Everyone in the MPS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561EE3E2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119F0469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5779BD40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28D9AD0E" w14:textId="77777777" w:rsidR="004B5DEA" w:rsidRPr="004B5DEA" w:rsidRDefault="004B5DEA" w:rsidP="004B5DEA">
            <w:pPr>
              <w:rPr>
                <w:rFonts w:ascii="Lucida Sans" w:hAnsi="Lucida Sans" w:cstheme="minorHAnsi"/>
                <w:bCs/>
              </w:rPr>
            </w:pPr>
            <w:r w:rsidRPr="004B5DEA">
              <w:rPr>
                <w:rFonts w:ascii="Lucida Sans" w:hAnsi="Lucida Sans" w:cstheme="minorHAnsi"/>
                <w:bCs/>
              </w:rPr>
              <w:t xml:space="preserve">Remind dancers to only bring essential items. </w:t>
            </w:r>
          </w:p>
          <w:p w14:paraId="3C5F046E" w14:textId="41D0C136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 w:cstheme="minorHAnsi"/>
                <w:bCs/>
              </w:rPr>
              <w:t>Remind dancers to take care of their belongings and that they are responsible for them.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26721D43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34867593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710F36B6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67" w:type="pct"/>
            <w:shd w:val="clear" w:color="auto" w:fill="FFFFFF" w:themeFill="background1"/>
          </w:tcPr>
          <w:p w14:paraId="3C5F0472" w14:textId="3FA04EA3" w:rsidR="004B5DEA" w:rsidRPr="004B5DEA" w:rsidRDefault="004B5DEA" w:rsidP="004B5DE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Report the incident to SUSU. </w:t>
            </w:r>
          </w:p>
        </w:tc>
      </w:tr>
      <w:tr w:rsidR="004B5DEA" w14:paraId="3C5F047F" w14:textId="77777777" w:rsidTr="004B5DEA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74" w14:textId="59CC4FCE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Electrical Appliances</w:t>
            </w:r>
          </w:p>
        </w:tc>
        <w:tc>
          <w:tcPr>
            <w:tcW w:w="882" w:type="pct"/>
            <w:shd w:val="clear" w:color="auto" w:fill="FFFFFF" w:themeFill="background1"/>
          </w:tcPr>
          <w:p w14:paraId="693DC0E5" w14:textId="77777777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Trip hazard</w:t>
            </w:r>
          </w:p>
          <w:p w14:paraId="3C5F0475" w14:textId="6169B001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Fire hazard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316D6155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Everyone in the MPS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7" w14:textId="4C3BB872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8" w14:textId="2A1FBA98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1E461025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4" w:type="pct"/>
            <w:shd w:val="clear" w:color="auto" w:fill="FFFFFF" w:themeFill="background1"/>
          </w:tcPr>
          <w:p w14:paraId="71DAAFBD" w14:textId="77777777" w:rsidR="004B5DEA" w:rsidRPr="004B5DEA" w:rsidRDefault="004B5DEA" w:rsidP="004B5DEA">
            <w:pPr>
              <w:rPr>
                <w:rFonts w:ascii="Lucida Sans" w:hAnsi="Lucida Sans" w:cstheme="minorHAnsi"/>
                <w:bCs/>
              </w:rPr>
            </w:pPr>
            <w:r w:rsidRPr="004B5DEA">
              <w:rPr>
                <w:rFonts w:ascii="Lucida Sans" w:hAnsi="Lucida Sans" w:cstheme="minorHAnsi"/>
                <w:bCs/>
              </w:rPr>
              <w:t>Remind dancers not to leave wires trailing around the room.</w:t>
            </w:r>
          </w:p>
          <w:p w14:paraId="6D94D47A" w14:textId="77777777" w:rsidR="004B5DEA" w:rsidRPr="004B5DEA" w:rsidRDefault="004B5DEA" w:rsidP="004B5DEA">
            <w:pPr>
              <w:rPr>
                <w:rFonts w:ascii="Lucida Sans" w:hAnsi="Lucida Sans" w:cstheme="minorHAnsi"/>
                <w:bCs/>
              </w:rPr>
            </w:pPr>
            <w:r w:rsidRPr="004B5DEA">
              <w:rPr>
                <w:rFonts w:ascii="Lucida Sans" w:hAnsi="Lucida Sans" w:cstheme="minorHAnsi"/>
                <w:bCs/>
              </w:rPr>
              <w:t xml:space="preserve">Turn off plug sockets when not in use </w:t>
            </w:r>
          </w:p>
          <w:p w14:paraId="3C5F047A" w14:textId="058E9925" w:rsidR="004B5DEA" w:rsidRPr="004B5DEA" w:rsidRDefault="004B5DEA" w:rsidP="004B5DEA">
            <w:pPr>
              <w:rPr>
                <w:rFonts w:ascii="Lucida Sans" w:hAnsi="Lucida Sans" w:cstheme="minorHAnsi"/>
                <w:bCs/>
              </w:rPr>
            </w:pPr>
            <w:r w:rsidRPr="004B5DEA">
              <w:rPr>
                <w:rFonts w:ascii="Lucida Sans" w:hAnsi="Lucida Sans" w:cstheme="minorHAnsi"/>
                <w:bCs/>
              </w:rPr>
              <w:t xml:space="preserve">Remind dancers to turn off their electrical appliances and to unplug them when not in use.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B" w14:textId="4A95C1C9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C" w14:textId="6E380F56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D" w14:textId="77B155D8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7" w:type="pct"/>
            <w:shd w:val="clear" w:color="auto" w:fill="FFFFFF" w:themeFill="background1"/>
          </w:tcPr>
          <w:p w14:paraId="7423287D" w14:textId="0C33AD1D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 xml:space="preserve">Seek medical attention </w:t>
            </w:r>
            <w:r>
              <w:rPr>
                <w:rFonts w:ascii="Lucida Sans" w:hAnsi="Lucida Sans"/>
              </w:rPr>
              <w:t>if someone gets hurt (</w:t>
            </w:r>
            <w:r w:rsidRPr="004B5DEA">
              <w:rPr>
                <w:rFonts w:ascii="Lucida Sans" w:hAnsi="Lucida Sans"/>
              </w:rPr>
              <w:t>e.g. a first aider, call 111 or 99</w:t>
            </w:r>
            <w:r>
              <w:rPr>
                <w:rFonts w:ascii="Lucida Sans" w:hAnsi="Lucida Sans"/>
              </w:rPr>
              <w:t xml:space="preserve">9) or call 999 if a fire occurs </w:t>
            </w:r>
            <w:r w:rsidRPr="004B5DEA">
              <w:rPr>
                <w:rFonts w:ascii="Lucida Sans" w:hAnsi="Lucida Sans"/>
              </w:rPr>
              <w:t xml:space="preserve"> </w:t>
            </w:r>
          </w:p>
          <w:p w14:paraId="03D544BE" w14:textId="77777777" w:rsidR="004B5DEA" w:rsidRPr="004B5DEA" w:rsidRDefault="004B5DEA" w:rsidP="004B5DEA">
            <w:pPr>
              <w:rPr>
                <w:rFonts w:ascii="Lucida Sans" w:hAnsi="Lucida Sans"/>
              </w:rPr>
            </w:pPr>
          </w:p>
          <w:p w14:paraId="3C5F047E" w14:textId="27BACDEB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Report all incidents to the duty manager or health and safety officer as soon as possible. Follow the SUSU incident report policy.</w:t>
            </w:r>
          </w:p>
        </w:tc>
      </w:tr>
      <w:tr w:rsidR="004B5DEA" w14:paraId="50C9BD80" w14:textId="77777777" w:rsidTr="004B5DEA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78BC6458" w14:textId="5C83A815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882" w:type="pct"/>
            <w:shd w:val="clear" w:color="auto" w:fill="FFFFFF" w:themeFill="background1"/>
          </w:tcPr>
          <w:p w14:paraId="6E626992" w14:textId="2E997C59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Contraction and spread of COVID-19</w:t>
            </w:r>
          </w:p>
        </w:tc>
        <w:tc>
          <w:tcPr>
            <w:tcW w:w="633" w:type="pct"/>
            <w:shd w:val="clear" w:color="auto" w:fill="FFFFFF" w:themeFill="background1"/>
          </w:tcPr>
          <w:p w14:paraId="5078EB91" w14:textId="56CCF5FE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Everyone in the MPS</w:t>
            </w:r>
          </w:p>
        </w:tc>
        <w:tc>
          <w:tcPr>
            <w:tcW w:w="156" w:type="pct"/>
            <w:shd w:val="clear" w:color="auto" w:fill="FFFFFF" w:themeFill="background1"/>
          </w:tcPr>
          <w:p w14:paraId="49F1F84F" w14:textId="1005F814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62CFD859" w14:textId="500AD2D5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5AABAC84" w14:textId="2572AE3F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4" w:type="pct"/>
            <w:shd w:val="clear" w:color="auto" w:fill="FFFFFF" w:themeFill="background1"/>
          </w:tcPr>
          <w:p w14:paraId="64E93AE4" w14:textId="3F307274" w:rsidR="004B5DEA" w:rsidRPr="004B5DEA" w:rsidRDefault="004B5DEA" w:rsidP="004B5DEA">
            <w:pPr>
              <w:rPr>
                <w:rFonts w:ascii="Lucida Sans" w:hAnsi="Lucida Sans" w:cstheme="minorHAnsi"/>
                <w:bCs/>
              </w:rPr>
            </w:pPr>
            <w:r w:rsidRPr="004B5DEA">
              <w:rPr>
                <w:rFonts w:ascii="Lucida Sans" w:hAnsi="Lucida Sans" w:cstheme="minorHAnsi"/>
                <w:bCs/>
              </w:rPr>
              <w:t>Hand sanitiser available</w:t>
            </w:r>
          </w:p>
          <w:p w14:paraId="04C58069" w14:textId="03A826E8" w:rsidR="004B5DEA" w:rsidRPr="004B5DEA" w:rsidRDefault="004B5DEA" w:rsidP="004B5DEA">
            <w:pPr>
              <w:rPr>
                <w:rFonts w:ascii="Lucida Sans" w:hAnsi="Lucida Sans" w:cstheme="minorHAnsi"/>
                <w:bCs/>
              </w:rPr>
            </w:pPr>
            <w:r w:rsidRPr="004B5DEA">
              <w:rPr>
                <w:rFonts w:ascii="Lucida Sans" w:hAnsi="Lucida Sans" w:cstheme="minorHAnsi"/>
                <w:bCs/>
              </w:rPr>
              <w:t>Face masks can be worn at the individual dancer’s discretion.</w:t>
            </w:r>
          </w:p>
          <w:p w14:paraId="2CDA5037" w14:textId="77777777" w:rsidR="004B5DEA" w:rsidRPr="004B5DEA" w:rsidRDefault="004B5DEA" w:rsidP="004B5DEA">
            <w:pPr>
              <w:rPr>
                <w:rFonts w:ascii="Lucida Sans" w:hAnsi="Lucida Sans" w:cstheme="minorHAnsi"/>
                <w:bCs/>
              </w:rPr>
            </w:pPr>
            <w:r w:rsidRPr="004B5DEA">
              <w:rPr>
                <w:rFonts w:ascii="Lucida Sans" w:hAnsi="Lucida Sans" w:cstheme="minorHAnsi"/>
                <w:bCs/>
              </w:rPr>
              <w:t>Make sure all dancers are aware of current COVID-19 rules.</w:t>
            </w:r>
          </w:p>
          <w:p w14:paraId="14ECD0A7" w14:textId="77777777" w:rsidR="004B5DEA" w:rsidRPr="004B5DEA" w:rsidRDefault="004B5DEA" w:rsidP="004B5DEA">
            <w:pPr>
              <w:rPr>
                <w:rFonts w:ascii="Lucida Sans" w:hAnsi="Lucida Sans" w:cstheme="minorHAnsi"/>
                <w:bCs/>
              </w:rPr>
            </w:pPr>
          </w:p>
          <w:p w14:paraId="07062A29" w14:textId="1D8F1386" w:rsidR="004B5DEA" w:rsidRPr="004B5DEA" w:rsidRDefault="004B5DEA" w:rsidP="004B5DEA">
            <w:pPr>
              <w:rPr>
                <w:rFonts w:ascii="Lucida Sans" w:hAnsi="Lucida Sans" w:cstheme="minorHAnsi"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128C1115" w14:textId="3346DA94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22781039" w14:textId="403C40A6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73131A05" w14:textId="6288F4D2" w:rsidR="004B5DEA" w:rsidRPr="004B5DEA" w:rsidRDefault="004B5DEA" w:rsidP="004B5DEA">
            <w:pPr>
              <w:rPr>
                <w:rFonts w:ascii="Lucida Sans" w:hAnsi="Lucida Sans"/>
                <w:b/>
              </w:rPr>
            </w:pPr>
            <w:r w:rsidRPr="004B5DEA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67" w:type="pct"/>
            <w:shd w:val="clear" w:color="auto" w:fill="FFFFFF" w:themeFill="background1"/>
          </w:tcPr>
          <w:p w14:paraId="3EDA1E50" w14:textId="1921E6B1" w:rsidR="004B5DEA" w:rsidRPr="004B5DEA" w:rsidRDefault="004B5DEA" w:rsidP="004B5DEA">
            <w:pPr>
              <w:rPr>
                <w:rFonts w:ascii="Lucida Sans" w:hAnsi="Lucida Sans"/>
              </w:rPr>
            </w:pPr>
            <w:r w:rsidRPr="004B5DEA">
              <w:rPr>
                <w:rFonts w:ascii="Lucida Sans" w:hAnsi="Lucida Sans"/>
              </w:rPr>
              <w:t>Whilst we will do everything we can to minimise the spread of the virus, please note that we are following current government advice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10"/>
        <w:gridCol w:w="1731"/>
        <w:gridCol w:w="78"/>
        <w:gridCol w:w="1408"/>
        <w:gridCol w:w="1019"/>
        <w:gridCol w:w="4109"/>
        <w:gridCol w:w="1664"/>
      </w:tblGrid>
      <w:tr w:rsidR="00C642F4" w:rsidRPr="00957A37" w14:paraId="3C5F0483" w14:textId="77777777" w:rsidTr="5334CBF8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5334CBF8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5334CBF8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5334CBF8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5334CBF8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5334CBF8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5334CBF8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5334CBF8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5334CBF8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5334CBF8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5334CBF8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6532CB3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8358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B9140A">
              <w:rPr>
                <w:rFonts w:ascii="Lucida Sans" w:eastAsia="Times New Roman" w:hAnsi="Lucida Sans" w:cs="Arial"/>
                <w:color w:val="000000"/>
                <w:szCs w:val="20"/>
              </w:rPr>
              <w:t>B</w:t>
            </w:r>
            <w:r w:rsidR="00704B03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 w:rsidR="00B9140A">
              <w:rPr>
                <w:rFonts w:ascii="Lucida Sans" w:eastAsia="Times New Roman" w:hAnsi="Lucida Sans" w:cs="Arial"/>
                <w:color w:val="000000"/>
                <w:szCs w:val="20"/>
              </w:rPr>
              <w:t>Bhola</w:t>
            </w:r>
            <w:proofErr w:type="spellEnd"/>
            <w:r w:rsidR="00B9140A">
              <w:rPr>
                <w:rFonts w:ascii="Lucida Sans" w:eastAsia="Times New Roman" w:hAnsi="Lucida Sans" w:cs="Arial"/>
                <w:color w:val="000000"/>
                <w:szCs w:val="20"/>
              </w:rPr>
              <w:t>-Dare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970A4C3" w:rsidR="00C642F4" w:rsidRPr="00957A37" w:rsidRDefault="5334CBF8" w:rsidP="5334C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5334CBF8">
              <w:rPr>
                <w:rFonts w:ascii="Lucida Sans" w:eastAsia="Times New Roman" w:hAnsi="Lucida Sans" w:cs="Arial"/>
                <w:color w:val="000000" w:themeColor="text1"/>
              </w:rPr>
              <w:t xml:space="preserve">Responsible manager’s signature: </w:t>
            </w:r>
            <w:proofErr w:type="spellStart"/>
            <w:r w:rsidR="00B9140A">
              <w:rPr>
                <w:rFonts w:ascii="Lucida Sans" w:eastAsia="Times New Roman" w:hAnsi="Lucida Sans" w:cs="Arial"/>
                <w:color w:val="000000" w:themeColor="text1"/>
              </w:rPr>
              <w:t>S.Harvey</w:t>
            </w:r>
            <w:proofErr w:type="spellEnd"/>
          </w:p>
        </w:tc>
      </w:tr>
      <w:tr w:rsidR="00C642F4" w:rsidRPr="00957A37" w14:paraId="3C5F04C7" w14:textId="77777777" w:rsidTr="5334CBF8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630CD07" w:rsidR="00C642F4" w:rsidRPr="00957A37" w:rsidRDefault="00C642F4" w:rsidP="00383582">
            <w:pPr>
              <w:tabs>
                <w:tab w:val="center" w:pos="365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83582">
              <w:rPr>
                <w:rFonts w:ascii="Lucida Sans" w:eastAsia="Times New Roman" w:hAnsi="Lucida Sans" w:cs="Arial"/>
                <w:color w:val="000000"/>
                <w:szCs w:val="20"/>
              </w:rPr>
              <w:tab/>
            </w:r>
            <w:r w:rsidR="00B9140A">
              <w:rPr>
                <w:rFonts w:ascii="Lucida Sans" w:eastAsia="Times New Roman" w:hAnsi="Lucida Sans" w:cs="Arial"/>
                <w:color w:val="000000"/>
                <w:szCs w:val="20"/>
              </w:rPr>
              <w:t>BETH BHOLA-DARE</w:t>
            </w:r>
            <w:r w:rsidR="00704B0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149079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04B0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9140A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704B0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B9140A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704B03"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F845FA7" w:rsidR="00C642F4" w:rsidRPr="00957A37" w:rsidRDefault="5334CBF8" w:rsidP="5334C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5334CBF8">
              <w:rPr>
                <w:rFonts w:ascii="Lucida Sans" w:eastAsia="Times New Roman" w:hAnsi="Lucida Sans" w:cs="Arial"/>
                <w:color w:val="000000" w:themeColor="text1"/>
              </w:rPr>
              <w:t xml:space="preserve">Print name:     </w:t>
            </w:r>
            <w:r w:rsidR="00B9140A">
              <w:rPr>
                <w:rFonts w:ascii="Lucida Sans" w:eastAsia="Times New Roman" w:hAnsi="Lucida Sans" w:cs="Arial"/>
                <w:color w:val="000000" w:themeColor="text1"/>
              </w:rPr>
              <w:t>SIAN HARVEY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A59844A" w:rsidR="00C642F4" w:rsidRPr="00957A37" w:rsidRDefault="5334CBF8" w:rsidP="5334C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5334CBF8">
              <w:rPr>
                <w:rFonts w:ascii="Lucida Sans" w:eastAsia="Times New Roman" w:hAnsi="Lucida Sans" w:cs="Arial"/>
                <w:color w:val="000000" w:themeColor="text1"/>
              </w:rPr>
              <w:t xml:space="preserve">Date: </w:t>
            </w:r>
            <w:r w:rsidR="00B9140A">
              <w:rPr>
                <w:rFonts w:ascii="Lucida Sans" w:eastAsia="Times New Roman" w:hAnsi="Lucida Sans" w:cs="Arial"/>
                <w:color w:val="000000" w:themeColor="text1"/>
              </w:rPr>
              <w:t>3/10/</w:t>
            </w:r>
            <w:r w:rsidRPr="5334CBF8">
              <w:rPr>
                <w:rFonts w:ascii="Lucida Sans" w:eastAsia="Times New Roman" w:hAnsi="Lucida Sans" w:cs="Arial"/>
                <w:color w:val="000000" w:themeColor="text1"/>
              </w:rPr>
              <w:t>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="http://schemas.openxmlformats.org/drawingml/2006/main">
            <w:pict w14:anchorId="3CA39ED0"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>
                <v:textbox>
                  <w:txbxContent>
                    <w:p w:rsidRPr="00185766" w:rsidR="00530142" w:rsidP="00530142" w:rsidRDefault="00530142" w14:paraId="3B3B68D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406DCF0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5819813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6FEE150B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F410D7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091F504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040584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72A252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49AF9BA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D2D9" w14:textId="77777777" w:rsidR="004E373C" w:rsidRDefault="004E373C" w:rsidP="00AC47B4">
      <w:pPr>
        <w:spacing w:after="0" w:line="240" w:lineRule="auto"/>
      </w:pPr>
      <w:r>
        <w:separator/>
      </w:r>
    </w:p>
  </w:endnote>
  <w:endnote w:type="continuationSeparator" w:id="0">
    <w:p w14:paraId="324BEAD2" w14:textId="77777777" w:rsidR="004E373C" w:rsidRDefault="004E373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95C6" w14:textId="77777777" w:rsidR="004E373C" w:rsidRDefault="004E373C" w:rsidP="00AC47B4">
      <w:pPr>
        <w:spacing w:after="0" w:line="240" w:lineRule="auto"/>
      </w:pPr>
      <w:r>
        <w:separator/>
      </w:r>
    </w:p>
  </w:footnote>
  <w:footnote w:type="continuationSeparator" w:id="0">
    <w:p w14:paraId="5BC6727C" w14:textId="77777777" w:rsidR="004E373C" w:rsidRDefault="004E373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46015">
    <w:abstractNumId w:val="30"/>
  </w:num>
  <w:num w:numId="2" w16cid:durableId="662393993">
    <w:abstractNumId w:val="9"/>
  </w:num>
  <w:num w:numId="3" w16cid:durableId="1669022277">
    <w:abstractNumId w:val="7"/>
  </w:num>
  <w:num w:numId="4" w16cid:durableId="390927912">
    <w:abstractNumId w:val="11"/>
  </w:num>
  <w:num w:numId="5" w16cid:durableId="1668628861">
    <w:abstractNumId w:val="12"/>
  </w:num>
  <w:num w:numId="6" w16cid:durableId="1688560950">
    <w:abstractNumId w:val="32"/>
  </w:num>
  <w:num w:numId="7" w16cid:durableId="1530603019">
    <w:abstractNumId w:val="18"/>
  </w:num>
  <w:num w:numId="8" w16cid:durableId="547492686">
    <w:abstractNumId w:val="17"/>
  </w:num>
  <w:num w:numId="9" w16cid:durableId="354424631">
    <w:abstractNumId w:val="24"/>
  </w:num>
  <w:num w:numId="10" w16cid:durableId="565528903">
    <w:abstractNumId w:val="13"/>
  </w:num>
  <w:num w:numId="11" w16cid:durableId="1109088392">
    <w:abstractNumId w:val="20"/>
  </w:num>
  <w:num w:numId="12" w16cid:durableId="954406297">
    <w:abstractNumId w:val="34"/>
  </w:num>
  <w:num w:numId="13" w16cid:durableId="2055496643">
    <w:abstractNumId w:val="19"/>
  </w:num>
  <w:num w:numId="14" w16cid:durableId="902109202">
    <w:abstractNumId w:val="33"/>
  </w:num>
  <w:num w:numId="15" w16cid:durableId="203103942">
    <w:abstractNumId w:val="1"/>
  </w:num>
  <w:num w:numId="16" w16cid:durableId="1807238350">
    <w:abstractNumId w:val="21"/>
  </w:num>
  <w:num w:numId="17" w16cid:durableId="522787757">
    <w:abstractNumId w:val="10"/>
  </w:num>
  <w:num w:numId="18" w16cid:durableId="406612632">
    <w:abstractNumId w:val="3"/>
  </w:num>
  <w:num w:numId="19" w16cid:durableId="477655079">
    <w:abstractNumId w:val="16"/>
  </w:num>
  <w:num w:numId="20" w16cid:durableId="985360117">
    <w:abstractNumId w:val="28"/>
  </w:num>
  <w:num w:numId="21" w16cid:durableId="398749985">
    <w:abstractNumId w:val="6"/>
  </w:num>
  <w:num w:numId="22" w16cid:durableId="1244681564">
    <w:abstractNumId w:val="15"/>
  </w:num>
  <w:num w:numId="23" w16cid:durableId="570238689">
    <w:abstractNumId w:val="29"/>
  </w:num>
  <w:num w:numId="24" w16cid:durableId="1011840261">
    <w:abstractNumId w:val="26"/>
  </w:num>
  <w:num w:numId="25" w16cid:durableId="1292442496">
    <w:abstractNumId w:val="8"/>
  </w:num>
  <w:num w:numId="26" w16cid:durableId="1238200228">
    <w:abstractNumId w:val="27"/>
  </w:num>
  <w:num w:numId="27" w16cid:durableId="841580310">
    <w:abstractNumId w:val="4"/>
  </w:num>
  <w:num w:numId="28" w16cid:durableId="232356410">
    <w:abstractNumId w:val="5"/>
  </w:num>
  <w:num w:numId="29" w16cid:durableId="352417836">
    <w:abstractNumId w:val="23"/>
  </w:num>
  <w:num w:numId="30" w16cid:durableId="1294405395">
    <w:abstractNumId w:val="2"/>
  </w:num>
  <w:num w:numId="31" w16cid:durableId="1930846527">
    <w:abstractNumId w:val="22"/>
  </w:num>
  <w:num w:numId="32" w16cid:durableId="1341784431">
    <w:abstractNumId w:val="25"/>
  </w:num>
  <w:num w:numId="33" w16cid:durableId="1529753320">
    <w:abstractNumId w:val="31"/>
  </w:num>
  <w:num w:numId="34" w16cid:durableId="626471741">
    <w:abstractNumId w:val="0"/>
  </w:num>
  <w:num w:numId="35" w16cid:durableId="384259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0758702">
    <w:abstractNumId w:val="14"/>
  </w:num>
  <w:num w:numId="37" w16cid:durableId="398476400">
    <w:abstractNumId w:val="36"/>
  </w:num>
  <w:num w:numId="38" w16cid:durableId="41937100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1F25"/>
    <w:rsid w:val="00204367"/>
    <w:rsid w:val="0020688A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3582"/>
    <w:rsid w:val="003A1818"/>
    <w:rsid w:val="003B1084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7D2F"/>
    <w:rsid w:val="0047445C"/>
    <w:rsid w:val="0047550C"/>
    <w:rsid w:val="0047605E"/>
    <w:rsid w:val="004768EF"/>
    <w:rsid w:val="00484EE8"/>
    <w:rsid w:val="00487488"/>
    <w:rsid w:val="00490C37"/>
    <w:rsid w:val="00495814"/>
    <w:rsid w:val="00496177"/>
    <w:rsid w:val="00496A6B"/>
    <w:rsid w:val="004A24A5"/>
    <w:rsid w:val="004A2529"/>
    <w:rsid w:val="004A34B0"/>
    <w:rsid w:val="004A4639"/>
    <w:rsid w:val="004B03B9"/>
    <w:rsid w:val="004B204F"/>
    <w:rsid w:val="004B5DEA"/>
    <w:rsid w:val="004C1D8F"/>
    <w:rsid w:val="004C2A99"/>
    <w:rsid w:val="004C559E"/>
    <w:rsid w:val="004C5714"/>
    <w:rsid w:val="004D2010"/>
    <w:rsid w:val="004D442C"/>
    <w:rsid w:val="004D4EBB"/>
    <w:rsid w:val="004E0B6F"/>
    <w:rsid w:val="004E373C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140F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0E02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04B03"/>
    <w:rsid w:val="00714975"/>
    <w:rsid w:val="00715772"/>
    <w:rsid w:val="007157E0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3D99"/>
    <w:rsid w:val="00777628"/>
    <w:rsid w:val="00785A8F"/>
    <w:rsid w:val="0079362C"/>
    <w:rsid w:val="0079424F"/>
    <w:rsid w:val="007A2D4B"/>
    <w:rsid w:val="007A72FE"/>
    <w:rsid w:val="007B2D30"/>
    <w:rsid w:val="007C1657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33E3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7768"/>
    <w:rsid w:val="00920763"/>
    <w:rsid w:val="0092228E"/>
    <w:rsid w:val="009402B4"/>
    <w:rsid w:val="00941051"/>
    <w:rsid w:val="00942190"/>
    <w:rsid w:val="00946DF9"/>
    <w:rsid w:val="0095068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6DB2"/>
    <w:rsid w:val="009B252C"/>
    <w:rsid w:val="009B4008"/>
    <w:rsid w:val="009C3528"/>
    <w:rsid w:val="009C6E67"/>
    <w:rsid w:val="009D3362"/>
    <w:rsid w:val="009E164C"/>
    <w:rsid w:val="009E3539"/>
    <w:rsid w:val="009E38E0"/>
    <w:rsid w:val="009E7488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4C7F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00A7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40A"/>
    <w:rsid w:val="00B91535"/>
    <w:rsid w:val="00B966F9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06E0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36D3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4404"/>
    <w:rsid w:val="00CE5B1E"/>
    <w:rsid w:val="00CE69AF"/>
    <w:rsid w:val="00CE6D83"/>
    <w:rsid w:val="00CF4183"/>
    <w:rsid w:val="00CF6E07"/>
    <w:rsid w:val="00D0291C"/>
    <w:rsid w:val="00D036AA"/>
    <w:rsid w:val="00D037EF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E60FA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5CC2"/>
    <w:rsid w:val="00E928A8"/>
    <w:rsid w:val="00E96225"/>
    <w:rsid w:val="00EA280D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CA3"/>
    <w:rsid w:val="00EE51A1"/>
    <w:rsid w:val="00EE5A8F"/>
    <w:rsid w:val="00EF57CA"/>
    <w:rsid w:val="00F02251"/>
    <w:rsid w:val="00F03999"/>
    <w:rsid w:val="00F06FE5"/>
    <w:rsid w:val="00F14F58"/>
    <w:rsid w:val="00F1527D"/>
    <w:rsid w:val="00F158C6"/>
    <w:rsid w:val="00F2354A"/>
    <w:rsid w:val="00F254DC"/>
    <w:rsid w:val="00F26296"/>
    <w:rsid w:val="00F275FA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14DD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0B82"/>
    <w:rsid w:val="00FC50D2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5334C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Sian Harvey</cp:lastModifiedBy>
  <cp:revision>2</cp:revision>
  <cp:lastPrinted>2016-04-18T12:10:00Z</cp:lastPrinted>
  <dcterms:created xsi:type="dcterms:W3CDTF">2022-10-04T11:23:00Z</dcterms:created>
  <dcterms:modified xsi:type="dcterms:W3CDTF">2022-10-04T11:23:00Z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