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46FCEC2" w:rsidR="00A156C3" w:rsidRPr="00A156C3" w:rsidRDefault="00CE75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Student Christian Movement – </w:t>
            </w:r>
            <w:r w:rsidR="00B265D8">
              <w:rPr>
                <w:rFonts w:ascii="Verdana" w:hAnsi="Verdana"/>
                <w:b/>
                <w:bCs/>
                <w:color w:val="000000"/>
              </w:rPr>
              <w:t>SUSU 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6D681A9" w:rsidR="00A156C3" w:rsidRPr="00A156C3" w:rsidRDefault="00CE75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B265D8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/09/2022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89C1E5" w:rsidR="00A156C3" w:rsidRPr="00A156C3" w:rsidRDefault="00CE75D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E75D4">
              <w:rPr>
                <w:rFonts w:ascii="Verdana" w:eastAsia="Times New Roman" w:hAnsi="Verdana" w:cs="Times New Roman"/>
                <w:b/>
                <w:lang w:eastAsia="en-GB"/>
              </w:rPr>
              <w:t>Luke Williams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(SCM Treasurer)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25E0661" w:rsidR="00EB5320" w:rsidRDefault="0014107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28E0ACB" wp14:editId="703C5EC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-14605</wp:posOffset>
                      </wp:positionV>
                      <wp:extent cx="709020" cy="257810"/>
                      <wp:effectExtent l="38100" t="38100" r="0" b="4699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020" cy="2578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8920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7.35pt;margin-top:-1.85pt;width:57.25pt;height:2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">
                      <v:imagedata r:id="rId12" o:title=""/>
                    </v:shape>
                  </w:pict>
                </mc:Fallback>
              </mc:AlternateConten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239C9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239C9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239C9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D239C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F99627E" w:rsidR="00CE1AAA" w:rsidRDefault="00CE75D4">
            <w:r>
              <w:t>Injuries from tripping and falling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B29033B" w:rsidR="00CE1AAA" w:rsidRDefault="00CE75D4">
            <w:r>
              <w:t>Minor injuries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6A924E0" w:rsidR="00CE1AAA" w:rsidRDefault="00CE75D4">
            <w:r>
              <w:t>society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01F892D9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82650C5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0F5696A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9AF9DA3" w:rsidR="00CE1AAA" w:rsidRPr="00957A37" w:rsidRDefault="00CE75D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one will be left alone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13F4172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12BE73FB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F741530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D239C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5EEC6899" w:rsidR="00CE1AAA" w:rsidRDefault="00B265D8">
            <w:r>
              <w:t>Standing for long periods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F8B5EEE" w:rsidR="00CE1AAA" w:rsidRDefault="00B265D8">
            <w:r>
              <w:t>Dehydration, exhaustion, fainting, aching feet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2E0BFA0E" w:rsidR="00CE1AAA" w:rsidRDefault="00B265D8">
            <w:r>
              <w:t>Users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135DA456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A763F2D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5626335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5A7D2C5" w:rsidR="00CE1AAA" w:rsidRPr="00957A37" w:rsidRDefault="00B265D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Drink fluids</w:t>
            </w:r>
            <w:r w:rsidR="00D239C9">
              <w:rPr>
                <w:rFonts w:ascii="Lucida Sans" w:hAnsi="Lucida Sans"/>
                <w:b/>
              </w:rPr>
              <w:t xml:space="preserve"> throughout the day. Rotate on the stall. Keep snacks available and sit down when possible. Ensure movement to keep blood moving.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783BD12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23F9281E" w:rsidR="00CE1AAA" w:rsidRPr="00957A37" w:rsidRDefault="00CE75D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8A940FF" w:rsidR="00D239C9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D239C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9B71B64" w:rsidR="00CE1AAA" w:rsidRDefault="00D239C9">
            <w:r>
              <w:lastRenderedPageBreak/>
              <w:t>Paper flyers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E174B09" w:rsidR="00CE1AAA" w:rsidRDefault="00D239C9">
            <w:r>
              <w:t>Papercuts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2455023" w:rsidR="00CE1AAA" w:rsidRDefault="00D239C9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9C86765" w:rsidR="00CE1AAA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4759BB1A" w:rsidR="00CE1AAA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3903B5EC" w:rsidR="00CE1AAA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354E56CA" w:rsidR="00CE1AAA" w:rsidRPr="00957A37" w:rsidRDefault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Try to avoid touching the edges of paper to avoid papercuts.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666F2199" w:rsidR="00CE1AAA" w:rsidRPr="00957A37" w:rsidRDefault="00F77A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9923888" w:rsidR="00CE1AAA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399E4DC9" w:rsidR="00CE1AAA" w:rsidRPr="00957A37" w:rsidRDefault="00D239C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D239C9" w14:paraId="3C5F045B" w14:textId="77777777" w:rsidTr="00D239C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83B7640" w:rsidR="00D239C9" w:rsidRDefault="00D239C9" w:rsidP="00D239C9">
            <w:r>
              <w:t>Manual Handling of furniture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4DF02AA" w:rsidR="00D239C9" w:rsidRDefault="00D239C9" w:rsidP="00D239C9">
            <w:r>
              <w:t>Muscular injury, bone fracture, bruising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291A631C" w:rsidR="00D239C9" w:rsidRDefault="00D239C9" w:rsidP="00D239C9">
            <w:r>
              <w:t>Those handling furniture and those in the vicinity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569C839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632FA90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5CC34791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4A9D7D09" w:rsidR="00D239C9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Manual handling only to be carried out by those with training through </w:t>
            </w:r>
            <w:proofErr w:type="spellStart"/>
            <w:r>
              <w:rPr>
                <w:rFonts w:ascii="Lucida Sans" w:hAnsi="Lucida Sans"/>
                <w:b/>
              </w:rPr>
              <w:t>uniworkforce</w:t>
            </w:r>
            <w:proofErr w:type="spellEnd"/>
            <w:r>
              <w:rPr>
                <w:rFonts w:ascii="Lucida Sans" w:hAnsi="Lucida Sans"/>
                <w:b/>
              </w:rPr>
              <w:t>. All heavy items are to be carried in pairs, and lifted with their knees, keeping the back straight. If the item is too heavy, ask for assistance.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16D2A9AC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AC3F870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B1EA912" w:rsidR="00D239C9" w:rsidRPr="00957A37" w:rsidRDefault="00D239C9" w:rsidP="00D239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D239C9" w:rsidRDefault="00D239C9" w:rsidP="00D239C9"/>
        </w:tc>
      </w:tr>
      <w:tr w:rsidR="00D239C9" w14:paraId="3C5F0467" w14:textId="77777777" w:rsidTr="00D239C9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9AB35CB" w:rsidR="00D239C9" w:rsidRDefault="00D239C9" w:rsidP="00D239C9"/>
        </w:tc>
        <w:tc>
          <w:tcPr>
            <w:tcW w:w="885" w:type="pct"/>
            <w:shd w:val="clear" w:color="auto" w:fill="FFFFFF" w:themeFill="background1"/>
          </w:tcPr>
          <w:p w14:paraId="3C5F045D" w14:textId="3721C067" w:rsidR="00D239C9" w:rsidRDefault="00D239C9" w:rsidP="00D239C9"/>
        </w:tc>
        <w:tc>
          <w:tcPr>
            <w:tcW w:w="631" w:type="pct"/>
            <w:shd w:val="clear" w:color="auto" w:fill="FFFFFF" w:themeFill="background1"/>
          </w:tcPr>
          <w:p w14:paraId="3C5F045E" w14:textId="64EE680B" w:rsidR="00D239C9" w:rsidRDefault="00D239C9" w:rsidP="00D239C9"/>
        </w:tc>
        <w:tc>
          <w:tcPr>
            <w:tcW w:w="159" w:type="pct"/>
            <w:shd w:val="clear" w:color="auto" w:fill="FFFFFF" w:themeFill="background1"/>
          </w:tcPr>
          <w:p w14:paraId="3C5F045F" w14:textId="655239EB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034ABD71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068A50CF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31257F1D" w:rsidR="00D239C9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4D5AD836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02F00775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19523CB7" w:rsidR="00D239C9" w:rsidRPr="00957A37" w:rsidRDefault="00D239C9" w:rsidP="00D239C9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D239C9" w:rsidRDefault="00D239C9" w:rsidP="00D239C9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5"/>
        <w:gridCol w:w="778"/>
        <w:gridCol w:w="1023"/>
        <w:gridCol w:w="4297"/>
        <w:gridCol w:w="1771"/>
      </w:tblGrid>
      <w:tr w:rsidR="00C642F4" w:rsidRPr="00957A37" w14:paraId="3C5F0483" w14:textId="77777777" w:rsidTr="00FCC60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FCC60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FCC60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CC60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CC60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CC60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CC60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CC60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CC60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CC60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CC60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FF8501B" w:rsidR="00C642F4" w:rsidRPr="00957A37" w:rsidRDefault="00C642F4" w:rsidP="00FCC60A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FCC60A">
              <w:rPr>
                <w:rFonts w:ascii="Lucida Sans" w:eastAsia="Times New Roman" w:hAnsi="Lucida Sans" w:cs="Arial"/>
                <w:color w:val="000000" w:themeColor="text1"/>
              </w:rPr>
              <w:t>Responsible manager’s signature:</w:t>
            </w:r>
          </w:p>
          <w:p w14:paraId="3C5F04C0" w14:textId="05016F3F" w:rsidR="00C642F4" w:rsidRPr="00957A37" w:rsidRDefault="6CDE1C2E" w:rsidP="00FCC60A">
            <w:pPr>
              <w:autoSpaceDE w:val="0"/>
              <w:autoSpaceDN w:val="0"/>
              <w:adjustRightInd w:val="0"/>
              <w:spacing w:after="0" w:line="240" w:lineRule="auto"/>
              <w:outlineLvl w:val="0"/>
            </w:pPr>
            <w:r>
              <w:rPr>
                <w:noProof/>
              </w:rPr>
              <w:drawing>
                <wp:inline distT="0" distB="0" distL="0" distR="0" wp14:anchorId="60F224F6" wp14:editId="2EEA18C2">
                  <wp:extent cx="2038380" cy="638206"/>
                  <wp:effectExtent l="0" t="0" r="0" b="0"/>
                  <wp:docPr id="188688622" name="Picture 188688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1" t="58888" r="40625" b="2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80" cy="63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FCC60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1C5F075" w:rsidR="00C642F4" w:rsidRPr="00957A37" w:rsidRDefault="00C642F4" w:rsidP="4062D7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4062D733">
              <w:rPr>
                <w:rFonts w:ascii="Lucida Sans" w:eastAsia="Times New Roman" w:hAnsi="Lucida Sans" w:cs="Arial"/>
                <w:color w:val="000000" w:themeColor="text1"/>
              </w:rPr>
              <w:t>Print name:</w:t>
            </w:r>
            <w:r w:rsidR="63DBB40D" w:rsidRPr="4062D733">
              <w:rPr>
                <w:rFonts w:ascii="Lucida Sans" w:eastAsia="Times New Roman" w:hAnsi="Lucida Sans" w:cs="Arial"/>
                <w:color w:val="000000" w:themeColor="text1"/>
              </w:rPr>
              <w:t xml:space="preserve"> Katy Llewellyn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6AEBCE5" w:rsidR="00C642F4" w:rsidRPr="00957A37" w:rsidRDefault="00C642F4" w:rsidP="4062D7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4062D733">
              <w:rPr>
                <w:rFonts w:ascii="Lucida Sans" w:eastAsia="Times New Roman" w:hAnsi="Lucida Sans" w:cs="Arial"/>
                <w:color w:val="000000" w:themeColor="text1"/>
              </w:rPr>
              <w:t>Date:</w:t>
            </w:r>
            <w:r w:rsidR="7BB765B0" w:rsidRPr="4062D733">
              <w:rPr>
                <w:rFonts w:ascii="Lucida Sans" w:eastAsia="Times New Roman" w:hAnsi="Lucida Sans" w:cs="Arial"/>
                <w:color w:val="000000" w:themeColor="text1"/>
              </w:rPr>
              <w:t xml:space="preserve"> 26/9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1938C686" w:rsidR="00C642F4" w:rsidRDefault="00C642F4" w:rsidP="00FCC60A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2292D04" w:rsidR="007361BE" w:rsidRDefault="007361BE" w:rsidP="4062D733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07D3BCD3" w14:textId="26EDD40F" w:rsidR="00917E7C" w:rsidRDefault="00917E7C" w:rsidP="00F1527D">
      <w:pPr>
        <w:rPr>
          <w:sz w:val="24"/>
          <w:szCs w:val="24"/>
        </w:rPr>
      </w:pPr>
    </w:p>
    <w:sectPr w:rsidR="00917E7C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A415" w14:textId="77777777" w:rsidR="00DD2F0D" w:rsidRDefault="00DD2F0D" w:rsidP="00AC47B4">
      <w:pPr>
        <w:spacing w:after="0" w:line="240" w:lineRule="auto"/>
      </w:pPr>
      <w:r>
        <w:separator/>
      </w:r>
    </w:p>
  </w:endnote>
  <w:endnote w:type="continuationSeparator" w:id="0">
    <w:p w14:paraId="600F6C30" w14:textId="77777777" w:rsidR="00DD2F0D" w:rsidRDefault="00DD2F0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38DF" w14:textId="77777777" w:rsidR="00DD2F0D" w:rsidRDefault="00DD2F0D" w:rsidP="00AC47B4">
      <w:pPr>
        <w:spacing w:after="0" w:line="240" w:lineRule="auto"/>
      </w:pPr>
      <w:r>
        <w:separator/>
      </w:r>
    </w:p>
  </w:footnote>
  <w:footnote w:type="continuationSeparator" w:id="0">
    <w:p w14:paraId="6BAF4F42" w14:textId="77777777" w:rsidR="00DD2F0D" w:rsidRDefault="00DD2F0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tzAyszQ0MDQwMDRX0lEKTi0uzszPAykwrgUAp2jjg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1070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4C68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21E3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612A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339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85FA0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724F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E7C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65D8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E75D4"/>
    <w:rsid w:val="00CF4183"/>
    <w:rsid w:val="00CF6E07"/>
    <w:rsid w:val="00D0291C"/>
    <w:rsid w:val="00D036AA"/>
    <w:rsid w:val="00D1055E"/>
    <w:rsid w:val="00D11304"/>
    <w:rsid w:val="00D139DC"/>
    <w:rsid w:val="00D15FE6"/>
    <w:rsid w:val="00D239C9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2F0D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7AC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CC60A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1C033E64"/>
    <w:rsid w:val="4062D733"/>
    <w:rsid w:val="63DBB40D"/>
    <w:rsid w:val="6636D8D1"/>
    <w:rsid w:val="6CDE1C2E"/>
    <w:rsid w:val="71435FCA"/>
    <w:rsid w:val="7BB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6T15:05:38.6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44 196 24575,'-1'11'0,"0"0"0,-1 0 0,-1 0 0,1 0 0,-2-1 0,-4 13 0,3-12 0,1 1 0,0 0 0,1 0 0,-2 23 0,4 131 0,2-78 0,-1-85 0,0-1 0,0 1 0,0-1 0,0 1 0,0-1 0,1 1 0,-1 0 0,1-1 0,-1 1 0,1-1 0,0 0 0,0 1 0,0-1 0,1 0 0,-1 0 0,1 1 0,-1-1 0,1 0 0,-1 0 0,4 2 0,-1-2 0,0 0 0,0 0 0,1 0 0,-1-1 0,0 1 0,1-1 0,-1 0 0,1-1 0,-1 1 0,1-1 0,4 0 0,155-3 0,40 3 0,-187 2 0,-1 1 0,31 10 0,8 2 0,-52-15 0,-1 0 0,1 0 0,-1-1 0,1 1 0,-1-1 0,1 0 0,-1 0 0,0 1 0,1-1 0,-1-1 0,0 1 0,0 0 0,0-1 0,0 1 0,0-1 0,0 1 0,0-1 0,0 0 0,0 0 0,-1 0 0,1 0 0,1-4 0,6-7 0,-1 0 0,8-19 0,3-16 0,-16 36 0,1 1 0,1 1 0,0-1 0,0 0 0,1 1 0,7-9 0,55-84 0,-14 20 0,-34 55 0,-6 10 0,0-1 0,15-31 0,-26 45 0,0 0 0,0 0 0,0 0 0,1 0 0,4-5 0,-8 9 0,1 1 0,-1-1 0,1 1 0,-1-1 0,0 1 0,1 0 0,-1-1 0,1 1 0,-1-1 0,1 1 0,-1 0 0,1 0 0,-1-1 0,1 1 0,-1 0 0,1 0 0,0-1 0,-1 1 0,1 0 0,-1 0 0,1 0 0,0 0 0,-1 0 0,1 0 0,-1 0 0,1 0 0,0 0 0,-1 0 0,1 1 0,-1-1 0,1 0 0,-1 0 0,1 0 0,-1 1 0,1-1 0,0 0 0,-1 1 0,0-1 0,1 0 0,-1 1 0,1-1 0,-1 1 0,1-1 0,-1 0 0,0 1 0,1-1 0,-1 1 0,0 0 0,1-1 0,-1 1 0,0-1 0,0 1 0,0-1 0,1 1 0,-1 0 0,0-1 0,0 1 0,0-1 0,0 1 0,0 0 0,0 0 0,26 80 0,-18-60 0,0 0 0,-2 1 0,0-1 0,-2 1 0,0 0 0,0 31 0,-5-37 0,1 0 0,1 1 0,0-1 0,1 0 0,1 0 0,0 0 0,2 0 0,-1 0 0,2-1 0,10 22 0,-8-20 0,-7-14 0,0-1 0,0 1 0,1 0 0,-1 0 0,1-1 0,-1 1 0,1-1 0,3 4 0,-4-6 0,0 1 0,-1-1 0,1 0 0,0 1 0,0-1 0,0 0 0,0 1 0,0-1 0,0 0 0,0 0 0,0 0 0,0 0 0,0 0 0,0 0 0,0 0 0,0-1 0,0 1 0,-1 0 0,1 0 0,0-1 0,0 1 0,0 0 0,0-1 0,0 1 0,0-1 0,-1 1 0,1-1 0,0 0 0,0 1 0,-1-1 0,1 0 0,0 0 0,5-4 0,-1-1 0,0 1 0,0-1 0,0 0 0,-1 0 0,0 0 0,0 0 0,0-1 0,-1 0 0,0 0 0,4-13 0,-2-2 0,0-1 0,1-35 0,-6 42 0,2 1 0,0-1 0,0 1 0,2-1 0,0 1 0,0 0 0,11-22 0,-3 16-195,1 1 0,0 0 0,2 1 0,0 1 0,1 0 0,36-29 0,-42 40-6631</inkml:trace>
  <inkml:trace contextRef="#ctx0" brushRef="#br0" timeOffset="1433.29">826 430 24575,'26'-2'0,"46"-7"0,-44 4 0,35-1 0,-43 4 0,0 0 0,23-7 0,5 0 0,-40 8 0,76-15 0,-76 14 0,-1 0 0,0 0 0,0-1 0,0 0 0,0 0 0,-1-1 0,1 0 0,11-9 0,-15 9 0,0 1 0,0-1 0,-1 0 0,1-1 0,-1 1 0,0 0 0,0-1 0,0 1 0,-1-1 0,0 1 0,0-1 0,0 0 0,0 0 0,0-6 0,-1-13 0,-3-40 0,0 23 0,3 36 0,1-6 0,-2-1 0,0 1 0,0 0 0,-6-21 0,7 30 0,-1-1 0,0 0 0,-1 1 0,1-1 0,0 1 0,-1-1 0,1 1 0,-1 0 0,0 0 0,0 0 0,0 0 0,0 0 0,0 0 0,0 0 0,-1 0 0,1 1 0,-1 0 0,1-1 0,-1 1 0,1 0 0,-1 0 0,0 0 0,1 0 0,-5 0 0,0 0 0,1 0 0,0 0 0,0 0 0,-1 1 0,1 0 0,0 0 0,0 1 0,-1 0 0,1 0 0,0 0 0,0 1 0,0 0 0,0 0 0,0 0 0,1 1 0,-1 0 0,1 0 0,-1 1 0,1-1 0,0 1 0,0 0 0,1 0 0,-1 1 0,1 0 0,0-1 0,0 1 0,1 1 0,-1-1 0,1 0 0,0 1 0,-2 7 0,-10 25 0,9-25 0,1-1 0,0 1 0,1 0 0,1 0 0,0 1 0,-1 15 0,3-7 0,1 0 0,1 0 0,0 0 0,2 0 0,1 0 0,0-1 0,9 23 0,-9-33 0,1 1 0,0-1 0,1 0 0,0 0 0,1 0 0,0-1 0,0 0 0,1-1 0,1 1 0,0-2 0,0 1 0,0-1 0,20 12 0,-21-15 0,1 0 0,-1-1 0,1-1 0,0 1 0,0-1 0,0-1 0,18 3 0,-3-2 0,43-3 0,-51-1 0,365 0 33,-214 2-1431,-144-1-5428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476</Words>
  <Characters>2718</Characters>
  <Application>Microsoft Office Word</Application>
  <DocSecurity>0</DocSecurity>
  <Lines>22</Lines>
  <Paragraphs>6</Paragraphs>
  <ScaleCrop>false</ScaleCrop>
  <Company>University of Southampton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Luke Williams (law1g20)</cp:lastModifiedBy>
  <cp:revision>5</cp:revision>
  <cp:lastPrinted>2022-09-27T11:53:00Z</cp:lastPrinted>
  <dcterms:created xsi:type="dcterms:W3CDTF">2022-09-27T11:40:00Z</dcterms:created>
  <dcterms:modified xsi:type="dcterms:W3CDTF">2022-09-27T12:16:00Z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