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8D300B0" w:rsidR="00A156C3" w:rsidRPr="00321A91" w:rsidRDefault="00AB7476"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Southampton University String Orchestra (SUStrings)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1CE4C3F" w:rsidR="00A156C3" w:rsidRPr="006762D2" w:rsidRDefault="00AB747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07/08/2020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4CE3F311" w:rsidR="00A156C3" w:rsidRPr="006762D2" w:rsidRDefault="00AB747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Rosina Sewell (President) </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C5F0404" w14:textId="3AF3D304" w:rsidR="00A156C3" w:rsidRPr="006762D2" w:rsidRDefault="0009146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Kevin Withell (Conductor)</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Pr="0009146A" w:rsidRDefault="00EB5320" w:rsidP="00B817BD">
            <w:pPr>
              <w:pStyle w:val="ListParagraph"/>
              <w:ind w:left="170"/>
              <w:rPr>
                <w:rFonts w:ascii="Verdana" w:eastAsia="Times New Roman" w:hAnsi="Verdana" w:cs="Times New Roman"/>
                <w:b/>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137A9B05" w:rsidR="00661BEB" w:rsidRPr="00A751C7" w:rsidRDefault="00AB7476"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Society</w:t>
            </w:r>
            <w:r w:rsidR="00661BEB">
              <w:rPr>
                <w:rStyle w:val="normaltextrun"/>
                <w:rFonts w:ascii="Calibri" w:hAnsi="Calibri" w:cs="Arial"/>
                <w:lang w:val="en-US"/>
              </w:rPr>
              <w:t> Members</w:t>
            </w:r>
            <w:r w:rsidR="00661BEB">
              <w:rPr>
                <w:rStyle w:val="eop"/>
                <w:rFonts w:ascii="Calibri" w:hAnsi="Calibri" w:cs="Arial"/>
              </w:rPr>
              <w:t> </w:t>
            </w:r>
          </w:p>
          <w:p w14:paraId="7F640754" w14:textId="7149241C" w:rsidR="00661BEB" w:rsidRPr="00AB7476" w:rsidRDefault="00661BEB" w:rsidP="00AB7476">
            <w:pPr>
              <w:pStyle w:val="paragraph"/>
              <w:numPr>
                <w:ilvl w:val="0"/>
                <w:numId w:val="15"/>
              </w:numPr>
              <w:spacing w:before="0" w:beforeAutospacing="0" w:after="0" w:afterAutospacing="0"/>
              <w:textAlignment w:val="baseline"/>
              <w:rPr>
                <w:rStyle w:val="eop"/>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DFB4866" w14:textId="7FA24453" w:rsidR="00AB7476" w:rsidRPr="00AB7476" w:rsidRDefault="00AB7476" w:rsidP="00AB7476">
            <w:pPr>
              <w:pStyle w:val="paragraph"/>
              <w:numPr>
                <w:ilvl w:val="0"/>
                <w:numId w:val="15"/>
              </w:numPr>
              <w:spacing w:before="0" w:beforeAutospacing="0" w:after="0" w:afterAutospacing="0"/>
              <w:textAlignment w:val="baseline"/>
              <w:rPr>
                <w:rFonts w:ascii="Calibri" w:hAnsi="Calibri" w:cs="Arial"/>
                <w:sz w:val="22"/>
                <w:szCs w:val="22"/>
              </w:rPr>
            </w:pPr>
            <w:r>
              <w:rPr>
                <w:rStyle w:val="eop"/>
                <w:rFonts w:ascii="Calibri" w:hAnsi="Calibri" w:cs="Arial"/>
              </w:rPr>
              <w:t xml:space="preserve">Conductor and Assistant Conductor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32B3BB63" w:rsidR="00CE1AAA" w:rsidRPr="00957A37" w:rsidRDefault="00AB7476" w:rsidP="00CE1AAA">
            <w:pPr>
              <w:rPr>
                <w:rFonts w:ascii="Lucida Sans" w:hAnsi="Lucida Sans"/>
                <w:b/>
              </w:rPr>
            </w:pPr>
            <w:r>
              <w:rPr>
                <w:rFonts w:ascii="Lucida Sans" w:hAnsi="Lucida Sans"/>
                <w:b/>
              </w:rPr>
              <w:t>2</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3839BB2A" w:rsidR="00CE1AAA" w:rsidRPr="00957A37" w:rsidRDefault="00AB7476" w:rsidP="00CE1AAA">
            <w:pPr>
              <w:rPr>
                <w:rFonts w:ascii="Lucida Sans" w:hAnsi="Lucida Sans"/>
                <w:b/>
              </w:rPr>
            </w:pPr>
            <w:r>
              <w:rPr>
                <w:rFonts w:ascii="Lucida Sans" w:hAnsi="Lucida Sans"/>
                <w:b/>
              </w:rPr>
              <w:t>10</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1210F2D1"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w:t>
            </w:r>
            <w:r w:rsidR="00AB7476">
              <w:rPr>
                <w:rFonts w:ascii="Calibri" w:hAnsi="Calibri" w:cs="Times New Roman"/>
                <w:sz w:val="20"/>
                <w:szCs w:val="20"/>
              </w:rPr>
              <w:t xml:space="preserve">specifically upon entry to the rehearsal room </w:t>
            </w:r>
            <w:r w:rsidR="00661BEB" w:rsidRPr="003557D7">
              <w:rPr>
                <w:rFonts w:ascii="Calibri" w:hAnsi="Calibri" w:cs="Times New Roman"/>
                <w:sz w:val="20"/>
                <w:szCs w:val="20"/>
              </w:rPr>
              <w:t> </w:t>
            </w:r>
          </w:p>
          <w:p w14:paraId="33943C0E" w14:textId="347B9101" w:rsidR="00661BEB" w:rsidRPr="003557D7" w:rsidRDefault="00AB7476" w:rsidP="003557D7">
            <w:pPr>
              <w:pStyle w:val="ListParagraph"/>
              <w:numPr>
                <w:ilvl w:val="0"/>
                <w:numId w:val="17"/>
              </w:numPr>
              <w:textAlignment w:val="baseline"/>
              <w:rPr>
                <w:rFonts w:ascii="Calibri" w:hAnsi="Calibri" w:cs="Times New Roman"/>
              </w:rPr>
            </w:pPr>
            <w:r>
              <w:rPr>
                <w:rFonts w:ascii="Calibri" w:hAnsi="Calibri" w:cs="Times New Roman"/>
                <w:sz w:val="20"/>
                <w:szCs w:val="20"/>
              </w:rPr>
              <w:t xml:space="preserve">Either disinfecting shared stands, or leaving 1 week in between use. </w:t>
            </w:r>
          </w:p>
          <w:p w14:paraId="3C5F0432" w14:textId="04E06999" w:rsidR="002E2C00" w:rsidRPr="006762D2" w:rsidRDefault="00AB7476" w:rsidP="00AB7476">
            <w:pPr>
              <w:pStyle w:val="ListParagraph"/>
              <w:numPr>
                <w:ilvl w:val="0"/>
                <w:numId w:val="17"/>
              </w:numPr>
              <w:textAlignment w:val="baseline"/>
            </w:pPr>
            <w:r>
              <w:rPr>
                <w:rFonts w:ascii="Calibri" w:hAnsi="Calibri" w:cs="Times New Roman"/>
                <w:sz w:val="20"/>
                <w:szCs w:val="20"/>
              </w:rPr>
              <w:t>Establishing nearest bathroom facility and encouraging frequent handwashing (20 seconds with hot water and soap)</w:t>
            </w: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70F47294" w14:textId="77777777" w:rsidR="00213488" w:rsidRPr="00026070" w:rsidRDefault="00213488" w:rsidP="00213488">
            <w:pPr>
              <w:pStyle w:val="paragraph"/>
              <w:numPr>
                <w:ilvl w:val="0"/>
                <w:numId w:val="15"/>
              </w:numPr>
              <w:spacing w:before="0" w:beforeAutospacing="0" w:after="0" w:afterAutospacing="0"/>
              <w:textAlignment w:val="baseline"/>
              <w:rPr>
                <w:rFonts w:ascii="Arial" w:hAnsi="Arial" w:cs="Arial"/>
                <w:szCs w:val="18"/>
              </w:rPr>
            </w:pPr>
            <w:r w:rsidRPr="00026070">
              <w:rPr>
                <w:rStyle w:val="normaltextrun"/>
                <w:rFonts w:ascii="Calibri" w:hAnsi="Calibri" w:cs="Arial"/>
                <w:sz w:val="22"/>
              </w:rPr>
              <w:t>Society</w:t>
            </w:r>
            <w:r w:rsidRPr="00026070">
              <w:rPr>
                <w:rStyle w:val="normaltextrun"/>
                <w:rFonts w:ascii="Calibri" w:hAnsi="Calibri" w:cs="Arial"/>
                <w:sz w:val="22"/>
                <w:lang w:val="en-US"/>
              </w:rPr>
              <w:t> Members</w:t>
            </w:r>
            <w:r w:rsidRPr="00026070">
              <w:rPr>
                <w:rStyle w:val="eop"/>
                <w:rFonts w:ascii="Calibri" w:hAnsi="Calibri" w:cs="Arial"/>
                <w:sz w:val="22"/>
              </w:rPr>
              <w:t> </w:t>
            </w:r>
          </w:p>
          <w:p w14:paraId="6CDC9891" w14:textId="77777777" w:rsidR="00213488" w:rsidRPr="00026070" w:rsidRDefault="00213488" w:rsidP="00213488">
            <w:pPr>
              <w:pStyle w:val="paragraph"/>
              <w:numPr>
                <w:ilvl w:val="0"/>
                <w:numId w:val="15"/>
              </w:numPr>
              <w:spacing w:before="0" w:beforeAutospacing="0" w:after="0" w:afterAutospacing="0"/>
              <w:textAlignment w:val="baseline"/>
              <w:rPr>
                <w:rStyle w:val="eop"/>
                <w:rFonts w:ascii="Calibri" w:hAnsi="Calibri" w:cs="Arial"/>
                <w:sz w:val="24"/>
                <w:szCs w:val="22"/>
              </w:rPr>
            </w:pPr>
            <w:r w:rsidRPr="00026070">
              <w:rPr>
                <w:rStyle w:val="normaltextrun"/>
                <w:rFonts w:ascii="Calibri" w:hAnsi="Calibri" w:cs="Arial"/>
                <w:sz w:val="22"/>
                <w:lang w:val="en-US"/>
              </w:rPr>
              <w:t>Vulnerable groups – Elderly, Pregnant members, those with existing underlying health conditions</w:t>
            </w:r>
            <w:r w:rsidRPr="00026070">
              <w:rPr>
                <w:rStyle w:val="eop"/>
                <w:rFonts w:ascii="Calibri" w:hAnsi="Calibri" w:cs="Arial"/>
                <w:sz w:val="22"/>
              </w:rPr>
              <w:t> </w:t>
            </w:r>
          </w:p>
          <w:p w14:paraId="65D5D5CE" w14:textId="77777777" w:rsidR="00213488" w:rsidRPr="00026070" w:rsidRDefault="00213488" w:rsidP="00213488">
            <w:pPr>
              <w:pStyle w:val="paragraph"/>
              <w:numPr>
                <w:ilvl w:val="0"/>
                <w:numId w:val="15"/>
              </w:numPr>
              <w:spacing w:before="0" w:beforeAutospacing="0" w:after="0" w:afterAutospacing="0"/>
              <w:textAlignment w:val="baseline"/>
              <w:rPr>
                <w:rFonts w:ascii="Calibri" w:hAnsi="Calibri" w:cs="Arial"/>
                <w:sz w:val="24"/>
                <w:szCs w:val="22"/>
              </w:rPr>
            </w:pPr>
            <w:r w:rsidRPr="00026070">
              <w:rPr>
                <w:rStyle w:val="eop"/>
                <w:rFonts w:ascii="Calibri" w:hAnsi="Calibri" w:cs="Arial"/>
                <w:sz w:val="22"/>
              </w:rPr>
              <w:t xml:space="preserve">Conductor and Assistant Conductor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Pr="00026070" w:rsidRDefault="005C0FAF" w:rsidP="00661BEB">
            <w:pPr>
              <w:textAlignment w:val="baseline"/>
              <w:rPr>
                <w:rFonts w:ascii="Calibri" w:hAnsi="Calibri" w:cs="Arial"/>
              </w:rPr>
            </w:pPr>
          </w:p>
          <w:p w14:paraId="4C407B92" w14:textId="2011D364" w:rsidR="00661BEB" w:rsidRPr="00026070" w:rsidRDefault="005C0FAF" w:rsidP="005C0FAF">
            <w:pPr>
              <w:textAlignment w:val="baseline"/>
              <w:rPr>
                <w:rFonts w:ascii="Arial" w:hAnsi="Arial" w:cs="Arial"/>
              </w:rPr>
            </w:pPr>
            <w:r w:rsidRPr="00026070">
              <w:rPr>
                <w:rFonts w:ascii="Calibri" w:hAnsi="Calibri" w:cs="Arial"/>
              </w:rPr>
              <w:t xml:space="preserve">Social Distancing - </w:t>
            </w:r>
            <w:r w:rsidR="00661BEB" w:rsidRPr="00026070">
              <w:rPr>
                <w:rFonts w:ascii="Calibri" w:hAnsi="Calibri" w:cs="Arial"/>
              </w:rPr>
              <w:t>Reducing the number of persons in any activity area to com</w:t>
            </w:r>
            <w:r w:rsidRPr="00026070">
              <w:rPr>
                <w:rFonts w:ascii="Calibri" w:hAnsi="Calibri" w:cs="Arial"/>
              </w:rPr>
              <w:t xml:space="preserve">ply with the 2-metre </w:t>
            </w:r>
            <w:r w:rsidR="00661BEB" w:rsidRPr="00026070">
              <w:rPr>
                <w:rFonts w:ascii="Calibri" w:hAnsi="Calibri" w:cs="Arial"/>
              </w:rPr>
              <w:t>gap recommen</w:t>
            </w:r>
            <w:r w:rsidR="00213488" w:rsidRPr="00026070">
              <w:rPr>
                <w:rFonts w:ascii="Calibri" w:hAnsi="Calibri" w:cs="Arial"/>
              </w:rPr>
              <w:t xml:space="preserve">ded by the Public Health Agency. We will achieve this by using a bigger room in order to facilitate social distancing while still being all together as a group. </w:t>
            </w:r>
            <w:r w:rsidR="00451AD4">
              <w:rPr>
                <w:rFonts w:ascii="Calibri" w:hAnsi="Calibri" w:cs="Arial"/>
              </w:rPr>
              <w:t xml:space="preserve">If government advice restricts group sizes, we will split into different group sizes accordingly, utilising both our conductor and assistant conductor to lead rehearsals. </w:t>
            </w:r>
          </w:p>
          <w:p w14:paraId="60D177F7" w14:textId="77777777" w:rsidR="00661BEB" w:rsidRPr="00026070" w:rsidRDefault="000701FF" w:rsidP="00661BEB">
            <w:pPr>
              <w:textAlignment w:val="baseline"/>
              <w:rPr>
                <w:rFonts w:ascii="Arial" w:hAnsi="Arial" w:cs="Arial"/>
              </w:rPr>
            </w:pPr>
            <w:hyperlink r:id="rId11" w:tgtFrame="_blank" w:history="1">
              <w:r w:rsidR="00661BEB" w:rsidRPr="00026070">
                <w:rPr>
                  <w:rFonts w:ascii="Calibri" w:hAnsi="Calibri" w:cs="Arial"/>
                  <w:color w:val="0563C1"/>
                  <w:u w:val="single"/>
                </w:rPr>
                <w:t>https://www.publichealth.hscni.net/news/covid-19-coronavirus</w:t>
              </w:r>
            </w:hyperlink>
            <w:r w:rsidR="00661BEB" w:rsidRPr="00026070">
              <w:rPr>
                <w:rFonts w:ascii="Calibri" w:hAnsi="Calibri" w:cs="Arial"/>
              </w:rPr>
              <w:t>  </w:t>
            </w:r>
          </w:p>
          <w:p w14:paraId="5EF41618" w14:textId="232A9D37" w:rsidR="00661BEB" w:rsidRPr="00026070" w:rsidRDefault="000701FF" w:rsidP="00661BEB">
            <w:pPr>
              <w:textAlignment w:val="baseline"/>
              <w:rPr>
                <w:rFonts w:ascii="Arial" w:hAnsi="Arial" w:cs="Arial"/>
              </w:rPr>
            </w:pPr>
            <w:hyperlink r:id="rId12" w:tgtFrame="_blank" w:history="1">
              <w:r w:rsidR="00661BEB" w:rsidRPr="00026070">
                <w:rPr>
                  <w:rFonts w:ascii="Calibri" w:hAnsi="Calibri" w:cs="Arial"/>
                  <w:color w:val="0563C1"/>
                  <w:u w:val="single"/>
                </w:rPr>
                <w:t>https://www.gov.uk/government/publications/covid-19-guidance-on-social-distancing-and-for-vulnerable-people</w:t>
              </w:r>
            </w:hyperlink>
            <w:r w:rsidR="00661BEB" w:rsidRPr="00026070">
              <w:rPr>
                <w:rFonts w:ascii="Calibri" w:hAnsi="Calibri" w:cs="Arial"/>
                <w:color w:val="0563C1"/>
              </w:rPr>
              <w:t> </w:t>
            </w:r>
            <w:r w:rsidR="00213488" w:rsidRPr="00026070">
              <w:rPr>
                <w:rFonts w:ascii="Calibri" w:hAnsi="Calibri" w:cs="Arial"/>
                <w:color w:val="0563C1"/>
              </w:rPr>
              <w:t xml:space="preserve">. </w:t>
            </w:r>
          </w:p>
          <w:p w14:paraId="4169F9E3" w14:textId="77777777" w:rsidR="00486BA2" w:rsidRPr="00026070" w:rsidRDefault="00661BEB" w:rsidP="00026070">
            <w:pPr>
              <w:textAlignment w:val="baseline"/>
              <w:rPr>
                <w:rFonts w:ascii="Arial" w:hAnsi="Arial" w:cs="Arial"/>
              </w:rPr>
            </w:pPr>
            <w:r w:rsidRPr="00026070">
              <w:rPr>
                <w:rFonts w:ascii="Calibri" w:hAnsi="Calibri" w:cs="Arial"/>
                <w:color w:val="0563C1"/>
              </w:rPr>
              <w:t> </w:t>
            </w:r>
          </w:p>
          <w:p w14:paraId="4AC87AEB" w14:textId="4595141A" w:rsidR="00026070" w:rsidRPr="00026070" w:rsidRDefault="00026070" w:rsidP="00026070">
            <w:pPr>
              <w:textAlignment w:val="baseline"/>
              <w:rPr>
                <w:rFonts w:cstheme="minorHAnsi"/>
              </w:rPr>
            </w:pPr>
            <w:r w:rsidRPr="00026070">
              <w:rPr>
                <w:rFonts w:cstheme="minorHAnsi"/>
              </w:rPr>
              <w:t xml:space="preserve">We will also ask members to bring their own music stands where possible in order to facilitate social distancing. </w:t>
            </w: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Pr="00026070" w:rsidRDefault="005C0FAF" w:rsidP="005C0FAF">
            <w:pPr>
              <w:ind w:left="-45"/>
              <w:jc w:val="both"/>
              <w:textAlignment w:val="baseline"/>
              <w:rPr>
                <w:rFonts w:ascii="Calibri" w:hAnsi="Calibri" w:cs="Times New Roman"/>
              </w:rPr>
            </w:pPr>
          </w:p>
          <w:p w14:paraId="0193DBED" w14:textId="4036F8AA" w:rsidR="00661BEB" w:rsidRPr="00026070" w:rsidRDefault="005C0FAF" w:rsidP="005C0FAF">
            <w:pPr>
              <w:pStyle w:val="ListParagraph"/>
              <w:numPr>
                <w:ilvl w:val="0"/>
                <w:numId w:val="19"/>
              </w:numPr>
              <w:jc w:val="both"/>
              <w:textAlignment w:val="baseline"/>
              <w:rPr>
                <w:rFonts w:ascii="Calibri" w:hAnsi="Calibri" w:cs="Times New Roman"/>
              </w:rPr>
            </w:pPr>
            <w:r w:rsidRPr="00026070">
              <w:rPr>
                <w:rFonts w:ascii="Calibri" w:hAnsi="Calibri" w:cs="Times New Roman"/>
              </w:rPr>
              <w:t>P</w:t>
            </w:r>
            <w:r w:rsidR="00661BEB" w:rsidRPr="00026070">
              <w:rPr>
                <w:rFonts w:ascii="Calibri" w:hAnsi="Calibri" w:cs="Times New Roman"/>
              </w:rPr>
              <w:t>utting up signs to remind members and visitors of social distancing guidance </w:t>
            </w:r>
          </w:p>
          <w:p w14:paraId="2068BA10" w14:textId="0B8B6B5B" w:rsidR="00661BEB" w:rsidRPr="00026070" w:rsidRDefault="005C0FAF" w:rsidP="005C0FAF">
            <w:pPr>
              <w:pStyle w:val="ListParagraph"/>
              <w:numPr>
                <w:ilvl w:val="0"/>
                <w:numId w:val="19"/>
              </w:numPr>
              <w:jc w:val="both"/>
              <w:textAlignment w:val="baseline"/>
              <w:rPr>
                <w:rFonts w:ascii="Calibri" w:hAnsi="Calibri" w:cs="Times New Roman"/>
              </w:rPr>
            </w:pPr>
            <w:r w:rsidRPr="00026070">
              <w:rPr>
                <w:rFonts w:ascii="Calibri" w:hAnsi="Calibri" w:cs="Times New Roman"/>
              </w:rPr>
              <w:t>A</w:t>
            </w:r>
            <w:r w:rsidR="00661BEB" w:rsidRPr="00026070">
              <w:rPr>
                <w:rFonts w:ascii="Calibri" w:hAnsi="Calibri" w:cs="Times New Roman"/>
              </w:rPr>
              <w:t>voiding sharing</w:t>
            </w:r>
            <w:r w:rsidR="00026070" w:rsidRPr="00026070">
              <w:rPr>
                <w:rFonts w:ascii="Calibri" w:hAnsi="Calibri" w:cs="Times New Roman"/>
              </w:rPr>
              <w:t xml:space="preserve"> workstations/music stands </w:t>
            </w:r>
            <w:r w:rsidR="00661BEB" w:rsidRPr="00026070">
              <w:rPr>
                <w:rFonts w:ascii="Calibri" w:hAnsi="Calibri" w:cs="Times New Roman"/>
              </w:rPr>
              <w:t> </w:t>
            </w:r>
          </w:p>
          <w:p w14:paraId="6CB6BCAC" w14:textId="323084E8" w:rsidR="00661BEB" w:rsidRPr="00026070" w:rsidRDefault="00026070" w:rsidP="005C0FAF">
            <w:pPr>
              <w:pStyle w:val="ListParagraph"/>
              <w:numPr>
                <w:ilvl w:val="0"/>
                <w:numId w:val="19"/>
              </w:numPr>
              <w:jc w:val="both"/>
              <w:textAlignment w:val="baseline"/>
              <w:rPr>
                <w:rFonts w:ascii="Calibri" w:hAnsi="Calibri" w:cs="Times New Roman"/>
              </w:rPr>
            </w:pPr>
            <w:r w:rsidRPr="00026070">
              <w:rPr>
                <w:rFonts w:ascii="Calibri" w:hAnsi="Calibri" w:cs="Times New Roman"/>
              </w:rPr>
              <w:t xml:space="preserve">If getting members to social distance is a challenge then we will use floor tape to mark areas to help them keep to a 2m distance. </w:t>
            </w:r>
          </w:p>
          <w:p w14:paraId="3970F50E" w14:textId="4097555E" w:rsidR="00661BEB" w:rsidRPr="00026070" w:rsidRDefault="005C0FAF" w:rsidP="005C0FAF">
            <w:pPr>
              <w:pStyle w:val="ListParagraph"/>
              <w:numPr>
                <w:ilvl w:val="0"/>
                <w:numId w:val="19"/>
              </w:numPr>
              <w:jc w:val="both"/>
              <w:textAlignment w:val="baseline"/>
              <w:rPr>
                <w:rFonts w:ascii="Calibri" w:hAnsi="Calibri" w:cs="Times New Roman"/>
              </w:rPr>
            </w:pPr>
            <w:r w:rsidRPr="00026070">
              <w:rPr>
                <w:rFonts w:ascii="Calibri" w:hAnsi="Calibri" w:cs="Times New Roman"/>
              </w:rPr>
              <w:t>A</w:t>
            </w:r>
            <w:r w:rsidR="00661BEB" w:rsidRPr="00026070">
              <w:rPr>
                <w:rFonts w:ascii="Calibri" w:hAnsi="Calibri" w:cs="Times New Roman"/>
              </w:rPr>
              <w:t xml:space="preserve">rranging one-way traffic through the </w:t>
            </w:r>
            <w:r w:rsidR="00026070" w:rsidRPr="00026070">
              <w:rPr>
                <w:rFonts w:ascii="Calibri" w:hAnsi="Calibri" w:cs="Times New Roman"/>
              </w:rPr>
              <w:t>room</w:t>
            </w:r>
            <w:r w:rsidR="00661BEB" w:rsidRPr="00026070">
              <w:rPr>
                <w:rFonts w:ascii="Calibri" w:hAnsi="Calibri" w:cs="Times New Roman"/>
              </w:rPr>
              <w:t xml:space="preserve"> if possible </w:t>
            </w:r>
          </w:p>
          <w:p w14:paraId="63CDE898" w14:textId="55CC3B1F" w:rsidR="00486BA2" w:rsidRPr="005A607F" w:rsidRDefault="00486BA2" w:rsidP="00026070">
            <w:pPr>
              <w:pStyle w:val="ListParagraph"/>
              <w:ind w:left="675"/>
              <w:jc w:val="both"/>
              <w:textAlignment w:val="baseline"/>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1D8D2176" w14:textId="77777777" w:rsidR="00026070" w:rsidRPr="00026070" w:rsidRDefault="00026070" w:rsidP="00026070">
            <w:pPr>
              <w:pStyle w:val="paragraph"/>
              <w:numPr>
                <w:ilvl w:val="0"/>
                <w:numId w:val="4"/>
              </w:numPr>
              <w:spacing w:before="0" w:beforeAutospacing="0" w:after="0" w:afterAutospacing="0"/>
              <w:textAlignment w:val="baseline"/>
              <w:rPr>
                <w:rFonts w:ascii="Arial" w:hAnsi="Arial" w:cs="Arial"/>
                <w:szCs w:val="18"/>
              </w:rPr>
            </w:pPr>
            <w:r w:rsidRPr="00026070">
              <w:rPr>
                <w:rStyle w:val="normaltextrun"/>
                <w:rFonts w:ascii="Calibri" w:hAnsi="Calibri" w:cs="Arial"/>
                <w:sz w:val="22"/>
              </w:rPr>
              <w:t>Society</w:t>
            </w:r>
            <w:r w:rsidRPr="00026070">
              <w:rPr>
                <w:rStyle w:val="normaltextrun"/>
                <w:rFonts w:ascii="Calibri" w:hAnsi="Calibri" w:cs="Arial"/>
                <w:sz w:val="22"/>
                <w:lang w:val="en-US"/>
              </w:rPr>
              <w:t> Members</w:t>
            </w:r>
            <w:r w:rsidRPr="00026070">
              <w:rPr>
                <w:rStyle w:val="eop"/>
                <w:rFonts w:ascii="Calibri" w:hAnsi="Calibri" w:cs="Arial"/>
                <w:sz w:val="22"/>
              </w:rPr>
              <w:t> </w:t>
            </w:r>
          </w:p>
          <w:p w14:paraId="4A498003" w14:textId="77777777" w:rsidR="00026070" w:rsidRPr="00026070" w:rsidRDefault="00026070" w:rsidP="00026070">
            <w:pPr>
              <w:pStyle w:val="paragraph"/>
              <w:numPr>
                <w:ilvl w:val="0"/>
                <w:numId w:val="4"/>
              </w:numPr>
              <w:spacing w:before="0" w:beforeAutospacing="0" w:after="0" w:afterAutospacing="0"/>
              <w:textAlignment w:val="baseline"/>
              <w:rPr>
                <w:rStyle w:val="eop"/>
                <w:rFonts w:ascii="Calibri" w:hAnsi="Calibri" w:cs="Arial"/>
                <w:sz w:val="24"/>
                <w:szCs w:val="22"/>
              </w:rPr>
            </w:pPr>
            <w:r w:rsidRPr="00026070">
              <w:rPr>
                <w:rStyle w:val="normaltextrun"/>
                <w:rFonts w:ascii="Calibri" w:hAnsi="Calibri" w:cs="Arial"/>
                <w:sz w:val="22"/>
                <w:lang w:val="en-US"/>
              </w:rPr>
              <w:t>Vulnerable groups – Elderly, Pregnant members, those with existing underlying health conditions</w:t>
            </w:r>
            <w:r w:rsidRPr="00026070">
              <w:rPr>
                <w:rStyle w:val="eop"/>
                <w:rFonts w:ascii="Calibri" w:hAnsi="Calibri" w:cs="Arial"/>
                <w:sz w:val="22"/>
              </w:rPr>
              <w:t> </w:t>
            </w:r>
          </w:p>
          <w:p w14:paraId="00C0CC42" w14:textId="77777777" w:rsidR="00026070" w:rsidRPr="00026070" w:rsidRDefault="00026070" w:rsidP="00026070">
            <w:pPr>
              <w:pStyle w:val="paragraph"/>
              <w:numPr>
                <w:ilvl w:val="0"/>
                <w:numId w:val="4"/>
              </w:numPr>
              <w:spacing w:before="0" w:beforeAutospacing="0" w:after="0" w:afterAutospacing="0"/>
              <w:textAlignment w:val="baseline"/>
              <w:rPr>
                <w:rFonts w:ascii="Calibri" w:hAnsi="Calibri" w:cs="Arial"/>
                <w:sz w:val="24"/>
                <w:szCs w:val="22"/>
              </w:rPr>
            </w:pPr>
            <w:r w:rsidRPr="00026070">
              <w:rPr>
                <w:rStyle w:val="eop"/>
                <w:rFonts w:ascii="Calibri" w:hAnsi="Calibri" w:cs="Arial"/>
                <w:sz w:val="22"/>
              </w:rPr>
              <w:t xml:space="preserve">Conductor and Assistant Conductor </w:t>
            </w:r>
          </w:p>
          <w:p w14:paraId="75A9D29F" w14:textId="77777777" w:rsidR="00486BA2" w:rsidRPr="005A607F" w:rsidRDefault="00486BA2" w:rsidP="00026070">
            <w:pPr>
              <w:pStyle w:val="paragraph"/>
              <w:numPr>
                <w:ilvl w:val="0"/>
                <w:numId w:val="4"/>
              </w:numPr>
              <w:spacing w:before="0" w:beforeAutospacing="0" w:after="0" w:afterAutospacing="0"/>
              <w:textAlignment w:val="baseline"/>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0E4901FD" w:rsidR="00661BEB" w:rsidRDefault="00661BEB" w:rsidP="00661BEB">
            <w:pPr>
              <w:rPr>
                <w:rFonts w:ascii="Calibri" w:eastAsia="Times New Roman" w:hAnsi="Calibri" w:cs="Times New Roman"/>
                <w:color w:val="000000"/>
                <w:szCs w:val="20"/>
                <w:shd w:val="clear" w:color="auto" w:fill="FFFFFF"/>
              </w:rPr>
            </w:pPr>
            <w:r w:rsidRPr="00026070">
              <w:rPr>
                <w:rFonts w:ascii="Calibri" w:eastAsia="Times New Roman" w:hAnsi="Calibri" w:cs="Times New Roman"/>
                <w:color w:val="000000"/>
                <w:szCs w:val="20"/>
                <w:shd w:val="clear" w:color="auto" w:fill="FFFFFF"/>
              </w:rPr>
              <w:t>People should keep a distance of "one metre plus"</w:t>
            </w:r>
            <w:r w:rsidR="00026070" w:rsidRPr="00026070">
              <w:rPr>
                <w:rFonts w:ascii="Calibri" w:eastAsia="Times New Roman" w:hAnsi="Calibri" w:cs="Times New Roman"/>
                <w:color w:val="000000"/>
                <w:szCs w:val="20"/>
                <w:shd w:val="clear" w:color="auto" w:fill="FFFFFF"/>
              </w:rPr>
              <w:t>. Th</w:t>
            </w:r>
            <w:r w:rsidRPr="00026070">
              <w:rPr>
                <w:rFonts w:ascii="Calibri" w:eastAsia="Times New Roman" w:hAnsi="Calibri" w:cs="Times New Roman"/>
                <w:color w:val="000000"/>
                <w:szCs w:val="20"/>
                <w:shd w:val="clear" w:color="auto" w:fill="FFFFFF"/>
              </w:rPr>
              <w:t>is means staying a minimum of one metre apart, while observing precautions to reduce the risk of transmission</w:t>
            </w:r>
            <w:r w:rsidR="00026070">
              <w:rPr>
                <w:rFonts w:ascii="Calibri" w:eastAsia="Times New Roman" w:hAnsi="Calibri" w:cs="Times New Roman"/>
                <w:color w:val="000000"/>
                <w:szCs w:val="20"/>
                <w:shd w:val="clear" w:color="auto" w:fill="FFFFFF"/>
              </w:rPr>
              <w:t xml:space="preserve"> (such as wearing a mask)</w:t>
            </w:r>
            <w:r w:rsidRPr="00026070">
              <w:rPr>
                <w:rFonts w:ascii="Calibri" w:eastAsia="Times New Roman" w:hAnsi="Calibri" w:cs="Times New Roman"/>
                <w:color w:val="000000"/>
                <w:szCs w:val="20"/>
                <w:shd w:val="clear" w:color="auto" w:fill="FFFFFF"/>
              </w:rPr>
              <w:t>. </w:t>
            </w:r>
          </w:p>
          <w:p w14:paraId="21DE0CBF" w14:textId="77777777" w:rsidR="00026070" w:rsidRDefault="00026070" w:rsidP="00661BEB">
            <w:pPr>
              <w:rPr>
                <w:rFonts w:ascii="Calibri" w:eastAsia="Times New Roman" w:hAnsi="Calibri" w:cs="Times New Roman"/>
                <w:color w:val="000000"/>
                <w:szCs w:val="20"/>
                <w:shd w:val="clear" w:color="auto" w:fill="FFFFFF"/>
              </w:rPr>
            </w:pPr>
          </w:p>
          <w:p w14:paraId="5E9BB9F3" w14:textId="1A3BD1C2" w:rsidR="00026070" w:rsidRPr="00026070" w:rsidRDefault="00026070" w:rsidP="00661BEB">
            <w:pPr>
              <w:rPr>
                <w:rFonts w:ascii="Times" w:eastAsia="Times New Roman" w:hAnsi="Times" w:cs="Times New Roman"/>
                <w:szCs w:val="20"/>
              </w:rPr>
            </w:pPr>
            <w:r>
              <w:rPr>
                <w:rFonts w:ascii="Calibri" w:eastAsia="Times New Roman" w:hAnsi="Calibri" w:cs="Times New Roman"/>
                <w:color w:val="000000"/>
                <w:szCs w:val="20"/>
                <w:shd w:val="clear" w:color="auto" w:fill="FFFFFF"/>
              </w:rPr>
              <w:t xml:space="preserve">If it is the case that we can’t stay 2m apart, we will split the orchestra into 2 smaller groups in order to facilitate social distancing more easily.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603BB127" w:rsidR="00B22241" w:rsidRPr="005A607F" w:rsidRDefault="00026070" w:rsidP="00CE1AAA">
            <w:pPr>
              <w:rPr>
                <w:rFonts w:ascii="Lucida Sans" w:hAnsi="Lucida Sans"/>
                <w:b/>
              </w:rPr>
            </w:pPr>
            <w:r>
              <w:rPr>
                <w:rFonts w:ascii="Lucida Sans" w:hAnsi="Lucida Sans"/>
                <w:b/>
              </w:rPr>
              <w:t>3</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694724F2" w:rsidR="00B22241" w:rsidRPr="005A607F" w:rsidRDefault="00026070" w:rsidP="00CE1AAA">
            <w:pPr>
              <w:rPr>
                <w:rFonts w:ascii="Lucida Sans" w:hAnsi="Lucida Sans"/>
                <w:b/>
              </w:rPr>
            </w:pPr>
            <w:r>
              <w:rPr>
                <w:rFonts w:ascii="Lucida Sans" w:hAnsi="Lucida Sans"/>
                <w:b/>
              </w:rPr>
              <w:t>6</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F84089F" w:rsidR="00137D9F" w:rsidRPr="005C0FAF" w:rsidRDefault="00026070" w:rsidP="00137D9F">
            <w:pPr>
              <w:rPr>
                <w:rFonts w:ascii="Times" w:eastAsia="Times New Roman" w:hAnsi="Times" w:cs="Times New Roman"/>
              </w:rPr>
            </w:pPr>
            <w:r>
              <w:rPr>
                <w:rFonts w:ascii="Calibri" w:eastAsia="Times New Roman" w:hAnsi="Calibri" w:cs="Times New Roman"/>
                <w:bCs/>
                <w:color w:val="000000"/>
                <w:shd w:val="clear" w:color="auto" w:fill="FFFFFF"/>
              </w:rPr>
              <w:t>4</w:t>
            </w:r>
            <w:r w:rsidR="00BB3642">
              <w:rPr>
                <w:rFonts w:ascii="Calibri" w:eastAsia="Times New Roman" w:hAnsi="Calibri" w:cs="Times New Roman"/>
                <w:bCs/>
                <w:color w:val="000000"/>
                <w:shd w:val="clear" w:color="auto" w:fill="FFFFFF"/>
              </w:rPr>
              <w:t xml:space="preserve">. </w:t>
            </w:r>
            <w:r>
              <w:rPr>
                <w:rFonts w:ascii="Calibri" w:eastAsia="Times New Roman" w:hAnsi="Calibri" w:cs="Times New Roman"/>
                <w:bCs/>
                <w:color w:val="000000"/>
                <w:shd w:val="clear" w:color="auto" w:fill="FFFFFF"/>
              </w:rPr>
              <w:t xml:space="preserve">Lack of member awareness of Covid risks and our RA </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1B8EB9A0" w14:textId="77777777" w:rsidR="00026070" w:rsidRPr="00026070" w:rsidRDefault="00026070" w:rsidP="00026070">
            <w:pPr>
              <w:pStyle w:val="paragraph"/>
              <w:numPr>
                <w:ilvl w:val="0"/>
                <w:numId w:val="15"/>
              </w:numPr>
              <w:spacing w:before="0" w:beforeAutospacing="0" w:after="0" w:afterAutospacing="0"/>
              <w:textAlignment w:val="baseline"/>
              <w:rPr>
                <w:rFonts w:ascii="Arial" w:hAnsi="Arial" w:cs="Arial"/>
                <w:szCs w:val="18"/>
              </w:rPr>
            </w:pPr>
            <w:r w:rsidRPr="00026070">
              <w:rPr>
                <w:rStyle w:val="normaltextrun"/>
                <w:rFonts w:ascii="Calibri" w:hAnsi="Calibri" w:cs="Arial"/>
                <w:sz w:val="22"/>
              </w:rPr>
              <w:t>Society</w:t>
            </w:r>
            <w:r w:rsidRPr="00026070">
              <w:rPr>
                <w:rStyle w:val="normaltextrun"/>
                <w:rFonts w:ascii="Calibri" w:hAnsi="Calibri" w:cs="Arial"/>
                <w:sz w:val="22"/>
                <w:lang w:val="en-US"/>
              </w:rPr>
              <w:t> Members</w:t>
            </w:r>
            <w:r w:rsidRPr="00026070">
              <w:rPr>
                <w:rStyle w:val="eop"/>
                <w:rFonts w:ascii="Calibri" w:hAnsi="Calibri" w:cs="Arial"/>
                <w:sz w:val="22"/>
              </w:rPr>
              <w:t> </w:t>
            </w:r>
          </w:p>
          <w:p w14:paraId="4D73F149" w14:textId="77777777" w:rsidR="00026070" w:rsidRPr="00026070" w:rsidRDefault="00026070" w:rsidP="00026070">
            <w:pPr>
              <w:pStyle w:val="paragraph"/>
              <w:numPr>
                <w:ilvl w:val="0"/>
                <w:numId w:val="15"/>
              </w:numPr>
              <w:spacing w:before="0" w:beforeAutospacing="0" w:after="0" w:afterAutospacing="0"/>
              <w:textAlignment w:val="baseline"/>
              <w:rPr>
                <w:rStyle w:val="eop"/>
                <w:rFonts w:ascii="Calibri" w:hAnsi="Calibri" w:cs="Arial"/>
                <w:sz w:val="24"/>
                <w:szCs w:val="22"/>
              </w:rPr>
            </w:pPr>
            <w:r w:rsidRPr="00026070">
              <w:rPr>
                <w:rStyle w:val="normaltextrun"/>
                <w:rFonts w:ascii="Calibri" w:hAnsi="Calibri" w:cs="Arial"/>
                <w:sz w:val="22"/>
                <w:lang w:val="en-US"/>
              </w:rPr>
              <w:t>Vulnerable groups – Elderly, Pregnant members, those with existing underlying health conditions</w:t>
            </w:r>
            <w:r w:rsidRPr="00026070">
              <w:rPr>
                <w:rStyle w:val="eop"/>
                <w:rFonts w:ascii="Calibri" w:hAnsi="Calibri" w:cs="Arial"/>
                <w:sz w:val="22"/>
              </w:rPr>
              <w:t> </w:t>
            </w:r>
          </w:p>
          <w:p w14:paraId="73FC6644" w14:textId="77777777" w:rsidR="00026070" w:rsidRPr="00026070" w:rsidRDefault="00026070" w:rsidP="00026070">
            <w:pPr>
              <w:pStyle w:val="paragraph"/>
              <w:numPr>
                <w:ilvl w:val="0"/>
                <w:numId w:val="15"/>
              </w:numPr>
              <w:spacing w:before="0" w:beforeAutospacing="0" w:after="0" w:afterAutospacing="0"/>
              <w:textAlignment w:val="baseline"/>
              <w:rPr>
                <w:rFonts w:ascii="Calibri" w:hAnsi="Calibri" w:cs="Arial"/>
                <w:sz w:val="24"/>
                <w:szCs w:val="22"/>
              </w:rPr>
            </w:pPr>
            <w:r w:rsidRPr="00026070">
              <w:rPr>
                <w:rStyle w:val="eop"/>
                <w:rFonts w:ascii="Calibri" w:hAnsi="Calibri" w:cs="Arial"/>
                <w:sz w:val="22"/>
              </w:rPr>
              <w:t xml:space="preserve">Conductor and Assistant Conductor </w:t>
            </w:r>
          </w:p>
          <w:p w14:paraId="7463C3DF" w14:textId="7F3EA2D6" w:rsidR="005D1D23" w:rsidRPr="005A607F" w:rsidRDefault="005D1D23" w:rsidP="00661BEB">
            <w:pPr>
              <w:pStyle w:val="ListParagraph"/>
            </w:pPr>
          </w:p>
        </w:tc>
        <w:tc>
          <w:tcPr>
            <w:tcW w:w="232" w:type="pct"/>
            <w:shd w:val="clear" w:color="auto" w:fill="FFFFFF" w:themeFill="background1"/>
          </w:tcPr>
          <w:p w14:paraId="325E3A6C" w14:textId="274B7921" w:rsidR="005D1D23" w:rsidRPr="005A607F" w:rsidRDefault="00026070" w:rsidP="00CE1AAA">
            <w:pPr>
              <w:rPr>
                <w:rFonts w:ascii="Lucida Sans" w:hAnsi="Lucida Sans"/>
                <w:b/>
              </w:rPr>
            </w:pPr>
            <w:r>
              <w:rPr>
                <w:rFonts w:ascii="Lucida Sans" w:hAnsi="Lucida Sans"/>
                <w:b/>
              </w:rPr>
              <w:t>2</w:t>
            </w:r>
          </w:p>
        </w:tc>
        <w:tc>
          <w:tcPr>
            <w:tcW w:w="150" w:type="pct"/>
            <w:shd w:val="clear" w:color="auto" w:fill="FFFFFF" w:themeFill="background1"/>
          </w:tcPr>
          <w:p w14:paraId="40986CE2" w14:textId="1572B7C4" w:rsidR="005D1D23" w:rsidRPr="005A607F" w:rsidRDefault="00026070" w:rsidP="00CE1AAA">
            <w:pPr>
              <w:rPr>
                <w:rFonts w:ascii="Lucida Sans" w:hAnsi="Lucida Sans"/>
                <w:b/>
              </w:rPr>
            </w:pPr>
            <w:r>
              <w:rPr>
                <w:rFonts w:ascii="Lucida Sans" w:hAnsi="Lucida Sans"/>
                <w:b/>
              </w:rPr>
              <w:t>5</w:t>
            </w: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262A004D" w14:textId="6D008655" w:rsidR="005D1D23" w:rsidRPr="005A607F" w:rsidRDefault="00026070" w:rsidP="00CE1AAA">
            <w:pPr>
              <w:rPr>
                <w:rFonts w:ascii="Lucida Sans" w:hAnsi="Lucida Sans"/>
                <w:b/>
              </w:rPr>
            </w:pPr>
            <w:r>
              <w:rPr>
                <w:rFonts w:ascii="Lucida Sans" w:hAnsi="Lucida Sans"/>
                <w:b/>
              </w:rPr>
              <w:t>10</w:t>
            </w: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3821C28B" w:rsidR="00137D9F" w:rsidRPr="00026070" w:rsidRDefault="00137D9F" w:rsidP="00026070">
            <w:pPr>
              <w:pStyle w:val="ListParagraph"/>
              <w:numPr>
                <w:ilvl w:val="0"/>
                <w:numId w:val="22"/>
              </w:numPr>
              <w:textAlignment w:val="baseline"/>
              <w:rPr>
                <w:rFonts w:ascii="Arial" w:hAnsi="Arial" w:cs="Arial"/>
                <w:sz w:val="28"/>
                <w:szCs w:val="24"/>
              </w:rPr>
            </w:pPr>
            <w:r w:rsidRPr="00026070">
              <w:rPr>
                <w:rFonts w:ascii="Calibri" w:hAnsi="Calibri" w:cs="Arial"/>
                <w:szCs w:val="20"/>
              </w:rPr>
              <w:t>Ensure the RA is uploaded on Groups Hub and request </w:t>
            </w:r>
            <w:r w:rsidR="00026070">
              <w:rPr>
                <w:rFonts w:ascii="Calibri" w:hAnsi="Calibri" w:cs="Arial"/>
                <w:szCs w:val="20"/>
              </w:rPr>
              <w:t xml:space="preserve">that </w:t>
            </w:r>
            <w:r w:rsidRPr="00026070">
              <w:rPr>
                <w:rFonts w:ascii="Calibri" w:hAnsi="Calibri" w:cs="Arial"/>
                <w:szCs w:val="20"/>
              </w:rPr>
              <w:t>members download and read it. </w:t>
            </w:r>
            <w:r w:rsidR="00026070">
              <w:rPr>
                <w:rFonts w:ascii="Calibri" w:hAnsi="Calibri" w:cs="Arial"/>
                <w:szCs w:val="20"/>
              </w:rPr>
              <w:t xml:space="preserve">Also upload RA to Facebook group and Facebook group chat so that members can access it easily. </w:t>
            </w:r>
          </w:p>
          <w:p w14:paraId="7A98C8D8" w14:textId="02313334" w:rsidR="00137D9F" w:rsidRPr="00026070" w:rsidRDefault="00026070" w:rsidP="00026070">
            <w:pPr>
              <w:pStyle w:val="ListParagraph"/>
              <w:numPr>
                <w:ilvl w:val="0"/>
                <w:numId w:val="22"/>
              </w:numPr>
              <w:textAlignment w:val="baseline"/>
              <w:rPr>
                <w:rFonts w:ascii="Calibri" w:hAnsi="Calibri" w:cs="Arial"/>
                <w:sz w:val="24"/>
              </w:rPr>
            </w:pPr>
            <w:r>
              <w:rPr>
                <w:rFonts w:ascii="Calibri" w:hAnsi="Calibri" w:cs="Arial"/>
                <w:szCs w:val="20"/>
              </w:rPr>
              <w:t xml:space="preserve">Use all social media channels to advertise what precautions we are taking and what we expect from members </w:t>
            </w:r>
          </w:p>
          <w:p w14:paraId="525E09F8" w14:textId="77777777" w:rsidR="00137D9F" w:rsidRPr="00026070" w:rsidRDefault="00137D9F" w:rsidP="00026070">
            <w:pPr>
              <w:pStyle w:val="ListParagraph"/>
              <w:numPr>
                <w:ilvl w:val="0"/>
                <w:numId w:val="22"/>
              </w:numPr>
              <w:textAlignment w:val="baseline"/>
              <w:rPr>
                <w:rFonts w:ascii="Calibri" w:hAnsi="Calibri" w:cs="Arial"/>
                <w:sz w:val="24"/>
              </w:rPr>
            </w:pPr>
            <w:r w:rsidRPr="00026070">
              <w:rPr>
                <w:rFonts w:ascii="Calibri" w:hAnsi="Calibri" w:cs="Arial"/>
                <w:szCs w:val="20"/>
              </w:rPr>
              <w:t>Ensure every activity starts with a reminder of key COVID-19 precautions and how to maintain them </w:t>
            </w:r>
          </w:p>
          <w:p w14:paraId="7CB1408A" w14:textId="29F68998" w:rsidR="00137D9F" w:rsidRPr="00026070" w:rsidRDefault="00137D9F" w:rsidP="00026070">
            <w:pPr>
              <w:pStyle w:val="ListParagraph"/>
              <w:numPr>
                <w:ilvl w:val="0"/>
                <w:numId w:val="22"/>
              </w:numPr>
              <w:textAlignment w:val="baseline"/>
              <w:rPr>
                <w:rFonts w:ascii="Calibri" w:hAnsi="Calibri" w:cs="Arial"/>
                <w:sz w:val="24"/>
              </w:rPr>
            </w:pPr>
            <w:r w:rsidRPr="00026070">
              <w:rPr>
                <w:rFonts w:ascii="Calibri" w:hAnsi="Calibri" w:cs="Arial"/>
                <w:szCs w:val="20"/>
              </w:rPr>
              <w:t>Ensure participants are aware</w:t>
            </w:r>
            <w:r w:rsidR="00026070">
              <w:rPr>
                <w:rFonts w:ascii="Calibri" w:hAnsi="Calibri" w:cs="Arial"/>
                <w:szCs w:val="20"/>
              </w:rPr>
              <w:t xml:space="preserve"> that the consequence of not complying is exclusion from the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0841506E" w14:textId="34860A2A" w:rsidR="005D1D23" w:rsidRPr="005A607F" w:rsidRDefault="00026070" w:rsidP="00CE1AAA">
            <w:pPr>
              <w:rPr>
                <w:rFonts w:ascii="Lucida Sans" w:hAnsi="Lucida Sans"/>
                <w:b/>
              </w:rPr>
            </w:pPr>
            <w:r>
              <w:rPr>
                <w:rFonts w:ascii="Lucida Sans" w:hAnsi="Lucida Sans"/>
                <w:b/>
              </w:rPr>
              <w:t>1</w:t>
            </w:r>
          </w:p>
        </w:tc>
        <w:tc>
          <w:tcPr>
            <w:tcW w:w="149" w:type="pct"/>
            <w:shd w:val="clear" w:color="auto" w:fill="FFFFFF" w:themeFill="background1"/>
          </w:tcPr>
          <w:p w14:paraId="670AB91C" w14:textId="1540B08C" w:rsidR="005D1D23" w:rsidRPr="005A607F" w:rsidRDefault="00026070" w:rsidP="00CE1AAA">
            <w:pPr>
              <w:rPr>
                <w:rFonts w:ascii="Lucida Sans" w:hAnsi="Lucida Sans"/>
                <w:b/>
              </w:rPr>
            </w:pPr>
            <w:r>
              <w:rPr>
                <w:rFonts w:ascii="Lucida Sans" w:hAnsi="Lucida Sans"/>
                <w:b/>
              </w:rPr>
              <w:t>3</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6DC1B9AE" w:rsidR="005D1D23" w:rsidRPr="005A607F" w:rsidRDefault="00026070" w:rsidP="00CE1AAA">
            <w:pPr>
              <w:rPr>
                <w:rFonts w:ascii="Lucida Sans" w:hAnsi="Lucida Sans"/>
                <w:b/>
              </w:rPr>
            </w:pPr>
            <w:r>
              <w:rPr>
                <w:rFonts w:ascii="Lucida Sans" w:hAnsi="Lucida Sans"/>
                <w:b/>
              </w:rPr>
              <w:t>3</w:t>
            </w: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3C5F0439" w14:textId="6B4E6F4A" w:rsidR="005D6322" w:rsidRDefault="00BB3642" w:rsidP="00026070">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 xml:space="preserve">Protecting people who are at higher risk </w:t>
            </w:r>
          </w:p>
        </w:tc>
        <w:tc>
          <w:tcPr>
            <w:tcW w:w="851" w:type="pct"/>
            <w:shd w:val="clear" w:color="auto" w:fill="FFFFFF" w:themeFill="background1"/>
          </w:tcPr>
          <w:p w14:paraId="664297D5" w14:textId="77777777" w:rsidR="005D6322" w:rsidRDefault="005D6322"/>
          <w:p w14:paraId="3BFD4BB6" w14:textId="77777777" w:rsidR="00026070" w:rsidRPr="00026070" w:rsidRDefault="00026070" w:rsidP="00026070">
            <w:pPr>
              <w:pStyle w:val="paragraph"/>
              <w:numPr>
                <w:ilvl w:val="0"/>
                <w:numId w:val="15"/>
              </w:numPr>
              <w:spacing w:before="0" w:beforeAutospacing="0" w:after="0" w:afterAutospacing="0"/>
              <w:textAlignment w:val="baseline"/>
              <w:rPr>
                <w:rFonts w:ascii="Arial" w:hAnsi="Arial" w:cs="Arial"/>
                <w:szCs w:val="18"/>
              </w:rPr>
            </w:pPr>
            <w:r w:rsidRPr="00026070">
              <w:rPr>
                <w:rStyle w:val="normaltextrun"/>
                <w:rFonts w:ascii="Calibri" w:hAnsi="Calibri" w:cs="Arial"/>
                <w:sz w:val="22"/>
              </w:rPr>
              <w:t>Society</w:t>
            </w:r>
            <w:r w:rsidRPr="00026070">
              <w:rPr>
                <w:rStyle w:val="normaltextrun"/>
                <w:rFonts w:ascii="Calibri" w:hAnsi="Calibri" w:cs="Arial"/>
                <w:sz w:val="22"/>
                <w:lang w:val="en-US"/>
              </w:rPr>
              <w:t> Members</w:t>
            </w:r>
            <w:r w:rsidRPr="00026070">
              <w:rPr>
                <w:rStyle w:val="eop"/>
                <w:rFonts w:ascii="Calibri" w:hAnsi="Calibri" w:cs="Arial"/>
                <w:sz w:val="22"/>
              </w:rPr>
              <w:t> </w:t>
            </w:r>
          </w:p>
          <w:p w14:paraId="7F4E5690" w14:textId="77777777" w:rsidR="00026070" w:rsidRPr="00026070" w:rsidRDefault="00026070" w:rsidP="00026070">
            <w:pPr>
              <w:pStyle w:val="paragraph"/>
              <w:numPr>
                <w:ilvl w:val="0"/>
                <w:numId w:val="15"/>
              </w:numPr>
              <w:spacing w:before="0" w:beforeAutospacing="0" w:after="0" w:afterAutospacing="0"/>
              <w:textAlignment w:val="baseline"/>
              <w:rPr>
                <w:rStyle w:val="eop"/>
                <w:rFonts w:ascii="Calibri" w:hAnsi="Calibri" w:cs="Arial"/>
                <w:sz w:val="24"/>
                <w:szCs w:val="22"/>
              </w:rPr>
            </w:pPr>
            <w:r w:rsidRPr="00026070">
              <w:rPr>
                <w:rStyle w:val="normaltextrun"/>
                <w:rFonts w:ascii="Calibri" w:hAnsi="Calibri" w:cs="Arial"/>
                <w:sz w:val="22"/>
                <w:lang w:val="en-US"/>
              </w:rPr>
              <w:t xml:space="preserve">Vulnerable groups – Elderly, Pregnant members, those with existing </w:t>
            </w:r>
            <w:r w:rsidRPr="00026070">
              <w:rPr>
                <w:rStyle w:val="normaltextrun"/>
                <w:rFonts w:ascii="Calibri" w:hAnsi="Calibri" w:cs="Arial"/>
                <w:sz w:val="22"/>
                <w:lang w:val="en-US"/>
              </w:rPr>
              <w:lastRenderedPageBreak/>
              <w:t>underlying health conditions</w:t>
            </w:r>
            <w:r w:rsidRPr="00026070">
              <w:rPr>
                <w:rStyle w:val="eop"/>
                <w:rFonts w:ascii="Calibri" w:hAnsi="Calibri" w:cs="Arial"/>
                <w:sz w:val="22"/>
              </w:rPr>
              <w:t> </w:t>
            </w:r>
          </w:p>
          <w:p w14:paraId="7B5BBD28" w14:textId="77777777" w:rsidR="00026070" w:rsidRPr="00026070" w:rsidRDefault="00026070" w:rsidP="00026070">
            <w:pPr>
              <w:pStyle w:val="paragraph"/>
              <w:numPr>
                <w:ilvl w:val="0"/>
                <w:numId w:val="15"/>
              </w:numPr>
              <w:spacing w:before="0" w:beforeAutospacing="0" w:after="0" w:afterAutospacing="0"/>
              <w:textAlignment w:val="baseline"/>
              <w:rPr>
                <w:rFonts w:ascii="Calibri" w:hAnsi="Calibri" w:cs="Arial"/>
                <w:sz w:val="24"/>
                <w:szCs w:val="22"/>
              </w:rPr>
            </w:pPr>
            <w:r w:rsidRPr="00026070">
              <w:rPr>
                <w:rStyle w:val="eop"/>
                <w:rFonts w:ascii="Calibri" w:hAnsi="Calibri" w:cs="Arial"/>
                <w:sz w:val="22"/>
              </w:rPr>
              <w:t xml:space="preserve">Conductor and Assistant Conductor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0974A8A3" w:rsidR="00137D9F" w:rsidRPr="00026070" w:rsidRDefault="00137D9F" w:rsidP="00026070">
            <w:pPr>
              <w:numPr>
                <w:ilvl w:val="0"/>
                <w:numId w:val="11"/>
              </w:numPr>
              <w:ind w:left="360" w:firstLine="0"/>
              <w:textAlignment w:val="baseline"/>
              <w:rPr>
                <w:rFonts w:ascii="Calibri" w:hAnsi="Calibri" w:cs="Times New Roman"/>
                <w:szCs w:val="20"/>
              </w:rPr>
            </w:pPr>
            <w:r w:rsidRPr="00026070">
              <w:rPr>
                <w:rFonts w:ascii="Calibri" w:hAnsi="Calibri" w:cs="Times New Roman"/>
                <w:szCs w:val="20"/>
              </w:rPr>
              <w:t>As</w:t>
            </w:r>
            <w:r w:rsidR="005C0FAF" w:rsidRPr="00026070">
              <w:rPr>
                <w:rFonts w:ascii="Calibri" w:hAnsi="Calibri" w:cs="Times New Roman"/>
                <w:szCs w:val="20"/>
              </w:rPr>
              <w:t>k members to clarify if they have any specific health conditions which may put them in the ‘at risk’ category</w:t>
            </w:r>
            <w:r w:rsidR="00026070">
              <w:rPr>
                <w:rFonts w:ascii="Calibri" w:hAnsi="Calibri" w:cs="Times New Roman"/>
                <w:szCs w:val="20"/>
              </w:rPr>
              <w:t xml:space="preserve"> through an anonymous survey </w:t>
            </w:r>
          </w:p>
          <w:p w14:paraId="49970266" w14:textId="753023E6" w:rsidR="00137D9F" w:rsidRPr="00026070" w:rsidRDefault="00026070" w:rsidP="00026070">
            <w:pPr>
              <w:pStyle w:val="ListParagraph"/>
              <w:numPr>
                <w:ilvl w:val="0"/>
                <w:numId w:val="11"/>
              </w:numPr>
              <w:ind w:left="360" w:firstLine="0"/>
              <w:textAlignment w:val="baseline"/>
              <w:rPr>
                <w:rFonts w:ascii="Calibri" w:hAnsi="Calibri" w:cs="Times New Roman"/>
                <w:szCs w:val="20"/>
              </w:rPr>
            </w:pPr>
            <w:r>
              <w:rPr>
                <w:rFonts w:ascii="Calibri" w:hAnsi="Calibri" w:cs="Times New Roman"/>
                <w:szCs w:val="20"/>
              </w:rPr>
              <w:lastRenderedPageBreak/>
              <w:t>If there are any at risk members, either record the rehearsals or set up a facetime so that they can join in virtually.</w:t>
            </w:r>
          </w:p>
          <w:p w14:paraId="0211548A" w14:textId="287217CF" w:rsidR="00137D9F" w:rsidRDefault="00026070" w:rsidP="00026070">
            <w:pPr>
              <w:pStyle w:val="ListParagraph"/>
              <w:numPr>
                <w:ilvl w:val="0"/>
                <w:numId w:val="11"/>
              </w:numPr>
              <w:ind w:left="360" w:firstLine="0"/>
              <w:textAlignment w:val="baseline"/>
              <w:rPr>
                <w:rFonts w:ascii="Calibri" w:hAnsi="Calibri" w:cs="Times New Roman"/>
                <w:szCs w:val="20"/>
              </w:rPr>
            </w:pPr>
            <w:r>
              <w:rPr>
                <w:rFonts w:ascii="Calibri" w:hAnsi="Calibri" w:cs="Times New Roman"/>
                <w:szCs w:val="20"/>
              </w:rPr>
              <w:t>Upload all sheet music to a member</w:t>
            </w:r>
            <w:r w:rsidR="005A4521">
              <w:rPr>
                <w:rFonts w:ascii="Calibri" w:hAnsi="Calibri" w:cs="Times New Roman"/>
                <w:szCs w:val="20"/>
              </w:rPr>
              <w:t>’</w:t>
            </w:r>
            <w:r>
              <w:rPr>
                <w:rFonts w:ascii="Calibri" w:hAnsi="Calibri" w:cs="Times New Roman"/>
                <w:szCs w:val="20"/>
              </w:rPr>
              <w:t xml:space="preserve">s zone on the website so that members can engage with the music from home. </w:t>
            </w:r>
          </w:p>
          <w:p w14:paraId="72A3BEDE" w14:textId="490D8CF6" w:rsidR="00026070" w:rsidRDefault="00026070" w:rsidP="00026070">
            <w:pPr>
              <w:pStyle w:val="ListParagraph"/>
              <w:numPr>
                <w:ilvl w:val="0"/>
                <w:numId w:val="11"/>
              </w:numPr>
              <w:ind w:left="360" w:firstLine="0"/>
              <w:textAlignment w:val="baseline"/>
              <w:rPr>
                <w:rFonts w:ascii="Calibri" w:hAnsi="Calibri" w:cs="Times New Roman"/>
                <w:szCs w:val="20"/>
              </w:rPr>
            </w:pPr>
            <w:r>
              <w:rPr>
                <w:rFonts w:ascii="Calibri" w:hAnsi="Calibri" w:cs="Times New Roman"/>
                <w:szCs w:val="20"/>
              </w:rPr>
              <w:t xml:space="preserve">Have a contingency plan for if we need to organise online content, including workshops, Q&amp;A’s, rehearsals and showcases.  </w:t>
            </w:r>
          </w:p>
          <w:p w14:paraId="3C0839AA" w14:textId="07818205" w:rsidR="005A4521" w:rsidRPr="00026070" w:rsidRDefault="005A4521" w:rsidP="00026070">
            <w:pPr>
              <w:pStyle w:val="ListParagraph"/>
              <w:numPr>
                <w:ilvl w:val="0"/>
                <w:numId w:val="11"/>
              </w:numPr>
              <w:ind w:left="360" w:firstLine="0"/>
              <w:textAlignment w:val="baseline"/>
              <w:rPr>
                <w:rFonts w:ascii="Calibri" w:hAnsi="Calibri" w:cs="Times New Roman"/>
                <w:szCs w:val="20"/>
              </w:rPr>
            </w:pPr>
            <w:r>
              <w:rPr>
                <w:rFonts w:ascii="Calibri" w:hAnsi="Calibri" w:cs="Times New Roman"/>
                <w:szCs w:val="20"/>
              </w:rPr>
              <w:t xml:space="preserve">Organise online socials as well as in person socials, so those who are shielding or self-isolating can still join in.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B983D96" w:rsidR="00F744F5" w:rsidRPr="00957A37" w:rsidRDefault="00026070" w:rsidP="00CE1AAA">
            <w:pPr>
              <w:rPr>
                <w:rFonts w:ascii="Lucida Sans" w:hAnsi="Lucida Sans"/>
                <w:b/>
              </w:rPr>
            </w:pPr>
            <w:r>
              <w:rPr>
                <w:rFonts w:ascii="Lucida Sans" w:hAnsi="Lucida Sans"/>
                <w:b/>
              </w:rPr>
              <w:t>2</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1A9BEFE2" w:rsidR="00F744F5" w:rsidRPr="00957A37" w:rsidRDefault="00026070" w:rsidP="00CE1AAA">
            <w:pPr>
              <w:rPr>
                <w:rFonts w:ascii="Lucida Sans" w:hAnsi="Lucida Sans"/>
                <w:b/>
              </w:rPr>
            </w:pPr>
            <w:r>
              <w:rPr>
                <w:rFonts w:ascii="Lucida Sans" w:hAnsi="Lucida Sans"/>
                <w:b/>
              </w:rPr>
              <w:t>4</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0EDE2F6E"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3B1060F2" w14:textId="77777777" w:rsidR="00026070" w:rsidRPr="00026070" w:rsidRDefault="00026070" w:rsidP="00026070">
            <w:pPr>
              <w:pStyle w:val="paragraph"/>
              <w:numPr>
                <w:ilvl w:val="0"/>
                <w:numId w:val="15"/>
              </w:numPr>
              <w:spacing w:before="0" w:beforeAutospacing="0" w:after="0" w:afterAutospacing="0"/>
              <w:textAlignment w:val="baseline"/>
              <w:rPr>
                <w:rFonts w:ascii="Arial" w:hAnsi="Arial" w:cs="Arial"/>
                <w:szCs w:val="18"/>
              </w:rPr>
            </w:pPr>
            <w:r w:rsidRPr="00026070">
              <w:rPr>
                <w:rStyle w:val="normaltextrun"/>
                <w:rFonts w:ascii="Calibri" w:hAnsi="Calibri" w:cs="Arial"/>
                <w:sz w:val="22"/>
              </w:rPr>
              <w:t>Society</w:t>
            </w:r>
            <w:r w:rsidRPr="00026070">
              <w:rPr>
                <w:rStyle w:val="normaltextrun"/>
                <w:rFonts w:ascii="Calibri" w:hAnsi="Calibri" w:cs="Arial"/>
                <w:sz w:val="22"/>
                <w:lang w:val="en-US"/>
              </w:rPr>
              <w:t> Members</w:t>
            </w:r>
            <w:r w:rsidRPr="00026070">
              <w:rPr>
                <w:rStyle w:val="eop"/>
                <w:rFonts w:ascii="Calibri" w:hAnsi="Calibri" w:cs="Arial"/>
                <w:sz w:val="22"/>
              </w:rPr>
              <w:t> </w:t>
            </w:r>
          </w:p>
          <w:p w14:paraId="7E63EF83" w14:textId="77777777" w:rsidR="00026070" w:rsidRPr="00026070" w:rsidRDefault="00026070" w:rsidP="00026070">
            <w:pPr>
              <w:pStyle w:val="paragraph"/>
              <w:numPr>
                <w:ilvl w:val="0"/>
                <w:numId w:val="15"/>
              </w:numPr>
              <w:spacing w:before="0" w:beforeAutospacing="0" w:after="0" w:afterAutospacing="0"/>
              <w:textAlignment w:val="baseline"/>
              <w:rPr>
                <w:rStyle w:val="eop"/>
                <w:rFonts w:ascii="Calibri" w:hAnsi="Calibri" w:cs="Arial"/>
                <w:sz w:val="24"/>
                <w:szCs w:val="22"/>
              </w:rPr>
            </w:pPr>
            <w:r w:rsidRPr="00026070">
              <w:rPr>
                <w:rStyle w:val="normaltextrun"/>
                <w:rFonts w:ascii="Calibri" w:hAnsi="Calibri" w:cs="Arial"/>
                <w:sz w:val="22"/>
                <w:lang w:val="en-US"/>
              </w:rPr>
              <w:t>Vulnerable groups – Elderly, Pregnant members, those with existing underlying health conditions</w:t>
            </w:r>
            <w:r w:rsidRPr="00026070">
              <w:rPr>
                <w:rStyle w:val="eop"/>
                <w:rFonts w:ascii="Calibri" w:hAnsi="Calibri" w:cs="Arial"/>
                <w:sz w:val="22"/>
              </w:rPr>
              <w:t> </w:t>
            </w:r>
          </w:p>
          <w:p w14:paraId="5AE87F5B" w14:textId="77777777" w:rsidR="00026070" w:rsidRPr="00026070" w:rsidRDefault="00026070" w:rsidP="00026070">
            <w:pPr>
              <w:pStyle w:val="paragraph"/>
              <w:numPr>
                <w:ilvl w:val="0"/>
                <w:numId w:val="15"/>
              </w:numPr>
              <w:spacing w:before="0" w:beforeAutospacing="0" w:after="0" w:afterAutospacing="0"/>
              <w:textAlignment w:val="baseline"/>
              <w:rPr>
                <w:rFonts w:ascii="Calibri" w:hAnsi="Calibri" w:cs="Arial"/>
                <w:sz w:val="24"/>
                <w:szCs w:val="22"/>
              </w:rPr>
            </w:pPr>
            <w:r w:rsidRPr="00026070">
              <w:rPr>
                <w:rStyle w:val="eop"/>
                <w:rFonts w:ascii="Calibri" w:hAnsi="Calibri" w:cs="Arial"/>
                <w:sz w:val="22"/>
              </w:rPr>
              <w:t xml:space="preserve">Conductor and Assistant Conductor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0C8FF476" w:rsidR="00137D9F" w:rsidRPr="00026070" w:rsidRDefault="000559E5" w:rsidP="000559E5">
            <w:pPr>
              <w:pStyle w:val="ListParagraph"/>
              <w:numPr>
                <w:ilvl w:val="0"/>
                <w:numId w:val="23"/>
              </w:numPr>
              <w:textAlignment w:val="baseline"/>
              <w:rPr>
                <w:rFonts w:ascii="Arial" w:hAnsi="Arial" w:cs="Arial"/>
                <w:sz w:val="20"/>
                <w:szCs w:val="18"/>
              </w:rPr>
            </w:pPr>
            <w:r w:rsidRPr="00026070">
              <w:rPr>
                <w:rFonts w:ascii="Calibri" w:hAnsi="Calibri" w:cs="Arial"/>
                <w:szCs w:val="20"/>
              </w:rPr>
              <w:t>If member</w:t>
            </w:r>
            <w:r w:rsidR="00137D9F" w:rsidRPr="00026070">
              <w:rPr>
                <w:rFonts w:ascii="Calibri" w:hAnsi="Calibri" w:cs="Arial"/>
                <w:szCs w:val="20"/>
              </w:rPr>
              <w:t xml:space="preserve"> becomes unwell with a new</w:t>
            </w:r>
            <w:r w:rsidR="00026070">
              <w:rPr>
                <w:rFonts w:ascii="Calibri" w:hAnsi="Calibri" w:cs="Arial"/>
                <w:szCs w:val="20"/>
              </w:rPr>
              <w:t xml:space="preserve"> continuous cough or a</w:t>
            </w:r>
            <w:r w:rsidRPr="00026070">
              <w:rPr>
                <w:rFonts w:ascii="Calibri" w:hAnsi="Calibri" w:cs="Arial"/>
                <w:szCs w:val="20"/>
              </w:rPr>
              <w:t xml:space="preserve"> </w:t>
            </w:r>
            <w:r w:rsidR="00137D9F" w:rsidRPr="00026070">
              <w:rPr>
                <w:rFonts w:ascii="Calibri" w:hAnsi="Calibri" w:cs="Arial"/>
                <w:szCs w:val="20"/>
              </w:rPr>
              <w:t>high temperature they will be sent home and advised to follow the stay at home guidance. </w:t>
            </w:r>
          </w:p>
          <w:p w14:paraId="3BD3D43B" w14:textId="4B2EA537" w:rsidR="00137D9F" w:rsidRPr="00026070" w:rsidRDefault="00137D9F" w:rsidP="000559E5">
            <w:pPr>
              <w:pStyle w:val="ListParagraph"/>
              <w:numPr>
                <w:ilvl w:val="0"/>
                <w:numId w:val="23"/>
              </w:numPr>
              <w:textAlignment w:val="baseline"/>
              <w:rPr>
                <w:rFonts w:ascii="Arial" w:hAnsi="Arial" w:cs="Arial"/>
                <w:sz w:val="20"/>
                <w:szCs w:val="18"/>
              </w:rPr>
            </w:pPr>
            <w:r w:rsidRPr="00026070">
              <w:rPr>
                <w:rFonts w:ascii="Calibri" w:hAnsi="Calibri" w:cs="Arial"/>
                <w:szCs w:val="20"/>
              </w:rPr>
              <w:t>Committee Members will maintain regular contac</w:t>
            </w:r>
            <w:r w:rsidR="00026070">
              <w:rPr>
                <w:rFonts w:ascii="Calibri" w:hAnsi="Calibri" w:cs="Arial"/>
                <w:szCs w:val="20"/>
              </w:rPr>
              <w:t xml:space="preserve">t with members during this time to keep track of their physical and mental health. </w:t>
            </w:r>
          </w:p>
          <w:p w14:paraId="4881BE90" w14:textId="77777777" w:rsidR="00137D9F" w:rsidRPr="00026070" w:rsidRDefault="00137D9F" w:rsidP="00137D9F">
            <w:pPr>
              <w:textAlignment w:val="baseline"/>
              <w:rPr>
                <w:rFonts w:ascii="Arial" w:hAnsi="Arial" w:cs="Arial"/>
                <w:sz w:val="20"/>
                <w:szCs w:val="18"/>
              </w:rPr>
            </w:pPr>
            <w:r w:rsidRPr="00026070">
              <w:rPr>
                <w:rFonts w:ascii="Calibri" w:hAnsi="Calibri" w:cs="Arial"/>
                <w:szCs w:val="20"/>
              </w:rPr>
              <w:t> </w:t>
            </w:r>
          </w:p>
          <w:p w14:paraId="34788011" w14:textId="4075E279" w:rsidR="00137D9F" w:rsidRPr="00026070" w:rsidRDefault="00137D9F" w:rsidP="000559E5">
            <w:pPr>
              <w:pStyle w:val="ListParagraph"/>
              <w:numPr>
                <w:ilvl w:val="0"/>
                <w:numId w:val="23"/>
              </w:numPr>
              <w:textAlignment w:val="baseline"/>
              <w:rPr>
                <w:rFonts w:ascii="Arial" w:hAnsi="Arial" w:cs="Arial"/>
                <w:sz w:val="20"/>
                <w:szCs w:val="18"/>
              </w:rPr>
            </w:pPr>
            <w:r w:rsidRPr="00026070">
              <w:rPr>
                <w:rFonts w:ascii="Calibri" w:hAnsi="Calibri" w:cs="Arial"/>
                <w:szCs w:val="20"/>
              </w:rPr>
              <w:t>If advised that a member has developed Covid-19 and that they were recently in contact with member, the Club/Soc</w:t>
            </w:r>
            <w:r w:rsidR="000559E5" w:rsidRPr="00026070">
              <w:rPr>
                <w:rFonts w:ascii="Calibri" w:hAnsi="Calibri" w:cs="Arial"/>
                <w:szCs w:val="20"/>
              </w:rPr>
              <w:t>s c</w:t>
            </w:r>
            <w:r w:rsidRPr="00026070">
              <w:rPr>
                <w:rFonts w:ascii="Calibri" w:hAnsi="Calibri" w:cs="Arial"/>
                <w:szCs w:val="20"/>
              </w:rPr>
              <w:t>ommittee will contact SUSU</w:t>
            </w:r>
            <w:r w:rsidR="000559E5" w:rsidRPr="00026070">
              <w:rPr>
                <w:rFonts w:ascii="Calibri" w:hAnsi="Calibri" w:cs="Arial"/>
                <w:szCs w:val="20"/>
              </w:rPr>
              <w:t xml:space="preserve"> Activities Team</w:t>
            </w:r>
            <w:r w:rsidRPr="00026070">
              <w:rPr>
                <w:rFonts w:ascii="Calibri" w:hAnsi="Calibri" w:cs="Arial"/>
                <w:szCs w:val="20"/>
              </w:rPr>
              <w:t xml:space="preserve"> and will encourage the person to</w:t>
            </w:r>
            <w:r w:rsidR="000559E5" w:rsidRPr="00026070">
              <w:rPr>
                <w:rFonts w:ascii="Calibri" w:hAnsi="Calibri" w:cs="Arial"/>
                <w:szCs w:val="20"/>
              </w:rPr>
              <w:t xml:space="preserve"> contact Public Health England</w:t>
            </w:r>
            <w:r w:rsidRPr="00026070">
              <w:rPr>
                <w:rFonts w:ascii="Calibri" w:hAnsi="Calibri" w:cs="Arial"/>
                <w:szCs w:val="20"/>
              </w:rPr>
              <w:t xml:space="preserve"> to discuss the case, identify people who have been in contact with them and will take advice on any actions or precautions that should be taken. </w:t>
            </w:r>
            <w:hyperlink r:id="rId13" w:tgtFrame="_blank" w:history="1">
              <w:r w:rsidRPr="00026070">
                <w:rPr>
                  <w:rFonts w:ascii="Calibri" w:hAnsi="Calibri" w:cs="Arial"/>
                  <w:color w:val="0563C1"/>
                  <w:szCs w:val="20"/>
                  <w:u w:val="single"/>
                </w:rPr>
                <w:t>https://www.publichealth.hscni.net/</w:t>
              </w:r>
            </w:hyperlink>
            <w:r w:rsidRPr="00026070">
              <w:rPr>
                <w:rFonts w:ascii="Calibri" w:hAnsi="Calibri" w:cs="Arial"/>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C5F044E" w14:textId="146B6C49" w:rsidR="005D6322" w:rsidRDefault="005A4521" w:rsidP="005A4521">
            <w:pPr>
              <w:pStyle w:val="ListParagraph"/>
              <w:numPr>
                <w:ilvl w:val="0"/>
                <w:numId w:val="24"/>
              </w:numPr>
              <w:jc w:val="both"/>
              <w:textAlignment w:val="baseline"/>
            </w:pPr>
            <w:r w:rsidRPr="005A4521">
              <w:rPr>
                <w:rFonts w:ascii="Calibri" w:hAnsi="Calibri" w:cs="Times New Roman"/>
                <w:szCs w:val="20"/>
              </w:rPr>
              <w:t>Any plans for members of higher risk detailed above will also be in pla</w:t>
            </w:r>
            <w:r>
              <w:rPr>
                <w:rFonts w:ascii="Calibri" w:hAnsi="Calibri" w:cs="Times New Roman"/>
                <w:szCs w:val="20"/>
              </w:rPr>
              <w:t>ce for members who have to self-</w:t>
            </w:r>
            <w:r w:rsidRPr="005A4521">
              <w:rPr>
                <w:rFonts w:ascii="Calibri" w:hAnsi="Calibri" w:cs="Times New Roman"/>
                <w:szCs w:val="20"/>
              </w:rPr>
              <w:t xml:space="preserve">isolate, so if they wish they can still largely engage with the society activity from home. </w:t>
            </w:r>
          </w:p>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E65B9BC" w14:textId="77777777" w:rsidR="005A4521" w:rsidRPr="00026070" w:rsidRDefault="005A4521" w:rsidP="005A4521">
            <w:pPr>
              <w:pStyle w:val="paragraph"/>
              <w:numPr>
                <w:ilvl w:val="0"/>
                <w:numId w:val="15"/>
              </w:numPr>
              <w:spacing w:before="0" w:beforeAutospacing="0" w:after="0" w:afterAutospacing="0"/>
              <w:textAlignment w:val="baseline"/>
              <w:rPr>
                <w:rFonts w:ascii="Arial" w:hAnsi="Arial" w:cs="Arial"/>
                <w:szCs w:val="18"/>
              </w:rPr>
            </w:pPr>
            <w:r w:rsidRPr="00026070">
              <w:rPr>
                <w:rStyle w:val="normaltextrun"/>
                <w:rFonts w:ascii="Calibri" w:hAnsi="Calibri" w:cs="Arial"/>
                <w:sz w:val="22"/>
              </w:rPr>
              <w:t>Society</w:t>
            </w:r>
            <w:r w:rsidRPr="00026070">
              <w:rPr>
                <w:rStyle w:val="normaltextrun"/>
                <w:rFonts w:ascii="Calibri" w:hAnsi="Calibri" w:cs="Arial"/>
                <w:sz w:val="22"/>
                <w:lang w:val="en-US"/>
              </w:rPr>
              <w:t> Members</w:t>
            </w:r>
            <w:r w:rsidRPr="00026070">
              <w:rPr>
                <w:rStyle w:val="eop"/>
                <w:rFonts w:ascii="Calibri" w:hAnsi="Calibri" w:cs="Arial"/>
                <w:sz w:val="22"/>
              </w:rPr>
              <w:t> </w:t>
            </w:r>
          </w:p>
          <w:p w14:paraId="6F931272" w14:textId="77777777" w:rsidR="005A4521" w:rsidRPr="00026070" w:rsidRDefault="005A4521" w:rsidP="005A4521">
            <w:pPr>
              <w:pStyle w:val="paragraph"/>
              <w:numPr>
                <w:ilvl w:val="0"/>
                <w:numId w:val="15"/>
              </w:numPr>
              <w:spacing w:before="0" w:beforeAutospacing="0" w:after="0" w:afterAutospacing="0"/>
              <w:textAlignment w:val="baseline"/>
              <w:rPr>
                <w:rStyle w:val="eop"/>
                <w:rFonts w:ascii="Calibri" w:hAnsi="Calibri" w:cs="Arial"/>
                <w:sz w:val="24"/>
                <w:szCs w:val="22"/>
              </w:rPr>
            </w:pPr>
            <w:r w:rsidRPr="00026070">
              <w:rPr>
                <w:rStyle w:val="normaltextrun"/>
                <w:rFonts w:ascii="Calibri" w:hAnsi="Calibri" w:cs="Arial"/>
                <w:sz w:val="22"/>
                <w:lang w:val="en-US"/>
              </w:rPr>
              <w:t>Vulnerable groups – Elderly, Pregnant members, those with existing underlying health conditions</w:t>
            </w:r>
            <w:r w:rsidRPr="00026070">
              <w:rPr>
                <w:rStyle w:val="eop"/>
                <w:rFonts w:ascii="Calibri" w:hAnsi="Calibri" w:cs="Arial"/>
                <w:sz w:val="22"/>
              </w:rPr>
              <w:t> </w:t>
            </w:r>
          </w:p>
          <w:p w14:paraId="7837A59C" w14:textId="77777777" w:rsidR="005A4521" w:rsidRPr="00026070" w:rsidRDefault="005A4521" w:rsidP="005A4521">
            <w:pPr>
              <w:pStyle w:val="paragraph"/>
              <w:numPr>
                <w:ilvl w:val="0"/>
                <w:numId w:val="15"/>
              </w:numPr>
              <w:spacing w:before="0" w:beforeAutospacing="0" w:after="0" w:afterAutospacing="0"/>
              <w:textAlignment w:val="baseline"/>
              <w:rPr>
                <w:rFonts w:ascii="Calibri" w:hAnsi="Calibri" w:cs="Arial"/>
                <w:sz w:val="24"/>
                <w:szCs w:val="22"/>
              </w:rPr>
            </w:pPr>
            <w:r w:rsidRPr="00026070">
              <w:rPr>
                <w:rStyle w:val="eop"/>
                <w:rFonts w:ascii="Calibri" w:hAnsi="Calibri" w:cs="Arial"/>
                <w:sz w:val="22"/>
              </w:rPr>
              <w:t xml:space="preserve">Conductor and Assistant Conductor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Pr="005A4521" w:rsidRDefault="00CE1AAA">
            <w:pPr>
              <w:rPr>
                <w:rFonts w:ascii="Lucida Sans" w:hAnsi="Lucida Sans"/>
                <w:b/>
                <w:sz w:val="24"/>
              </w:rPr>
            </w:pPr>
          </w:p>
          <w:p w14:paraId="372E84AF" w14:textId="249457E1" w:rsidR="005A4521" w:rsidRPr="005A4521" w:rsidRDefault="005A4521" w:rsidP="005A4521">
            <w:pPr>
              <w:pStyle w:val="ListParagraph"/>
              <w:numPr>
                <w:ilvl w:val="0"/>
                <w:numId w:val="25"/>
              </w:numPr>
              <w:textAlignment w:val="baseline"/>
              <w:rPr>
                <w:rFonts w:ascii="Arial" w:hAnsi="Arial" w:cs="Arial"/>
                <w:sz w:val="20"/>
                <w:szCs w:val="18"/>
              </w:rPr>
            </w:pPr>
            <w:r>
              <w:rPr>
                <w:rFonts w:cstheme="minorHAnsi"/>
                <w:szCs w:val="18"/>
              </w:rPr>
              <w:t xml:space="preserve">Welfare Officer will be pointed out to all members regularly over the term, and society members will be made aware that they can talk to any of the committee if they are struggling. </w:t>
            </w:r>
          </w:p>
          <w:p w14:paraId="09D937CE" w14:textId="69BBA659" w:rsidR="005A4521" w:rsidRPr="005A4521" w:rsidRDefault="00137D9F" w:rsidP="005A4521">
            <w:pPr>
              <w:pStyle w:val="ListParagraph"/>
              <w:numPr>
                <w:ilvl w:val="0"/>
                <w:numId w:val="25"/>
              </w:numPr>
              <w:textAlignment w:val="baseline"/>
              <w:rPr>
                <w:rFonts w:ascii="Arial" w:hAnsi="Arial" w:cs="Arial"/>
                <w:sz w:val="20"/>
                <w:szCs w:val="18"/>
              </w:rPr>
            </w:pPr>
            <w:r w:rsidRPr="005A4521">
              <w:rPr>
                <w:rFonts w:ascii="Calibri" w:hAnsi="Calibri" w:cs="Arial"/>
                <w:szCs w:val="20"/>
              </w:rPr>
              <w:t>Committee members will promote mental health &amp; wellbeing awareness to members during the Coronavirus outbreak and</w:t>
            </w:r>
            <w:r w:rsidR="000559E5" w:rsidRPr="005A4521">
              <w:rPr>
                <w:rFonts w:ascii="Calibri" w:hAnsi="Calibri" w:cs="Arial"/>
                <w:szCs w:val="20"/>
              </w:rPr>
              <w:t xml:space="preserve"> will offer whatever support through training such as WIDE</w:t>
            </w:r>
          </w:p>
          <w:p w14:paraId="5F38EE51" w14:textId="77777777" w:rsidR="000559E5" w:rsidRPr="005A4521" w:rsidRDefault="000559E5" w:rsidP="005A4521">
            <w:pPr>
              <w:pStyle w:val="ListParagraph"/>
              <w:numPr>
                <w:ilvl w:val="0"/>
                <w:numId w:val="25"/>
              </w:numPr>
              <w:textAlignment w:val="baseline"/>
              <w:rPr>
                <w:rFonts w:ascii="Arial" w:hAnsi="Arial" w:cs="Arial"/>
                <w:sz w:val="18"/>
                <w:szCs w:val="18"/>
              </w:rPr>
            </w:pPr>
            <w:r w:rsidRPr="005A4521">
              <w:rPr>
                <w:rFonts w:ascii="Calibri" w:hAnsi="Calibri" w:cs="Arial"/>
                <w:szCs w:val="20"/>
              </w:rPr>
              <w:t xml:space="preserve">Committee </w:t>
            </w:r>
            <w:r w:rsidR="005A4521">
              <w:rPr>
                <w:rFonts w:ascii="Calibri" w:hAnsi="Calibri" w:cs="Arial"/>
                <w:szCs w:val="20"/>
              </w:rPr>
              <w:t>will</w:t>
            </w:r>
            <w:r w:rsidRPr="005A4521">
              <w:rPr>
                <w:rFonts w:ascii="Calibri" w:hAnsi="Calibri" w:cs="Arial"/>
                <w:szCs w:val="20"/>
              </w:rPr>
              <w:t xml:space="preserve"> share relevant support services to members i.e. Student Services, Security, Enabling Team, Advice Centre, Emergency Services </w:t>
            </w:r>
          </w:p>
          <w:p w14:paraId="3C5F0462" w14:textId="097A62D7" w:rsidR="005A4521" w:rsidRPr="000559E5" w:rsidRDefault="005A4521" w:rsidP="005A4521">
            <w:pPr>
              <w:pStyle w:val="ListParagraph"/>
              <w:numPr>
                <w:ilvl w:val="0"/>
                <w:numId w:val="25"/>
              </w:numPr>
              <w:textAlignment w:val="baseline"/>
              <w:rPr>
                <w:rFonts w:ascii="Arial" w:hAnsi="Arial" w:cs="Arial"/>
                <w:sz w:val="18"/>
                <w:szCs w:val="18"/>
              </w:rPr>
            </w:pPr>
            <w:r>
              <w:rPr>
                <w:rFonts w:ascii="Calibri" w:hAnsi="Calibri" w:cs="Arial"/>
                <w:szCs w:val="20"/>
              </w:rPr>
              <w:t xml:space="preserve">Committee members will check in with society members sporadically to see how they are doing.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t>Covid-19</w:t>
            </w:r>
          </w:p>
        </w:tc>
        <w:tc>
          <w:tcPr>
            <w:tcW w:w="380" w:type="pct"/>
            <w:shd w:val="clear" w:color="auto" w:fill="FFFFFF" w:themeFill="background1"/>
          </w:tcPr>
          <w:p w14:paraId="7C30E146" w14:textId="03B2C36E"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5A4521">
              <w:rPr>
                <w:rFonts w:ascii="Calibri" w:eastAsia="Times New Roman" w:hAnsi="Calibri" w:cs="Times New Roman"/>
                <w:b/>
                <w:bCs/>
                <w:color w:val="000000"/>
                <w:sz w:val="20"/>
                <w:szCs w:val="20"/>
                <w:shd w:val="clear" w:color="auto" w:fill="FFFFFF"/>
              </w:rPr>
              <w:t xml:space="preserve">Sharing equipment such as music stands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5E82C013" w14:textId="77777777" w:rsidR="005A4521" w:rsidRPr="00026070" w:rsidRDefault="005A4521" w:rsidP="005A4521">
            <w:pPr>
              <w:pStyle w:val="paragraph"/>
              <w:numPr>
                <w:ilvl w:val="0"/>
                <w:numId w:val="15"/>
              </w:numPr>
              <w:spacing w:before="0" w:beforeAutospacing="0" w:after="0" w:afterAutospacing="0"/>
              <w:textAlignment w:val="baseline"/>
              <w:rPr>
                <w:rFonts w:ascii="Arial" w:hAnsi="Arial" w:cs="Arial"/>
                <w:szCs w:val="18"/>
              </w:rPr>
            </w:pPr>
            <w:r w:rsidRPr="00026070">
              <w:rPr>
                <w:rStyle w:val="normaltextrun"/>
                <w:rFonts w:ascii="Calibri" w:hAnsi="Calibri" w:cs="Arial"/>
                <w:sz w:val="22"/>
              </w:rPr>
              <w:t>Society</w:t>
            </w:r>
            <w:r w:rsidRPr="00026070">
              <w:rPr>
                <w:rStyle w:val="normaltextrun"/>
                <w:rFonts w:ascii="Calibri" w:hAnsi="Calibri" w:cs="Arial"/>
                <w:sz w:val="22"/>
                <w:lang w:val="en-US"/>
              </w:rPr>
              <w:t> Members</w:t>
            </w:r>
            <w:r w:rsidRPr="00026070">
              <w:rPr>
                <w:rStyle w:val="eop"/>
                <w:rFonts w:ascii="Calibri" w:hAnsi="Calibri" w:cs="Arial"/>
                <w:sz w:val="22"/>
              </w:rPr>
              <w:t> </w:t>
            </w:r>
          </w:p>
          <w:p w14:paraId="590F7F1A" w14:textId="77777777" w:rsidR="005A4521" w:rsidRPr="00026070" w:rsidRDefault="005A4521" w:rsidP="005A4521">
            <w:pPr>
              <w:pStyle w:val="paragraph"/>
              <w:numPr>
                <w:ilvl w:val="0"/>
                <w:numId w:val="15"/>
              </w:numPr>
              <w:spacing w:before="0" w:beforeAutospacing="0" w:after="0" w:afterAutospacing="0"/>
              <w:textAlignment w:val="baseline"/>
              <w:rPr>
                <w:rStyle w:val="eop"/>
                <w:rFonts w:ascii="Calibri" w:hAnsi="Calibri" w:cs="Arial"/>
                <w:sz w:val="24"/>
                <w:szCs w:val="22"/>
              </w:rPr>
            </w:pPr>
            <w:r w:rsidRPr="00026070">
              <w:rPr>
                <w:rStyle w:val="normaltextrun"/>
                <w:rFonts w:ascii="Calibri" w:hAnsi="Calibri" w:cs="Arial"/>
                <w:sz w:val="22"/>
                <w:lang w:val="en-US"/>
              </w:rPr>
              <w:t xml:space="preserve">Vulnerable groups – Elderly, Pregnant members, those with existing </w:t>
            </w:r>
            <w:r w:rsidRPr="00026070">
              <w:rPr>
                <w:rStyle w:val="normaltextrun"/>
                <w:rFonts w:ascii="Calibri" w:hAnsi="Calibri" w:cs="Arial"/>
                <w:sz w:val="22"/>
                <w:lang w:val="en-US"/>
              </w:rPr>
              <w:lastRenderedPageBreak/>
              <w:t>underlying health conditions</w:t>
            </w:r>
            <w:r w:rsidRPr="00026070">
              <w:rPr>
                <w:rStyle w:val="eop"/>
                <w:rFonts w:ascii="Calibri" w:hAnsi="Calibri" w:cs="Arial"/>
                <w:sz w:val="22"/>
              </w:rPr>
              <w:t> </w:t>
            </w:r>
          </w:p>
          <w:p w14:paraId="428BFF5B" w14:textId="77777777" w:rsidR="005A4521" w:rsidRPr="00026070" w:rsidRDefault="005A4521" w:rsidP="005A4521">
            <w:pPr>
              <w:pStyle w:val="paragraph"/>
              <w:numPr>
                <w:ilvl w:val="0"/>
                <w:numId w:val="15"/>
              </w:numPr>
              <w:spacing w:before="0" w:beforeAutospacing="0" w:after="0" w:afterAutospacing="0"/>
              <w:textAlignment w:val="baseline"/>
              <w:rPr>
                <w:rFonts w:ascii="Calibri" w:hAnsi="Calibri" w:cs="Arial"/>
                <w:sz w:val="24"/>
                <w:szCs w:val="22"/>
              </w:rPr>
            </w:pPr>
            <w:r w:rsidRPr="00026070">
              <w:rPr>
                <w:rStyle w:val="eop"/>
                <w:rFonts w:ascii="Calibri" w:hAnsi="Calibri" w:cs="Arial"/>
                <w:sz w:val="22"/>
              </w:rPr>
              <w:t xml:space="preserve">Conductor and Assistant Conductor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0FD02A04" w:rsidR="00137D9F" w:rsidRPr="00957A37" w:rsidRDefault="005A4521" w:rsidP="00CE1AAA">
            <w:pPr>
              <w:rPr>
                <w:rFonts w:ascii="Lucida Sans" w:hAnsi="Lucida Sans"/>
                <w:b/>
              </w:rPr>
            </w:pPr>
            <w:r>
              <w:rPr>
                <w:rFonts w:ascii="Lucida Sans" w:hAnsi="Lucida Sans"/>
                <w:b/>
              </w:rPr>
              <w:lastRenderedPageBreak/>
              <w:t xml:space="preserve">3 </w:t>
            </w:r>
          </w:p>
        </w:tc>
        <w:tc>
          <w:tcPr>
            <w:tcW w:w="150" w:type="pct"/>
            <w:shd w:val="clear" w:color="auto" w:fill="FFFFFF" w:themeFill="background1"/>
          </w:tcPr>
          <w:p w14:paraId="5AA3B092" w14:textId="3FE89AC5" w:rsidR="00137D9F" w:rsidRPr="00957A37" w:rsidRDefault="005A4521"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59863DB3" w:rsidR="00137D9F" w:rsidRPr="00957A37" w:rsidRDefault="005A4521" w:rsidP="00CE1AAA">
            <w:pPr>
              <w:rPr>
                <w:rFonts w:ascii="Lucida Sans" w:hAnsi="Lucida Sans"/>
                <w:b/>
              </w:rPr>
            </w:pPr>
            <w:r>
              <w:rPr>
                <w:rFonts w:ascii="Lucida Sans" w:hAnsi="Lucida Sans"/>
                <w:b/>
              </w:rPr>
              <w:t>15</w:t>
            </w:r>
          </w:p>
        </w:tc>
        <w:tc>
          <w:tcPr>
            <w:tcW w:w="1071" w:type="pct"/>
            <w:shd w:val="clear" w:color="auto" w:fill="FFFFFF" w:themeFill="background1"/>
          </w:tcPr>
          <w:p w14:paraId="393B4D55" w14:textId="1AB7AD4E" w:rsidR="00137D9F" w:rsidRPr="005A4521" w:rsidRDefault="00137D9F" w:rsidP="005A4521">
            <w:pPr>
              <w:rPr>
                <w:rFonts w:ascii="Times" w:eastAsia="Times New Roman" w:hAnsi="Times" w:cs="Times New Roman"/>
                <w:sz w:val="20"/>
                <w:szCs w:val="20"/>
              </w:rPr>
            </w:pPr>
          </w:p>
          <w:p w14:paraId="063C7613" w14:textId="77777777" w:rsidR="00137D9F" w:rsidRPr="005A4521" w:rsidRDefault="005A4521" w:rsidP="005A4521">
            <w:pPr>
              <w:pStyle w:val="ListParagraph"/>
              <w:numPr>
                <w:ilvl w:val="0"/>
                <w:numId w:val="30"/>
              </w:numPr>
              <w:textAlignment w:val="baseline"/>
              <w:rPr>
                <w:rFonts w:ascii="Calibri" w:hAnsi="Calibri" w:cs="Arial"/>
                <w:sz w:val="20"/>
                <w:szCs w:val="20"/>
              </w:rPr>
            </w:pPr>
            <w:r>
              <w:rPr>
                <w:rFonts w:ascii="Calibri" w:hAnsi="Calibri" w:cs="Arial"/>
                <w:szCs w:val="20"/>
              </w:rPr>
              <w:t xml:space="preserve">Encourage members to bring their own music stands where possible </w:t>
            </w:r>
          </w:p>
          <w:p w14:paraId="6FD7DB14" w14:textId="77777777" w:rsidR="005A4521" w:rsidRPr="005A4521" w:rsidRDefault="005A4521" w:rsidP="005A4521">
            <w:pPr>
              <w:pStyle w:val="ListParagraph"/>
              <w:numPr>
                <w:ilvl w:val="0"/>
                <w:numId w:val="30"/>
              </w:numPr>
              <w:textAlignment w:val="baseline"/>
              <w:rPr>
                <w:rFonts w:ascii="Calibri" w:hAnsi="Calibri" w:cs="Arial"/>
                <w:sz w:val="20"/>
                <w:szCs w:val="20"/>
              </w:rPr>
            </w:pPr>
            <w:r>
              <w:rPr>
                <w:rFonts w:ascii="Calibri" w:hAnsi="Calibri" w:cs="Arial"/>
                <w:szCs w:val="20"/>
              </w:rPr>
              <w:t xml:space="preserve">Disinfect shared stands after use </w:t>
            </w:r>
          </w:p>
          <w:p w14:paraId="70FFF55E" w14:textId="7B92637C" w:rsidR="005A4521" w:rsidRPr="005A4521" w:rsidRDefault="005A4521" w:rsidP="005A4521">
            <w:pPr>
              <w:pStyle w:val="ListParagraph"/>
              <w:numPr>
                <w:ilvl w:val="0"/>
                <w:numId w:val="30"/>
              </w:numPr>
              <w:textAlignment w:val="baseline"/>
              <w:rPr>
                <w:rFonts w:ascii="Calibri" w:hAnsi="Calibri" w:cs="Arial"/>
                <w:sz w:val="20"/>
                <w:szCs w:val="20"/>
              </w:rPr>
            </w:pPr>
            <w:r>
              <w:rPr>
                <w:rFonts w:ascii="Calibri" w:hAnsi="Calibri" w:cs="Arial"/>
                <w:szCs w:val="20"/>
              </w:rPr>
              <w:lastRenderedPageBreak/>
              <w:t xml:space="preserve">Where possible, have one person per stand to limit sharing </w:t>
            </w:r>
          </w:p>
        </w:tc>
        <w:tc>
          <w:tcPr>
            <w:tcW w:w="188" w:type="pct"/>
            <w:shd w:val="clear" w:color="auto" w:fill="FFFFFF" w:themeFill="background1"/>
          </w:tcPr>
          <w:p w14:paraId="2674FAF4" w14:textId="39FF9757" w:rsidR="00137D9F" w:rsidRPr="00957A37" w:rsidRDefault="005A4521" w:rsidP="00CE1AAA">
            <w:pPr>
              <w:rPr>
                <w:rFonts w:ascii="Lucida Sans" w:hAnsi="Lucida Sans"/>
                <w:b/>
              </w:rPr>
            </w:pPr>
            <w:r>
              <w:rPr>
                <w:rFonts w:ascii="Lucida Sans" w:hAnsi="Lucida Sans"/>
                <w:b/>
              </w:rPr>
              <w:lastRenderedPageBreak/>
              <w:t>2</w:t>
            </w:r>
          </w:p>
        </w:tc>
        <w:tc>
          <w:tcPr>
            <w:tcW w:w="149" w:type="pct"/>
            <w:shd w:val="clear" w:color="auto" w:fill="FFFFFF" w:themeFill="background1"/>
          </w:tcPr>
          <w:p w14:paraId="70CC3A61" w14:textId="1D5DB1DC" w:rsidR="00137D9F" w:rsidRPr="00957A37" w:rsidRDefault="005A4521" w:rsidP="00CE1AAA">
            <w:pPr>
              <w:rPr>
                <w:rFonts w:ascii="Lucida Sans" w:hAnsi="Lucida Sans"/>
                <w:b/>
              </w:rPr>
            </w:pPr>
            <w:r>
              <w:rPr>
                <w:rFonts w:ascii="Lucida Sans" w:hAnsi="Lucida Sans"/>
                <w:b/>
              </w:rPr>
              <w:t>3</w:t>
            </w:r>
          </w:p>
        </w:tc>
        <w:tc>
          <w:tcPr>
            <w:tcW w:w="198" w:type="pct"/>
            <w:shd w:val="clear" w:color="auto" w:fill="FFFFFF" w:themeFill="background1"/>
          </w:tcPr>
          <w:p w14:paraId="65E88FF9" w14:textId="2E7D02D0" w:rsidR="00137D9F" w:rsidRPr="00957A37" w:rsidRDefault="005A4521" w:rsidP="00CE1AAA">
            <w:pPr>
              <w:rPr>
                <w:rFonts w:ascii="Lucida Sans" w:hAnsi="Lucida Sans"/>
                <w:b/>
              </w:rPr>
            </w:pPr>
            <w:r>
              <w:rPr>
                <w:rFonts w:ascii="Lucida Sans" w:hAnsi="Lucida Sans"/>
                <w:b/>
              </w:rPr>
              <w:t>6</w:t>
            </w: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46FC8CF8"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4458"/>
        <w:gridCol w:w="1680"/>
        <w:gridCol w:w="1560"/>
        <w:gridCol w:w="1560"/>
        <w:gridCol w:w="3939"/>
        <w:gridCol w:w="1560"/>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2F2F51C7" w14:textId="77777777" w:rsidR="00C642F4" w:rsidRDefault="005A452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Purchase hand sanitiser so that it is available at every rehearsal </w:t>
            </w:r>
          </w:p>
          <w:p w14:paraId="3C5F048E" w14:textId="055AEC17" w:rsidR="005A4521" w:rsidRPr="00957A37" w:rsidRDefault="005A452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Cost £20</w:t>
            </w:r>
          </w:p>
        </w:tc>
        <w:tc>
          <w:tcPr>
            <w:tcW w:w="602" w:type="pct"/>
          </w:tcPr>
          <w:p w14:paraId="3C5F048F" w14:textId="5B2912C0" w:rsidR="00C642F4" w:rsidRPr="00957A37" w:rsidRDefault="000F139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or Secretary</w:t>
            </w:r>
          </w:p>
        </w:tc>
        <w:tc>
          <w:tcPr>
            <w:tcW w:w="319" w:type="pct"/>
          </w:tcPr>
          <w:p w14:paraId="3C5F0490" w14:textId="51C135A7" w:rsidR="00C642F4" w:rsidRPr="00957A37" w:rsidRDefault="000F139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01/10/2020</w:t>
            </w:r>
          </w:p>
        </w:tc>
        <w:tc>
          <w:tcPr>
            <w:tcW w:w="344" w:type="pct"/>
            <w:tcBorders>
              <w:right w:val="single" w:sz="18" w:space="0" w:color="auto"/>
            </w:tcBorders>
          </w:tcPr>
          <w:p w14:paraId="3C5F0491" w14:textId="7C3422B4" w:rsidR="00C642F4" w:rsidRPr="00957A37" w:rsidRDefault="000F139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01/12/2020</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8503633" w14:textId="77777777" w:rsidR="00C642F4" w:rsidRDefault="000F139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Purchase disinfectant spray to clean music stands after use </w:t>
            </w:r>
          </w:p>
          <w:p w14:paraId="3C5F0495" w14:textId="7BF63705" w:rsidR="000F1397" w:rsidRPr="00957A37" w:rsidRDefault="000F139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Cost £12 </w:t>
            </w:r>
          </w:p>
        </w:tc>
        <w:tc>
          <w:tcPr>
            <w:tcW w:w="602" w:type="pct"/>
          </w:tcPr>
          <w:p w14:paraId="3C5F0496" w14:textId="324698BF" w:rsidR="00C642F4" w:rsidRPr="00957A37" w:rsidRDefault="000F139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or Secretary </w:t>
            </w:r>
          </w:p>
        </w:tc>
        <w:tc>
          <w:tcPr>
            <w:tcW w:w="319" w:type="pct"/>
          </w:tcPr>
          <w:p w14:paraId="3C5F0497" w14:textId="595EB066" w:rsidR="00C642F4" w:rsidRPr="00957A37" w:rsidRDefault="000F139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01/10/2020</w:t>
            </w:r>
          </w:p>
        </w:tc>
        <w:tc>
          <w:tcPr>
            <w:tcW w:w="344" w:type="pct"/>
            <w:tcBorders>
              <w:right w:val="single" w:sz="18" w:space="0" w:color="auto"/>
            </w:tcBorders>
          </w:tcPr>
          <w:p w14:paraId="3C5F0498" w14:textId="20A2312B" w:rsidR="00C642F4" w:rsidRPr="00957A37" w:rsidRDefault="000F139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01/12/2020</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1B4813FE" w:rsidR="00C642F4" w:rsidRPr="00957A37" w:rsidRDefault="000F139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Share risk assessments and back to activity plans with society members </w:t>
            </w:r>
          </w:p>
        </w:tc>
        <w:tc>
          <w:tcPr>
            <w:tcW w:w="602" w:type="pct"/>
          </w:tcPr>
          <w:p w14:paraId="3C5F049D" w14:textId="574F3536" w:rsidR="00C642F4" w:rsidRPr="00957A37" w:rsidRDefault="000F139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w:t>
            </w:r>
          </w:p>
        </w:tc>
        <w:tc>
          <w:tcPr>
            <w:tcW w:w="319" w:type="pct"/>
          </w:tcPr>
          <w:p w14:paraId="3C5F049E" w14:textId="14B92F03" w:rsidR="00C642F4" w:rsidRPr="00957A37" w:rsidRDefault="000F139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31/08/2020</w:t>
            </w:r>
          </w:p>
        </w:tc>
        <w:tc>
          <w:tcPr>
            <w:tcW w:w="344" w:type="pct"/>
            <w:tcBorders>
              <w:right w:val="single" w:sz="18" w:space="0" w:color="auto"/>
            </w:tcBorders>
          </w:tcPr>
          <w:p w14:paraId="3C5F049F" w14:textId="1F4D4A21" w:rsidR="00C642F4" w:rsidRPr="00957A37" w:rsidRDefault="000F139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01/10/2020</w:t>
            </w: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489D490F"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EB56A5">
              <w:rPr>
                <w:rFonts w:ascii="Lucida Sans" w:eastAsia="Times New Roman" w:hAnsi="Lucida Sans" w:cs="Arial"/>
                <w:color w:val="000000"/>
                <w:szCs w:val="20"/>
              </w:rPr>
              <w:t xml:space="preserve"> Rosina Sewell </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2F3A77CE" w:rsidR="00C642F4" w:rsidRPr="00957A37" w:rsidRDefault="00BB3642" w:rsidP="0009146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451AD4">
              <w:rPr>
                <w:rFonts w:ascii="Lucida Sans" w:eastAsia="Times New Roman" w:hAnsi="Lucida Sans" w:cs="Arial"/>
                <w:color w:val="000000"/>
                <w:szCs w:val="20"/>
              </w:rPr>
              <w:t xml:space="preserve"> </w:t>
            </w:r>
            <w:r w:rsidR="0009146A">
              <w:rPr>
                <w:rFonts w:ascii="Lucida Sans" w:eastAsia="Times New Roman" w:hAnsi="Lucida Sans" w:cs="Arial"/>
                <w:color w:val="000000"/>
                <w:szCs w:val="20"/>
              </w:rPr>
              <w:t xml:space="preserve">Kevin Withell </w:t>
            </w:r>
            <w:r w:rsidR="00451AD4">
              <w:rPr>
                <w:rFonts w:ascii="Lucida Sans" w:eastAsia="Times New Roman" w:hAnsi="Lucida Sans" w:cs="Arial"/>
                <w:color w:val="000000"/>
                <w:szCs w:val="20"/>
              </w:rPr>
              <w:t xml:space="preserve"> </w:t>
            </w:r>
          </w:p>
        </w:tc>
      </w:tr>
      <w:tr w:rsidR="00C642F4" w:rsidRPr="00957A37" w14:paraId="3C5F04C7" w14:textId="77777777" w:rsidTr="008C216A">
        <w:trPr>
          <w:cantSplit/>
          <w:trHeight w:val="606"/>
        </w:trPr>
        <w:tc>
          <w:tcPr>
            <w:tcW w:w="2421" w:type="pct"/>
            <w:gridSpan w:val="3"/>
            <w:tcBorders>
              <w:top w:val="nil"/>
              <w:right w:val="nil"/>
            </w:tcBorders>
          </w:tcPr>
          <w:p w14:paraId="3C5F04C3" w14:textId="5C6A19A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B56A5">
              <w:rPr>
                <w:rFonts w:ascii="Lucida Sans" w:eastAsia="Times New Roman" w:hAnsi="Lucida Sans" w:cs="Arial"/>
                <w:color w:val="000000"/>
                <w:szCs w:val="20"/>
              </w:rPr>
              <w:t xml:space="preserve"> Rosina Sewell </w:t>
            </w:r>
          </w:p>
        </w:tc>
        <w:tc>
          <w:tcPr>
            <w:tcW w:w="254" w:type="pct"/>
            <w:tcBorders>
              <w:top w:val="nil"/>
              <w:left w:val="nil"/>
            </w:tcBorders>
          </w:tcPr>
          <w:p w14:paraId="3C5F04C4" w14:textId="6D67E36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B56A5">
              <w:rPr>
                <w:rFonts w:ascii="Lucida Sans" w:eastAsia="Times New Roman" w:hAnsi="Lucida Sans" w:cs="Arial"/>
                <w:color w:val="000000"/>
                <w:szCs w:val="20"/>
              </w:rPr>
              <w:t xml:space="preserve"> 07/08/2020 </w:t>
            </w:r>
          </w:p>
        </w:tc>
        <w:tc>
          <w:tcPr>
            <w:tcW w:w="1745" w:type="pct"/>
            <w:gridSpan w:val="2"/>
            <w:tcBorders>
              <w:top w:val="nil"/>
              <w:right w:val="nil"/>
            </w:tcBorders>
          </w:tcPr>
          <w:p w14:paraId="3C5F04C5" w14:textId="1A8BEFAA" w:rsidR="00C642F4" w:rsidRPr="00957A37" w:rsidRDefault="00C642F4" w:rsidP="0009146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51AD4">
              <w:rPr>
                <w:rFonts w:ascii="Lucida Sans" w:eastAsia="Times New Roman" w:hAnsi="Lucida Sans" w:cs="Arial"/>
                <w:color w:val="000000"/>
                <w:szCs w:val="20"/>
              </w:rPr>
              <w:t xml:space="preserve"> </w:t>
            </w:r>
            <w:r w:rsidR="0009146A">
              <w:rPr>
                <w:rFonts w:ascii="Lucida Sans" w:eastAsia="Times New Roman" w:hAnsi="Lucida Sans" w:cs="Arial"/>
                <w:color w:val="000000"/>
                <w:szCs w:val="20"/>
              </w:rPr>
              <w:t xml:space="preserve">Kevin Withell </w:t>
            </w:r>
            <w:r w:rsidR="00451AD4">
              <w:rPr>
                <w:rFonts w:ascii="Lucida Sans" w:eastAsia="Times New Roman" w:hAnsi="Lucida Sans" w:cs="Arial"/>
                <w:color w:val="000000"/>
                <w:szCs w:val="20"/>
              </w:rPr>
              <w:t xml:space="preserve"> </w:t>
            </w:r>
          </w:p>
        </w:tc>
        <w:tc>
          <w:tcPr>
            <w:tcW w:w="580" w:type="pct"/>
            <w:tcBorders>
              <w:top w:val="nil"/>
              <w:left w:val="nil"/>
            </w:tcBorders>
          </w:tcPr>
          <w:p w14:paraId="20727FBE"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51AD4">
              <w:rPr>
                <w:rFonts w:ascii="Lucida Sans" w:eastAsia="Times New Roman" w:hAnsi="Lucida Sans" w:cs="Arial"/>
                <w:color w:val="000000"/>
                <w:szCs w:val="20"/>
              </w:rPr>
              <w:t>:</w:t>
            </w:r>
          </w:p>
          <w:p w14:paraId="3C5F04C6" w14:textId="1CA8BBD0" w:rsidR="00451AD4" w:rsidRPr="00957A37" w:rsidRDefault="0009146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w:t>
            </w:r>
            <w:bookmarkStart w:id="0" w:name="_GoBack"/>
            <w:bookmarkEnd w:id="0"/>
            <w:r w:rsidR="00451AD4">
              <w:rPr>
                <w:rFonts w:ascii="Lucida Sans" w:eastAsia="Times New Roman" w:hAnsi="Lucida Sans" w:cs="Arial"/>
                <w:color w:val="000000"/>
                <w:szCs w:val="20"/>
              </w:rPr>
              <w:t>/08/2020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13488" w:rsidRPr="00185766" w:rsidRDefault="00213488" w:rsidP="00530142">
                            <w:pPr>
                              <w:rPr>
                                <w:rFonts w:ascii="Lucida Sans" w:hAnsi="Lucida Sans"/>
                                <w:sz w:val="16"/>
                                <w:szCs w:val="16"/>
                              </w:rPr>
                            </w:pPr>
                            <w:r w:rsidRPr="00185766">
                              <w:rPr>
                                <w:rFonts w:ascii="Lucida Sans" w:hAnsi="Lucida Sans"/>
                                <w:sz w:val="16"/>
                                <w:szCs w:val="16"/>
                              </w:rPr>
                              <w:t>Risk process</w:t>
                            </w:r>
                          </w:p>
                          <w:p w14:paraId="3C5F055C"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213488" w:rsidRPr="00185766" w:rsidRDefault="00213488" w:rsidP="00530142">
                      <w:pPr>
                        <w:rPr>
                          <w:rFonts w:ascii="Lucida Sans" w:hAnsi="Lucida Sans"/>
                          <w:sz w:val="16"/>
                          <w:szCs w:val="16"/>
                        </w:rPr>
                      </w:pPr>
                      <w:r w:rsidRPr="00185766">
                        <w:rPr>
                          <w:rFonts w:ascii="Lucida Sans" w:hAnsi="Lucida Sans"/>
                          <w:sz w:val="16"/>
                          <w:szCs w:val="16"/>
                        </w:rPr>
                        <w:t>Risk process</w:t>
                      </w:r>
                    </w:p>
                    <w:p w14:paraId="3C5F055C"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13488" w:rsidRPr="00185766" w:rsidRDefault="0021348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F0E5B" w14:textId="77777777" w:rsidR="000701FF" w:rsidRDefault="000701FF" w:rsidP="00AC47B4">
      <w:pPr>
        <w:spacing w:after="0" w:line="240" w:lineRule="auto"/>
      </w:pPr>
      <w:r>
        <w:separator/>
      </w:r>
    </w:p>
  </w:endnote>
  <w:endnote w:type="continuationSeparator" w:id="0">
    <w:p w14:paraId="22266C0F" w14:textId="77777777" w:rsidR="000701FF" w:rsidRDefault="000701F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Lucida Sans">
    <w:altName w:val="Lucida Sans Unico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213488" w:rsidRDefault="00213488">
        <w:pPr>
          <w:pStyle w:val="Footer"/>
        </w:pPr>
        <w:r>
          <w:fldChar w:fldCharType="begin"/>
        </w:r>
        <w:r>
          <w:instrText xml:space="preserve"> PAGE   \* MERGEFORMAT </w:instrText>
        </w:r>
        <w:r>
          <w:fldChar w:fldCharType="separate"/>
        </w:r>
        <w:r w:rsidR="0009146A">
          <w:rPr>
            <w:noProof/>
          </w:rPr>
          <w:t>1</w:t>
        </w:r>
        <w:r>
          <w:rPr>
            <w:noProof/>
          </w:rPr>
          <w:fldChar w:fldCharType="end"/>
        </w:r>
      </w:p>
    </w:sdtContent>
  </w:sdt>
  <w:p w14:paraId="3C5F055A" w14:textId="77777777" w:rsidR="00213488" w:rsidRDefault="00213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ADB4D" w14:textId="77777777" w:rsidR="000701FF" w:rsidRDefault="000701FF" w:rsidP="00AC47B4">
      <w:pPr>
        <w:spacing w:after="0" w:line="240" w:lineRule="auto"/>
      </w:pPr>
      <w:r>
        <w:separator/>
      </w:r>
    </w:p>
  </w:footnote>
  <w:footnote w:type="continuationSeparator" w:id="0">
    <w:p w14:paraId="6DAB9795" w14:textId="77777777" w:rsidR="000701FF" w:rsidRDefault="000701FF"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213488" w:rsidRDefault="00213488"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13488" w:rsidRPr="00E64593" w:rsidRDefault="00213488"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67FF4"/>
    <w:multiLevelType w:val="hybridMultilevel"/>
    <w:tmpl w:val="1E88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 w:numId="3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6070"/>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1FF"/>
    <w:rsid w:val="00070D24"/>
    <w:rsid w:val="00073C24"/>
    <w:rsid w:val="0007472F"/>
    <w:rsid w:val="00082AB9"/>
    <w:rsid w:val="0008455A"/>
    <w:rsid w:val="00085806"/>
    <w:rsid w:val="00085B98"/>
    <w:rsid w:val="0009146A"/>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1397"/>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3488"/>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294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1AD4"/>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4521"/>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47FB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BE0"/>
    <w:rsid w:val="00E8309E"/>
    <w:rsid w:val="00E84519"/>
    <w:rsid w:val="00E928A8"/>
    <w:rsid w:val="00E96225"/>
    <w:rsid w:val="00EA0219"/>
    <w:rsid w:val="00EA3246"/>
    <w:rsid w:val="00EA5378"/>
    <w:rsid w:val="00EA5959"/>
    <w:rsid w:val="00EA6996"/>
    <w:rsid w:val="00EB03D4"/>
    <w:rsid w:val="00EB0C99"/>
    <w:rsid w:val="00EB2632"/>
    <w:rsid w:val="00EB5320"/>
    <w:rsid w:val="00EB56A5"/>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79E5B670-6CFB-429A-B88A-842F96E8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85C40C04-E0F4-422E-96C7-3C8C344BDB36}" type="presOf" srcId="{88AD2523-143D-4043-A8E6-D19A4D266368}" destId="{CBB7E45B-FC76-4043-AE67-E57C276105A3}" srcOrd="0" destOrd="0" presId="urn:microsoft.com/office/officeart/2005/8/layout/pyramid3"/>
    <dgm:cxn modelId="{649567B7-CA9C-49C0-91EF-FA70C2800BD5}" type="presOf" srcId="{0B089678-C8B1-4895-8C15-42D4F9FD6B6F}" destId="{9849C49E-AD54-4C30-8D52-1876A14774FB}"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1D5C2CD5-ED88-4B05-A6CF-05E5797ED697}" type="presOf" srcId="{88AD2523-143D-4043-A8E6-D19A4D266368}" destId="{6399385F-9D77-42B0-BD05-35177EB763F2}" srcOrd="1" destOrd="0" presId="urn:microsoft.com/office/officeart/2005/8/layout/pyramid3"/>
    <dgm:cxn modelId="{827CE489-1623-4BFE-8505-9758950AF239}" type="presOf" srcId="{6C31482E-35FE-425A-9588-751B5CFF4E16}" destId="{7AF156CF-770E-4015-A861-2CC81683C61C}"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9DF5089B-2F7F-4EDE-8184-58A2024D47C0}" type="presOf" srcId="{99AC002F-5127-4C80-B52C-2DAF5069D67A}" destId="{56B31B40-44C9-4CE3-9502-CAD28B942CC9}" srcOrd="1" destOrd="0" presId="urn:microsoft.com/office/officeart/2005/8/layout/pyramid3"/>
    <dgm:cxn modelId="{CD6E989C-6C26-4F5E-88A6-B92267D527D2}" type="presOf" srcId="{0017951F-AEEA-4E30-B3D9-AD8C3C26A9BE}" destId="{72524314-17BB-49E2-B2E6-8DB4C09FFF7E}" srcOrd="0" destOrd="0" presId="urn:microsoft.com/office/officeart/2005/8/layout/pyramid3"/>
    <dgm:cxn modelId="{CCC9F2EC-5E7B-42FB-9E60-8B88CBA08704}" type="presOf" srcId="{6C31482E-35FE-425A-9588-751B5CFF4E16}" destId="{28742439-8CBE-4D19-B870-E4CDECF8B07E}" srcOrd="0" destOrd="0" presId="urn:microsoft.com/office/officeart/2005/8/layout/pyramid3"/>
    <dgm:cxn modelId="{FEF0D3B2-E3F2-46FF-9B28-E92C8C40A401}" type="presOf" srcId="{46D3249E-5334-4DB3-911A-CA9ABCA38CEC}" destId="{931330A6-91AD-41E7-B223-7D488476D325}" srcOrd="1" destOrd="0" presId="urn:microsoft.com/office/officeart/2005/8/layout/pyramid3"/>
    <dgm:cxn modelId="{757032B0-5FED-4DF5-AB74-ACB975726621}" type="presOf" srcId="{46D3249E-5334-4DB3-911A-CA9ABCA38CEC}" destId="{8BE9400F-80D5-468B-9C7C-5519C857E740}" srcOrd="0" destOrd="0" presId="urn:microsoft.com/office/officeart/2005/8/layout/pyramid3"/>
    <dgm:cxn modelId="{5F63EB00-A9D7-4CB6-84D0-EA4C659A1806}" type="presOf" srcId="{0B089678-C8B1-4895-8C15-42D4F9FD6B6F}" destId="{BFC64CB6-37F6-4C43-A75F-8F748FB9BA1C}"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9128C8A9-74FB-49B6-82A6-67BA4FA2AD69}" type="presOf" srcId="{99AC002F-5127-4C80-B52C-2DAF5069D67A}" destId="{84AD9414-4518-4FE9-A1C3-9397E1BE0C44}" srcOrd="0" destOrd="0" presId="urn:microsoft.com/office/officeart/2005/8/layout/pyramid3"/>
    <dgm:cxn modelId="{A37A0B23-427B-45E3-90A8-5E2EE320430B}" type="presParOf" srcId="{72524314-17BB-49E2-B2E6-8DB4C09FFF7E}" destId="{3BBE36E5-25F2-4BA0-9FE8-748B8FF0DA8D}" srcOrd="0" destOrd="0" presId="urn:microsoft.com/office/officeart/2005/8/layout/pyramid3"/>
    <dgm:cxn modelId="{020BC6B5-D0B8-4788-BAC4-7D2371C7E97E}" type="presParOf" srcId="{3BBE36E5-25F2-4BA0-9FE8-748B8FF0DA8D}" destId="{84AD9414-4518-4FE9-A1C3-9397E1BE0C44}" srcOrd="0" destOrd="0" presId="urn:microsoft.com/office/officeart/2005/8/layout/pyramid3"/>
    <dgm:cxn modelId="{B7DCB261-CBF9-40E2-8DD6-1EBD9040C792}" type="presParOf" srcId="{3BBE36E5-25F2-4BA0-9FE8-748B8FF0DA8D}" destId="{56B31B40-44C9-4CE3-9502-CAD28B942CC9}" srcOrd="1" destOrd="0" presId="urn:microsoft.com/office/officeart/2005/8/layout/pyramid3"/>
    <dgm:cxn modelId="{60C93D71-7B64-4A77-8DCC-31DE4CE1DF81}" type="presParOf" srcId="{72524314-17BB-49E2-B2E6-8DB4C09FFF7E}" destId="{43994162-78F2-4CB2-A28C-F7617BB144EA}" srcOrd="1" destOrd="0" presId="urn:microsoft.com/office/officeart/2005/8/layout/pyramid3"/>
    <dgm:cxn modelId="{B4508082-539D-47F4-BC44-1A4D61AC3708}" type="presParOf" srcId="{43994162-78F2-4CB2-A28C-F7617BB144EA}" destId="{8BE9400F-80D5-468B-9C7C-5519C857E740}" srcOrd="0" destOrd="0" presId="urn:microsoft.com/office/officeart/2005/8/layout/pyramid3"/>
    <dgm:cxn modelId="{968F60BC-972D-4390-9109-B8156DE8A5A9}" type="presParOf" srcId="{43994162-78F2-4CB2-A28C-F7617BB144EA}" destId="{931330A6-91AD-41E7-B223-7D488476D325}" srcOrd="1" destOrd="0" presId="urn:microsoft.com/office/officeart/2005/8/layout/pyramid3"/>
    <dgm:cxn modelId="{68E98EA6-D77D-4F2F-956C-A68138CC36AE}" type="presParOf" srcId="{72524314-17BB-49E2-B2E6-8DB4C09FFF7E}" destId="{83138B3B-9680-4451-B42C-DCDDBAF05160}" srcOrd="2" destOrd="0" presId="urn:microsoft.com/office/officeart/2005/8/layout/pyramid3"/>
    <dgm:cxn modelId="{F7DE3689-0150-4461-B37E-A515AE7FD6C3}" type="presParOf" srcId="{83138B3B-9680-4451-B42C-DCDDBAF05160}" destId="{CBB7E45B-FC76-4043-AE67-E57C276105A3}" srcOrd="0" destOrd="0" presId="urn:microsoft.com/office/officeart/2005/8/layout/pyramid3"/>
    <dgm:cxn modelId="{BEE8A8D5-B6D2-433D-8DCD-FECF6084EB57}" type="presParOf" srcId="{83138B3B-9680-4451-B42C-DCDDBAF05160}" destId="{6399385F-9D77-42B0-BD05-35177EB763F2}" srcOrd="1" destOrd="0" presId="urn:microsoft.com/office/officeart/2005/8/layout/pyramid3"/>
    <dgm:cxn modelId="{A1D0C7F2-4193-4790-8AF4-E8A03AD3580E}" type="presParOf" srcId="{72524314-17BB-49E2-B2E6-8DB4C09FFF7E}" destId="{81D96034-E0F3-42E7-BB3B-E4DA86F131CA}" srcOrd="3" destOrd="0" presId="urn:microsoft.com/office/officeart/2005/8/layout/pyramid3"/>
    <dgm:cxn modelId="{065DB1A4-53D4-46E8-9004-C6ED777EB015}" type="presParOf" srcId="{81D96034-E0F3-42E7-BB3B-E4DA86F131CA}" destId="{28742439-8CBE-4D19-B870-E4CDECF8B07E}" srcOrd="0" destOrd="0" presId="urn:microsoft.com/office/officeart/2005/8/layout/pyramid3"/>
    <dgm:cxn modelId="{3F3ACF74-BDA3-411F-ADEB-5C3128EF8F71}" type="presParOf" srcId="{81D96034-E0F3-42E7-BB3B-E4DA86F131CA}" destId="{7AF156CF-770E-4015-A861-2CC81683C61C}" srcOrd="1" destOrd="0" presId="urn:microsoft.com/office/officeart/2005/8/layout/pyramid3"/>
    <dgm:cxn modelId="{A30F0AD1-A324-40F5-A638-10438F4C3844}" type="presParOf" srcId="{72524314-17BB-49E2-B2E6-8DB4C09FFF7E}" destId="{CFAFA6FA-8881-432C-A7FE-B4A51C530034}" srcOrd="4" destOrd="0" presId="urn:microsoft.com/office/officeart/2005/8/layout/pyramid3"/>
    <dgm:cxn modelId="{A6D091C2-9B41-4D0F-B59F-024563E022D8}" type="presParOf" srcId="{CFAFA6FA-8881-432C-A7FE-B4A51C530034}" destId="{BFC64CB6-37F6-4C43-A75F-8F748FB9BA1C}" srcOrd="0" destOrd="0" presId="urn:microsoft.com/office/officeart/2005/8/layout/pyramid3"/>
    <dgm:cxn modelId="{8B33E804-0F4D-417A-9A39-35A9CFDF5809}"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8DEFDA-8A62-4142-97BD-07FFDA9E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Microsoft account</cp:lastModifiedBy>
  <cp:revision>3</cp:revision>
  <cp:lastPrinted>2016-04-18T12:10:00Z</cp:lastPrinted>
  <dcterms:created xsi:type="dcterms:W3CDTF">2020-08-12T13:45:00Z</dcterms:created>
  <dcterms:modified xsi:type="dcterms:W3CDTF">2020-08-17T14:56:00Z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