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4975" w:type="pct"/>
        <w:tblLayout w:type="fixed"/>
        <w:tblLook w:val="04A0" w:firstRow="1" w:lastRow="0" w:firstColumn="1" w:lastColumn="0" w:noHBand="0" w:noVBand="1"/>
      </w:tblPr>
      <w:tblGrid>
        <w:gridCol w:w="3539"/>
        <w:gridCol w:w="5626"/>
        <w:gridCol w:w="2928"/>
        <w:gridCol w:w="977"/>
        <w:gridCol w:w="2242"/>
      </w:tblGrid>
      <w:tr w:rsidR="00E928A8" w:rsidRPr="00CE5B1E" w14:paraId="3C5F03FB" w14:textId="77777777" w:rsidTr="00E928A8">
        <w:trPr>
          <w:trHeight w:val="338"/>
        </w:trPr>
        <w:tc>
          <w:tcPr>
            <w:tcW w:w="5000" w:type="pct"/>
            <w:gridSpan w:val="5"/>
            <w:shd w:val="clear" w:color="auto" w:fill="808080" w:themeFill="background1" w:themeFillShade="80"/>
          </w:tcPr>
          <w:p w14:paraId="3C5F03FA" w14:textId="77777777" w:rsidR="00E928A8" w:rsidRPr="00A156C3" w:rsidRDefault="00E928A8" w:rsidP="00E928A8">
            <w:pPr>
              <w:pStyle w:val="ListParagraph"/>
              <w:ind w:left="170"/>
              <w:jc w:val="center"/>
              <w:rPr>
                <w:rFonts w:ascii="Verdana" w:eastAsia="Times New Roman" w:hAnsi="Verdana" w:cs="Times New Roman"/>
                <w:b/>
                <w:lang w:eastAsia="en-GB"/>
              </w:rPr>
            </w:pPr>
            <w:r w:rsidRPr="00E928A8">
              <w:rPr>
                <w:rFonts w:ascii="Lucida Sans" w:eastAsia="Times New Roman" w:hAnsi="Lucida Sans" w:cs="Arial"/>
                <w:b/>
                <w:bCs/>
                <w:color w:val="FFFFFF" w:themeColor="background1"/>
                <w:sz w:val="40"/>
                <w:szCs w:val="20"/>
              </w:rPr>
              <w:t>Risk Assessment</w:t>
            </w:r>
          </w:p>
        </w:tc>
      </w:tr>
      <w:tr w:rsidR="00A156C3" w:rsidRPr="00CE5B1E" w14:paraId="3C5F0400" w14:textId="77777777" w:rsidTr="008C216A">
        <w:trPr>
          <w:trHeight w:val="338"/>
        </w:trPr>
        <w:tc>
          <w:tcPr>
            <w:tcW w:w="1156" w:type="pct"/>
            <w:shd w:val="clear" w:color="auto" w:fill="auto"/>
          </w:tcPr>
          <w:p w14:paraId="3C5F03FC"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Risk Assessment for the activity of</w:t>
            </w:r>
          </w:p>
        </w:tc>
        <w:tc>
          <w:tcPr>
            <w:tcW w:w="2793" w:type="pct"/>
            <w:gridSpan w:val="2"/>
            <w:shd w:val="clear" w:color="auto" w:fill="auto"/>
          </w:tcPr>
          <w:p w14:paraId="3C5F03FD" w14:textId="547475C1" w:rsidR="00A156C3" w:rsidRPr="00A156C3" w:rsidRDefault="00A15EB2"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w:t>
            </w:r>
            <w:r w:rsidR="00757B66">
              <w:rPr>
                <w:rFonts w:ascii="Verdana" w:eastAsia="Times New Roman" w:hAnsi="Verdana" w:cs="Times New Roman"/>
                <w:b/>
                <w:lang w:eastAsia="en-GB"/>
              </w:rPr>
              <w:t>Initiasian</w:t>
            </w:r>
            <w:r>
              <w:rPr>
                <w:rFonts w:ascii="Verdana" w:eastAsia="Times New Roman" w:hAnsi="Verdana" w:cs="Times New Roman"/>
                <w:b/>
                <w:lang w:eastAsia="en-GB"/>
              </w:rPr>
              <w:t>’ Asian Society Event</w:t>
            </w:r>
          </w:p>
        </w:tc>
        <w:tc>
          <w:tcPr>
            <w:tcW w:w="319" w:type="pct"/>
            <w:shd w:val="clear" w:color="auto" w:fill="auto"/>
          </w:tcPr>
          <w:p w14:paraId="3C5F03FE"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Date</w:t>
            </w:r>
          </w:p>
        </w:tc>
        <w:tc>
          <w:tcPr>
            <w:tcW w:w="732" w:type="pct"/>
            <w:shd w:val="clear" w:color="auto" w:fill="auto"/>
          </w:tcPr>
          <w:p w14:paraId="3C5F03FF" w14:textId="61844A04" w:rsidR="00A156C3" w:rsidRPr="00A156C3" w:rsidRDefault="0010413B"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0</w:t>
            </w:r>
            <w:r w:rsidR="00897D42">
              <w:rPr>
                <w:rFonts w:ascii="Verdana" w:eastAsia="Times New Roman" w:hAnsi="Verdana" w:cs="Times New Roman"/>
                <w:b/>
                <w:lang w:eastAsia="en-GB"/>
              </w:rPr>
              <w:t>5</w:t>
            </w:r>
            <w:r>
              <w:rPr>
                <w:rFonts w:ascii="Verdana" w:eastAsia="Times New Roman" w:hAnsi="Verdana" w:cs="Times New Roman"/>
                <w:b/>
                <w:lang w:eastAsia="en-GB"/>
              </w:rPr>
              <w:t>/10/20</w:t>
            </w:r>
          </w:p>
        </w:tc>
      </w:tr>
      <w:tr w:rsidR="00A156C3" w:rsidRPr="00CE5B1E" w14:paraId="3C5F0405" w14:textId="77777777" w:rsidTr="008C216A">
        <w:trPr>
          <w:trHeight w:val="338"/>
        </w:trPr>
        <w:tc>
          <w:tcPr>
            <w:tcW w:w="1156" w:type="pct"/>
            <w:shd w:val="clear" w:color="auto" w:fill="auto"/>
          </w:tcPr>
          <w:p w14:paraId="3C5F0401"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Unit/Faculty/Directorate</w:t>
            </w:r>
          </w:p>
        </w:tc>
        <w:tc>
          <w:tcPr>
            <w:tcW w:w="1837" w:type="pct"/>
            <w:shd w:val="clear" w:color="auto" w:fill="auto"/>
          </w:tcPr>
          <w:p w14:paraId="3C5F0402" w14:textId="24647AA4" w:rsidR="00A156C3" w:rsidRPr="00A156C3" w:rsidRDefault="0010413B"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Asian Society</w:t>
            </w:r>
          </w:p>
        </w:tc>
        <w:tc>
          <w:tcPr>
            <w:tcW w:w="956" w:type="pct"/>
            <w:shd w:val="clear" w:color="auto" w:fill="auto"/>
          </w:tcPr>
          <w:p w14:paraId="3C5F0403"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Assessor</w:t>
            </w:r>
          </w:p>
        </w:tc>
        <w:tc>
          <w:tcPr>
            <w:tcW w:w="1051" w:type="pct"/>
            <w:gridSpan w:val="2"/>
            <w:shd w:val="clear" w:color="auto" w:fill="auto"/>
          </w:tcPr>
          <w:p w14:paraId="3C5F0404" w14:textId="657F6DB7" w:rsidR="00A156C3" w:rsidRPr="00A156C3" w:rsidRDefault="002D2D34" w:rsidP="00A156C3">
            <w:pPr>
              <w:pStyle w:val="ListParagraph"/>
              <w:ind w:left="170"/>
              <w:rPr>
                <w:rFonts w:ascii="Verdana" w:eastAsia="Times New Roman" w:hAnsi="Verdana" w:cs="Times New Roman"/>
                <w:b/>
                <w:lang w:eastAsia="en-GB"/>
              </w:rPr>
            </w:pPr>
            <w:r>
              <w:rPr>
                <w:rFonts w:ascii="Verdana" w:eastAsia="Times New Roman" w:hAnsi="Verdana" w:cs="Times New Roman"/>
                <w:b/>
                <w:i/>
                <w:lang w:eastAsia="en-GB"/>
              </w:rPr>
              <w:t>Rochelle Samuel</w:t>
            </w:r>
          </w:p>
        </w:tc>
      </w:tr>
      <w:tr w:rsidR="00EB5320" w:rsidRPr="00CE5B1E" w14:paraId="3C5F040B" w14:textId="77777777" w:rsidTr="008C216A">
        <w:trPr>
          <w:trHeight w:val="338"/>
        </w:trPr>
        <w:tc>
          <w:tcPr>
            <w:tcW w:w="1156" w:type="pct"/>
            <w:shd w:val="clear" w:color="auto" w:fill="auto"/>
          </w:tcPr>
          <w:p w14:paraId="3C5F0406" w14:textId="77777777" w:rsidR="00EB5320" w:rsidRPr="00B817BD" w:rsidRDefault="00EB5320" w:rsidP="00B817BD">
            <w:pPr>
              <w:pStyle w:val="ListParagraph"/>
              <w:ind w:left="170"/>
              <w:rPr>
                <w:rFonts w:ascii="Verdana" w:eastAsia="Times New Roman" w:hAnsi="Verdana" w:cs="Times New Roman"/>
                <w:b/>
                <w:i/>
                <w:lang w:eastAsia="en-GB"/>
              </w:rPr>
            </w:pPr>
            <w:r>
              <w:rPr>
                <w:rFonts w:ascii="Verdana" w:eastAsia="Times New Roman" w:hAnsi="Verdana" w:cs="Times New Roman"/>
                <w:b/>
                <w:lang w:eastAsia="en-GB"/>
              </w:rPr>
              <w:t>Line Manager/Supervisor</w:t>
            </w:r>
          </w:p>
        </w:tc>
        <w:tc>
          <w:tcPr>
            <w:tcW w:w="1837" w:type="pct"/>
            <w:shd w:val="clear" w:color="auto" w:fill="auto"/>
          </w:tcPr>
          <w:p w14:paraId="3C5F0407" w14:textId="7EA6F12E" w:rsidR="00EB5320" w:rsidRPr="00B817BD" w:rsidRDefault="002D2D34" w:rsidP="00B817BD">
            <w:pPr>
              <w:pStyle w:val="ListParagraph"/>
              <w:ind w:left="170"/>
              <w:rPr>
                <w:rFonts w:ascii="Verdana" w:eastAsia="Times New Roman" w:hAnsi="Verdana" w:cs="Times New Roman"/>
                <w:b/>
                <w:i/>
                <w:lang w:eastAsia="en-GB"/>
              </w:rPr>
            </w:pPr>
            <w:r w:rsidRPr="00335687">
              <w:rPr>
                <w:rFonts w:ascii="Verdana" w:eastAsia="Times New Roman" w:hAnsi="Verdana" w:cs="Times New Roman"/>
                <w:b/>
                <w:lang w:eastAsia="en-GB"/>
              </w:rPr>
              <w:t>Priyal Patel</w:t>
            </w:r>
          </w:p>
        </w:tc>
        <w:tc>
          <w:tcPr>
            <w:tcW w:w="956" w:type="pct"/>
            <w:shd w:val="clear" w:color="auto" w:fill="auto"/>
          </w:tcPr>
          <w:p w14:paraId="3C5F0408" w14:textId="77777777" w:rsidR="00EB5320" w:rsidRPr="00EB5320" w:rsidRDefault="00EB5320" w:rsidP="00B817BD">
            <w:pPr>
              <w:pStyle w:val="ListParagraph"/>
              <w:ind w:left="170"/>
              <w:rPr>
                <w:rFonts w:ascii="Verdana" w:eastAsia="Times New Roman" w:hAnsi="Verdana" w:cs="Times New Roman"/>
                <w:b/>
                <w:lang w:eastAsia="en-GB"/>
              </w:rPr>
            </w:pPr>
            <w:r w:rsidRPr="00EB5320">
              <w:rPr>
                <w:rFonts w:ascii="Verdana" w:eastAsia="Times New Roman" w:hAnsi="Verdana" w:cs="Times New Roman"/>
                <w:b/>
                <w:lang w:eastAsia="en-GB"/>
              </w:rPr>
              <w:t>Signed off</w:t>
            </w:r>
          </w:p>
        </w:tc>
        <w:tc>
          <w:tcPr>
            <w:tcW w:w="1051" w:type="pct"/>
            <w:gridSpan w:val="2"/>
            <w:shd w:val="clear" w:color="auto" w:fill="auto"/>
          </w:tcPr>
          <w:p w14:paraId="3C5F0409" w14:textId="77777777" w:rsidR="00EB5320" w:rsidRDefault="00EB5320" w:rsidP="00B817BD">
            <w:pPr>
              <w:pStyle w:val="ListParagraph"/>
              <w:ind w:left="170"/>
              <w:rPr>
                <w:rFonts w:ascii="Verdana" w:eastAsia="Times New Roman" w:hAnsi="Verdana" w:cs="Times New Roman"/>
                <w:b/>
                <w:i/>
                <w:lang w:eastAsia="en-GB"/>
              </w:rPr>
            </w:pPr>
          </w:p>
          <w:p w14:paraId="3C5F040A" w14:textId="2DEC7CFC" w:rsidR="00EB5320" w:rsidRPr="00B817BD" w:rsidRDefault="00335687" w:rsidP="00B817BD">
            <w:pPr>
              <w:pStyle w:val="ListParagraph"/>
              <w:ind w:left="170"/>
              <w:rPr>
                <w:rFonts w:ascii="Verdana" w:eastAsia="Times New Roman" w:hAnsi="Verdana" w:cs="Times New Roman"/>
                <w:b/>
                <w:i/>
                <w:lang w:eastAsia="en-GB"/>
              </w:rPr>
            </w:pPr>
            <w:r>
              <w:rPr>
                <w:rFonts w:ascii="Verdana" w:eastAsia="Times New Roman" w:hAnsi="Verdana" w:cs="Times New Roman"/>
                <w:b/>
                <w:i/>
                <w:lang w:eastAsia="en-GB"/>
              </w:rPr>
              <w:t>Rochelle Samuel</w:t>
            </w:r>
          </w:p>
        </w:tc>
      </w:tr>
    </w:tbl>
    <w:p w14:paraId="3C5F040C" w14:textId="77777777" w:rsidR="009B4008" w:rsidRPr="00CB512B" w:rsidRDefault="009B4008" w:rsidP="00CB512B">
      <w:pPr>
        <w:shd w:val="clear" w:color="auto" w:fill="BFBFBF" w:themeFill="background1" w:themeFillShade="BF"/>
        <w:spacing w:after="0"/>
        <w:rPr>
          <w:rFonts w:ascii="Georgia" w:hAnsi="Georgia"/>
          <w:sz w:val="2"/>
          <w:szCs w:val="2"/>
        </w:rPr>
      </w:pPr>
    </w:p>
    <w:p w14:paraId="3C5F040D" w14:textId="77777777" w:rsidR="00777628" w:rsidRDefault="00777628"/>
    <w:tbl>
      <w:tblPr>
        <w:tblStyle w:val="TableGrid"/>
        <w:tblW w:w="5000" w:type="pct"/>
        <w:shd w:val="clear" w:color="auto" w:fill="F2F2F2" w:themeFill="background1" w:themeFillShade="F2"/>
        <w:tblLook w:val="04A0" w:firstRow="1" w:lastRow="0" w:firstColumn="1" w:lastColumn="0" w:noHBand="0" w:noVBand="1"/>
      </w:tblPr>
      <w:tblGrid>
        <w:gridCol w:w="1669"/>
        <w:gridCol w:w="1847"/>
        <w:gridCol w:w="2641"/>
        <w:gridCol w:w="480"/>
        <w:gridCol w:w="480"/>
        <w:gridCol w:w="480"/>
        <w:gridCol w:w="3924"/>
        <w:gridCol w:w="480"/>
        <w:gridCol w:w="480"/>
        <w:gridCol w:w="480"/>
        <w:gridCol w:w="2428"/>
      </w:tblGrid>
      <w:tr w:rsidR="00C642F4" w14:paraId="3C5F040F" w14:textId="77777777" w:rsidTr="008C216A">
        <w:trPr>
          <w:tblHeader/>
        </w:trPr>
        <w:tc>
          <w:tcPr>
            <w:tcW w:w="5000" w:type="pct"/>
            <w:gridSpan w:val="11"/>
            <w:shd w:val="clear" w:color="auto" w:fill="F2F2F2" w:themeFill="background1" w:themeFillShade="F2"/>
          </w:tcPr>
          <w:p w14:paraId="3C5F040E" w14:textId="77777777" w:rsidR="00C642F4" w:rsidRPr="00957A37" w:rsidRDefault="00C642F4" w:rsidP="00C642F4">
            <w:pPr>
              <w:rPr>
                <w:rFonts w:ascii="Lucida Sans" w:hAnsi="Lucida Sans"/>
                <w:b/>
              </w:rPr>
            </w:pPr>
            <w:r>
              <w:rPr>
                <w:rFonts w:ascii="Lucida Sans" w:eastAsia="Calibri" w:hAnsi="Lucida Sans" w:cstheme="minorHAnsi"/>
                <w:b/>
                <w:bCs/>
                <w:i/>
                <w:sz w:val="24"/>
                <w:szCs w:val="24"/>
              </w:rPr>
              <w:t>PART A</w:t>
            </w:r>
            <w:r w:rsidRPr="00957A37">
              <w:rPr>
                <w:rFonts w:ascii="Lucida Sans" w:eastAsia="Calibri" w:hAnsi="Lucida Sans" w:cstheme="minorHAnsi"/>
                <w:b/>
                <w:bCs/>
                <w:i/>
                <w:sz w:val="24"/>
                <w:szCs w:val="24"/>
              </w:rPr>
              <w:t xml:space="preserve"> </w:t>
            </w:r>
          </w:p>
        </w:tc>
      </w:tr>
      <w:tr w:rsidR="00CE1AAA" w14:paraId="3C5F0413" w14:textId="77777777" w:rsidTr="00F023D3">
        <w:trPr>
          <w:tblHeader/>
        </w:trPr>
        <w:tc>
          <w:tcPr>
            <w:tcW w:w="1999" w:type="pct"/>
            <w:gridSpan w:val="3"/>
            <w:shd w:val="clear" w:color="auto" w:fill="F2F2F2" w:themeFill="background1" w:themeFillShade="F2"/>
          </w:tcPr>
          <w:p w14:paraId="3C5F0410" w14:textId="77777777" w:rsidR="00CE1AAA" w:rsidRDefault="00CE1AAA">
            <w:r w:rsidRPr="00957A37">
              <w:rPr>
                <w:rFonts w:ascii="Lucida Sans" w:hAnsi="Lucida Sans"/>
                <w:b/>
              </w:rPr>
              <w:t>(1) Risk identification</w:t>
            </w:r>
          </w:p>
        </w:tc>
        <w:tc>
          <w:tcPr>
            <w:tcW w:w="1742" w:type="pct"/>
            <w:gridSpan w:val="4"/>
            <w:shd w:val="clear" w:color="auto" w:fill="F2F2F2" w:themeFill="background1" w:themeFillShade="F2"/>
          </w:tcPr>
          <w:p w14:paraId="3C5F0411" w14:textId="77777777" w:rsidR="00CE1AAA" w:rsidRDefault="00CE1AAA">
            <w:r w:rsidRPr="00957A37">
              <w:rPr>
                <w:rFonts w:ascii="Lucida Sans" w:hAnsi="Lucida Sans"/>
                <w:b/>
              </w:rPr>
              <w:t>(2) Risk assessment</w:t>
            </w:r>
          </w:p>
        </w:tc>
        <w:tc>
          <w:tcPr>
            <w:tcW w:w="1258" w:type="pct"/>
            <w:gridSpan w:val="4"/>
            <w:shd w:val="clear" w:color="auto" w:fill="F2F2F2" w:themeFill="background1" w:themeFillShade="F2"/>
          </w:tcPr>
          <w:p w14:paraId="3C5F0412" w14:textId="77777777" w:rsidR="00CE1AAA" w:rsidRDefault="00CE1AAA">
            <w:r w:rsidRPr="00957A37">
              <w:rPr>
                <w:rFonts w:ascii="Lucida Sans" w:hAnsi="Lucida Sans"/>
                <w:b/>
              </w:rPr>
              <w:t>(3) Risk management</w:t>
            </w:r>
          </w:p>
        </w:tc>
      </w:tr>
      <w:tr w:rsidR="0010413B" w14:paraId="3C5F041F" w14:textId="77777777" w:rsidTr="00F023D3">
        <w:trPr>
          <w:tblHeader/>
        </w:trPr>
        <w:tc>
          <w:tcPr>
            <w:tcW w:w="542" w:type="pct"/>
            <w:vMerge w:val="restart"/>
            <w:shd w:val="clear" w:color="auto" w:fill="F2F2F2" w:themeFill="background1" w:themeFillShade="F2"/>
          </w:tcPr>
          <w:p w14:paraId="3C5F0414" w14:textId="77777777" w:rsidR="00CE1AAA" w:rsidRDefault="00CE1AAA" w:rsidP="007E65C1">
            <w:r w:rsidRPr="00957A37">
              <w:rPr>
                <w:rFonts w:ascii="Lucida Sans" w:hAnsi="Lucida Sans"/>
                <w:b/>
              </w:rPr>
              <w:t>Hazard</w:t>
            </w:r>
          </w:p>
        </w:tc>
        <w:tc>
          <w:tcPr>
            <w:tcW w:w="600" w:type="pct"/>
            <w:vMerge w:val="restart"/>
            <w:shd w:val="clear" w:color="auto" w:fill="F2F2F2" w:themeFill="background1" w:themeFillShade="F2"/>
          </w:tcPr>
          <w:p w14:paraId="3C5F0415" w14:textId="77777777" w:rsidR="00CE1AAA" w:rsidRPr="00957A37" w:rsidRDefault="00CE1AAA" w:rsidP="00CE1AAA">
            <w:pPr>
              <w:jc w:val="center"/>
              <w:rPr>
                <w:rFonts w:ascii="Lucida Sans" w:hAnsi="Lucida Sans"/>
                <w:b/>
              </w:rPr>
            </w:pPr>
            <w:r w:rsidRPr="00957A37">
              <w:rPr>
                <w:rFonts w:ascii="Lucida Sans" w:hAnsi="Lucida Sans"/>
                <w:b/>
              </w:rPr>
              <w:t>Potential Consequences</w:t>
            </w:r>
          </w:p>
          <w:p w14:paraId="3C5F0416" w14:textId="77777777" w:rsidR="00CE1AAA" w:rsidRDefault="00CE1AAA" w:rsidP="00BA6DCE"/>
        </w:tc>
        <w:tc>
          <w:tcPr>
            <w:tcW w:w="858" w:type="pct"/>
            <w:vMerge w:val="restart"/>
            <w:shd w:val="clear" w:color="auto" w:fill="F2F2F2" w:themeFill="background1" w:themeFillShade="F2"/>
          </w:tcPr>
          <w:p w14:paraId="3C5F0417" w14:textId="77777777" w:rsidR="00CE1AAA" w:rsidRPr="00957A37" w:rsidRDefault="00CE1AAA" w:rsidP="00CE1AAA">
            <w:pPr>
              <w:jc w:val="center"/>
              <w:rPr>
                <w:rFonts w:ascii="Lucida Sans" w:hAnsi="Lucida Sans"/>
                <w:b/>
              </w:rPr>
            </w:pPr>
            <w:r w:rsidRPr="00957A37">
              <w:rPr>
                <w:rFonts w:ascii="Lucida Sans" w:hAnsi="Lucida Sans"/>
                <w:b/>
              </w:rPr>
              <w:t>Who might be harmed</w:t>
            </w:r>
          </w:p>
          <w:p w14:paraId="3C5F0418" w14:textId="77777777" w:rsidR="00CE1AAA" w:rsidRPr="00957A37" w:rsidRDefault="00CE1AAA" w:rsidP="00CE1AAA">
            <w:pPr>
              <w:jc w:val="center"/>
              <w:rPr>
                <w:rFonts w:ascii="Lucida Sans" w:hAnsi="Lucida Sans"/>
                <w:b/>
              </w:rPr>
            </w:pPr>
          </w:p>
          <w:p w14:paraId="3C5F0419" w14:textId="77777777" w:rsidR="00CE1AAA" w:rsidRPr="00957A37" w:rsidRDefault="00CE1AAA" w:rsidP="00CE1AAA">
            <w:pPr>
              <w:jc w:val="center"/>
              <w:rPr>
                <w:rFonts w:ascii="Lucida Sans" w:hAnsi="Lucida Sans"/>
                <w:b/>
              </w:rPr>
            </w:pPr>
            <w:r w:rsidRPr="00957A37">
              <w:rPr>
                <w:rFonts w:ascii="Lucida Sans" w:hAnsi="Lucida Sans"/>
                <w:b/>
              </w:rPr>
              <w:t>(user; those nearby; those in the vicinity; members of the public)</w:t>
            </w:r>
          </w:p>
          <w:p w14:paraId="3C5F041A" w14:textId="77777777" w:rsidR="00CE1AAA" w:rsidRDefault="00CE1AAA" w:rsidP="005D60A4"/>
        </w:tc>
        <w:tc>
          <w:tcPr>
            <w:tcW w:w="467" w:type="pct"/>
            <w:gridSpan w:val="3"/>
            <w:shd w:val="clear" w:color="auto" w:fill="F2F2F2" w:themeFill="background1" w:themeFillShade="F2"/>
          </w:tcPr>
          <w:p w14:paraId="3C5F041B" w14:textId="77777777" w:rsidR="00CE1AAA" w:rsidRDefault="00CE1AAA">
            <w:r w:rsidRPr="00957A37">
              <w:rPr>
                <w:rFonts w:ascii="Lucida Sans" w:hAnsi="Lucida Sans"/>
                <w:b/>
              </w:rPr>
              <w:t>Inherent</w:t>
            </w:r>
          </w:p>
        </w:tc>
        <w:tc>
          <w:tcPr>
            <w:tcW w:w="1275" w:type="pct"/>
            <w:shd w:val="clear" w:color="auto" w:fill="F2F2F2" w:themeFill="background1" w:themeFillShade="F2"/>
          </w:tcPr>
          <w:p w14:paraId="3C5F041C" w14:textId="77777777" w:rsidR="00CE1AAA" w:rsidRDefault="00CE1AAA"/>
        </w:tc>
        <w:tc>
          <w:tcPr>
            <w:tcW w:w="467" w:type="pct"/>
            <w:gridSpan w:val="3"/>
            <w:shd w:val="clear" w:color="auto" w:fill="F2F2F2" w:themeFill="background1" w:themeFillShade="F2"/>
          </w:tcPr>
          <w:p w14:paraId="3C5F041D" w14:textId="77777777" w:rsidR="00CE1AAA" w:rsidRDefault="00CE1AAA">
            <w:r w:rsidRPr="00957A37">
              <w:rPr>
                <w:rFonts w:ascii="Lucida Sans" w:hAnsi="Lucida Sans"/>
                <w:b/>
              </w:rPr>
              <w:t>Residual</w:t>
            </w:r>
          </w:p>
        </w:tc>
        <w:tc>
          <w:tcPr>
            <w:tcW w:w="791" w:type="pct"/>
            <w:vMerge w:val="restart"/>
            <w:shd w:val="clear" w:color="auto" w:fill="F2F2F2" w:themeFill="background1" w:themeFillShade="F2"/>
          </w:tcPr>
          <w:p w14:paraId="3C5F041E" w14:textId="77777777" w:rsidR="00CE1AAA" w:rsidRDefault="00CE1AAA" w:rsidP="003857EF">
            <w:r w:rsidRPr="00957A37">
              <w:rPr>
                <w:rFonts w:ascii="Lucida Sans" w:hAnsi="Lucida Sans"/>
                <w:b/>
              </w:rPr>
              <w:t>Further controls (use the risk hierarchy)</w:t>
            </w:r>
          </w:p>
        </w:tc>
      </w:tr>
      <w:tr w:rsidR="0010413B" w14:paraId="3C5F042B" w14:textId="77777777" w:rsidTr="00F023D3">
        <w:trPr>
          <w:cantSplit/>
          <w:trHeight w:val="1510"/>
          <w:tblHeader/>
        </w:trPr>
        <w:tc>
          <w:tcPr>
            <w:tcW w:w="542" w:type="pct"/>
            <w:vMerge/>
            <w:shd w:val="clear" w:color="auto" w:fill="F2F2F2" w:themeFill="background1" w:themeFillShade="F2"/>
          </w:tcPr>
          <w:p w14:paraId="3C5F0420" w14:textId="77777777" w:rsidR="00CE1AAA" w:rsidRDefault="00CE1AAA"/>
        </w:tc>
        <w:tc>
          <w:tcPr>
            <w:tcW w:w="600" w:type="pct"/>
            <w:vMerge/>
            <w:shd w:val="clear" w:color="auto" w:fill="F2F2F2" w:themeFill="background1" w:themeFillShade="F2"/>
          </w:tcPr>
          <w:p w14:paraId="3C5F0421" w14:textId="77777777" w:rsidR="00CE1AAA" w:rsidRDefault="00CE1AAA"/>
        </w:tc>
        <w:tc>
          <w:tcPr>
            <w:tcW w:w="858" w:type="pct"/>
            <w:vMerge/>
            <w:shd w:val="clear" w:color="auto" w:fill="F2F2F2" w:themeFill="background1" w:themeFillShade="F2"/>
          </w:tcPr>
          <w:p w14:paraId="3C5F0422" w14:textId="77777777" w:rsidR="00CE1AAA" w:rsidRDefault="00CE1AAA"/>
        </w:tc>
        <w:tc>
          <w:tcPr>
            <w:tcW w:w="156" w:type="pct"/>
            <w:shd w:val="clear" w:color="auto" w:fill="F2F2F2" w:themeFill="background1" w:themeFillShade="F2"/>
            <w:textDirection w:val="btLr"/>
          </w:tcPr>
          <w:p w14:paraId="3C5F0423" w14:textId="77777777" w:rsidR="00CE1AAA" w:rsidRDefault="00CE1AAA" w:rsidP="00CE1AAA">
            <w:pPr>
              <w:ind w:left="113" w:right="113"/>
            </w:pPr>
            <w:r w:rsidRPr="00957A37">
              <w:rPr>
                <w:rFonts w:ascii="Lucida Sans" w:hAnsi="Lucida Sans"/>
                <w:b/>
              </w:rPr>
              <w:t>Likelihood</w:t>
            </w:r>
          </w:p>
        </w:tc>
        <w:tc>
          <w:tcPr>
            <w:tcW w:w="156" w:type="pct"/>
            <w:shd w:val="clear" w:color="auto" w:fill="F2F2F2" w:themeFill="background1" w:themeFillShade="F2"/>
            <w:textDirection w:val="btLr"/>
          </w:tcPr>
          <w:p w14:paraId="3C5F0424" w14:textId="77777777" w:rsidR="00CE1AAA" w:rsidRDefault="00CE1AAA" w:rsidP="00CE1AAA">
            <w:pPr>
              <w:ind w:left="113" w:right="113"/>
            </w:pPr>
            <w:r w:rsidRPr="00957A37">
              <w:rPr>
                <w:rFonts w:ascii="Lucida Sans" w:hAnsi="Lucida Sans"/>
                <w:b/>
              </w:rPr>
              <w:t>Impact</w:t>
            </w:r>
          </w:p>
        </w:tc>
        <w:tc>
          <w:tcPr>
            <w:tcW w:w="156" w:type="pct"/>
            <w:shd w:val="clear" w:color="auto" w:fill="F2F2F2" w:themeFill="background1" w:themeFillShade="F2"/>
            <w:textDirection w:val="btLr"/>
          </w:tcPr>
          <w:p w14:paraId="3C5F0425" w14:textId="77777777" w:rsidR="00CE1AAA" w:rsidRDefault="00CE1AAA" w:rsidP="00CE1AAA">
            <w:pPr>
              <w:ind w:left="113" w:right="113"/>
            </w:pPr>
            <w:r w:rsidRPr="00957A37">
              <w:rPr>
                <w:rFonts w:ascii="Lucida Sans" w:hAnsi="Lucida Sans"/>
                <w:b/>
              </w:rPr>
              <w:t>Score</w:t>
            </w:r>
          </w:p>
        </w:tc>
        <w:tc>
          <w:tcPr>
            <w:tcW w:w="1275" w:type="pct"/>
            <w:shd w:val="clear" w:color="auto" w:fill="F2F2F2" w:themeFill="background1" w:themeFillShade="F2"/>
          </w:tcPr>
          <w:p w14:paraId="3C5F0426" w14:textId="77777777" w:rsidR="00CE1AAA" w:rsidRDefault="00CE1AAA">
            <w:r w:rsidRPr="00957A37">
              <w:rPr>
                <w:rFonts w:ascii="Lucida Sans" w:hAnsi="Lucida Sans"/>
                <w:b/>
              </w:rPr>
              <w:t>Control measures (use the risk hierarchy)</w:t>
            </w:r>
          </w:p>
        </w:tc>
        <w:tc>
          <w:tcPr>
            <w:tcW w:w="156" w:type="pct"/>
            <w:shd w:val="clear" w:color="auto" w:fill="F2F2F2" w:themeFill="background1" w:themeFillShade="F2"/>
            <w:textDirection w:val="btLr"/>
          </w:tcPr>
          <w:p w14:paraId="3C5F0427" w14:textId="77777777" w:rsidR="00CE1AAA" w:rsidRDefault="00CE1AAA" w:rsidP="00CE1AAA">
            <w:pPr>
              <w:ind w:left="113" w:right="113"/>
            </w:pPr>
            <w:r w:rsidRPr="00957A37">
              <w:rPr>
                <w:rFonts w:ascii="Lucida Sans" w:hAnsi="Lucida Sans"/>
                <w:b/>
              </w:rPr>
              <w:t>Likelihood</w:t>
            </w:r>
          </w:p>
        </w:tc>
        <w:tc>
          <w:tcPr>
            <w:tcW w:w="156" w:type="pct"/>
            <w:shd w:val="clear" w:color="auto" w:fill="F2F2F2" w:themeFill="background1" w:themeFillShade="F2"/>
            <w:textDirection w:val="btLr"/>
          </w:tcPr>
          <w:p w14:paraId="3C5F0428" w14:textId="77777777" w:rsidR="00CE1AAA" w:rsidRDefault="00CE1AAA" w:rsidP="00CE1AAA">
            <w:pPr>
              <w:ind w:left="113" w:right="113"/>
            </w:pPr>
            <w:r w:rsidRPr="00957A37">
              <w:rPr>
                <w:rFonts w:ascii="Lucida Sans" w:hAnsi="Lucida Sans"/>
                <w:b/>
              </w:rPr>
              <w:t>Impact</w:t>
            </w:r>
          </w:p>
        </w:tc>
        <w:tc>
          <w:tcPr>
            <w:tcW w:w="156" w:type="pct"/>
            <w:shd w:val="clear" w:color="auto" w:fill="F2F2F2" w:themeFill="background1" w:themeFillShade="F2"/>
            <w:textDirection w:val="btLr"/>
          </w:tcPr>
          <w:p w14:paraId="3C5F0429" w14:textId="77777777" w:rsidR="00CE1AAA" w:rsidRDefault="00CE1AAA" w:rsidP="00CE1AAA">
            <w:pPr>
              <w:ind w:left="113" w:right="113"/>
            </w:pPr>
            <w:r w:rsidRPr="00957A37">
              <w:rPr>
                <w:rFonts w:ascii="Lucida Sans" w:hAnsi="Lucida Sans"/>
                <w:b/>
              </w:rPr>
              <w:t>Score</w:t>
            </w:r>
          </w:p>
        </w:tc>
        <w:tc>
          <w:tcPr>
            <w:tcW w:w="791" w:type="pct"/>
            <w:vMerge/>
            <w:shd w:val="clear" w:color="auto" w:fill="F2F2F2" w:themeFill="background1" w:themeFillShade="F2"/>
          </w:tcPr>
          <w:p w14:paraId="3C5F042A" w14:textId="77777777" w:rsidR="00CE1AAA" w:rsidRDefault="00CE1AAA"/>
        </w:tc>
      </w:tr>
      <w:tr w:rsidR="0010413B" w14:paraId="3C5F0437" w14:textId="77777777" w:rsidTr="00F023D3">
        <w:trPr>
          <w:cantSplit/>
          <w:trHeight w:val="1296"/>
        </w:trPr>
        <w:tc>
          <w:tcPr>
            <w:tcW w:w="542" w:type="pct"/>
            <w:shd w:val="clear" w:color="auto" w:fill="FFFFFF" w:themeFill="background1"/>
          </w:tcPr>
          <w:p w14:paraId="01A229F1" w14:textId="77777777" w:rsidR="0010413B" w:rsidRDefault="0010413B" w:rsidP="0010413B">
            <w:r>
              <w:t>Covid-19</w:t>
            </w:r>
          </w:p>
          <w:p w14:paraId="3C5F042C" w14:textId="75430520" w:rsidR="0010413B" w:rsidRDefault="0010413B" w:rsidP="0010413B">
            <w:r>
              <w:t>Clean hands/clean body</w:t>
            </w:r>
          </w:p>
        </w:tc>
        <w:tc>
          <w:tcPr>
            <w:tcW w:w="600" w:type="pct"/>
            <w:shd w:val="clear" w:color="auto" w:fill="FFFFFF" w:themeFill="background1"/>
          </w:tcPr>
          <w:p w14:paraId="3C5F042D" w14:textId="288BC60D" w:rsidR="0010413B" w:rsidRDefault="00F80520" w:rsidP="0010413B">
            <w:r>
              <w:t>Increased risk of catching Covid-19</w:t>
            </w:r>
          </w:p>
        </w:tc>
        <w:tc>
          <w:tcPr>
            <w:tcW w:w="858" w:type="pct"/>
            <w:shd w:val="clear" w:color="auto" w:fill="FFFFFF" w:themeFill="background1"/>
          </w:tcPr>
          <w:p w14:paraId="15A1F9FB" w14:textId="77777777" w:rsidR="0010413B" w:rsidRDefault="0010413B" w:rsidP="0010413B"/>
          <w:p w14:paraId="01FFC2AB" w14:textId="77777777" w:rsidR="0010413B" w:rsidRPr="00A751C7" w:rsidRDefault="0010413B" w:rsidP="00A41342">
            <w:pPr>
              <w:pStyle w:val="paragraph"/>
              <w:numPr>
                <w:ilvl w:val="0"/>
                <w:numId w:val="3"/>
              </w:numPr>
              <w:spacing w:before="0" w:beforeAutospacing="0" w:after="0" w:afterAutospacing="0"/>
              <w:textAlignment w:val="baseline"/>
              <w:rPr>
                <w:rFonts w:ascii="Arial" w:hAnsi="Arial" w:cs="Arial"/>
                <w:sz w:val="18"/>
                <w:szCs w:val="18"/>
              </w:rPr>
            </w:pPr>
            <w:r>
              <w:rPr>
                <w:rStyle w:val="normaltextrun"/>
                <w:rFonts w:ascii="Calibri" w:hAnsi="Calibri" w:cs="Arial"/>
              </w:rPr>
              <w:t>Asian Soc</w:t>
            </w:r>
            <w:r>
              <w:rPr>
                <w:rStyle w:val="normaltextrun"/>
                <w:rFonts w:ascii="Calibri" w:hAnsi="Calibri" w:cs="Arial"/>
                <w:lang w:val="en-US"/>
              </w:rPr>
              <w:t> Members</w:t>
            </w:r>
            <w:r>
              <w:rPr>
                <w:rStyle w:val="eop"/>
                <w:rFonts w:ascii="Calibri" w:hAnsi="Calibri" w:cs="Arial"/>
              </w:rPr>
              <w:t> </w:t>
            </w:r>
          </w:p>
          <w:p w14:paraId="4BDBBB3D" w14:textId="77777777" w:rsidR="0010413B" w:rsidRDefault="0010413B" w:rsidP="00A41342">
            <w:pPr>
              <w:pStyle w:val="paragraph"/>
              <w:numPr>
                <w:ilvl w:val="0"/>
                <w:numId w:val="3"/>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 all those who are vulnerable, who members come into contact with.</w:t>
            </w:r>
            <w:r>
              <w:rPr>
                <w:rStyle w:val="eop"/>
                <w:rFonts w:ascii="Calibri" w:hAnsi="Calibri" w:cs="Arial"/>
              </w:rPr>
              <w:t> </w:t>
            </w:r>
          </w:p>
          <w:p w14:paraId="47AAF7F1" w14:textId="77FEF26B" w:rsidR="0010413B" w:rsidRDefault="0010413B" w:rsidP="00A41342">
            <w:pPr>
              <w:pStyle w:val="paragraph"/>
              <w:numPr>
                <w:ilvl w:val="0"/>
                <w:numId w:val="3"/>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members</w:t>
            </w:r>
            <w:r w:rsidR="002D2D34">
              <w:rPr>
                <w:rStyle w:val="normaltextrun"/>
                <w:rFonts w:ascii="Calibri" w:hAnsi="Calibri" w:cs="Arial"/>
              </w:rPr>
              <w:t xml:space="preserve"> in the venue</w:t>
            </w:r>
          </w:p>
          <w:p w14:paraId="3C5F042E" w14:textId="77777777" w:rsidR="0010413B" w:rsidRDefault="0010413B" w:rsidP="0010413B"/>
        </w:tc>
        <w:tc>
          <w:tcPr>
            <w:tcW w:w="156" w:type="pct"/>
            <w:shd w:val="clear" w:color="auto" w:fill="FFFFFF" w:themeFill="background1"/>
          </w:tcPr>
          <w:p w14:paraId="04F6AECC" w14:textId="77777777" w:rsidR="0010413B" w:rsidRDefault="0010413B" w:rsidP="0010413B">
            <w:pPr>
              <w:rPr>
                <w:rFonts w:ascii="Lucida Sans" w:hAnsi="Lucida Sans"/>
                <w:b/>
              </w:rPr>
            </w:pPr>
          </w:p>
          <w:p w14:paraId="3C5F042F" w14:textId="069C7E36" w:rsidR="0010413B" w:rsidRPr="00957A37" w:rsidRDefault="0010413B" w:rsidP="0010413B">
            <w:pPr>
              <w:rPr>
                <w:rFonts w:ascii="Lucida Sans" w:hAnsi="Lucida Sans"/>
                <w:b/>
              </w:rPr>
            </w:pPr>
            <w:r>
              <w:rPr>
                <w:rFonts w:ascii="Lucida Sans" w:hAnsi="Lucida Sans"/>
                <w:b/>
              </w:rPr>
              <w:t>1</w:t>
            </w:r>
          </w:p>
        </w:tc>
        <w:tc>
          <w:tcPr>
            <w:tcW w:w="156" w:type="pct"/>
            <w:shd w:val="clear" w:color="auto" w:fill="FFFFFF" w:themeFill="background1"/>
          </w:tcPr>
          <w:p w14:paraId="3CA296A3" w14:textId="77777777" w:rsidR="0010413B" w:rsidRDefault="0010413B" w:rsidP="0010413B">
            <w:pPr>
              <w:rPr>
                <w:rFonts w:ascii="Lucida Sans" w:hAnsi="Lucida Sans"/>
                <w:b/>
              </w:rPr>
            </w:pPr>
          </w:p>
          <w:p w14:paraId="3C5F0430" w14:textId="4479CDD2" w:rsidR="0010413B" w:rsidRPr="00957A37" w:rsidRDefault="0010413B" w:rsidP="0010413B">
            <w:pPr>
              <w:rPr>
                <w:rFonts w:ascii="Lucida Sans" w:hAnsi="Lucida Sans"/>
                <w:b/>
              </w:rPr>
            </w:pPr>
            <w:r>
              <w:rPr>
                <w:rFonts w:ascii="Lucida Sans" w:hAnsi="Lucida Sans"/>
                <w:b/>
              </w:rPr>
              <w:t>5</w:t>
            </w:r>
          </w:p>
        </w:tc>
        <w:tc>
          <w:tcPr>
            <w:tcW w:w="156" w:type="pct"/>
            <w:shd w:val="clear" w:color="auto" w:fill="FFFFFF" w:themeFill="background1"/>
          </w:tcPr>
          <w:p w14:paraId="0FD9CCA1" w14:textId="77777777" w:rsidR="0010413B" w:rsidRDefault="0010413B" w:rsidP="0010413B">
            <w:pPr>
              <w:rPr>
                <w:rFonts w:ascii="Lucida Sans" w:hAnsi="Lucida Sans"/>
                <w:b/>
              </w:rPr>
            </w:pPr>
          </w:p>
          <w:p w14:paraId="3C5F0431" w14:textId="318C0013" w:rsidR="0010413B" w:rsidRPr="00957A37" w:rsidRDefault="0010413B" w:rsidP="0010413B">
            <w:pPr>
              <w:rPr>
                <w:rFonts w:ascii="Lucida Sans" w:hAnsi="Lucida Sans"/>
                <w:b/>
              </w:rPr>
            </w:pPr>
            <w:r>
              <w:rPr>
                <w:rFonts w:ascii="Lucida Sans" w:hAnsi="Lucida Sans"/>
                <w:b/>
              </w:rPr>
              <w:t>5</w:t>
            </w:r>
          </w:p>
        </w:tc>
        <w:tc>
          <w:tcPr>
            <w:tcW w:w="1275" w:type="pct"/>
            <w:shd w:val="clear" w:color="auto" w:fill="FFFFFF" w:themeFill="background1"/>
          </w:tcPr>
          <w:p w14:paraId="62EBAC98" w14:textId="77777777" w:rsidR="0010413B" w:rsidRDefault="0010413B" w:rsidP="0010413B">
            <w:pPr>
              <w:rPr>
                <w:rFonts w:ascii="Lucida Sans" w:hAnsi="Lucida Sans"/>
                <w:b/>
              </w:rPr>
            </w:pPr>
          </w:p>
          <w:p w14:paraId="06493F4E" w14:textId="70DA0D6F" w:rsidR="0010413B" w:rsidRPr="003557D7" w:rsidRDefault="00691448" w:rsidP="00A41342">
            <w:pPr>
              <w:pStyle w:val="ListParagraph"/>
              <w:numPr>
                <w:ilvl w:val="0"/>
                <w:numId w:val="4"/>
              </w:numPr>
              <w:textAlignment w:val="baseline"/>
              <w:rPr>
                <w:rFonts w:ascii="Calibri" w:hAnsi="Calibri" w:cs="Times New Roman"/>
              </w:rPr>
            </w:pPr>
            <w:r>
              <w:rPr>
                <w:rFonts w:ascii="Calibri" w:hAnsi="Calibri" w:cs="Times New Roman"/>
                <w:sz w:val="20"/>
                <w:szCs w:val="20"/>
              </w:rPr>
              <w:t>Ensuring that the venue provides</w:t>
            </w:r>
            <w:r w:rsidR="0010413B" w:rsidRPr="003557D7">
              <w:rPr>
                <w:rFonts w:ascii="Calibri" w:hAnsi="Calibri" w:cs="Times New Roman"/>
                <w:sz w:val="20"/>
                <w:szCs w:val="20"/>
              </w:rPr>
              <w:t xml:space="preserve"> hand sanitizer </w:t>
            </w:r>
            <w:r>
              <w:rPr>
                <w:rFonts w:ascii="Calibri" w:hAnsi="Calibri" w:cs="Times New Roman"/>
                <w:sz w:val="20"/>
                <w:szCs w:val="20"/>
              </w:rPr>
              <w:t>throughout the night</w:t>
            </w:r>
          </w:p>
          <w:p w14:paraId="430E3F05" w14:textId="1A58391C" w:rsidR="0010413B" w:rsidRPr="00241277" w:rsidRDefault="00691448" w:rsidP="00A41342">
            <w:pPr>
              <w:pStyle w:val="ListParagraph"/>
              <w:numPr>
                <w:ilvl w:val="0"/>
                <w:numId w:val="4"/>
              </w:numPr>
              <w:textAlignment w:val="baseline"/>
              <w:rPr>
                <w:rFonts w:ascii="Calibri" w:hAnsi="Calibri" w:cs="Times New Roman"/>
              </w:rPr>
            </w:pPr>
            <w:r>
              <w:rPr>
                <w:rFonts w:ascii="Calibri" w:hAnsi="Calibri" w:cs="Times New Roman"/>
                <w:sz w:val="20"/>
                <w:szCs w:val="20"/>
              </w:rPr>
              <w:t>Speaking with the staff at the venue and ensuring that the surfaces will be f</w:t>
            </w:r>
            <w:r w:rsidR="0010413B" w:rsidRPr="003557D7">
              <w:rPr>
                <w:rFonts w:ascii="Calibri" w:hAnsi="Calibri" w:cs="Times New Roman"/>
                <w:sz w:val="20"/>
                <w:szCs w:val="20"/>
              </w:rPr>
              <w:t>requently clean</w:t>
            </w:r>
            <w:r>
              <w:rPr>
                <w:rFonts w:ascii="Calibri" w:hAnsi="Calibri" w:cs="Times New Roman"/>
                <w:sz w:val="20"/>
                <w:szCs w:val="20"/>
              </w:rPr>
              <w:t>ed and disinfected</w:t>
            </w:r>
          </w:p>
          <w:p w14:paraId="4593B672" w14:textId="3B925E08" w:rsidR="00241277" w:rsidRPr="003557D7" w:rsidRDefault="00241277" w:rsidP="00A41342">
            <w:pPr>
              <w:pStyle w:val="ListParagraph"/>
              <w:numPr>
                <w:ilvl w:val="0"/>
                <w:numId w:val="4"/>
              </w:numPr>
              <w:textAlignment w:val="baseline"/>
              <w:rPr>
                <w:rFonts w:ascii="Calibri" w:hAnsi="Calibri" w:cs="Times New Roman"/>
              </w:rPr>
            </w:pPr>
            <w:r>
              <w:rPr>
                <w:rFonts w:ascii="Calibri" w:hAnsi="Calibri" w:cs="Times New Roman"/>
                <w:sz w:val="20"/>
                <w:szCs w:val="20"/>
              </w:rPr>
              <w:t>Making it clear to the committee and members of the society that the hand sanitisers provided should be used frequently</w:t>
            </w:r>
          </w:p>
          <w:p w14:paraId="3C5F0432" w14:textId="77777777" w:rsidR="0010413B" w:rsidRPr="00241277" w:rsidRDefault="0010413B" w:rsidP="00241277">
            <w:pPr>
              <w:textAlignment w:val="baseline"/>
              <w:rPr>
                <w:rFonts w:ascii="Lucida Sans" w:hAnsi="Lucida Sans"/>
                <w:b/>
              </w:rPr>
            </w:pPr>
          </w:p>
        </w:tc>
        <w:tc>
          <w:tcPr>
            <w:tcW w:w="156" w:type="pct"/>
            <w:shd w:val="clear" w:color="auto" w:fill="FFFFFF" w:themeFill="background1"/>
          </w:tcPr>
          <w:p w14:paraId="2E225023" w14:textId="77777777" w:rsidR="0010413B" w:rsidRDefault="0010413B" w:rsidP="0010413B">
            <w:pPr>
              <w:rPr>
                <w:rFonts w:ascii="Lucida Sans" w:hAnsi="Lucida Sans"/>
                <w:b/>
              </w:rPr>
            </w:pPr>
          </w:p>
          <w:p w14:paraId="3C5F0433" w14:textId="7569154B" w:rsidR="0010413B" w:rsidRPr="00957A37" w:rsidRDefault="0010413B" w:rsidP="0010413B">
            <w:pPr>
              <w:rPr>
                <w:rFonts w:ascii="Lucida Sans" w:hAnsi="Lucida Sans"/>
                <w:b/>
              </w:rPr>
            </w:pPr>
            <w:r>
              <w:rPr>
                <w:rFonts w:ascii="Lucida Sans" w:hAnsi="Lucida Sans"/>
                <w:b/>
              </w:rPr>
              <w:t>1</w:t>
            </w:r>
          </w:p>
        </w:tc>
        <w:tc>
          <w:tcPr>
            <w:tcW w:w="156" w:type="pct"/>
            <w:shd w:val="clear" w:color="auto" w:fill="FFFFFF" w:themeFill="background1"/>
          </w:tcPr>
          <w:p w14:paraId="5B62E27E" w14:textId="77777777" w:rsidR="0010413B" w:rsidRDefault="0010413B" w:rsidP="0010413B">
            <w:pPr>
              <w:rPr>
                <w:rFonts w:ascii="Lucida Sans" w:hAnsi="Lucida Sans"/>
                <w:b/>
              </w:rPr>
            </w:pPr>
          </w:p>
          <w:p w14:paraId="3C5F0434" w14:textId="7B97EC8A" w:rsidR="0010413B" w:rsidRPr="00957A37" w:rsidRDefault="0010413B" w:rsidP="0010413B">
            <w:pPr>
              <w:rPr>
                <w:rFonts w:ascii="Lucida Sans" w:hAnsi="Lucida Sans"/>
                <w:b/>
              </w:rPr>
            </w:pPr>
            <w:r>
              <w:rPr>
                <w:rFonts w:ascii="Lucida Sans" w:hAnsi="Lucida Sans"/>
                <w:b/>
              </w:rPr>
              <w:t>3</w:t>
            </w:r>
          </w:p>
        </w:tc>
        <w:tc>
          <w:tcPr>
            <w:tcW w:w="156" w:type="pct"/>
            <w:shd w:val="clear" w:color="auto" w:fill="FFFFFF" w:themeFill="background1"/>
          </w:tcPr>
          <w:p w14:paraId="0E5A5223" w14:textId="77777777" w:rsidR="0010413B" w:rsidRDefault="0010413B" w:rsidP="0010413B">
            <w:pPr>
              <w:rPr>
                <w:rFonts w:ascii="Lucida Sans" w:hAnsi="Lucida Sans"/>
                <w:b/>
              </w:rPr>
            </w:pPr>
          </w:p>
          <w:p w14:paraId="3C5F0435" w14:textId="3A0DC0B0" w:rsidR="0010413B" w:rsidRPr="00957A37" w:rsidRDefault="0010413B" w:rsidP="0010413B">
            <w:pPr>
              <w:rPr>
                <w:rFonts w:ascii="Lucida Sans" w:hAnsi="Lucida Sans"/>
                <w:b/>
              </w:rPr>
            </w:pPr>
            <w:r>
              <w:rPr>
                <w:rFonts w:ascii="Lucida Sans" w:hAnsi="Lucida Sans"/>
                <w:b/>
              </w:rPr>
              <w:t>3</w:t>
            </w:r>
          </w:p>
        </w:tc>
        <w:tc>
          <w:tcPr>
            <w:tcW w:w="791" w:type="pct"/>
            <w:shd w:val="clear" w:color="auto" w:fill="FFFFFF" w:themeFill="background1"/>
          </w:tcPr>
          <w:p w14:paraId="3CA5EDB7" w14:textId="77777777" w:rsidR="0010413B" w:rsidRDefault="0010413B" w:rsidP="0010413B"/>
          <w:p w14:paraId="3C5F0436" w14:textId="77777777" w:rsidR="0010413B" w:rsidRDefault="0010413B" w:rsidP="0010413B"/>
        </w:tc>
      </w:tr>
      <w:tr w:rsidR="0010413B" w14:paraId="3C5F0443" w14:textId="77777777" w:rsidTr="00F023D3">
        <w:trPr>
          <w:cantSplit/>
          <w:trHeight w:val="1296"/>
        </w:trPr>
        <w:tc>
          <w:tcPr>
            <w:tcW w:w="542" w:type="pct"/>
            <w:shd w:val="clear" w:color="auto" w:fill="FFFFFF" w:themeFill="background1"/>
          </w:tcPr>
          <w:p w14:paraId="594F42A1" w14:textId="77777777" w:rsidR="0010413B" w:rsidRDefault="0010413B" w:rsidP="0010413B">
            <w:r>
              <w:lastRenderedPageBreak/>
              <w:t>Covid-19</w:t>
            </w:r>
          </w:p>
          <w:p w14:paraId="3C5F0438" w14:textId="3F1F1D46" w:rsidR="0010413B" w:rsidRDefault="0010413B" w:rsidP="0010413B">
            <w:r>
              <w:t>Social Distancing</w:t>
            </w:r>
          </w:p>
        </w:tc>
        <w:tc>
          <w:tcPr>
            <w:tcW w:w="600" w:type="pct"/>
            <w:shd w:val="clear" w:color="auto" w:fill="FFFFFF" w:themeFill="background1"/>
          </w:tcPr>
          <w:p w14:paraId="3C5F0439" w14:textId="5EE89AD4" w:rsidR="0010413B" w:rsidRDefault="00F80520" w:rsidP="0010413B">
            <w:r>
              <w:t>Increased risk of catching Covid-19</w:t>
            </w:r>
          </w:p>
        </w:tc>
        <w:tc>
          <w:tcPr>
            <w:tcW w:w="858" w:type="pct"/>
            <w:shd w:val="clear" w:color="auto" w:fill="FFFFFF" w:themeFill="background1"/>
          </w:tcPr>
          <w:p w14:paraId="6E855A45" w14:textId="77777777" w:rsidR="0010413B" w:rsidRDefault="0010413B" w:rsidP="0010413B">
            <w:pPr>
              <w:pStyle w:val="paragraph"/>
              <w:spacing w:before="0" w:beforeAutospacing="0" w:after="0" w:afterAutospacing="0"/>
              <w:ind w:left="750"/>
              <w:textAlignment w:val="baseline"/>
              <w:rPr>
                <w:rStyle w:val="normaltextrun"/>
                <w:rFonts w:ascii="Calibri" w:hAnsi="Calibri" w:cs="Arial"/>
              </w:rPr>
            </w:pPr>
          </w:p>
          <w:p w14:paraId="0CE4F63E" w14:textId="77777777" w:rsidR="0010413B" w:rsidRPr="00661BEB" w:rsidRDefault="0010413B" w:rsidP="00A41342">
            <w:pPr>
              <w:pStyle w:val="paragraph"/>
              <w:numPr>
                <w:ilvl w:val="0"/>
                <w:numId w:val="5"/>
              </w:numPr>
              <w:spacing w:before="0" w:beforeAutospacing="0" w:after="0" w:afterAutospacing="0"/>
              <w:textAlignment w:val="baseline"/>
              <w:rPr>
                <w:rFonts w:ascii="Calibri" w:hAnsi="Calibri" w:cs="Arial"/>
              </w:rPr>
            </w:pPr>
            <w:r>
              <w:rPr>
                <w:rStyle w:val="normaltextrun"/>
                <w:rFonts w:ascii="Calibri" w:hAnsi="Calibri" w:cs="Arial"/>
              </w:rPr>
              <w:t>Club/Socs</w:t>
            </w:r>
            <w:r>
              <w:rPr>
                <w:rStyle w:val="normaltextrun"/>
                <w:rFonts w:ascii="Calibri" w:hAnsi="Calibri" w:cs="Arial"/>
                <w:lang w:val="en-US"/>
              </w:rPr>
              <w:t> Members</w:t>
            </w:r>
            <w:r>
              <w:rPr>
                <w:rStyle w:val="eop"/>
                <w:rFonts w:ascii="Calibri" w:hAnsi="Calibri" w:cs="Arial"/>
              </w:rPr>
              <w:t> </w:t>
            </w:r>
          </w:p>
          <w:p w14:paraId="46C74EA9" w14:textId="4EC50934" w:rsidR="0010413B" w:rsidRDefault="0010413B" w:rsidP="00A41342">
            <w:pPr>
              <w:pStyle w:val="paragraph"/>
              <w:numPr>
                <w:ilvl w:val="0"/>
                <w:numId w:val="5"/>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p>
          <w:p w14:paraId="672194B1" w14:textId="28C4A86F" w:rsidR="0010413B" w:rsidRDefault="0010413B" w:rsidP="00A41342">
            <w:pPr>
              <w:pStyle w:val="paragraph"/>
              <w:numPr>
                <w:ilvl w:val="0"/>
                <w:numId w:val="5"/>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w:t>
            </w:r>
            <w:r w:rsidR="002D2D34">
              <w:rPr>
                <w:rStyle w:val="normaltextrun"/>
                <w:rFonts w:ascii="Calibri" w:hAnsi="Calibri" w:cs="Arial"/>
              </w:rPr>
              <w:t>h our members at the venue</w:t>
            </w:r>
          </w:p>
          <w:p w14:paraId="3C5F043A" w14:textId="77777777" w:rsidR="0010413B" w:rsidRDefault="0010413B" w:rsidP="0010413B"/>
        </w:tc>
        <w:tc>
          <w:tcPr>
            <w:tcW w:w="156" w:type="pct"/>
            <w:shd w:val="clear" w:color="auto" w:fill="FFFFFF" w:themeFill="background1"/>
          </w:tcPr>
          <w:p w14:paraId="0E522857" w14:textId="77777777" w:rsidR="0010413B" w:rsidRDefault="0010413B" w:rsidP="0010413B">
            <w:pPr>
              <w:rPr>
                <w:rFonts w:ascii="Lucida Sans" w:hAnsi="Lucida Sans"/>
                <w:b/>
              </w:rPr>
            </w:pPr>
          </w:p>
          <w:p w14:paraId="3C5F043B" w14:textId="00E24383" w:rsidR="0010413B" w:rsidRPr="00957A37" w:rsidRDefault="0010413B" w:rsidP="0010413B">
            <w:pPr>
              <w:rPr>
                <w:rFonts w:ascii="Lucida Sans" w:hAnsi="Lucida Sans"/>
                <w:b/>
              </w:rPr>
            </w:pPr>
            <w:r>
              <w:rPr>
                <w:rFonts w:ascii="Lucida Sans" w:hAnsi="Lucida Sans"/>
                <w:b/>
              </w:rPr>
              <w:t>2</w:t>
            </w:r>
          </w:p>
        </w:tc>
        <w:tc>
          <w:tcPr>
            <w:tcW w:w="156" w:type="pct"/>
            <w:shd w:val="clear" w:color="auto" w:fill="FFFFFF" w:themeFill="background1"/>
          </w:tcPr>
          <w:p w14:paraId="0344AB05" w14:textId="77777777" w:rsidR="0010413B" w:rsidRDefault="0010413B" w:rsidP="0010413B">
            <w:pPr>
              <w:rPr>
                <w:rFonts w:ascii="Lucida Sans" w:hAnsi="Lucida Sans"/>
                <w:b/>
              </w:rPr>
            </w:pPr>
          </w:p>
          <w:p w14:paraId="3C5F043C" w14:textId="7C619BA8" w:rsidR="0010413B" w:rsidRPr="00957A37" w:rsidRDefault="0010413B" w:rsidP="0010413B">
            <w:pPr>
              <w:rPr>
                <w:rFonts w:ascii="Lucida Sans" w:hAnsi="Lucida Sans"/>
                <w:b/>
              </w:rPr>
            </w:pPr>
            <w:r>
              <w:rPr>
                <w:rFonts w:ascii="Lucida Sans" w:hAnsi="Lucida Sans"/>
                <w:b/>
              </w:rPr>
              <w:t>5</w:t>
            </w:r>
          </w:p>
        </w:tc>
        <w:tc>
          <w:tcPr>
            <w:tcW w:w="156" w:type="pct"/>
            <w:shd w:val="clear" w:color="auto" w:fill="FFFFFF" w:themeFill="background1"/>
          </w:tcPr>
          <w:p w14:paraId="479D7440" w14:textId="77777777" w:rsidR="0010413B" w:rsidRDefault="0010413B" w:rsidP="0010413B">
            <w:pPr>
              <w:rPr>
                <w:rFonts w:ascii="Lucida Sans" w:hAnsi="Lucida Sans"/>
                <w:b/>
              </w:rPr>
            </w:pPr>
          </w:p>
          <w:p w14:paraId="3C5F043D" w14:textId="205ACCB1" w:rsidR="0010413B" w:rsidRPr="00957A37" w:rsidRDefault="00A738F1" w:rsidP="0010413B">
            <w:pPr>
              <w:rPr>
                <w:rFonts w:ascii="Lucida Sans" w:hAnsi="Lucida Sans"/>
                <w:b/>
              </w:rPr>
            </w:pPr>
            <w:r w:rsidRPr="002D2D34">
              <w:rPr>
                <w:rFonts w:ascii="Lucida Sans" w:hAnsi="Lucida Sans"/>
                <w:b/>
                <w:sz w:val="18"/>
                <w:szCs w:val="18"/>
              </w:rPr>
              <w:t>10</w:t>
            </w:r>
          </w:p>
        </w:tc>
        <w:tc>
          <w:tcPr>
            <w:tcW w:w="1275" w:type="pct"/>
            <w:shd w:val="clear" w:color="auto" w:fill="FFFFFF" w:themeFill="background1"/>
          </w:tcPr>
          <w:p w14:paraId="4E3B4E44" w14:textId="77777777" w:rsidR="0010413B" w:rsidRDefault="0010413B" w:rsidP="0010413B">
            <w:pPr>
              <w:textAlignment w:val="baseline"/>
              <w:rPr>
                <w:rFonts w:ascii="Calibri" w:hAnsi="Calibri" w:cs="Arial"/>
              </w:rPr>
            </w:pPr>
          </w:p>
          <w:p w14:paraId="543663D7" w14:textId="33D6BED8" w:rsidR="0010413B" w:rsidRPr="00795E99" w:rsidRDefault="00241277" w:rsidP="0009227F">
            <w:pPr>
              <w:pStyle w:val="ListParagraph"/>
              <w:numPr>
                <w:ilvl w:val="0"/>
                <w:numId w:val="15"/>
              </w:numPr>
              <w:textAlignment w:val="baseline"/>
              <w:rPr>
                <w:rFonts w:cstheme="minorHAnsi"/>
                <w:sz w:val="20"/>
                <w:szCs w:val="20"/>
              </w:rPr>
            </w:pPr>
            <w:r w:rsidRPr="00795E99">
              <w:rPr>
                <w:rFonts w:cstheme="minorHAnsi"/>
                <w:sz w:val="20"/>
                <w:szCs w:val="20"/>
              </w:rPr>
              <w:t xml:space="preserve">Speak with the owner of the venue, making it clear that they will adhere to the 6 people in one bubble rule set out and that the tables </w:t>
            </w:r>
            <w:r w:rsidR="0010413B" w:rsidRPr="00795E99">
              <w:rPr>
                <w:rFonts w:cstheme="minorHAnsi"/>
                <w:sz w:val="20"/>
                <w:szCs w:val="20"/>
              </w:rPr>
              <w:t xml:space="preserve">comply with the 2-metre gap </w:t>
            </w:r>
            <w:r w:rsidR="001D2CE8" w:rsidRPr="00795E99">
              <w:rPr>
                <w:rFonts w:cstheme="minorHAnsi"/>
                <w:sz w:val="20"/>
                <w:szCs w:val="20"/>
              </w:rPr>
              <w:t>between them</w:t>
            </w:r>
          </w:p>
          <w:p w14:paraId="50642DF9" w14:textId="198C40C9" w:rsidR="00795E99" w:rsidRPr="00795E99" w:rsidRDefault="00795E99" w:rsidP="0009227F">
            <w:pPr>
              <w:pStyle w:val="ListParagraph"/>
              <w:numPr>
                <w:ilvl w:val="0"/>
                <w:numId w:val="15"/>
              </w:numPr>
              <w:textAlignment w:val="baseline"/>
              <w:rPr>
                <w:rFonts w:cstheme="minorHAnsi"/>
                <w:sz w:val="20"/>
                <w:szCs w:val="20"/>
              </w:rPr>
            </w:pPr>
            <w:r w:rsidRPr="00795E99">
              <w:rPr>
                <w:rFonts w:cstheme="minorHAnsi"/>
                <w:sz w:val="20"/>
                <w:szCs w:val="20"/>
              </w:rPr>
              <w:t>We will sort out who is sitting on which table beforehand</w:t>
            </w:r>
          </w:p>
          <w:p w14:paraId="34D60C53" w14:textId="622A22F7" w:rsidR="00241277" w:rsidRPr="00795E99" w:rsidRDefault="00241277" w:rsidP="00570FFC">
            <w:pPr>
              <w:pStyle w:val="ListParagraph"/>
              <w:numPr>
                <w:ilvl w:val="0"/>
                <w:numId w:val="15"/>
              </w:numPr>
              <w:textAlignment w:val="baseline"/>
              <w:rPr>
                <w:rFonts w:cstheme="minorHAnsi"/>
                <w:sz w:val="20"/>
                <w:szCs w:val="20"/>
              </w:rPr>
            </w:pPr>
            <w:r w:rsidRPr="00795E99">
              <w:rPr>
                <w:rFonts w:cstheme="minorHAnsi"/>
                <w:sz w:val="20"/>
                <w:szCs w:val="20"/>
              </w:rPr>
              <w:t xml:space="preserve">We will </w:t>
            </w:r>
            <w:r w:rsidR="001D2CE8" w:rsidRPr="00795E99">
              <w:rPr>
                <w:rFonts w:cstheme="minorHAnsi"/>
                <w:sz w:val="20"/>
                <w:szCs w:val="20"/>
              </w:rPr>
              <w:t>inform the owner as to how many people are attending this event so that they can accommodate to this</w:t>
            </w:r>
          </w:p>
          <w:p w14:paraId="04476A95" w14:textId="67E9C131" w:rsidR="00795E99" w:rsidRPr="00795E99" w:rsidRDefault="001D2CE8" w:rsidP="00795E99">
            <w:pPr>
              <w:pStyle w:val="ListParagraph"/>
              <w:numPr>
                <w:ilvl w:val="0"/>
                <w:numId w:val="15"/>
              </w:numPr>
              <w:textAlignment w:val="baseline"/>
              <w:rPr>
                <w:rFonts w:cstheme="minorHAnsi"/>
                <w:sz w:val="20"/>
                <w:szCs w:val="20"/>
              </w:rPr>
            </w:pPr>
            <w:r w:rsidRPr="00795E99">
              <w:rPr>
                <w:rFonts w:cstheme="minorHAnsi"/>
                <w:sz w:val="20"/>
                <w:szCs w:val="20"/>
              </w:rPr>
              <w:t>We will also make it clear to the members of the society that the rules set out by the venue will have to adhered to, such as not moving from the table you are seated at</w:t>
            </w:r>
            <w:r w:rsidR="00795E99" w:rsidRPr="00795E99">
              <w:rPr>
                <w:rFonts w:cstheme="minorHAnsi"/>
                <w:sz w:val="20"/>
                <w:szCs w:val="20"/>
              </w:rPr>
              <w:t>, not walking around the venue</w:t>
            </w:r>
          </w:p>
          <w:p w14:paraId="0DA564BF" w14:textId="77777777" w:rsidR="00795E99" w:rsidRPr="00795E99" w:rsidRDefault="00795E99" w:rsidP="00795E99">
            <w:pPr>
              <w:textAlignment w:val="baseline"/>
              <w:rPr>
                <w:rFonts w:ascii="Arial" w:hAnsi="Arial" w:cs="Arial"/>
                <w:sz w:val="18"/>
                <w:szCs w:val="18"/>
              </w:rPr>
            </w:pPr>
          </w:p>
          <w:p w14:paraId="45A1007A" w14:textId="77777777" w:rsidR="0010413B" w:rsidRDefault="0010413B" w:rsidP="0010413B">
            <w:pPr>
              <w:textAlignment w:val="baseline"/>
              <w:rPr>
                <w:rFonts w:ascii="Arial" w:hAnsi="Arial" w:cs="Arial"/>
                <w:sz w:val="18"/>
                <w:szCs w:val="18"/>
              </w:rPr>
            </w:pPr>
          </w:p>
          <w:p w14:paraId="4C9C2C33" w14:textId="77777777" w:rsidR="0010413B" w:rsidRPr="00FC5052" w:rsidRDefault="0010413B" w:rsidP="0010413B">
            <w:pPr>
              <w:textAlignment w:val="baseline"/>
              <w:rPr>
                <w:rFonts w:ascii="Arial" w:hAnsi="Arial" w:cs="Arial"/>
                <w:sz w:val="18"/>
                <w:szCs w:val="18"/>
              </w:rPr>
            </w:pPr>
          </w:p>
          <w:p w14:paraId="3C5F043E" w14:textId="77777777" w:rsidR="0010413B" w:rsidRPr="00957A37" w:rsidRDefault="0010413B" w:rsidP="0010413B">
            <w:pPr>
              <w:rPr>
                <w:rFonts w:ascii="Lucida Sans" w:hAnsi="Lucida Sans"/>
                <w:b/>
              </w:rPr>
            </w:pPr>
          </w:p>
        </w:tc>
        <w:tc>
          <w:tcPr>
            <w:tcW w:w="156" w:type="pct"/>
            <w:shd w:val="clear" w:color="auto" w:fill="FFFFFF" w:themeFill="background1"/>
          </w:tcPr>
          <w:p w14:paraId="1E587F3D" w14:textId="77777777" w:rsidR="0010413B" w:rsidRDefault="0010413B" w:rsidP="0010413B">
            <w:pPr>
              <w:rPr>
                <w:rFonts w:ascii="Lucida Sans" w:hAnsi="Lucida Sans"/>
                <w:b/>
              </w:rPr>
            </w:pPr>
          </w:p>
          <w:p w14:paraId="3C5F043F" w14:textId="4416116A" w:rsidR="0010413B" w:rsidRPr="00957A37" w:rsidRDefault="0010413B" w:rsidP="0010413B">
            <w:pPr>
              <w:rPr>
                <w:rFonts w:ascii="Lucida Sans" w:hAnsi="Lucida Sans"/>
                <w:b/>
              </w:rPr>
            </w:pPr>
            <w:r>
              <w:rPr>
                <w:rFonts w:ascii="Lucida Sans" w:hAnsi="Lucida Sans"/>
                <w:b/>
              </w:rPr>
              <w:t>2</w:t>
            </w:r>
          </w:p>
        </w:tc>
        <w:tc>
          <w:tcPr>
            <w:tcW w:w="156" w:type="pct"/>
            <w:shd w:val="clear" w:color="auto" w:fill="FFFFFF" w:themeFill="background1"/>
          </w:tcPr>
          <w:p w14:paraId="1DA6E993" w14:textId="77777777" w:rsidR="0010413B" w:rsidRDefault="0010413B" w:rsidP="0010413B">
            <w:pPr>
              <w:rPr>
                <w:rFonts w:ascii="Lucida Sans" w:hAnsi="Lucida Sans"/>
                <w:b/>
              </w:rPr>
            </w:pPr>
          </w:p>
          <w:p w14:paraId="3C5F0440" w14:textId="275B6C9E" w:rsidR="0010413B" w:rsidRPr="00957A37" w:rsidRDefault="0010413B" w:rsidP="0010413B">
            <w:pPr>
              <w:rPr>
                <w:rFonts w:ascii="Lucida Sans" w:hAnsi="Lucida Sans"/>
                <w:b/>
              </w:rPr>
            </w:pPr>
            <w:r>
              <w:rPr>
                <w:rFonts w:ascii="Lucida Sans" w:hAnsi="Lucida Sans"/>
                <w:b/>
              </w:rPr>
              <w:t>3</w:t>
            </w:r>
          </w:p>
        </w:tc>
        <w:tc>
          <w:tcPr>
            <w:tcW w:w="156" w:type="pct"/>
            <w:shd w:val="clear" w:color="auto" w:fill="FFFFFF" w:themeFill="background1"/>
          </w:tcPr>
          <w:p w14:paraId="7962B66C" w14:textId="77777777" w:rsidR="0010413B" w:rsidRDefault="0010413B" w:rsidP="0010413B">
            <w:pPr>
              <w:rPr>
                <w:rFonts w:ascii="Lucida Sans" w:hAnsi="Lucida Sans"/>
                <w:b/>
              </w:rPr>
            </w:pPr>
          </w:p>
          <w:p w14:paraId="3C5F0441" w14:textId="5AFD42F2" w:rsidR="0010413B" w:rsidRPr="00957A37" w:rsidRDefault="0010413B" w:rsidP="0010413B">
            <w:pPr>
              <w:rPr>
                <w:rFonts w:ascii="Lucida Sans" w:hAnsi="Lucida Sans"/>
                <w:b/>
              </w:rPr>
            </w:pPr>
            <w:r>
              <w:rPr>
                <w:rFonts w:ascii="Lucida Sans" w:hAnsi="Lucida Sans"/>
                <w:b/>
              </w:rPr>
              <w:t>6</w:t>
            </w:r>
          </w:p>
        </w:tc>
        <w:tc>
          <w:tcPr>
            <w:tcW w:w="791" w:type="pct"/>
            <w:shd w:val="clear" w:color="auto" w:fill="FFFFFF" w:themeFill="background1"/>
          </w:tcPr>
          <w:p w14:paraId="40FE258A" w14:textId="77777777" w:rsidR="0010413B" w:rsidRDefault="0010413B" w:rsidP="0010413B">
            <w:pPr>
              <w:ind w:left="-45"/>
              <w:jc w:val="both"/>
              <w:textAlignment w:val="baseline"/>
              <w:rPr>
                <w:rFonts w:ascii="Calibri" w:hAnsi="Calibri" w:cs="Times New Roman"/>
                <w:sz w:val="20"/>
                <w:szCs w:val="20"/>
              </w:rPr>
            </w:pPr>
          </w:p>
          <w:p w14:paraId="340C97D9" w14:textId="77777777" w:rsidR="001D2CE8" w:rsidRDefault="00AD52D8" w:rsidP="00241277">
            <w:pPr>
              <w:pStyle w:val="ListParagraph"/>
              <w:numPr>
                <w:ilvl w:val="0"/>
                <w:numId w:val="6"/>
              </w:numPr>
              <w:jc w:val="both"/>
              <w:textAlignment w:val="baseline"/>
              <w:rPr>
                <w:rFonts w:ascii="Calibri" w:hAnsi="Calibri" w:cs="Times New Roman"/>
                <w:sz w:val="20"/>
                <w:szCs w:val="20"/>
              </w:rPr>
            </w:pPr>
            <w:r>
              <w:rPr>
                <w:rFonts w:ascii="Calibri" w:hAnsi="Calibri" w:cs="Times New Roman"/>
                <w:sz w:val="20"/>
                <w:szCs w:val="20"/>
              </w:rPr>
              <w:t>Event</w:t>
            </w:r>
            <w:r w:rsidR="0010413B">
              <w:rPr>
                <w:rFonts w:ascii="Calibri" w:hAnsi="Calibri" w:cs="Times New Roman"/>
                <w:sz w:val="20"/>
                <w:szCs w:val="20"/>
              </w:rPr>
              <w:t xml:space="preserve"> will be ticketed</w:t>
            </w:r>
            <w:r w:rsidR="001D2CE8">
              <w:rPr>
                <w:rFonts w:ascii="Calibri" w:hAnsi="Calibri" w:cs="Times New Roman"/>
                <w:sz w:val="20"/>
                <w:szCs w:val="20"/>
              </w:rPr>
              <w:t xml:space="preserve"> and limited.</w:t>
            </w:r>
          </w:p>
          <w:p w14:paraId="3C5F0442" w14:textId="33C1FCD0" w:rsidR="0010413B" w:rsidRPr="00241277" w:rsidRDefault="0010413B" w:rsidP="00241277">
            <w:pPr>
              <w:pStyle w:val="ListParagraph"/>
              <w:numPr>
                <w:ilvl w:val="0"/>
                <w:numId w:val="6"/>
              </w:numPr>
              <w:jc w:val="both"/>
              <w:textAlignment w:val="baseline"/>
              <w:rPr>
                <w:rFonts w:ascii="Calibri" w:hAnsi="Calibri" w:cs="Times New Roman"/>
                <w:sz w:val="20"/>
                <w:szCs w:val="20"/>
              </w:rPr>
            </w:pPr>
            <w:r>
              <w:rPr>
                <w:rFonts w:ascii="Calibri" w:hAnsi="Calibri" w:cs="Times New Roman"/>
                <w:sz w:val="20"/>
                <w:szCs w:val="20"/>
              </w:rPr>
              <w:t>We will remind members of symptoms and provide full refunds if they feel they have symptoms and cannot attend</w:t>
            </w:r>
            <w:r w:rsidR="00AD52D8">
              <w:rPr>
                <w:rFonts w:ascii="Calibri" w:hAnsi="Calibri" w:cs="Times New Roman"/>
                <w:sz w:val="20"/>
                <w:szCs w:val="20"/>
              </w:rPr>
              <w:t>.</w:t>
            </w:r>
          </w:p>
        </w:tc>
      </w:tr>
      <w:tr w:rsidR="0010413B" w14:paraId="3C5F045B" w14:textId="77777777" w:rsidTr="00F023D3">
        <w:trPr>
          <w:cantSplit/>
          <w:trHeight w:val="1296"/>
        </w:trPr>
        <w:tc>
          <w:tcPr>
            <w:tcW w:w="542" w:type="pct"/>
            <w:shd w:val="clear" w:color="auto" w:fill="FFFFFF" w:themeFill="background1"/>
          </w:tcPr>
          <w:p w14:paraId="181EB093" w14:textId="77777777" w:rsidR="0010413B" w:rsidRDefault="0010413B" w:rsidP="0010413B">
            <w:r>
              <w:lastRenderedPageBreak/>
              <w:t xml:space="preserve">Covid-19 </w:t>
            </w:r>
          </w:p>
          <w:p w14:paraId="3C5F0450" w14:textId="2A6B8E37" w:rsidR="0010413B" w:rsidRDefault="0010413B" w:rsidP="0010413B">
            <w:r>
              <w:t>Risk from lack of communication, so changes will be explained carefully to make activity safe</w:t>
            </w:r>
          </w:p>
        </w:tc>
        <w:tc>
          <w:tcPr>
            <w:tcW w:w="600" w:type="pct"/>
            <w:shd w:val="clear" w:color="auto" w:fill="FFFFFF" w:themeFill="background1"/>
          </w:tcPr>
          <w:p w14:paraId="3C5F0451" w14:textId="199D0C4B" w:rsidR="0010413B" w:rsidRDefault="00F80520" w:rsidP="0010413B">
            <w:r>
              <w:t>Increased risk of catching Covid-19</w:t>
            </w:r>
          </w:p>
        </w:tc>
        <w:tc>
          <w:tcPr>
            <w:tcW w:w="858" w:type="pct"/>
            <w:shd w:val="clear" w:color="auto" w:fill="FFFFFF" w:themeFill="background1"/>
          </w:tcPr>
          <w:p w14:paraId="2971FE54" w14:textId="77777777" w:rsidR="0010413B" w:rsidRPr="005A607F" w:rsidRDefault="0010413B" w:rsidP="0010413B"/>
          <w:p w14:paraId="15369A42" w14:textId="77777777" w:rsidR="0010413B" w:rsidRPr="00661BEB" w:rsidRDefault="0010413B" w:rsidP="00A41342">
            <w:pPr>
              <w:pStyle w:val="paragraph"/>
              <w:numPr>
                <w:ilvl w:val="0"/>
                <w:numId w:val="5"/>
              </w:numPr>
              <w:spacing w:before="0" w:beforeAutospacing="0" w:after="0" w:afterAutospacing="0"/>
              <w:textAlignment w:val="baseline"/>
              <w:rPr>
                <w:rFonts w:ascii="Calibri" w:hAnsi="Calibri" w:cs="Arial"/>
              </w:rPr>
            </w:pPr>
            <w:r>
              <w:rPr>
                <w:rStyle w:val="normaltextrun"/>
                <w:rFonts w:ascii="Calibri" w:hAnsi="Calibri" w:cs="Arial"/>
              </w:rPr>
              <w:t>Club/Socs</w:t>
            </w:r>
            <w:r>
              <w:rPr>
                <w:rStyle w:val="normaltextrun"/>
                <w:rFonts w:ascii="Calibri" w:hAnsi="Calibri" w:cs="Arial"/>
                <w:lang w:val="en-US"/>
              </w:rPr>
              <w:t> Members</w:t>
            </w:r>
            <w:r>
              <w:rPr>
                <w:rStyle w:val="eop"/>
                <w:rFonts w:ascii="Calibri" w:hAnsi="Calibri" w:cs="Arial"/>
              </w:rPr>
              <w:t> </w:t>
            </w:r>
          </w:p>
          <w:p w14:paraId="6AC8A33A" w14:textId="77777777" w:rsidR="0010413B" w:rsidRDefault="0010413B" w:rsidP="00A41342">
            <w:pPr>
              <w:pStyle w:val="paragraph"/>
              <w:numPr>
                <w:ilvl w:val="0"/>
                <w:numId w:val="5"/>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2E2ACC53" w14:textId="4717253F" w:rsidR="0010413B" w:rsidRDefault="0010413B" w:rsidP="00A41342">
            <w:pPr>
              <w:pStyle w:val="paragraph"/>
              <w:numPr>
                <w:ilvl w:val="0"/>
                <w:numId w:val="5"/>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us</w:t>
            </w:r>
            <w:r w:rsidR="00795E99">
              <w:rPr>
                <w:rStyle w:val="normaltextrun"/>
                <w:rFonts w:ascii="Calibri" w:hAnsi="Calibri" w:cs="Arial"/>
              </w:rPr>
              <w:t xml:space="preserve"> </w:t>
            </w:r>
            <w:r w:rsidR="00795E99">
              <w:rPr>
                <w:rStyle w:val="normaltextrun"/>
              </w:rPr>
              <w:t>at the venue.</w:t>
            </w:r>
          </w:p>
          <w:p w14:paraId="3C5F0452" w14:textId="77777777" w:rsidR="0010413B" w:rsidRDefault="0010413B" w:rsidP="0010413B"/>
        </w:tc>
        <w:tc>
          <w:tcPr>
            <w:tcW w:w="156" w:type="pct"/>
            <w:shd w:val="clear" w:color="auto" w:fill="FFFFFF" w:themeFill="background1"/>
          </w:tcPr>
          <w:p w14:paraId="3AED677E" w14:textId="77777777" w:rsidR="0010413B" w:rsidRPr="005A607F" w:rsidRDefault="0010413B" w:rsidP="0010413B">
            <w:pPr>
              <w:rPr>
                <w:rFonts w:ascii="Lucida Sans" w:hAnsi="Lucida Sans"/>
                <w:b/>
              </w:rPr>
            </w:pPr>
          </w:p>
          <w:p w14:paraId="3C5F0453" w14:textId="40A8105C" w:rsidR="0010413B" w:rsidRPr="00957A37" w:rsidRDefault="0010413B" w:rsidP="0010413B">
            <w:pPr>
              <w:rPr>
                <w:rFonts w:ascii="Lucida Sans" w:hAnsi="Lucida Sans"/>
                <w:b/>
              </w:rPr>
            </w:pPr>
            <w:r>
              <w:rPr>
                <w:rFonts w:ascii="Lucida Sans" w:hAnsi="Lucida Sans"/>
                <w:b/>
              </w:rPr>
              <w:t>2</w:t>
            </w:r>
          </w:p>
        </w:tc>
        <w:tc>
          <w:tcPr>
            <w:tcW w:w="156" w:type="pct"/>
            <w:shd w:val="clear" w:color="auto" w:fill="FFFFFF" w:themeFill="background1"/>
          </w:tcPr>
          <w:p w14:paraId="0A886D1F" w14:textId="77777777" w:rsidR="0010413B" w:rsidRPr="005A607F" w:rsidRDefault="0010413B" w:rsidP="0010413B">
            <w:pPr>
              <w:rPr>
                <w:rFonts w:ascii="Lucida Sans" w:hAnsi="Lucida Sans"/>
                <w:b/>
              </w:rPr>
            </w:pPr>
          </w:p>
          <w:p w14:paraId="3C5F0454" w14:textId="2ECEED9E" w:rsidR="0010413B" w:rsidRPr="00957A37" w:rsidRDefault="0010413B" w:rsidP="0010413B">
            <w:pPr>
              <w:rPr>
                <w:rFonts w:ascii="Lucida Sans" w:hAnsi="Lucida Sans"/>
                <w:b/>
              </w:rPr>
            </w:pPr>
            <w:r>
              <w:rPr>
                <w:rFonts w:ascii="Lucida Sans" w:hAnsi="Lucida Sans"/>
                <w:b/>
              </w:rPr>
              <w:t>1</w:t>
            </w:r>
          </w:p>
        </w:tc>
        <w:tc>
          <w:tcPr>
            <w:tcW w:w="156" w:type="pct"/>
            <w:shd w:val="clear" w:color="auto" w:fill="FFFFFF" w:themeFill="background1"/>
          </w:tcPr>
          <w:p w14:paraId="537E9872" w14:textId="77777777" w:rsidR="0010413B" w:rsidRPr="005A607F" w:rsidRDefault="0010413B" w:rsidP="0010413B">
            <w:pPr>
              <w:rPr>
                <w:rFonts w:ascii="Lucida Sans" w:hAnsi="Lucida Sans"/>
                <w:b/>
              </w:rPr>
            </w:pPr>
          </w:p>
          <w:p w14:paraId="3C5F0455" w14:textId="3AAB2348" w:rsidR="0010413B" w:rsidRPr="00957A37" w:rsidRDefault="0010413B" w:rsidP="0010413B">
            <w:pPr>
              <w:rPr>
                <w:rFonts w:ascii="Lucida Sans" w:hAnsi="Lucida Sans"/>
                <w:b/>
              </w:rPr>
            </w:pPr>
            <w:r>
              <w:rPr>
                <w:rFonts w:ascii="Lucida Sans" w:hAnsi="Lucida Sans"/>
                <w:b/>
              </w:rPr>
              <w:t>2</w:t>
            </w:r>
          </w:p>
        </w:tc>
        <w:tc>
          <w:tcPr>
            <w:tcW w:w="1275" w:type="pct"/>
            <w:shd w:val="clear" w:color="auto" w:fill="FFFFFF" w:themeFill="background1"/>
          </w:tcPr>
          <w:p w14:paraId="52756123" w14:textId="77777777" w:rsidR="0010413B" w:rsidRPr="005A607F" w:rsidRDefault="0010413B" w:rsidP="0010413B">
            <w:pPr>
              <w:rPr>
                <w:rFonts w:ascii="Lucida Sans" w:hAnsi="Lucida Sans"/>
                <w:b/>
              </w:rPr>
            </w:pPr>
          </w:p>
          <w:p w14:paraId="7C1C6FB3" w14:textId="77777777" w:rsidR="0010413B" w:rsidRPr="005C0FAF" w:rsidRDefault="0010413B" w:rsidP="00A41342">
            <w:pPr>
              <w:pStyle w:val="ListParagraph"/>
              <w:numPr>
                <w:ilvl w:val="0"/>
                <w:numId w:val="10"/>
              </w:numPr>
              <w:jc w:val="both"/>
              <w:textAlignment w:val="baseline"/>
              <w:rPr>
                <w:rFonts w:ascii="Arial" w:hAnsi="Arial" w:cs="Arial"/>
                <w:sz w:val="24"/>
                <w:szCs w:val="24"/>
              </w:rPr>
            </w:pPr>
            <w:r>
              <w:rPr>
                <w:rFonts w:ascii="Calibri" w:hAnsi="Calibri" w:cs="Arial"/>
                <w:sz w:val="20"/>
                <w:szCs w:val="20"/>
              </w:rPr>
              <w:t>The</w:t>
            </w:r>
            <w:r w:rsidRPr="005C0FAF">
              <w:rPr>
                <w:rFonts w:ascii="Calibri" w:hAnsi="Calibri" w:cs="Arial"/>
                <w:sz w:val="20"/>
                <w:szCs w:val="20"/>
              </w:rPr>
              <w:t xml:space="preserve"> RA </w:t>
            </w:r>
            <w:r>
              <w:rPr>
                <w:rFonts w:ascii="Calibri" w:hAnsi="Calibri" w:cs="Arial"/>
                <w:sz w:val="20"/>
                <w:szCs w:val="20"/>
              </w:rPr>
              <w:t>will be uploaded on the group hub for the members and committee to access and read</w:t>
            </w:r>
          </w:p>
          <w:p w14:paraId="69F62D1F" w14:textId="4A23B923" w:rsidR="0010413B" w:rsidRPr="005C0FAF" w:rsidRDefault="0010413B" w:rsidP="00A41342">
            <w:pPr>
              <w:pStyle w:val="ListParagraph"/>
              <w:numPr>
                <w:ilvl w:val="0"/>
                <w:numId w:val="10"/>
              </w:numPr>
              <w:textAlignment w:val="baseline"/>
              <w:rPr>
                <w:rFonts w:ascii="Calibri" w:hAnsi="Calibri" w:cs="Arial"/>
              </w:rPr>
            </w:pPr>
            <w:r>
              <w:rPr>
                <w:rFonts w:ascii="Calibri" w:hAnsi="Calibri" w:cs="Arial"/>
                <w:sz w:val="20"/>
                <w:szCs w:val="20"/>
              </w:rPr>
              <w:t>We have used our</w:t>
            </w:r>
            <w:r w:rsidRPr="005C0FAF">
              <w:rPr>
                <w:rFonts w:ascii="Calibri" w:hAnsi="Calibri" w:cs="Arial"/>
                <w:sz w:val="20"/>
                <w:szCs w:val="20"/>
              </w:rPr>
              <w:t xml:space="preserve"> social media and Club/Society communication channel to make all the members aware about the changes </w:t>
            </w:r>
            <w:r w:rsidR="00523210">
              <w:rPr>
                <w:rFonts w:ascii="Calibri" w:hAnsi="Calibri" w:cs="Arial"/>
                <w:sz w:val="20"/>
                <w:szCs w:val="20"/>
              </w:rPr>
              <w:t>made for the event and inform them</w:t>
            </w:r>
            <w:r w:rsidRPr="005C0FAF">
              <w:rPr>
                <w:rFonts w:ascii="Calibri" w:hAnsi="Calibri" w:cs="Arial"/>
                <w:sz w:val="20"/>
                <w:szCs w:val="20"/>
              </w:rPr>
              <w:t> to take all the precautions</w:t>
            </w:r>
            <w:r w:rsidR="00795E99">
              <w:rPr>
                <w:rFonts w:ascii="Calibri" w:hAnsi="Calibri" w:cs="Arial"/>
                <w:sz w:val="20"/>
                <w:szCs w:val="20"/>
              </w:rPr>
              <w:t xml:space="preserve"> that the venue has installed.</w:t>
            </w:r>
            <w:r w:rsidRPr="005C0FAF">
              <w:rPr>
                <w:rFonts w:ascii="Calibri" w:hAnsi="Calibri" w:cs="Arial"/>
                <w:sz w:val="20"/>
                <w:szCs w:val="20"/>
              </w:rPr>
              <w:t> </w:t>
            </w:r>
            <w:r>
              <w:rPr>
                <w:rFonts w:ascii="Calibri" w:hAnsi="Calibri" w:cs="Arial"/>
                <w:sz w:val="20"/>
                <w:szCs w:val="20"/>
              </w:rPr>
              <w:t>We will post the precautions expected from members in compliance with SUSU Covid-19 regulations</w:t>
            </w:r>
          </w:p>
          <w:p w14:paraId="3C5F0456" w14:textId="242DEB49" w:rsidR="0010413B" w:rsidRPr="00A738F1" w:rsidRDefault="0010413B" w:rsidP="00A41342">
            <w:pPr>
              <w:pStyle w:val="ListParagraph"/>
              <w:numPr>
                <w:ilvl w:val="0"/>
                <w:numId w:val="10"/>
              </w:numPr>
              <w:rPr>
                <w:rFonts w:ascii="Lucida Sans" w:hAnsi="Lucida Sans"/>
                <w:b/>
              </w:rPr>
            </w:pPr>
            <w:r w:rsidRPr="00A738F1">
              <w:rPr>
                <w:rFonts w:ascii="Calibri" w:hAnsi="Calibri" w:cs="Arial"/>
                <w:sz w:val="20"/>
                <w:szCs w:val="20"/>
              </w:rPr>
              <w:t>Ensure participants are aware of the consequences of not complying with guidance. They will be banned from future events in the term, their ban will be re-evaluated by committee in the new term</w:t>
            </w:r>
          </w:p>
        </w:tc>
        <w:tc>
          <w:tcPr>
            <w:tcW w:w="156" w:type="pct"/>
            <w:shd w:val="clear" w:color="auto" w:fill="FFFFFF" w:themeFill="background1"/>
          </w:tcPr>
          <w:p w14:paraId="10A80E03" w14:textId="77777777" w:rsidR="0010413B" w:rsidRPr="005A607F" w:rsidRDefault="0010413B" w:rsidP="0010413B">
            <w:pPr>
              <w:rPr>
                <w:rFonts w:ascii="Lucida Sans" w:hAnsi="Lucida Sans"/>
                <w:b/>
              </w:rPr>
            </w:pPr>
          </w:p>
          <w:p w14:paraId="3C5F0457" w14:textId="1A2E4F4D" w:rsidR="0010413B" w:rsidRPr="00957A37" w:rsidRDefault="0010413B" w:rsidP="0010413B">
            <w:pPr>
              <w:rPr>
                <w:rFonts w:ascii="Lucida Sans" w:hAnsi="Lucida Sans"/>
                <w:b/>
              </w:rPr>
            </w:pPr>
            <w:r>
              <w:rPr>
                <w:rFonts w:ascii="Lucida Sans" w:hAnsi="Lucida Sans"/>
                <w:b/>
              </w:rPr>
              <w:t>2</w:t>
            </w:r>
          </w:p>
        </w:tc>
        <w:tc>
          <w:tcPr>
            <w:tcW w:w="156" w:type="pct"/>
            <w:shd w:val="clear" w:color="auto" w:fill="FFFFFF" w:themeFill="background1"/>
          </w:tcPr>
          <w:p w14:paraId="7DA4F803" w14:textId="77777777" w:rsidR="0010413B" w:rsidRPr="005A607F" w:rsidRDefault="0010413B" w:rsidP="0010413B">
            <w:pPr>
              <w:rPr>
                <w:rFonts w:ascii="Lucida Sans" w:hAnsi="Lucida Sans"/>
                <w:b/>
              </w:rPr>
            </w:pPr>
          </w:p>
          <w:p w14:paraId="3C5F0458" w14:textId="3CCB9063" w:rsidR="0010413B" w:rsidRPr="00957A37" w:rsidRDefault="0010413B" w:rsidP="0010413B">
            <w:pPr>
              <w:rPr>
                <w:rFonts w:ascii="Lucida Sans" w:hAnsi="Lucida Sans"/>
                <w:b/>
              </w:rPr>
            </w:pPr>
            <w:r>
              <w:rPr>
                <w:rFonts w:ascii="Lucida Sans" w:hAnsi="Lucida Sans"/>
                <w:b/>
              </w:rPr>
              <w:t>1</w:t>
            </w:r>
          </w:p>
        </w:tc>
        <w:tc>
          <w:tcPr>
            <w:tcW w:w="156" w:type="pct"/>
            <w:shd w:val="clear" w:color="auto" w:fill="FFFFFF" w:themeFill="background1"/>
          </w:tcPr>
          <w:p w14:paraId="686F0532" w14:textId="77777777" w:rsidR="0010413B" w:rsidRPr="005A607F" w:rsidRDefault="0010413B" w:rsidP="0010413B">
            <w:pPr>
              <w:rPr>
                <w:rFonts w:ascii="Lucida Sans" w:hAnsi="Lucida Sans"/>
                <w:b/>
              </w:rPr>
            </w:pPr>
          </w:p>
          <w:p w14:paraId="3C5F0459" w14:textId="06274A33" w:rsidR="0010413B" w:rsidRPr="00957A37" w:rsidRDefault="0010413B" w:rsidP="0010413B">
            <w:pPr>
              <w:rPr>
                <w:rFonts w:ascii="Lucida Sans" w:hAnsi="Lucida Sans"/>
                <w:b/>
              </w:rPr>
            </w:pPr>
            <w:r>
              <w:rPr>
                <w:rFonts w:ascii="Lucida Sans" w:hAnsi="Lucida Sans"/>
                <w:b/>
              </w:rPr>
              <w:t>2</w:t>
            </w:r>
          </w:p>
        </w:tc>
        <w:tc>
          <w:tcPr>
            <w:tcW w:w="791" w:type="pct"/>
            <w:shd w:val="clear" w:color="auto" w:fill="FFFFFF" w:themeFill="background1"/>
          </w:tcPr>
          <w:p w14:paraId="2C5643BF" w14:textId="77777777" w:rsidR="0010413B" w:rsidRPr="005A607F" w:rsidRDefault="0010413B" w:rsidP="0010413B"/>
          <w:p w14:paraId="3C5F045A" w14:textId="77777777" w:rsidR="0010413B" w:rsidRDefault="0010413B" w:rsidP="0010413B"/>
        </w:tc>
      </w:tr>
      <w:tr w:rsidR="00F80520" w14:paraId="3C5F047F" w14:textId="77777777" w:rsidTr="00F023D3">
        <w:trPr>
          <w:cantSplit/>
          <w:trHeight w:val="1296"/>
        </w:trPr>
        <w:tc>
          <w:tcPr>
            <w:tcW w:w="542" w:type="pct"/>
            <w:shd w:val="clear" w:color="auto" w:fill="FFFFFF" w:themeFill="background1"/>
          </w:tcPr>
          <w:p w14:paraId="26BB9ABD" w14:textId="77777777" w:rsidR="0010413B" w:rsidRDefault="0010413B" w:rsidP="0010413B">
            <w:r>
              <w:lastRenderedPageBreak/>
              <w:t>Covid-19</w:t>
            </w:r>
          </w:p>
          <w:p w14:paraId="3C5F0474" w14:textId="6C5C606B" w:rsidR="0010413B" w:rsidRDefault="0010413B" w:rsidP="0010413B">
            <w:r>
              <w:t>Face coverings</w:t>
            </w:r>
          </w:p>
        </w:tc>
        <w:tc>
          <w:tcPr>
            <w:tcW w:w="600" w:type="pct"/>
            <w:shd w:val="clear" w:color="auto" w:fill="FFFFFF" w:themeFill="background1"/>
          </w:tcPr>
          <w:p w14:paraId="3C5F0475" w14:textId="2FEE4C73" w:rsidR="0010413B" w:rsidRDefault="00F80520" w:rsidP="0010413B">
            <w:r>
              <w:t>Increased risk of catching Covid-19</w:t>
            </w:r>
          </w:p>
        </w:tc>
        <w:tc>
          <w:tcPr>
            <w:tcW w:w="858" w:type="pct"/>
            <w:shd w:val="clear" w:color="auto" w:fill="FFFFFF" w:themeFill="background1"/>
          </w:tcPr>
          <w:p w14:paraId="42EBB921" w14:textId="77777777" w:rsidR="0010413B" w:rsidRDefault="0010413B" w:rsidP="0010413B"/>
          <w:p w14:paraId="6829FE5A" w14:textId="77777777" w:rsidR="0010413B" w:rsidRPr="00661BEB" w:rsidRDefault="0010413B" w:rsidP="00A41342">
            <w:pPr>
              <w:pStyle w:val="paragraph"/>
              <w:numPr>
                <w:ilvl w:val="0"/>
                <w:numId w:val="5"/>
              </w:numPr>
              <w:spacing w:before="0" w:beforeAutospacing="0" w:after="0" w:afterAutospacing="0"/>
              <w:textAlignment w:val="baseline"/>
              <w:rPr>
                <w:rFonts w:ascii="Calibri" w:hAnsi="Calibri" w:cs="Arial"/>
              </w:rPr>
            </w:pPr>
            <w:r>
              <w:rPr>
                <w:rStyle w:val="normaltextrun"/>
                <w:rFonts w:ascii="Calibri" w:hAnsi="Calibri" w:cs="Arial"/>
              </w:rPr>
              <w:t>Club/Soc</w:t>
            </w:r>
            <w:r>
              <w:rPr>
                <w:rStyle w:val="normaltextrun"/>
                <w:rFonts w:ascii="Calibri" w:hAnsi="Calibri" w:cs="Arial"/>
                <w:lang w:val="en-US"/>
              </w:rPr>
              <w:t> Members</w:t>
            </w:r>
            <w:r>
              <w:rPr>
                <w:rStyle w:val="eop"/>
                <w:rFonts w:ascii="Calibri" w:hAnsi="Calibri" w:cs="Arial"/>
              </w:rPr>
              <w:t> </w:t>
            </w:r>
          </w:p>
          <w:p w14:paraId="2E0FBAF5" w14:textId="77777777" w:rsidR="0010413B" w:rsidRDefault="0010413B" w:rsidP="00A41342">
            <w:pPr>
              <w:pStyle w:val="paragraph"/>
              <w:numPr>
                <w:ilvl w:val="0"/>
                <w:numId w:val="5"/>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3C5F0476" w14:textId="2C8410F0" w:rsidR="0010413B" w:rsidRDefault="0010413B" w:rsidP="00A41342">
            <w:pPr>
              <w:pStyle w:val="ListParagraph"/>
              <w:numPr>
                <w:ilvl w:val="0"/>
                <w:numId w:val="5"/>
              </w:numPr>
            </w:pPr>
            <w:r w:rsidRPr="00A738F1">
              <w:rPr>
                <w:rStyle w:val="normaltextrun"/>
                <w:rFonts w:ascii="Calibri" w:hAnsi="Calibri" w:cs="Arial"/>
              </w:rPr>
              <w:t>Anyone else who physically comes in contact with u</w:t>
            </w:r>
            <w:r>
              <w:rPr>
                <w:rStyle w:val="normaltextrun"/>
              </w:rPr>
              <w:t>s</w:t>
            </w:r>
            <w:r w:rsidRPr="00A738F1">
              <w:rPr>
                <w:rStyle w:val="normaltextrun"/>
                <w:rFonts w:ascii="Calibri" w:hAnsi="Calibri" w:cs="Arial"/>
              </w:rPr>
              <w:t xml:space="preserve"> </w:t>
            </w:r>
          </w:p>
        </w:tc>
        <w:tc>
          <w:tcPr>
            <w:tcW w:w="156" w:type="pct"/>
            <w:shd w:val="clear" w:color="auto" w:fill="FFFFFF" w:themeFill="background1"/>
          </w:tcPr>
          <w:p w14:paraId="618A890C" w14:textId="77777777" w:rsidR="0010413B" w:rsidRDefault="0010413B" w:rsidP="0010413B">
            <w:pPr>
              <w:rPr>
                <w:rFonts w:ascii="Lucida Sans" w:hAnsi="Lucida Sans"/>
                <w:b/>
              </w:rPr>
            </w:pPr>
            <w:r>
              <w:rPr>
                <w:rFonts w:ascii="Lucida Sans" w:hAnsi="Lucida Sans"/>
                <w:b/>
              </w:rPr>
              <w:t>3</w:t>
            </w:r>
          </w:p>
          <w:p w14:paraId="3C5F0477" w14:textId="77777777" w:rsidR="0010413B" w:rsidRPr="00957A37" w:rsidRDefault="0010413B" w:rsidP="0010413B">
            <w:pPr>
              <w:rPr>
                <w:rFonts w:ascii="Lucida Sans" w:hAnsi="Lucida Sans"/>
                <w:b/>
              </w:rPr>
            </w:pPr>
          </w:p>
        </w:tc>
        <w:tc>
          <w:tcPr>
            <w:tcW w:w="156" w:type="pct"/>
            <w:shd w:val="clear" w:color="auto" w:fill="FFFFFF" w:themeFill="background1"/>
          </w:tcPr>
          <w:p w14:paraId="1AB8849A" w14:textId="77777777" w:rsidR="0010413B" w:rsidRDefault="0010413B" w:rsidP="0010413B">
            <w:pPr>
              <w:rPr>
                <w:rFonts w:ascii="Lucida Sans" w:hAnsi="Lucida Sans"/>
                <w:b/>
              </w:rPr>
            </w:pPr>
            <w:r>
              <w:rPr>
                <w:rFonts w:ascii="Lucida Sans" w:hAnsi="Lucida Sans"/>
                <w:b/>
              </w:rPr>
              <w:t>4</w:t>
            </w:r>
          </w:p>
          <w:p w14:paraId="3C5F0478" w14:textId="77777777" w:rsidR="0010413B" w:rsidRPr="00957A37" w:rsidRDefault="0010413B" w:rsidP="0010413B">
            <w:pPr>
              <w:rPr>
                <w:rFonts w:ascii="Lucida Sans" w:hAnsi="Lucida Sans"/>
                <w:b/>
              </w:rPr>
            </w:pPr>
          </w:p>
        </w:tc>
        <w:tc>
          <w:tcPr>
            <w:tcW w:w="156" w:type="pct"/>
            <w:shd w:val="clear" w:color="auto" w:fill="FFFFFF" w:themeFill="background1"/>
          </w:tcPr>
          <w:p w14:paraId="33C3C95C" w14:textId="77777777" w:rsidR="0010413B" w:rsidRPr="00A738F1" w:rsidRDefault="0010413B" w:rsidP="0010413B">
            <w:pPr>
              <w:rPr>
                <w:rFonts w:ascii="Lucida Sans" w:hAnsi="Lucida Sans"/>
                <w:b/>
                <w:sz w:val="18"/>
                <w:szCs w:val="18"/>
              </w:rPr>
            </w:pPr>
            <w:r w:rsidRPr="00A738F1">
              <w:rPr>
                <w:rFonts w:ascii="Lucida Sans" w:hAnsi="Lucida Sans"/>
                <w:b/>
                <w:sz w:val="18"/>
                <w:szCs w:val="18"/>
              </w:rPr>
              <w:t>12</w:t>
            </w:r>
          </w:p>
          <w:p w14:paraId="3C5F0479" w14:textId="77777777" w:rsidR="0010413B" w:rsidRPr="00957A37" w:rsidRDefault="0010413B" w:rsidP="0010413B">
            <w:pPr>
              <w:rPr>
                <w:rFonts w:ascii="Lucida Sans" w:hAnsi="Lucida Sans"/>
                <w:b/>
              </w:rPr>
            </w:pPr>
          </w:p>
        </w:tc>
        <w:tc>
          <w:tcPr>
            <w:tcW w:w="1275" w:type="pct"/>
            <w:shd w:val="clear" w:color="auto" w:fill="FFFFFF" w:themeFill="background1"/>
          </w:tcPr>
          <w:p w14:paraId="791097D9" w14:textId="77777777" w:rsidR="0010413B" w:rsidRDefault="0010413B" w:rsidP="0010413B">
            <w:pPr>
              <w:rPr>
                <w:rFonts w:ascii="Lucida Sans" w:hAnsi="Lucida Sans"/>
                <w:b/>
              </w:rPr>
            </w:pPr>
          </w:p>
          <w:p w14:paraId="0C9E6056" w14:textId="2BB678DB" w:rsidR="0010413B" w:rsidRPr="00A738F1" w:rsidRDefault="0010413B" w:rsidP="00A41342">
            <w:pPr>
              <w:pStyle w:val="ListParagraph"/>
              <w:numPr>
                <w:ilvl w:val="0"/>
                <w:numId w:val="16"/>
              </w:numPr>
              <w:textAlignment w:val="baseline"/>
              <w:rPr>
                <w:rFonts w:ascii="Arial" w:hAnsi="Arial" w:cs="Arial"/>
                <w:sz w:val="18"/>
                <w:szCs w:val="18"/>
              </w:rPr>
            </w:pPr>
            <w:r w:rsidRPr="00A738F1">
              <w:rPr>
                <w:rFonts w:ascii="Calibri" w:hAnsi="Calibri" w:cs="Arial"/>
                <w:iCs/>
                <w:sz w:val="20"/>
                <w:szCs w:val="20"/>
              </w:rPr>
              <w:t xml:space="preserve">Public Health guidance on the use of PPE (personal protective equipment) to protect against COVID-19 relates to health care settings. </w:t>
            </w:r>
            <w:r w:rsidR="00D94D17">
              <w:rPr>
                <w:rFonts w:ascii="Calibri" w:hAnsi="Calibri" w:cs="Arial"/>
                <w:iCs/>
                <w:sz w:val="20"/>
                <w:szCs w:val="20"/>
              </w:rPr>
              <w:t>At this event</w:t>
            </w:r>
            <w:r w:rsidR="00F023D3">
              <w:rPr>
                <w:rFonts w:ascii="Calibri" w:hAnsi="Calibri" w:cs="Arial"/>
                <w:iCs/>
                <w:sz w:val="20"/>
                <w:szCs w:val="20"/>
              </w:rPr>
              <w:t xml:space="preserve">, the venue owner has told us that </w:t>
            </w:r>
            <w:r w:rsidRPr="00A738F1">
              <w:rPr>
                <w:rFonts w:ascii="Calibri" w:hAnsi="Calibri" w:cs="Arial"/>
                <w:iCs/>
                <w:sz w:val="20"/>
                <w:szCs w:val="20"/>
              </w:rPr>
              <w:t xml:space="preserve">individuals </w:t>
            </w:r>
            <w:r w:rsidR="00D94D17">
              <w:rPr>
                <w:rFonts w:ascii="Calibri" w:hAnsi="Calibri" w:cs="Arial"/>
                <w:iCs/>
                <w:sz w:val="20"/>
                <w:szCs w:val="20"/>
              </w:rPr>
              <w:t>will be</w:t>
            </w:r>
            <w:r w:rsidRPr="00A738F1">
              <w:rPr>
                <w:rFonts w:ascii="Calibri" w:hAnsi="Calibri" w:cs="Arial"/>
                <w:iCs/>
                <w:sz w:val="20"/>
                <w:szCs w:val="20"/>
              </w:rPr>
              <w:t xml:space="preserve"> asked to observe social distancing measures and </w:t>
            </w:r>
            <w:r w:rsidR="00F023D3">
              <w:rPr>
                <w:rFonts w:ascii="Calibri" w:hAnsi="Calibri" w:cs="Arial"/>
                <w:iCs/>
                <w:sz w:val="20"/>
                <w:szCs w:val="20"/>
              </w:rPr>
              <w:t>wear a face mask when entering.</w:t>
            </w:r>
            <w:r w:rsidRPr="00A738F1">
              <w:rPr>
                <w:rFonts w:ascii="Calibri" w:hAnsi="Calibri" w:cs="Arial"/>
                <w:sz w:val="20"/>
                <w:szCs w:val="20"/>
              </w:rPr>
              <w:t> </w:t>
            </w:r>
          </w:p>
          <w:p w14:paraId="37E82060" w14:textId="551481D6" w:rsidR="0010413B" w:rsidRPr="00F023D3" w:rsidRDefault="00F023D3" w:rsidP="00A41342">
            <w:pPr>
              <w:pStyle w:val="ListParagraph"/>
              <w:numPr>
                <w:ilvl w:val="0"/>
                <w:numId w:val="16"/>
              </w:numPr>
              <w:textAlignment w:val="baseline"/>
              <w:rPr>
                <w:rFonts w:ascii="Arial" w:hAnsi="Arial" w:cs="Arial"/>
                <w:sz w:val="18"/>
                <w:szCs w:val="18"/>
              </w:rPr>
            </w:pPr>
            <w:r>
              <w:rPr>
                <w:rFonts w:ascii="Calibri" w:hAnsi="Calibri" w:cs="Arial"/>
                <w:sz w:val="20"/>
                <w:szCs w:val="20"/>
              </w:rPr>
              <w:t>The venue staff will carry out a face</w:t>
            </w:r>
            <w:r w:rsidR="0010413B" w:rsidRPr="00A738F1">
              <w:rPr>
                <w:rFonts w:ascii="Calibri" w:hAnsi="Calibri" w:cs="Arial"/>
                <w:sz w:val="20"/>
                <w:szCs w:val="20"/>
              </w:rPr>
              <w:t xml:space="preserve"> fit test will be carried out to ensure the respiratory protective equipment (RPE) can protect the wearer.</w:t>
            </w:r>
          </w:p>
          <w:p w14:paraId="0EC5C357" w14:textId="0E088E47" w:rsidR="00F023D3" w:rsidRPr="00A738F1" w:rsidRDefault="00F023D3" w:rsidP="00A41342">
            <w:pPr>
              <w:pStyle w:val="ListParagraph"/>
              <w:numPr>
                <w:ilvl w:val="0"/>
                <w:numId w:val="16"/>
              </w:numPr>
              <w:textAlignment w:val="baseline"/>
              <w:rPr>
                <w:rFonts w:ascii="Arial" w:hAnsi="Arial" w:cs="Arial"/>
                <w:sz w:val="18"/>
                <w:szCs w:val="18"/>
              </w:rPr>
            </w:pPr>
            <w:r>
              <w:rPr>
                <w:rFonts w:ascii="Arial" w:hAnsi="Arial" w:cs="Arial"/>
                <w:sz w:val="18"/>
                <w:szCs w:val="18"/>
              </w:rPr>
              <w:t>Remind the members of the society attending before the event that they should bring their own face coverings and are required to wear it when entering the venue.</w:t>
            </w:r>
          </w:p>
          <w:p w14:paraId="3C5F047A" w14:textId="77777777" w:rsidR="0010413B" w:rsidRPr="00D94D17" w:rsidRDefault="0010413B" w:rsidP="00D94D17">
            <w:pPr>
              <w:ind w:left="390"/>
              <w:textAlignment w:val="baseline"/>
              <w:rPr>
                <w:rFonts w:ascii="Lucida Sans" w:hAnsi="Lucida Sans"/>
                <w:b/>
              </w:rPr>
            </w:pPr>
          </w:p>
        </w:tc>
        <w:tc>
          <w:tcPr>
            <w:tcW w:w="156" w:type="pct"/>
            <w:shd w:val="clear" w:color="auto" w:fill="FFFFFF" w:themeFill="background1"/>
          </w:tcPr>
          <w:p w14:paraId="3C5F047B" w14:textId="21B402BA" w:rsidR="0010413B" w:rsidRPr="00957A37" w:rsidRDefault="0010413B" w:rsidP="0010413B">
            <w:pPr>
              <w:rPr>
                <w:rFonts w:ascii="Lucida Sans" w:hAnsi="Lucida Sans"/>
                <w:b/>
              </w:rPr>
            </w:pPr>
            <w:r>
              <w:rPr>
                <w:rFonts w:ascii="Lucida Sans" w:hAnsi="Lucida Sans"/>
                <w:b/>
              </w:rPr>
              <w:t>2</w:t>
            </w:r>
          </w:p>
        </w:tc>
        <w:tc>
          <w:tcPr>
            <w:tcW w:w="156" w:type="pct"/>
            <w:shd w:val="clear" w:color="auto" w:fill="FFFFFF" w:themeFill="background1"/>
          </w:tcPr>
          <w:p w14:paraId="11D95C56" w14:textId="77777777" w:rsidR="0010413B" w:rsidRDefault="0010413B" w:rsidP="0010413B">
            <w:pPr>
              <w:rPr>
                <w:rFonts w:ascii="Lucida Sans" w:hAnsi="Lucida Sans"/>
                <w:b/>
              </w:rPr>
            </w:pPr>
            <w:r>
              <w:rPr>
                <w:rFonts w:ascii="Lucida Sans" w:hAnsi="Lucida Sans"/>
                <w:b/>
              </w:rPr>
              <w:t>4</w:t>
            </w:r>
          </w:p>
          <w:p w14:paraId="3C5F047C" w14:textId="77777777" w:rsidR="0010413B" w:rsidRPr="00957A37" w:rsidRDefault="0010413B" w:rsidP="0010413B">
            <w:pPr>
              <w:rPr>
                <w:rFonts w:ascii="Lucida Sans" w:hAnsi="Lucida Sans"/>
                <w:b/>
              </w:rPr>
            </w:pPr>
          </w:p>
        </w:tc>
        <w:tc>
          <w:tcPr>
            <w:tcW w:w="156" w:type="pct"/>
            <w:shd w:val="clear" w:color="auto" w:fill="FFFFFF" w:themeFill="background1"/>
          </w:tcPr>
          <w:p w14:paraId="5AB7FCA6" w14:textId="77777777" w:rsidR="0010413B" w:rsidRDefault="0010413B" w:rsidP="0010413B">
            <w:pPr>
              <w:rPr>
                <w:rFonts w:ascii="Lucida Sans" w:hAnsi="Lucida Sans"/>
                <w:b/>
              </w:rPr>
            </w:pPr>
            <w:r>
              <w:rPr>
                <w:rFonts w:ascii="Lucida Sans" w:hAnsi="Lucida Sans"/>
                <w:b/>
              </w:rPr>
              <w:t>8</w:t>
            </w:r>
          </w:p>
          <w:p w14:paraId="3C5F047D" w14:textId="77777777" w:rsidR="0010413B" w:rsidRPr="00957A37" w:rsidRDefault="0010413B" w:rsidP="0010413B">
            <w:pPr>
              <w:rPr>
                <w:rFonts w:ascii="Lucida Sans" w:hAnsi="Lucida Sans"/>
                <w:b/>
              </w:rPr>
            </w:pPr>
          </w:p>
        </w:tc>
        <w:tc>
          <w:tcPr>
            <w:tcW w:w="791" w:type="pct"/>
            <w:shd w:val="clear" w:color="auto" w:fill="FFFFFF" w:themeFill="background1"/>
          </w:tcPr>
          <w:p w14:paraId="5F6448FD" w14:textId="77777777" w:rsidR="0010413B" w:rsidRDefault="0010413B" w:rsidP="0010413B"/>
          <w:p w14:paraId="13C26A08" w14:textId="317C3C91" w:rsidR="0010413B" w:rsidRPr="000559E5" w:rsidRDefault="0010413B" w:rsidP="00A41342">
            <w:pPr>
              <w:pStyle w:val="ListParagraph"/>
              <w:numPr>
                <w:ilvl w:val="0"/>
                <w:numId w:val="7"/>
              </w:numPr>
              <w:textAlignment w:val="baseline"/>
              <w:rPr>
                <w:rFonts w:ascii="Arial" w:hAnsi="Arial" w:cs="Arial"/>
                <w:sz w:val="18"/>
                <w:szCs w:val="18"/>
              </w:rPr>
            </w:pPr>
            <w:r>
              <w:rPr>
                <w:rFonts w:ascii="Calibri" w:hAnsi="Calibri" w:cs="Arial"/>
                <w:sz w:val="20"/>
                <w:szCs w:val="20"/>
              </w:rPr>
              <w:t xml:space="preserve">Face coverings </w:t>
            </w:r>
            <w:r w:rsidRPr="000559E5">
              <w:rPr>
                <w:rFonts w:ascii="Calibri" w:hAnsi="Calibri" w:cs="Arial"/>
                <w:sz w:val="20"/>
                <w:szCs w:val="20"/>
              </w:rPr>
              <w:t xml:space="preserve">that cannot be adequately disinfected (e.g. disposable half masks) should not be used by more than one </w:t>
            </w:r>
            <w:r w:rsidR="00F023D3" w:rsidRPr="000559E5">
              <w:rPr>
                <w:rFonts w:ascii="Calibri" w:hAnsi="Calibri" w:cs="Arial"/>
                <w:sz w:val="20"/>
                <w:szCs w:val="20"/>
              </w:rPr>
              <w:t>individual.</w:t>
            </w:r>
          </w:p>
          <w:p w14:paraId="246A6DEE" w14:textId="77777777" w:rsidR="0010413B" w:rsidRPr="000559E5" w:rsidRDefault="0010413B" w:rsidP="0010413B">
            <w:pPr>
              <w:textAlignment w:val="baseline"/>
              <w:rPr>
                <w:rFonts w:ascii="Arial" w:hAnsi="Arial" w:cs="Arial"/>
                <w:sz w:val="18"/>
                <w:szCs w:val="18"/>
              </w:rPr>
            </w:pPr>
          </w:p>
          <w:p w14:paraId="2207FFB5" w14:textId="77777777" w:rsidR="0010413B" w:rsidRPr="000559E5" w:rsidRDefault="0010413B" w:rsidP="0010413B">
            <w:pPr>
              <w:pStyle w:val="ListParagraph"/>
              <w:textAlignment w:val="baseline"/>
              <w:rPr>
                <w:rFonts w:ascii="Arial" w:hAnsi="Arial" w:cs="Arial"/>
                <w:sz w:val="18"/>
                <w:szCs w:val="18"/>
              </w:rPr>
            </w:pPr>
          </w:p>
          <w:p w14:paraId="05C935AB" w14:textId="77777777" w:rsidR="0010413B" w:rsidRDefault="0010413B" w:rsidP="0010413B"/>
          <w:p w14:paraId="4A5DE4AD" w14:textId="77777777" w:rsidR="00AC7596" w:rsidRDefault="00AC7596" w:rsidP="0010413B"/>
          <w:p w14:paraId="0BA7385D" w14:textId="77777777" w:rsidR="00AC7596" w:rsidRDefault="00AC7596" w:rsidP="0010413B"/>
          <w:p w14:paraId="488B02AE" w14:textId="77777777" w:rsidR="00AC7596" w:rsidRDefault="00AC7596" w:rsidP="0010413B"/>
          <w:p w14:paraId="50F726CD" w14:textId="77777777" w:rsidR="00AC7596" w:rsidRDefault="00AC7596" w:rsidP="0010413B"/>
          <w:p w14:paraId="572EF227" w14:textId="77777777" w:rsidR="00AC7596" w:rsidRDefault="00AC7596" w:rsidP="0010413B"/>
          <w:p w14:paraId="6336D9F9" w14:textId="77777777" w:rsidR="00AC7596" w:rsidRDefault="00AC7596" w:rsidP="0010413B"/>
          <w:p w14:paraId="3BCFA164" w14:textId="77777777" w:rsidR="00AC7596" w:rsidRDefault="00AC7596" w:rsidP="0010413B"/>
          <w:p w14:paraId="74B10BF9" w14:textId="77777777" w:rsidR="00AC7596" w:rsidRDefault="00AC7596" w:rsidP="0010413B"/>
          <w:p w14:paraId="79E460CD" w14:textId="77777777" w:rsidR="00AC7596" w:rsidRDefault="00AC7596" w:rsidP="0010413B"/>
          <w:p w14:paraId="6588222D" w14:textId="77777777" w:rsidR="00AC7596" w:rsidRDefault="00AC7596" w:rsidP="0010413B"/>
          <w:p w14:paraId="75FD50B6" w14:textId="77777777" w:rsidR="00AC7596" w:rsidRDefault="00AC7596" w:rsidP="0010413B"/>
          <w:p w14:paraId="3C5F047E" w14:textId="3294152E" w:rsidR="00AC7596" w:rsidRDefault="00AC7596" w:rsidP="0010413B"/>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1"/>
        <w:gridCol w:w="4309"/>
        <w:gridCol w:w="1782"/>
        <w:gridCol w:w="1548"/>
        <w:gridCol w:w="1548"/>
        <w:gridCol w:w="3983"/>
        <w:gridCol w:w="1548"/>
      </w:tblGrid>
      <w:tr w:rsidR="00C642F4" w:rsidRPr="00957A37" w14:paraId="3C5F0483" w14:textId="77777777" w:rsidTr="00933E96">
        <w:trPr>
          <w:cantSplit/>
          <w:trHeight w:val="370"/>
        </w:trPr>
        <w:tc>
          <w:tcPr>
            <w:tcW w:w="5000" w:type="pct"/>
            <w:gridSpan w:val="7"/>
            <w:tcBorders>
              <w:top w:val="single" w:sz="4" w:space="0" w:color="auto"/>
              <w:left w:val="single" w:sz="4" w:space="0" w:color="auto"/>
              <w:right w:val="single" w:sz="4" w:space="0" w:color="auto"/>
            </w:tcBorders>
            <w:shd w:val="clear" w:color="auto" w:fill="F2F2F2" w:themeFill="background1" w:themeFillShade="F2"/>
          </w:tcPr>
          <w:p w14:paraId="3C5F048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b/>
                <w:bCs/>
                <w:color w:val="000000"/>
                <w:sz w:val="40"/>
                <w:szCs w:val="20"/>
              </w:rPr>
            </w:pPr>
            <w:r>
              <w:rPr>
                <w:rFonts w:ascii="Lucida Sans" w:eastAsia="Calibri" w:hAnsi="Lucida Sans" w:cstheme="minorHAnsi"/>
                <w:b/>
                <w:bCs/>
                <w:i/>
                <w:sz w:val="24"/>
                <w:szCs w:val="24"/>
              </w:rPr>
              <w:lastRenderedPageBreak/>
              <w:t>PART B</w:t>
            </w:r>
            <w:r w:rsidRPr="00957A37">
              <w:rPr>
                <w:rFonts w:ascii="Lucida Sans" w:eastAsia="Calibri" w:hAnsi="Lucida Sans" w:cstheme="minorHAnsi"/>
                <w:b/>
                <w:bCs/>
                <w:i/>
                <w:sz w:val="24"/>
                <w:szCs w:val="24"/>
              </w:rPr>
              <w:t xml:space="preserve"> – Action Plan</w:t>
            </w:r>
          </w:p>
        </w:tc>
      </w:tr>
      <w:tr w:rsidR="00C642F4" w:rsidRPr="00957A37" w14:paraId="3C5F0485" w14:textId="77777777" w:rsidTr="00933E96">
        <w:trPr>
          <w:cantSplit/>
          <w:trHeight w:val="389"/>
        </w:trPr>
        <w:tc>
          <w:tcPr>
            <w:tcW w:w="5000" w:type="pct"/>
            <w:gridSpan w:val="7"/>
            <w:tcBorders>
              <w:top w:val="nil"/>
              <w:left w:val="nil"/>
              <w:right w:val="nil"/>
            </w:tcBorders>
          </w:tcPr>
          <w:p w14:paraId="3C5F0484"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 w:val="40"/>
                <w:szCs w:val="20"/>
              </w:rPr>
            </w:pPr>
            <w:r w:rsidRPr="00957A37">
              <w:rPr>
                <w:rFonts w:ascii="Lucida Sans" w:eastAsia="Times New Roman" w:hAnsi="Lucida Sans" w:cs="Arial"/>
                <w:b/>
                <w:bCs/>
                <w:color w:val="000000"/>
                <w:sz w:val="40"/>
                <w:szCs w:val="20"/>
              </w:rPr>
              <w:t>Risk Assessment Action Plan</w:t>
            </w:r>
          </w:p>
        </w:tc>
      </w:tr>
      <w:tr w:rsidR="00933E96" w:rsidRPr="00957A37" w14:paraId="3C5F048C" w14:textId="77777777" w:rsidTr="00933E96">
        <w:trPr>
          <w:trHeight w:val="436"/>
        </w:trPr>
        <w:tc>
          <w:tcPr>
            <w:tcW w:w="218" w:type="pct"/>
            <w:shd w:val="clear" w:color="auto" w:fill="E0E0E0"/>
          </w:tcPr>
          <w:p w14:paraId="3C5F0486"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Part no.</w:t>
            </w:r>
          </w:p>
        </w:tc>
        <w:tc>
          <w:tcPr>
            <w:tcW w:w="1400" w:type="pct"/>
            <w:shd w:val="clear" w:color="auto" w:fill="E0E0E0"/>
          </w:tcPr>
          <w:p w14:paraId="3C5F0487"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Action to be taken, incl. Cost</w:t>
            </w:r>
          </w:p>
        </w:tc>
        <w:tc>
          <w:tcPr>
            <w:tcW w:w="579" w:type="pct"/>
            <w:shd w:val="clear" w:color="auto" w:fill="E0E0E0"/>
          </w:tcPr>
          <w:p w14:paraId="3C5F0488"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By whom</w:t>
            </w:r>
          </w:p>
        </w:tc>
        <w:tc>
          <w:tcPr>
            <w:tcW w:w="503" w:type="pct"/>
            <w:shd w:val="clear" w:color="auto" w:fill="E0E0E0"/>
          </w:tcPr>
          <w:p w14:paraId="3C5F0489"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Target date</w:t>
            </w:r>
          </w:p>
        </w:tc>
        <w:tc>
          <w:tcPr>
            <w:tcW w:w="503" w:type="pct"/>
            <w:tcBorders>
              <w:right w:val="single" w:sz="18" w:space="0" w:color="auto"/>
            </w:tcBorders>
            <w:shd w:val="clear" w:color="auto" w:fill="E0E0E0"/>
          </w:tcPr>
          <w:p w14:paraId="3C5F048A"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Review date</w:t>
            </w:r>
          </w:p>
        </w:tc>
        <w:tc>
          <w:tcPr>
            <w:tcW w:w="1797" w:type="pct"/>
            <w:gridSpan w:val="2"/>
            <w:tcBorders>
              <w:left w:val="single" w:sz="18" w:space="0" w:color="auto"/>
            </w:tcBorders>
            <w:shd w:val="clear" w:color="auto" w:fill="E0E0E0"/>
          </w:tcPr>
          <w:p w14:paraId="3C5F048B"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Outcome at review date</w:t>
            </w:r>
          </w:p>
        </w:tc>
      </w:tr>
      <w:tr w:rsidR="00933E96" w:rsidRPr="00957A37" w14:paraId="3C5F0493" w14:textId="77777777" w:rsidTr="00933E96">
        <w:trPr>
          <w:trHeight w:val="500"/>
        </w:trPr>
        <w:tc>
          <w:tcPr>
            <w:tcW w:w="218" w:type="pct"/>
          </w:tcPr>
          <w:p w14:paraId="3C5F048D" w14:textId="24EAD291" w:rsidR="00A15EB2" w:rsidRPr="00957A37" w:rsidRDefault="00A15EB2" w:rsidP="00A15EB2">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w:t>
            </w:r>
          </w:p>
        </w:tc>
        <w:tc>
          <w:tcPr>
            <w:tcW w:w="1400" w:type="pct"/>
          </w:tcPr>
          <w:p w14:paraId="3C5F048E" w14:textId="32E902DA" w:rsidR="00A15EB2" w:rsidRPr="00957A37" w:rsidRDefault="00A15EB2" w:rsidP="00A15EB2">
            <w:pPr>
              <w:autoSpaceDE w:val="0"/>
              <w:autoSpaceDN w:val="0"/>
              <w:adjustRightInd w:val="0"/>
              <w:spacing w:after="0" w:line="240" w:lineRule="auto"/>
              <w:outlineLvl w:val="0"/>
              <w:rPr>
                <w:rFonts w:ascii="Lucida Sans" w:eastAsia="Times New Roman" w:hAnsi="Lucida Sans" w:cs="Arial"/>
                <w:color w:val="000000"/>
                <w:szCs w:val="20"/>
              </w:rPr>
            </w:pPr>
            <w:r w:rsidRPr="00A15EB2">
              <w:rPr>
                <w:rFonts w:ascii="Lucida Sans" w:eastAsia="Times New Roman" w:hAnsi="Lucida Sans" w:cs="Arial"/>
                <w:color w:val="000000"/>
                <w:szCs w:val="20"/>
              </w:rPr>
              <w:t xml:space="preserve">Create </w:t>
            </w:r>
            <w:r w:rsidR="006015D6">
              <w:rPr>
                <w:rFonts w:ascii="Lucida Sans" w:eastAsia="Times New Roman" w:hAnsi="Lucida Sans" w:cs="Arial"/>
                <w:color w:val="000000"/>
                <w:szCs w:val="20"/>
              </w:rPr>
              <w:t xml:space="preserve">tables of </w:t>
            </w:r>
            <w:r w:rsidRPr="00A15EB2">
              <w:rPr>
                <w:rFonts w:ascii="Lucida Sans" w:eastAsia="Times New Roman" w:hAnsi="Lucida Sans" w:cs="Arial"/>
                <w:color w:val="000000"/>
                <w:szCs w:val="20"/>
              </w:rPr>
              <w:t xml:space="preserve">six </w:t>
            </w:r>
            <w:r w:rsidR="006015D6">
              <w:rPr>
                <w:rFonts w:ascii="Lucida Sans" w:eastAsia="Times New Roman" w:hAnsi="Lucida Sans" w:cs="Arial"/>
                <w:color w:val="000000"/>
                <w:szCs w:val="20"/>
              </w:rPr>
              <w:t>of all the people attending including the committee members</w:t>
            </w:r>
            <w:r w:rsidR="00F023D3">
              <w:rPr>
                <w:rFonts w:ascii="Lucida Sans" w:eastAsia="Times New Roman" w:hAnsi="Lucida Sans" w:cs="Arial"/>
                <w:color w:val="000000"/>
                <w:szCs w:val="20"/>
              </w:rPr>
              <w:t xml:space="preserve"> beforehand</w:t>
            </w:r>
          </w:p>
        </w:tc>
        <w:tc>
          <w:tcPr>
            <w:tcW w:w="579" w:type="pct"/>
          </w:tcPr>
          <w:p w14:paraId="3C5F048F" w14:textId="01F9F82C" w:rsidR="00A15EB2" w:rsidRPr="00957A37" w:rsidRDefault="00A15EB2" w:rsidP="00A15EB2">
            <w:pPr>
              <w:autoSpaceDE w:val="0"/>
              <w:autoSpaceDN w:val="0"/>
              <w:adjustRightInd w:val="0"/>
              <w:spacing w:after="0" w:line="240" w:lineRule="auto"/>
              <w:outlineLvl w:val="0"/>
              <w:rPr>
                <w:rFonts w:ascii="Lucida Sans" w:eastAsia="Times New Roman" w:hAnsi="Lucida Sans" w:cs="Arial"/>
                <w:color w:val="000000"/>
                <w:szCs w:val="20"/>
              </w:rPr>
            </w:pPr>
            <w:r w:rsidRPr="00A15EB2">
              <w:rPr>
                <w:rFonts w:ascii="Lucida Sans" w:eastAsia="Times New Roman" w:hAnsi="Lucida Sans" w:cs="Arial"/>
                <w:color w:val="000000"/>
                <w:szCs w:val="20"/>
              </w:rPr>
              <w:t>President</w:t>
            </w:r>
            <w:r w:rsidR="00F023D3">
              <w:rPr>
                <w:rFonts w:ascii="Lucida Sans" w:eastAsia="Times New Roman" w:hAnsi="Lucida Sans" w:cs="Arial"/>
                <w:color w:val="000000"/>
                <w:szCs w:val="20"/>
              </w:rPr>
              <w:t xml:space="preserve">, </w:t>
            </w:r>
            <w:r w:rsidRPr="00A15EB2">
              <w:rPr>
                <w:rFonts w:ascii="Lucida Sans" w:eastAsia="Times New Roman" w:hAnsi="Lucida Sans" w:cs="Arial"/>
                <w:color w:val="000000"/>
                <w:szCs w:val="20"/>
              </w:rPr>
              <w:t>vice- president</w:t>
            </w:r>
            <w:r w:rsidR="00F023D3">
              <w:rPr>
                <w:rFonts w:ascii="Lucida Sans" w:eastAsia="Times New Roman" w:hAnsi="Lucida Sans" w:cs="Arial"/>
                <w:color w:val="000000"/>
                <w:szCs w:val="20"/>
              </w:rPr>
              <w:t xml:space="preserve"> &amp; secretary</w:t>
            </w:r>
          </w:p>
        </w:tc>
        <w:tc>
          <w:tcPr>
            <w:tcW w:w="503" w:type="pct"/>
          </w:tcPr>
          <w:p w14:paraId="3FDE4B1C" w14:textId="77777777" w:rsidR="00A15EB2" w:rsidRDefault="00064FF1" w:rsidP="00A15EB2">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06/10/2020</w:t>
            </w:r>
          </w:p>
          <w:p w14:paraId="1E90BDFB" w14:textId="77777777" w:rsidR="00064FF1" w:rsidRDefault="00064FF1" w:rsidP="00A15EB2">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07/10/2020</w:t>
            </w:r>
          </w:p>
          <w:p w14:paraId="3C5F0490" w14:textId="738A5E3A" w:rsidR="00064FF1" w:rsidRPr="00957A37" w:rsidRDefault="00064FF1" w:rsidP="00A15EB2">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08/10/2020</w:t>
            </w:r>
          </w:p>
        </w:tc>
        <w:tc>
          <w:tcPr>
            <w:tcW w:w="503" w:type="pct"/>
            <w:tcBorders>
              <w:right w:val="single" w:sz="18" w:space="0" w:color="auto"/>
            </w:tcBorders>
          </w:tcPr>
          <w:p w14:paraId="3C5F0491" w14:textId="1F11E7F9" w:rsidR="00A15EB2" w:rsidRPr="00957A37" w:rsidRDefault="00064FF1" w:rsidP="00A15EB2">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09/10/2020</w:t>
            </w:r>
          </w:p>
        </w:tc>
        <w:tc>
          <w:tcPr>
            <w:tcW w:w="1797" w:type="pct"/>
            <w:gridSpan w:val="2"/>
            <w:tcBorders>
              <w:top w:val="single" w:sz="4" w:space="0" w:color="auto"/>
              <w:left w:val="single" w:sz="18" w:space="0" w:color="auto"/>
              <w:bottom w:val="single" w:sz="4" w:space="0" w:color="auto"/>
              <w:right w:val="single" w:sz="4" w:space="0" w:color="auto"/>
            </w:tcBorders>
          </w:tcPr>
          <w:p w14:paraId="3C5F0492" w14:textId="4219FAD8" w:rsidR="00A15EB2" w:rsidRPr="00957A37" w:rsidRDefault="00A15EB2" w:rsidP="00A15EB2">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Groups checked. Members happy and content with their bubble for </w:t>
            </w:r>
            <w:r w:rsidR="006015D6">
              <w:rPr>
                <w:rFonts w:ascii="Lucida Sans" w:eastAsia="Times New Roman" w:hAnsi="Lucida Sans" w:cs="Arial"/>
                <w:color w:val="000000"/>
                <w:szCs w:val="20"/>
              </w:rPr>
              <w:t>the</w:t>
            </w:r>
            <w:r>
              <w:rPr>
                <w:rFonts w:ascii="Lucida Sans" w:eastAsia="Times New Roman" w:hAnsi="Lucida Sans" w:cs="Arial"/>
                <w:color w:val="000000"/>
                <w:szCs w:val="20"/>
              </w:rPr>
              <w:t xml:space="preserve"> event. Bubbles </w:t>
            </w:r>
            <w:r w:rsidR="00084778">
              <w:rPr>
                <w:rFonts w:ascii="Lucida Sans" w:eastAsia="Times New Roman" w:hAnsi="Lucida Sans" w:cs="Arial"/>
                <w:color w:val="000000"/>
                <w:szCs w:val="20"/>
              </w:rPr>
              <w:t>were not</w:t>
            </w:r>
            <w:r w:rsidR="006015D6">
              <w:rPr>
                <w:rFonts w:ascii="Lucida Sans" w:eastAsia="Times New Roman" w:hAnsi="Lucida Sans" w:cs="Arial"/>
                <w:color w:val="000000"/>
                <w:szCs w:val="20"/>
              </w:rPr>
              <w:t xml:space="preserve"> </w:t>
            </w:r>
            <w:r w:rsidR="00084778">
              <w:rPr>
                <w:rFonts w:ascii="Lucida Sans" w:eastAsia="Times New Roman" w:hAnsi="Lucida Sans" w:cs="Arial"/>
                <w:color w:val="000000"/>
                <w:szCs w:val="20"/>
              </w:rPr>
              <w:t>mixing during the event</w:t>
            </w:r>
          </w:p>
        </w:tc>
      </w:tr>
      <w:tr w:rsidR="00933E96" w:rsidRPr="00957A37" w14:paraId="5E10859D" w14:textId="77777777" w:rsidTr="00933E96">
        <w:trPr>
          <w:trHeight w:val="500"/>
        </w:trPr>
        <w:tc>
          <w:tcPr>
            <w:tcW w:w="218" w:type="pct"/>
          </w:tcPr>
          <w:p w14:paraId="7ACAD28A" w14:textId="3C704B99" w:rsidR="003439F7" w:rsidRDefault="00F023D3" w:rsidP="003439F7">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2</w:t>
            </w:r>
          </w:p>
        </w:tc>
        <w:tc>
          <w:tcPr>
            <w:tcW w:w="1400" w:type="pct"/>
          </w:tcPr>
          <w:p w14:paraId="51FBDF02" w14:textId="1890775F" w:rsidR="003439F7" w:rsidRDefault="003439F7" w:rsidP="003439F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The event is going to be advertised as Covid-19 safe, with all the relevant information posted on all social media platforms and when booking tickets, there will be another precautionary reminder</w:t>
            </w:r>
          </w:p>
        </w:tc>
        <w:tc>
          <w:tcPr>
            <w:tcW w:w="579" w:type="pct"/>
          </w:tcPr>
          <w:p w14:paraId="46A738B3" w14:textId="4358C488" w:rsidR="003439F7" w:rsidRDefault="003439F7" w:rsidP="003439F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Marketing</w:t>
            </w:r>
          </w:p>
        </w:tc>
        <w:tc>
          <w:tcPr>
            <w:tcW w:w="503" w:type="pct"/>
          </w:tcPr>
          <w:p w14:paraId="204865C5" w14:textId="77777777" w:rsidR="003439F7" w:rsidRDefault="003439F7" w:rsidP="003439F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06/10/2020</w:t>
            </w:r>
          </w:p>
          <w:p w14:paraId="1474FE0D" w14:textId="77777777" w:rsidR="003439F7" w:rsidRDefault="003439F7" w:rsidP="003439F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07/10/2020</w:t>
            </w:r>
          </w:p>
          <w:p w14:paraId="1837173A" w14:textId="6742F723" w:rsidR="003439F7" w:rsidRDefault="003439F7" w:rsidP="003439F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08/10/2020</w:t>
            </w:r>
          </w:p>
        </w:tc>
        <w:tc>
          <w:tcPr>
            <w:tcW w:w="503" w:type="pct"/>
            <w:tcBorders>
              <w:right w:val="single" w:sz="18" w:space="0" w:color="auto"/>
            </w:tcBorders>
          </w:tcPr>
          <w:p w14:paraId="1482CAA3" w14:textId="0F0FDF52" w:rsidR="003439F7" w:rsidRDefault="003439F7" w:rsidP="003439F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09/10/2020</w:t>
            </w:r>
          </w:p>
        </w:tc>
        <w:tc>
          <w:tcPr>
            <w:tcW w:w="1797" w:type="pct"/>
            <w:gridSpan w:val="2"/>
            <w:tcBorders>
              <w:top w:val="single" w:sz="4" w:space="0" w:color="auto"/>
              <w:left w:val="single" w:sz="18" w:space="0" w:color="auto"/>
              <w:bottom w:val="single" w:sz="4" w:space="0" w:color="auto"/>
              <w:right w:val="single" w:sz="4" w:space="0" w:color="auto"/>
            </w:tcBorders>
          </w:tcPr>
          <w:p w14:paraId="78A49C63" w14:textId="613CE02D" w:rsidR="003439F7" w:rsidRDefault="003439F7" w:rsidP="003439F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Everyone arrived in masks and </w:t>
            </w:r>
            <w:r w:rsidR="00F023D3">
              <w:rPr>
                <w:rFonts w:ascii="Lucida Sans" w:eastAsia="Times New Roman" w:hAnsi="Lucida Sans" w:cs="Arial"/>
                <w:color w:val="000000"/>
                <w:szCs w:val="20"/>
              </w:rPr>
              <w:t xml:space="preserve">the staff at the venue ensured they were </w:t>
            </w:r>
            <w:r>
              <w:rPr>
                <w:rFonts w:ascii="Lucida Sans" w:eastAsia="Times New Roman" w:hAnsi="Lucida Sans" w:cs="Arial"/>
                <w:color w:val="000000"/>
                <w:szCs w:val="20"/>
              </w:rPr>
              <w:t xml:space="preserve">kept on until they were sat down. Even when moving around the venue, masks </w:t>
            </w:r>
            <w:r w:rsidR="00F023D3">
              <w:rPr>
                <w:rFonts w:ascii="Lucida Sans" w:eastAsia="Times New Roman" w:hAnsi="Lucida Sans" w:cs="Arial"/>
                <w:color w:val="000000"/>
                <w:szCs w:val="20"/>
              </w:rPr>
              <w:t>had to be</w:t>
            </w:r>
            <w:r>
              <w:rPr>
                <w:rFonts w:ascii="Lucida Sans" w:eastAsia="Times New Roman" w:hAnsi="Lucida Sans" w:cs="Arial"/>
                <w:color w:val="000000"/>
                <w:szCs w:val="20"/>
              </w:rPr>
              <w:t xml:space="preserve"> worn. Hand sanitizer was distributed throughout the night</w:t>
            </w:r>
            <w:r w:rsidR="00F023D3">
              <w:rPr>
                <w:rFonts w:ascii="Lucida Sans" w:eastAsia="Times New Roman" w:hAnsi="Lucida Sans" w:cs="Arial"/>
                <w:color w:val="000000"/>
                <w:szCs w:val="20"/>
              </w:rPr>
              <w:t xml:space="preserve"> by the staff</w:t>
            </w:r>
          </w:p>
        </w:tc>
      </w:tr>
      <w:tr w:rsidR="00C00BCE" w:rsidRPr="00957A37" w14:paraId="006E2F6C" w14:textId="77777777" w:rsidTr="00933E96">
        <w:trPr>
          <w:trHeight w:val="500"/>
        </w:trPr>
        <w:tc>
          <w:tcPr>
            <w:tcW w:w="218" w:type="pct"/>
          </w:tcPr>
          <w:p w14:paraId="6D4313C2" w14:textId="4B3ED5CC" w:rsidR="00C00BCE" w:rsidRDefault="00F023D3" w:rsidP="00C00BCE">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3</w:t>
            </w:r>
          </w:p>
        </w:tc>
        <w:tc>
          <w:tcPr>
            <w:tcW w:w="1400" w:type="pct"/>
          </w:tcPr>
          <w:p w14:paraId="4159E8E5" w14:textId="1DF3A790" w:rsidR="00C00BCE" w:rsidRDefault="00F023D3" w:rsidP="00C00BCE">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Ensuring that the venue did a t</w:t>
            </w:r>
            <w:r w:rsidR="00C00BCE">
              <w:rPr>
                <w:rFonts w:ascii="Lucida Sans" w:eastAsia="Times New Roman" w:hAnsi="Lucida Sans" w:cs="Arial"/>
                <w:color w:val="000000"/>
                <w:szCs w:val="20"/>
              </w:rPr>
              <w:t>rack and trace, before entering the venue, everyone will be asked to provide contact details.</w:t>
            </w:r>
          </w:p>
        </w:tc>
        <w:tc>
          <w:tcPr>
            <w:tcW w:w="579" w:type="pct"/>
          </w:tcPr>
          <w:p w14:paraId="314876EE" w14:textId="635F866C" w:rsidR="00C00BCE" w:rsidRDefault="00F023D3" w:rsidP="00C00BCE">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Staff at the venue</w:t>
            </w:r>
          </w:p>
        </w:tc>
        <w:tc>
          <w:tcPr>
            <w:tcW w:w="503" w:type="pct"/>
          </w:tcPr>
          <w:p w14:paraId="0CD0F245" w14:textId="77777777" w:rsidR="00C00BCE" w:rsidRDefault="00C00BCE" w:rsidP="00C00BCE">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06/10/2020</w:t>
            </w:r>
          </w:p>
          <w:p w14:paraId="46EAEF86" w14:textId="77777777" w:rsidR="00C00BCE" w:rsidRDefault="00C00BCE" w:rsidP="00C00BCE">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07/10/2020</w:t>
            </w:r>
          </w:p>
          <w:p w14:paraId="440744DA" w14:textId="3DF3B2D5" w:rsidR="00C00BCE" w:rsidRDefault="00C00BCE" w:rsidP="00C00BCE">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08/10/2020</w:t>
            </w:r>
          </w:p>
        </w:tc>
        <w:tc>
          <w:tcPr>
            <w:tcW w:w="503" w:type="pct"/>
            <w:tcBorders>
              <w:right w:val="single" w:sz="18" w:space="0" w:color="auto"/>
            </w:tcBorders>
          </w:tcPr>
          <w:p w14:paraId="65E94878" w14:textId="49207656" w:rsidR="00C00BCE" w:rsidRDefault="00C00BCE" w:rsidP="00C00BCE">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09/10/2020</w:t>
            </w:r>
          </w:p>
        </w:tc>
        <w:tc>
          <w:tcPr>
            <w:tcW w:w="1797" w:type="pct"/>
            <w:gridSpan w:val="2"/>
            <w:tcBorders>
              <w:top w:val="single" w:sz="4" w:space="0" w:color="auto"/>
              <w:left w:val="single" w:sz="18" w:space="0" w:color="auto"/>
              <w:bottom w:val="single" w:sz="4" w:space="0" w:color="auto"/>
              <w:right w:val="single" w:sz="4" w:space="0" w:color="auto"/>
            </w:tcBorders>
          </w:tcPr>
          <w:p w14:paraId="418E054D" w14:textId="43D2ECA8" w:rsidR="00C00BCE" w:rsidRDefault="00C00BCE" w:rsidP="00C00BCE">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A list of everyone has been recorded</w:t>
            </w:r>
          </w:p>
        </w:tc>
      </w:tr>
      <w:tr w:rsidR="00933E96" w:rsidRPr="00957A37" w14:paraId="3C5F04A1" w14:textId="77777777" w:rsidTr="00933E96">
        <w:trPr>
          <w:trHeight w:val="500"/>
        </w:trPr>
        <w:tc>
          <w:tcPr>
            <w:tcW w:w="218" w:type="pct"/>
          </w:tcPr>
          <w:p w14:paraId="3C5F049B" w14:textId="4DC2DFB5" w:rsidR="00C00BCE" w:rsidRPr="00957A37" w:rsidRDefault="00F023D3" w:rsidP="00C00BCE">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4</w:t>
            </w:r>
          </w:p>
        </w:tc>
        <w:tc>
          <w:tcPr>
            <w:tcW w:w="1400" w:type="pct"/>
            <w:tcBorders>
              <w:top w:val="single" w:sz="4" w:space="0" w:color="auto"/>
              <w:left w:val="single" w:sz="4" w:space="0" w:color="auto"/>
              <w:bottom w:val="single" w:sz="4" w:space="0" w:color="auto"/>
              <w:right w:val="single" w:sz="4" w:space="0" w:color="auto"/>
            </w:tcBorders>
          </w:tcPr>
          <w:p w14:paraId="3C5F049C" w14:textId="2E7E4EF3" w:rsidR="00C00BCE" w:rsidRPr="00957A37" w:rsidRDefault="00F023D3" w:rsidP="00C00BCE">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The staff at the venue will provide </w:t>
            </w:r>
            <w:r w:rsidR="00C00BCE">
              <w:rPr>
                <w:rFonts w:ascii="Lucida Sans" w:eastAsia="Times New Roman" w:hAnsi="Lucida Sans" w:cs="Arial"/>
                <w:color w:val="000000"/>
                <w:szCs w:val="20"/>
              </w:rPr>
              <w:t xml:space="preserve">hand sanitiser, antibacterial wipes and a thermometer gun. </w:t>
            </w:r>
            <w:r>
              <w:rPr>
                <w:rFonts w:ascii="Lucida Sans" w:eastAsia="Times New Roman" w:hAnsi="Lucida Sans" w:cs="Arial"/>
                <w:color w:val="000000"/>
                <w:szCs w:val="20"/>
              </w:rPr>
              <w:t>They will m</w:t>
            </w:r>
            <w:r w:rsidR="00C00BCE">
              <w:rPr>
                <w:rFonts w:ascii="Lucida Sans" w:eastAsia="Times New Roman" w:hAnsi="Lucida Sans" w:cs="Arial"/>
                <w:color w:val="000000"/>
                <w:szCs w:val="20"/>
              </w:rPr>
              <w:t>ake sure that everyone who enters the venue has had their temperature checked</w:t>
            </w:r>
          </w:p>
        </w:tc>
        <w:tc>
          <w:tcPr>
            <w:tcW w:w="579" w:type="pct"/>
            <w:tcBorders>
              <w:top w:val="single" w:sz="4" w:space="0" w:color="auto"/>
              <w:left w:val="single" w:sz="4" w:space="0" w:color="auto"/>
              <w:bottom w:val="single" w:sz="4" w:space="0" w:color="auto"/>
              <w:right w:val="single" w:sz="4" w:space="0" w:color="auto"/>
            </w:tcBorders>
          </w:tcPr>
          <w:p w14:paraId="3C5F049D" w14:textId="3BA8DCBA" w:rsidR="00C00BCE" w:rsidRPr="00957A37" w:rsidRDefault="00C00BCE" w:rsidP="00C00BCE">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S</w:t>
            </w:r>
            <w:r w:rsidR="00F023D3">
              <w:rPr>
                <w:rFonts w:ascii="Lucida Sans" w:eastAsia="Times New Roman" w:hAnsi="Lucida Sans" w:cs="Arial"/>
                <w:color w:val="000000"/>
                <w:szCs w:val="20"/>
              </w:rPr>
              <w:t>taff at the venue</w:t>
            </w:r>
          </w:p>
        </w:tc>
        <w:tc>
          <w:tcPr>
            <w:tcW w:w="503" w:type="pct"/>
          </w:tcPr>
          <w:p w14:paraId="6B0D5CC0" w14:textId="77777777" w:rsidR="00C00BCE" w:rsidRDefault="00C00BCE" w:rsidP="00C00BCE">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06/10/2020</w:t>
            </w:r>
          </w:p>
          <w:p w14:paraId="7AAC1421" w14:textId="77777777" w:rsidR="00C00BCE" w:rsidRDefault="00C00BCE" w:rsidP="00C00BCE">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07/10/2020</w:t>
            </w:r>
          </w:p>
          <w:p w14:paraId="3C5F049E" w14:textId="368D22DC" w:rsidR="00C00BCE" w:rsidRPr="00957A37" w:rsidRDefault="00C00BCE" w:rsidP="00C00BCE">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08/10/2020</w:t>
            </w:r>
          </w:p>
        </w:tc>
        <w:tc>
          <w:tcPr>
            <w:tcW w:w="503" w:type="pct"/>
            <w:tcBorders>
              <w:right w:val="single" w:sz="18" w:space="0" w:color="auto"/>
            </w:tcBorders>
          </w:tcPr>
          <w:p w14:paraId="3C5F049F" w14:textId="70393631" w:rsidR="00C00BCE" w:rsidRPr="00957A37" w:rsidRDefault="00C00BCE" w:rsidP="00C00BCE">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09/10/20</w:t>
            </w:r>
          </w:p>
        </w:tc>
        <w:tc>
          <w:tcPr>
            <w:tcW w:w="1797" w:type="pct"/>
            <w:gridSpan w:val="2"/>
            <w:tcBorders>
              <w:top w:val="single" w:sz="4" w:space="0" w:color="auto"/>
              <w:left w:val="single" w:sz="18" w:space="0" w:color="auto"/>
              <w:bottom w:val="single" w:sz="4" w:space="0" w:color="auto"/>
              <w:right w:val="single" w:sz="4" w:space="0" w:color="auto"/>
            </w:tcBorders>
          </w:tcPr>
          <w:p w14:paraId="3C5F04A0" w14:textId="4F053C79" w:rsidR="00C00BCE" w:rsidRPr="00957A37" w:rsidRDefault="00C00BCE" w:rsidP="00C00BCE">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This was adhered to; everyone was welcomed with a thermometer gun and hand sanitizer. The sanitizer and wipes were available throughout the night</w:t>
            </w:r>
          </w:p>
        </w:tc>
      </w:tr>
      <w:tr w:rsidR="00933E96" w:rsidRPr="00957A37" w14:paraId="3C5F04A8" w14:textId="77777777" w:rsidTr="00933E96">
        <w:trPr>
          <w:trHeight w:val="500"/>
        </w:trPr>
        <w:tc>
          <w:tcPr>
            <w:tcW w:w="218" w:type="pct"/>
          </w:tcPr>
          <w:p w14:paraId="3C5F04A2" w14:textId="5870DC37" w:rsidR="00C00BCE" w:rsidRPr="00957A37" w:rsidRDefault="00C00BCE" w:rsidP="00C00BCE">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6</w:t>
            </w:r>
          </w:p>
        </w:tc>
        <w:tc>
          <w:tcPr>
            <w:tcW w:w="1400" w:type="pct"/>
          </w:tcPr>
          <w:p w14:paraId="3C5F04A3" w14:textId="7A61D814" w:rsidR="00C00BCE" w:rsidRPr="00957A37" w:rsidRDefault="00C00BCE" w:rsidP="00C00BCE">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When ordering food</w:t>
            </w:r>
            <w:r w:rsidR="00933E96">
              <w:rPr>
                <w:rFonts w:ascii="Lucida Sans" w:eastAsia="Times New Roman" w:hAnsi="Lucida Sans" w:cs="Arial"/>
                <w:color w:val="000000"/>
                <w:szCs w:val="20"/>
              </w:rPr>
              <w:t>/</w:t>
            </w:r>
            <w:r>
              <w:rPr>
                <w:rFonts w:ascii="Lucida Sans" w:eastAsia="Times New Roman" w:hAnsi="Lucida Sans" w:cs="Arial"/>
                <w:color w:val="000000"/>
                <w:szCs w:val="20"/>
              </w:rPr>
              <w:t>drink, wait until a waiter comes to your table to ask for your order and deliver it to you</w:t>
            </w:r>
          </w:p>
        </w:tc>
        <w:tc>
          <w:tcPr>
            <w:tcW w:w="579" w:type="pct"/>
          </w:tcPr>
          <w:p w14:paraId="3C5F04A4" w14:textId="2349186B" w:rsidR="00C00BCE" w:rsidRPr="00957A37" w:rsidRDefault="00F023D3" w:rsidP="00C00BCE">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Staff at the venue</w:t>
            </w:r>
          </w:p>
        </w:tc>
        <w:tc>
          <w:tcPr>
            <w:tcW w:w="503" w:type="pct"/>
          </w:tcPr>
          <w:p w14:paraId="032EFF70" w14:textId="77777777" w:rsidR="00C00BCE" w:rsidRDefault="00C00BCE" w:rsidP="00C00BCE">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06/10/2020</w:t>
            </w:r>
          </w:p>
          <w:p w14:paraId="3D0A1845" w14:textId="77777777" w:rsidR="00C00BCE" w:rsidRDefault="00C00BCE" w:rsidP="00C00BCE">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07/10/2020</w:t>
            </w:r>
          </w:p>
          <w:p w14:paraId="3C5F04A5" w14:textId="4751EBD4" w:rsidR="00C00BCE" w:rsidRPr="00957A37" w:rsidRDefault="00C00BCE" w:rsidP="00C00BCE">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08/10/2020</w:t>
            </w:r>
          </w:p>
        </w:tc>
        <w:tc>
          <w:tcPr>
            <w:tcW w:w="503" w:type="pct"/>
            <w:tcBorders>
              <w:right w:val="single" w:sz="18" w:space="0" w:color="auto"/>
            </w:tcBorders>
          </w:tcPr>
          <w:p w14:paraId="3C5F04A6" w14:textId="2CD10FEA" w:rsidR="00C00BCE" w:rsidRPr="00957A37" w:rsidRDefault="00C00BCE" w:rsidP="00C00BCE">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09/10/20</w:t>
            </w:r>
          </w:p>
        </w:tc>
        <w:tc>
          <w:tcPr>
            <w:tcW w:w="1797" w:type="pct"/>
            <w:gridSpan w:val="2"/>
            <w:tcBorders>
              <w:left w:val="single" w:sz="18" w:space="0" w:color="auto"/>
            </w:tcBorders>
          </w:tcPr>
          <w:p w14:paraId="3C5F04A7" w14:textId="6721300E" w:rsidR="00C00BCE" w:rsidRPr="00957A37" w:rsidRDefault="00C00BCE" w:rsidP="00C00BCE">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Reduced the amount of people walking around the venue. Everything was controlled and people did not need to leave their allocated table</w:t>
            </w:r>
          </w:p>
        </w:tc>
      </w:tr>
      <w:tr w:rsidR="00933E96" w:rsidRPr="00957A37" w14:paraId="3C5F04BE" w14:textId="77777777" w:rsidTr="00933E96">
        <w:trPr>
          <w:trHeight w:val="500"/>
        </w:trPr>
        <w:tc>
          <w:tcPr>
            <w:tcW w:w="218" w:type="pct"/>
          </w:tcPr>
          <w:p w14:paraId="3C5F04B7" w14:textId="7F3D8071" w:rsidR="00C00BCE" w:rsidRPr="00957A37" w:rsidRDefault="00C00BCE" w:rsidP="00C00BCE">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7</w:t>
            </w:r>
          </w:p>
        </w:tc>
        <w:tc>
          <w:tcPr>
            <w:tcW w:w="1400" w:type="pct"/>
          </w:tcPr>
          <w:p w14:paraId="3C5F04B9" w14:textId="1F44251F" w:rsidR="00C00BCE" w:rsidRPr="00957A37" w:rsidRDefault="00C00BCE" w:rsidP="00C00BCE">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Ensure that before 10</w:t>
            </w:r>
            <w:r w:rsidR="00BF591B">
              <w:rPr>
                <w:rFonts w:ascii="Lucida Sans" w:eastAsia="Times New Roman" w:hAnsi="Lucida Sans" w:cs="Arial"/>
                <w:color w:val="000000"/>
                <w:szCs w:val="20"/>
              </w:rPr>
              <w:t>pm</w:t>
            </w:r>
            <w:r>
              <w:rPr>
                <w:rFonts w:ascii="Lucida Sans" w:eastAsia="Times New Roman" w:hAnsi="Lucida Sans" w:cs="Arial"/>
                <w:color w:val="000000"/>
                <w:szCs w:val="20"/>
              </w:rPr>
              <w:t xml:space="preserve"> everyone is out of the venue and safely returning to their accommodation</w:t>
            </w:r>
          </w:p>
        </w:tc>
        <w:tc>
          <w:tcPr>
            <w:tcW w:w="579" w:type="pct"/>
          </w:tcPr>
          <w:p w14:paraId="3C5F04BA" w14:textId="33C90838" w:rsidR="00C00BCE" w:rsidRPr="00957A37" w:rsidRDefault="00F023D3" w:rsidP="00C00BCE">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Staff at the venue and President</w:t>
            </w:r>
          </w:p>
        </w:tc>
        <w:tc>
          <w:tcPr>
            <w:tcW w:w="503" w:type="pct"/>
          </w:tcPr>
          <w:p w14:paraId="7733B90C" w14:textId="77777777" w:rsidR="00C00BCE" w:rsidRDefault="00C00BCE" w:rsidP="00C00BCE">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06/10/2020</w:t>
            </w:r>
          </w:p>
          <w:p w14:paraId="164EFC78" w14:textId="77777777" w:rsidR="00C00BCE" w:rsidRDefault="00C00BCE" w:rsidP="00C00BCE">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07/10/2020</w:t>
            </w:r>
          </w:p>
          <w:p w14:paraId="3C5F04BB" w14:textId="6F384BDA" w:rsidR="00C00BCE" w:rsidRPr="00957A37" w:rsidRDefault="00C00BCE" w:rsidP="00C00BCE">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08/10/2020</w:t>
            </w:r>
          </w:p>
        </w:tc>
        <w:tc>
          <w:tcPr>
            <w:tcW w:w="503" w:type="pct"/>
            <w:tcBorders>
              <w:right w:val="single" w:sz="18" w:space="0" w:color="auto"/>
            </w:tcBorders>
          </w:tcPr>
          <w:p w14:paraId="3C5F04BC" w14:textId="5DC2D63E" w:rsidR="00C00BCE" w:rsidRPr="00957A37" w:rsidRDefault="00C00BCE" w:rsidP="00C00BCE">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09/10/20</w:t>
            </w:r>
          </w:p>
        </w:tc>
        <w:tc>
          <w:tcPr>
            <w:tcW w:w="1797" w:type="pct"/>
            <w:gridSpan w:val="2"/>
            <w:tcBorders>
              <w:left w:val="single" w:sz="18" w:space="0" w:color="auto"/>
            </w:tcBorders>
          </w:tcPr>
          <w:p w14:paraId="5FE2D5DD" w14:textId="692D54C4" w:rsidR="00933E96" w:rsidRDefault="00933E96" w:rsidP="00C00BCE">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Everyone left the premises before 10pm, adhering to the government guidelines</w:t>
            </w:r>
          </w:p>
          <w:p w14:paraId="7D026359" w14:textId="77777777" w:rsidR="00933E96" w:rsidRDefault="00933E96" w:rsidP="00C00BCE">
            <w:pPr>
              <w:autoSpaceDE w:val="0"/>
              <w:autoSpaceDN w:val="0"/>
              <w:adjustRightInd w:val="0"/>
              <w:spacing w:after="0" w:line="240" w:lineRule="auto"/>
              <w:outlineLvl w:val="0"/>
              <w:rPr>
                <w:rFonts w:ascii="Lucida Sans" w:eastAsia="Times New Roman" w:hAnsi="Lucida Sans" w:cs="Arial"/>
                <w:color w:val="000000"/>
                <w:szCs w:val="20"/>
              </w:rPr>
            </w:pPr>
          </w:p>
          <w:p w14:paraId="3C5F04BD" w14:textId="1C337453" w:rsidR="00933E96" w:rsidRPr="00957A37" w:rsidRDefault="00933E96" w:rsidP="00C00BCE">
            <w:pPr>
              <w:autoSpaceDE w:val="0"/>
              <w:autoSpaceDN w:val="0"/>
              <w:adjustRightInd w:val="0"/>
              <w:spacing w:after="0" w:line="240" w:lineRule="auto"/>
              <w:outlineLvl w:val="0"/>
              <w:rPr>
                <w:rFonts w:ascii="Lucida Sans" w:eastAsia="Times New Roman" w:hAnsi="Lucida Sans" w:cs="Arial"/>
                <w:color w:val="000000"/>
                <w:szCs w:val="20"/>
              </w:rPr>
            </w:pPr>
          </w:p>
        </w:tc>
      </w:tr>
      <w:tr w:rsidR="00C00BCE" w:rsidRPr="00957A37" w14:paraId="3C5F04C2" w14:textId="77777777" w:rsidTr="00933E96">
        <w:trPr>
          <w:cantSplit/>
          <w:trHeight w:val="436"/>
        </w:trPr>
        <w:tc>
          <w:tcPr>
            <w:tcW w:w="2700" w:type="pct"/>
            <w:gridSpan w:val="4"/>
            <w:tcBorders>
              <w:bottom w:val="nil"/>
            </w:tcBorders>
          </w:tcPr>
          <w:p w14:paraId="3C5F04BF" w14:textId="77777777" w:rsidR="00C00BCE" w:rsidRPr="00933E96" w:rsidRDefault="00C00BCE" w:rsidP="00C00BCE">
            <w:pPr>
              <w:autoSpaceDE w:val="0"/>
              <w:autoSpaceDN w:val="0"/>
              <w:adjustRightInd w:val="0"/>
              <w:spacing w:after="0" w:line="240" w:lineRule="auto"/>
              <w:outlineLvl w:val="0"/>
              <w:rPr>
                <w:rFonts w:ascii="Lucida Sans" w:eastAsia="Times New Roman" w:hAnsi="Lucida Sans" w:cs="Arial"/>
                <w:color w:val="000000"/>
                <w:sz w:val="18"/>
                <w:szCs w:val="16"/>
              </w:rPr>
            </w:pPr>
            <w:r w:rsidRPr="00933E96">
              <w:rPr>
                <w:rFonts w:ascii="Lucida Sans" w:eastAsia="Times New Roman" w:hAnsi="Lucida Sans" w:cs="Arial"/>
                <w:color w:val="000000"/>
                <w:sz w:val="18"/>
                <w:szCs w:val="16"/>
              </w:rPr>
              <w:t>Responsible manager’s signature:</w:t>
            </w:r>
          </w:p>
          <w:p w14:paraId="3C5F04C0" w14:textId="77777777" w:rsidR="00C00BCE" w:rsidRPr="00933E96" w:rsidRDefault="00C00BCE" w:rsidP="00C00BCE">
            <w:pPr>
              <w:autoSpaceDE w:val="0"/>
              <w:autoSpaceDN w:val="0"/>
              <w:adjustRightInd w:val="0"/>
              <w:spacing w:after="0" w:line="240" w:lineRule="auto"/>
              <w:outlineLvl w:val="0"/>
              <w:rPr>
                <w:rFonts w:ascii="Lucida Sans" w:eastAsia="Times New Roman" w:hAnsi="Lucida Sans" w:cs="Arial"/>
                <w:color w:val="000000"/>
                <w:sz w:val="18"/>
                <w:szCs w:val="16"/>
              </w:rPr>
            </w:pPr>
          </w:p>
        </w:tc>
        <w:tc>
          <w:tcPr>
            <w:tcW w:w="2300" w:type="pct"/>
            <w:gridSpan w:val="3"/>
            <w:tcBorders>
              <w:bottom w:val="nil"/>
            </w:tcBorders>
          </w:tcPr>
          <w:p w14:paraId="3C5F04C1" w14:textId="26B02987" w:rsidR="00C00BCE" w:rsidRPr="00957A37" w:rsidRDefault="00C00BCE" w:rsidP="00C00BCE">
            <w:pPr>
              <w:autoSpaceDE w:val="0"/>
              <w:autoSpaceDN w:val="0"/>
              <w:adjustRightInd w:val="0"/>
              <w:spacing w:after="0" w:line="240" w:lineRule="auto"/>
              <w:outlineLvl w:val="0"/>
              <w:rPr>
                <w:rFonts w:ascii="Lucida Sans" w:eastAsia="Times New Roman" w:hAnsi="Lucida Sans" w:cs="Arial"/>
                <w:color w:val="000000"/>
                <w:szCs w:val="20"/>
              </w:rPr>
            </w:pPr>
            <w:r w:rsidRPr="00933E96">
              <w:rPr>
                <w:rFonts w:ascii="Lucida Sans" w:eastAsia="Times New Roman" w:hAnsi="Lucida Sans" w:cs="Arial"/>
                <w:color w:val="000000"/>
                <w:sz w:val="18"/>
                <w:szCs w:val="16"/>
              </w:rPr>
              <w:t xml:space="preserve">Responsible manager’s signature: </w:t>
            </w:r>
          </w:p>
        </w:tc>
      </w:tr>
      <w:tr w:rsidR="00C00BCE" w:rsidRPr="00957A37" w14:paraId="3C5F04C7" w14:textId="77777777" w:rsidTr="00933E96">
        <w:trPr>
          <w:cantSplit/>
          <w:trHeight w:val="527"/>
        </w:trPr>
        <w:tc>
          <w:tcPr>
            <w:tcW w:w="2197" w:type="pct"/>
            <w:gridSpan w:val="3"/>
            <w:tcBorders>
              <w:top w:val="nil"/>
              <w:right w:val="nil"/>
            </w:tcBorders>
          </w:tcPr>
          <w:p w14:paraId="3C5F04C3" w14:textId="673B6BA9" w:rsidR="00C00BCE" w:rsidRPr="00933E96" w:rsidRDefault="00C00BCE" w:rsidP="00C00BCE">
            <w:pPr>
              <w:autoSpaceDE w:val="0"/>
              <w:autoSpaceDN w:val="0"/>
              <w:adjustRightInd w:val="0"/>
              <w:spacing w:after="0" w:line="240" w:lineRule="auto"/>
              <w:outlineLvl w:val="0"/>
              <w:rPr>
                <w:rFonts w:ascii="Lucida Sans" w:eastAsia="Times New Roman" w:hAnsi="Lucida Sans" w:cs="Arial"/>
                <w:color w:val="000000"/>
                <w:sz w:val="18"/>
                <w:szCs w:val="16"/>
              </w:rPr>
            </w:pPr>
            <w:r w:rsidRPr="00933E96">
              <w:rPr>
                <w:rFonts w:ascii="Lucida Sans" w:eastAsia="Times New Roman" w:hAnsi="Lucida Sans" w:cs="Arial"/>
                <w:color w:val="000000"/>
                <w:sz w:val="18"/>
                <w:szCs w:val="16"/>
              </w:rPr>
              <w:t>Print name:</w:t>
            </w:r>
          </w:p>
        </w:tc>
        <w:tc>
          <w:tcPr>
            <w:tcW w:w="503" w:type="pct"/>
            <w:tcBorders>
              <w:top w:val="nil"/>
              <w:left w:val="nil"/>
            </w:tcBorders>
          </w:tcPr>
          <w:p w14:paraId="171647EF" w14:textId="77777777" w:rsidR="00C00BCE" w:rsidRPr="00933E96" w:rsidRDefault="00C00BCE" w:rsidP="00C00BCE">
            <w:pPr>
              <w:autoSpaceDE w:val="0"/>
              <w:autoSpaceDN w:val="0"/>
              <w:adjustRightInd w:val="0"/>
              <w:spacing w:after="0" w:line="240" w:lineRule="auto"/>
              <w:outlineLvl w:val="0"/>
              <w:rPr>
                <w:rFonts w:ascii="Lucida Sans" w:eastAsia="Times New Roman" w:hAnsi="Lucida Sans" w:cs="Arial"/>
                <w:color w:val="000000"/>
                <w:sz w:val="18"/>
                <w:szCs w:val="16"/>
              </w:rPr>
            </w:pPr>
            <w:r w:rsidRPr="00933E96">
              <w:rPr>
                <w:rFonts w:ascii="Lucida Sans" w:eastAsia="Times New Roman" w:hAnsi="Lucida Sans" w:cs="Arial"/>
                <w:color w:val="000000"/>
                <w:sz w:val="18"/>
                <w:szCs w:val="16"/>
              </w:rPr>
              <w:t>Date:</w:t>
            </w:r>
          </w:p>
          <w:p w14:paraId="3C5F04C4" w14:textId="2272BC57" w:rsidR="00C00BCE" w:rsidRPr="00933E96" w:rsidRDefault="00C00BCE" w:rsidP="00C00BCE">
            <w:pPr>
              <w:autoSpaceDE w:val="0"/>
              <w:autoSpaceDN w:val="0"/>
              <w:adjustRightInd w:val="0"/>
              <w:spacing w:after="0" w:line="240" w:lineRule="auto"/>
              <w:outlineLvl w:val="0"/>
              <w:rPr>
                <w:rFonts w:ascii="Lucida Sans" w:eastAsia="Times New Roman" w:hAnsi="Lucida Sans" w:cs="Arial"/>
                <w:color w:val="000000"/>
                <w:sz w:val="18"/>
                <w:szCs w:val="16"/>
              </w:rPr>
            </w:pPr>
            <w:r w:rsidRPr="00933E96">
              <w:rPr>
                <w:rFonts w:ascii="Lucida Sans" w:eastAsia="Times New Roman" w:hAnsi="Lucida Sans" w:cs="Arial"/>
                <w:color w:val="000000"/>
                <w:sz w:val="18"/>
                <w:szCs w:val="16"/>
              </w:rPr>
              <w:t>05/10/2020</w:t>
            </w:r>
          </w:p>
        </w:tc>
        <w:tc>
          <w:tcPr>
            <w:tcW w:w="1797" w:type="pct"/>
            <w:gridSpan w:val="2"/>
            <w:tcBorders>
              <w:top w:val="nil"/>
              <w:right w:val="nil"/>
            </w:tcBorders>
          </w:tcPr>
          <w:p w14:paraId="3C5F04C5" w14:textId="77777777" w:rsidR="00C00BCE" w:rsidRPr="00933E96" w:rsidRDefault="00C00BCE" w:rsidP="00C00BCE">
            <w:pPr>
              <w:autoSpaceDE w:val="0"/>
              <w:autoSpaceDN w:val="0"/>
              <w:adjustRightInd w:val="0"/>
              <w:spacing w:after="0" w:line="240" w:lineRule="auto"/>
              <w:outlineLvl w:val="0"/>
              <w:rPr>
                <w:rFonts w:ascii="Lucida Sans" w:eastAsia="Times New Roman" w:hAnsi="Lucida Sans" w:cs="Arial"/>
                <w:color w:val="000000"/>
                <w:sz w:val="18"/>
                <w:szCs w:val="16"/>
              </w:rPr>
            </w:pPr>
            <w:r w:rsidRPr="00933E96">
              <w:rPr>
                <w:rFonts w:ascii="Lucida Sans" w:eastAsia="Times New Roman" w:hAnsi="Lucida Sans" w:cs="Arial"/>
                <w:color w:val="000000"/>
                <w:sz w:val="18"/>
                <w:szCs w:val="16"/>
              </w:rPr>
              <w:t>Print name:</w:t>
            </w:r>
          </w:p>
        </w:tc>
        <w:tc>
          <w:tcPr>
            <w:tcW w:w="503" w:type="pct"/>
            <w:tcBorders>
              <w:top w:val="nil"/>
              <w:left w:val="nil"/>
            </w:tcBorders>
          </w:tcPr>
          <w:p w14:paraId="3C5F04C6" w14:textId="6AF8714A" w:rsidR="00C00BCE" w:rsidRPr="00933E96" w:rsidRDefault="00C00BCE" w:rsidP="00C00BCE">
            <w:pPr>
              <w:autoSpaceDE w:val="0"/>
              <w:autoSpaceDN w:val="0"/>
              <w:adjustRightInd w:val="0"/>
              <w:spacing w:after="0" w:line="240" w:lineRule="auto"/>
              <w:outlineLvl w:val="0"/>
              <w:rPr>
                <w:rFonts w:ascii="Lucida Sans" w:eastAsia="Times New Roman" w:hAnsi="Lucida Sans" w:cs="Arial"/>
                <w:color w:val="000000"/>
                <w:sz w:val="18"/>
                <w:szCs w:val="16"/>
              </w:rPr>
            </w:pPr>
            <w:r w:rsidRPr="00933E96">
              <w:rPr>
                <w:rFonts w:ascii="Lucida Sans" w:eastAsia="Times New Roman" w:hAnsi="Lucida Sans" w:cs="Arial"/>
                <w:color w:val="000000"/>
                <w:sz w:val="18"/>
                <w:szCs w:val="16"/>
              </w:rPr>
              <w:t>Date 09/10/2020</w:t>
            </w:r>
          </w:p>
        </w:tc>
      </w:tr>
    </w:tbl>
    <w:p w14:paraId="3C5F04C8" w14:textId="1304FC42" w:rsidR="00C642F4" w:rsidRDefault="00C642F4"/>
    <w:p w14:paraId="3C5F04CC" w14:textId="7011BD54" w:rsidR="00530142" w:rsidRPr="00206901" w:rsidRDefault="00530142" w:rsidP="00530142">
      <w:pPr>
        <w:rPr>
          <w:b/>
          <w:sz w:val="24"/>
          <w:szCs w:val="24"/>
        </w:rPr>
      </w:pPr>
      <w:r w:rsidRPr="00206901">
        <w:rPr>
          <w:b/>
          <w:sz w:val="24"/>
          <w:szCs w:val="24"/>
        </w:rPr>
        <w:lastRenderedPageBreak/>
        <w:t xml:space="preserve">Assessment Guidance </w:t>
      </w:r>
    </w:p>
    <w:tbl>
      <w:tblPr>
        <w:tblStyle w:val="TableGrid"/>
        <w:tblW w:w="0" w:type="auto"/>
        <w:tblLook w:val="04A0" w:firstRow="1" w:lastRow="0" w:firstColumn="1" w:lastColumn="0" w:noHBand="0" w:noVBand="1"/>
      </w:tblPr>
      <w:tblGrid>
        <w:gridCol w:w="2527"/>
        <w:gridCol w:w="3938"/>
        <w:gridCol w:w="3656"/>
        <w:gridCol w:w="5147"/>
      </w:tblGrid>
      <w:tr w:rsidR="00530142" w14:paraId="3C5F04D2" w14:textId="77777777" w:rsidTr="004470AF">
        <w:trPr>
          <w:trHeight w:val="558"/>
        </w:trPr>
        <w:tc>
          <w:tcPr>
            <w:tcW w:w="2527" w:type="dxa"/>
          </w:tcPr>
          <w:p w14:paraId="3C5F04CD" w14:textId="77777777" w:rsidR="00530142" w:rsidRPr="00185766" w:rsidRDefault="00530142" w:rsidP="00A41342">
            <w:pPr>
              <w:pStyle w:val="ListParagraph"/>
              <w:numPr>
                <w:ilvl w:val="0"/>
                <w:numId w:val="2"/>
              </w:numPr>
              <w:ind w:left="313" w:hanging="313"/>
              <w:rPr>
                <w:sz w:val="24"/>
                <w:szCs w:val="24"/>
              </w:rPr>
            </w:pPr>
            <w:r w:rsidRPr="00185766">
              <w:rPr>
                <w:rFonts w:ascii="Lucida Sans" w:eastAsia="Calibri" w:hAnsi="Lucida Sans" w:cs="Times New Roman"/>
                <w:sz w:val="16"/>
                <w:szCs w:val="16"/>
              </w:rPr>
              <w:t>Eliminate</w:t>
            </w:r>
          </w:p>
        </w:tc>
        <w:tc>
          <w:tcPr>
            <w:tcW w:w="3938" w:type="dxa"/>
          </w:tcPr>
          <w:p w14:paraId="3C5F04CF" w14:textId="27E31E3E" w:rsidR="00530142" w:rsidRDefault="00530142" w:rsidP="004470AF">
            <w:pPr>
              <w:rPr>
                <w:sz w:val="24"/>
                <w:szCs w:val="24"/>
              </w:rPr>
            </w:pPr>
            <w:r w:rsidRPr="00185766">
              <w:rPr>
                <w:rFonts w:ascii="Lucida Sans" w:eastAsia="Calibri" w:hAnsi="Lucida Sans" w:cs="Times New Roman"/>
                <w:sz w:val="16"/>
                <w:szCs w:val="16"/>
              </w:rPr>
              <w:t>Remove the hazard wherever possible which negates the need for further controls</w:t>
            </w:r>
          </w:p>
        </w:tc>
        <w:tc>
          <w:tcPr>
            <w:tcW w:w="3656" w:type="dxa"/>
          </w:tcPr>
          <w:p w14:paraId="3C5F04D0" w14:textId="77777777" w:rsidR="00530142" w:rsidRDefault="00530142" w:rsidP="00121782">
            <w:pPr>
              <w:rPr>
                <w:sz w:val="24"/>
                <w:szCs w:val="24"/>
              </w:rPr>
            </w:pPr>
            <w:r w:rsidRPr="00185766">
              <w:rPr>
                <w:rFonts w:ascii="Lucida Sans" w:eastAsia="Calibri" w:hAnsi="Lucida Sans" w:cs="Times New Roman"/>
                <w:sz w:val="16"/>
                <w:szCs w:val="16"/>
              </w:rPr>
              <w:t>If this is not possible then explain why</w:t>
            </w:r>
          </w:p>
        </w:tc>
        <w:tc>
          <w:tcPr>
            <w:tcW w:w="5147" w:type="dxa"/>
            <w:vMerge w:val="restart"/>
          </w:tcPr>
          <w:p w14:paraId="3C5F04D1" w14:textId="5102BE20" w:rsidR="00530142" w:rsidRDefault="00530142" w:rsidP="00121782">
            <w:pPr>
              <w:rPr>
                <w:sz w:val="24"/>
                <w:szCs w:val="24"/>
              </w:rPr>
            </w:pPr>
            <w:r w:rsidRPr="00185766">
              <w:rPr>
                <w:noProof/>
                <w:sz w:val="16"/>
                <w:szCs w:val="16"/>
                <w:lang w:eastAsia="en-GB"/>
              </w:rPr>
              <w:drawing>
                <wp:anchor distT="0" distB="0" distL="114300" distR="114300" simplePos="0" relativeHeight="251654144" behindDoc="1" locked="0" layoutInCell="1" allowOverlap="1" wp14:anchorId="3C5F054F" wp14:editId="261BFED5">
                  <wp:simplePos x="0" y="0"/>
                  <wp:positionH relativeFrom="column">
                    <wp:posOffset>222885</wp:posOffset>
                  </wp:positionH>
                  <wp:positionV relativeFrom="paragraph">
                    <wp:posOffset>20955</wp:posOffset>
                  </wp:positionV>
                  <wp:extent cx="2266950" cy="1457325"/>
                  <wp:effectExtent l="0" t="0" r="19050" b="28575"/>
                  <wp:wrapTight wrapText="bothSides">
                    <wp:wrapPolygon edited="0">
                      <wp:start x="0" y="0"/>
                      <wp:lineTo x="0" y="565"/>
                      <wp:lineTo x="10346" y="21741"/>
                      <wp:lineTo x="11254" y="21741"/>
                      <wp:lineTo x="11435" y="21741"/>
                      <wp:lineTo x="21600" y="565"/>
                      <wp:lineTo x="21600" y="0"/>
                      <wp:lineTo x="0" y="0"/>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14:sizeRelH relativeFrom="margin">
                    <wp14:pctWidth>0</wp14:pctWidth>
                  </wp14:sizeRelH>
                  <wp14:sizeRelV relativeFrom="margin">
                    <wp14:pctHeight>0</wp14:pctHeight>
                  </wp14:sizeRelV>
                </wp:anchor>
              </w:drawing>
            </w:r>
          </w:p>
        </w:tc>
      </w:tr>
      <w:tr w:rsidR="00530142" w14:paraId="3C5F04D8" w14:textId="77777777" w:rsidTr="004470AF">
        <w:trPr>
          <w:trHeight w:val="406"/>
        </w:trPr>
        <w:tc>
          <w:tcPr>
            <w:tcW w:w="2527" w:type="dxa"/>
          </w:tcPr>
          <w:p w14:paraId="3C5F04D3" w14:textId="77777777" w:rsidR="00530142" w:rsidRPr="00185766" w:rsidRDefault="00530142" w:rsidP="00A41342">
            <w:pPr>
              <w:pStyle w:val="ListParagraph"/>
              <w:numPr>
                <w:ilvl w:val="0"/>
                <w:numId w:val="2"/>
              </w:numPr>
              <w:ind w:left="313" w:hanging="284"/>
              <w:rPr>
                <w:sz w:val="24"/>
                <w:szCs w:val="24"/>
              </w:rPr>
            </w:pPr>
            <w:r w:rsidRPr="00185766">
              <w:rPr>
                <w:rFonts w:ascii="Lucida Sans" w:eastAsia="Calibri" w:hAnsi="Lucida Sans" w:cs="Times New Roman"/>
                <w:sz w:val="16"/>
                <w:szCs w:val="16"/>
              </w:rPr>
              <w:t>Substitute</w:t>
            </w:r>
          </w:p>
        </w:tc>
        <w:tc>
          <w:tcPr>
            <w:tcW w:w="3938" w:type="dxa"/>
          </w:tcPr>
          <w:p w14:paraId="3C5F04D5" w14:textId="087F06AC" w:rsidR="00530142" w:rsidRDefault="00530142" w:rsidP="004470AF">
            <w:pPr>
              <w:rPr>
                <w:sz w:val="24"/>
                <w:szCs w:val="24"/>
              </w:rPr>
            </w:pPr>
            <w:r w:rsidRPr="00185766">
              <w:rPr>
                <w:rFonts w:ascii="Lucida Sans" w:eastAsia="Calibri" w:hAnsi="Lucida Sans" w:cs="Times New Roman"/>
                <w:sz w:val="16"/>
                <w:szCs w:val="16"/>
              </w:rPr>
              <w:t>Replace the hazard with one less hazardous</w:t>
            </w:r>
          </w:p>
        </w:tc>
        <w:tc>
          <w:tcPr>
            <w:tcW w:w="3656" w:type="dxa"/>
          </w:tcPr>
          <w:p w14:paraId="3C5F04D6" w14:textId="77777777" w:rsidR="00530142" w:rsidRDefault="00530142" w:rsidP="00121782">
            <w:pPr>
              <w:rPr>
                <w:sz w:val="24"/>
                <w:szCs w:val="24"/>
              </w:rPr>
            </w:pPr>
            <w:r w:rsidRPr="00185766">
              <w:rPr>
                <w:rFonts w:ascii="Lucida Sans" w:eastAsia="Calibri" w:hAnsi="Lucida Sans" w:cs="Times New Roman"/>
                <w:sz w:val="16"/>
                <w:szCs w:val="16"/>
              </w:rPr>
              <w:t>If not possible then explain why</w:t>
            </w:r>
          </w:p>
        </w:tc>
        <w:tc>
          <w:tcPr>
            <w:tcW w:w="5147" w:type="dxa"/>
            <w:vMerge/>
          </w:tcPr>
          <w:p w14:paraId="3C5F04D7" w14:textId="77777777" w:rsidR="00530142" w:rsidRDefault="00530142" w:rsidP="00121782">
            <w:pPr>
              <w:rPr>
                <w:sz w:val="24"/>
                <w:szCs w:val="24"/>
              </w:rPr>
            </w:pPr>
          </w:p>
        </w:tc>
      </w:tr>
      <w:tr w:rsidR="00530142" w14:paraId="3C5F04DE" w14:textId="77777777" w:rsidTr="004470AF">
        <w:trPr>
          <w:trHeight w:val="317"/>
        </w:trPr>
        <w:tc>
          <w:tcPr>
            <w:tcW w:w="2527" w:type="dxa"/>
          </w:tcPr>
          <w:p w14:paraId="3C5F04D9" w14:textId="77777777" w:rsidR="00530142" w:rsidRPr="00185766" w:rsidRDefault="00530142" w:rsidP="00A41342">
            <w:pPr>
              <w:pStyle w:val="ListParagraph"/>
              <w:numPr>
                <w:ilvl w:val="0"/>
                <w:numId w:val="2"/>
              </w:numPr>
              <w:ind w:left="313" w:hanging="284"/>
              <w:rPr>
                <w:sz w:val="24"/>
                <w:szCs w:val="24"/>
              </w:rPr>
            </w:pPr>
            <w:r w:rsidRPr="00185766">
              <w:rPr>
                <w:rFonts w:ascii="Lucida Sans" w:eastAsia="Calibri" w:hAnsi="Lucida Sans" w:cs="Times New Roman"/>
                <w:sz w:val="16"/>
                <w:szCs w:val="16"/>
              </w:rPr>
              <w:t>Physical controls</w:t>
            </w:r>
          </w:p>
        </w:tc>
        <w:tc>
          <w:tcPr>
            <w:tcW w:w="3938" w:type="dxa"/>
          </w:tcPr>
          <w:p w14:paraId="3C5F04DB" w14:textId="4F16C324" w:rsidR="00530142" w:rsidRPr="00185766" w:rsidRDefault="00530142" w:rsidP="004470AF">
            <w:pPr>
              <w:rPr>
                <w:rFonts w:ascii="Lucida Sans" w:eastAsia="Calibri" w:hAnsi="Lucida Sans" w:cs="Times New Roman"/>
                <w:sz w:val="16"/>
                <w:szCs w:val="16"/>
              </w:rPr>
            </w:pPr>
            <w:r w:rsidRPr="00185766">
              <w:rPr>
                <w:rFonts w:ascii="Lucida Sans" w:eastAsia="Calibri" w:hAnsi="Lucida Sans" w:cs="Times New Roman"/>
                <w:sz w:val="16"/>
                <w:szCs w:val="16"/>
              </w:rPr>
              <w:t>Examples: enclosure, fume cupboard, glove box</w:t>
            </w:r>
          </w:p>
        </w:tc>
        <w:tc>
          <w:tcPr>
            <w:tcW w:w="3656" w:type="dxa"/>
          </w:tcPr>
          <w:p w14:paraId="3C5F04DC" w14:textId="77777777" w:rsidR="00530142" w:rsidRDefault="00530142" w:rsidP="00121782">
            <w:pPr>
              <w:rPr>
                <w:sz w:val="24"/>
                <w:szCs w:val="24"/>
              </w:rPr>
            </w:pPr>
            <w:r w:rsidRPr="00185766">
              <w:rPr>
                <w:rFonts w:ascii="Lucida Sans" w:eastAsia="Calibri" w:hAnsi="Lucida Sans" w:cs="Times New Roman"/>
                <w:sz w:val="16"/>
                <w:szCs w:val="16"/>
              </w:rPr>
              <w:t>Likely to still require admin controls as well</w:t>
            </w:r>
          </w:p>
        </w:tc>
        <w:tc>
          <w:tcPr>
            <w:tcW w:w="5147" w:type="dxa"/>
            <w:vMerge/>
          </w:tcPr>
          <w:p w14:paraId="3C5F04DD" w14:textId="77777777" w:rsidR="00530142" w:rsidRDefault="00530142" w:rsidP="00121782">
            <w:pPr>
              <w:rPr>
                <w:sz w:val="24"/>
                <w:szCs w:val="24"/>
              </w:rPr>
            </w:pPr>
          </w:p>
        </w:tc>
      </w:tr>
      <w:tr w:rsidR="00530142" w14:paraId="3C5F04E4" w14:textId="77777777" w:rsidTr="004470AF">
        <w:trPr>
          <w:trHeight w:val="406"/>
        </w:trPr>
        <w:tc>
          <w:tcPr>
            <w:tcW w:w="2527" w:type="dxa"/>
          </w:tcPr>
          <w:p w14:paraId="3C5F04DF" w14:textId="77777777" w:rsidR="00530142" w:rsidRPr="00185766" w:rsidRDefault="00530142" w:rsidP="00A41342">
            <w:pPr>
              <w:pStyle w:val="ListParagraph"/>
              <w:numPr>
                <w:ilvl w:val="0"/>
                <w:numId w:val="2"/>
              </w:numPr>
              <w:ind w:left="313" w:hanging="284"/>
              <w:rPr>
                <w:sz w:val="24"/>
                <w:szCs w:val="24"/>
              </w:rPr>
            </w:pPr>
            <w:r w:rsidRPr="00185766">
              <w:rPr>
                <w:rFonts w:ascii="Lucida Sans" w:eastAsia="Calibri" w:hAnsi="Lucida Sans" w:cs="Times New Roman"/>
                <w:sz w:val="16"/>
                <w:szCs w:val="16"/>
              </w:rPr>
              <w:t>Admin controls</w:t>
            </w:r>
          </w:p>
        </w:tc>
        <w:tc>
          <w:tcPr>
            <w:tcW w:w="3938" w:type="dxa"/>
          </w:tcPr>
          <w:p w14:paraId="3C5F04E1" w14:textId="719BE07D" w:rsidR="00530142" w:rsidRDefault="00530142" w:rsidP="004470AF">
            <w:pPr>
              <w:rPr>
                <w:sz w:val="24"/>
                <w:szCs w:val="24"/>
              </w:rPr>
            </w:pPr>
            <w:r w:rsidRPr="00185766">
              <w:rPr>
                <w:rFonts w:ascii="Lucida Sans" w:eastAsia="Calibri" w:hAnsi="Lucida Sans" w:cs="Times New Roman"/>
                <w:sz w:val="16"/>
                <w:szCs w:val="16"/>
              </w:rPr>
              <w:t>Examples: training, supervision, signage</w:t>
            </w:r>
          </w:p>
        </w:tc>
        <w:tc>
          <w:tcPr>
            <w:tcW w:w="3656" w:type="dxa"/>
          </w:tcPr>
          <w:p w14:paraId="3C5F04E2" w14:textId="77777777" w:rsidR="00530142" w:rsidRDefault="00530142" w:rsidP="00121782">
            <w:pPr>
              <w:rPr>
                <w:sz w:val="24"/>
                <w:szCs w:val="24"/>
              </w:rPr>
            </w:pPr>
          </w:p>
        </w:tc>
        <w:tc>
          <w:tcPr>
            <w:tcW w:w="5147" w:type="dxa"/>
            <w:vMerge/>
          </w:tcPr>
          <w:p w14:paraId="3C5F04E3" w14:textId="77777777" w:rsidR="00530142" w:rsidRDefault="00530142" w:rsidP="00121782">
            <w:pPr>
              <w:rPr>
                <w:sz w:val="24"/>
                <w:szCs w:val="24"/>
              </w:rPr>
            </w:pPr>
          </w:p>
        </w:tc>
      </w:tr>
      <w:tr w:rsidR="00530142" w14:paraId="3C5F04EA" w14:textId="77777777" w:rsidTr="004470AF">
        <w:trPr>
          <w:trHeight w:val="393"/>
        </w:trPr>
        <w:tc>
          <w:tcPr>
            <w:tcW w:w="2527" w:type="dxa"/>
          </w:tcPr>
          <w:p w14:paraId="3C5F04E5" w14:textId="77777777" w:rsidR="00530142" w:rsidRPr="00185766" w:rsidRDefault="00530142" w:rsidP="00A41342">
            <w:pPr>
              <w:pStyle w:val="ListParagraph"/>
              <w:numPr>
                <w:ilvl w:val="0"/>
                <w:numId w:val="2"/>
              </w:numPr>
              <w:ind w:left="313" w:hanging="284"/>
              <w:rPr>
                <w:rFonts w:ascii="Lucida Sans" w:eastAsia="Calibri" w:hAnsi="Lucida Sans" w:cs="Times New Roman"/>
                <w:sz w:val="16"/>
                <w:szCs w:val="16"/>
              </w:rPr>
            </w:pPr>
            <w:r w:rsidRPr="00185766">
              <w:rPr>
                <w:rFonts w:ascii="Lucida Sans" w:eastAsia="Calibri" w:hAnsi="Lucida Sans" w:cs="Times New Roman"/>
                <w:sz w:val="16"/>
                <w:szCs w:val="16"/>
              </w:rPr>
              <w:t>Personal protection</w:t>
            </w:r>
          </w:p>
        </w:tc>
        <w:tc>
          <w:tcPr>
            <w:tcW w:w="3938" w:type="dxa"/>
          </w:tcPr>
          <w:p w14:paraId="3C5F04E7" w14:textId="0D4DC55C" w:rsidR="00530142" w:rsidRDefault="00530142" w:rsidP="004470AF">
            <w:pPr>
              <w:rPr>
                <w:sz w:val="24"/>
                <w:szCs w:val="24"/>
              </w:rPr>
            </w:pPr>
            <w:r w:rsidRPr="00185766">
              <w:rPr>
                <w:rFonts w:ascii="Lucida Sans" w:eastAsia="Calibri" w:hAnsi="Lucida Sans" w:cs="Times New Roman"/>
                <w:sz w:val="16"/>
                <w:szCs w:val="16"/>
              </w:rPr>
              <w:t>Examples: respirators, safety specs, gloves</w:t>
            </w:r>
          </w:p>
        </w:tc>
        <w:tc>
          <w:tcPr>
            <w:tcW w:w="3656" w:type="dxa"/>
          </w:tcPr>
          <w:p w14:paraId="3C5F04E8" w14:textId="77777777" w:rsidR="00530142" w:rsidRDefault="00530142" w:rsidP="00121782">
            <w:pPr>
              <w:rPr>
                <w:sz w:val="24"/>
                <w:szCs w:val="24"/>
              </w:rPr>
            </w:pPr>
            <w:r w:rsidRPr="00185766">
              <w:rPr>
                <w:rFonts w:ascii="Lucida Sans" w:eastAsia="Calibri" w:hAnsi="Lucida Sans" w:cs="Times New Roman"/>
                <w:sz w:val="16"/>
                <w:szCs w:val="16"/>
              </w:rPr>
              <w:t>Last resort as it only protects the individual</w:t>
            </w:r>
          </w:p>
        </w:tc>
        <w:tc>
          <w:tcPr>
            <w:tcW w:w="5147" w:type="dxa"/>
            <w:vMerge/>
          </w:tcPr>
          <w:p w14:paraId="3C5F04E9" w14:textId="77777777" w:rsidR="00530142" w:rsidRDefault="00530142" w:rsidP="00121782">
            <w:pPr>
              <w:rPr>
                <w:sz w:val="24"/>
                <w:szCs w:val="24"/>
              </w:rPr>
            </w:pPr>
          </w:p>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004470AF" w:rsidRPr="00185766" w14:paraId="59EB825D" w14:textId="77777777" w:rsidTr="004470AF">
        <w:trPr>
          <w:cantSplit/>
          <w:trHeight w:val="481"/>
        </w:trPr>
        <w:tc>
          <w:tcPr>
            <w:tcW w:w="508" w:type="dxa"/>
            <w:vMerge w:val="restart"/>
            <w:shd w:val="clear" w:color="auto" w:fill="FFFFFF" w:themeFill="background1"/>
            <w:textDirection w:val="btLr"/>
            <w:hideMark/>
          </w:tcPr>
          <w:p w14:paraId="3049D8C6" w14:textId="77777777" w:rsidR="004470AF" w:rsidRPr="00185766" w:rsidRDefault="004470AF" w:rsidP="004470AF">
            <w:pPr>
              <w:spacing w:after="0" w:line="240" w:lineRule="auto"/>
              <w:ind w:left="113" w:right="113"/>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LIKELIHOOD</w:t>
            </w:r>
          </w:p>
        </w:tc>
        <w:tc>
          <w:tcPr>
            <w:tcW w:w="465" w:type="dxa"/>
            <w:tcBorders>
              <w:right w:val="single" w:sz="4" w:space="0" w:color="auto"/>
            </w:tcBorders>
            <w:shd w:val="clear" w:color="auto" w:fill="FFFFFF" w:themeFill="background1"/>
            <w:noWrap/>
            <w:vAlign w:val="center"/>
            <w:hideMark/>
          </w:tcPr>
          <w:p w14:paraId="1C0DEF2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D9CB97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08394DE"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2F300E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F76B294"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7AD99A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25</w:t>
            </w:r>
          </w:p>
        </w:tc>
      </w:tr>
      <w:tr w:rsidR="004470AF" w:rsidRPr="00185766" w14:paraId="5BB096D0" w14:textId="77777777" w:rsidTr="004470AF">
        <w:trPr>
          <w:cantSplit/>
          <w:trHeight w:val="481"/>
        </w:trPr>
        <w:tc>
          <w:tcPr>
            <w:tcW w:w="0" w:type="auto"/>
            <w:vMerge/>
            <w:vAlign w:val="center"/>
            <w:hideMark/>
          </w:tcPr>
          <w:p w14:paraId="3AF511B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66B54A7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3F748F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0B633D8"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8EFCDB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2B2F28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460F800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r>
      <w:tr w:rsidR="004470AF" w:rsidRPr="00185766" w14:paraId="2B1106EF" w14:textId="77777777" w:rsidTr="004470AF">
        <w:trPr>
          <w:cantSplit/>
          <w:trHeight w:val="481"/>
        </w:trPr>
        <w:tc>
          <w:tcPr>
            <w:tcW w:w="0" w:type="auto"/>
            <w:vMerge/>
            <w:vAlign w:val="center"/>
            <w:hideMark/>
          </w:tcPr>
          <w:p w14:paraId="2096A1D3"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DCAE39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B89B35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CB276E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58996C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A691B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D44FFA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r>
      <w:tr w:rsidR="004470AF" w:rsidRPr="00185766" w14:paraId="5513A293" w14:textId="77777777" w:rsidTr="004470AF">
        <w:trPr>
          <w:cantSplit/>
          <w:trHeight w:val="481"/>
        </w:trPr>
        <w:tc>
          <w:tcPr>
            <w:tcW w:w="0" w:type="auto"/>
            <w:vMerge/>
            <w:vAlign w:val="center"/>
            <w:hideMark/>
          </w:tcPr>
          <w:p w14:paraId="4743C110"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0D524C2C"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40E0C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8FC970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D3B964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2000ED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746E0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r>
      <w:tr w:rsidR="004470AF" w:rsidRPr="00185766" w14:paraId="06DB8015" w14:textId="77777777" w:rsidTr="004470AF">
        <w:trPr>
          <w:cantSplit/>
          <w:trHeight w:val="481"/>
        </w:trPr>
        <w:tc>
          <w:tcPr>
            <w:tcW w:w="0" w:type="auto"/>
            <w:vMerge/>
            <w:vAlign w:val="center"/>
            <w:hideMark/>
          </w:tcPr>
          <w:p w14:paraId="6D50CC0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FAFEE3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B52FE37"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EF40F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A9C64C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CD200D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F7782A3"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1BF94D8F" w14:textId="77777777" w:rsidTr="004470AF">
        <w:trPr>
          <w:cantSplit/>
          <w:trHeight w:val="481"/>
        </w:trPr>
        <w:tc>
          <w:tcPr>
            <w:tcW w:w="974" w:type="dxa"/>
            <w:gridSpan w:val="2"/>
            <w:vMerge w:val="restart"/>
            <w:shd w:val="clear" w:color="auto" w:fill="auto"/>
          </w:tcPr>
          <w:p w14:paraId="2DCD6971" w14:textId="77777777" w:rsidR="004470AF" w:rsidRPr="00185766" w:rsidRDefault="004470AF" w:rsidP="004470AF">
            <w:pPr>
              <w:spacing w:after="0"/>
              <w:rPr>
                <w:rFonts w:cs="Times New Roman"/>
                <w:sz w:val="16"/>
                <w:szCs w:val="16"/>
              </w:rPr>
            </w:pPr>
          </w:p>
        </w:tc>
        <w:tc>
          <w:tcPr>
            <w:tcW w:w="580" w:type="dxa"/>
            <w:tcBorders>
              <w:top w:val="single" w:sz="4" w:space="0" w:color="auto"/>
            </w:tcBorders>
            <w:shd w:val="clear" w:color="auto" w:fill="FFFFFF" w:themeFill="background1"/>
            <w:noWrap/>
            <w:vAlign w:val="bottom"/>
            <w:hideMark/>
          </w:tcPr>
          <w:p w14:paraId="3C52D64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tcBorders>
            <w:shd w:val="clear" w:color="auto" w:fill="FFFFFF" w:themeFill="background1"/>
            <w:noWrap/>
            <w:vAlign w:val="bottom"/>
            <w:hideMark/>
          </w:tcPr>
          <w:p w14:paraId="50F39E3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tcBorders>
            <w:shd w:val="clear" w:color="auto" w:fill="FFFFFF" w:themeFill="background1"/>
            <w:noWrap/>
            <w:vAlign w:val="bottom"/>
            <w:hideMark/>
          </w:tcPr>
          <w:p w14:paraId="2D0A5D5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tcBorders>
            <w:shd w:val="clear" w:color="auto" w:fill="FFFFFF" w:themeFill="background1"/>
            <w:noWrap/>
            <w:vAlign w:val="bottom"/>
            <w:hideMark/>
          </w:tcPr>
          <w:p w14:paraId="01AB513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tcBorders>
            <w:shd w:val="clear" w:color="auto" w:fill="FFFFFF" w:themeFill="background1"/>
            <w:noWrap/>
            <w:vAlign w:val="bottom"/>
            <w:hideMark/>
          </w:tcPr>
          <w:p w14:paraId="2456409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6B50FAEE" w14:textId="77777777" w:rsidTr="004470AF">
        <w:trPr>
          <w:trHeight w:val="336"/>
        </w:trPr>
        <w:tc>
          <w:tcPr>
            <w:tcW w:w="974" w:type="dxa"/>
            <w:gridSpan w:val="2"/>
            <w:vMerge/>
            <w:shd w:val="clear" w:color="auto" w:fill="auto"/>
          </w:tcPr>
          <w:p w14:paraId="462129DC" w14:textId="77777777" w:rsidR="004470AF" w:rsidRPr="00185766" w:rsidRDefault="004470AF" w:rsidP="004470AF">
            <w:pPr>
              <w:spacing w:after="0" w:line="240" w:lineRule="auto"/>
              <w:rPr>
                <w:rFonts w:ascii="Calibri" w:eastAsia="Times New Roman" w:hAnsi="Calibri" w:cs="Times New Roman"/>
                <w:color w:val="000000"/>
                <w:sz w:val="16"/>
                <w:szCs w:val="16"/>
              </w:rPr>
            </w:pPr>
          </w:p>
        </w:tc>
        <w:tc>
          <w:tcPr>
            <w:tcW w:w="2905" w:type="dxa"/>
            <w:gridSpan w:val="5"/>
            <w:shd w:val="clear" w:color="auto" w:fill="FFFFFF" w:themeFill="background1"/>
            <w:noWrap/>
            <w:vAlign w:val="bottom"/>
            <w:hideMark/>
          </w:tcPr>
          <w:p w14:paraId="014FBEA2" w14:textId="6D448F3D" w:rsidR="004470AF" w:rsidRPr="00185766" w:rsidRDefault="004470AF" w:rsidP="004470AF">
            <w:pPr>
              <w:spacing w:after="0" w:line="240" w:lineRule="auto"/>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IMPACT</w:t>
            </w:r>
          </w:p>
        </w:tc>
      </w:tr>
    </w:tbl>
    <w:p w14:paraId="3C5F051D" w14:textId="7342ECF3" w:rsidR="00530142" w:rsidRPr="006C4BC8" w:rsidRDefault="00530142" w:rsidP="00530142">
      <w:pPr>
        <w:spacing w:after="0"/>
        <w:rPr>
          <w:rFonts w:ascii="Lucida Sans" w:eastAsia="Calibri" w:hAnsi="Lucida Sans" w:cs="Times New Roman"/>
          <w:sz w:val="16"/>
          <w:szCs w:val="16"/>
        </w:rPr>
      </w:pPr>
      <w:r w:rsidRPr="00B62F5C">
        <w:rPr>
          <w:noProof/>
          <w:sz w:val="24"/>
          <w:szCs w:val="24"/>
          <w:lang w:eastAsia="en-GB"/>
        </w:rPr>
        <w:t xml:space="preserve"> </w:t>
      </w:r>
    </w:p>
    <w:tbl>
      <w:tblPr>
        <w:tblStyle w:val="TableGrid"/>
        <w:tblpPr w:leftFromText="180" w:rightFromText="180" w:vertAnchor="text" w:horzAnchor="margin" w:tblpXSpec="right" w:tblpY="211"/>
        <w:tblW w:w="0" w:type="auto"/>
        <w:tblLook w:val="04A0" w:firstRow="1" w:lastRow="0" w:firstColumn="1" w:lastColumn="0" w:noHBand="0" w:noVBand="1"/>
      </w:tblPr>
      <w:tblGrid>
        <w:gridCol w:w="446"/>
        <w:gridCol w:w="1278"/>
        <w:gridCol w:w="3069"/>
      </w:tblGrid>
      <w:tr w:rsidR="00530142" w:rsidRPr="00185766" w14:paraId="3C5F0521" w14:textId="77777777" w:rsidTr="001D1E79">
        <w:trPr>
          <w:trHeight w:val="291"/>
        </w:trPr>
        <w:tc>
          <w:tcPr>
            <w:tcW w:w="1724" w:type="dxa"/>
            <w:gridSpan w:val="2"/>
            <w:shd w:val="clear" w:color="auto" w:fill="D9D9D9" w:themeFill="background1" w:themeFillShade="D9"/>
          </w:tcPr>
          <w:p w14:paraId="3C5F051E" w14:textId="77777777" w:rsidR="00530142" w:rsidRPr="00185766" w:rsidRDefault="00530142" w:rsidP="00121782">
            <w:pPr>
              <w:rPr>
                <w:rFonts w:ascii="Lucida Sans" w:hAnsi="Lucida Sans"/>
                <w:sz w:val="16"/>
                <w:szCs w:val="16"/>
              </w:rPr>
            </w:pPr>
            <w:r w:rsidRPr="00185766">
              <w:rPr>
                <w:rFonts w:ascii="Lucida Sans" w:hAnsi="Lucida Sans"/>
                <w:sz w:val="16"/>
                <w:szCs w:val="16"/>
              </w:rPr>
              <w:t>Impact</w:t>
            </w:r>
          </w:p>
          <w:p w14:paraId="3C5F051F" w14:textId="77777777" w:rsidR="00530142" w:rsidRPr="00185766" w:rsidRDefault="00530142" w:rsidP="00121782">
            <w:pPr>
              <w:rPr>
                <w:rFonts w:ascii="Lucida Sans" w:hAnsi="Lucida Sans"/>
                <w:sz w:val="16"/>
                <w:szCs w:val="16"/>
              </w:rPr>
            </w:pPr>
          </w:p>
        </w:tc>
        <w:tc>
          <w:tcPr>
            <w:tcW w:w="3069" w:type="dxa"/>
            <w:shd w:val="clear" w:color="auto" w:fill="D9D9D9" w:themeFill="background1" w:themeFillShade="D9"/>
          </w:tcPr>
          <w:p w14:paraId="3C5F0520" w14:textId="77777777" w:rsidR="00530142" w:rsidRPr="00185766" w:rsidRDefault="00530142" w:rsidP="00121782">
            <w:pPr>
              <w:rPr>
                <w:rFonts w:ascii="Lucida Sans" w:hAnsi="Lucida Sans"/>
                <w:sz w:val="16"/>
                <w:szCs w:val="16"/>
              </w:rPr>
            </w:pPr>
            <w:r w:rsidRPr="00185766">
              <w:rPr>
                <w:rFonts w:ascii="Lucida Sans" w:hAnsi="Lucida Sans"/>
                <w:sz w:val="16"/>
                <w:szCs w:val="16"/>
              </w:rPr>
              <w:t>Health &amp; Safety</w:t>
            </w:r>
          </w:p>
        </w:tc>
      </w:tr>
      <w:tr w:rsidR="00530142" w:rsidRPr="00185766" w14:paraId="3C5F0525" w14:textId="77777777" w:rsidTr="001D1E79">
        <w:trPr>
          <w:trHeight w:val="291"/>
        </w:trPr>
        <w:tc>
          <w:tcPr>
            <w:tcW w:w="446" w:type="dxa"/>
          </w:tcPr>
          <w:p w14:paraId="3C5F0522" w14:textId="77777777" w:rsidR="00530142" w:rsidRPr="00185766" w:rsidRDefault="00530142" w:rsidP="00121782">
            <w:pPr>
              <w:rPr>
                <w:rFonts w:ascii="Lucida Sans" w:hAnsi="Lucida Sans"/>
                <w:sz w:val="16"/>
                <w:szCs w:val="16"/>
              </w:rPr>
            </w:pPr>
            <w:r w:rsidRPr="00185766">
              <w:rPr>
                <w:rFonts w:ascii="Lucida Sans" w:hAnsi="Lucida Sans"/>
                <w:sz w:val="16"/>
                <w:szCs w:val="16"/>
              </w:rPr>
              <w:t>1</w:t>
            </w:r>
          </w:p>
        </w:tc>
        <w:tc>
          <w:tcPr>
            <w:tcW w:w="1277" w:type="dxa"/>
          </w:tcPr>
          <w:p w14:paraId="3C5F0523" w14:textId="77777777" w:rsidR="00530142" w:rsidRPr="00185766" w:rsidRDefault="00530142" w:rsidP="00121782">
            <w:pPr>
              <w:rPr>
                <w:rFonts w:ascii="Lucida Sans" w:hAnsi="Lucida Sans"/>
                <w:sz w:val="16"/>
                <w:szCs w:val="16"/>
              </w:rPr>
            </w:pPr>
            <w:r w:rsidRPr="00185766">
              <w:rPr>
                <w:rFonts w:ascii="Lucida Sans" w:hAnsi="Lucida Sans"/>
                <w:sz w:val="16"/>
                <w:szCs w:val="16"/>
              </w:rPr>
              <w:t>Trivial - insignificant</w:t>
            </w:r>
          </w:p>
        </w:tc>
        <w:tc>
          <w:tcPr>
            <w:tcW w:w="3069" w:type="dxa"/>
          </w:tcPr>
          <w:p w14:paraId="3C5F0524" w14:textId="77777777" w:rsidR="00530142" w:rsidRPr="00185766" w:rsidRDefault="00530142" w:rsidP="00121782">
            <w:pPr>
              <w:rPr>
                <w:rFonts w:ascii="Lucida Sans" w:hAnsi="Lucida Sans"/>
                <w:sz w:val="16"/>
                <w:szCs w:val="16"/>
              </w:rPr>
            </w:pPr>
            <w:r w:rsidRPr="00185766">
              <w:rPr>
                <w:rFonts w:ascii="Lucida Sans" w:hAnsi="Lucida Sans"/>
                <w:sz w:val="16"/>
                <w:szCs w:val="16"/>
              </w:rPr>
              <w:t>Very minor injuries e.g. slight bruising</w:t>
            </w:r>
          </w:p>
        </w:tc>
      </w:tr>
      <w:tr w:rsidR="00530142" w:rsidRPr="00185766" w14:paraId="3C5F0529" w14:textId="77777777" w:rsidTr="001D1E79">
        <w:trPr>
          <w:trHeight w:val="583"/>
        </w:trPr>
        <w:tc>
          <w:tcPr>
            <w:tcW w:w="446" w:type="dxa"/>
          </w:tcPr>
          <w:p w14:paraId="3C5F0526" w14:textId="77777777" w:rsidR="00530142" w:rsidRPr="00185766" w:rsidRDefault="00530142" w:rsidP="00121782">
            <w:pPr>
              <w:rPr>
                <w:rFonts w:ascii="Lucida Sans" w:hAnsi="Lucida Sans"/>
                <w:sz w:val="16"/>
                <w:szCs w:val="16"/>
              </w:rPr>
            </w:pPr>
            <w:r w:rsidRPr="00185766">
              <w:rPr>
                <w:rFonts w:ascii="Lucida Sans" w:hAnsi="Lucida Sans"/>
                <w:sz w:val="16"/>
                <w:szCs w:val="16"/>
              </w:rPr>
              <w:t>2</w:t>
            </w:r>
          </w:p>
        </w:tc>
        <w:tc>
          <w:tcPr>
            <w:tcW w:w="1277" w:type="dxa"/>
          </w:tcPr>
          <w:p w14:paraId="3C5F0527" w14:textId="77777777" w:rsidR="00530142" w:rsidRPr="00185766" w:rsidRDefault="00530142" w:rsidP="00121782">
            <w:pPr>
              <w:rPr>
                <w:rFonts w:ascii="Lucida Sans" w:hAnsi="Lucida Sans"/>
                <w:sz w:val="16"/>
                <w:szCs w:val="16"/>
              </w:rPr>
            </w:pPr>
            <w:r w:rsidRPr="00185766">
              <w:rPr>
                <w:rFonts w:ascii="Lucida Sans" w:hAnsi="Lucida Sans"/>
                <w:sz w:val="16"/>
                <w:szCs w:val="16"/>
              </w:rPr>
              <w:t>Minor</w:t>
            </w:r>
          </w:p>
        </w:tc>
        <w:tc>
          <w:tcPr>
            <w:tcW w:w="3069" w:type="dxa"/>
          </w:tcPr>
          <w:p w14:paraId="3C5F0528"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e.g. small cut or abrasion which require basic first aid treatment even in self-administered.  </w:t>
            </w:r>
          </w:p>
        </w:tc>
      </w:tr>
      <w:tr w:rsidR="00530142" w:rsidRPr="00185766" w14:paraId="3C5F052D" w14:textId="77777777" w:rsidTr="001D1E79">
        <w:trPr>
          <w:trHeight w:val="431"/>
        </w:trPr>
        <w:tc>
          <w:tcPr>
            <w:tcW w:w="446" w:type="dxa"/>
          </w:tcPr>
          <w:p w14:paraId="3C5F052A" w14:textId="77777777" w:rsidR="00530142" w:rsidRPr="00185766" w:rsidRDefault="00530142" w:rsidP="00121782">
            <w:pPr>
              <w:rPr>
                <w:rFonts w:ascii="Lucida Sans" w:hAnsi="Lucida Sans"/>
                <w:sz w:val="16"/>
                <w:szCs w:val="16"/>
              </w:rPr>
            </w:pPr>
            <w:r w:rsidRPr="00185766">
              <w:rPr>
                <w:rFonts w:ascii="Lucida Sans" w:hAnsi="Lucida Sans"/>
                <w:sz w:val="16"/>
                <w:szCs w:val="16"/>
              </w:rPr>
              <w:t>3</w:t>
            </w:r>
          </w:p>
        </w:tc>
        <w:tc>
          <w:tcPr>
            <w:tcW w:w="1277" w:type="dxa"/>
          </w:tcPr>
          <w:p w14:paraId="3C5F052B" w14:textId="77777777" w:rsidR="00530142" w:rsidRPr="00185766" w:rsidRDefault="00530142" w:rsidP="00121782">
            <w:pPr>
              <w:rPr>
                <w:rFonts w:ascii="Lucida Sans" w:hAnsi="Lucida Sans"/>
                <w:sz w:val="16"/>
                <w:szCs w:val="16"/>
              </w:rPr>
            </w:pPr>
            <w:r w:rsidRPr="00185766">
              <w:rPr>
                <w:rFonts w:ascii="Lucida Sans" w:hAnsi="Lucida Sans"/>
                <w:sz w:val="16"/>
                <w:szCs w:val="16"/>
              </w:rPr>
              <w:t>Moderate</w:t>
            </w:r>
          </w:p>
        </w:tc>
        <w:tc>
          <w:tcPr>
            <w:tcW w:w="3069" w:type="dxa"/>
          </w:tcPr>
          <w:p w14:paraId="3C5F052C"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e.g. strain or sprain requiring first aid or medical support.  </w:t>
            </w:r>
          </w:p>
        </w:tc>
      </w:tr>
      <w:tr w:rsidR="00530142" w:rsidRPr="00185766" w14:paraId="3C5F0531" w14:textId="77777777" w:rsidTr="001D1E79">
        <w:trPr>
          <w:trHeight w:val="431"/>
        </w:trPr>
        <w:tc>
          <w:tcPr>
            <w:tcW w:w="446" w:type="dxa"/>
          </w:tcPr>
          <w:p w14:paraId="3C5F052E" w14:textId="77777777" w:rsidR="00530142" w:rsidRPr="00185766" w:rsidRDefault="00530142" w:rsidP="00121782">
            <w:pPr>
              <w:rPr>
                <w:rFonts w:ascii="Lucida Sans" w:hAnsi="Lucida Sans"/>
                <w:sz w:val="16"/>
                <w:szCs w:val="16"/>
              </w:rPr>
            </w:pPr>
            <w:r w:rsidRPr="00185766">
              <w:rPr>
                <w:rFonts w:ascii="Lucida Sans" w:hAnsi="Lucida Sans"/>
                <w:sz w:val="16"/>
                <w:szCs w:val="16"/>
              </w:rPr>
              <w:t>4</w:t>
            </w:r>
          </w:p>
        </w:tc>
        <w:tc>
          <w:tcPr>
            <w:tcW w:w="1277" w:type="dxa"/>
          </w:tcPr>
          <w:p w14:paraId="3C5F052F"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Major </w:t>
            </w:r>
          </w:p>
        </w:tc>
        <w:tc>
          <w:tcPr>
            <w:tcW w:w="3069" w:type="dxa"/>
          </w:tcPr>
          <w:p w14:paraId="3C5F0530" w14:textId="77777777" w:rsidR="00530142" w:rsidRPr="00185766" w:rsidRDefault="00530142" w:rsidP="00121782">
            <w:pPr>
              <w:rPr>
                <w:rFonts w:ascii="Lucida Sans" w:hAnsi="Lucida Sans"/>
                <w:sz w:val="16"/>
                <w:szCs w:val="16"/>
              </w:rPr>
            </w:pPr>
            <w:r w:rsidRPr="00185766">
              <w:rPr>
                <w:rFonts w:ascii="Lucida Sans" w:hAnsi="Lucida Sans"/>
                <w:sz w:val="16"/>
                <w:szCs w:val="16"/>
              </w:rPr>
              <w:t>Injuries or illness e.g. broken bone requiring medical support &gt;24 hours and time off work &gt;4 weeks.</w:t>
            </w:r>
          </w:p>
        </w:tc>
      </w:tr>
      <w:tr w:rsidR="00530142" w:rsidRPr="00185766" w14:paraId="3C5F0535" w14:textId="77777777" w:rsidTr="001D1E79">
        <w:trPr>
          <w:trHeight w:val="583"/>
        </w:trPr>
        <w:tc>
          <w:tcPr>
            <w:tcW w:w="446" w:type="dxa"/>
          </w:tcPr>
          <w:p w14:paraId="3C5F0532" w14:textId="77777777" w:rsidR="00530142" w:rsidRPr="00185766" w:rsidRDefault="00530142" w:rsidP="00121782">
            <w:pPr>
              <w:rPr>
                <w:rFonts w:ascii="Lucida Sans" w:hAnsi="Lucida Sans"/>
                <w:sz w:val="16"/>
                <w:szCs w:val="16"/>
              </w:rPr>
            </w:pPr>
            <w:r w:rsidRPr="00185766">
              <w:rPr>
                <w:rFonts w:ascii="Lucida Sans" w:hAnsi="Lucida Sans"/>
                <w:sz w:val="16"/>
                <w:szCs w:val="16"/>
              </w:rPr>
              <w:t>5</w:t>
            </w:r>
          </w:p>
        </w:tc>
        <w:tc>
          <w:tcPr>
            <w:tcW w:w="1277" w:type="dxa"/>
          </w:tcPr>
          <w:p w14:paraId="3C5F0533" w14:textId="77777777" w:rsidR="00530142" w:rsidRPr="00185766" w:rsidRDefault="00530142" w:rsidP="00121782">
            <w:pPr>
              <w:rPr>
                <w:rFonts w:ascii="Lucida Sans" w:hAnsi="Lucida Sans"/>
                <w:sz w:val="16"/>
                <w:szCs w:val="16"/>
              </w:rPr>
            </w:pPr>
            <w:r w:rsidRPr="00185766">
              <w:rPr>
                <w:rFonts w:ascii="Lucida Sans" w:hAnsi="Lucida Sans"/>
                <w:sz w:val="16"/>
                <w:szCs w:val="16"/>
              </w:rPr>
              <w:t>Severe – extremely significant</w:t>
            </w:r>
          </w:p>
        </w:tc>
        <w:tc>
          <w:tcPr>
            <w:tcW w:w="3069" w:type="dxa"/>
          </w:tcPr>
          <w:p w14:paraId="3C5F0534"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Fatality or multiple serious injuries or illness requiring hospital admission or significant time off work.  </w:t>
            </w:r>
          </w:p>
        </w:tc>
      </w:tr>
    </w:tbl>
    <w:p w14:paraId="3C5F0547" w14:textId="3B01B48A" w:rsidR="00530142" w:rsidRDefault="004470AF" w:rsidP="00530142">
      <w:pPr>
        <w:rPr>
          <w:rFonts w:ascii="Lucida Sans" w:eastAsia="Calibri" w:hAnsi="Lucida Sans" w:cs="Times New Roman"/>
          <w:b/>
          <w:bCs/>
          <w:szCs w:val="18"/>
        </w:rPr>
      </w:pPr>
      <w:r w:rsidRPr="00B62F5C">
        <w:rPr>
          <w:noProof/>
          <w:sz w:val="24"/>
          <w:szCs w:val="24"/>
          <w:lang w:eastAsia="en-GB"/>
        </w:rPr>
        <mc:AlternateContent>
          <mc:Choice Requires="wps">
            <w:drawing>
              <wp:anchor distT="45720" distB="45720" distL="114300" distR="114300" simplePos="0" relativeHeight="251665408" behindDoc="0" locked="0" layoutInCell="1" allowOverlap="1" wp14:anchorId="3C5F0551" wp14:editId="03E2FD13">
                <wp:simplePos x="0" y="0"/>
                <wp:positionH relativeFrom="margin">
                  <wp:posOffset>2781300</wp:posOffset>
                </wp:positionH>
                <wp:positionV relativeFrom="paragraph">
                  <wp:posOffset>172085</wp:posOffset>
                </wp:positionV>
                <wp:extent cx="3514725" cy="33147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A41342">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A41342">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A41342">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A41342">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A41342">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A41342">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A41342">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A41342">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5F0551" id="_x0000_t202" coordsize="21600,21600" o:spt="202" path="m,l,21600r21600,l21600,xe">
                <v:stroke joinstyle="miter"/>
                <v:path gradientshapeok="t" o:connecttype="rect"/>
              </v:shapetype>
              <v:shape id="Text Box 2" o:spid="_x0000_s1026" type="#_x0000_t202" style="position:absolute;margin-left:219pt;margin-top:13.55pt;width:276.75pt;height:26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" stroked="f">
                <v:textbo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A41342">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A41342">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A41342">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A41342">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A41342">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A41342">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A41342">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A41342">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p w14:paraId="3C5F0548" w14:textId="56AF5CDE" w:rsidR="00530142" w:rsidRDefault="00530142" w:rsidP="00530142"/>
    <w:tbl>
      <w:tblPr>
        <w:tblStyle w:val="TableGrid"/>
        <w:tblpPr w:leftFromText="180" w:rightFromText="180" w:vertAnchor="text" w:horzAnchor="margin" w:tblpXSpec="right" w:tblpY="58"/>
        <w:tblW w:w="0" w:type="auto"/>
        <w:tblLook w:val="04A0" w:firstRow="1" w:lastRow="0" w:firstColumn="1" w:lastColumn="0" w:noHBand="0" w:noVBand="1"/>
      </w:tblPr>
      <w:tblGrid>
        <w:gridCol w:w="1006"/>
        <w:gridCol w:w="3811"/>
      </w:tblGrid>
      <w:tr w:rsidR="001D1E79" w:rsidRPr="00465024" w14:paraId="51752901" w14:textId="77777777" w:rsidTr="001D1E79">
        <w:trPr>
          <w:trHeight w:val="481"/>
        </w:trPr>
        <w:tc>
          <w:tcPr>
            <w:tcW w:w="4817" w:type="dxa"/>
            <w:gridSpan w:val="2"/>
            <w:shd w:val="clear" w:color="auto" w:fill="D9D9D9" w:themeFill="background1" w:themeFillShade="D9"/>
          </w:tcPr>
          <w:p w14:paraId="446AD4DE" w14:textId="77777777" w:rsidR="001D1E79" w:rsidRPr="00465024" w:rsidRDefault="001D1E79" w:rsidP="001D1E79">
            <w:pPr>
              <w:rPr>
                <w:color w:val="000000" w:themeColor="text1"/>
                <w:sz w:val="16"/>
                <w:szCs w:val="16"/>
              </w:rPr>
            </w:pPr>
            <w:r>
              <w:rPr>
                <w:color w:val="000000" w:themeColor="text1"/>
                <w:sz w:val="16"/>
                <w:szCs w:val="16"/>
              </w:rPr>
              <w:t>Likelihood</w:t>
            </w:r>
          </w:p>
        </w:tc>
      </w:tr>
      <w:tr w:rsidR="001D1E79" w:rsidRPr="00465024" w14:paraId="585ED1AE" w14:textId="77777777" w:rsidTr="001D1E79">
        <w:trPr>
          <w:trHeight w:val="220"/>
        </w:trPr>
        <w:tc>
          <w:tcPr>
            <w:tcW w:w="1006" w:type="dxa"/>
          </w:tcPr>
          <w:p w14:paraId="16B2FBD5" w14:textId="77777777" w:rsidR="001D1E79" w:rsidRPr="00465024" w:rsidRDefault="001D1E79" w:rsidP="001D1E79">
            <w:pPr>
              <w:rPr>
                <w:sz w:val="16"/>
                <w:szCs w:val="16"/>
              </w:rPr>
            </w:pPr>
            <w:r w:rsidRPr="00465024">
              <w:rPr>
                <w:sz w:val="16"/>
                <w:szCs w:val="16"/>
              </w:rPr>
              <w:t>1</w:t>
            </w:r>
          </w:p>
        </w:tc>
        <w:tc>
          <w:tcPr>
            <w:tcW w:w="3811" w:type="dxa"/>
          </w:tcPr>
          <w:p w14:paraId="6B73E681" w14:textId="77777777" w:rsidR="001D1E79" w:rsidRPr="00465024" w:rsidRDefault="001D1E79" w:rsidP="001D1E79">
            <w:pPr>
              <w:rPr>
                <w:sz w:val="16"/>
                <w:szCs w:val="16"/>
              </w:rPr>
            </w:pPr>
            <w:r w:rsidRPr="00465024">
              <w:rPr>
                <w:sz w:val="16"/>
                <w:szCs w:val="16"/>
              </w:rPr>
              <w:t>Rare</w:t>
            </w:r>
            <w:r w:rsidRPr="00465024">
              <w:rPr>
                <w:rFonts w:cs="Times New Roman"/>
                <w:sz w:val="16"/>
                <w:szCs w:val="16"/>
              </w:rPr>
              <w:t xml:space="preserve"> e.g. 1 in 100,000 chance or higher</w:t>
            </w:r>
          </w:p>
        </w:tc>
      </w:tr>
      <w:tr w:rsidR="001D1E79" w:rsidRPr="00465024" w14:paraId="158DADC9" w14:textId="77777777" w:rsidTr="001D1E79">
        <w:trPr>
          <w:trHeight w:val="239"/>
        </w:trPr>
        <w:tc>
          <w:tcPr>
            <w:tcW w:w="1006" w:type="dxa"/>
          </w:tcPr>
          <w:p w14:paraId="489EF2ED" w14:textId="77777777" w:rsidR="001D1E79" w:rsidRPr="00465024" w:rsidRDefault="001D1E79" w:rsidP="001D1E79">
            <w:pPr>
              <w:rPr>
                <w:sz w:val="16"/>
                <w:szCs w:val="16"/>
              </w:rPr>
            </w:pPr>
            <w:r w:rsidRPr="00465024">
              <w:rPr>
                <w:sz w:val="16"/>
                <w:szCs w:val="16"/>
              </w:rPr>
              <w:t>2</w:t>
            </w:r>
          </w:p>
        </w:tc>
        <w:tc>
          <w:tcPr>
            <w:tcW w:w="3811" w:type="dxa"/>
          </w:tcPr>
          <w:p w14:paraId="14DA4B76" w14:textId="77777777" w:rsidR="001D1E79" w:rsidRPr="00465024" w:rsidRDefault="001D1E79" w:rsidP="001D1E79">
            <w:pPr>
              <w:rPr>
                <w:sz w:val="16"/>
                <w:szCs w:val="16"/>
              </w:rPr>
            </w:pPr>
            <w:r w:rsidRPr="00465024">
              <w:rPr>
                <w:sz w:val="16"/>
                <w:szCs w:val="16"/>
              </w:rPr>
              <w:t>Unlikely e.g. 1 in 10,000 chance or higher</w:t>
            </w:r>
          </w:p>
        </w:tc>
      </w:tr>
      <w:tr w:rsidR="001D1E79" w:rsidRPr="00465024" w14:paraId="2702240E" w14:textId="77777777" w:rsidTr="001D1E79">
        <w:trPr>
          <w:trHeight w:val="239"/>
        </w:trPr>
        <w:tc>
          <w:tcPr>
            <w:tcW w:w="1006" w:type="dxa"/>
          </w:tcPr>
          <w:p w14:paraId="7750A92B" w14:textId="77777777" w:rsidR="001D1E79" w:rsidRPr="00465024" w:rsidRDefault="001D1E79" w:rsidP="001D1E79">
            <w:pPr>
              <w:rPr>
                <w:sz w:val="16"/>
                <w:szCs w:val="16"/>
              </w:rPr>
            </w:pPr>
            <w:r w:rsidRPr="00465024">
              <w:rPr>
                <w:sz w:val="16"/>
                <w:szCs w:val="16"/>
              </w:rPr>
              <w:t>3</w:t>
            </w:r>
          </w:p>
        </w:tc>
        <w:tc>
          <w:tcPr>
            <w:tcW w:w="3811" w:type="dxa"/>
          </w:tcPr>
          <w:p w14:paraId="6C76DCD1" w14:textId="77777777" w:rsidR="001D1E79" w:rsidRPr="00465024" w:rsidRDefault="001D1E79" w:rsidP="001D1E79">
            <w:pPr>
              <w:rPr>
                <w:sz w:val="16"/>
                <w:szCs w:val="16"/>
              </w:rPr>
            </w:pPr>
            <w:r w:rsidRPr="00465024">
              <w:rPr>
                <w:sz w:val="16"/>
                <w:szCs w:val="16"/>
              </w:rPr>
              <w:t>Possible e.g. 1 in 1,000 chance or higher</w:t>
            </w:r>
          </w:p>
        </w:tc>
      </w:tr>
      <w:tr w:rsidR="001D1E79" w:rsidRPr="00465024" w14:paraId="0D7E9D93" w14:textId="77777777" w:rsidTr="001D1E79">
        <w:trPr>
          <w:trHeight w:val="220"/>
        </w:trPr>
        <w:tc>
          <w:tcPr>
            <w:tcW w:w="1006" w:type="dxa"/>
          </w:tcPr>
          <w:p w14:paraId="182DF6BE" w14:textId="77777777" w:rsidR="001D1E79" w:rsidRPr="00465024" w:rsidRDefault="001D1E79" w:rsidP="001D1E79">
            <w:pPr>
              <w:rPr>
                <w:sz w:val="16"/>
                <w:szCs w:val="16"/>
              </w:rPr>
            </w:pPr>
            <w:r w:rsidRPr="00465024">
              <w:rPr>
                <w:sz w:val="16"/>
                <w:szCs w:val="16"/>
              </w:rPr>
              <w:t>4</w:t>
            </w:r>
          </w:p>
        </w:tc>
        <w:tc>
          <w:tcPr>
            <w:tcW w:w="3811" w:type="dxa"/>
          </w:tcPr>
          <w:p w14:paraId="365F9FB4" w14:textId="77777777" w:rsidR="001D1E79" w:rsidRPr="00465024" w:rsidRDefault="001D1E79" w:rsidP="001D1E79">
            <w:pPr>
              <w:rPr>
                <w:sz w:val="16"/>
                <w:szCs w:val="16"/>
              </w:rPr>
            </w:pPr>
            <w:r w:rsidRPr="00465024">
              <w:rPr>
                <w:sz w:val="16"/>
                <w:szCs w:val="16"/>
              </w:rPr>
              <w:t>Likely e.g. 1 in 100 chance or higher</w:t>
            </w:r>
          </w:p>
        </w:tc>
      </w:tr>
      <w:tr w:rsidR="001D1E79" w:rsidRPr="00465024" w14:paraId="58DBF69F" w14:textId="77777777" w:rsidTr="001D1E79">
        <w:trPr>
          <w:trHeight w:val="75"/>
        </w:trPr>
        <w:tc>
          <w:tcPr>
            <w:tcW w:w="1006" w:type="dxa"/>
          </w:tcPr>
          <w:p w14:paraId="4D6FDA6E" w14:textId="77777777" w:rsidR="001D1E79" w:rsidRPr="00465024" w:rsidRDefault="001D1E79" w:rsidP="001D1E79">
            <w:pPr>
              <w:rPr>
                <w:sz w:val="16"/>
                <w:szCs w:val="16"/>
              </w:rPr>
            </w:pPr>
            <w:r w:rsidRPr="00465024">
              <w:rPr>
                <w:sz w:val="16"/>
                <w:szCs w:val="16"/>
              </w:rPr>
              <w:t>5</w:t>
            </w:r>
          </w:p>
        </w:tc>
        <w:tc>
          <w:tcPr>
            <w:tcW w:w="3811" w:type="dxa"/>
          </w:tcPr>
          <w:p w14:paraId="571B997B" w14:textId="77777777" w:rsidR="001D1E79" w:rsidRPr="00465024" w:rsidRDefault="001D1E79" w:rsidP="001D1E79">
            <w:pPr>
              <w:rPr>
                <w:sz w:val="16"/>
                <w:szCs w:val="16"/>
              </w:rPr>
            </w:pPr>
            <w:r w:rsidRPr="00465024">
              <w:rPr>
                <w:sz w:val="16"/>
                <w:szCs w:val="16"/>
              </w:rPr>
              <w:t>Very Likely e.g. 1 in 10 chance or higher</w:t>
            </w:r>
          </w:p>
        </w:tc>
      </w:tr>
    </w:tbl>
    <w:p w14:paraId="208A81A6" w14:textId="0A6671EE" w:rsidR="001D1E79" w:rsidRDefault="001D1E79" w:rsidP="00530142"/>
    <w:p w14:paraId="172D7DAC" w14:textId="4A72AF24" w:rsidR="001D1E79" w:rsidRDefault="001D1E79" w:rsidP="00530142"/>
    <w:p w14:paraId="2CB5D2F8" w14:textId="2C8C5E3D" w:rsidR="001D1E79" w:rsidRDefault="001D1E79" w:rsidP="00530142"/>
    <w:p w14:paraId="200812C5" w14:textId="35ECA258" w:rsidR="001D1E79" w:rsidRDefault="001D1E79" w:rsidP="00530142"/>
    <w:sectPr w:rsidR="001D1E79" w:rsidSect="008C216A">
      <w:headerReference w:type="default" r:id="rId16"/>
      <w:footerReference w:type="default" r:id="rId17"/>
      <w:pgSz w:w="16839" w:h="11907"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84BC47" w14:textId="77777777" w:rsidR="00D65D67" w:rsidRDefault="00D65D67" w:rsidP="00AC47B4">
      <w:pPr>
        <w:spacing w:after="0" w:line="240" w:lineRule="auto"/>
      </w:pPr>
      <w:r>
        <w:separator/>
      </w:r>
    </w:p>
  </w:endnote>
  <w:endnote w:type="continuationSeparator" w:id="0">
    <w:p w14:paraId="235879D5" w14:textId="77777777" w:rsidR="00D65D67" w:rsidRDefault="00D65D67" w:rsidP="00AC4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Lucida Sans">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0866117"/>
      <w:docPartObj>
        <w:docPartGallery w:val="Page Numbers (Bottom of Page)"/>
        <w:docPartUnique/>
      </w:docPartObj>
    </w:sdtPr>
    <w:sdtEndPr>
      <w:rPr>
        <w:noProof/>
      </w:rPr>
    </w:sdtEndPr>
    <w:sdtContent>
      <w:p w14:paraId="3C5F0559" w14:textId="20F7D98C" w:rsidR="00B817BD" w:rsidRDefault="00B817BD">
        <w:pPr>
          <w:pStyle w:val="Footer"/>
        </w:pPr>
        <w:r>
          <w:fldChar w:fldCharType="begin"/>
        </w:r>
        <w:r>
          <w:instrText xml:space="preserve"> PAGE   \* MERGEFORMAT </w:instrText>
        </w:r>
        <w:r>
          <w:fldChar w:fldCharType="separate"/>
        </w:r>
        <w:r w:rsidR="007C46C7">
          <w:rPr>
            <w:noProof/>
          </w:rPr>
          <w:t>5</w:t>
        </w:r>
        <w:r>
          <w:rPr>
            <w:noProof/>
          </w:rPr>
          <w:fldChar w:fldCharType="end"/>
        </w:r>
      </w:p>
    </w:sdtContent>
  </w:sdt>
  <w:p w14:paraId="3C5F055A" w14:textId="77777777" w:rsidR="00B817BD" w:rsidRDefault="00B817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95C847" w14:textId="77777777" w:rsidR="00D65D67" w:rsidRDefault="00D65D67" w:rsidP="00AC47B4">
      <w:pPr>
        <w:spacing w:after="0" w:line="240" w:lineRule="auto"/>
      </w:pPr>
      <w:r>
        <w:separator/>
      </w:r>
    </w:p>
  </w:footnote>
  <w:footnote w:type="continuationSeparator" w:id="0">
    <w:p w14:paraId="17A6F849" w14:textId="77777777" w:rsidR="00D65D67" w:rsidRDefault="00D65D67" w:rsidP="00AC47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5F0557" w14:textId="77777777" w:rsidR="00B817BD" w:rsidRDefault="00B817BD" w:rsidP="009A2665">
    <w:pPr>
      <w:pStyle w:val="Header"/>
      <w:tabs>
        <w:tab w:val="left" w:pos="9844"/>
      </w:tabs>
      <w:rPr>
        <w:rFonts w:ascii="Georgia" w:hAnsi="Georgia"/>
        <w:color w:val="1F497D" w:themeColor="text2"/>
        <w:sz w:val="32"/>
      </w:rPr>
    </w:pPr>
    <w:r w:rsidRPr="0067220D">
      <w:rPr>
        <w:rFonts w:ascii="Georgia" w:hAnsi="Georgia"/>
        <w:color w:val="1F497D" w:themeColor="text2"/>
        <w:sz w:val="32"/>
      </w:rPr>
      <w:t xml:space="preserve">University of Southampton </w:t>
    </w:r>
    <w:r w:rsidR="00EB5320">
      <w:rPr>
        <w:rFonts w:ascii="Georgia" w:hAnsi="Georgia"/>
        <w:color w:val="1F497D" w:themeColor="text2"/>
        <w:sz w:val="32"/>
      </w:rPr>
      <w:t xml:space="preserve">Health &amp; Safety </w:t>
    </w:r>
    <w:r w:rsidRPr="0067220D">
      <w:rPr>
        <w:rFonts w:ascii="Georgia" w:hAnsi="Georgia"/>
        <w:color w:val="1F497D" w:themeColor="text2"/>
        <w:sz w:val="32"/>
      </w:rPr>
      <w:t xml:space="preserve">Risk </w:t>
    </w:r>
    <w:r w:rsidR="00EB5320">
      <w:rPr>
        <w:rFonts w:ascii="Georgia" w:hAnsi="Georgia"/>
        <w:color w:val="1F497D" w:themeColor="text2"/>
        <w:sz w:val="32"/>
      </w:rPr>
      <w:t>Assessment</w:t>
    </w:r>
  </w:p>
  <w:p w14:paraId="3C5F0558" w14:textId="77777777" w:rsidR="00B817BD" w:rsidRPr="00E64593" w:rsidRDefault="00B817BD" w:rsidP="009A2665">
    <w:pPr>
      <w:pStyle w:val="Header"/>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r>
      <w:rPr>
        <w:color w:val="808080" w:themeColor="background1" w:themeShade="80"/>
      </w:rPr>
      <w:t xml:space="preserve">Version: </w:t>
    </w:r>
    <w:r w:rsidR="004F2903">
      <w:rPr>
        <w:color w:val="808080" w:themeColor="background1" w:themeShade="80"/>
      </w:rPr>
      <w:t>2</w:t>
    </w:r>
    <w:r w:rsidR="00312ADB">
      <w:rPr>
        <w:color w:val="808080" w:themeColor="background1" w:themeShade="80"/>
      </w:rPr>
      <w:t>.3</w:t>
    </w:r>
    <w:r>
      <w:rPr>
        <w:color w:val="808080" w:themeColor="background1" w:themeShade="80"/>
      </w:rPr>
      <w:t>/2</w:t>
    </w:r>
    <w:r w:rsidR="00EB5320">
      <w:rPr>
        <w:color w:val="808080" w:themeColor="background1" w:themeShade="80"/>
      </w:rPr>
      <w:t>0</w:t>
    </w:r>
    <w:r>
      <w:rPr>
        <w:color w:val="808080" w:themeColor="background1" w:themeShade="80"/>
      </w:rPr>
      <w:t>1</w:t>
    </w:r>
    <w:r w:rsidR="00EB5320">
      <w:rPr>
        <w:color w:val="808080" w:themeColor="background1" w:themeShade="80"/>
      </w:rPr>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F55BD"/>
    <w:multiLevelType w:val="multilevel"/>
    <w:tmpl w:val="D9C61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893877"/>
    <w:multiLevelType w:val="hybridMultilevel"/>
    <w:tmpl w:val="C09CA61E"/>
    <w:lvl w:ilvl="0" w:tplc="04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7D4E64"/>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7557B84"/>
    <w:multiLevelType w:val="hybridMultilevel"/>
    <w:tmpl w:val="841A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EA5F10"/>
    <w:multiLevelType w:val="hybridMultilevel"/>
    <w:tmpl w:val="383CD226"/>
    <w:lvl w:ilvl="0" w:tplc="04090001">
      <w:start w:val="1"/>
      <w:numFmt w:val="bullet"/>
      <w:lvlText w:val=""/>
      <w:lvlJc w:val="left"/>
      <w:pPr>
        <w:ind w:left="675" w:hanging="360"/>
      </w:pPr>
      <w:rPr>
        <w:rFonts w:ascii="Symbol" w:hAnsi="Symbol" w:hint="default"/>
      </w:rPr>
    </w:lvl>
    <w:lvl w:ilvl="1" w:tplc="04090003" w:tentative="1">
      <w:start w:val="1"/>
      <w:numFmt w:val="bullet"/>
      <w:lvlText w:val="o"/>
      <w:lvlJc w:val="left"/>
      <w:pPr>
        <w:ind w:left="1395" w:hanging="360"/>
      </w:pPr>
      <w:rPr>
        <w:rFonts w:ascii="Courier New" w:hAnsi="Courier New" w:hint="default"/>
      </w:rPr>
    </w:lvl>
    <w:lvl w:ilvl="2" w:tplc="04090005" w:tentative="1">
      <w:start w:val="1"/>
      <w:numFmt w:val="bullet"/>
      <w:lvlText w:val=""/>
      <w:lvlJc w:val="left"/>
      <w:pPr>
        <w:ind w:left="2115" w:hanging="360"/>
      </w:pPr>
      <w:rPr>
        <w:rFonts w:ascii="Wingdings" w:hAnsi="Wingdings" w:hint="default"/>
      </w:rPr>
    </w:lvl>
    <w:lvl w:ilvl="3" w:tplc="04090001" w:tentative="1">
      <w:start w:val="1"/>
      <w:numFmt w:val="bullet"/>
      <w:lvlText w:val=""/>
      <w:lvlJc w:val="left"/>
      <w:pPr>
        <w:ind w:left="2835" w:hanging="360"/>
      </w:pPr>
      <w:rPr>
        <w:rFonts w:ascii="Symbol" w:hAnsi="Symbol" w:hint="default"/>
      </w:rPr>
    </w:lvl>
    <w:lvl w:ilvl="4" w:tplc="04090003" w:tentative="1">
      <w:start w:val="1"/>
      <w:numFmt w:val="bullet"/>
      <w:lvlText w:val="o"/>
      <w:lvlJc w:val="left"/>
      <w:pPr>
        <w:ind w:left="3555" w:hanging="360"/>
      </w:pPr>
      <w:rPr>
        <w:rFonts w:ascii="Courier New" w:hAnsi="Courier New" w:hint="default"/>
      </w:rPr>
    </w:lvl>
    <w:lvl w:ilvl="5" w:tplc="04090005" w:tentative="1">
      <w:start w:val="1"/>
      <w:numFmt w:val="bullet"/>
      <w:lvlText w:val=""/>
      <w:lvlJc w:val="left"/>
      <w:pPr>
        <w:ind w:left="4275" w:hanging="360"/>
      </w:pPr>
      <w:rPr>
        <w:rFonts w:ascii="Wingdings" w:hAnsi="Wingdings" w:hint="default"/>
      </w:rPr>
    </w:lvl>
    <w:lvl w:ilvl="6" w:tplc="04090001" w:tentative="1">
      <w:start w:val="1"/>
      <w:numFmt w:val="bullet"/>
      <w:lvlText w:val=""/>
      <w:lvlJc w:val="left"/>
      <w:pPr>
        <w:ind w:left="4995" w:hanging="360"/>
      </w:pPr>
      <w:rPr>
        <w:rFonts w:ascii="Symbol" w:hAnsi="Symbol" w:hint="default"/>
      </w:rPr>
    </w:lvl>
    <w:lvl w:ilvl="7" w:tplc="04090003" w:tentative="1">
      <w:start w:val="1"/>
      <w:numFmt w:val="bullet"/>
      <w:lvlText w:val="o"/>
      <w:lvlJc w:val="left"/>
      <w:pPr>
        <w:ind w:left="5715" w:hanging="360"/>
      </w:pPr>
      <w:rPr>
        <w:rFonts w:ascii="Courier New" w:hAnsi="Courier New" w:hint="default"/>
      </w:rPr>
    </w:lvl>
    <w:lvl w:ilvl="8" w:tplc="04090005" w:tentative="1">
      <w:start w:val="1"/>
      <w:numFmt w:val="bullet"/>
      <w:lvlText w:val=""/>
      <w:lvlJc w:val="left"/>
      <w:pPr>
        <w:ind w:left="6435" w:hanging="360"/>
      </w:pPr>
      <w:rPr>
        <w:rFonts w:ascii="Wingdings" w:hAnsi="Wingdings" w:hint="default"/>
      </w:rPr>
    </w:lvl>
  </w:abstractNum>
  <w:abstractNum w:abstractNumId="5" w15:restartNumberingAfterBreak="0">
    <w:nsid w:val="126A0EE0"/>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69F0322"/>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82B43FB"/>
    <w:multiLevelType w:val="hybridMultilevel"/>
    <w:tmpl w:val="ACD4DD74"/>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8" w15:restartNumberingAfterBreak="0">
    <w:nsid w:val="3CAF4FF3"/>
    <w:multiLevelType w:val="hybridMultilevel"/>
    <w:tmpl w:val="D1B24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665750"/>
    <w:multiLevelType w:val="hybridMultilevel"/>
    <w:tmpl w:val="9C8E9864"/>
    <w:lvl w:ilvl="0" w:tplc="04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62633F5"/>
    <w:multiLevelType w:val="hybridMultilevel"/>
    <w:tmpl w:val="0DDC170E"/>
    <w:lvl w:ilvl="0" w:tplc="04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4E320EF"/>
    <w:multiLevelType w:val="hybridMultilevel"/>
    <w:tmpl w:val="E2FC6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A353DA4"/>
    <w:multiLevelType w:val="hybridMultilevel"/>
    <w:tmpl w:val="56FC53B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3" w15:restartNumberingAfterBreak="0">
    <w:nsid w:val="6B4C1659"/>
    <w:multiLevelType w:val="hybridMultilevel"/>
    <w:tmpl w:val="054EF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ED36D09"/>
    <w:multiLevelType w:val="hybridMultilevel"/>
    <w:tmpl w:val="5C348C86"/>
    <w:lvl w:ilvl="0" w:tplc="04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B2349D4"/>
    <w:multiLevelType w:val="hybridMultilevel"/>
    <w:tmpl w:val="FAB46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CB1665C"/>
    <w:multiLevelType w:val="hybridMultilevel"/>
    <w:tmpl w:val="2646A56C"/>
    <w:lvl w:ilvl="0" w:tplc="04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15"/>
  </w:num>
  <w:num w:numId="3">
    <w:abstractNumId w:val="13"/>
  </w:num>
  <w:num w:numId="4">
    <w:abstractNumId w:val="11"/>
  </w:num>
  <w:num w:numId="5">
    <w:abstractNumId w:val="7"/>
  </w:num>
  <w:num w:numId="6">
    <w:abstractNumId w:val="4"/>
  </w:num>
  <w:num w:numId="7">
    <w:abstractNumId w:val="2"/>
  </w:num>
  <w:num w:numId="8">
    <w:abstractNumId w:val="6"/>
  </w:num>
  <w:num w:numId="9">
    <w:abstractNumId w:val="5"/>
  </w:num>
  <w:num w:numId="10">
    <w:abstractNumId w:val="12"/>
  </w:num>
  <w:num w:numId="11">
    <w:abstractNumId w:val="3"/>
  </w:num>
  <w:num w:numId="12">
    <w:abstractNumId w:val="8"/>
  </w:num>
  <w:num w:numId="13">
    <w:abstractNumId w:val="9"/>
  </w:num>
  <w:num w:numId="14">
    <w:abstractNumId w:val="1"/>
  </w:num>
  <w:num w:numId="15">
    <w:abstractNumId w:val="14"/>
  </w:num>
  <w:num w:numId="16">
    <w:abstractNumId w:val="10"/>
  </w:num>
  <w:num w:numId="17">
    <w:abstractNumId w:val="18"/>
  </w:num>
  <w:num w:numId="18">
    <w:abstractNumId w:val="17"/>
  </w:num>
  <w:num w:numId="19">
    <w:abstractNumId w:val="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14B"/>
    <w:rsid w:val="00000696"/>
    <w:rsid w:val="00001287"/>
    <w:rsid w:val="00001FFA"/>
    <w:rsid w:val="00005D1D"/>
    <w:rsid w:val="00010DCA"/>
    <w:rsid w:val="00010FCB"/>
    <w:rsid w:val="000126CB"/>
    <w:rsid w:val="00012D7A"/>
    <w:rsid w:val="00024DAD"/>
    <w:rsid w:val="00027715"/>
    <w:rsid w:val="00033835"/>
    <w:rsid w:val="000354BA"/>
    <w:rsid w:val="0003686D"/>
    <w:rsid w:val="00040853"/>
    <w:rsid w:val="00041D73"/>
    <w:rsid w:val="0004417F"/>
    <w:rsid w:val="00044942"/>
    <w:rsid w:val="00044B80"/>
    <w:rsid w:val="00055796"/>
    <w:rsid w:val="000618BF"/>
    <w:rsid w:val="0006375A"/>
    <w:rsid w:val="00064FF1"/>
    <w:rsid w:val="000670A4"/>
    <w:rsid w:val="00070D24"/>
    <w:rsid w:val="00073C24"/>
    <w:rsid w:val="00082AB9"/>
    <w:rsid w:val="0008455A"/>
    <w:rsid w:val="00084778"/>
    <w:rsid w:val="00085806"/>
    <w:rsid w:val="00085B98"/>
    <w:rsid w:val="00094F71"/>
    <w:rsid w:val="00097293"/>
    <w:rsid w:val="000A248D"/>
    <w:rsid w:val="000A2D02"/>
    <w:rsid w:val="000A4A11"/>
    <w:rsid w:val="000B0F92"/>
    <w:rsid w:val="000B7597"/>
    <w:rsid w:val="000C4E23"/>
    <w:rsid w:val="000C4FAC"/>
    <w:rsid w:val="000C584B"/>
    <w:rsid w:val="000C5FCD"/>
    <w:rsid w:val="000C6C98"/>
    <w:rsid w:val="000C734A"/>
    <w:rsid w:val="000D265D"/>
    <w:rsid w:val="000D6DA0"/>
    <w:rsid w:val="000E211C"/>
    <w:rsid w:val="000E4942"/>
    <w:rsid w:val="000E60A3"/>
    <w:rsid w:val="000E76F2"/>
    <w:rsid w:val="000F3A6A"/>
    <w:rsid w:val="000F7BD4"/>
    <w:rsid w:val="0010289E"/>
    <w:rsid w:val="0010413B"/>
    <w:rsid w:val="00105A0F"/>
    <w:rsid w:val="00105B57"/>
    <w:rsid w:val="00107CDC"/>
    <w:rsid w:val="00114030"/>
    <w:rsid w:val="00116D9B"/>
    <w:rsid w:val="0011721E"/>
    <w:rsid w:val="0011791A"/>
    <w:rsid w:val="001205C3"/>
    <w:rsid w:val="0012482F"/>
    <w:rsid w:val="00124DF9"/>
    <w:rsid w:val="00133077"/>
    <w:rsid w:val="0013426F"/>
    <w:rsid w:val="00140E8A"/>
    <w:rsid w:val="00147C5C"/>
    <w:rsid w:val="00155D42"/>
    <w:rsid w:val="001611F8"/>
    <w:rsid w:val="00166A4C"/>
    <w:rsid w:val="001674E1"/>
    <w:rsid w:val="00170B84"/>
    <w:rsid w:val="001800EB"/>
    <w:rsid w:val="001800FB"/>
    <w:rsid w:val="00180261"/>
    <w:rsid w:val="00180AF6"/>
    <w:rsid w:val="0018326E"/>
    <w:rsid w:val="001847B9"/>
    <w:rsid w:val="00185CB7"/>
    <w:rsid w:val="00187567"/>
    <w:rsid w:val="001909C9"/>
    <w:rsid w:val="0019377A"/>
    <w:rsid w:val="001A09B8"/>
    <w:rsid w:val="001A1709"/>
    <w:rsid w:val="001A1CAB"/>
    <w:rsid w:val="001A292A"/>
    <w:rsid w:val="001A32D6"/>
    <w:rsid w:val="001A52C9"/>
    <w:rsid w:val="001A6E94"/>
    <w:rsid w:val="001A7FD3"/>
    <w:rsid w:val="001B01C0"/>
    <w:rsid w:val="001B0845"/>
    <w:rsid w:val="001B1342"/>
    <w:rsid w:val="001B2773"/>
    <w:rsid w:val="001B4339"/>
    <w:rsid w:val="001C36F2"/>
    <w:rsid w:val="001C4518"/>
    <w:rsid w:val="001C5A56"/>
    <w:rsid w:val="001D0DCB"/>
    <w:rsid w:val="001D1E79"/>
    <w:rsid w:val="001D2CE5"/>
    <w:rsid w:val="001D2CE8"/>
    <w:rsid w:val="001D5C4A"/>
    <w:rsid w:val="001D6808"/>
    <w:rsid w:val="001E2AAE"/>
    <w:rsid w:val="001E2BD4"/>
    <w:rsid w:val="001E4A0A"/>
    <w:rsid w:val="001E4E5C"/>
    <w:rsid w:val="001E5435"/>
    <w:rsid w:val="001F09E1"/>
    <w:rsid w:val="001F142F"/>
    <w:rsid w:val="001F2C91"/>
    <w:rsid w:val="001F7CA3"/>
    <w:rsid w:val="00204367"/>
    <w:rsid w:val="00206901"/>
    <w:rsid w:val="00206B86"/>
    <w:rsid w:val="00210954"/>
    <w:rsid w:val="00222D79"/>
    <w:rsid w:val="00223C86"/>
    <w:rsid w:val="00232EB0"/>
    <w:rsid w:val="00236EDC"/>
    <w:rsid w:val="00241277"/>
    <w:rsid w:val="00241F4E"/>
    <w:rsid w:val="00246B6F"/>
    <w:rsid w:val="00253B73"/>
    <w:rsid w:val="00256722"/>
    <w:rsid w:val="002607CF"/>
    <w:rsid w:val="002635D1"/>
    <w:rsid w:val="00271C94"/>
    <w:rsid w:val="00274F2E"/>
    <w:rsid w:val="002770D4"/>
    <w:rsid w:val="002860FE"/>
    <w:rsid w:val="002871EB"/>
    <w:rsid w:val="002A2D8C"/>
    <w:rsid w:val="002A32DB"/>
    <w:rsid w:val="002A35C1"/>
    <w:rsid w:val="002A631F"/>
    <w:rsid w:val="002A7C41"/>
    <w:rsid w:val="002B246E"/>
    <w:rsid w:val="002B2901"/>
    <w:rsid w:val="002C0286"/>
    <w:rsid w:val="002C29DD"/>
    <w:rsid w:val="002C2F81"/>
    <w:rsid w:val="002C33C6"/>
    <w:rsid w:val="002D05EC"/>
    <w:rsid w:val="002D1086"/>
    <w:rsid w:val="002D2D34"/>
    <w:rsid w:val="002D318C"/>
    <w:rsid w:val="002D6018"/>
    <w:rsid w:val="002E38DC"/>
    <w:rsid w:val="002E64AC"/>
    <w:rsid w:val="002F3BF7"/>
    <w:rsid w:val="002F5C84"/>
    <w:rsid w:val="002F68E1"/>
    <w:rsid w:val="002F7755"/>
    <w:rsid w:val="00304E79"/>
    <w:rsid w:val="003053D5"/>
    <w:rsid w:val="00305F83"/>
    <w:rsid w:val="00312ADB"/>
    <w:rsid w:val="003210A0"/>
    <w:rsid w:val="00321C83"/>
    <w:rsid w:val="0032678E"/>
    <w:rsid w:val="0033042F"/>
    <w:rsid w:val="00332B4C"/>
    <w:rsid w:val="0033543E"/>
    <w:rsid w:val="00335687"/>
    <w:rsid w:val="00337BD9"/>
    <w:rsid w:val="0034005E"/>
    <w:rsid w:val="00341CED"/>
    <w:rsid w:val="003439F7"/>
    <w:rsid w:val="0034511B"/>
    <w:rsid w:val="00345452"/>
    <w:rsid w:val="00346858"/>
    <w:rsid w:val="00347838"/>
    <w:rsid w:val="00355E36"/>
    <w:rsid w:val="0036014E"/>
    <w:rsid w:val="00363BC7"/>
    <w:rsid w:val="003758D3"/>
    <w:rsid w:val="00376463"/>
    <w:rsid w:val="003769A8"/>
    <w:rsid w:val="00382484"/>
    <w:rsid w:val="003A1818"/>
    <w:rsid w:val="003B4F4C"/>
    <w:rsid w:val="003B62E8"/>
    <w:rsid w:val="003C6B63"/>
    <w:rsid w:val="003C7C7E"/>
    <w:rsid w:val="003D673B"/>
    <w:rsid w:val="003E3E05"/>
    <w:rsid w:val="003E4E89"/>
    <w:rsid w:val="003F1281"/>
    <w:rsid w:val="003F1A18"/>
    <w:rsid w:val="003F2EF6"/>
    <w:rsid w:val="003F49F3"/>
    <w:rsid w:val="003F5BE9"/>
    <w:rsid w:val="003F70B0"/>
    <w:rsid w:val="00400FE0"/>
    <w:rsid w:val="004014C3"/>
    <w:rsid w:val="00401B99"/>
    <w:rsid w:val="00414C62"/>
    <w:rsid w:val="004259E0"/>
    <w:rsid w:val="00426F08"/>
    <w:rsid w:val="004275F1"/>
    <w:rsid w:val="004337ED"/>
    <w:rsid w:val="00436AF8"/>
    <w:rsid w:val="004375F6"/>
    <w:rsid w:val="004452CA"/>
    <w:rsid w:val="004459F4"/>
    <w:rsid w:val="004470AF"/>
    <w:rsid w:val="00451092"/>
    <w:rsid w:val="0045152F"/>
    <w:rsid w:val="00453065"/>
    <w:rsid w:val="00453B62"/>
    <w:rsid w:val="00461F5D"/>
    <w:rsid w:val="0047445C"/>
    <w:rsid w:val="0047550C"/>
    <w:rsid w:val="0047605E"/>
    <w:rsid w:val="004768EF"/>
    <w:rsid w:val="00484EE8"/>
    <w:rsid w:val="00487488"/>
    <w:rsid w:val="00490C37"/>
    <w:rsid w:val="00496177"/>
    <w:rsid w:val="00496A6B"/>
    <w:rsid w:val="004A24A5"/>
    <w:rsid w:val="004A2529"/>
    <w:rsid w:val="004A34B0"/>
    <w:rsid w:val="004A4639"/>
    <w:rsid w:val="004B03B9"/>
    <w:rsid w:val="004B204F"/>
    <w:rsid w:val="004C1D8F"/>
    <w:rsid w:val="004C2A99"/>
    <w:rsid w:val="004C559E"/>
    <w:rsid w:val="004C5714"/>
    <w:rsid w:val="004D1D60"/>
    <w:rsid w:val="004D2010"/>
    <w:rsid w:val="004D442C"/>
    <w:rsid w:val="004D4EBB"/>
    <w:rsid w:val="004E0B6F"/>
    <w:rsid w:val="004E59E3"/>
    <w:rsid w:val="004E7DF2"/>
    <w:rsid w:val="004F2419"/>
    <w:rsid w:val="004F241A"/>
    <w:rsid w:val="004F2903"/>
    <w:rsid w:val="004F3435"/>
    <w:rsid w:val="00500E01"/>
    <w:rsid w:val="005015F2"/>
    <w:rsid w:val="00505824"/>
    <w:rsid w:val="00507589"/>
    <w:rsid w:val="005221F0"/>
    <w:rsid w:val="00522DA5"/>
    <w:rsid w:val="00522F70"/>
    <w:rsid w:val="0052309E"/>
    <w:rsid w:val="00523210"/>
    <w:rsid w:val="005271F3"/>
    <w:rsid w:val="00530142"/>
    <w:rsid w:val="00533146"/>
    <w:rsid w:val="00533B4C"/>
    <w:rsid w:val="00533C90"/>
    <w:rsid w:val="00534F17"/>
    <w:rsid w:val="00540C91"/>
    <w:rsid w:val="00541522"/>
    <w:rsid w:val="00541922"/>
    <w:rsid w:val="00543E4A"/>
    <w:rsid w:val="0054687F"/>
    <w:rsid w:val="0056022D"/>
    <w:rsid w:val="00567BD2"/>
    <w:rsid w:val="00575803"/>
    <w:rsid w:val="00577601"/>
    <w:rsid w:val="00577FEC"/>
    <w:rsid w:val="00585152"/>
    <w:rsid w:val="00586AE4"/>
    <w:rsid w:val="005901AF"/>
    <w:rsid w:val="00590645"/>
    <w:rsid w:val="0059266B"/>
    <w:rsid w:val="005932CA"/>
    <w:rsid w:val="0059359A"/>
    <w:rsid w:val="00593BAE"/>
    <w:rsid w:val="00596D1E"/>
    <w:rsid w:val="005A64A3"/>
    <w:rsid w:val="005A72DC"/>
    <w:rsid w:val="005A7977"/>
    <w:rsid w:val="005B30AB"/>
    <w:rsid w:val="005C214B"/>
    <w:rsid w:val="005C545E"/>
    <w:rsid w:val="005D0ACF"/>
    <w:rsid w:val="005D0AED"/>
    <w:rsid w:val="005D2194"/>
    <w:rsid w:val="005D772F"/>
    <w:rsid w:val="005D7866"/>
    <w:rsid w:val="005E0DEF"/>
    <w:rsid w:val="005E205D"/>
    <w:rsid w:val="005E442E"/>
    <w:rsid w:val="005F0267"/>
    <w:rsid w:val="005F20B4"/>
    <w:rsid w:val="00600D37"/>
    <w:rsid w:val="006015D6"/>
    <w:rsid w:val="00602958"/>
    <w:rsid w:val="0061204B"/>
    <w:rsid w:val="00615672"/>
    <w:rsid w:val="0061632C"/>
    <w:rsid w:val="00616963"/>
    <w:rsid w:val="00621340"/>
    <w:rsid w:val="00626B76"/>
    <w:rsid w:val="006417F0"/>
    <w:rsid w:val="006422F6"/>
    <w:rsid w:val="00646097"/>
    <w:rsid w:val="006507FB"/>
    <w:rsid w:val="00650CBC"/>
    <w:rsid w:val="00652EC7"/>
    <w:rsid w:val="00653DD3"/>
    <w:rsid w:val="0065453E"/>
    <w:rsid w:val="00654F86"/>
    <w:rsid w:val="006558D5"/>
    <w:rsid w:val="006619CB"/>
    <w:rsid w:val="00662342"/>
    <w:rsid w:val="0066407A"/>
    <w:rsid w:val="00671D3B"/>
    <w:rsid w:val="0067220D"/>
    <w:rsid w:val="0067375F"/>
    <w:rsid w:val="006764BF"/>
    <w:rsid w:val="00676FA5"/>
    <w:rsid w:val="00685B62"/>
    <w:rsid w:val="00686895"/>
    <w:rsid w:val="00691448"/>
    <w:rsid w:val="00691E1A"/>
    <w:rsid w:val="006A29A5"/>
    <w:rsid w:val="006A3F39"/>
    <w:rsid w:val="006A50BA"/>
    <w:rsid w:val="006B0714"/>
    <w:rsid w:val="006B078E"/>
    <w:rsid w:val="006B42EF"/>
    <w:rsid w:val="006B5B3A"/>
    <w:rsid w:val="006B65DD"/>
    <w:rsid w:val="006C224F"/>
    <w:rsid w:val="006C41D5"/>
    <w:rsid w:val="006C5027"/>
    <w:rsid w:val="006C66BF"/>
    <w:rsid w:val="006D3C18"/>
    <w:rsid w:val="006D6844"/>
    <w:rsid w:val="006D7D78"/>
    <w:rsid w:val="006E4961"/>
    <w:rsid w:val="007041AF"/>
    <w:rsid w:val="00714975"/>
    <w:rsid w:val="00715772"/>
    <w:rsid w:val="00715C49"/>
    <w:rsid w:val="00716F42"/>
    <w:rsid w:val="007218DD"/>
    <w:rsid w:val="00722A7F"/>
    <w:rsid w:val="00726ECC"/>
    <w:rsid w:val="007270C9"/>
    <w:rsid w:val="00731F50"/>
    <w:rsid w:val="0073372A"/>
    <w:rsid w:val="007361BE"/>
    <w:rsid w:val="00736CAF"/>
    <w:rsid w:val="007434AF"/>
    <w:rsid w:val="00753FFD"/>
    <w:rsid w:val="00754130"/>
    <w:rsid w:val="00757B66"/>
    <w:rsid w:val="00757F2A"/>
    <w:rsid w:val="00761A72"/>
    <w:rsid w:val="00761C74"/>
    <w:rsid w:val="00763593"/>
    <w:rsid w:val="00777628"/>
    <w:rsid w:val="00785A8F"/>
    <w:rsid w:val="0079362C"/>
    <w:rsid w:val="0079424F"/>
    <w:rsid w:val="00795E99"/>
    <w:rsid w:val="007A2D4B"/>
    <w:rsid w:val="007A72FE"/>
    <w:rsid w:val="007B2D30"/>
    <w:rsid w:val="007B5267"/>
    <w:rsid w:val="007C2470"/>
    <w:rsid w:val="007C29E3"/>
    <w:rsid w:val="007C3CC0"/>
    <w:rsid w:val="007C46C7"/>
    <w:rsid w:val="007C50AE"/>
    <w:rsid w:val="007D3D09"/>
    <w:rsid w:val="007D4F69"/>
    <w:rsid w:val="007D5007"/>
    <w:rsid w:val="007D5D55"/>
    <w:rsid w:val="007E2445"/>
    <w:rsid w:val="007F1D5A"/>
    <w:rsid w:val="00800795"/>
    <w:rsid w:val="0080233A"/>
    <w:rsid w:val="00806B3D"/>
    <w:rsid w:val="00815A9A"/>
    <w:rsid w:val="00815D63"/>
    <w:rsid w:val="0081625B"/>
    <w:rsid w:val="00824EA1"/>
    <w:rsid w:val="00834223"/>
    <w:rsid w:val="008415D4"/>
    <w:rsid w:val="00844F2E"/>
    <w:rsid w:val="00847448"/>
    <w:rsid w:val="00847485"/>
    <w:rsid w:val="00851186"/>
    <w:rsid w:val="00853926"/>
    <w:rsid w:val="008561C9"/>
    <w:rsid w:val="0085740C"/>
    <w:rsid w:val="00860115"/>
    <w:rsid w:val="00860E74"/>
    <w:rsid w:val="008715F0"/>
    <w:rsid w:val="00880842"/>
    <w:rsid w:val="00891247"/>
    <w:rsid w:val="0089263B"/>
    <w:rsid w:val="00897D42"/>
    <w:rsid w:val="008A0F1D"/>
    <w:rsid w:val="008A1127"/>
    <w:rsid w:val="008A1D7D"/>
    <w:rsid w:val="008A3E24"/>
    <w:rsid w:val="008B08F6"/>
    <w:rsid w:val="008B2267"/>
    <w:rsid w:val="008B35FC"/>
    <w:rsid w:val="008B3B39"/>
    <w:rsid w:val="008C1B08"/>
    <w:rsid w:val="008C216A"/>
    <w:rsid w:val="008C557F"/>
    <w:rsid w:val="008D0BAD"/>
    <w:rsid w:val="008D11DE"/>
    <w:rsid w:val="008D40F1"/>
    <w:rsid w:val="008D7EA7"/>
    <w:rsid w:val="008F0C2A"/>
    <w:rsid w:val="008F326F"/>
    <w:rsid w:val="008F37C0"/>
    <w:rsid w:val="008F3AA5"/>
    <w:rsid w:val="009117F1"/>
    <w:rsid w:val="00913DC1"/>
    <w:rsid w:val="00920763"/>
    <w:rsid w:val="0092228E"/>
    <w:rsid w:val="0092387E"/>
    <w:rsid w:val="00933E96"/>
    <w:rsid w:val="009402B4"/>
    <w:rsid w:val="00941051"/>
    <w:rsid w:val="00942190"/>
    <w:rsid w:val="00946DF9"/>
    <w:rsid w:val="009534F0"/>
    <w:rsid w:val="009539A7"/>
    <w:rsid w:val="00953AC7"/>
    <w:rsid w:val="00961063"/>
    <w:rsid w:val="009636C6"/>
    <w:rsid w:val="009671C0"/>
    <w:rsid w:val="0097038D"/>
    <w:rsid w:val="00970CE3"/>
    <w:rsid w:val="00981ABD"/>
    <w:rsid w:val="00984F58"/>
    <w:rsid w:val="009936B2"/>
    <w:rsid w:val="00994D96"/>
    <w:rsid w:val="00996FD5"/>
    <w:rsid w:val="009A03D5"/>
    <w:rsid w:val="009A095A"/>
    <w:rsid w:val="009A2665"/>
    <w:rsid w:val="009A57C6"/>
    <w:rsid w:val="009A6BA2"/>
    <w:rsid w:val="009B252C"/>
    <w:rsid w:val="009B4008"/>
    <w:rsid w:val="009C3528"/>
    <w:rsid w:val="009C6E67"/>
    <w:rsid w:val="009D3362"/>
    <w:rsid w:val="009E164C"/>
    <w:rsid w:val="009E3539"/>
    <w:rsid w:val="009E38E0"/>
    <w:rsid w:val="009F036F"/>
    <w:rsid w:val="009F042A"/>
    <w:rsid w:val="009F0EF9"/>
    <w:rsid w:val="009F19A1"/>
    <w:rsid w:val="009F7E71"/>
    <w:rsid w:val="00A004D6"/>
    <w:rsid w:val="00A02BC8"/>
    <w:rsid w:val="00A030F8"/>
    <w:rsid w:val="00A03B9B"/>
    <w:rsid w:val="00A06526"/>
    <w:rsid w:val="00A11649"/>
    <w:rsid w:val="00A11EED"/>
    <w:rsid w:val="00A156C3"/>
    <w:rsid w:val="00A15EB2"/>
    <w:rsid w:val="00A20A94"/>
    <w:rsid w:val="00A21B7B"/>
    <w:rsid w:val="00A221E3"/>
    <w:rsid w:val="00A231B4"/>
    <w:rsid w:val="00A24331"/>
    <w:rsid w:val="00A26576"/>
    <w:rsid w:val="00A301ED"/>
    <w:rsid w:val="00A31B98"/>
    <w:rsid w:val="00A346CB"/>
    <w:rsid w:val="00A37901"/>
    <w:rsid w:val="00A37D70"/>
    <w:rsid w:val="00A40C69"/>
    <w:rsid w:val="00A41342"/>
    <w:rsid w:val="00A414FB"/>
    <w:rsid w:val="00A464D6"/>
    <w:rsid w:val="00A46FA9"/>
    <w:rsid w:val="00A52FB5"/>
    <w:rsid w:val="00A539AF"/>
    <w:rsid w:val="00A55E99"/>
    <w:rsid w:val="00A57C76"/>
    <w:rsid w:val="00A63290"/>
    <w:rsid w:val="00A63A95"/>
    <w:rsid w:val="00A65ADE"/>
    <w:rsid w:val="00A6700C"/>
    <w:rsid w:val="00A704A1"/>
    <w:rsid w:val="00A71729"/>
    <w:rsid w:val="00A738F1"/>
    <w:rsid w:val="00A76BC5"/>
    <w:rsid w:val="00A81FB4"/>
    <w:rsid w:val="00A83076"/>
    <w:rsid w:val="00A86869"/>
    <w:rsid w:val="00A86B3F"/>
    <w:rsid w:val="00A874FA"/>
    <w:rsid w:val="00A94BB7"/>
    <w:rsid w:val="00AA2152"/>
    <w:rsid w:val="00AA24FA"/>
    <w:rsid w:val="00AA2E7C"/>
    <w:rsid w:val="00AA5394"/>
    <w:rsid w:val="00AB104C"/>
    <w:rsid w:val="00AB33B1"/>
    <w:rsid w:val="00AB3F60"/>
    <w:rsid w:val="00AB4070"/>
    <w:rsid w:val="00AB6277"/>
    <w:rsid w:val="00AB659E"/>
    <w:rsid w:val="00AB6B76"/>
    <w:rsid w:val="00AB74B6"/>
    <w:rsid w:val="00AC0E5F"/>
    <w:rsid w:val="00AC17D9"/>
    <w:rsid w:val="00AC47B4"/>
    <w:rsid w:val="00AC7596"/>
    <w:rsid w:val="00AD2B7B"/>
    <w:rsid w:val="00AD52D8"/>
    <w:rsid w:val="00AE3BA6"/>
    <w:rsid w:val="00AE4B0C"/>
    <w:rsid w:val="00AE5076"/>
    <w:rsid w:val="00AE68C3"/>
    <w:rsid w:val="00AE7687"/>
    <w:rsid w:val="00AE7C0B"/>
    <w:rsid w:val="00AF1D19"/>
    <w:rsid w:val="00AF5284"/>
    <w:rsid w:val="00B04584"/>
    <w:rsid w:val="00B05A18"/>
    <w:rsid w:val="00B06C82"/>
    <w:rsid w:val="00B07FDE"/>
    <w:rsid w:val="00B1244C"/>
    <w:rsid w:val="00B14945"/>
    <w:rsid w:val="00B16CCA"/>
    <w:rsid w:val="00B17ED6"/>
    <w:rsid w:val="00B218CA"/>
    <w:rsid w:val="00B24B7C"/>
    <w:rsid w:val="00B468E7"/>
    <w:rsid w:val="00B5426F"/>
    <w:rsid w:val="00B55DCE"/>
    <w:rsid w:val="00B56E78"/>
    <w:rsid w:val="00B62F5C"/>
    <w:rsid w:val="00B637BD"/>
    <w:rsid w:val="00B64A95"/>
    <w:rsid w:val="00B6727D"/>
    <w:rsid w:val="00B817BD"/>
    <w:rsid w:val="00B82D46"/>
    <w:rsid w:val="00B91535"/>
    <w:rsid w:val="00B97B27"/>
    <w:rsid w:val="00BA20A6"/>
    <w:rsid w:val="00BC25C1"/>
    <w:rsid w:val="00BC4701"/>
    <w:rsid w:val="00BC5128"/>
    <w:rsid w:val="00BD0504"/>
    <w:rsid w:val="00BD558D"/>
    <w:rsid w:val="00BD5887"/>
    <w:rsid w:val="00BD6E5C"/>
    <w:rsid w:val="00BF095F"/>
    <w:rsid w:val="00BF0E7F"/>
    <w:rsid w:val="00BF0ECC"/>
    <w:rsid w:val="00BF4272"/>
    <w:rsid w:val="00BF591B"/>
    <w:rsid w:val="00C00BCE"/>
    <w:rsid w:val="00C025BA"/>
    <w:rsid w:val="00C0480E"/>
    <w:rsid w:val="00C0738B"/>
    <w:rsid w:val="00C13974"/>
    <w:rsid w:val="00C139F9"/>
    <w:rsid w:val="00C1481E"/>
    <w:rsid w:val="00C16BCB"/>
    <w:rsid w:val="00C33747"/>
    <w:rsid w:val="00C34232"/>
    <w:rsid w:val="00C3431B"/>
    <w:rsid w:val="00C36B40"/>
    <w:rsid w:val="00C40DCF"/>
    <w:rsid w:val="00C45622"/>
    <w:rsid w:val="00C469E6"/>
    <w:rsid w:val="00C474A8"/>
    <w:rsid w:val="00C52E9B"/>
    <w:rsid w:val="00C600F2"/>
    <w:rsid w:val="00C6072F"/>
    <w:rsid w:val="00C6378F"/>
    <w:rsid w:val="00C642F4"/>
    <w:rsid w:val="00C6430D"/>
    <w:rsid w:val="00C734C7"/>
    <w:rsid w:val="00C75D01"/>
    <w:rsid w:val="00C822A5"/>
    <w:rsid w:val="00C83597"/>
    <w:rsid w:val="00C838B3"/>
    <w:rsid w:val="00C84043"/>
    <w:rsid w:val="00C84126"/>
    <w:rsid w:val="00C86C4F"/>
    <w:rsid w:val="00C90665"/>
    <w:rsid w:val="00C92DE2"/>
    <w:rsid w:val="00C9586E"/>
    <w:rsid w:val="00C96C30"/>
    <w:rsid w:val="00CA1A89"/>
    <w:rsid w:val="00CB3623"/>
    <w:rsid w:val="00CB4A25"/>
    <w:rsid w:val="00CB512B"/>
    <w:rsid w:val="00CB5A64"/>
    <w:rsid w:val="00CC1151"/>
    <w:rsid w:val="00CC228A"/>
    <w:rsid w:val="00CC2B66"/>
    <w:rsid w:val="00CD3884"/>
    <w:rsid w:val="00CD7904"/>
    <w:rsid w:val="00CE066B"/>
    <w:rsid w:val="00CE0971"/>
    <w:rsid w:val="00CE1A5E"/>
    <w:rsid w:val="00CE1AAA"/>
    <w:rsid w:val="00CE5B1E"/>
    <w:rsid w:val="00CE6D83"/>
    <w:rsid w:val="00CE7512"/>
    <w:rsid w:val="00CF4183"/>
    <w:rsid w:val="00CF6E07"/>
    <w:rsid w:val="00D0291C"/>
    <w:rsid w:val="00D036AA"/>
    <w:rsid w:val="00D1055E"/>
    <w:rsid w:val="00D11304"/>
    <w:rsid w:val="00D139DC"/>
    <w:rsid w:val="00D15863"/>
    <w:rsid w:val="00D15FE6"/>
    <w:rsid w:val="00D27AE1"/>
    <w:rsid w:val="00D27AE3"/>
    <w:rsid w:val="00D3449F"/>
    <w:rsid w:val="00D3690B"/>
    <w:rsid w:val="00D37FE9"/>
    <w:rsid w:val="00D40B9C"/>
    <w:rsid w:val="00D42B42"/>
    <w:rsid w:val="00D5311F"/>
    <w:rsid w:val="00D53DC4"/>
    <w:rsid w:val="00D53E0A"/>
    <w:rsid w:val="00D65D67"/>
    <w:rsid w:val="00D667A6"/>
    <w:rsid w:val="00D71B15"/>
    <w:rsid w:val="00D77BD4"/>
    <w:rsid w:val="00D77D5E"/>
    <w:rsid w:val="00D8260C"/>
    <w:rsid w:val="00D8765E"/>
    <w:rsid w:val="00D93156"/>
    <w:rsid w:val="00D94D17"/>
    <w:rsid w:val="00D967F0"/>
    <w:rsid w:val="00DA3F26"/>
    <w:rsid w:val="00DA7205"/>
    <w:rsid w:val="00DC15AB"/>
    <w:rsid w:val="00DC17FC"/>
    <w:rsid w:val="00DC1843"/>
    <w:rsid w:val="00DC6631"/>
    <w:rsid w:val="00DE0D1D"/>
    <w:rsid w:val="00DE0EEF"/>
    <w:rsid w:val="00DE3192"/>
    <w:rsid w:val="00DE5488"/>
    <w:rsid w:val="00DF16B8"/>
    <w:rsid w:val="00DF1875"/>
    <w:rsid w:val="00DF3A3F"/>
    <w:rsid w:val="00DF7A62"/>
    <w:rsid w:val="00E04567"/>
    <w:rsid w:val="00E04DAC"/>
    <w:rsid w:val="00E06DB2"/>
    <w:rsid w:val="00E1266D"/>
    <w:rsid w:val="00E13613"/>
    <w:rsid w:val="00E14A1F"/>
    <w:rsid w:val="00E159BC"/>
    <w:rsid w:val="00E169A3"/>
    <w:rsid w:val="00E1747F"/>
    <w:rsid w:val="00E23A72"/>
    <w:rsid w:val="00E30B9F"/>
    <w:rsid w:val="00E30E42"/>
    <w:rsid w:val="00E341F0"/>
    <w:rsid w:val="00E3481D"/>
    <w:rsid w:val="00E3544B"/>
    <w:rsid w:val="00E3736A"/>
    <w:rsid w:val="00E40EC6"/>
    <w:rsid w:val="00E42B33"/>
    <w:rsid w:val="00E45049"/>
    <w:rsid w:val="00E45A70"/>
    <w:rsid w:val="00E45ACF"/>
    <w:rsid w:val="00E4750D"/>
    <w:rsid w:val="00E50366"/>
    <w:rsid w:val="00E5159F"/>
    <w:rsid w:val="00E557DC"/>
    <w:rsid w:val="00E6428B"/>
    <w:rsid w:val="00E64593"/>
    <w:rsid w:val="00E713D3"/>
    <w:rsid w:val="00E733F9"/>
    <w:rsid w:val="00E749A5"/>
    <w:rsid w:val="00E8309E"/>
    <w:rsid w:val="00E84519"/>
    <w:rsid w:val="00E928A8"/>
    <w:rsid w:val="00E96225"/>
    <w:rsid w:val="00EA3246"/>
    <w:rsid w:val="00EA5378"/>
    <w:rsid w:val="00EA5959"/>
    <w:rsid w:val="00EA6996"/>
    <w:rsid w:val="00EB03D4"/>
    <w:rsid w:val="00EB0C99"/>
    <w:rsid w:val="00EB2632"/>
    <w:rsid w:val="00EB5320"/>
    <w:rsid w:val="00EC07A6"/>
    <w:rsid w:val="00EC282F"/>
    <w:rsid w:val="00EC3E46"/>
    <w:rsid w:val="00EC3FA2"/>
    <w:rsid w:val="00EC657E"/>
    <w:rsid w:val="00ED3485"/>
    <w:rsid w:val="00ED6CED"/>
    <w:rsid w:val="00EE0394"/>
    <w:rsid w:val="00EE11BF"/>
    <w:rsid w:val="00EE1602"/>
    <w:rsid w:val="00EE51A1"/>
    <w:rsid w:val="00EE5A8F"/>
    <w:rsid w:val="00EF57CA"/>
    <w:rsid w:val="00F023D3"/>
    <w:rsid w:val="00F03999"/>
    <w:rsid w:val="00F06FE5"/>
    <w:rsid w:val="00F14F58"/>
    <w:rsid w:val="00F1527D"/>
    <w:rsid w:val="00F158C6"/>
    <w:rsid w:val="00F2354A"/>
    <w:rsid w:val="00F254DC"/>
    <w:rsid w:val="00F26296"/>
    <w:rsid w:val="00F27DCB"/>
    <w:rsid w:val="00F32335"/>
    <w:rsid w:val="00F343AD"/>
    <w:rsid w:val="00F34A14"/>
    <w:rsid w:val="00F37F3F"/>
    <w:rsid w:val="00F43F59"/>
    <w:rsid w:val="00F4425B"/>
    <w:rsid w:val="00F4628B"/>
    <w:rsid w:val="00F46785"/>
    <w:rsid w:val="00F534AC"/>
    <w:rsid w:val="00F54752"/>
    <w:rsid w:val="00F63F99"/>
    <w:rsid w:val="00F679B6"/>
    <w:rsid w:val="00F67D92"/>
    <w:rsid w:val="00F705B1"/>
    <w:rsid w:val="00F7163F"/>
    <w:rsid w:val="00F76FEF"/>
    <w:rsid w:val="00F80520"/>
    <w:rsid w:val="00F80857"/>
    <w:rsid w:val="00F80957"/>
    <w:rsid w:val="00F80CB5"/>
    <w:rsid w:val="00F82431"/>
    <w:rsid w:val="00F84C27"/>
    <w:rsid w:val="00F91623"/>
    <w:rsid w:val="00F91990"/>
    <w:rsid w:val="00F935F2"/>
    <w:rsid w:val="00F94653"/>
    <w:rsid w:val="00F95CB3"/>
    <w:rsid w:val="00F96B46"/>
    <w:rsid w:val="00FA6C1D"/>
    <w:rsid w:val="00FB35B9"/>
    <w:rsid w:val="00FB618F"/>
    <w:rsid w:val="00FC6DF3"/>
    <w:rsid w:val="00FD2A5B"/>
    <w:rsid w:val="00FD4731"/>
    <w:rsid w:val="00FD4FDB"/>
    <w:rsid w:val="00FD5754"/>
    <w:rsid w:val="00FD71D2"/>
    <w:rsid w:val="00FD7EC6"/>
    <w:rsid w:val="00FF04DE"/>
    <w:rsid w:val="00FF33FF"/>
    <w:rsid w:val="00FF4601"/>
    <w:rsid w:val="00FF6FC9"/>
    <w:rsid w:val="00FF74E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5F03FA"/>
  <w15:docId w15:val="{7A7C13E9-F693-4945-B7E1-1AE497DB7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AB33B1"/>
  </w:style>
  <w:style w:type="character" w:customStyle="1" w:styleId="eop">
    <w:name w:val="eop"/>
    <w:basedOn w:val="DefaultParagraphFont"/>
    <w:rsid w:val="00AB33B1"/>
  </w:style>
  <w:style w:type="paragraph" w:customStyle="1" w:styleId="paragraph">
    <w:name w:val="paragraph"/>
    <w:basedOn w:val="Normal"/>
    <w:rsid w:val="00AB33B1"/>
    <w:pPr>
      <w:spacing w:before="100" w:beforeAutospacing="1" w:after="100" w:afterAutospacing="1" w:line="240" w:lineRule="auto"/>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5" Type="http://schemas.openxmlformats.org/officeDocument/2006/relationships/numbering" Target="numbering.xml"/><Relationship Id="rId15" Type="http://schemas.microsoft.com/office/2007/relationships/diagramDrawing" Target="diagrams/drawing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pt>
    <dgm:pt modelId="{56B31B40-44C9-4CE3-9502-CAD28B942CC9}" type="pres">
      <dgm:prSet presAssocID="{99AC002F-5127-4C80-B52C-2DAF5069D67A}" presName="levelTx" presStyleLbl="revTx" presStyleIdx="0" presStyleCnt="0">
        <dgm:presLayoutVars>
          <dgm:chMax val="1"/>
          <dgm:bulletEnabled val="1"/>
        </dgm:presLayoutVars>
      </dgm:prSet>
      <dgm:spPr/>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pt>
    <dgm:pt modelId="{931330A6-91AD-41E7-B223-7D488476D325}" type="pres">
      <dgm:prSet presAssocID="{46D3249E-5334-4DB3-911A-CA9ABCA38CEC}" presName="levelTx" presStyleLbl="revTx" presStyleIdx="0" presStyleCnt="0">
        <dgm:presLayoutVars>
          <dgm:chMax val="1"/>
          <dgm:bulletEnabled val="1"/>
        </dgm:presLayoutVars>
      </dgm:prSet>
      <dgm:spPr/>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pt>
    <dgm:pt modelId="{6399385F-9D77-42B0-BD05-35177EB763F2}" type="pres">
      <dgm:prSet presAssocID="{88AD2523-143D-4043-A8E6-D19A4D266368}" presName="levelTx" presStyleLbl="revTx" presStyleIdx="0" presStyleCnt="0">
        <dgm:presLayoutVars>
          <dgm:chMax val="1"/>
          <dgm:bulletEnabled val="1"/>
        </dgm:presLayoutVars>
      </dgm:prSet>
      <dgm:spPr/>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pt>
    <dgm:pt modelId="{7AF156CF-770E-4015-A861-2CC81683C61C}" type="pres">
      <dgm:prSet presAssocID="{6C31482E-35FE-425A-9588-751B5CFF4E16}" presName="levelTx" presStyleLbl="revTx" presStyleIdx="0" presStyleCnt="0">
        <dgm:presLayoutVars>
          <dgm:chMax val="1"/>
          <dgm:bulletEnabled val="1"/>
        </dgm:presLayoutVars>
      </dgm:prSet>
      <dgm:spPr/>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pt>
    <dgm:pt modelId="{9849C49E-AD54-4C30-8D52-1876A14774FB}" type="pres">
      <dgm:prSet presAssocID="{0B089678-C8B1-4895-8C15-42D4F9FD6B6F}" presName="levelTx" presStyleLbl="revTx" presStyleIdx="0" presStyleCnt="0">
        <dgm:presLayoutVars>
          <dgm:chMax val="1"/>
          <dgm:bulletEnabled val="1"/>
        </dgm:presLayoutVars>
      </dgm:prSet>
      <dgm:spPr/>
    </dgm:pt>
  </dgm:ptLst>
  <dgm:cxnLst>
    <dgm:cxn modelId="{1B29360A-0CEF-4629-92D9-344EB5A5C1E8}" type="presOf" srcId="{6C31482E-35FE-425A-9588-751B5CFF4E16}" destId="{7AF156CF-770E-4015-A861-2CC81683C61C}" srcOrd="1" destOrd="0" presId="urn:microsoft.com/office/officeart/2005/8/layout/pyramid3"/>
    <dgm:cxn modelId="{E49DE02E-DB3C-453D-9F06-7E4693B680E1}" type="presOf" srcId="{46D3249E-5334-4DB3-911A-CA9ABCA38CEC}" destId="{931330A6-91AD-41E7-B223-7D488476D325}" srcOrd="1" destOrd="0" presId="urn:microsoft.com/office/officeart/2005/8/layout/pyramid3"/>
    <dgm:cxn modelId="{44D3B749-7AEC-4819-B94B-0E6E6693D04A}" type="presOf" srcId="{0B089678-C8B1-4895-8C15-42D4F9FD6B6F}" destId="{9849C49E-AD54-4C30-8D52-1876A14774FB}" srcOrd="1" destOrd="0" presId="urn:microsoft.com/office/officeart/2005/8/layout/pyramid3"/>
    <dgm:cxn modelId="{B4A6125A-621D-47CF-B00E-277BAEB49F03}" type="presOf" srcId="{46D3249E-5334-4DB3-911A-CA9ABCA38CEC}" destId="{8BE9400F-80D5-468B-9C7C-5519C857E740}" srcOrd="0"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DFA0858A-56E3-429F-A93B-8CB0CF124499}" type="presOf" srcId="{88AD2523-143D-4043-A8E6-D19A4D266368}" destId="{6399385F-9D77-42B0-BD05-35177EB763F2}" srcOrd="1" destOrd="0" presId="urn:microsoft.com/office/officeart/2005/8/layout/pyramid3"/>
    <dgm:cxn modelId="{5D1F458D-88A2-4605-B8B8-B28F483F4F76}" type="presOf" srcId="{0017951F-AEEA-4E30-B3D9-AD8C3C26A9BE}" destId="{72524314-17BB-49E2-B2E6-8DB4C09FFF7E}" srcOrd="0" destOrd="0" presId="urn:microsoft.com/office/officeart/2005/8/layout/pyramid3"/>
    <dgm:cxn modelId="{AE7D8194-D8E8-4ABB-AC9D-05320D46DD8E}" type="presOf" srcId="{99AC002F-5127-4C80-B52C-2DAF5069D67A}" destId="{56B31B40-44C9-4CE3-9502-CAD28B942CC9}" srcOrd="1" destOrd="0" presId="urn:microsoft.com/office/officeart/2005/8/layout/pyramid3"/>
    <dgm:cxn modelId="{F9867D9E-DC1A-47AD-99AE-47B9311725AE}" type="presOf" srcId="{0B089678-C8B1-4895-8C15-42D4F9FD6B6F}" destId="{BFC64CB6-37F6-4C43-A75F-8F748FB9BA1C}" srcOrd="0"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563C4BA8-F3D1-4656-B81A-9B6CF1126068}" type="presOf" srcId="{99AC002F-5127-4C80-B52C-2DAF5069D67A}" destId="{84AD9414-4518-4FE9-A1C3-9397E1BE0C44}" srcOrd="0" destOrd="0" presId="urn:microsoft.com/office/officeart/2005/8/layout/pyramid3"/>
    <dgm:cxn modelId="{DF889FAB-2C97-4F26-B111-AA3451F51CF9}" srcId="{0017951F-AEEA-4E30-B3D9-AD8C3C26A9BE}" destId="{6C31482E-35FE-425A-9588-751B5CFF4E16}" srcOrd="3" destOrd="0" parTransId="{62B4134D-3460-4129-B44F-F43D905D8436}" sibTransId="{D52A1F53-D24E-43BB-97A0-8413F812CB2E}"/>
    <dgm:cxn modelId="{5D7F84B4-6EE8-4F4A-9FEB-9E63DF4DA1D2}" srcId="{0017951F-AEEA-4E30-B3D9-AD8C3C26A9BE}" destId="{46D3249E-5334-4DB3-911A-CA9ABCA38CEC}" srcOrd="1" destOrd="0" parTransId="{BD5CB89B-D00E-4629-85E0-BEF3A4750F87}" sibTransId="{7B781DF5-9A45-48AD-A801-34DB21FC5400}"/>
    <dgm:cxn modelId="{3ECE74CF-99FC-47A0-BDAC-2867A5621B3F}" srcId="{0017951F-AEEA-4E30-B3D9-AD8C3C26A9BE}" destId="{99AC002F-5127-4C80-B52C-2DAF5069D67A}" srcOrd="0" destOrd="0" parTransId="{080AD6E0-1A83-467E-954C-65521E477932}" sibTransId="{C7FA38F2-265D-4D78-AC31-67B32995F744}"/>
    <dgm:cxn modelId="{4B0B1FE0-7C56-466E-8182-87BAAF114861}" type="presOf" srcId="{88AD2523-143D-4043-A8E6-D19A4D266368}" destId="{CBB7E45B-FC76-4043-AE67-E57C276105A3}" srcOrd="0" destOrd="0" presId="urn:microsoft.com/office/officeart/2005/8/layout/pyramid3"/>
    <dgm:cxn modelId="{6F5B71F5-EF98-428C-9622-CEEEB6D52C94}" type="presOf" srcId="{6C31482E-35FE-425A-9588-751B5CFF4E16}" destId="{28742439-8CBE-4D19-B870-E4CDECF8B07E}" srcOrd="0" destOrd="0" presId="urn:microsoft.com/office/officeart/2005/8/layout/pyramid3"/>
    <dgm:cxn modelId="{D114D2CF-F695-490C-A608-7C52804C2CA6}" type="presParOf" srcId="{72524314-17BB-49E2-B2E6-8DB4C09FFF7E}" destId="{3BBE36E5-25F2-4BA0-9FE8-748B8FF0DA8D}" srcOrd="0" destOrd="0" presId="urn:microsoft.com/office/officeart/2005/8/layout/pyramid3"/>
    <dgm:cxn modelId="{277F8B81-49BF-479A-AC09-9C96D8DEAB2F}" type="presParOf" srcId="{3BBE36E5-25F2-4BA0-9FE8-748B8FF0DA8D}" destId="{84AD9414-4518-4FE9-A1C3-9397E1BE0C44}" srcOrd="0" destOrd="0" presId="urn:microsoft.com/office/officeart/2005/8/layout/pyramid3"/>
    <dgm:cxn modelId="{A9CAA608-C69D-43F4-8C93-B077423191BF}" type="presParOf" srcId="{3BBE36E5-25F2-4BA0-9FE8-748B8FF0DA8D}" destId="{56B31B40-44C9-4CE3-9502-CAD28B942CC9}" srcOrd="1" destOrd="0" presId="urn:microsoft.com/office/officeart/2005/8/layout/pyramid3"/>
    <dgm:cxn modelId="{115C5C94-E7B6-4284-920C-ECA2CBCEFE8D}" type="presParOf" srcId="{72524314-17BB-49E2-B2E6-8DB4C09FFF7E}" destId="{43994162-78F2-4CB2-A28C-F7617BB144EA}" srcOrd="1" destOrd="0" presId="urn:microsoft.com/office/officeart/2005/8/layout/pyramid3"/>
    <dgm:cxn modelId="{AF6D119B-9414-4C59-AD57-CEE209B7FC10}" type="presParOf" srcId="{43994162-78F2-4CB2-A28C-F7617BB144EA}" destId="{8BE9400F-80D5-468B-9C7C-5519C857E740}" srcOrd="0" destOrd="0" presId="urn:microsoft.com/office/officeart/2005/8/layout/pyramid3"/>
    <dgm:cxn modelId="{777A1915-DDA1-4971-B7CF-6358771712DC}" type="presParOf" srcId="{43994162-78F2-4CB2-A28C-F7617BB144EA}" destId="{931330A6-91AD-41E7-B223-7D488476D325}" srcOrd="1" destOrd="0" presId="urn:microsoft.com/office/officeart/2005/8/layout/pyramid3"/>
    <dgm:cxn modelId="{D8818E5A-366D-44FB-BC1A-D7ED1C3F9E05}" type="presParOf" srcId="{72524314-17BB-49E2-B2E6-8DB4C09FFF7E}" destId="{83138B3B-9680-4451-B42C-DCDDBAF05160}" srcOrd="2" destOrd="0" presId="urn:microsoft.com/office/officeart/2005/8/layout/pyramid3"/>
    <dgm:cxn modelId="{6ED79A7C-43EB-4D42-B4B3-D963E9CC9808}" type="presParOf" srcId="{83138B3B-9680-4451-B42C-DCDDBAF05160}" destId="{CBB7E45B-FC76-4043-AE67-E57C276105A3}" srcOrd="0" destOrd="0" presId="urn:microsoft.com/office/officeart/2005/8/layout/pyramid3"/>
    <dgm:cxn modelId="{D9018435-A4BD-42BB-86C9-F599925F2CED}" type="presParOf" srcId="{83138B3B-9680-4451-B42C-DCDDBAF05160}" destId="{6399385F-9D77-42B0-BD05-35177EB763F2}" srcOrd="1" destOrd="0" presId="urn:microsoft.com/office/officeart/2005/8/layout/pyramid3"/>
    <dgm:cxn modelId="{AFED3ED6-2A1E-4B27-B94F-A29C89794B61}" type="presParOf" srcId="{72524314-17BB-49E2-B2E6-8DB4C09FFF7E}" destId="{81D96034-E0F3-42E7-BB3B-E4DA86F131CA}" srcOrd="3" destOrd="0" presId="urn:microsoft.com/office/officeart/2005/8/layout/pyramid3"/>
    <dgm:cxn modelId="{3AFA4A20-C4F1-4DEA-9BE4-F256CE4BAE61}" type="presParOf" srcId="{81D96034-E0F3-42E7-BB3B-E4DA86F131CA}" destId="{28742439-8CBE-4D19-B870-E4CDECF8B07E}" srcOrd="0" destOrd="0" presId="urn:microsoft.com/office/officeart/2005/8/layout/pyramid3"/>
    <dgm:cxn modelId="{4A1FBB2A-72CE-4314-BFA7-F852D3922F45}" type="presParOf" srcId="{81D96034-E0F3-42E7-BB3B-E4DA86F131CA}" destId="{7AF156CF-770E-4015-A861-2CC81683C61C}" srcOrd="1" destOrd="0" presId="urn:microsoft.com/office/officeart/2005/8/layout/pyramid3"/>
    <dgm:cxn modelId="{122E6ABE-50CE-416D-BF56-9FC55355B840}" type="presParOf" srcId="{72524314-17BB-49E2-B2E6-8DB4C09FFF7E}" destId="{CFAFA6FA-8881-432C-A7FE-B4A51C530034}" srcOrd="4" destOrd="0" presId="urn:microsoft.com/office/officeart/2005/8/layout/pyramid3"/>
    <dgm:cxn modelId="{EB0A8A44-65A2-43F5-9E9E-21FFC7189F3E}" type="presParOf" srcId="{CFAFA6FA-8881-432C-A7FE-B4A51C530034}" destId="{BFC64CB6-37F6-4C43-A75F-8F748FB9BA1C}" srcOrd="0" destOrd="0" presId="urn:microsoft.com/office/officeart/2005/8/layout/pyramid3"/>
    <dgm:cxn modelId="{4E2C2218-726A-4E0D-9E7F-70D0291001F0}"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8D04225F8D8614FA0BDD83EBBA0E8E7" ma:contentTypeVersion="0" ma:contentTypeDescription="Create a new document." ma:contentTypeScope="" ma:versionID="e099c1f381cced55c926f6f79f66cc6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8D65B1E-F08C-4C23-9494-AA84C71226A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83803E1-9D71-4353-9CC4-A31888ECC3C6}">
  <ds:schemaRefs>
    <ds:schemaRef ds:uri="http://schemas.openxmlformats.org/officeDocument/2006/bibliography"/>
  </ds:schemaRefs>
</ds:datastoreItem>
</file>

<file path=customXml/itemProps3.xml><?xml version="1.0" encoding="utf-8"?>
<ds:datastoreItem xmlns:ds="http://schemas.openxmlformats.org/officeDocument/2006/customXml" ds:itemID="{4E1C73D6-EE87-469A-A82C-6CFD6B7147B5}">
  <ds:schemaRefs>
    <ds:schemaRef ds:uri="http://schemas.microsoft.com/sharepoint/v3/contenttype/forms"/>
  </ds:schemaRefs>
</ds:datastoreItem>
</file>

<file path=customXml/itemProps4.xml><?xml version="1.0" encoding="utf-8"?>
<ds:datastoreItem xmlns:ds="http://schemas.openxmlformats.org/officeDocument/2006/customXml" ds:itemID="{902D0937-A1E0-4E9D-B1DC-BE89BFD3A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1420</TotalTime>
  <Pages>6</Pages>
  <Words>1165</Words>
  <Characters>6644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7794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Mccargow A.</dc:creator>
  <cp:lastModifiedBy>Priyal Patel</cp:lastModifiedBy>
  <cp:revision>10</cp:revision>
  <cp:lastPrinted>2016-04-18T12:10:00Z</cp:lastPrinted>
  <dcterms:created xsi:type="dcterms:W3CDTF">2020-10-09T16:17:00Z</dcterms:created>
  <dcterms:modified xsi:type="dcterms:W3CDTF">2020-10-14T14:58:00Z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0x01010018D04225F8D8614FA0BDD83EBBA0E8E7</vt:lpwstr>
  </property>
</Properties>
</file>