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4975" w:type="pct"/>
        <w:tblLayout w:type="fixed"/>
        <w:tblLook w:val="04A0" w:firstRow="1" w:lastRow="0" w:firstColumn="1" w:lastColumn="0" w:noHBand="0" w:noVBand="1"/>
      </w:tblPr>
      <w:tblGrid>
        <w:gridCol w:w="3592"/>
        <w:gridCol w:w="5708"/>
        <w:gridCol w:w="2971"/>
        <w:gridCol w:w="991"/>
        <w:gridCol w:w="2275"/>
      </w:tblGrid>
      <w:tr w:rsidR="00E928A8" w:rsidRPr="00CE5B1E" w14:paraId="3C5F03FB" w14:textId="77777777" w:rsidTr="00E928A8">
        <w:trPr>
          <w:trHeight w:val="338"/>
        </w:trPr>
        <w:tc>
          <w:tcPr>
            <w:tcW w:w="5000" w:type="pct"/>
            <w:gridSpan w:val="5"/>
            <w:shd w:val="clear" w:color="auto" w:fill="808080" w:themeFill="background1" w:themeFillShade="80"/>
          </w:tcPr>
          <w:p w14:paraId="3C5F03FA" w14:textId="77777777" w:rsidR="00E928A8" w:rsidRPr="00A156C3" w:rsidRDefault="00E928A8" w:rsidP="00E928A8">
            <w:pPr>
              <w:pStyle w:val="ListParagraph"/>
              <w:ind w:left="170"/>
              <w:jc w:val="center"/>
              <w:rPr>
                <w:rFonts w:ascii="Verdana" w:eastAsia="Times New Roman" w:hAnsi="Verdana" w:cs="Times New Roman"/>
                <w:b/>
                <w:lang w:eastAsia="en-GB"/>
              </w:rPr>
            </w:pPr>
            <w:r w:rsidRPr="00E928A8">
              <w:rPr>
                <w:rFonts w:ascii="Lucida Sans" w:eastAsia="Times New Roman" w:hAnsi="Lucida Sans" w:cs="Arial"/>
                <w:b/>
                <w:bCs/>
                <w:color w:val="FFFFFF" w:themeColor="background1"/>
                <w:sz w:val="40"/>
                <w:szCs w:val="20"/>
              </w:rPr>
              <w:t>Risk Assessment</w:t>
            </w:r>
          </w:p>
        </w:tc>
      </w:tr>
      <w:tr w:rsidR="00A156C3" w:rsidRPr="00CE5B1E" w14:paraId="3C5F0400" w14:textId="77777777" w:rsidTr="008C216A">
        <w:trPr>
          <w:trHeight w:val="338"/>
        </w:trPr>
        <w:tc>
          <w:tcPr>
            <w:tcW w:w="1156" w:type="pct"/>
            <w:shd w:val="clear" w:color="auto" w:fill="auto"/>
          </w:tcPr>
          <w:p w14:paraId="3C5F03FC"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Risk Assessment for the activity of</w:t>
            </w:r>
          </w:p>
        </w:tc>
        <w:tc>
          <w:tcPr>
            <w:tcW w:w="2793" w:type="pct"/>
            <w:gridSpan w:val="2"/>
            <w:shd w:val="clear" w:color="auto" w:fill="auto"/>
          </w:tcPr>
          <w:p w14:paraId="3C5F03FD" w14:textId="65A98968" w:rsidR="00A156C3" w:rsidRPr="00321A91" w:rsidRDefault="00802F9F" w:rsidP="00FF358C">
            <w:pPr>
              <w:pStyle w:val="ListParagraph"/>
              <w:ind w:left="170"/>
              <w:rPr>
                <w:rFonts w:ascii="Verdana" w:eastAsia="Times New Roman" w:hAnsi="Verdana" w:cs="Times New Roman"/>
                <w:b/>
                <w:color w:val="FF0000"/>
                <w:lang w:eastAsia="en-GB"/>
              </w:rPr>
            </w:pPr>
            <w:r>
              <w:rPr>
                <w:rFonts w:ascii="Verdana" w:eastAsia="Times New Roman" w:hAnsi="Verdana" w:cs="Times New Roman"/>
                <w:b/>
                <w:color w:val="FF0000"/>
                <w:lang w:eastAsia="en-GB"/>
              </w:rPr>
              <w:t>Contemporary Dance Society</w:t>
            </w:r>
          </w:p>
        </w:tc>
        <w:tc>
          <w:tcPr>
            <w:tcW w:w="319" w:type="pct"/>
            <w:shd w:val="clear" w:color="auto" w:fill="auto"/>
          </w:tcPr>
          <w:p w14:paraId="3C5F03FE"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Date</w:t>
            </w:r>
          </w:p>
        </w:tc>
        <w:tc>
          <w:tcPr>
            <w:tcW w:w="732" w:type="pct"/>
            <w:shd w:val="clear" w:color="auto" w:fill="auto"/>
          </w:tcPr>
          <w:p w14:paraId="3C5F03FF" w14:textId="07EA959B" w:rsidR="00A156C3" w:rsidRPr="006762D2" w:rsidRDefault="00802F9F" w:rsidP="00A156C3">
            <w:pPr>
              <w:pStyle w:val="ListParagraph"/>
              <w:ind w:left="170"/>
              <w:rPr>
                <w:rFonts w:ascii="Verdana" w:eastAsia="Times New Roman" w:hAnsi="Verdana" w:cs="Times New Roman"/>
                <w:lang w:eastAsia="en-GB"/>
              </w:rPr>
            </w:pPr>
            <w:r>
              <w:rPr>
                <w:rFonts w:ascii="Verdana" w:eastAsia="Times New Roman" w:hAnsi="Verdana" w:cs="Times New Roman"/>
                <w:lang w:eastAsia="en-GB"/>
              </w:rPr>
              <w:t>18.08.2020</w:t>
            </w:r>
          </w:p>
        </w:tc>
      </w:tr>
      <w:tr w:rsidR="00A156C3" w:rsidRPr="00CE5B1E" w14:paraId="3C5F0405" w14:textId="77777777" w:rsidTr="008C216A">
        <w:trPr>
          <w:trHeight w:val="338"/>
        </w:trPr>
        <w:tc>
          <w:tcPr>
            <w:tcW w:w="1156" w:type="pct"/>
            <w:shd w:val="clear" w:color="auto" w:fill="auto"/>
          </w:tcPr>
          <w:p w14:paraId="3C5F0401" w14:textId="349FB2E9" w:rsidR="00A156C3" w:rsidRPr="00A156C3" w:rsidRDefault="00BB3642"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Committee Member (Name and Role)</w:t>
            </w:r>
          </w:p>
        </w:tc>
        <w:tc>
          <w:tcPr>
            <w:tcW w:w="1837" w:type="pct"/>
            <w:shd w:val="clear" w:color="auto" w:fill="auto"/>
          </w:tcPr>
          <w:p w14:paraId="3C5F0402" w14:textId="3B7D96FF" w:rsidR="00A156C3" w:rsidRPr="006762D2" w:rsidRDefault="00802F9F" w:rsidP="00A156C3">
            <w:pPr>
              <w:pStyle w:val="ListParagraph"/>
              <w:ind w:left="170"/>
              <w:rPr>
                <w:rFonts w:ascii="Verdana" w:eastAsia="Times New Roman" w:hAnsi="Verdana" w:cs="Times New Roman"/>
                <w:lang w:eastAsia="en-GB"/>
              </w:rPr>
            </w:pPr>
            <w:r>
              <w:rPr>
                <w:rFonts w:ascii="Verdana" w:eastAsia="Times New Roman" w:hAnsi="Verdana" w:cs="Times New Roman"/>
                <w:lang w:eastAsia="en-GB"/>
              </w:rPr>
              <w:t>Mina Erten, President</w:t>
            </w:r>
          </w:p>
        </w:tc>
        <w:tc>
          <w:tcPr>
            <w:tcW w:w="956" w:type="pct"/>
            <w:shd w:val="clear" w:color="auto" w:fill="auto"/>
          </w:tcPr>
          <w:p w14:paraId="3C5F0403" w14:textId="53AAC748"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Assessor</w:t>
            </w:r>
            <w:r w:rsidR="00BB3642">
              <w:rPr>
                <w:rFonts w:ascii="Verdana" w:eastAsia="Times New Roman" w:hAnsi="Verdana" w:cs="Times New Roman"/>
                <w:b/>
                <w:lang w:eastAsia="en-GB"/>
              </w:rPr>
              <w:t xml:space="preserve"> </w:t>
            </w:r>
            <w:r w:rsidR="00BB3642" w:rsidRPr="00BB3642">
              <w:rPr>
                <w:rFonts w:ascii="Verdana" w:eastAsia="Times New Roman" w:hAnsi="Verdana" w:cs="Times New Roman"/>
                <w:b/>
                <w:i/>
                <w:lang w:eastAsia="en-GB"/>
              </w:rPr>
              <w:t>(Name,  Role and position to qualify sign off of document i.e Coach)</w:t>
            </w:r>
          </w:p>
        </w:tc>
        <w:tc>
          <w:tcPr>
            <w:tcW w:w="1051" w:type="pct"/>
            <w:gridSpan w:val="2"/>
            <w:shd w:val="clear" w:color="auto" w:fill="auto"/>
          </w:tcPr>
          <w:p w14:paraId="7A4FEE87" w14:textId="7F569BE1" w:rsidR="00A156C3" w:rsidRDefault="00802F9F" w:rsidP="00A156C3">
            <w:pPr>
              <w:pStyle w:val="ListParagraph"/>
              <w:ind w:left="170"/>
              <w:rPr>
                <w:rFonts w:ascii="Verdana" w:eastAsia="Times New Roman" w:hAnsi="Verdana" w:cs="Times New Roman"/>
                <w:lang w:eastAsia="en-GB"/>
              </w:rPr>
            </w:pPr>
            <w:r>
              <w:rPr>
                <w:rFonts w:ascii="Verdana" w:eastAsia="Times New Roman" w:hAnsi="Verdana" w:cs="Times New Roman"/>
                <w:lang w:eastAsia="en-GB"/>
              </w:rPr>
              <w:t>Mina Erten, President</w:t>
            </w:r>
          </w:p>
          <w:p w14:paraId="38A70E36" w14:textId="67F858A6" w:rsidR="001B62AD" w:rsidRDefault="001B62AD" w:rsidP="00A156C3">
            <w:pPr>
              <w:pStyle w:val="ListParagraph"/>
              <w:ind w:left="170"/>
              <w:rPr>
                <w:rFonts w:ascii="Verdana" w:eastAsia="Times New Roman" w:hAnsi="Verdana" w:cs="Times New Roman"/>
                <w:lang w:eastAsia="en-GB"/>
              </w:rPr>
            </w:pPr>
            <w:r>
              <w:rPr>
                <w:rFonts w:ascii="Verdana" w:eastAsia="Times New Roman" w:hAnsi="Verdana" w:cs="Times New Roman"/>
                <w:lang w:eastAsia="en-GB"/>
              </w:rPr>
              <w:t>Maja Dobrowolska, Treasurer</w:t>
            </w:r>
          </w:p>
          <w:p w14:paraId="3C5F0404" w14:textId="50D79A86" w:rsidR="001B62AD" w:rsidRPr="001B62AD" w:rsidRDefault="001B62AD" w:rsidP="001B62AD">
            <w:pPr>
              <w:rPr>
                <w:rFonts w:ascii="Verdana" w:eastAsia="Times New Roman" w:hAnsi="Verdana" w:cs="Times New Roman"/>
                <w:lang w:eastAsia="en-GB"/>
              </w:rPr>
            </w:pPr>
          </w:p>
        </w:tc>
      </w:tr>
      <w:tr w:rsidR="00EB5320" w:rsidRPr="00CE5B1E" w14:paraId="3C5F040B" w14:textId="77777777" w:rsidTr="008C216A">
        <w:trPr>
          <w:trHeight w:val="338"/>
        </w:trPr>
        <w:tc>
          <w:tcPr>
            <w:tcW w:w="1156" w:type="pct"/>
            <w:shd w:val="clear" w:color="auto" w:fill="auto"/>
          </w:tcPr>
          <w:p w14:paraId="3C5F0406" w14:textId="1969B0B2" w:rsidR="00EB5320" w:rsidRPr="00B817BD" w:rsidRDefault="00EB5320" w:rsidP="00B817BD">
            <w:pPr>
              <w:pStyle w:val="ListParagraph"/>
              <w:ind w:left="170"/>
              <w:rPr>
                <w:rFonts w:ascii="Verdana" w:eastAsia="Times New Roman" w:hAnsi="Verdana" w:cs="Times New Roman"/>
                <w:b/>
                <w:i/>
                <w:lang w:eastAsia="en-GB"/>
              </w:rPr>
            </w:pPr>
          </w:p>
        </w:tc>
        <w:tc>
          <w:tcPr>
            <w:tcW w:w="1837" w:type="pct"/>
            <w:shd w:val="clear" w:color="auto" w:fill="auto"/>
          </w:tcPr>
          <w:p w14:paraId="3C5F0407" w14:textId="43BEB787" w:rsidR="00EB5320" w:rsidRPr="006762D2" w:rsidRDefault="00EB5320" w:rsidP="00B817BD">
            <w:pPr>
              <w:pStyle w:val="ListParagraph"/>
              <w:ind w:left="170"/>
              <w:rPr>
                <w:rFonts w:ascii="Verdana" w:eastAsia="Times New Roman" w:hAnsi="Verdana" w:cs="Times New Roman"/>
                <w:lang w:eastAsia="en-GB"/>
              </w:rPr>
            </w:pPr>
          </w:p>
        </w:tc>
        <w:tc>
          <w:tcPr>
            <w:tcW w:w="956" w:type="pct"/>
            <w:shd w:val="clear" w:color="auto" w:fill="auto"/>
          </w:tcPr>
          <w:p w14:paraId="3C5F0408" w14:textId="77777777" w:rsidR="00EB5320" w:rsidRPr="00EB5320" w:rsidRDefault="00EB5320" w:rsidP="00B817BD">
            <w:pPr>
              <w:pStyle w:val="ListParagraph"/>
              <w:ind w:left="170"/>
              <w:rPr>
                <w:rFonts w:ascii="Verdana" w:eastAsia="Times New Roman" w:hAnsi="Verdana" w:cs="Times New Roman"/>
                <w:b/>
                <w:lang w:eastAsia="en-GB"/>
              </w:rPr>
            </w:pPr>
            <w:r w:rsidRPr="00EB5320">
              <w:rPr>
                <w:rFonts w:ascii="Verdana" w:eastAsia="Times New Roman" w:hAnsi="Verdana" w:cs="Times New Roman"/>
                <w:b/>
                <w:lang w:eastAsia="en-GB"/>
              </w:rPr>
              <w:t>Signed off</w:t>
            </w:r>
          </w:p>
        </w:tc>
        <w:tc>
          <w:tcPr>
            <w:tcW w:w="1051" w:type="pct"/>
            <w:gridSpan w:val="2"/>
            <w:shd w:val="clear" w:color="auto" w:fill="auto"/>
          </w:tcPr>
          <w:p w14:paraId="3C5F0409" w14:textId="0F8513D5" w:rsidR="00EB5320" w:rsidRDefault="001B62AD" w:rsidP="00B817BD">
            <w:pPr>
              <w:pStyle w:val="ListParagraph"/>
              <w:ind w:left="170"/>
              <w:rPr>
                <w:rFonts w:ascii="Verdana" w:eastAsia="Times New Roman" w:hAnsi="Verdana" w:cs="Times New Roman"/>
                <w:b/>
                <w:i/>
                <w:lang w:eastAsia="en-GB"/>
              </w:rPr>
            </w:pPr>
            <w:r>
              <w:rPr>
                <w:rFonts w:ascii="Verdana" w:eastAsia="Times New Roman" w:hAnsi="Verdana" w:cs="Times New Roman"/>
                <w:b/>
                <w:i/>
                <w:lang w:eastAsia="en-GB"/>
              </w:rPr>
              <w:t>Maja Dobrowolska, Treasurer</w:t>
            </w:r>
          </w:p>
          <w:p w14:paraId="3C5F040A" w14:textId="77777777" w:rsidR="00EB5320" w:rsidRPr="00B817BD" w:rsidRDefault="00EB5320" w:rsidP="00B817BD">
            <w:pPr>
              <w:pStyle w:val="ListParagraph"/>
              <w:ind w:left="170"/>
              <w:rPr>
                <w:rFonts w:ascii="Verdana" w:eastAsia="Times New Roman" w:hAnsi="Verdana" w:cs="Times New Roman"/>
                <w:b/>
                <w:i/>
                <w:lang w:eastAsia="en-GB"/>
              </w:rPr>
            </w:pPr>
          </w:p>
        </w:tc>
      </w:tr>
    </w:tbl>
    <w:p w14:paraId="3C5F040C" w14:textId="77777777" w:rsidR="009B4008" w:rsidRPr="00CB512B" w:rsidRDefault="009B4008" w:rsidP="00CB512B">
      <w:pPr>
        <w:shd w:val="clear" w:color="auto" w:fill="BFBFBF" w:themeFill="background1" w:themeFillShade="BF"/>
        <w:spacing w:after="0"/>
        <w:rPr>
          <w:rFonts w:ascii="Georgia" w:hAnsi="Georgia"/>
          <w:sz w:val="2"/>
          <w:szCs w:val="2"/>
        </w:rPr>
      </w:pPr>
    </w:p>
    <w:p w14:paraId="3862192B" w14:textId="77777777" w:rsidR="00321A91" w:rsidRDefault="00321A91">
      <w:pPr>
        <w:rPr>
          <w:b/>
          <w:color w:val="FF0000"/>
        </w:rPr>
      </w:pPr>
    </w:p>
    <w:p w14:paraId="0A382B8E" w14:textId="77777777" w:rsidR="00A751C7" w:rsidRDefault="00A751C7" w:rsidP="00A751C7">
      <w:pPr>
        <w:spacing w:after="0" w:line="240" w:lineRule="auto"/>
        <w:jc w:val="center"/>
        <w:textAlignment w:val="baseline"/>
        <w:rPr>
          <w:rFonts w:ascii="Times New Roman" w:hAnsi="Times New Roman" w:cs="Times New Roman"/>
          <w:sz w:val="40"/>
          <w:szCs w:val="40"/>
        </w:rPr>
      </w:pPr>
      <w:r w:rsidRPr="00A751C7">
        <w:rPr>
          <w:rFonts w:ascii="Times New Roman" w:hAnsi="Times New Roman" w:cs="Times New Roman"/>
          <w:b/>
          <w:bCs/>
          <w:sz w:val="40"/>
          <w:szCs w:val="40"/>
          <w:shd w:val="clear" w:color="auto" w:fill="C0C0C0"/>
        </w:rPr>
        <w:t>COVID-19: Advice, guidance and Risk Assessment for Clubs and Societies</w:t>
      </w:r>
      <w:r w:rsidRPr="00A751C7">
        <w:rPr>
          <w:rFonts w:ascii="Times New Roman" w:hAnsi="Times New Roman" w:cs="Times New Roman"/>
          <w:sz w:val="40"/>
          <w:szCs w:val="40"/>
        </w:rPr>
        <w:t> </w:t>
      </w:r>
    </w:p>
    <w:p w14:paraId="3B9B0D81" w14:textId="77777777" w:rsidR="00A751C7" w:rsidRPr="00A751C7" w:rsidRDefault="00A751C7" w:rsidP="00A751C7">
      <w:pPr>
        <w:spacing w:after="0" w:line="240" w:lineRule="auto"/>
        <w:jc w:val="center"/>
        <w:textAlignment w:val="baseline"/>
        <w:rPr>
          <w:rFonts w:ascii="Arial" w:hAnsi="Arial" w:cs="Arial"/>
          <w:sz w:val="18"/>
          <w:szCs w:val="18"/>
        </w:rPr>
      </w:pPr>
    </w:p>
    <w:p w14:paraId="27EB8CE0" w14:textId="1900A0BB" w:rsidR="00A751C7" w:rsidRPr="00A751C7" w:rsidRDefault="00A751C7" w:rsidP="00A751C7">
      <w:pPr>
        <w:spacing w:after="0"/>
        <w:jc w:val="both"/>
        <w:textAlignment w:val="baseline"/>
        <w:rPr>
          <w:rFonts w:ascii="Arial" w:hAnsi="Arial" w:cs="Arial"/>
          <w:sz w:val="28"/>
          <w:szCs w:val="28"/>
        </w:rPr>
      </w:pPr>
      <w:r w:rsidRPr="00A751C7">
        <w:rPr>
          <w:rFonts w:ascii="Arial" w:hAnsi="Arial" w:cs="Arial"/>
          <w:sz w:val="28"/>
          <w:szCs w:val="28"/>
        </w:rPr>
        <w:t>Covid-19 is a new illness that can affect your lungs and airways. It is caused by a virus called Coronavirus. Symptoms can be mild, moderate, severe or fatal. Please see below for a checklist guidance to help Clubs, Societies and students to understand how to participate to activities safely during the coronavirus pandemic. </w:t>
      </w:r>
    </w:p>
    <w:p w14:paraId="4661DD10" w14:textId="77777777" w:rsidR="00A751C7" w:rsidRPr="00A751C7" w:rsidRDefault="00A751C7" w:rsidP="00A751C7">
      <w:pPr>
        <w:spacing w:after="0" w:line="240" w:lineRule="auto"/>
        <w:jc w:val="both"/>
        <w:textAlignment w:val="baseline"/>
        <w:rPr>
          <w:rFonts w:ascii="Arial" w:hAnsi="Arial" w:cs="Arial"/>
          <w:sz w:val="18"/>
          <w:szCs w:val="18"/>
        </w:rPr>
      </w:pPr>
    </w:p>
    <w:p w14:paraId="12884040" w14:textId="77777777" w:rsidR="00A751C7" w:rsidRPr="00A751C7" w:rsidRDefault="00A751C7" w:rsidP="00A751C7">
      <w:pPr>
        <w:spacing w:after="0" w:line="240" w:lineRule="auto"/>
        <w:jc w:val="both"/>
        <w:textAlignment w:val="baseline"/>
        <w:rPr>
          <w:rFonts w:ascii="Arial" w:hAnsi="Arial" w:cs="Arial"/>
          <w:sz w:val="18"/>
          <w:szCs w:val="18"/>
        </w:rPr>
      </w:pPr>
      <w:r w:rsidRPr="00A751C7">
        <w:rPr>
          <w:rFonts w:ascii="Times New Roman" w:hAnsi="Times New Roman" w:cs="Times New Roman"/>
          <w:sz w:val="32"/>
          <w:szCs w:val="32"/>
        </w:rPr>
        <w:t>Covid-19 Activities Check List for Clubs and Societies: </w:t>
      </w:r>
    </w:p>
    <w:p w14:paraId="101586AF" w14:textId="77777777" w:rsidR="00A751C7" w:rsidRPr="00802F9F" w:rsidRDefault="00A751C7" w:rsidP="00802F9F">
      <w:pPr>
        <w:spacing w:after="0" w:line="240" w:lineRule="auto"/>
        <w:jc w:val="both"/>
        <w:textAlignment w:val="baseline"/>
        <w:rPr>
          <w:rFonts w:ascii="Times New Roman" w:hAnsi="Times New Roman" w:cs="Times New Roman"/>
          <w:sz w:val="28"/>
          <w:szCs w:val="28"/>
        </w:rPr>
      </w:pPr>
      <w:r w:rsidRPr="00802F9F">
        <w:rPr>
          <w:rFonts w:ascii="MS Gothic" w:eastAsia="MS Gothic" w:hAnsi="MS Gothic" w:cs="Arial" w:hint="eastAsia"/>
          <w:sz w:val="28"/>
          <w:szCs w:val="28"/>
        </w:rPr>
        <w:t>☐</w:t>
      </w:r>
      <w:r w:rsidRPr="00802F9F">
        <w:rPr>
          <w:rFonts w:ascii="Times New Roman" w:hAnsi="Times New Roman" w:cs="Times New Roman"/>
          <w:sz w:val="28"/>
          <w:szCs w:val="28"/>
        </w:rPr>
        <w:t> </w:t>
      </w:r>
      <w:r w:rsidRPr="00802F9F">
        <w:rPr>
          <w:rFonts w:ascii="Times New Roman" w:hAnsi="Times New Roman" w:cs="Times New Roman"/>
          <w:i/>
          <w:iCs/>
          <w:sz w:val="28"/>
          <w:szCs w:val="28"/>
        </w:rPr>
        <w:t>Read the latest Government updates and guidelines</w:t>
      </w:r>
      <w:r w:rsidRPr="00802F9F">
        <w:rPr>
          <w:rFonts w:ascii="Times New Roman" w:hAnsi="Times New Roman" w:cs="Times New Roman"/>
          <w:sz w:val="28"/>
          <w:szCs w:val="28"/>
        </w:rPr>
        <w:t> </w:t>
      </w:r>
    </w:p>
    <w:p w14:paraId="4822E553" w14:textId="77777777" w:rsidR="00A751C7" w:rsidRPr="00A751C7" w:rsidRDefault="00A751C7" w:rsidP="00A751C7">
      <w:pPr>
        <w:spacing w:after="0" w:line="240" w:lineRule="auto"/>
        <w:jc w:val="both"/>
        <w:textAlignment w:val="baseline"/>
        <w:rPr>
          <w:rFonts w:ascii="Arial" w:hAnsi="Arial" w:cs="Arial"/>
          <w:sz w:val="18"/>
          <w:szCs w:val="18"/>
        </w:rPr>
      </w:pPr>
    </w:p>
    <w:p w14:paraId="24DC9A3A"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Appoint a lead on health and safety within your committee (This person needs to complete Health &amp; Safety online training, the Risk Assessment completion training and be updated on the latest COVID-19 overview/guidance)</w:t>
      </w:r>
      <w:r w:rsidRPr="00A751C7">
        <w:rPr>
          <w:rFonts w:ascii="Times New Roman" w:hAnsi="Times New Roman" w:cs="Times New Roman"/>
          <w:sz w:val="28"/>
          <w:szCs w:val="28"/>
        </w:rPr>
        <w:t> </w:t>
      </w:r>
    </w:p>
    <w:p w14:paraId="7DC46E40" w14:textId="77777777" w:rsidR="00A751C7" w:rsidRPr="00A751C7" w:rsidRDefault="00A751C7" w:rsidP="00A751C7">
      <w:pPr>
        <w:spacing w:after="0" w:line="240" w:lineRule="auto"/>
        <w:jc w:val="both"/>
        <w:textAlignment w:val="baseline"/>
        <w:rPr>
          <w:rFonts w:ascii="Arial" w:hAnsi="Arial" w:cs="Arial"/>
          <w:sz w:val="18"/>
          <w:szCs w:val="18"/>
        </w:rPr>
      </w:pPr>
    </w:p>
    <w:p w14:paraId="3E1574D1"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Review and update existing Risk Assessments to include COVID-19 risk management or review and submit and additional COVID-19 Risk Assessment covering additional risks</w:t>
      </w:r>
      <w:r w:rsidRPr="00A751C7">
        <w:rPr>
          <w:rFonts w:ascii="Times New Roman" w:hAnsi="Times New Roman" w:cs="Times New Roman"/>
          <w:sz w:val="28"/>
          <w:szCs w:val="28"/>
        </w:rPr>
        <w:t> </w:t>
      </w:r>
    </w:p>
    <w:p w14:paraId="73C689EE" w14:textId="77777777" w:rsidR="00A751C7" w:rsidRPr="00A751C7" w:rsidRDefault="00A751C7" w:rsidP="00A751C7">
      <w:pPr>
        <w:spacing w:after="0" w:line="240" w:lineRule="auto"/>
        <w:jc w:val="both"/>
        <w:textAlignment w:val="baseline"/>
        <w:rPr>
          <w:rFonts w:ascii="Arial" w:hAnsi="Arial" w:cs="Arial"/>
          <w:sz w:val="18"/>
          <w:szCs w:val="18"/>
        </w:rPr>
      </w:pPr>
    </w:p>
    <w:p w14:paraId="582F5648"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Share the results of the risk assessment with your members and on your website and Groups Hub, this has to be available for download.</w:t>
      </w:r>
      <w:r w:rsidRPr="00A751C7">
        <w:rPr>
          <w:rFonts w:ascii="Times New Roman" w:hAnsi="Times New Roman" w:cs="Times New Roman"/>
          <w:sz w:val="28"/>
          <w:szCs w:val="28"/>
        </w:rPr>
        <w:t> </w:t>
      </w:r>
    </w:p>
    <w:p w14:paraId="22A652E5" w14:textId="77777777" w:rsidR="00A751C7" w:rsidRPr="00A751C7" w:rsidRDefault="00A751C7" w:rsidP="00A751C7">
      <w:pPr>
        <w:spacing w:after="0" w:line="240" w:lineRule="auto"/>
        <w:jc w:val="both"/>
        <w:textAlignment w:val="baseline"/>
        <w:rPr>
          <w:rFonts w:ascii="Arial" w:hAnsi="Arial" w:cs="Arial"/>
          <w:sz w:val="18"/>
          <w:szCs w:val="18"/>
        </w:rPr>
      </w:pPr>
    </w:p>
    <w:p w14:paraId="2B0DF8A0"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lastRenderedPageBreak/>
        <w:t>☐</w:t>
      </w:r>
      <w:r w:rsidRPr="00A751C7">
        <w:rPr>
          <w:rFonts w:ascii="Calibri" w:hAnsi="Calibri" w:cs="Arial"/>
          <w:sz w:val="20"/>
          <w:szCs w:val="20"/>
        </w:rPr>
        <w:t> </w:t>
      </w:r>
      <w:r w:rsidRPr="00A751C7">
        <w:rPr>
          <w:rFonts w:ascii="Times New Roman" w:hAnsi="Times New Roman" w:cs="Times New Roman"/>
          <w:i/>
          <w:iCs/>
          <w:sz w:val="28"/>
          <w:szCs w:val="28"/>
        </w:rPr>
        <w:t>Check in advance if the facilities you want to use have reopened and their guidance for returning to activity</w:t>
      </w:r>
      <w:r w:rsidRPr="00A751C7">
        <w:rPr>
          <w:rFonts w:ascii="Times New Roman" w:hAnsi="Times New Roman" w:cs="Times New Roman"/>
          <w:sz w:val="28"/>
          <w:szCs w:val="28"/>
        </w:rPr>
        <w:t> </w:t>
      </w:r>
    </w:p>
    <w:p w14:paraId="61C6D02A" w14:textId="77777777" w:rsidR="00A751C7" w:rsidRPr="00A751C7" w:rsidRDefault="00A751C7" w:rsidP="00A751C7">
      <w:pPr>
        <w:spacing w:after="0" w:line="240" w:lineRule="auto"/>
        <w:jc w:val="both"/>
        <w:textAlignment w:val="baseline"/>
        <w:rPr>
          <w:rFonts w:ascii="Arial" w:hAnsi="Arial" w:cs="Arial"/>
          <w:sz w:val="18"/>
          <w:szCs w:val="18"/>
        </w:rPr>
      </w:pPr>
    </w:p>
    <w:p w14:paraId="5207DE40" w14:textId="77777777" w:rsidR="00A751C7" w:rsidRPr="00A751C7" w:rsidRDefault="00A751C7" w:rsidP="00A751C7">
      <w:pPr>
        <w:spacing w:after="0" w:line="240" w:lineRule="auto"/>
        <w:jc w:val="both"/>
        <w:textAlignment w:val="baseline"/>
        <w:rPr>
          <w:rFonts w:ascii="Arial" w:hAnsi="Arial" w:cs="Arial"/>
          <w:sz w:val="18"/>
          <w:szCs w:val="18"/>
        </w:rPr>
      </w:pPr>
      <w:r w:rsidRPr="00A751C7">
        <w:rPr>
          <w:rFonts w:ascii="MS Gothic" w:eastAsia="MS Gothic" w:hAnsi="MS Gothic" w:cs="Arial" w:hint="eastAsia"/>
          <w:sz w:val="28"/>
          <w:szCs w:val="28"/>
        </w:rPr>
        <w:t>☐</w:t>
      </w:r>
      <w:r w:rsidRPr="00A751C7">
        <w:rPr>
          <w:rFonts w:ascii="Times New Roman" w:hAnsi="Times New Roman" w:cs="Times New Roman"/>
          <w:i/>
          <w:iCs/>
          <w:sz w:val="28"/>
          <w:szCs w:val="28"/>
        </w:rPr>
        <w:t> Register any activities that your club is planning to organise on SUSU website at least 5 working days before the activity will take place</w:t>
      </w:r>
      <w:r w:rsidRPr="00A751C7">
        <w:rPr>
          <w:rFonts w:ascii="Times New Roman" w:hAnsi="Times New Roman" w:cs="Times New Roman"/>
          <w:sz w:val="28"/>
          <w:szCs w:val="28"/>
        </w:rPr>
        <w:t> </w:t>
      </w:r>
    </w:p>
    <w:p w14:paraId="12E62C12"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Check the RA of any venue/location or facility where the Club or Society intend to hold the event and share guidance with members</w:t>
      </w:r>
      <w:r w:rsidRPr="00A751C7">
        <w:rPr>
          <w:rFonts w:ascii="Times New Roman" w:hAnsi="Times New Roman" w:cs="Times New Roman"/>
          <w:sz w:val="28"/>
          <w:szCs w:val="28"/>
        </w:rPr>
        <w:t> </w:t>
      </w:r>
    </w:p>
    <w:p w14:paraId="2D6C20FF" w14:textId="77777777" w:rsidR="00A751C7" w:rsidRPr="00A751C7" w:rsidRDefault="00A751C7" w:rsidP="00A751C7">
      <w:pPr>
        <w:spacing w:after="0" w:line="240" w:lineRule="auto"/>
        <w:jc w:val="both"/>
        <w:textAlignment w:val="baseline"/>
        <w:rPr>
          <w:rFonts w:ascii="Arial" w:hAnsi="Arial" w:cs="Arial"/>
          <w:sz w:val="18"/>
          <w:szCs w:val="18"/>
        </w:rPr>
      </w:pPr>
    </w:p>
    <w:p w14:paraId="23357AD1"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The activity can go ahead once you have received the confirmation from SUSU staff.</w:t>
      </w:r>
      <w:r w:rsidRPr="00A751C7">
        <w:rPr>
          <w:rFonts w:ascii="Times New Roman" w:hAnsi="Times New Roman" w:cs="Times New Roman"/>
          <w:sz w:val="28"/>
          <w:szCs w:val="28"/>
        </w:rPr>
        <w:t> </w:t>
      </w:r>
    </w:p>
    <w:p w14:paraId="079655F4" w14:textId="77777777" w:rsidR="00A751C7" w:rsidRDefault="00A751C7" w:rsidP="00A751C7">
      <w:pPr>
        <w:spacing w:after="0" w:line="240" w:lineRule="auto"/>
        <w:jc w:val="both"/>
        <w:textAlignment w:val="baseline"/>
        <w:rPr>
          <w:rFonts w:ascii="Times New Roman" w:hAnsi="Times New Roman" w:cs="Times New Roman"/>
          <w:sz w:val="28"/>
          <w:szCs w:val="28"/>
        </w:rPr>
      </w:pPr>
    </w:p>
    <w:p w14:paraId="2CE2E14F" w14:textId="54233652" w:rsidR="00A751C7" w:rsidRDefault="00A751C7" w:rsidP="00A751C7">
      <w:pPr>
        <w:spacing w:after="0"/>
        <w:jc w:val="both"/>
        <w:textAlignment w:val="baseline"/>
        <w:rPr>
          <w:rFonts w:ascii="Arial" w:hAnsi="Arial" w:cs="Arial"/>
          <w:sz w:val="28"/>
          <w:szCs w:val="28"/>
        </w:rPr>
      </w:pPr>
      <w:r w:rsidRPr="00A751C7">
        <w:rPr>
          <w:rFonts w:ascii="Arial" w:hAnsi="Arial" w:cs="Arial"/>
          <w:sz w:val="28"/>
          <w:szCs w:val="28"/>
        </w:rPr>
        <w:t>As a SUSU affiliated Club or Society, you must protect people from harm. This includes taking reasonable steps to protect your members and others from coronavirus. This</w:t>
      </w:r>
      <w:r>
        <w:rPr>
          <w:rFonts w:ascii="Arial" w:hAnsi="Arial" w:cs="Arial"/>
          <w:sz w:val="28"/>
          <w:szCs w:val="28"/>
        </w:rPr>
        <w:t xml:space="preserve"> risk assessment will</w:t>
      </w:r>
      <w:r w:rsidRPr="00A751C7">
        <w:rPr>
          <w:rFonts w:ascii="Arial" w:hAnsi="Arial" w:cs="Arial"/>
          <w:sz w:val="28"/>
          <w:szCs w:val="28"/>
        </w:rPr>
        <w:t xml:space="preserve"> help you manage risk and protect people. </w:t>
      </w:r>
      <w:r>
        <w:rPr>
          <w:rFonts w:ascii="Arial" w:hAnsi="Arial" w:cs="Arial"/>
          <w:sz w:val="28"/>
          <w:szCs w:val="28"/>
        </w:rPr>
        <w:t>In this Risk Assessment we expect you to</w:t>
      </w:r>
      <w:r w:rsidRPr="00A751C7">
        <w:rPr>
          <w:rFonts w:ascii="Arial" w:hAnsi="Arial" w:cs="Arial"/>
          <w:sz w:val="28"/>
          <w:szCs w:val="28"/>
        </w:rPr>
        <w:t xml:space="preserve">: </w:t>
      </w:r>
    </w:p>
    <w:p w14:paraId="65E7CCF1" w14:textId="77777777" w:rsidR="00A751C7" w:rsidRDefault="00A751C7" w:rsidP="00A751C7">
      <w:pPr>
        <w:spacing w:after="0"/>
        <w:jc w:val="both"/>
        <w:textAlignment w:val="baseline"/>
        <w:rPr>
          <w:rFonts w:ascii="Arial" w:hAnsi="Arial" w:cs="Arial"/>
          <w:sz w:val="28"/>
          <w:szCs w:val="28"/>
        </w:rPr>
      </w:pPr>
    </w:p>
    <w:p w14:paraId="2E4270F7" w14:textId="40268273" w:rsidR="00A751C7" w:rsidRDefault="00A751C7" w:rsidP="00A751C7">
      <w:pPr>
        <w:pStyle w:val="ListParagraph"/>
        <w:numPr>
          <w:ilvl w:val="0"/>
          <w:numId w:val="14"/>
        </w:numPr>
        <w:spacing w:after="0"/>
        <w:jc w:val="both"/>
        <w:textAlignment w:val="baseline"/>
        <w:rPr>
          <w:rFonts w:ascii="Arial" w:hAnsi="Arial" w:cs="Arial"/>
          <w:sz w:val="28"/>
          <w:szCs w:val="28"/>
        </w:rPr>
      </w:pPr>
      <w:r w:rsidRPr="00A751C7">
        <w:rPr>
          <w:rFonts w:ascii="Arial" w:hAnsi="Arial" w:cs="Arial"/>
          <w:sz w:val="28"/>
          <w:szCs w:val="28"/>
        </w:rPr>
        <w:t xml:space="preserve">Identify what activity or situations might cause transmission of the virus; </w:t>
      </w:r>
    </w:p>
    <w:p w14:paraId="70D6A520" w14:textId="77777777" w:rsidR="00A751C7" w:rsidRDefault="00A751C7" w:rsidP="00A751C7">
      <w:pPr>
        <w:pStyle w:val="ListParagraph"/>
        <w:spacing w:after="0"/>
        <w:jc w:val="both"/>
        <w:textAlignment w:val="baseline"/>
        <w:rPr>
          <w:rFonts w:ascii="Arial" w:hAnsi="Arial" w:cs="Arial"/>
          <w:sz w:val="28"/>
          <w:szCs w:val="28"/>
        </w:rPr>
      </w:pPr>
    </w:p>
    <w:p w14:paraId="1A66E6C7" w14:textId="77777777" w:rsidR="00A751C7" w:rsidRDefault="00A751C7" w:rsidP="00A751C7">
      <w:pPr>
        <w:pStyle w:val="ListParagraph"/>
        <w:numPr>
          <w:ilvl w:val="0"/>
          <w:numId w:val="14"/>
        </w:numPr>
        <w:spacing w:after="0"/>
        <w:jc w:val="both"/>
        <w:textAlignment w:val="baseline"/>
        <w:rPr>
          <w:rFonts w:ascii="Arial" w:hAnsi="Arial" w:cs="Arial"/>
          <w:sz w:val="28"/>
          <w:szCs w:val="28"/>
        </w:rPr>
      </w:pPr>
      <w:r>
        <w:rPr>
          <w:rFonts w:ascii="Arial" w:hAnsi="Arial" w:cs="Arial"/>
          <w:sz w:val="28"/>
          <w:szCs w:val="28"/>
        </w:rPr>
        <w:t>T</w:t>
      </w:r>
      <w:r w:rsidRPr="00A751C7">
        <w:rPr>
          <w:rFonts w:ascii="Arial" w:hAnsi="Arial" w:cs="Arial"/>
          <w:sz w:val="28"/>
          <w:szCs w:val="28"/>
        </w:rPr>
        <w:t>hink ab</w:t>
      </w:r>
      <w:r>
        <w:rPr>
          <w:rFonts w:ascii="Arial" w:hAnsi="Arial" w:cs="Arial"/>
          <w:sz w:val="28"/>
          <w:szCs w:val="28"/>
        </w:rPr>
        <w:t>out who could be at risk</w:t>
      </w:r>
    </w:p>
    <w:p w14:paraId="16F032DC" w14:textId="77777777" w:rsidR="00A751C7" w:rsidRPr="00A751C7" w:rsidRDefault="00A751C7" w:rsidP="00A751C7">
      <w:pPr>
        <w:spacing w:after="0"/>
        <w:jc w:val="both"/>
        <w:textAlignment w:val="baseline"/>
        <w:rPr>
          <w:rFonts w:ascii="Arial" w:hAnsi="Arial" w:cs="Arial"/>
          <w:sz w:val="28"/>
          <w:szCs w:val="28"/>
        </w:rPr>
      </w:pPr>
    </w:p>
    <w:p w14:paraId="39F7C9C6" w14:textId="77777777" w:rsidR="00A751C7" w:rsidRDefault="00A751C7" w:rsidP="00A751C7">
      <w:pPr>
        <w:pStyle w:val="ListParagraph"/>
        <w:numPr>
          <w:ilvl w:val="0"/>
          <w:numId w:val="14"/>
        </w:numPr>
        <w:spacing w:after="0"/>
        <w:jc w:val="both"/>
        <w:textAlignment w:val="baseline"/>
        <w:rPr>
          <w:rFonts w:ascii="Arial" w:hAnsi="Arial" w:cs="Arial"/>
          <w:sz w:val="28"/>
          <w:szCs w:val="28"/>
        </w:rPr>
      </w:pPr>
      <w:r>
        <w:rPr>
          <w:rFonts w:ascii="Arial" w:hAnsi="Arial" w:cs="Arial"/>
          <w:sz w:val="28"/>
          <w:szCs w:val="28"/>
        </w:rPr>
        <w:t>D</w:t>
      </w:r>
      <w:r w:rsidRPr="00A751C7">
        <w:rPr>
          <w:rFonts w:ascii="Arial" w:hAnsi="Arial" w:cs="Arial"/>
          <w:sz w:val="28"/>
          <w:szCs w:val="28"/>
        </w:rPr>
        <w:t>ecide how likely it is</w:t>
      </w:r>
      <w:r>
        <w:rPr>
          <w:rFonts w:ascii="Arial" w:hAnsi="Arial" w:cs="Arial"/>
          <w:sz w:val="28"/>
          <w:szCs w:val="28"/>
        </w:rPr>
        <w:t xml:space="preserve"> that someone could be exposed</w:t>
      </w:r>
    </w:p>
    <w:p w14:paraId="3349995E" w14:textId="77777777" w:rsidR="00A751C7" w:rsidRPr="00A751C7" w:rsidRDefault="00A751C7" w:rsidP="00A751C7">
      <w:pPr>
        <w:spacing w:after="0"/>
        <w:jc w:val="both"/>
        <w:textAlignment w:val="baseline"/>
        <w:rPr>
          <w:rFonts w:ascii="Arial" w:hAnsi="Arial" w:cs="Arial"/>
          <w:sz w:val="28"/>
          <w:szCs w:val="28"/>
        </w:rPr>
      </w:pPr>
    </w:p>
    <w:p w14:paraId="52666605" w14:textId="74311CAC" w:rsidR="00A751C7" w:rsidRDefault="00A751C7" w:rsidP="00A751C7">
      <w:pPr>
        <w:pStyle w:val="ListParagraph"/>
        <w:numPr>
          <w:ilvl w:val="0"/>
          <w:numId w:val="14"/>
        </w:numPr>
        <w:spacing w:after="0"/>
        <w:jc w:val="both"/>
        <w:textAlignment w:val="baseline"/>
        <w:rPr>
          <w:rFonts w:ascii="Arial" w:hAnsi="Arial" w:cs="Arial"/>
          <w:sz w:val="28"/>
          <w:szCs w:val="28"/>
        </w:rPr>
      </w:pPr>
      <w:r>
        <w:rPr>
          <w:rFonts w:ascii="Arial" w:hAnsi="Arial" w:cs="Arial"/>
          <w:sz w:val="28"/>
          <w:szCs w:val="28"/>
        </w:rPr>
        <w:t>A</w:t>
      </w:r>
      <w:r w:rsidRPr="00A751C7">
        <w:rPr>
          <w:rFonts w:ascii="Arial" w:hAnsi="Arial" w:cs="Arial"/>
          <w:sz w:val="28"/>
          <w:szCs w:val="28"/>
        </w:rPr>
        <w:t>ct to remove the activity or situation, or if this isn’t possible, control the risk. </w:t>
      </w:r>
    </w:p>
    <w:p w14:paraId="5B01D85F" w14:textId="77777777" w:rsidR="00A751C7" w:rsidRDefault="00A751C7" w:rsidP="00A751C7">
      <w:pPr>
        <w:pStyle w:val="ListParagraph"/>
        <w:spacing w:after="0"/>
        <w:jc w:val="both"/>
        <w:textAlignment w:val="baseline"/>
        <w:rPr>
          <w:rFonts w:ascii="Arial" w:hAnsi="Arial" w:cs="Arial"/>
          <w:sz w:val="28"/>
          <w:szCs w:val="28"/>
        </w:rPr>
      </w:pPr>
    </w:p>
    <w:p w14:paraId="68B324E3" w14:textId="3D64B1B2" w:rsidR="00A751C7" w:rsidRPr="00A751C7" w:rsidRDefault="00A751C7" w:rsidP="00A751C7">
      <w:pPr>
        <w:pStyle w:val="ListParagraph"/>
        <w:numPr>
          <w:ilvl w:val="0"/>
          <w:numId w:val="14"/>
        </w:numPr>
        <w:spacing w:after="0"/>
        <w:jc w:val="both"/>
        <w:textAlignment w:val="baseline"/>
        <w:rPr>
          <w:rFonts w:ascii="Arial" w:hAnsi="Arial" w:cs="Arial"/>
          <w:sz w:val="28"/>
          <w:szCs w:val="28"/>
        </w:rPr>
      </w:pPr>
      <w:r w:rsidRPr="00A751C7">
        <w:rPr>
          <w:rFonts w:ascii="Arial" w:hAnsi="Arial" w:cs="Arial"/>
          <w:sz w:val="28"/>
          <w:szCs w:val="28"/>
        </w:rPr>
        <w:t>This is a draft copy of a generic Risk Assessment for dealing with the current Covid-19 situation. It is not likely to cover all scenarios and each Club or Society should consider their own unique circumstances</w:t>
      </w:r>
      <w:r w:rsidRPr="00A751C7">
        <w:rPr>
          <w:rFonts w:ascii="Arial" w:hAnsi="Arial" w:cs="Arial"/>
          <w:sz w:val="24"/>
          <w:szCs w:val="24"/>
        </w:rPr>
        <w:t>.   </w:t>
      </w:r>
    </w:p>
    <w:p w14:paraId="266C561F" w14:textId="77777777" w:rsidR="00321A91" w:rsidRDefault="00321A91">
      <w:pPr>
        <w:rPr>
          <w:b/>
          <w:color w:val="FF0000"/>
        </w:rPr>
      </w:pPr>
    </w:p>
    <w:p w14:paraId="2530B263" w14:textId="77777777" w:rsidR="00321A91" w:rsidRDefault="00321A91">
      <w:pPr>
        <w:rPr>
          <w:b/>
          <w:color w:val="FF0000"/>
        </w:rPr>
      </w:pPr>
    </w:p>
    <w:p w14:paraId="5838529C" w14:textId="77777777" w:rsidR="00321A91" w:rsidRDefault="00321A91">
      <w:pPr>
        <w:rPr>
          <w:b/>
          <w:color w:val="FF0000"/>
        </w:rPr>
      </w:pPr>
    </w:p>
    <w:p w14:paraId="03C611ED" w14:textId="77777777" w:rsidR="00321A91" w:rsidRDefault="00321A91">
      <w:pPr>
        <w:rPr>
          <w:b/>
          <w:color w:val="FF0000"/>
        </w:rPr>
      </w:pPr>
    </w:p>
    <w:p w14:paraId="5C7FC467" w14:textId="77777777" w:rsidR="005C0FAF" w:rsidRDefault="005C0FAF">
      <w:pPr>
        <w:rPr>
          <w:b/>
          <w:color w:val="FF0000"/>
        </w:rPr>
      </w:pPr>
    </w:p>
    <w:p w14:paraId="2C9E849A" w14:textId="77777777" w:rsidR="005C0FAF" w:rsidRDefault="005C0FAF">
      <w:pPr>
        <w:rPr>
          <w:b/>
          <w:color w:val="FF0000"/>
        </w:rPr>
      </w:pPr>
    </w:p>
    <w:p w14:paraId="5A996B0C" w14:textId="77777777" w:rsidR="00661BEB" w:rsidRPr="00321A91" w:rsidRDefault="00661BEB">
      <w:pPr>
        <w:rPr>
          <w:b/>
          <w:color w:val="FF0000"/>
        </w:rPr>
      </w:pPr>
    </w:p>
    <w:tbl>
      <w:tblPr>
        <w:tblStyle w:val="TableGrid"/>
        <w:tblW w:w="5087" w:type="pct"/>
        <w:shd w:val="clear" w:color="auto" w:fill="F2F2F2" w:themeFill="background1" w:themeFillShade="F2"/>
        <w:tblLayout w:type="fixed"/>
        <w:tblLook w:val="04A0" w:firstRow="1" w:lastRow="0" w:firstColumn="1" w:lastColumn="0" w:noHBand="0" w:noVBand="1"/>
      </w:tblPr>
      <w:tblGrid>
        <w:gridCol w:w="1027"/>
        <w:gridCol w:w="1207"/>
        <w:gridCol w:w="2704"/>
        <w:gridCol w:w="737"/>
        <w:gridCol w:w="477"/>
        <w:gridCol w:w="620"/>
        <w:gridCol w:w="3403"/>
        <w:gridCol w:w="597"/>
        <w:gridCol w:w="473"/>
        <w:gridCol w:w="629"/>
        <w:gridCol w:w="4013"/>
      </w:tblGrid>
      <w:tr w:rsidR="00A751C7" w14:paraId="3C5F041F" w14:textId="77777777" w:rsidTr="00B22241">
        <w:trPr>
          <w:tblHeader/>
        </w:trPr>
        <w:tc>
          <w:tcPr>
            <w:tcW w:w="323" w:type="pct"/>
            <w:vMerge w:val="restart"/>
            <w:shd w:val="clear" w:color="auto" w:fill="F2F2F2" w:themeFill="background1" w:themeFillShade="F2"/>
          </w:tcPr>
          <w:p w14:paraId="3C5F0414" w14:textId="28F08BDB" w:rsidR="00CE1AAA" w:rsidRDefault="00CE1AAA" w:rsidP="00321A91">
            <w:r w:rsidRPr="00957A37">
              <w:rPr>
                <w:rFonts w:ascii="Lucida Sans" w:hAnsi="Lucida Sans"/>
                <w:b/>
              </w:rPr>
              <w:t>Hazard</w:t>
            </w:r>
          </w:p>
        </w:tc>
        <w:tc>
          <w:tcPr>
            <w:tcW w:w="380" w:type="pct"/>
            <w:vMerge w:val="restart"/>
            <w:shd w:val="clear" w:color="auto" w:fill="F2F2F2" w:themeFill="background1" w:themeFillShade="F2"/>
          </w:tcPr>
          <w:p w14:paraId="3C5F0415" w14:textId="501723C4" w:rsidR="00CE1AAA" w:rsidRPr="00957A37" w:rsidRDefault="00661BEB" w:rsidP="00CE1AAA">
            <w:pPr>
              <w:jc w:val="center"/>
              <w:rPr>
                <w:rFonts w:ascii="Lucida Sans" w:hAnsi="Lucida Sans"/>
                <w:b/>
              </w:rPr>
            </w:pPr>
            <w:r>
              <w:rPr>
                <w:rFonts w:ascii="Lucida Sans" w:hAnsi="Lucida Sans"/>
                <w:b/>
              </w:rPr>
              <w:t>Action</w:t>
            </w:r>
          </w:p>
          <w:p w14:paraId="3C5F0416" w14:textId="77777777" w:rsidR="00CE1AAA" w:rsidRDefault="00CE1AAA" w:rsidP="00321A91"/>
        </w:tc>
        <w:tc>
          <w:tcPr>
            <w:tcW w:w="851" w:type="pct"/>
            <w:vMerge w:val="restart"/>
            <w:shd w:val="clear" w:color="auto" w:fill="F2F2F2" w:themeFill="background1" w:themeFillShade="F2"/>
          </w:tcPr>
          <w:p w14:paraId="3C5F0417" w14:textId="77777777" w:rsidR="00CE1AAA" w:rsidRPr="00957A37" w:rsidRDefault="00CE1AAA" w:rsidP="00CE1AAA">
            <w:pPr>
              <w:jc w:val="center"/>
              <w:rPr>
                <w:rFonts w:ascii="Lucida Sans" w:hAnsi="Lucida Sans"/>
                <w:b/>
              </w:rPr>
            </w:pPr>
            <w:r w:rsidRPr="00957A37">
              <w:rPr>
                <w:rFonts w:ascii="Lucida Sans" w:hAnsi="Lucida Sans"/>
                <w:b/>
              </w:rPr>
              <w:t>Who might be harmed</w:t>
            </w:r>
          </w:p>
          <w:p w14:paraId="3C5F0418" w14:textId="77777777" w:rsidR="00CE1AAA" w:rsidRPr="00957A37" w:rsidRDefault="00CE1AAA" w:rsidP="00CE1AAA">
            <w:pPr>
              <w:jc w:val="center"/>
              <w:rPr>
                <w:rFonts w:ascii="Lucida Sans" w:hAnsi="Lucida Sans"/>
                <w:b/>
              </w:rPr>
            </w:pPr>
          </w:p>
          <w:p w14:paraId="3C5F0419" w14:textId="77777777" w:rsidR="00CE1AAA" w:rsidRPr="00957A37" w:rsidRDefault="00CE1AAA" w:rsidP="00CE1AAA">
            <w:pPr>
              <w:jc w:val="center"/>
              <w:rPr>
                <w:rFonts w:ascii="Lucida Sans" w:hAnsi="Lucida Sans"/>
                <w:b/>
              </w:rPr>
            </w:pPr>
            <w:r w:rsidRPr="00957A37">
              <w:rPr>
                <w:rFonts w:ascii="Lucida Sans" w:hAnsi="Lucida Sans"/>
                <w:b/>
              </w:rPr>
              <w:t>(user; those nearby; those in the vicinity; members of the public)</w:t>
            </w:r>
          </w:p>
          <w:p w14:paraId="3C5F041A" w14:textId="77777777" w:rsidR="00CE1AAA" w:rsidRDefault="00CE1AAA" w:rsidP="00321A91"/>
        </w:tc>
        <w:tc>
          <w:tcPr>
            <w:tcW w:w="577" w:type="pct"/>
            <w:gridSpan w:val="3"/>
            <w:shd w:val="clear" w:color="auto" w:fill="F2F2F2" w:themeFill="background1" w:themeFillShade="F2"/>
          </w:tcPr>
          <w:p w14:paraId="3C5F041B" w14:textId="77777777" w:rsidR="00CE1AAA" w:rsidRDefault="00CE1AAA">
            <w:r w:rsidRPr="00957A37">
              <w:rPr>
                <w:rFonts w:ascii="Lucida Sans" w:hAnsi="Lucida Sans"/>
                <w:b/>
              </w:rPr>
              <w:t>Inherent</w:t>
            </w:r>
          </w:p>
        </w:tc>
        <w:tc>
          <w:tcPr>
            <w:tcW w:w="1071" w:type="pct"/>
            <w:shd w:val="clear" w:color="auto" w:fill="F2F2F2" w:themeFill="background1" w:themeFillShade="F2"/>
          </w:tcPr>
          <w:p w14:paraId="3C5F041C" w14:textId="77777777" w:rsidR="00CE1AAA" w:rsidRDefault="00CE1AAA"/>
        </w:tc>
        <w:tc>
          <w:tcPr>
            <w:tcW w:w="535" w:type="pct"/>
            <w:gridSpan w:val="3"/>
            <w:shd w:val="clear" w:color="auto" w:fill="F2F2F2" w:themeFill="background1" w:themeFillShade="F2"/>
          </w:tcPr>
          <w:p w14:paraId="3C5F041D" w14:textId="77777777" w:rsidR="00CE1AAA" w:rsidRDefault="00CE1AAA">
            <w:r w:rsidRPr="00957A37">
              <w:rPr>
                <w:rFonts w:ascii="Lucida Sans" w:hAnsi="Lucida Sans"/>
                <w:b/>
              </w:rPr>
              <w:t>Residual</w:t>
            </w:r>
          </w:p>
        </w:tc>
        <w:tc>
          <w:tcPr>
            <w:tcW w:w="1263" w:type="pct"/>
            <w:vMerge w:val="restart"/>
            <w:shd w:val="clear" w:color="auto" w:fill="F2F2F2" w:themeFill="background1" w:themeFillShade="F2"/>
          </w:tcPr>
          <w:p w14:paraId="3C5F041E" w14:textId="77777777" w:rsidR="00CE1AAA" w:rsidRDefault="00CE1AAA" w:rsidP="00321A91">
            <w:r w:rsidRPr="00957A37">
              <w:rPr>
                <w:rFonts w:ascii="Lucida Sans" w:hAnsi="Lucida Sans"/>
                <w:b/>
              </w:rPr>
              <w:t>Further controls (use the risk hierarchy)</w:t>
            </w:r>
          </w:p>
        </w:tc>
      </w:tr>
      <w:tr w:rsidR="00A751C7" w14:paraId="3C5F042B" w14:textId="77777777" w:rsidTr="00B22241">
        <w:trPr>
          <w:cantSplit/>
          <w:trHeight w:val="1510"/>
          <w:tblHeader/>
        </w:trPr>
        <w:tc>
          <w:tcPr>
            <w:tcW w:w="323" w:type="pct"/>
            <w:vMerge/>
            <w:shd w:val="clear" w:color="auto" w:fill="F2F2F2" w:themeFill="background1" w:themeFillShade="F2"/>
          </w:tcPr>
          <w:p w14:paraId="3C5F0420" w14:textId="77777777" w:rsidR="00CE1AAA" w:rsidRDefault="00CE1AAA"/>
        </w:tc>
        <w:tc>
          <w:tcPr>
            <w:tcW w:w="380" w:type="pct"/>
            <w:vMerge/>
            <w:shd w:val="clear" w:color="auto" w:fill="F2F2F2" w:themeFill="background1" w:themeFillShade="F2"/>
          </w:tcPr>
          <w:p w14:paraId="3C5F0421" w14:textId="77777777" w:rsidR="00CE1AAA" w:rsidRDefault="00CE1AAA"/>
        </w:tc>
        <w:tc>
          <w:tcPr>
            <w:tcW w:w="851" w:type="pct"/>
            <w:vMerge/>
            <w:shd w:val="clear" w:color="auto" w:fill="F2F2F2" w:themeFill="background1" w:themeFillShade="F2"/>
          </w:tcPr>
          <w:p w14:paraId="3C5F0422" w14:textId="77777777" w:rsidR="00CE1AAA" w:rsidRDefault="00CE1AAA"/>
        </w:tc>
        <w:tc>
          <w:tcPr>
            <w:tcW w:w="232" w:type="pct"/>
            <w:shd w:val="clear" w:color="auto" w:fill="F2F2F2" w:themeFill="background1" w:themeFillShade="F2"/>
            <w:textDirection w:val="btLr"/>
          </w:tcPr>
          <w:p w14:paraId="3C5F0423" w14:textId="77777777" w:rsidR="00CE1AAA" w:rsidRDefault="00CE1AAA" w:rsidP="00CE1AAA">
            <w:pPr>
              <w:ind w:left="113" w:right="113"/>
            </w:pPr>
            <w:r w:rsidRPr="00957A37">
              <w:rPr>
                <w:rFonts w:ascii="Lucida Sans" w:hAnsi="Lucida Sans"/>
                <w:b/>
              </w:rPr>
              <w:t>Likelihood</w:t>
            </w:r>
          </w:p>
        </w:tc>
        <w:tc>
          <w:tcPr>
            <w:tcW w:w="150" w:type="pct"/>
            <w:shd w:val="clear" w:color="auto" w:fill="F2F2F2" w:themeFill="background1" w:themeFillShade="F2"/>
            <w:textDirection w:val="btLr"/>
          </w:tcPr>
          <w:p w14:paraId="3C5F0424" w14:textId="77777777" w:rsidR="00CE1AAA" w:rsidRDefault="00CE1AAA" w:rsidP="00CE1AAA">
            <w:pPr>
              <w:ind w:left="113" w:right="113"/>
            </w:pPr>
            <w:r w:rsidRPr="00957A37">
              <w:rPr>
                <w:rFonts w:ascii="Lucida Sans" w:hAnsi="Lucida Sans"/>
                <w:b/>
              </w:rPr>
              <w:t>Impact</w:t>
            </w:r>
          </w:p>
        </w:tc>
        <w:tc>
          <w:tcPr>
            <w:tcW w:w="195" w:type="pct"/>
            <w:shd w:val="clear" w:color="auto" w:fill="F2F2F2" w:themeFill="background1" w:themeFillShade="F2"/>
            <w:textDirection w:val="btLr"/>
          </w:tcPr>
          <w:p w14:paraId="3C5F0425" w14:textId="77777777" w:rsidR="00CE1AAA" w:rsidRDefault="00CE1AAA" w:rsidP="00CE1AAA">
            <w:pPr>
              <w:ind w:left="113" w:right="113"/>
            </w:pPr>
            <w:r w:rsidRPr="00957A37">
              <w:rPr>
                <w:rFonts w:ascii="Lucida Sans" w:hAnsi="Lucida Sans"/>
                <w:b/>
              </w:rPr>
              <w:t>Score</w:t>
            </w:r>
          </w:p>
        </w:tc>
        <w:tc>
          <w:tcPr>
            <w:tcW w:w="1071" w:type="pct"/>
            <w:shd w:val="clear" w:color="auto" w:fill="F2F2F2" w:themeFill="background1" w:themeFillShade="F2"/>
          </w:tcPr>
          <w:p w14:paraId="3C5F0426" w14:textId="77777777" w:rsidR="00CE1AAA" w:rsidRDefault="00CE1AAA" w:rsidP="00A751C7">
            <w:pPr>
              <w:ind w:right="933"/>
            </w:pPr>
            <w:r w:rsidRPr="00957A37">
              <w:rPr>
                <w:rFonts w:ascii="Lucida Sans" w:hAnsi="Lucida Sans"/>
                <w:b/>
              </w:rPr>
              <w:t>Control measures (use the risk hierarchy)</w:t>
            </w:r>
          </w:p>
        </w:tc>
        <w:tc>
          <w:tcPr>
            <w:tcW w:w="188" w:type="pct"/>
            <w:shd w:val="clear" w:color="auto" w:fill="F2F2F2" w:themeFill="background1" w:themeFillShade="F2"/>
            <w:textDirection w:val="btLr"/>
          </w:tcPr>
          <w:p w14:paraId="3C5F0427" w14:textId="77777777" w:rsidR="00CE1AAA" w:rsidRDefault="00CE1AAA" w:rsidP="00CE1AAA">
            <w:pPr>
              <w:ind w:left="113" w:right="113"/>
            </w:pPr>
            <w:r w:rsidRPr="00957A37">
              <w:rPr>
                <w:rFonts w:ascii="Lucida Sans" w:hAnsi="Lucida Sans"/>
                <w:b/>
              </w:rPr>
              <w:t>Likelihood</w:t>
            </w:r>
          </w:p>
        </w:tc>
        <w:tc>
          <w:tcPr>
            <w:tcW w:w="149" w:type="pct"/>
            <w:shd w:val="clear" w:color="auto" w:fill="F2F2F2" w:themeFill="background1" w:themeFillShade="F2"/>
            <w:textDirection w:val="btLr"/>
          </w:tcPr>
          <w:p w14:paraId="3C5F0428" w14:textId="77777777" w:rsidR="00CE1AAA" w:rsidRDefault="00CE1AAA" w:rsidP="00CE1AAA">
            <w:pPr>
              <w:ind w:left="113" w:right="113"/>
            </w:pPr>
            <w:r w:rsidRPr="00957A37">
              <w:rPr>
                <w:rFonts w:ascii="Lucida Sans" w:hAnsi="Lucida Sans"/>
                <w:b/>
              </w:rPr>
              <w:t>Impact</w:t>
            </w:r>
          </w:p>
        </w:tc>
        <w:tc>
          <w:tcPr>
            <w:tcW w:w="198" w:type="pct"/>
            <w:shd w:val="clear" w:color="auto" w:fill="F2F2F2" w:themeFill="background1" w:themeFillShade="F2"/>
            <w:textDirection w:val="btLr"/>
          </w:tcPr>
          <w:p w14:paraId="3C5F0429" w14:textId="77777777" w:rsidR="00CE1AAA" w:rsidRDefault="00CE1AAA" w:rsidP="00CE1AAA">
            <w:pPr>
              <w:ind w:left="113" w:right="113"/>
            </w:pPr>
            <w:r w:rsidRPr="00957A37">
              <w:rPr>
                <w:rFonts w:ascii="Lucida Sans" w:hAnsi="Lucida Sans"/>
                <w:b/>
              </w:rPr>
              <w:t>Score</w:t>
            </w:r>
          </w:p>
        </w:tc>
        <w:tc>
          <w:tcPr>
            <w:tcW w:w="1263" w:type="pct"/>
            <w:vMerge/>
            <w:shd w:val="clear" w:color="auto" w:fill="F2F2F2" w:themeFill="background1" w:themeFillShade="F2"/>
          </w:tcPr>
          <w:p w14:paraId="3C5F042A" w14:textId="77777777" w:rsidR="00CE1AAA" w:rsidRDefault="00CE1AAA"/>
        </w:tc>
      </w:tr>
      <w:tr w:rsidR="00A751C7" w14:paraId="3C5F0437" w14:textId="77777777" w:rsidTr="00B22241">
        <w:trPr>
          <w:cantSplit/>
          <w:trHeight w:val="1296"/>
        </w:trPr>
        <w:tc>
          <w:tcPr>
            <w:tcW w:w="323" w:type="pct"/>
            <w:shd w:val="clear" w:color="auto" w:fill="FFFFFF" w:themeFill="background1"/>
          </w:tcPr>
          <w:p w14:paraId="4537618B" w14:textId="77777777" w:rsidR="00CE1AAA" w:rsidRDefault="00CE1AAA"/>
          <w:p w14:paraId="3C5F042C" w14:textId="58CFB9F4" w:rsidR="006762D2" w:rsidRDefault="00661BEB">
            <w:r>
              <w:t>Covid-19</w:t>
            </w:r>
          </w:p>
        </w:tc>
        <w:tc>
          <w:tcPr>
            <w:tcW w:w="380" w:type="pct"/>
            <w:shd w:val="clear" w:color="auto" w:fill="FFFFFF" w:themeFill="background1"/>
          </w:tcPr>
          <w:p w14:paraId="0DDDCF77" w14:textId="77777777" w:rsidR="00CE1AAA" w:rsidRDefault="00CE1AAA"/>
          <w:p w14:paraId="3C5F042D" w14:textId="341D98AA" w:rsidR="006762D2" w:rsidRDefault="00BB3642" w:rsidP="006762D2">
            <w:r>
              <w:t xml:space="preserve">1. </w:t>
            </w:r>
            <w:r w:rsidR="00A751C7">
              <w:t>Hand washing</w:t>
            </w:r>
          </w:p>
        </w:tc>
        <w:tc>
          <w:tcPr>
            <w:tcW w:w="851" w:type="pct"/>
            <w:shd w:val="clear" w:color="auto" w:fill="FFFFFF" w:themeFill="background1"/>
          </w:tcPr>
          <w:p w14:paraId="704CFD8D" w14:textId="77777777" w:rsidR="00CE1AAA" w:rsidRDefault="00CE1AAA"/>
          <w:p w14:paraId="0A79F1CE" w14:textId="549ECDE4" w:rsidR="00661BEB" w:rsidRPr="00A751C7" w:rsidRDefault="00661BEB" w:rsidP="00802F9F">
            <w:pPr>
              <w:pStyle w:val="paragraph"/>
              <w:spacing w:before="0" w:beforeAutospacing="0" w:after="0" w:afterAutospacing="0"/>
              <w:ind w:left="360"/>
              <w:textAlignment w:val="baseline"/>
              <w:rPr>
                <w:rFonts w:ascii="Arial" w:hAnsi="Arial" w:cs="Arial"/>
                <w:sz w:val="18"/>
                <w:szCs w:val="18"/>
              </w:rPr>
            </w:pPr>
            <w:r>
              <w:rPr>
                <w:rStyle w:val="normaltextrun"/>
                <w:rFonts w:ascii="Calibri" w:hAnsi="Calibri" w:cs="Arial"/>
              </w:rPr>
              <w:t>Club</w:t>
            </w:r>
            <w:r w:rsidR="00A751C7">
              <w:rPr>
                <w:rStyle w:val="normaltextrun"/>
                <w:rFonts w:ascii="Calibri" w:hAnsi="Calibri" w:cs="Arial"/>
              </w:rPr>
              <w:t>s</w:t>
            </w:r>
            <w:r>
              <w:rPr>
                <w:rStyle w:val="normaltextrun"/>
                <w:rFonts w:ascii="Calibri" w:hAnsi="Calibri" w:cs="Arial"/>
              </w:rPr>
              <w:t>/Soc</w:t>
            </w:r>
            <w:r>
              <w:rPr>
                <w:rStyle w:val="normaltextrun"/>
                <w:rFonts w:ascii="Calibri" w:hAnsi="Calibri" w:cs="Arial"/>
                <w:lang w:val="en-US"/>
              </w:rPr>
              <w:t> Members</w:t>
            </w:r>
            <w:r>
              <w:rPr>
                <w:rStyle w:val="eop"/>
                <w:rFonts w:ascii="Calibri" w:hAnsi="Calibri" w:cs="Arial"/>
              </w:rPr>
              <w:t> </w:t>
            </w:r>
          </w:p>
          <w:p w14:paraId="033E12CD" w14:textId="0990AE84" w:rsidR="00661BEB" w:rsidRDefault="00661BEB" w:rsidP="00802F9F">
            <w:pPr>
              <w:pStyle w:val="paragraph"/>
              <w:spacing w:before="0" w:beforeAutospacing="0" w:after="0" w:afterAutospacing="0"/>
              <w:ind w:left="360"/>
              <w:textAlignment w:val="baseline"/>
              <w:rPr>
                <w:rFonts w:ascii="Calibri" w:hAnsi="Calibri" w:cs="Arial"/>
                <w:sz w:val="22"/>
                <w:szCs w:val="22"/>
              </w:rPr>
            </w:pPr>
            <w:r>
              <w:rPr>
                <w:rStyle w:val="normaltextrun"/>
                <w:rFonts w:ascii="Calibri" w:hAnsi="Calibri" w:cs="Arial"/>
                <w:lang w:val="en-US"/>
              </w:rPr>
              <w:t>Vulnerable groups –those with existing underlying health conditions</w:t>
            </w:r>
            <w:r>
              <w:rPr>
                <w:rStyle w:val="eop"/>
                <w:rFonts w:ascii="Calibri" w:hAnsi="Calibri" w:cs="Arial"/>
              </w:rPr>
              <w:t> </w:t>
            </w:r>
          </w:p>
          <w:p w14:paraId="7F640754" w14:textId="77777777" w:rsidR="00661BEB" w:rsidRDefault="00661BEB" w:rsidP="00802F9F">
            <w:pPr>
              <w:pStyle w:val="paragraph"/>
              <w:spacing w:before="0" w:beforeAutospacing="0" w:after="0" w:afterAutospacing="0"/>
              <w:ind w:left="36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3C5F042E" w14:textId="2B63C070" w:rsidR="00321A91" w:rsidRDefault="00321A91" w:rsidP="00661BEB">
            <w:pPr>
              <w:pStyle w:val="ListParagraph"/>
            </w:pPr>
          </w:p>
        </w:tc>
        <w:tc>
          <w:tcPr>
            <w:tcW w:w="232" w:type="pct"/>
            <w:shd w:val="clear" w:color="auto" w:fill="FFFFFF" w:themeFill="background1"/>
          </w:tcPr>
          <w:p w14:paraId="6E55CB0C" w14:textId="77777777" w:rsidR="00F744F5" w:rsidRDefault="00F744F5" w:rsidP="00CE1AAA">
            <w:pPr>
              <w:rPr>
                <w:rFonts w:ascii="Lucida Sans" w:hAnsi="Lucida Sans"/>
                <w:b/>
              </w:rPr>
            </w:pPr>
          </w:p>
          <w:p w14:paraId="3C5F042F" w14:textId="7012EAAD" w:rsidR="00CE1AAA" w:rsidRPr="00957A37" w:rsidRDefault="00B22241" w:rsidP="00CE1AAA">
            <w:pPr>
              <w:rPr>
                <w:rFonts w:ascii="Lucida Sans" w:hAnsi="Lucida Sans"/>
                <w:b/>
              </w:rPr>
            </w:pPr>
            <w:r>
              <w:rPr>
                <w:rFonts w:ascii="Lucida Sans" w:hAnsi="Lucida Sans"/>
                <w:b/>
              </w:rPr>
              <w:t>1</w:t>
            </w:r>
          </w:p>
        </w:tc>
        <w:tc>
          <w:tcPr>
            <w:tcW w:w="150" w:type="pct"/>
            <w:shd w:val="clear" w:color="auto" w:fill="FFFFFF" w:themeFill="background1"/>
          </w:tcPr>
          <w:p w14:paraId="6C5B8E42" w14:textId="77777777" w:rsidR="00F744F5" w:rsidRDefault="00F744F5" w:rsidP="00CE1AAA">
            <w:pPr>
              <w:rPr>
                <w:rFonts w:ascii="Lucida Sans" w:hAnsi="Lucida Sans"/>
                <w:b/>
              </w:rPr>
            </w:pPr>
          </w:p>
          <w:p w14:paraId="3C5F0430" w14:textId="4A8F5C62" w:rsidR="00CE1AAA" w:rsidRPr="00957A37" w:rsidRDefault="00B22241" w:rsidP="00CE1AAA">
            <w:pPr>
              <w:rPr>
                <w:rFonts w:ascii="Lucida Sans" w:hAnsi="Lucida Sans"/>
                <w:b/>
              </w:rPr>
            </w:pPr>
            <w:r>
              <w:rPr>
                <w:rFonts w:ascii="Lucida Sans" w:hAnsi="Lucida Sans"/>
                <w:b/>
              </w:rPr>
              <w:t>5</w:t>
            </w:r>
          </w:p>
        </w:tc>
        <w:tc>
          <w:tcPr>
            <w:tcW w:w="195" w:type="pct"/>
            <w:shd w:val="clear" w:color="auto" w:fill="FFFFFF" w:themeFill="background1"/>
          </w:tcPr>
          <w:p w14:paraId="0F6D6068" w14:textId="77777777" w:rsidR="00F744F5" w:rsidRDefault="00F744F5" w:rsidP="00CE1AAA">
            <w:pPr>
              <w:rPr>
                <w:rFonts w:ascii="Lucida Sans" w:hAnsi="Lucida Sans"/>
                <w:b/>
              </w:rPr>
            </w:pPr>
          </w:p>
          <w:p w14:paraId="3C5F0431" w14:textId="1162910B" w:rsidR="00CE1AAA" w:rsidRPr="00957A37" w:rsidRDefault="00B22241" w:rsidP="00CE1AAA">
            <w:pPr>
              <w:rPr>
                <w:rFonts w:ascii="Lucida Sans" w:hAnsi="Lucida Sans"/>
                <w:b/>
              </w:rPr>
            </w:pPr>
            <w:r>
              <w:rPr>
                <w:rFonts w:ascii="Lucida Sans" w:hAnsi="Lucida Sans"/>
                <w:b/>
              </w:rPr>
              <w:t>5</w:t>
            </w:r>
          </w:p>
        </w:tc>
        <w:tc>
          <w:tcPr>
            <w:tcW w:w="1071" w:type="pct"/>
            <w:shd w:val="clear" w:color="auto" w:fill="FFFFFF" w:themeFill="background1"/>
          </w:tcPr>
          <w:p w14:paraId="55B7D32D" w14:textId="77777777" w:rsidR="00CE1AAA" w:rsidRDefault="00CE1AAA">
            <w:pPr>
              <w:rPr>
                <w:rFonts w:ascii="Lucida Sans" w:hAnsi="Lucida Sans"/>
                <w:b/>
              </w:rPr>
            </w:pPr>
          </w:p>
          <w:p w14:paraId="57D5791D" w14:textId="0DBB437C" w:rsidR="00661BEB" w:rsidRPr="003557D7" w:rsidRDefault="003557D7" w:rsidP="003557D7">
            <w:pPr>
              <w:pStyle w:val="ListParagraph"/>
              <w:numPr>
                <w:ilvl w:val="0"/>
                <w:numId w:val="17"/>
              </w:numPr>
              <w:textAlignment w:val="baseline"/>
              <w:rPr>
                <w:rFonts w:ascii="Calibri" w:hAnsi="Calibri" w:cs="Times New Roman"/>
              </w:rPr>
            </w:pPr>
            <w:r>
              <w:rPr>
                <w:rFonts w:ascii="Calibri" w:hAnsi="Calibri" w:cs="Times New Roman"/>
                <w:sz w:val="20"/>
                <w:szCs w:val="20"/>
              </w:rPr>
              <w:t>P</w:t>
            </w:r>
            <w:r w:rsidR="00661BEB" w:rsidRPr="003557D7">
              <w:rPr>
                <w:rFonts w:ascii="Calibri" w:hAnsi="Calibri" w:cs="Times New Roman"/>
                <w:sz w:val="20"/>
                <w:szCs w:val="20"/>
              </w:rPr>
              <w:t xml:space="preserve">roviding hand </w:t>
            </w:r>
            <w:r w:rsidRPr="003557D7">
              <w:rPr>
                <w:rFonts w:ascii="Calibri" w:hAnsi="Calibri" w:cs="Times New Roman"/>
                <w:sz w:val="20"/>
                <w:szCs w:val="20"/>
              </w:rPr>
              <w:t>sanitizer</w:t>
            </w:r>
            <w:r w:rsidR="00661BEB" w:rsidRPr="003557D7">
              <w:rPr>
                <w:rFonts w:ascii="Calibri" w:hAnsi="Calibri" w:cs="Times New Roman"/>
                <w:sz w:val="20"/>
                <w:szCs w:val="20"/>
              </w:rPr>
              <w:t xml:space="preserve"> around the environment, in addition to washrooms </w:t>
            </w:r>
          </w:p>
          <w:p w14:paraId="33943C0E" w14:textId="0E90C20F" w:rsidR="00661BEB" w:rsidRPr="003557D7" w:rsidRDefault="003557D7" w:rsidP="003557D7">
            <w:pPr>
              <w:pStyle w:val="ListParagraph"/>
              <w:numPr>
                <w:ilvl w:val="0"/>
                <w:numId w:val="17"/>
              </w:numPr>
              <w:textAlignment w:val="baseline"/>
              <w:rPr>
                <w:rFonts w:ascii="Calibri" w:hAnsi="Calibri" w:cs="Times New Roman"/>
              </w:rPr>
            </w:pPr>
            <w:r w:rsidRPr="003557D7">
              <w:rPr>
                <w:rFonts w:ascii="Calibri" w:hAnsi="Calibri" w:cs="Times New Roman"/>
                <w:sz w:val="20"/>
                <w:szCs w:val="20"/>
              </w:rPr>
              <w:t>Frequently</w:t>
            </w:r>
            <w:r w:rsidR="00661BEB" w:rsidRPr="003557D7">
              <w:rPr>
                <w:rFonts w:ascii="Calibri" w:hAnsi="Calibri" w:cs="Times New Roman"/>
                <w:sz w:val="20"/>
                <w:szCs w:val="20"/>
              </w:rPr>
              <w:t xml:space="preserve"> cleaning and disinfecting objects and surfaces that are touched regularly, especially equipment </w:t>
            </w:r>
            <w:r w:rsidRPr="003557D7">
              <w:rPr>
                <w:rFonts w:ascii="Calibri" w:hAnsi="Calibri" w:cs="Times New Roman"/>
                <w:sz w:val="20"/>
                <w:szCs w:val="20"/>
              </w:rPr>
              <w:t>in-between</w:t>
            </w:r>
            <w:r w:rsidR="00661BEB" w:rsidRPr="003557D7">
              <w:rPr>
                <w:rFonts w:ascii="Calibri" w:hAnsi="Calibri" w:cs="Times New Roman"/>
                <w:sz w:val="20"/>
                <w:szCs w:val="20"/>
              </w:rPr>
              <w:t> use by different people </w:t>
            </w:r>
          </w:p>
          <w:p w14:paraId="58D0BBDA" w14:textId="35442812" w:rsidR="00661BEB" w:rsidRPr="003557D7" w:rsidRDefault="003557D7" w:rsidP="003557D7">
            <w:pPr>
              <w:pStyle w:val="ListParagraph"/>
              <w:numPr>
                <w:ilvl w:val="0"/>
                <w:numId w:val="17"/>
              </w:numPr>
              <w:textAlignment w:val="baseline"/>
              <w:rPr>
                <w:rFonts w:ascii="Calibri" w:hAnsi="Calibri" w:cs="Times New Roman"/>
              </w:rPr>
            </w:pPr>
            <w:r>
              <w:rPr>
                <w:rFonts w:ascii="Calibri" w:hAnsi="Calibri" w:cs="Times New Roman"/>
                <w:sz w:val="20"/>
                <w:szCs w:val="20"/>
              </w:rPr>
              <w:t>E</w:t>
            </w:r>
            <w:r w:rsidR="00661BEB" w:rsidRPr="003557D7">
              <w:rPr>
                <w:rFonts w:ascii="Calibri" w:hAnsi="Calibri" w:cs="Times New Roman"/>
                <w:sz w:val="20"/>
                <w:szCs w:val="20"/>
              </w:rPr>
              <w:t>nhancing cleaning for busy areas </w:t>
            </w:r>
          </w:p>
          <w:p w14:paraId="5AC38112" w14:textId="3A300370" w:rsidR="00661BEB" w:rsidRPr="003557D7" w:rsidRDefault="003557D7" w:rsidP="003557D7">
            <w:pPr>
              <w:pStyle w:val="ListParagraph"/>
              <w:numPr>
                <w:ilvl w:val="0"/>
                <w:numId w:val="17"/>
              </w:numPr>
              <w:textAlignment w:val="baseline"/>
              <w:rPr>
                <w:rFonts w:ascii="Calibri" w:hAnsi="Calibri" w:cs="Times New Roman"/>
              </w:rPr>
            </w:pPr>
            <w:r>
              <w:rPr>
                <w:rFonts w:ascii="Calibri" w:hAnsi="Calibri" w:cs="Times New Roman"/>
                <w:sz w:val="20"/>
                <w:szCs w:val="20"/>
              </w:rPr>
              <w:t>S</w:t>
            </w:r>
            <w:r w:rsidR="00661BEB" w:rsidRPr="003557D7">
              <w:rPr>
                <w:rFonts w:ascii="Calibri" w:hAnsi="Calibri" w:cs="Times New Roman"/>
                <w:sz w:val="20"/>
                <w:szCs w:val="20"/>
              </w:rPr>
              <w:t>etting clear use and cleaning guidance for toilets </w:t>
            </w:r>
          </w:p>
          <w:p w14:paraId="193B7871" w14:textId="38677266" w:rsidR="00661BEB" w:rsidRPr="003557D7" w:rsidRDefault="003557D7" w:rsidP="003557D7">
            <w:pPr>
              <w:pStyle w:val="ListParagraph"/>
              <w:numPr>
                <w:ilvl w:val="0"/>
                <w:numId w:val="17"/>
              </w:numPr>
              <w:textAlignment w:val="baseline"/>
              <w:rPr>
                <w:rFonts w:ascii="Calibri" w:hAnsi="Calibri" w:cs="Times New Roman"/>
              </w:rPr>
            </w:pPr>
            <w:r>
              <w:rPr>
                <w:rFonts w:ascii="Calibri" w:hAnsi="Calibri" w:cs="Times New Roman"/>
                <w:sz w:val="20"/>
                <w:szCs w:val="20"/>
              </w:rPr>
              <w:t>P</w:t>
            </w:r>
            <w:r w:rsidR="00661BEB" w:rsidRPr="003557D7">
              <w:rPr>
                <w:rFonts w:ascii="Calibri" w:hAnsi="Calibri" w:cs="Times New Roman"/>
                <w:sz w:val="20"/>
                <w:szCs w:val="20"/>
              </w:rPr>
              <w:t>roviding hand drying facilities – either paper towels or electrical dryers </w:t>
            </w:r>
          </w:p>
          <w:p w14:paraId="3C5F0432" w14:textId="6B872A89" w:rsidR="002E2C00" w:rsidRPr="006762D2" w:rsidRDefault="002E2C00" w:rsidP="00661BEB">
            <w:pPr>
              <w:pStyle w:val="ListParagraph"/>
            </w:pPr>
          </w:p>
        </w:tc>
        <w:tc>
          <w:tcPr>
            <w:tcW w:w="188" w:type="pct"/>
            <w:shd w:val="clear" w:color="auto" w:fill="FFFFFF" w:themeFill="background1"/>
          </w:tcPr>
          <w:p w14:paraId="721834F1" w14:textId="77777777" w:rsidR="00F744F5" w:rsidRDefault="00F744F5" w:rsidP="00CE1AAA">
            <w:pPr>
              <w:rPr>
                <w:rFonts w:ascii="Lucida Sans" w:hAnsi="Lucida Sans"/>
                <w:b/>
              </w:rPr>
            </w:pPr>
          </w:p>
          <w:p w14:paraId="3C5F0433" w14:textId="56DEB130" w:rsidR="00CE1AAA" w:rsidRPr="00957A37" w:rsidRDefault="00F744F5" w:rsidP="00CE1AAA">
            <w:pPr>
              <w:rPr>
                <w:rFonts w:ascii="Lucida Sans" w:hAnsi="Lucida Sans"/>
                <w:b/>
              </w:rPr>
            </w:pPr>
            <w:r>
              <w:rPr>
                <w:rFonts w:ascii="Lucida Sans" w:hAnsi="Lucida Sans"/>
                <w:b/>
              </w:rPr>
              <w:t>1</w:t>
            </w:r>
          </w:p>
        </w:tc>
        <w:tc>
          <w:tcPr>
            <w:tcW w:w="149" w:type="pct"/>
            <w:shd w:val="clear" w:color="auto" w:fill="FFFFFF" w:themeFill="background1"/>
          </w:tcPr>
          <w:p w14:paraId="25B4067A" w14:textId="77777777" w:rsidR="00F744F5" w:rsidRDefault="00F744F5" w:rsidP="00CE1AAA">
            <w:pPr>
              <w:rPr>
                <w:rFonts w:ascii="Lucida Sans" w:hAnsi="Lucida Sans"/>
                <w:b/>
              </w:rPr>
            </w:pPr>
          </w:p>
          <w:p w14:paraId="3C5F0434" w14:textId="38406A7C" w:rsidR="00CE1AAA" w:rsidRPr="00957A37" w:rsidRDefault="00F744F5" w:rsidP="00CE1AAA">
            <w:pPr>
              <w:rPr>
                <w:rFonts w:ascii="Lucida Sans" w:hAnsi="Lucida Sans"/>
                <w:b/>
              </w:rPr>
            </w:pPr>
            <w:r>
              <w:rPr>
                <w:rFonts w:ascii="Lucida Sans" w:hAnsi="Lucida Sans"/>
                <w:b/>
              </w:rPr>
              <w:t>3</w:t>
            </w:r>
          </w:p>
        </w:tc>
        <w:tc>
          <w:tcPr>
            <w:tcW w:w="198" w:type="pct"/>
            <w:shd w:val="clear" w:color="auto" w:fill="FFFFFF" w:themeFill="background1"/>
          </w:tcPr>
          <w:p w14:paraId="066932CB" w14:textId="77777777" w:rsidR="00F744F5" w:rsidRDefault="00F744F5" w:rsidP="00CE1AAA">
            <w:pPr>
              <w:rPr>
                <w:rFonts w:ascii="Lucida Sans" w:hAnsi="Lucida Sans"/>
                <w:b/>
              </w:rPr>
            </w:pPr>
          </w:p>
          <w:p w14:paraId="3C5F0435" w14:textId="1A41EE0B" w:rsidR="00CE1AAA" w:rsidRPr="00957A37" w:rsidRDefault="00F744F5" w:rsidP="00CE1AAA">
            <w:pPr>
              <w:rPr>
                <w:rFonts w:ascii="Lucida Sans" w:hAnsi="Lucida Sans"/>
                <w:b/>
              </w:rPr>
            </w:pPr>
            <w:r>
              <w:rPr>
                <w:rFonts w:ascii="Lucida Sans" w:hAnsi="Lucida Sans"/>
                <w:b/>
              </w:rPr>
              <w:t>3</w:t>
            </w:r>
          </w:p>
        </w:tc>
        <w:tc>
          <w:tcPr>
            <w:tcW w:w="1263" w:type="pct"/>
            <w:shd w:val="clear" w:color="auto" w:fill="FFFFFF" w:themeFill="background1"/>
          </w:tcPr>
          <w:p w14:paraId="3B77C840" w14:textId="0E9F7401" w:rsidR="00CE1AAA" w:rsidRDefault="00802F9F">
            <w:r>
              <w:t xml:space="preserve">In addition to the hand sanitizer provided by SUSU, we as a committee will prepare to carry spare on us at all times to provide members upon entrance of the multi-purpose studio and will make a commitment to ensure all surfaces are disinfected and cleaned at the appropriate intervals. This will be ensured between classes with our limiting class time and giving a minimum 10 minute interval between classes for cleaning to take place. </w:t>
            </w:r>
          </w:p>
          <w:p w14:paraId="3C5F0436" w14:textId="10989BA4" w:rsidR="005D6322" w:rsidRDefault="005D6322" w:rsidP="003557D7">
            <w:pPr>
              <w:ind w:left="-45"/>
              <w:textAlignment w:val="baseline"/>
            </w:pPr>
          </w:p>
        </w:tc>
      </w:tr>
      <w:tr w:rsidR="00802F9F" w14:paraId="6D60F319" w14:textId="77777777" w:rsidTr="00B22241">
        <w:trPr>
          <w:cantSplit/>
          <w:trHeight w:val="1296"/>
        </w:trPr>
        <w:tc>
          <w:tcPr>
            <w:tcW w:w="323" w:type="pct"/>
            <w:shd w:val="clear" w:color="auto" w:fill="FFFFFF" w:themeFill="background1"/>
          </w:tcPr>
          <w:p w14:paraId="4B9EE066" w14:textId="77777777" w:rsidR="00802F9F" w:rsidRDefault="00802F9F" w:rsidP="00802F9F"/>
          <w:p w14:paraId="1A48DBCA" w14:textId="6E766F1F" w:rsidR="00802F9F" w:rsidRPr="005A607F" w:rsidRDefault="00802F9F" w:rsidP="00802F9F">
            <w:r>
              <w:t>Covid-19</w:t>
            </w:r>
          </w:p>
        </w:tc>
        <w:tc>
          <w:tcPr>
            <w:tcW w:w="380" w:type="pct"/>
            <w:shd w:val="clear" w:color="auto" w:fill="FFFFFF" w:themeFill="background1"/>
          </w:tcPr>
          <w:p w14:paraId="55F128FA" w14:textId="77777777" w:rsidR="00802F9F" w:rsidRDefault="00802F9F" w:rsidP="00802F9F"/>
          <w:p w14:paraId="7824A30E" w14:textId="5091EF66" w:rsidR="00802F9F" w:rsidRPr="005A607F" w:rsidRDefault="00802F9F" w:rsidP="00802F9F">
            <w:r>
              <w:t>2. Social Distancing</w:t>
            </w:r>
          </w:p>
        </w:tc>
        <w:tc>
          <w:tcPr>
            <w:tcW w:w="851" w:type="pct"/>
            <w:shd w:val="clear" w:color="auto" w:fill="FFFFFF" w:themeFill="background1"/>
          </w:tcPr>
          <w:p w14:paraId="51310FD1" w14:textId="77777777" w:rsidR="00802F9F" w:rsidRDefault="00802F9F" w:rsidP="00802F9F"/>
          <w:p w14:paraId="62389732" w14:textId="77777777" w:rsidR="00802F9F" w:rsidRPr="00A751C7" w:rsidRDefault="00802F9F" w:rsidP="00802F9F">
            <w:pPr>
              <w:pStyle w:val="paragraph"/>
              <w:spacing w:before="0" w:beforeAutospacing="0" w:after="0" w:afterAutospacing="0"/>
              <w:ind w:left="360"/>
              <w:textAlignment w:val="baseline"/>
              <w:rPr>
                <w:rFonts w:ascii="Arial" w:hAnsi="Arial" w:cs="Arial"/>
                <w:sz w:val="18"/>
                <w:szCs w:val="18"/>
              </w:rPr>
            </w:pPr>
            <w:r>
              <w:rPr>
                <w:rStyle w:val="normaltextrun"/>
                <w:rFonts w:ascii="Calibri" w:hAnsi="Calibri" w:cs="Arial"/>
              </w:rPr>
              <w:t>Clubs/Soc</w:t>
            </w:r>
            <w:r>
              <w:rPr>
                <w:rStyle w:val="normaltextrun"/>
                <w:rFonts w:ascii="Calibri" w:hAnsi="Calibri" w:cs="Arial"/>
                <w:lang w:val="en-US"/>
              </w:rPr>
              <w:t> Members</w:t>
            </w:r>
            <w:r>
              <w:rPr>
                <w:rStyle w:val="eop"/>
                <w:rFonts w:ascii="Calibri" w:hAnsi="Calibri" w:cs="Arial"/>
              </w:rPr>
              <w:t> </w:t>
            </w:r>
          </w:p>
          <w:p w14:paraId="300D43F0" w14:textId="77777777" w:rsidR="00802F9F" w:rsidRDefault="00802F9F" w:rsidP="00802F9F">
            <w:pPr>
              <w:pStyle w:val="paragraph"/>
              <w:spacing w:before="0" w:beforeAutospacing="0" w:after="0" w:afterAutospacing="0"/>
              <w:ind w:left="360"/>
              <w:textAlignment w:val="baseline"/>
              <w:rPr>
                <w:rFonts w:ascii="Calibri" w:hAnsi="Calibri" w:cs="Arial"/>
                <w:sz w:val="22"/>
                <w:szCs w:val="22"/>
              </w:rPr>
            </w:pPr>
            <w:r>
              <w:rPr>
                <w:rStyle w:val="normaltextrun"/>
                <w:rFonts w:ascii="Calibri" w:hAnsi="Calibri" w:cs="Arial"/>
                <w:lang w:val="en-US"/>
              </w:rPr>
              <w:t>Vulnerable groups –those with existing underlying health conditions</w:t>
            </w:r>
            <w:r>
              <w:rPr>
                <w:rStyle w:val="eop"/>
                <w:rFonts w:ascii="Calibri" w:hAnsi="Calibri" w:cs="Arial"/>
              </w:rPr>
              <w:t> </w:t>
            </w:r>
          </w:p>
          <w:p w14:paraId="07F421D0" w14:textId="77777777" w:rsidR="00802F9F" w:rsidRDefault="00802F9F" w:rsidP="00802F9F">
            <w:pPr>
              <w:pStyle w:val="paragraph"/>
              <w:spacing w:before="0" w:beforeAutospacing="0" w:after="0" w:afterAutospacing="0"/>
              <w:ind w:left="36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309045A6" w14:textId="34939D15" w:rsidR="00802F9F" w:rsidRPr="005A607F" w:rsidRDefault="00802F9F" w:rsidP="00802F9F">
            <w:pPr>
              <w:pStyle w:val="ListParagraph"/>
            </w:pPr>
          </w:p>
        </w:tc>
        <w:tc>
          <w:tcPr>
            <w:tcW w:w="232" w:type="pct"/>
            <w:shd w:val="clear" w:color="auto" w:fill="FFFFFF" w:themeFill="background1"/>
          </w:tcPr>
          <w:p w14:paraId="2BBF98D6" w14:textId="77777777" w:rsidR="00802F9F" w:rsidRDefault="00802F9F" w:rsidP="00802F9F">
            <w:pPr>
              <w:rPr>
                <w:rFonts w:ascii="Lucida Sans" w:hAnsi="Lucida Sans"/>
                <w:b/>
              </w:rPr>
            </w:pPr>
          </w:p>
          <w:p w14:paraId="29CCCAFF" w14:textId="70571771" w:rsidR="00802F9F" w:rsidRPr="005A607F" w:rsidRDefault="00802F9F" w:rsidP="00802F9F">
            <w:pPr>
              <w:rPr>
                <w:rFonts w:ascii="Lucida Sans" w:hAnsi="Lucida Sans"/>
                <w:b/>
              </w:rPr>
            </w:pPr>
            <w:r>
              <w:rPr>
                <w:rFonts w:ascii="Lucida Sans" w:hAnsi="Lucida Sans"/>
                <w:b/>
              </w:rPr>
              <w:t>2</w:t>
            </w:r>
          </w:p>
        </w:tc>
        <w:tc>
          <w:tcPr>
            <w:tcW w:w="150" w:type="pct"/>
            <w:shd w:val="clear" w:color="auto" w:fill="FFFFFF" w:themeFill="background1"/>
          </w:tcPr>
          <w:p w14:paraId="0C207B94" w14:textId="77777777" w:rsidR="00802F9F" w:rsidRDefault="00802F9F" w:rsidP="00802F9F">
            <w:pPr>
              <w:rPr>
                <w:rFonts w:ascii="Lucida Sans" w:hAnsi="Lucida Sans"/>
                <w:b/>
              </w:rPr>
            </w:pPr>
          </w:p>
          <w:p w14:paraId="30945C60" w14:textId="553194A9" w:rsidR="00802F9F" w:rsidRPr="005A607F" w:rsidRDefault="00802F9F" w:rsidP="00802F9F">
            <w:pPr>
              <w:rPr>
                <w:rFonts w:ascii="Lucida Sans" w:hAnsi="Lucida Sans"/>
                <w:b/>
              </w:rPr>
            </w:pPr>
            <w:r>
              <w:rPr>
                <w:rFonts w:ascii="Lucida Sans" w:hAnsi="Lucida Sans"/>
                <w:b/>
              </w:rPr>
              <w:t>5</w:t>
            </w:r>
          </w:p>
        </w:tc>
        <w:tc>
          <w:tcPr>
            <w:tcW w:w="195" w:type="pct"/>
            <w:shd w:val="clear" w:color="auto" w:fill="FFFFFF" w:themeFill="background1"/>
          </w:tcPr>
          <w:p w14:paraId="0FB8FB1B" w14:textId="77777777" w:rsidR="00802F9F" w:rsidRDefault="00802F9F" w:rsidP="00802F9F">
            <w:pPr>
              <w:rPr>
                <w:rFonts w:ascii="Lucida Sans" w:hAnsi="Lucida Sans"/>
                <w:b/>
              </w:rPr>
            </w:pPr>
          </w:p>
          <w:p w14:paraId="46A88A25" w14:textId="4685F8C6" w:rsidR="00802F9F" w:rsidRPr="005A607F" w:rsidRDefault="00802F9F" w:rsidP="00802F9F">
            <w:pPr>
              <w:ind w:left="-56" w:firstLine="56"/>
              <w:rPr>
                <w:rFonts w:ascii="Lucida Sans" w:hAnsi="Lucida Sans"/>
                <w:b/>
              </w:rPr>
            </w:pPr>
            <w:r>
              <w:rPr>
                <w:rFonts w:ascii="Lucida Sans" w:hAnsi="Lucida Sans"/>
                <w:b/>
              </w:rPr>
              <w:t>10</w:t>
            </w:r>
          </w:p>
        </w:tc>
        <w:tc>
          <w:tcPr>
            <w:tcW w:w="1071" w:type="pct"/>
            <w:shd w:val="clear" w:color="auto" w:fill="FFFFFF" w:themeFill="background1"/>
          </w:tcPr>
          <w:p w14:paraId="1FBDF1C3" w14:textId="77777777" w:rsidR="00802F9F" w:rsidRDefault="00802F9F" w:rsidP="00802F9F">
            <w:pPr>
              <w:textAlignment w:val="baseline"/>
              <w:rPr>
                <w:rFonts w:ascii="Calibri" w:hAnsi="Calibri" w:cs="Arial"/>
              </w:rPr>
            </w:pPr>
          </w:p>
          <w:p w14:paraId="4C407B92" w14:textId="4F78BD85" w:rsidR="00802F9F" w:rsidRPr="005C0FAF" w:rsidRDefault="00802F9F" w:rsidP="00802F9F">
            <w:pPr>
              <w:textAlignment w:val="baseline"/>
              <w:rPr>
                <w:rFonts w:ascii="Arial" w:hAnsi="Arial" w:cs="Arial"/>
                <w:sz w:val="18"/>
                <w:szCs w:val="18"/>
              </w:rPr>
            </w:pPr>
            <w:r>
              <w:rPr>
                <w:rFonts w:ascii="Calibri" w:hAnsi="Calibri" w:cs="Arial"/>
              </w:rPr>
              <w:t xml:space="preserve">Social Distancing - </w:t>
            </w:r>
            <w:r w:rsidRPr="005C0FAF">
              <w:rPr>
                <w:rFonts w:ascii="Calibri" w:hAnsi="Calibri" w:cs="Arial"/>
              </w:rPr>
              <w:t>Reducing the number of persons in any activity area to com</w:t>
            </w:r>
            <w:r>
              <w:rPr>
                <w:rFonts w:ascii="Calibri" w:hAnsi="Calibri" w:cs="Arial"/>
              </w:rPr>
              <w:t xml:space="preserve">ply with the 2-metre </w:t>
            </w:r>
            <w:r w:rsidRPr="005C0FAF">
              <w:rPr>
                <w:rFonts w:ascii="Calibri" w:hAnsi="Calibri" w:cs="Arial"/>
              </w:rPr>
              <w:t>gap recommended by the Public Health Agency </w:t>
            </w:r>
          </w:p>
          <w:p w14:paraId="60D177F7" w14:textId="77777777" w:rsidR="00802F9F" w:rsidRPr="00661BEB" w:rsidRDefault="0097618E" w:rsidP="00802F9F">
            <w:pPr>
              <w:textAlignment w:val="baseline"/>
              <w:rPr>
                <w:rFonts w:ascii="Arial" w:hAnsi="Arial" w:cs="Arial"/>
                <w:sz w:val="18"/>
                <w:szCs w:val="18"/>
              </w:rPr>
            </w:pPr>
            <w:hyperlink r:id="rId11" w:tgtFrame="_blank" w:history="1">
              <w:r w:rsidR="00802F9F" w:rsidRPr="00661BEB">
                <w:rPr>
                  <w:rFonts w:ascii="Calibri" w:hAnsi="Calibri" w:cs="Arial"/>
                  <w:color w:val="0563C1"/>
                  <w:u w:val="single"/>
                </w:rPr>
                <w:t>https://www.publichealth.hscni.net/news/covid-19-coronavirus</w:t>
              </w:r>
            </w:hyperlink>
            <w:r w:rsidR="00802F9F" w:rsidRPr="00661BEB">
              <w:rPr>
                <w:rFonts w:ascii="Calibri" w:hAnsi="Calibri" w:cs="Arial"/>
              </w:rPr>
              <w:t>  </w:t>
            </w:r>
          </w:p>
          <w:p w14:paraId="5EF41618" w14:textId="77777777" w:rsidR="00802F9F" w:rsidRPr="00661BEB" w:rsidRDefault="0097618E" w:rsidP="00802F9F">
            <w:pPr>
              <w:textAlignment w:val="baseline"/>
              <w:rPr>
                <w:rFonts w:ascii="Arial" w:hAnsi="Arial" w:cs="Arial"/>
                <w:sz w:val="18"/>
                <w:szCs w:val="18"/>
              </w:rPr>
            </w:pPr>
            <w:hyperlink r:id="rId12" w:tgtFrame="_blank" w:history="1">
              <w:r w:rsidR="00802F9F" w:rsidRPr="00661BEB">
                <w:rPr>
                  <w:rFonts w:ascii="Calibri" w:hAnsi="Calibri" w:cs="Arial"/>
                  <w:color w:val="0563C1"/>
                  <w:u w:val="single"/>
                </w:rPr>
                <w:t>https://www.gov.uk/government/publications/covid-19-guidance-on-social-distancing-and-for-vulnerable-people</w:t>
              </w:r>
            </w:hyperlink>
            <w:r w:rsidR="00802F9F" w:rsidRPr="00661BEB">
              <w:rPr>
                <w:rFonts w:ascii="Calibri" w:hAnsi="Calibri" w:cs="Arial"/>
                <w:color w:val="0563C1"/>
              </w:rPr>
              <w:t> </w:t>
            </w:r>
          </w:p>
          <w:p w14:paraId="55008EFA" w14:textId="77777777" w:rsidR="00802F9F" w:rsidRPr="00661BEB" w:rsidRDefault="00802F9F" w:rsidP="00802F9F">
            <w:pPr>
              <w:textAlignment w:val="baseline"/>
              <w:rPr>
                <w:rFonts w:ascii="Arial" w:hAnsi="Arial" w:cs="Arial"/>
                <w:sz w:val="18"/>
                <w:szCs w:val="18"/>
              </w:rPr>
            </w:pPr>
            <w:r w:rsidRPr="00661BEB">
              <w:rPr>
                <w:rFonts w:ascii="Calibri" w:hAnsi="Calibri" w:cs="Arial"/>
                <w:color w:val="0563C1"/>
              </w:rPr>
              <w:t> </w:t>
            </w:r>
          </w:p>
          <w:p w14:paraId="4AC87AEB" w14:textId="1704F765" w:rsidR="00802F9F" w:rsidRPr="005A607F" w:rsidRDefault="00802F9F" w:rsidP="00802F9F">
            <w:pPr>
              <w:pStyle w:val="ListParagraph"/>
              <w:numPr>
                <w:ilvl w:val="0"/>
                <w:numId w:val="3"/>
              </w:numPr>
              <w:rPr>
                <w:rFonts w:ascii="Lucida Sans" w:hAnsi="Lucida Sans"/>
                <w:b/>
              </w:rPr>
            </w:pPr>
          </w:p>
        </w:tc>
        <w:tc>
          <w:tcPr>
            <w:tcW w:w="188" w:type="pct"/>
            <w:shd w:val="clear" w:color="auto" w:fill="FFFFFF" w:themeFill="background1"/>
          </w:tcPr>
          <w:p w14:paraId="19E171E3" w14:textId="77777777" w:rsidR="00802F9F" w:rsidRDefault="00802F9F" w:rsidP="00802F9F">
            <w:pPr>
              <w:rPr>
                <w:rFonts w:ascii="Lucida Sans" w:hAnsi="Lucida Sans"/>
                <w:b/>
              </w:rPr>
            </w:pPr>
          </w:p>
          <w:p w14:paraId="08205C2C" w14:textId="78DAC769" w:rsidR="00802F9F" w:rsidRPr="005A607F" w:rsidRDefault="00802F9F" w:rsidP="00802F9F">
            <w:pPr>
              <w:rPr>
                <w:rFonts w:ascii="Lucida Sans" w:hAnsi="Lucida Sans"/>
                <w:b/>
              </w:rPr>
            </w:pPr>
            <w:r>
              <w:rPr>
                <w:rFonts w:ascii="Lucida Sans" w:hAnsi="Lucida Sans"/>
                <w:b/>
              </w:rPr>
              <w:t>2</w:t>
            </w:r>
          </w:p>
        </w:tc>
        <w:tc>
          <w:tcPr>
            <w:tcW w:w="149" w:type="pct"/>
            <w:shd w:val="clear" w:color="auto" w:fill="FFFFFF" w:themeFill="background1"/>
          </w:tcPr>
          <w:p w14:paraId="18E1C191" w14:textId="77777777" w:rsidR="00802F9F" w:rsidRDefault="00802F9F" w:rsidP="00802F9F">
            <w:pPr>
              <w:rPr>
                <w:rFonts w:ascii="Lucida Sans" w:hAnsi="Lucida Sans"/>
                <w:b/>
              </w:rPr>
            </w:pPr>
          </w:p>
          <w:p w14:paraId="5C7CAC72" w14:textId="543518EA" w:rsidR="00802F9F" w:rsidRPr="005A607F" w:rsidRDefault="00802F9F" w:rsidP="00802F9F">
            <w:pPr>
              <w:rPr>
                <w:rFonts w:ascii="Lucida Sans" w:hAnsi="Lucida Sans"/>
                <w:b/>
              </w:rPr>
            </w:pPr>
            <w:r>
              <w:rPr>
                <w:rFonts w:ascii="Lucida Sans" w:hAnsi="Lucida Sans"/>
                <w:b/>
              </w:rPr>
              <w:t>3</w:t>
            </w:r>
          </w:p>
        </w:tc>
        <w:tc>
          <w:tcPr>
            <w:tcW w:w="198" w:type="pct"/>
            <w:shd w:val="clear" w:color="auto" w:fill="FFFFFF" w:themeFill="background1"/>
          </w:tcPr>
          <w:p w14:paraId="3C149E20" w14:textId="77777777" w:rsidR="00802F9F" w:rsidRDefault="00802F9F" w:rsidP="00802F9F">
            <w:pPr>
              <w:rPr>
                <w:rFonts w:ascii="Lucida Sans" w:hAnsi="Lucida Sans"/>
                <w:b/>
              </w:rPr>
            </w:pPr>
          </w:p>
          <w:p w14:paraId="35F06E8D" w14:textId="14099A75" w:rsidR="00802F9F" w:rsidRPr="005A607F" w:rsidRDefault="00802F9F" w:rsidP="00802F9F">
            <w:pPr>
              <w:rPr>
                <w:rFonts w:ascii="Lucida Sans" w:hAnsi="Lucida Sans"/>
                <w:b/>
              </w:rPr>
            </w:pPr>
            <w:r>
              <w:rPr>
                <w:rFonts w:ascii="Lucida Sans" w:hAnsi="Lucida Sans"/>
                <w:b/>
              </w:rPr>
              <w:t>6</w:t>
            </w:r>
          </w:p>
        </w:tc>
        <w:tc>
          <w:tcPr>
            <w:tcW w:w="1263" w:type="pct"/>
            <w:shd w:val="clear" w:color="auto" w:fill="FFFFFF" w:themeFill="background1"/>
          </w:tcPr>
          <w:p w14:paraId="1EF757A5" w14:textId="77777777" w:rsidR="00802F9F" w:rsidRDefault="00802F9F" w:rsidP="00802F9F">
            <w:pPr>
              <w:ind w:left="-45"/>
              <w:jc w:val="both"/>
              <w:textAlignment w:val="baseline"/>
              <w:rPr>
                <w:rFonts w:ascii="Calibri" w:hAnsi="Calibri" w:cs="Times New Roman"/>
                <w:sz w:val="20"/>
                <w:szCs w:val="20"/>
              </w:rPr>
            </w:pPr>
          </w:p>
          <w:p w14:paraId="0193DBED" w14:textId="4036F8AA" w:rsidR="00802F9F" w:rsidRPr="00802F9F" w:rsidRDefault="00802F9F" w:rsidP="00802F9F">
            <w:pPr>
              <w:ind w:left="315"/>
              <w:jc w:val="both"/>
              <w:textAlignment w:val="baseline"/>
              <w:rPr>
                <w:rFonts w:ascii="Calibri" w:hAnsi="Calibri" w:cs="Times New Roman"/>
                <w:sz w:val="20"/>
                <w:szCs w:val="20"/>
              </w:rPr>
            </w:pPr>
            <w:r w:rsidRPr="00802F9F">
              <w:rPr>
                <w:rFonts w:ascii="Calibri" w:hAnsi="Calibri" w:cs="Times New Roman"/>
                <w:sz w:val="20"/>
                <w:szCs w:val="20"/>
              </w:rPr>
              <w:t>Putting up signs to remind members and visitors of social distancing guidance </w:t>
            </w:r>
          </w:p>
          <w:p w14:paraId="2068BA10" w14:textId="310FD957" w:rsidR="00802F9F" w:rsidRPr="00802F9F" w:rsidRDefault="00802F9F" w:rsidP="00802F9F">
            <w:pPr>
              <w:ind w:left="315"/>
              <w:jc w:val="both"/>
              <w:textAlignment w:val="baseline"/>
              <w:rPr>
                <w:rFonts w:ascii="Calibri" w:hAnsi="Calibri" w:cs="Times New Roman"/>
                <w:sz w:val="20"/>
                <w:szCs w:val="20"/>
              </w:rPr>
            </w:pPr>
            <w:r w:rsidRPr="00802F9F">
              <w:rPr>
                <w:rFonts w:ascii="Calibri" w:hAnsi="Calibri" w:cs="Times New Roman"/>
                <w:sz w:val="20"/>
                <w:szCs w:val="20"/>
              </w:rPr>
              <w:t>Avoiding sharing workstations and equipment </w:t>
            </w:r>
          </w:p>
          <w:p w14:paraId="6CB6BCAC" w14:textId="6A53C54B" w:rsidR="00802F9F" w:rsidRPr="00802F9F" w:rsidRDefault="00802F9F" w:rsidP="00802F9F">
            <w:pPr>
              <w:ind w:left="315"/>
              <w:jc w:val="both"/>
              <w:textAlignment w:val="baseline"/>
              <w:rPr>
                <w:rFonts w:ascii="Calibri" w:hAnsi="Calibri" w:cs="Times New Roman"/>
                <w:sz w:val="20"/>
                <w:szCs w:val="20"/>
              </w:rPr>
            </w:pPr>
            <w:r w:rsidRPr="00802F9F">
              <w:rPr>
                <w:rFonts w:ascii="Calibri" w:hAnsi="Calibri" w:cs="Times New Roman"/>
                <w:sz w:val="20"/>
                <w:szCs w:val="20"/>
              </w:rPr>
              <w:t>Using floor tape or paint to mark areas to help people keep to a 2m distance </w:t>
            </w:r>
          </w:p>
          <w:p w14:paraId="3970F50E" w14:textId="5645DC18" w:rsidR="00802F9F" w:rsidRPr="00802F9F" w:rsidRDefault="00802F9F" w:rsidP="00802F9F">
            <w:pPr>
              <w:ind w:left="315"/>
              <w:jc w:val="both"/>
              <w:textAlignment w:val="baseline"/>
              <w:rPr>
                <w:rFonts w:ascii="Calibri" w:hAnsi="Calibri" w:cs="Times New Roman"/>
                <w:sz w:val="20"/>
                <w:szCs w:val="20"/>
              </w:rPr>
            </w:pPr>
            <w:r w:rsidRPr="00802F9F">
              <w:rPr>
                <w:rFonts w:ascii="Calibri" w:hAnsi="Calibri" w:cs="Times New Roman"/>
                <w:sz w:val="20"/>
                <w:szCs w:val="20"/>
              </w:rPr>
              <w:t>Arranging one-way traffic through the location if possible </w:t>
            </w:r>
          </w:p>
          <w:p w14:paraId="3D75DECC" w14:textId="5586E309" w:rsidR="00802F9F" w:rsidRPr="00802F9F" w:rsidRDefault="00802F9F" w:rsidP="00802F9F">
            <w:pPr>
              <w:ind w:left="315"/>
              <w:jc w:val="both"/>
              <w:textAlignment w:val="baseline"/>
              <w:rPr>
                <w:rFonts w:ascii="Calibri" w:hAnsi="Calibri" w:cs="Times New Roman"/>
                <w:sz w:val="20"/>
                <w:szCs w:val="20"/>
              </w:rPr>
            </w:pPr>
            <w:r w:rsidRPr="00802F9F">
              <w:rPr>
                <w:rFonts w:ascii="Calibri" w:hAnsi="Calibri" w:cs="Times New Roman"/>
                <w:sz w:val="20"/>
                <w:szCs w:val="20"/>
              </w:rPr>
              <w:t>Switching to members engaging by appointment only / ticketed activities </w:t>
            </w:r>
          </w:p>
          <w:p w14:paraId="63CDE898" w14:textId="55CC3B1F" w:rsidR="00802F9F" w:rsidRPr="005A607F" w:rsidRDefault="00802F9F" w:rsidP="00802F9F">
            <w:pPr>
              <w:pStyle w:val="ListParagraph"/>
            </w:pPr>
          </w:p>
        </w:tc>
      </w:tr>
      <w:tr w:rsidR="00802F9F" w14:paraId="5281552A" w14:textId="77777777" w:rsidTr="00B22241">
        <w:trPr>
          <w:cantSplit/>
          <w:trHeight w:val="1296"/>
        </w:trPr>
        <w:tc>
          <w:tcPr>
            <w:tcW w:w="323" w:type="pct"/>
            <w:shd w:val="clear" w:color="auto" w:fill="FFFFFF" w:themeFill="background1"/>
          </w:tcPr>
          <w:p w14:paraId="7354645F" w14:textId="6BFEC375" w:rsidR="00802F9F" w:rsidRPr="005A607F" w:rsidRDefault="00802F9F" w:rsidP="00802F9F">
            <w:pPr>
              <w:rPr>
                <w:rFonts w:ascii="Calibri" w:eastAsia="Times New Roman" w:hAnsi="Calibri" w:cs="Times New Roman"/>
                <w:color w:val="000000"/>
                <w:lang w:eastAsia="en-GB"/>
              </w:rPr>
            </w:pPr>
            <w:r>
              <w:t>Covid-19</w:t>
            </w:r>
          </w:p>
        </w:tc>
        <w:tc>
          <w:tcPr>
            <w:tcW w:w="380" w:type="pct"/>
            <w:shd w:val="clear" w:color="auto" w:fill="FFFFFF" w:themeFill="background1"/>
          </w:tcPr>
          <w:p w14:paraId="079B8E2C" w14:textId="0999EEB4" w:rsidR="00802F9F" w:rsidRPr="005A607F" w:rsidRDefault="00802F9F" w:rsidP="00802F9F">
            <w:pPr>
              <w:rPr>
                <w:rFonts w:ascii="Calibri" w:eastAsia="Times New Roman" w:hAnsi="Calibri" w:cs="Times New Roman"/>
                <w:color w:val="000000"/>
                <w:lang w:eastAsia="en-GB"/>
              </w:rPr>
            </w:pPr>
            <w:r>
              <w:rPr>
                <w:rFonts w:ascii="Calibri" w:eastAsia="Times New Roman" w:hAnsi="Calibri" w:cs="Times New Roman"/>
                <w:color w:val="000000"/>
                <w:lang w:eastAsia="en-GB"/>
              </w:rPr>
              <w:t>3. Social Distancing – Where people are unable to keep required distance</w:t>
            </w:r>
          </w:p>
        </w:tc>
        <w:tc>
          <w:tcPr>
            <w:tcW w:w="851" w:type="pct"/>
            <w:shd w:val="clear" w:color="auto" w:fill="FFFFFF" w:themeFill="background1"/>
          </w:tcPr>
          <w:p w14:paraId="3030ADB1" w14:textId="77777777" w:rsidR="00802F9F" w:rsidRDefault="00802F9F" w:rsidP="00802F9F"/>
          <w:p w14:paraId="56842C7A" w14:textId="77777777" w:rsidR="00802F9F" w:rsidRPr="00A751C7" w:rsidRDefault="00802F9F" w:rsidP="00802F9F">
            <w:pPr>
              <w:pStyle w:val="paragraph"/>
              <w:spacing w:before="0" w:beforeAutospacing="0" w:after="0" w:afterAutospacing="0"/>
              <w:ind w:left="360"/>
              <w:textAlignment w:val="baseline"/>
              <w:rPr>
                <w:rFonts w:ascii="Arial" w:hAnsi="Arial" w:cs="Arial"/>
                <w:sz w:val="18"/>
                <w:szCs w:val="18"/>
              </w:rPr>
            </w:pPr>
            <w:r>
              <w:rPr>
                <w:rStyle w:val="normaltextrun"/>
                <w:rFonts w:ascii="Calibri" w:hAnsi="Calibri" w:cs="Arial"/>
              </w:rPr>
              <w:t>Clubs/Soc</w:t>
            </w:r>
            <w:r>
              <w:rPr>
                <w:rStyle w:val="normaltextrun"/>
                <w:rFonts w:ascii="Calibri" w:hAnsi="Calibri" w:cs="Arial"/>
                <w:lang w:val="en-US"/>
              </w:rPr>
              <w:t> Members</w:t>
            </w:r>
            <w:r>
              <w:rPr>
                <w:rStyle w:val="eop"/>
                <w:rFonts w:ascii="Calibri" w:hAnsi="Calibri" w:cs="Arial"/>
              </w:rPr>
              <w:t> </w:t>
            </w:r>
          </w:p>
          <w:p w14:paraId="27AB219C" w14:textId="77777777" w:rsidR="00802F9F" w:rsidRDefault="00802F9F" w:rsidP="00802F9F">
            <w:pPr>
              <w:pStyle w:val="paragraph"/>
              <w:spacing w:before="0" w:beforeAutospacing="0" w:after="0" w:afterAutospacing="0"/>
              <w:ind w:left="360"/>
              <w:textAlignment w:val="baseline"/>
              <w:rPr>
                <w:rFonts w:ascii="Calibri" w:hAnsi="Calibri" w:cs="Arial"/>
                <w:sz w:val="22"/>
                <w:szCs w:val="22"/>
              </w:rPr>
            </w:pPr>
            <w:r>
              <w:rPr>
                <w:rStyle w:val="normaltextrun"/>
                <w:rFonts w:ascii="Calibri" w:hAnsi="Calibri" w:cs="Arial"/>
                <w:lang w:val="en-US"/>
              </w:rPr>
              <w:t>Vulnerable groups –those with existing underlying health conditions</w:t>
            </w:r>
            <w:r>
              <w:rPr>
                <w:rStyle w:val="eop"/>
                <w:rFonts w:ascii="Calibri" w:hAnsi="Calibri" w:cs="Arial"/>
              </w:rPr>
              <w:t> </w:t>
            </w:r>
          </w:p>
          <w:p w14:paraId="6B35169D" w14:textId="77777777" w:rsidR="00802F9F" w:rsidRDefault="00802F9F" w:rsidP="00802F9F">
            <w:pPr>
              <w:pStyle w:val="paragraph"/>
              <w:spacing w:before="0" w:beforeAutospacing="0" w:after="0" w:afterAutospacing="0"/>
              <w:ind w:left="36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75A9D29F" w14:textId="77777777" w:rsidR="00802F9F" w:rsidRPr="005A607F" w:rsidRDefault="00802F9F" w:rsidP="00802F9F">
            <w:pPr>
              <w:pStyle w:val="ListParagraph"/>
            </w:pPr>
          </w:p>
        </w:tc>
        <w:tc>
          <w:tcPr>
            <w:tcW w:w="232" w:type="pct"/>
            <w:shd w:val="clear" w:color="auto" w:fill="FFFFFF" w:themeFill="background1"/>
          </w:tcPr>
          <w:p w14:paraId="199FCE61" w14:textId="77777777" w:rsidR="00802F9F" w:rsidRDefault="00802F9F" w:rsidP="00802F9F">
            <w:pPr>
              <w:rPr>
                <w:rFonts w:ascii="Lucida Sans" w:hAnsi="Lucida Sans"/>
                <w:b/>
              </w:rPr>
            </w:pPr>
          </w:p>
          <w:p w14:paraId="0F021726" w14:textId="3DB5FEFE" w:rsidR="00802F9F" w:rsidRPr="005A607F" w:rsidRDefault="00802F9F" w:rsidP="00802F9F">
            <w:pPr>
              <w:rPr>
                <w:rFonts w:ascii="Lucida Sans" w:hAnsi="Lucida Sans"/>
                <w:b/>
              </w:rPr>
            </w:pPr>
            <w:r w:rsidRPr="005A607F">
              <w:rPr>
                <w:rFonts w:ascii="Lucida Sans" w:hAnsi="Lucida Sans"/>
                <w:b/>
              </w:rPr>
              <w:t>3</w:t>
            </w:r>
          </w:p>
        </w:tc>
        <w:tc>
          <w:tcPr>
            <w:tcW w:w="150" w:type="pct"/>
            <w:shd w:val="clear" w:color="auto" w:fill="FFFFFF" w:themeFill="background1"/>
          </w:tcPr>
          <w:p w14:paraId="22BD2E24" w14:textId="77777777" w:rsidR="00802F9F" w:rsidRDefault="00802F9F" w:rsidP="00802F9F">
            <w:pPr>
              <w:rPr>
                <w:rFonts w:ascii="Lucida Sans" w:hAnsi="Lucida Sans"/>
                <w:b/>
              </w:rPr>
            </w:pPr>
          </w:p>
          <w:p w14:paraId="5E3ECA2B" w14:textId="2CB84A80" w:rsidR="00802F9F" w:rsidRPr="005A607F" w:rsidRDefault="00802F9F" w:rsidP="00802F9F">
            <w:pPr>
              <w:rPr>
                <w:rFonts w:ascii="Lucida Sans" w:hAnsi="Lucida Sans"/>
                <w:b/>
              </w:rPr>
            </w:pPr>
            <w:r>
              <w:rPr>
                <w:rFonts w:ascii="Lucida Sans" w:hAnsi="Lucida Sans"/>
                <w:b/>
              </w:rPr>
              <w:t>5</w:t>
            </w:r>
          </w:p>
        </w:tc>
        <w:tc>
          <w:tcPr>
            <w:tcW w:w="195" w:type="pct"/>
            <w:shd w:val="clear" w:color="auto" w:fill="FFFFFF" w:themeFill="background1"/>
          </w:tcPr>
          <w:p w14:paraId="4E9FD8D2" w14:textId="77777777" w:rsidR="00802F9F" w:rsidRDefault="00802F9F" w:rsidP="00802F9F">
            <w:pPr>
              <w:rPr>
                <w:rFonts w:ascii="Lucida Sans" w:hAnsi="Lucida Sans"/>
                <w:b/>
              </w:rPr>
            </w:pPr>
          </w:p>
          <w:p w14:paraId="29DECAC2" w14:textId="15F95789" w:rsidR="00802F9F" w:rsidRPr="005A607F" w:rsidRDefault="00802F9F" w:rsidP="00802F9F">
            <w:pPr>
              <w:rPr>
                <w:rFonts w:ascii="Lucida Sans" w:hAnsi="Lucida Sans"/>
                <w:b/>
              </w:rPr>
            </w:pPr>
            <w:r>
              <w:rPr>
                <w:rFonts w:ascii="Lucida Sans" w:hAnsi="Lucida Sans"/>
                <w:b/>
              </w:rPr>
              <w:t>15</w:t>
            </w:r>
          </w:p>
        </w:tc>
        <w:tc>
          <w:tcPr>
            <w:tcW w:w="1071" w:type="pct"/>
            <w:shd w:val="clear" w:color="auto" w:fill="FFFFFF" w:themeFill="background1"/>
          </w:tcPr>
          <w:p w14:paraId="654DBD8A" w14:textId="77777777" w:rsidR="00802F9F" w:rsidRDefault="00802F9F" w:rsidP="00802F9F">
            <w:pPr>
              <w:rPr>
                <w:rFonts w:ascii="Calibri" w:eastAsia="Times New Roman" w:hAnsi="Calibri" w:cs="Times New Roman"/>
                <w:color w:val="000000"/>
                <w:sz w:val="20"/>
                <w:szCs w:val="20"/>
                <w:shd w:val="clear" w:color="auto" w:fill="FFFFFF"/>
              </w:rPr>
            </w:pPr>
          </w:p>
          <w:p w14:paraId="2B8FD2AE" w14:textId="77777777" w:rsidR="00802F9F" w:rsidRPr="00661BEB" w:rsidRDefault="00802F9F" w:rsidP="00802F9F">
            <w:pPr>
              <w:rPr>
                <w:rFonts w:ascii="Times" w:eastAsia="Times New Roman" w:hAnsi="Times" w:cs="Times New Roman"/>
                <w:sz w:val="20"/>
                <w:szCs w:val="20"/>
              </w:rPr>
            </w:pPr>
            <w:r w:rsidRPr="00661BEB">
              <w:rPr>
                <w:rFonts w:ascii="Calibri" w:eastAsia="Times New Roman" w:hAnsi="Calibri" w:cs="Times New Roman"/>
                <w:color w:val="000000"/>
                <w:sz w:val="20"/>
                <w:szCs w:val="20"/>
                <w:shd w:val="clear" w:color="auto" w:fill="FFFFFF"/>
              </w:rPr>
              <w:t>People should keep a distance of "one metre plus" this means staying a minimum of one metre apart, while observing precautions to reduce the risk of transmission. </w:t>
            </w:r>
          </w:p>
          <w:p w14:paraId="631546F9" w14:textId="76527BEF" w:rsidR="00802F9F" w:rsidRPr="005A607F" w:rsidRDefault="00802F9F" w:rsidP="00802F9F">
            <w:pPr>
              <w:pStyle w:val="ListParagraph"/>
              <w:rPr>
                <w:rFonts w:ascii="Calibri" w:eastAsia="Times New Roman" w:hAnsi="Calibri" w:cs="Times New Roman"/>
                <w:color w:val="000000"/>
                <w:lang w:eastAsia="en-GB"/>
              </w:rPr>
            </w:pPr>
          </w:p>
        </w:tc>
        <w:tc>
          <w:tcPr>
            <w:tcW w:w="188" w:type="pct"/>
            <w:shd w:val="clear" w:color="auto" w:fill="FFFFFF" w:themeFill="background1"/>
          </w:tcPr>
          <w:p w14:paraId="638C2027" w14:textId="77777777" w:rsidR="00802F9F" w:rsidRDefault="00802F9F" w:rsidP="00802F9F">
            <w:pPr>
              <w:rPr>
                <w:rFonts w:ascii="Lucida Sans" w:hAnsi="Lucida Sans"/>
                <w:b/>
              </w:rPr>
            </w:pPr>
          </w:p>
          <w:p w14:paraId="425097C6" w14:textId="11BA5442" w:rsidR="00802F9F" w:rsidRPr="005A607F" w:rsidRDefault="00802F9F" w:rsidP="00802F9F">
            <w:pPr>
              <w:rPr>
                <w:rFonts w:ascii="Lucida Sans" w:hAnsi="Lucida Sans"/>
                <w:b/>
              </w:rPr>
            </w:pPr>
            <w:r>
              <w:rPr>
                <w:rFonts w:ascii="Lucida Sans" w:hAnsi="Lucida Sans"/>
                <w:b/>
              </w:rPr>
              <w:t>2</w:t>
            </w:r>
          </w:p>
        </w:tc>
        <w:tc>
          <w:tcPr>
            <w:tcW w:w="149" w:type="pct"/>
            <w:shd w:val="clear" w:color="auto" w:fill="FFFFFF" w:themeFill="background1"/>
          </w:tcPr>
          <w:p w14:paraId="7568D329" w14:textId="77777777" w:rsidR="00802F9F" w:rsidRDefault="00802F9F" w:rsidP="00802F9F">
            <w:pPr>
              <w:rPr>
                <w:rFonts w:ascii="Lucida Sans" w:hAnsi="Lucida Sans"/>
                <w:b/>
              </w:rPr>
            </w:pPr>
          </w:p>
          <w:p w14:paraId="28DB4E30" w14:textId="5179CBB9" w:rsidR="00802F9F" w:rsidRPr="005A607F" w:rsidRDefault="00802F9F" w:rsidP="00802F9F">
            <w:pPr>
              <w:rPr>
                <w:rFonts w:ascii="Lucida Sans" w:hAnsi="Lucida Sans"/>
                <w:b/>
              </w:rPr>
            </w:pPr>
            <w:r>
              <w:rPr>
                <w:rFonts w:ascii="Lucida Sans" w:hAnsi="Lucida Sans"/>
                <w:b/>
              </w:rPr>
              <w:t>5</w:t>
            </w:r>
          </w:p>
        </w:tc>
        <w:tc>
          <w:tcPr>
            <w:tcW w:w="198" w:type="pct"/>
            <w:shd w:val="clear" w:color="auto" w:fill="FFFFFF" w:themeFill="background1"/>
          </w:tcPr>
          <w:p w14:paraId="5670EFCA" w14:textId="77777777" w:rsidR="00802F9F" w:rsidRDefault="00802F9F" w:rsidP="00802F9F">
            <w:pPr>
              <w:rPr>
                <w:rFonts w:ascii="Lucida Sans" w:hAnsi="Lucida Sans"/>
                <w:b/>
              </w:rPr>
            </w:pPr>
          </w:p>
          <w:p w14:paraId="00535751" w14:textId="45AC02DB" w:rsidR="00802F9F" w:rsidRPr="005A607F" w:rsidRDefault="00802F9F" w:rsidP="00802F9F">
            <w:pPr>
              <w:rPr>
                <w:rFonts w:ascii="Lucida Sans" w:hAnsi="Lucida Sans"/>
                <w:b/>
              </w:rPr>
            </w:pPr>
            <w:r>
              <w:rPr>
                <w:rFonts w:ascii="Lucida Sans" w:hAnsi="Lucida Sans"/>
                <w:b/>
              </w:rPr>
              <w:t>10</w:t>
            </w:r>
          </w:p>
        </w:tc>
        <w:tc>
          <w:tcPr>
            <w:tcW w:w="1263" w:type="pct"/>
            <w:shd w:val="clear" w:color="auto" w:fill="FFFFFF" w:themeFill="background1"/>
          </w:tcPr>
          <w:p w14:paraId="2423B23A" w14:textId="77777777" w:rsidR="00802F9F" w:rsidRDefault="00802F9F" w:rsidP="00802F9F">
            <w:pPr>
              <w:textAlignment w:val="baseline"/>
              <w:rPr>
                <w:rFonts w:ascii="Calibri" w:hAnsi="Calibri" w:cs="Arial"/>
                <w:sz w:val="20"/>
                <w:szCs w:val="20"/>
              </w:rPr>
            </w:pPr>
            <w:r>
              <w:rPr>
                <w:rFonts w:ascii="Calibri" w:hAnsi="Calibri" w:cs="Arial"/>
                <w:sz w:val="20"/>
                <w:szCs w:val="20"/>
              </w:rPr>
              <w:t>We will be s</w:t>
            </w:r>
            <w:r w:rsidRPr="00802F9F">
              <w:rPr>
                <w:rFonts w:ascii="Calibri" w:hAnsi="Calibri" w:cs="Arial"/>
                <w:sz w:val="20"/>
                <w:szCs w:val="20"/>
              </w:rPr>
              <w:t>taggering arrival and departure times </w:t>
            </w:r>
            <w:r>
              <w:rPr>
                <w:rFonts w:ascii="Calibri" w:hAnsi="Calibri" w:cs="Arial"/>
                <w:sz w:val="20"/>
                <w:szCs w:val="20"/>
              </w:rPr>
              <w:t>to reduce the number of people in a certain area at a time</w:t>
            </w:r>
          </w:p>
          <w:p w14:paraId="184963AB" w14:textId="35A1BE81" w:rsidR="00802F9F" w:rsidRPr="005A607F" w:rsidRDefault="00802F9F" w:rsidP="00802F9F">
            <w:pPr>
              <w:textAlignment w:val="baseline"/>
              <w:rPr>
                <w:rFonts w:ascii="Calibri" w:eastAsia="Times New Roman" w:hAnsi="Calibri" w:cs="Times New Roman"/>
                <w:color w:val="000000"/>
                <w:lang w:eastAsia="en-GB"/>
              </w:rPr>
            </w:pPr>
            <w:r>
              <w:rPr>
                <w:rFonts w:ascii="Calibri" w:eastAsia="Times New Roman" w:hAnsi="Calibri" w:cs="Arial"/>
                <w:color w:val="000000"/>
                <w:sz w:val="20"/>
                <w:szCs w:val="20"/>
                <w:lang w:eastAsia="en-GB"/>
              </w:rPr>
              <w:t xml:space="preserve">We will be limiting the amount of students in dance classes to comply by the governments and universities health and safety guidelines and in doing so will try to host each class online as well as a second option for members unable to attend classes at certain times due to social distancing requirements. Members will be welcomed to dance classes under the correct guidance in cycles so that our experienced teacher can check progress with each dancer for health and safety reasons without breaching social distancing guidelines. </w:t>
            </w:r>
          </w:p>
        </w:tc>
      </w:tr>
      <w:tr w:rsidR="00802F9F" w14:paraId="0C117490" w14:textId="77777777" w:rsidTr="00B22241">
        <w:trPr>
          <w:cantSplit/>
          <w:trHeight w:val="1296"/>
        </w:trPr>
        <w:tc>
          <w:tcPr>
            <w:tcW w:w="323" w:type="pct"/>
            <w:shd w:val="clear" w:color="auto" w:fill="FFFFFF" w:themeFill="background1"/>
          </w:tcPr>
          <w:p w14:paraId="67843D76" w14:textId="07843937" w:rsidR="00802F9F" w:rsidRPr="005A607F" w:rsidRDefault="00802F9F" w:rsidP="00802F9F">
            <w:pPr>
              <w:rPr>
                <w:rFonts w:ascii="Calibri" w:eastAsia="Times New Roman" w:hAnsi="Calibri" w:cs="Times New Roman"/>
                <w:color w:val="000000"/>
                <w:lang w:eastAsia="en-GB"/>
              </w:rPr>
            </w:pPr>
            <w:r>
              <w:t>Covid-19</w:t>
            </w:r>
          </w:p>
        </w:tc>
        <w:tc>
          <w:tcPr>
            <w:tcW w:w="380" w:type="pct"/>
            <w:shd w:val="clear" w:color="auto" w:fill="FFFFFF" w:themeFill="background1"/>
          </w:tcPr>
          <w:p w14:paraId="5736B7A0" w14:textId="71673047" w:rsidR="00802F9F" w:rsidRPr="005A607F" w:rsidRDefault="00802F9F" w:rsidP="00802F9F">
            <w:pPr>
              <w:rPr>
                <w:rFonts w:ascii="Calibri" w:eastAsia="Times New Roman" w:hAnsi="Calibri" w:cs="Times New Roman"/>
                <w:color w:val="000000"/>
                <w:lang w:eastAsia="en-GB"/>
              </w:rPr>
            </w:pPr>
            <w:r>
              <w:rPr>
                <w:rFonts w:ascii="Calibri" w:eastAsia="Times New Roman" w:hAnsi="Calibri" w:cs="Times New Roman"/>
                <w:color w:val="000000"/>
                <w:lang w:eastAsia="en-GB"/>
              </w:rPr>
              <w:t>4. Movement around Buildings</w:t>
            </w:r>
          </w:p>
        </w:tc>
        <w:tc>
          <w:tcPr>
            <w:tcW w:w="851" w:type="pct"/>
            <w:shd w:val="clear" w:color="auto" w:fill="FFFFFF" w:themeFill="background1"/>
          </w:tcPr>
          <w:p w14:paraId="23EF1928" w14:textId="77777777" w:rsidR="00802F9F" w:rsidRDefault="00802F9F" w:rsidP="00802F9F"/>
          <w:p w14:paraId="26A4D9BE" w14:textId="77777777" w:rsidR="00802F9F" w:rsidRPr="00A751C7" w:rsidRDefault="00802F9F" w:rsidP="00802F9F">
            <w:pPr>
              <w:pStyle w:val="paragraph"/>
              <w:spacing w:before="0" w:beforeAutospacing="0" w:after="0" w:afterAutospacing="0"/>
              <w:ind w:left="360"/>
              <w:textAlignment w:val="baseline"/>
              <w:rPr>
                <w:rFonts w:ascii="Arial" w:hAnsi="Arial" w:cs="Arial"/>
                <w:sz w:val="18"/>
                <w:szCs w:val="18"/>
              </w:rPr>
            </w:pPr>
            <w:r>
              <w:rPr>
                <w:rStyle w:val="normaltextrun"/>
                <w:rFonts w:ascii="Calibri" w:hAnsi="Calibri" w:cs="Arial"/>
              </w:rPr>
              <w:t>Clubs/Soc</w:t>
            </w:r>
            <w:r>
              <w:rPr>
                <w:rStyle w:val="normaltextrun"/>
                <w:rFonts w:ascii="Calibri" w:hAnsi="Calibri" w:cs="Arial"/>
                <w:lang w:val="en-US"/>
              </w:rPr>
              <w:t> Members</w:t>
            </w:r>
            <w:r>
              <w:rPr>
                <w:rStyle w:val="eop"/>
                <w:rFonts w:ascii="Calibri" w:hAnsi="Calibri" w:cs="Arial"/>
              </w:rPr>
              <w:t> </w:t>
            </w:r>
          </w:p>
          <w:p w14:paraId="1D420912" w14:textId="77777777" w:rsidR="00802F9F" w:rsidRDefault="00802F9F" w:rsidP="00802F9F">
            <w:pPr>
              <w:pStyle w:val="paragraph"/>
              <w:spacing w:before="0" w:beforeAutospacing="0" w:after="0" w:afterAutospacing="0"/>
              <w:ind w:left="360"/>
              <w:textAlignment w:val="baseline"/>
              <w:rPr>
                <w:rFonts w:ascii="Calibri" w:hAnsi="Calibri" w:cs="Arial"/>
                <w:sz w:val="22"/>
                <w:szCs w:val="22"/>
              </w:rPr>
            </w:pPr>
            <w:r>
              <w:rPr>
                <w:rStyle w:val="normaltextrun"/>
                <w:rFonts w:ascii="Calibri" w:hAnsi="Calibri" w:cs="Arial"/>
                <w:lang w:val="en-US"/>
              </w:rPr>
              <w:t>Vulnerable groups –those with existing underlying health conditions</w:t>
            </w:r>
            <w:r>
              <w:rPr>
                <w:rStyle w:val="eop"/>
                <w:rFonts w:ascii="Calibri" w:hAnsi="Calibri" w:cs="Arial"/>
              </w:rPr>
              <w:t> </w:t>
            </w:r>
          </w:p>
          <w:p w14:paraId="0962B01D" w14:textId="77777777" w:rsidR="00802F9F" w:rsidRDefault="00802F9F" w:rsidP="00802F9F">
            <w:pPr>
              <w:pStyle w:val="paragraph"/>
              <w:spacing w:before="0" w:beforeAutospacing="0" w:after="0" w:afterAutospacing="0"/>
              <w:ind w:left="36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692F5435" w14:textId="1BB5942F" w:rsidR="00802F9F" w:rsidRPr="005A607F" w:rsidRDefault="00802F9F" w:rsidP="00802F9F">
            <w:pPr>
              <w:pStyle w:val="ListParagraph"/>
            </w:pPr>
          </w:p>
        </w:tc>
        <w:tc>
          <w:tcPr>
            <w:tcW w:w="232" w:type="pct"/>
            <w:shd w:val="clear" w:color="auto" w:fill="FFFFFF" w:themeFill="background1"/>
          </w:tcPr>
          <w:p w14:paraId="57BE6259" w14:textId="1864E110" w:rsidR="00802F9F" w:rsidRPr="005A607F" w:rsidRDefault="00802F9F" w:rsidP="00802F9F">
            <w:pPr>
              <w:rPr>
                <w:rFonts w:ascii="Lucida Sans" w:hAnsi="Lucida Sans"/>
                <w:b/>
              </w:rPr>
            </w:pPr>
            <w:r>
              <w:rPr>
                <w:rFonts w:ascii="Lucida Sans" w:hAnsi="Lucida Sans"/>
                <w:b/>
              </w:rPr>
              <w:t>3</w:t>
            </w:r>
          </w:p>
        </w:tc>
        <w:tc>
          <w:tcPr>
            <w:tcW w:w="150" w:type="pct"/>
            <w:shd w:val="clear" w:color="auto" w:fill="FFFFFF" w:themeFill="background1"/>
          </w:tcPr>
          <w:p w14:paraId="3DCFDC28" w14:textId="7240A45A" w:rsidR="00802F9F" w:rsidRPr="005A607F" w:rsidRDefault="00802F9F" w:rsidP="00802F9F">
            <w:pPr>
              <w:rPr>
                <w:rFonts w:ascii="Lucida Sans" w:hAnsi="Lucida Sans"/>
                <w:b/>
              </w:rPr>
            </w:pPr>
            <w:r>
              <w:rPr>
                <w:rFonts w:ascii="Lucida Sans" w:hAnsi="Lucida Sans"/>
                <w:b/>
              </w:rPr>
              <w:t>5</w:t>
            </w:r>
          </w:p>
        </w:tc>
        <w:tc>
          <w:tcPr>
            <w:tcW w:w="195" w:type="pct"/>
            <w:shd w:val="clear" w:color="auto" w:fill="FFFFFF" w:themeFill="background1"/>
          </w:tcPr>
          <w:p w14:paraId="6A3DAC9E" w14:textId="2B47A219" w:rsidR="00802F9F" w:rsidRPr="005A607F" w:rsidRDefault="00802F9F" w:rsidP="00802F9F">
            <w:pPr>
              <w:rPr>
                <w:rFonts w:ascii="Lucida Sans" w:hAnsi="Lucida Sans"/>
                <w:b/>
              </w:rPr>
            </w:pPr>
            <w:r>
              <w:rPr>
                <w:rFonts w:ascii="Lucida Sans" w:hAnsi="Lucida Sans"/>
                <w:b/>
              </w:rPr>
              <w:t>15</w:t>
            </w:r>
          </w:p>
        </w:tc>
        <w:tc>
          <w:tcPr>
            <w:tcW w:w="1071" w:type="pct"/>
            <w:shd w:val="clear" w:color="auto" w:fill="FFFFFF" w:themeFill="background1"/>
          </w:tcPr>
          <w:p w14:paraId="0F9EF93E" w14:textId="77777777" w:rsidR="00802F9F" w:rsidRPr="005C0FAF" w:rsidRDefault="00802F9F" w:rsidP="00802F9F">
            <w:pPr>
              <w:pStyle w:val="ListParagraph"/>
              <w:numPr>
                <w:ilvl w:val="0"/>
                <w:numId w:val="21"/>
              </w:numPr>
              <w:textAlignment w:val="baseline"/>
              <w:rPr>
                <w:rFonts w:ascii="Calibri" w:hAnsi="Calibri" w:cs="Times New Roman"/>
              </w:rPr>
            </w:pPr>
            <w:r w:rsidRPr="005C0FAF">
              <w:rPr>
                <w:rFonts w:ascii="Calibri" w:hAnsi="Calibri" w:cs="Times New Roman"/>
                <w:sz w:val="20"/>
                <w:szCs w:val="20"/>
              </w:rPr>
              <w:t>Reducing movement by discouraging non-essential trips within buildings and sites.  </w:t>
            </w:r>
          </w:p>
          <w:p w14:paraId="60CC7638" w14:textId="77777777" w:rsidR="00802F9F" w:rsidRPr="005C0FAF" w:rsidRDefault="00802F9F" w:rsidP="00802F9F">
            <w:pPr>
              <w:pStyle w:val="ListParagraph"/>
              <w:numPr>
                <w:ilvl w:val="0"/>
                <w:numId w:val="21"/>
              </w:numPr>
              <w:textAlignment w:val="baseline"/>
              <w:rPr>
                <w:rFonts w:ascii="Calibri" w:hAnsi="Calibri" w:cs="Times New Roman"/>
              </w:rPr>
            </w:pPr>
            <w:r w:rsidRPr="005C0FAF">
              <w:rPr>
                <w:rFonts w:ascii="Calibri" w:hAnsi="Calibri" w:cs="Times New Roman"/>
                <w:sz w:val="20"/>
                <w:szCs w:val="20"/>
              </w:rPr>
              <w:t>Reducing task rotation and equipment rotation, for example, single tasks for the activity. </w:t>
            </w:r>
          </w:p>
          <w:p w14:paraId="1A15A12D" w14:textId="77777777" w:rsidR="00802F9F" w:rsidRPr="005C0FAF" w:rsidRDefault="00802F9F" w:rsidP="00802F9F">
            <w:pPr>
              <w:pStyle w:val="ListParagraph"/>
              <w:numPr>
                <w:ilvl w:val="0"/>
                <w:numId w:val="21"/>
              </w:numPr>
              <w:textAlignment w:val="baseline"/>
              <w:rPr>
                <w:rFonts w:ascii="Calibri" w:hAnsi="Calibri" w:cs="Times New Roman"/>
              </w:rPr>
            </w:pPr>
            <w:r w:rsidRPr="005C0FAF">
              <w:rPr>
                <w:rFonts w:ascii="Calibri" w:hAnsi="Calibri" w:cs="Times New Roman"/>
                <w:sz w:val="20"/>
                <w:szCs w:val="20"/>
              </w:rPr>
              <w:t>Reducing the number of people in attendance at site inductions and consider holding them outdoors wherever possible with social distancing. </w:t>
            </w:r>
          </w:p>
          <w:p w14:paraId="5B140B2E" w14:textId="21F29A0F" w:rsidR="00802F9F" w:rsidRPr="00661BEB" w:rsidRDefault="00802F9F" w:rsidP="00802F9F">
            <w:pPr>
              <w:rPr>
                <w:rFonts w:ascii="Calibri" w:eastAsia="Times New Roman" w:hAnsi="Calibri" w:cs="Times New Roman"/>
                <w:color w:val="000000"/>
                <w:lang w:eastAsia="en-GB"/>
              </w:rPr>
            </w:pPr>
          </w:p>
        </w:tc>
        <w:tc>
          <w:tcPr>
            <w:tcW w:w="188" w:type="pct"/>
            <w:shd w:val="clear" w:color="auto" w:fill="FFFFFF" w:themeFill="background1"/>
          </w:tcPr>
          <w:p w14:paraId="2AFDBF20" w14:textId="1F9A5C32" w:rsidR="00802F9F" w:rsidRPr="005A607F" w:rsidRDefault="00802F9F" w:rsidP="00802F9F">
            <w:pPr>
              <w:rPr>
                <w:rFonts w:ascii="Lucida Sans" w:hAnsi="Lucida Sans"/>
                <w:b/>
              </w:rPr>
            </w:pPr>
            <w:r>
              <w:rPr>
                <w:rFonts w:ascii="Lucida Sans" w:hAnsi="Lucida Sans"/>
                <w:b/>
              </w:rPr>
              <w:t>2</w:t>
            </w:r>
          </w:p>
        </w:tc>
        <w:tc>
          <w:tcPr>
            <w:tcW w:w="149" w:type="pct"/>
            <w:shd w:val="clear" w:color="auto" w:fill="FFFFFF" w:themeFill="background1"/>
          </w:tcPr>
          <w:p w14:paraId="6399F92D" w14:textId="5FF87389" w:rsidR="00802F9F" w:rsidRPr="005A607F" w:rsidRDefault="00802F9F" w:rsidP="00802F9F">
            <w:pPr>
              <w:rPr>
                <w:rFonts w:ascii="Lucida Sans" w:hAnsi="Lucida Sans"/>
                <w:b/>
              </w:rPr>
            </w:pPr>
            <w:r>
              <w:rPr>
                <w:rFonts w:ascii="Lucida Sans" w:hAnsi="Lucida Sans"/>
                <w:b/>
              </w:rPr>
              <w:t>3</w:t>
            </w:r>
          </w:p>
        </w:tc>
        <w:tc>
          <w:tcPr>
            <w:tcW w:w="198" w:type="pct"/>
            <w:shd w:val="clear" w:color="auto" w:fill="FFFFFF" w:themeFill="background1"/>
          </w:tcPr>
          <w:p w14:paraId="24F92949" w14:textId="7FE5ABDB" w:rsidR="00802F9F" w:rsidRPr="005A607F" w:rsidRDefault="00802F9F" w:rsidP="00802F9F">
            <w:pPr>
              <w:rPr>
                <w:rFonts w:ascii="Lucida Sans" w:hAnsi="Lucida Sans"/>
                <w:b/>
              </w:rPr>
            </w:pPr>
            <w:r>
              <w:rPr>
                <w:rFonts w:ascii="Lucida Sans" w:hAnsi="Lucida Sans"/>
                <w:b/>
              </w:rPr>
              <w:t>6</w:t>
            </w:r>
          </w:p>
        </w:tc>
        <w:tc>
          <w:tcPr>
            <w:tcW w:w="1263" w:type="pct"/>
            <w:shd w:val="clear" w:color="auto" w:fill="FFFFFF" w:themeFill="background1"/>
          </w:tcPr>
          <w:p w14:paraId="05B1AB9E" w14:textId="57F6BCE5" w:rsidR="00802F9F" w:rsidRPr="005A607F" w:rsidRDefault="004601E9" w:rsidP="00802F9F">
            <w:pPr>
              <w:pStyle w:val="ListParagraph"/>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To comply by guidelines on the maximum capacity of spaces and limit the number of movement around buildings, committee members will also be attending classes on rotation. </w:t>
            </w:r>
          </w:p>
        </w:tc>
      </w:tr>
      <w:tr w:rsidR="004601E9" w14:paraId="36A222F7" w14:textId="77777777" w:rsidTr="00B22241">
        <w:trPr>
          <w:cantSplit/>
          <w:trHeight w:val="1296"/>
        </w:trPr>
        <w:tc>
          <w:tcPr>
            <w:tcW w:w="323" w:type="pct"/>
            <w:shd w:val="clear" w:color="auto" w:fill="FFFFFF" w:themeFill="background1"/>
          </w:tcPr>
          <w:p w14:paraId="052425E4" w14:textId="4D3DD60F" w:rsidR="004601E9" w:rsidRPr="005A607F" w:rsidRDefault="004601E9" w:rsidP="004601E9"/>
          <w:p w14:paraId="6A3A2D8D" w14:textId="7693B0B8" w:rsidR="004601E9" w:rsidRPr="005A607F" w:rsidRDefault="004601E9" w:rsidP="004601E9">
            <w:r>
              <w:t>Covid-19</w:t>
            </w:r>
          </w:p>
        </w:tc>
        <w:tc>
          <w:tcPr>
            <w:tcW w:w="380" w:type="pct"/>
            <w:shd w:val="clear" w:color="auto" w:fill="FFFFFF" w:themeFill="background1"/>
          </w:tcPr>
          <w:p w14:paraId="434F5A4F" w14:textId="77777777" w:rsidR="004601E9" w:rsidRPr="005A607F" w:rsidRDefault="004601E9" w:rsidP="004601E9"/>
          <w:p w14:paraId="6241B0BB" w14:textId="1EB3F92C" w:rsidR="004601E9" w:rsidRPr="005C0FAF" w:rsidRDefault="004601E9" w:rsidP="004601E9">
            <w:pPr>
              <w:rPr>
                <w:rFonts w:ascii="Times" w:eastAsia="Times New Roman" w:hAnsi="Times" w:cs="Times New Roman"/>
              </w:rPr>
            </w:pPr>
            <w:r>
              <w:rPr>
                <w:rFonts w:ascii="Calibri" w:eastAsia="Times New Roman" w:hAnsi="Calibri" w:cs="Times New Roman"/>
                <w:bCs/>
                <w:color w:val="000000"/>
                <w:shd w:val="clear" w:color="auto" w:fill="FFFFFF"/>
              </w:rPr>
              <w:t xml:space="preserve">5. </w:t>
            </w:r>
            <w:r w:rsidRPr="005C0FAF">
              <w:rPr>
                <w:rFonts w:ascii="Calibri" w:eastAsia="Times New Roman" w:hAnsi="Calibri" w:cs="Times New Roman"/>
                <w:bCs/>
                <w:color w:val="000000"/>
                <w:shd w:val="clear" w:color="auto" w:fill="FFFFFF"/>
              </w:rPr>
              <w:t xml:space="preserve">Explain the changes you are </w:t>
            </w:r>
            <w:r>
              <w:rPr>
                <w:rFonts w:ascii="Calibri" w:eastAsia="Times New Roman" w:hAnsi="Calibri" w:cs="Times New Roman"/>
                <w:bCs/>
                <w:color w:val="000000"/>
                <w:shd w:val="clear" w:color="auto" w:fill="FFFFFF"/>
              </w:rPr>
              <w:t>planning to make your activity S</w:t>
            </w:r>
            <w:r w:rsidRPr="005C0FAF">
              <w:rPr>
                <w:rFonts w:ascii="Calibri" w:eastAsia="Times New Roman" w:hAnsi="Calibri" w:cs="Times New Roman"/>
                <w:bCs/>
                <w:color w:val="000000"/>
                <w:shd w:val="clear" w:color="auto" w:fill="FFFFFF"/>
              </w:rPr>
              <w:t>afely</w:t>
            </w:r>
            <w:r w:rsidRPr="005C0FAF">
              <w:rPr>
                <w:rFonts w:ascii="Calibri" w:eastAsia="Times New Roman" w:hAnsi="Calibri" w:cs="Times New Roman"/>
                <w:color w:val="000000"/>
                <w:shd w:val="clear" w:color="auto" w:fill="FFFFFF"/>
              </w:rPr>
              <w:t> </w:t>
            </w:r>
          </w:p>
          <w:p w14:paraId="54F27448" w14:textId="793EF4B4" w:rsidR="004601E9" w:rsidRPr="005A607F" w:rsidRDefault="004601E9" w:rsidP="004601E9"/>
        </w:tc>
        <w:tc>
          <w:tcPr>
            <w:tcW w:w="851" w:type="pct"/>
            <w:shd w:val="clear" w:color="auto" w:fill="FFFFFF" w:themeFill="background1"/>
          </w:tcPr>
          <w:p w14:paraId="65FB33DE" w14:textId="77777777" w:rsidR="004601E9" w:rsidRDefault="004601E9" w:rsidP="004601E9"/>
          <w:p w14:paraId="7101B06D" w14:textId="77777777" w:rsidR="004601E9" w:rsidRPr="00A751C7" w:rsidRDefault="004601E9" w:rsidP="004601E9">
            <w:pPr>
              <w:pStyle w:val="paragraph"/>
              <w:spacing w:before="0" w:beforeAutospacing="0" w:after="0" w:afterAutospacing="0"/>
              <w:ind w:left="360"/>
              <w:textAlignment w:val="baseline"/>
              <w:rPr>
                <w:rFonts w:ascii="Arial" w:hAnsi="Arial" w:cs="Arial"/>
                <w:sz w:val="18"/>
                <w:szCs w:val="18"/>
              </w:rPr>
            </w:pPr>
            <w:r>
              <w:rPr>
                <w:rStyle w:val="normaltextrun"/>
                <w:rFonts w:ascii="Calibri" w:hAnsi="Calibri" w:cs="Arial"/>
              </w:rPr>
              <w:t>Clubs/Soc</w:t>
            </w:r>
            <w:r>
              <w:rPr>
                <w:rStyle w:val="normaltextrun"/>
                <w:rFonts w:ascii="Calibri" w:hAnsi="Calibri" w:cs="Arial"/>
                <w:lang w:val="en-US"/>
              </w:rPr>
              <w:t> Members</w:t>
            </w:r>
            <w:r>
              <w:rPr>
                <w:rStyle w:val="eop"/>
                <w:rFonts w:ascii="Calibri" w:hAnsi="Calibri" w:cs="Arial"/>
              </w:rPr>
              <w:t> </w:t>
            </w:r>
          </w:p>
          <w:p w14:paraId="68DA2B33" w14:textId="77777777" w:rsidR="004601E9" w:rsidRDefault="004601E9" w:rsidP="004601E9">
            <w:pPr>
              <w:pStyle w:val="paragraph"/>
              <w:spacing w:before="0" w:beforeAutospacing="0" w:after="0" w:afterAutospacing="0"/>
              <w:ind w:left="360"/>
              <w:textAlignment w:val="baseline"/>
              <w:rPr>
                <w:rFonts w:ascii="Calibri" w:hAnsi="Calibri" w:cs="Arial"/>
                <w:sz w:val="22"/>
                <w:szCs w:val="22"/>
              </w:rPr>
            </w:pPr>
            <w:r>
              <w:rPr>
                <w:rStyle w:val="normaltextrun"/>
                <w:rFonts w:ascii="Calibri" w:hAnsi="Calibri" w:cs="Arial"/>
                <w:lang w:val="en-US"/>
              </w:rPr>
              <w:t>Vulnerable groups –those with existing underlying health conditions</w:t>
            </w:r>
            <w:r>
              <w:rPr>
                <w:rStyle w:val="eop"/>
                <w:rFonts w:ascii="Calibri" w:hAnsi="Calibri" w:cs="Arial"/>
              </w:rPr>
              <w:t> </w:t>
            </w:r>
          </w:p>
          <w:p w14:paraId="14B8290F" w14:textId="77777777" w:rsidR="004601E9" w:rsidRDefault="004601E9" w:rsidP="004601E9">
            <w:pPr>
              <w:pStyle w:val="paragraph"/>
              <w:spacing w:before="0" w:beforeAutospacing="0" w:after="0" w:afterAutospacing="0"/>
              <w:ind w:left="36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7463C3DF" w14:textId="7F3EA2D6" w:rsidR="004601E9" w:rsidRPr="005A607F" w:rsidRDefault="004601E9" w:rsidP="004601E9">
            <w:pPr>
              <w:pStyle w:val="ListParagraph"/>
            </w:pPr>
          </w:p>
        </w:tc>
        <w:tc>
          <w:tcPr>
            <w:tcW w:w="232" w:type="pct"/>
            <w:shd w:val="clear" w:color="auto" w:fill="FFFFFF" w:themeFill="background1"/>
          </w:tcPr>
          <w:p w14:paraId="44A032C6" w14:textId="77777777" w:rsidR="004601E9" w:rsidRPr="005A607F" w:rsidRDefault="004601E9" w:rsidP="004601E9">
            <w:pPr>
              <w:rPr>
                <w:rFonts w:ascii="Lucida Sans" w:hAnsi="Lucida Sans"/>
                <w:b/>
              </w:rPr>
            </w:pPr>
          </w:p>
          <w:p w14:paraId="325E3A6C" w14:textId="28FEEF1D" w:rsidR="004601E9" w:rsidRPr="005A607F" w:rsidRDefault="004601E9" w:rsidP="004601E9">
            <w:pPr>
              <w:rPr>
                <w:rFonts w:ascii="Lucida Sans" w:hAnsi="Lucida Sans"/>
                <w:b/>
              </w:rPr>
            </w:pPr>
          </w:p>
        </w:tc>
        <w:tc>
          <w:tcPr>
            <w:tcW w:w="150" w:type="pct"/>
            <w:shd w:val="clear" w:color="auto" w:fill="FFFFFF" w:themeFill="background1"/>
          </w:tcPr>
          <w:p w14:paraId="40986CE2" w14:textId="77777777" w:rsidR="004601E9" w:rsidRPr="005A607F" w:rsidRDefault="004601E9" w:rsidP="004601E9">
            <w:pPr>
              <w:rPr>
                <w:rFonts w:ascii="Lucida Sans" w:hAnsi="Lucida Sans"/>
                <w:b/>
              </w:rPr>
            </w:pPr>
          </w:p>
          <w:p w14:paraId="63F4172D" w14:textId="5727FD6E" w:rsidR="004601E9" w:rsidRPr="005A607F" w:rsidRDefault="004601E9" w:rsidP="004601E9">
            <w:pPr>
              <w:rPr>
                <w:rFonts w:ascii="Lucida Sans" w:hAnsi="Lucida Sans"/>
                <w:b/>
              </w:rPr>
            </w:pPr>
          </w:p>
        </w:tc>
        <w:tc>
          <w:tcPr>
            <w:tcW w:w="195" w:type="pct"/>
            <w:shd w:val="clear" w:color="auto" w:fill="FFFFFF" w:themeFill="background1"/>
          </w:tcPr>
          <w:p w14:paraId="3B74B07A" w14:textId="77777777" w:rsidR="004601E9" w:rsidRPr="005A607F" w:rsidRDefault="004601E9" w:rsidP="004601E9">
            <w:pPr>
              <w:rPr>
                <w:rFonts w:ascii="Lucida Sans" w:hAnsi="Lucida Sans"/>
                <w:b/>
              </w:rPr>
            </w:pPr>
          </w:p>
          <w:p w14:paraId="262A004D" w14:textId="34325342" w:rsidR="004601E9" w:rsidRPr="005A607F" w:rsidRDefault="004601E9" w:rsidP="004601E9">
            <w:pPr>
              <w:rPr>
                <w:rFonts w:ascii="Lucida Sans" w:hAnsi="Lucida Sans"/>
                <w:b/>
              </w:rPr>
            </w:pPr>
          </w:p>
        </w:tc>
        <w:tc>
          <w:tcPr>
            <w:tcW w:w="1071" w:type="pct"/>
            <w:shd w:val="clear" w:color="auto" w:fill="FFFFFF" w:themeFill="background1"/>
          </w:tcPr>
          <w:p w14:paraId="6C0DAC8C" w14:textId="77777777" w:rsidR="004601E9" w:rsidRPr="005A607F" w:rsidRDefault="004601E9" w:rsidP="004601E9">
            <w:pPr>
              <w:rPr>
                <w:rFonts w:ascii="Lucida Sans" w:hAnsi="Lucida Sans"/>
                <w:b/>
              </w:rPr>
            </w:pPr>
          </w:p>
          <w:p w14:paraId="791375BD" w14:textId="77777777" w:rsidR="004601E9" w:rsidRPr="005C0FAF" w:rsidRDefault="004601E9" w:rsidP="004601E9">
            <w:pPr>
              <w:pStyle w:val="ListParagraph"/>
              <w:numPr>
                <w:ilvl w:val="0"/>
                <w:numId w:val="22"/>
              </w:numPr>
              <w:jc w:val="both"/>
              <w:textAlignment w:val="baseline"/>
              <w:rPr>
                <w:rFonts w:ascii="Arial" w:hAnsi="Arial" w:cs="Arial"/>
                <w:sz w:val="24"/>
                <w:szCs w:val="24"/>
              </w:rPr>
            </w:pPr>
            <w:r w:rsidRPr="005C0FAF">
              <w:rPr>
                <w:rFonts w:ascii="Calibri" w:hAnsi="Calibri" w:cs="Arial"/>
                <w:sz w:val="20"/>
                <w:szCs w:val="20"/>
              </w:rPr>
              <w:t>Ensure the RA is uploaded on Groups Hub and request your members download and read it. </w:t>
            </w:r>
          </w:p>
          <w:p w14:paraId="7A98C8D8" w14:textId="77777777" w:rsidR="004601E9" w:rsidRPr="005C0FAF" w:rsidRDefault="004601E9" w:rsidP="004601E9">
            <w:pPr>
              <w:pStyle w:val="ListParagraph"/>
              <w:numPr>
                <w:ilvl w:val="0"/>
                <w:numId w:val="22"/>
              </w:numPr>
              <w:jc w:val="both"/>
              <w:textAlignment w:val="baseline"/>
              <w:rPr>
                <w:rFonts w:ascii="Calibri" w:hAnsi="Calibri" w:cs="Arial"/>
              </w:rPr>
            </w:pPr>
            <w:r w:rsidRPr="005C0FAF">
              <w:rPr>
                <w:rFonts w:ascii="Calibri" w:hAnsi="Calibri" w:cs="Arial"/>
                <w:sz w:val="20"/>
                <w:szCs w:val="20"/>
              </w:rPr>
              <w:t>Use your social media and Club/Society communication channel to make all the members aware about the changes in your activities and encourage the to take all the precautions. </w:t>
            </w:r>
          </w:p>
          <w:p w14:paraId="525E09F8" w14:textId="77777777" w:rsidR="004601E9" w:rsidRPr="005C0FAF" w:rsidRDefault="004601E9" w:rsidP="004601E9">
            <w:pPr>
              <w:pStyle w:val="ListParagraph"/>
              <w:numPr>
                <w:ilvl w:val="0"/>
                <w:numId w:val="22"/>
              </w:numPr>
              <w:jc w:val="both"/>
              <w:textAlignment w:val="baseline"/>
              <w:rPr>
                <w:rFonts w:ascii="Calibri" w:hAnsi="Calibri" w:cs="Arial"/>
              </w:rPr>
            </w:pPr>
            <w:r w:rsidRPr="005C0FAF">
              <w:rPr>
                <w:rFonts w:ascii="Calibri" w:hAnsi="Calibri" w:cs="Arial"/>
                <w:sz w:val="20"/>
                <w:szCs w:val="20"/>
              </w:rPr>
              <w:t>Ensure every activity starts with a reminder of key COVID-19 precautions and how to maintain them </w:t>
            </w:r>
          </w:p>
          <w:p w14:paraId="7CB1408A" w14:textId="77777777" w:rsidR="004601E9" w:rsidRPr="005C0FAF" w:rsidRDefault="004601E9" w:rsidP="004601E9">
            <w:pPr>
              <w:pStyle w:val="ListParagraph"/>
              <w:numPr>
                <w:ilvl w:val="0"/>
                <w:numId w:val="22"/>
              </w:numPr>
              <w:jc w:val="both"/>
              <w:textAlignment w:val="baseline"/>
              <w:rPr>
                <w:rFonts w:ascii="Calibri" w:hAnsi="Calibri" w:cs="Arial"/>
              </w:rPr>
            </w:pPr>
            <w:r w:rsidRPr="005C0FAF">
              <w:rPr>
                <w:rFonts w:ascii="Calibri" w:hAnsi="Calibri" w:cs="Arial"/>
                <w:sz w:val="20"/>
                <w:szCs w:val="20"/>
              </w:rPr>
              <w:t>Ensure participants are aware of the consequences of not complying with guidance (i.e. exclusion from activity) </w:t>
            </w:r>
          </w:p>
          <w:p w14:paraId="3705D8FB" w14:textId="77777777" w:rsidR="004601E9" w:rsidRPr="00137D9F" w:rsidRDefault="004601E9" w:rsidP="004601E9">
            <w:pPr>
              <w:ind w:left="345"/>
              <w:jc w:val="both"/>
              <w:textAlignment w:val="baseline"/>
              <w:rPr>
                <w:rFonts w:ascii="Arial" w:hAnsi="Arial" w:cs="Arial"/>
                <w:sz w:val="24"/>
                <w:szCs w:val="24"/>
              </w:rPr>
            </w:pPr>
            <w:r w:rsidRPr="00137D9F">
              <w:rPr>
                <w:rFonts w:ascii="Calibri" w:hAnsi="Calibri" w:cs="Arial"/>
              </w:rPr>
              <w:t> </w:t>
            </w:r>
          </w:p>
          <w:p w14:paraId="345A537A" w14:textId="77777777" w:rsidR="004601E9" w:rsidRPr="005A607F" w:rsidRDefault="004601E9" w:rsidP="004601E9">
            <w:pPr>
              <w:pStyle w:val="ListParagraph"/>
              <w:rPr>
                <w:rFonts w:ascii="Lucida Sans" w:hAnsi="Lucida Sans"/>
                <w:b/>
              </w:rPr>
            </w:pPr>
          </w:p>
        </w:tc>
        <w:tc>
          <w:tcPr>
            <w:tcW w:w="188" w:type="pct"/>
            <w:shd w:val="clear" w:color="auto" w:fill="FFFFFF" w:themeFill="background1"/>
          </w:tcPr>
          <w:p w14:paraId="37CEAE25" w14:textId="77777777" w:rsidR="004601E9" w:rsidRPr="005A607F" w:rsidRDefault="004601E9" w:rsidP="004601E9">
            <w:pPr>
              <w:rPr>
                <w:rFonts w:ascii="Lucida Sans" w:hAnsi="Lucida Sans"/>
                <w:b/>
              </w:rPr>
            </w:pPr>
          </w:p>
          <w:p w14:paraId="0841506E" w14:textId="09B0CCD8" w:rsidR="004601E9" w:rsidRPr="005A607F" w:rsidRDefault="004601E9" w:rsidP="004601E9">
            <w:pPr>
              <w:rPr>
                <w:rFonts w:ascii="Lucida Sans" w:hAnsi="Lucida Sans"/>
                <w:b/>
              </w:rPr>
            </w:pPr>
          </w:p>
        </w:tc>
        <w:tc>
          <w:tcPr>
            <w:tcW w:w="149" w:type="pct"/>
            <w:shd w:val="clear" w:color="auto" w:fill="FFFFFF" w:themeFill="background1"/>
          </w:tcPr>
          <w:p w14:paraId="670AB91C" w14:textId="77777777" w:rsidR="004601E9" w:rsidRPr="005A607F" w:rsidRDefault="004601E9" w:rsidP="004601E9">
            <w:pPr>
              <w:rPr>
                <w:rFonts w:ascii="Lucida Sans" w:hAnsi="Lucida Sans"/>
                <w:b/>
              </w:rPr>
            </w:pPr>
          </w:p>
          <w:p w14:paraId="4CB74F05" w14:textId="5EAF20FB" w:rsidR="004601E9" w:rsidRPr="005A607F" w:rsidRDefault="004601E9" w:rsidP="004601E9">
            <w:pPr>
              <w:rPr>
                <w:rFonts w:ascii="Lucida Sans" w:hAnsi="Lucida Sans"/>
                <w:b/>
              </w:rPr>
            </w:pPr>
          </w:p>
        </w:tc>
        <w:tc>
          <w:tcPr>
            <w:tcW w:w="198" w:type="pct"/>
            <w:shd w:val="clear" w:color="auto" w:fill="FFFFFF" w:themeFill="background1"/>
          </w:tcPr>
          <w:p w14:paraId="52966FC9" w14:textId="77777777" w:rsidR="004601E9" w:rsidRPr="005A607F" w:rsidRDefault="004601E9" w:rsidP="004601E9">
            <w:pPr>
              <w:rPr>
                <w:rFonts w:ascii="Lucida Sans" w:hAnsi="Lucida Sans"/>
                <w:b/>
              </w:rPr>
            </w:pPr>
          </w:p>
          <w:p w14:paraId="2F5F6276" w14:textId="7F9124F5" w:rsidR="004601E9" w:rsidRPr="005A607F" w:rsidRDefault="004601E9" w:rsidP="004601E9">
            <w:pPr>
              <w:rPr>
                <w:rFonts w:ascii="Lucida Sans" w:hAnsi="Lucida Sans"/>
                <w:b/>
              </w:rPr>
            </w:pPr>
          </w:p>
        </w:tc>
        <w:tc>
          <w:tcPr>
            <w:tcW w:w="1263" w:type="pct"/>
            <w:shd w:val="clear" w:color="auto" w:fill="FFFFFF" w:themeFill="background1"/>
          </w:tcPr>
          <w:p w14:paraId="5BF05459" w14:textId="77777777" w:rsidR="004601E9" w:rsidRPr="005A607F" w:rsidRDefault="004601E9" w:rsidP="004601E9"/>
          <w:p w14:paraId="79511511" w14:textId="7AB92692" w:rsidR="004601E9" w:rsidRPr="005A607F" w:rsidRDefault="004601E9" w:rsidP="004601E9">
            <w:pPr>
              <w:pStyle w:val="ListParagraph"/>
            </w:pPr>
            <w:r>
              <w:t xml:space="preserve">All instructions, changes and health and safety procedures will be repeatedly reminded and advertised to all members via the mandatory Facebook page and other social media channels. </w:t>
            </w:r>
          </w:p>
        </w:tc>
      </w:tr>
      <w:tr w:rsidR="004601E9" w14:paraId="3C5F0443" w14:textId="77777777" w:rsidTr="00B22241">
        <w:trPr>
          <w:cantSplit/>
          <w:trHeight w:val="1296"/>
        </w:trPr>
        <w:tc>
          <w:tcPr>
            <w:tcW w:w="323" w:type="pct"/>
            <w:shd w:val="clear" w:color="auto" w:fill="FFFFFF" w:themeFill="background1"/>
          </w:tcPr>
          <w:p w14:paraId="0E18BE20" w14:textId="699D363D" w:rsidR="004601E9" w:rsidRDefault="004601E9" w:rsidP="004601E9">
            <w:pPr>
              <w:rPr>
                <w:rFonts w:ascii="Calibri" w:eastAsia="Times New Roman" w:hAnsi="Calibri" w:cs="Times New Roman"/>
                <w:color w:val="000000"/>
                <w:lang w:eastAsia="en-GB"/>
              </w:rPr>
            </w:pPr>
          </w:p>
          <w:p w14:paraId="3C5F0438" w14:textId="1AEF7676" w:rsidR="004601E9" w:rsidRDefault="004601E9" w:rsidP="004601E9">
            <w:r>
              <w:t>Covid-19</w:t>
            </w:r>
          </w:p>
        </w:tc>
        <w:tc>
          <w:tcPr>
            <w:tcW w:w="380" w:type="pct"/>
            <w:shd w:val="clear" w:color="auto" w:fill="FFFFFF" w:themeFill="background1"/>
          </w:tcPr>
          <w:p w14:paraId="441E1AEC" w14:textId="77777777" w:rsidR="004601E9" w:rsidRDefault="004601E9" w:rsidP="004601E9"/>
          <w:p w14:paraId="490668D8" w14:textId="796ADDAE" w:rsidR="004601E9" w:rsidRPr="005C0FAF" w:rsidRDefault="004601E9" w:rsidP="004601E9">
            <w:pPr>
              <w:rPr>
                <w:rFonts w:ascii="Times" w:eastAsia="Times New Roman" w:hAnsi="Times" w:cs="Times New Roman"/>
              </w:rPr>
            </w:pPr>
            <w:r>
              <w:rPr>
                <w:rFonts w:ascii="Calibri" w:eastAsia="Times New Roman" w:hAnsi="Calibri" w:cs="Times New Roman"/>
                <w:bCs/>
                <w:color w:val="000000"/>
                <w:shd w:val="clear" w:color="auto" w:fill="FFFFFF"/>
              </w:rPr>
              <w:t xml:space="preserve">6. </w:t>
            </w:r>
            <w:r w:rsidRPr="005C0FAF">
              <w:rPr>
                <w:rFonts w:ascii="Calibri" w:eastAsia="Times New Roman" w:hAnsi="Calibri" w:cs="Times New Roman"/>
                <w:bCs/>
                <w:color w:val="000000"/>
                <w:shd w:val="clear" w:color="auto" w:fill="FFFFFF"/>
              </w:rPr>
              <w:t>Protecting people who are at higher risk You should think about</w:t>
            </w:r>
            <w:r w:rsidRPr="005C0FAF">
              <w:rPr>
                <w:rFonts w:ascii="Calibri" w:eastAsia="Times New Roman" w:hAnsi="Calibri" w:cs="Times New Roman"/>
                <w:color w:val="000000"/>
                <w:shd w:val="clear" w:color="auto" w:fill="FFFFFF"/>
              </w:rPr>
              <w:t> </w:t>
            </w:r>
          </w:p>
          <w:p w14:paraId="3C5F0439" w14:textId="1496D390" w:rsidR="004601E9" w:rsidRDefault="004601E9" w:rsidP="004601E9"/>
        </w:tc>
        <w:tc>
          <w:tcPr>
            <w:tcW w:w="851" w:type="pct"/>
            <w:shd w:val="clear" w:color="auto" w:fill="FFFFFF" w:themeFill="background1"/>
          </w:tcPr>
          <w:p w14:paraId="501B65F1" w14:textId="77777777" w:rsidR="004601E9" w:rsidRDefault="004601E9" w:rsidP="004601E9"/>
          <w:p w14:paraId="4622A7CA" w14:textId="77777777" w:rsidR="004601E9" w:rsidRPr="00A751C7" w:rsidRDefault="004601E9" w:rsidP="004601E9">
            <w:pPr>
              <w:pStyle w:val="paragraph"/>
              <w:spacing w:before="0" w:beforeAutospacing="0" w:after="0" w:afterAutospacing="0"/>
              <w:ind w:left="360"/>
              <w:textAlignment w:val="baseline"/>
              <w:rPr>
                <w:rFonts w:ascii="Arial" w:hAnsi="Arial" w:cs="Arial"/>
                <w:sz w:val="18"/>
                <w:szCs w:val="18"/>
              </w:rPr>
            </w:pPr>
            <w:r>
              <w:rPr>
                <w:rStyle w:val="normaltextrun"/>
                <w:rFonts w:ascii="Calibri" w:hAnsi="Calibri" w:cs="Arial"/>
              </w:rPr>
              <w:t>Clubs/Soc</w:t>
            </w:r>
            <w:r>
              <w:rPr>
                <w:rStyle w:val="normaltextrun"/>
                <w:rFonts w:ascii="Calibri" w:hAnsi="Calibri" w:cs="Arial"/>
                <w:lang w:val="en-US"/>
              </w:rPr>
              <w:t> Members</w:t>
            </w:r>
            <w:r>
              <w:rPr>
                <w:rStyle w:val="eop"/>
                <w:rFonts w:ascii="Calibri" w:hAnsi="Calibri" w:cs="Arial"/>
              </w:rPr>
              <w:t> </w:t>
            </w:r>
          </w:p>
          <w:p w14:paraId="3A8BD709" w14:textId="77777777" w:rsidR="004601E9" w:rsidRDefault="004601E9" w:rsidP="004601E9">
            <w:pPr>
              <w:pStyle w:val="paragraph"/>
              <w:spacing w:before="0" w:beforeAutospacing="0" w:after="0" w:afterAutospacing="0"/>
              <w:ind w:left="360"/>
              <w:textAlignment w:val="baseline"/>
              <w:rPr>
                <w:rFonts w:ascii="Calibri" w:hAnsi="Calibri" w:cs="Arial"/>
                <w:sz w:val="22"/>
                <w:szCs w:val="22"/>
              </w:rPr>
            </w:pPr>
            <w:r>
              <w:rPr>
                <w:rStyle w:val="normaltextrun"/>
                <w:rFonts w:ascii="Calibri" w:hAnsi="Calibri" w:cs="Arial"/>
                <w:lang w:val="en-US"/>
              </w:rPr>
              <w:t>Vulnerable groups –those with existing underlying health conditions</w:t>
            </w:r>
            <w:r>
              <w:rPr>
                <w:rStyle w:val="eop"/>
                <w:rFonts w:ascii="Calibri" w:hAnsi="Calibri" w:cs="Arial"/>
              </w:rPr>
              <w:t> </w:t>
            </w:r>
          </w:p>
          <w:p w14:paraId="21C54844" w14:textId="77777777" w:rsidR="004601E9" w:rsidRDefault="004601E9" w:rsidP="004601E9">
            <w:pPr>
              <w:pStyle w:val="paragraph"/>
              <w:spacing w:before="0" w:beforeAutospacing="0" w:after="0" w:afterAutospacing="0"/>
              <w:ind w:left="36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3C5F043A" w14:textId="6B4676C3" w:rsidR="004601E9" w:rsidRDefault="004601E9" w:rsidP="004601E9"/>
        </w:tc>
        <w:tc>
          <w:tcPr>
            <w:tcW w:w="232" w:type="pct"/>
            <w:shd w:val="clear" w:color="auto" w:fill="FFFFFF" w:themeFill="background1"/>
          </w:tcPr>
          <w:p w14:paraId="0CCE3944" w14:textId="77777777" w:rsidR="004601E9" w:rsidRDefault="004601E9" w:rsidP="004601E9">
            <w:pPr>
              <w:rPr>
                <w:rFonts w:ascii="Lucida Sans" w:hAnsi="Lucida Sans"/>
                <w:b/>
              </w:rPr>
            </w:pPr>
          </w:p>
          <w:p w14:paraId="3C5F043B" w14:textId="6AAADF19" w:rsidR="004601E9" w:rsidRPr="00957A37" w:rsidRDefault="004601E9" w:rsidP="004601E9">
            <w:pPr>
              <w:rPr>
                <w:rFonts w:ascii="Lucida Sans" w:hAnsi="Lucida Sans"/>
                <w:b/>
              </w:rPr>
            </w:pPr>
            <w:r>
              <w:rPr>
                <w:rFonts w:ascii="Lucida Sans" w:hAnsi="Lucida Sans"/>
                <w:b/>
              </w:rPr>
              <w:t>4</w:t>
            </w:r>
          </w:p>
        </w:tc>
        <w:tc>
          <w:tcPr>
            <w:tcW w:w="150" w:type="pct"/>
            <w:shd w:val="clear" w:color="auto" w:fill="FFFFFF" w:themeFill="background1"/>
          </w:tcPr>
          <w:p w14:paraId="478D123C" w14:textId="77777777" w:rsidR="004601E9" w:rsidRDefault="004601E9" w:rsidP="004601E9">
            <w:pPr>
              <w:rPr>
                <w:rFonts w:ascii="Lucida Sans" w:hAnsi="Lucida Sans"/>
                <w:b/>
              </w:rPr>
            </w:pPr>
          </w:p>
          <w:p w14:paraId="3C5F043C" w14:textId="323114C4" w:rsidR="004601E9" w:rsidRPr="00957A37" w:rsidRDefault="004601E9" w:rsidP="004601E9">
            <w:pPr>
              <w:rPr>
                <w:rFonts w:ascii="Lucida Sans" w:hAnsi="Lucida Sans"/>
                <w:b/>
              </w:rPr>
            </w:pPr>
            <w:r>
              <w:rPr>
                <w:rFonts w:ascii="Lucida Sans" w:hAnsi="Lucida Sans"/>
                <w:b/>
              </w:rPr>
              <w:t>5</w:t>
            </w:r>
          </w:p>
        </w:tc>
        <w:tc>
          <w:tcPr>
            <w:tcW w:w="195" w:type="pct"/>
            <w:shd w:val="clear" w:color="auto" w:fill="FFFFFF" w:themeFill="background1"/>
          </w:tcPr>
          <w:p w14:paraId="6FA4578F" w14:textId="77777777" w:rsidR="004601E9" w:rsidRDefault="004601E9" w:rsidP="004601E9">
            <w:pPr>
              <w:rPr>
                <w:rFonts w:ascii="Lucida Sans" w:hAnsi="Lucida Sans"/>
                <w:b/>
              </w:rPr>
            </w:pPr>
          </w:p>
          <w:p w14:paraId="3C5F043D" w14:textId="4AB28880" w:rsidR="004601E9" w:rsidRPr="00957A37" w:rsidRDefault="004601E9" w:rsidP="004601E9">
            <w:pPr>
              <w:rPr>
                <w:rFonts w:ascii="Lucida Sans" w:hAnsi="Lucida Sans"/>
                <w:b/>
              </w:rPr>
            </w:pPr>
            <w:r>
              <w:rPr>
                <w:rFonts w:ascii="Lucida Sans" w:hAnsi="Lucida Sans"/>
                <w:b/>
              </w:rPr>
              <w:t>20</w:t>
            </w:r>
          </w:p>
        </w:tc>
        <w:tc>
          <w:tcPr>
            <w:tcW w:w="1071" w:type="pct"/>
            <w:shd w:val="clear" w:color="auto" w:fill="FFFFFF" w:themeFill="background1"/>
          </w:tcPr>
          <w:p w14:paraId="64B32021" w14:textId="77777777" w:rsidR="004601E9" w:rsidRDefault="004601E9" w:rsidP="004601E9">
            <w:pPr>
              <w:rPr>
                <w:rFonts w:ascii="Lucida Sans" w:hAnsi="Lucida Sans"/>
                <w:b/>
              </w:rPr>
            </w:pPr>
          </w:p>
          <w:p w14:paraId="1EEEC8B8" w14:textId="399E0BD5" w:rsidR="004601E9" w:rsidRPr="00137D9F" w:rsidRDefault="004601E9" w:rsidP="004601E9">
            <w:pPr>
              <w:numPr>
                <w:ilvl w:val="0"/>
                <w:numId w:val="11"/>
              </w:numPr>
              <w:ind w:left="360" w:firstLine="0"/>
              <w:jc w:val="both"/>
              <w:textAlignment w:val="baseline"/>
              <w:rPr>
                <w:rFonts w:ascii="Calibri" w:hAnsi="Calibri" w:cs="Times New Roman"/>
                <w:sz w:val="20"/>
                <w:szCs w:val="20"/>
              </w:rPr>
            </w:pPr>
            <w:r w:rsidRPr="00137D9F">
              <w:rPr>
                <w:rFonts w:ascii="Calibri" w:hAnsi="Calibri" w:cs="Times New Roman"/>
                <w:sz w:val="20"/>
                <w:szCs w:val="20"/>
              </w:rPr>
              <w:t>As</w:t>
            </w:r>
            <w:r>
              <w:rPr>
                <w:rFonts w:ascii="Calibri" w:hAnsi="Calibri" w:cs="Times New Roman"/>
                <w:sz w:val="20"/>
                <w:szCs w:val="20"/>
              </w:rPr>
              <w:t>k members to clarify if they have any specific health conditions which may put them in the ‘at risk’ category</w:t>
            </w:r>
          </w:p>
          <w:p w14:paraId="49970266" w14:textId="77777777" w:rsidR="004601E9" w:rsidRPr="005C0FAF" w:rsidRDefault="004601E9" w:rsidP="004601E9">
            <w:pPr>
              <w:pStyle w:val="ListParagraph"/>
              <w:numPr>
                <w:ilvl w:val="0"/>
                <w:numId w:val="11"/>
              </w:numPr>
              <w:ind w:left="360" w:firstLine="0"/>
              <w:jc w:val="both"/>
              <w:textAlignment w:val="baseline"/>
              <w:rPr>
                <w:rFonts w:ascii="Calibri" w:hAnsi="Calibri" w:cs="Times New Roman"/>
                <w:sz w:val="20"/>
                <w:szCs w:val="20"/>
              </w:rPr>
            </w:pPr>
            <w:r w:rsidRPr="005C0FAF">
              <w:rPr>
                <w:rFonts w:ascii="Calibri" w:hAnsi="Calibri" w:cs="Times New Roman"/>
                <w:sz w:val="20"/>
                <w:szCs w:val="20"/>
              </w:rPr>
              <w:t>Planning for people who are unable to engage in person </w:t>
            </w:r>
          </w:p>
          <w:p w14:paraId="4143EECD" w14:textId="1934A2A0" w:rsidR="004601E9" w:rsidRPr="00137D9F" w:rsidRDefault="004601E9" w:rsidP="004601E9">
            <w:pPr>
              <w:numPr>
                <w:ilvl w:val="0"/>
                <w:numId w:val="11"/>
              </w:numPr>
              <w:ind w:left="360" w:firstLine="0"/>
              <w:jc w:val="both"/>
              <w:textAlignment w:val="baseline"/>
              <w:rPr>
                <w:rFonts w:ascii="Calibri" w:hAnsi="Calibri" w:cs="Times New Roman"/>
                <w:sz w:val="20"/>
                <w:szCs w:val="20"/>
              </w:rPr>
            </w:pPr>
            <w:r w:rsidRPr="00137D9F">
              <w:rPr>
                <w:rFonts w:ascii="Calibri" w:hAnsi="Calibri" w:cs="Times New Roman"/>
                <w:sz w:val="20"/>
                <w:szCs w:val="20"/>
              </w:rPr>
              <w:t>Provide meaningful alternative activity for those </w:t>
            </w:r>
            <w:r>
              <w:rPr>
                <w:rFonts w:ascii="Calibri" w:hAnsi="Calibri" w:cs="Times New Roman"/>
                <w:sz w:val="20"/>
                <w:szCs w:val="20"/>
              </w:rPr>
              <w:t>who are shielding</w:t>
            </w:r>
          </w:p>
          <w:p w14:paraId="662D0FF4" w14:textId="6D45AE49" w:rsidR="004601E9" w:rsidRPr="00137D9F" w:rsidRDefault="004601E9" w:rsidP="004601E9">
            <w:pPr>
              <w:numPr>
                <w:ilvl w:val="0"/>
                <w:numId w:val="11"/>
              </w:numPr>
              <w:ind w:left="360" w:firstLine="0"/>
              <w:jc w:val="both"/>
              <w:textAlignment w:val="baseline"/>
              <w:rPr>
                <w:rFonts w:ascii="Calibri" w:hAnsi="Calibri" w:cs="Times New Roman"/>
                <w:sz w:val="20"/>
                <w:szCs w:val="20"/>
              </w:rPr>
            </w:pPr>
            <w:r>
              <w:rPr>
                <w:rFonts w:ascii="Calibri" w:hAnsi="Calibri" w:cs="Times New Roman"/>
                <w:sz w:val="20"/>
                <w:szCs w:val="20"/>
              </w:rPr>
              <w:t>H</w:t>
            </w:r>
            <w:r w:rsidRPr="00137D9F">
              <w:rPr>
                <w:rFonts w:ascii="Calibri" w:hAnsi="Calibri" w:cs="Times New Roman"/>
                <w:sz w:val="20"/>
                <w:szCs w:val="20"/>
              </w:rPr>
              <w:t>elping members at increased risk to engage from home, either in their current role or an alternative role </w:t>
            </w:r>
          </w:p>
          <w:p w14:paraId="0211548A" w14:textId="6F877E54" w:rsidR="004601E9" w:rsidRPr="005C0FAF" w:rsidRDefault="004601E9" w:rsidP="004601E9">
            <w:pPr>
              <w:pStyle w:val="ListParagraph"/>
              <w:numPr>
                <w:ilvl w:val="0"/>
                <w:numId w:val="11"/>
              </w:numPr>
              <w:ind w:left="360" w:firstLine="0"/>
              <w:jc w:val="both"/>
              <w:textAlignment w:val="baseline"/>
              <w:rPr>
                <w:rFonts w:ascii="Calibri" w:hAnsi="Calibri" w:cs="Times New Roman"/>
                <w:sz w:val="20"/>
                <w:szCs w:val="20"/>
              </w:rPr>
            </w:pPr>
            <w:r>
              <w:rPr>
                <w:rFonts w:ascii="Calibri" w:hAnsi="Calibri" w:cs="Times New Roman"/>
                <w:sz w:val="20"/>
                <w:szCs w:val="20"/>
              </w:rPr>
              <w:t>P</w:t>
            </w:r>
            <w:r w:rsidRPr="005C0FAF">
              <w:rPr>
                <w:rFonts w:ascii="Calibri" w:hAnsi="Calibri" w:cs="Times New Roman"/>
                <w:sz w:val="20"/>
                <w:szCs w:val="20"/>
              </w:rPr>
              <w:t>lanning for members who need to self-isolate. </w:t>
            </w:r>
          </w:p>
          <w:p w14:paraId="3C5F043E" w14:textId="0A794E8E" w:rsidR="004601E9" w:rsidRPr="002E2C00" w:rsidRDefault="004601E9" w:rsidP="004601E9">
            <w:pPr>
              <w:pStyle w:val="ListParagraph"/>
              <w:rPr>
                <w:rFonts w:ascii="Lucida Sans" w:hAnsi="Lucida Sans"/>
              </w:rPr>
            </w:pPr>
          </w:p>
        </w:tc>
        <w:tc>
          <w:tcPr>
            <w:tcW w:w="188" w:type="pct"/>
            <w:shd w:val="clear" w:color="auto" w:fill="FFFFFF" w:themeFill="background1"/>
          </w:tcPr>
          <w:p w14:paraId="78097077" w14:textId="77777777" w:rsidR="004601E9" w:rsidRDefault="004601E9" w:rsidP="004601E9">
            <w:pPr>
              <w:rPr>
                <w:rFonts w:ascii="Lucida Sans" w:hAnsi="Lucida Sans"/>
                <w:b/>
              </w:rPr>
            </w:pPr>
          </w:p>
          <w:p w14:paraId="3C5F043F" w14:textId="23EEC65D" w:rsidR="004601E9" w:rsidRPr="00957A37" w:rsidRDefault="004601E9" w:rsidP="004601E9">
            <w:pPr>
              <w:rPr>
                <w:rFonts w:ascii="Lucida Sans" w:hAnsi="Lucida Sans"/>
                <w:b/>
              </w:rPr>
            </w:pPr>
            <w:r>
              <w:rPr>
                <w:rFonts w:ascii="Lucida Sans" w:hAnsi="Lucida Sans"/>
                <w:b/>
              </w:rPr>
              <w:t>2</w:t>
            </w:r>
          </w:p>
        </w:tc>
        <w:tc>
          <w:tcPr>
            <w:tcW w:w="149" w:type="pct"/>
            <w:shd w:val="clear" w:color="auto" w:fill="FFFFFF" w:themeFill="background1"/>
          </w:tcPr>
          <w:p w14:paraId="4CEB88F8" w14:textId="77777777" w:rsidR="004601E9" w:rsidRDefault="004601E9" w:rsidP="004601E9">
            <w:pPr>
              <w:rPr>
                <w:rFonts w:ascii="Lucida Sans" w:hAnsi="Lucida Sans"/>
                <w:b/>
              </w:rPr>
            </w:pPr>
          </w:p>
          <w:p w14:paraId="3C5F0440" w14:textId="25D34D02" w:rsidR="004601E9" w:rsidRPr="00957A37" w:rsidRDefault="004601E9" w:rsidP="004601E9">
            <w:pPr>
              <w:rPr>
                <w:rFonts w:ascii="Lucida Sans" w:hAnsi="Lucida Sans"/>
                <w:b/>
              </w:rPr>
            </w:pPr>
            <w:r>
              <w:rPr>
                <w:rFonts w:ascii="Lucida Sans" w:hAnsi="Lucida Sans"/>
                <w:b/>
              </w:rPr>
              <w:t>5</w:t>
            </w:r>
          </w:p>
        </w:tc>
        <w:tc>
          <w:tcPr>
            <w:tcW w:w="198" w:type="pct"/>
            <w:shd w:val="clear" w:color="auto" w:fill="FFFFFF" w:themeFill="background1"/>
          </w:tcPr>
          <w:p w14:paraId="29C19A63" w14:textId="77777777" w:rsidR="004601E9" w:rsidRDefault="004601E9" w:rsidP="004601E9">
            <w:pPr>
              <w:rPr>
                <w:rFonts w:ascii="Lucida Sans" w:hAnsi="Lucida Sans"/>
                <w:b/>
              </w:rPr>
            </w:pPr>
          </w:p>
          <w:p w14:paraId="3C5F0441" w14:textId="363DFEBF" w:rsidR="004601E9" w:rsidRPr="00957A37" w:rsidRDefault="004601E9" w:rsidP="004601E9">
            <w:pPr>
              <w:rPr>
                <w:rFonts w:ascii="Lucida Sans" w:hAnsi="Lucida Sans"/>
                <w:b/>
              </w:rPr>
            </w:pPr>
            <w:r>
              <w:rPr>
                <w:rFonts w:ascii="Lucida Sans" w:hAnsi="Lucida Sans"/>
                <w:b/>
              </w:rPr>
              <w:t>10</w:t>
            </w:r>
          </w:p>
        </w:tc>
        <w:tc>
          <w:tcPr>
            <w:tcW w:w="1263" w:type="pct"/>
            <w:shd w:val="clear" w:color="auto" w:fill="FFFFFF" w:themeFill="background1"/>
          </w:tcPr>
          <w:p w14:paraId="5E779CEC" w14:textId="77777777" w:rsidR="004601E9" w:rsidRDefault="004601E9" w:rsidP="004601E9"/>
          <w:p w14:paraId="3C5F0442" w14:textId="714E3E66" w:rsidR="004601E9" w:rsidRDefault="004601E9" w:rsidP="004601E9">
            <w:r>
              <w:t xml:space="preserve"> All classes will be provided online for members unable to come in and online classes will be encouraged for members in the risk group. However; it is important members come in on rotation to touch base with the trained teacher on their improvement and health and safety when performing moves. For our members in high risk groups unable to physically come in, there will be the option to video call with the teacher at certain intervals to check in briefly on progress and well-being when doing any online classes. </w:t>
            </w:r>
          </w:p>
        </w:tc>
      </w:tr>
      <w:tr w:rsidR="004601E9" w14:paraId="3C5F044F" w14:textId="77777777" w:rsidTr="00B22241">
        <w:trPr>
          <w:cantSplit/>
          <w:trHeight w:val="1296"/>
        </w:trPr>
        <w:tc>
          <w:tcPr>
            <w:tcW w:w="323" w:type="pct"/>
            <w:shd w:val="clear" w:color="auto" w:fill="FFFFFF" w:themeFill="background1"/>
          </w:tcPr>
          <w:p w14:paraId="19FEE8A0" w14:textId="77777777" w:rsidR="004601E9" w:rsidRDefault="004601E9" w:rsidP="004601E9"/>
          <w:p w14:paraId="3C5F0444" w14:textId="6FA04AD5" w:rsidR="004601E9" w:rsidRDefault="004601E9" w:rsidP="004601E9">
            <w:r>
              <w:t>Covid-19</w:t>
            </w:r>
          </w:p>
        </w:tc>
        <w:tc>
          <w:tcPr>
            <w:tcW w:w="380" w:type="pct"/>
            <w:shd w:val="clear" w:color="auto" w:fill="FFFFFF" w:themeFill="background1"/>
          </w:tcPr>
          <w:p w14:paraId="0362C7FF" w14:textId="77777777" w:rsidR="004601E9" w:rsidRDefault="004601E9" w:rsidP="004601E9">
            <w:pPr>
              <w:rPr>
                <w:rFonts w:ascii="Calibri" w:eastAsia="Times New Roman" w:hAnsi="Calibri" w:cs="Times New Roman"/>
                <w:bCs/>
                <w:color w:val="000000"/>
                <w:shd w:val="clear" w:color="auto" w:fill="FFFFFF"/>
              </w:rPr>
            </w:pPr>
          </w:p>
          <w:p w14:paraId="5AFEA641" w14:textId="13C74E1B" w:rsidR="004601E9" w:rsidRPr="000559E5" w:rsidRDefault="004601E9" w:rsidP="004601E9">
            <w:pPr>
              <w:rPr>
                <w:rFonts w:ascii="Times" w:eastAsia="Times New Roman" w:hAnsi="Times" w:cs="Times New Roman"/>
              </w:rPr>
            </w:pPr>
            <w:r>
              <w:rPr>
                <w:rFonts w:ascii="Calibri" w:eastAsia="Times New Roman" w:hAnsi="Calibri" w:cs="Times New Roman"/>
                <w:bCs/>
                <w:color w:val="000000"/>
                <w:shd w:val="clear" w:color="auto" w:fill="FFFFFF"/>
              </w:rPr>
              <w:t xml:space="preserve">7. </w:t>
            </w:r>
            <w:r w:rsidRPr="000559E5">
              <w:rPr>
                <w:rFonts w:ascii="Calibri" w:eastAsia="Times New Roman" w:hAnsi="Calibri" w:cs="Times New Roman"/>
                <w:bCs/>
                <w:color w:val="000000"/>
                <w:shd w:val="clear" w:color="auto" w:fill="FFFFFF"/>
              </w:rPr>
              <w:t>Symptoms of Covid-19</w:t>
            </w:r>
            <w:r w:rsidRPr="000559E5">
              <w:rPr>
                <w:rFonts w:ascii="Calibri" w:eastAsia="Times New Roman" w:hAnsi="Calibri" w:cs="Times New Roman"/>
                <w:color w:val="000000"/>
                <w:shd w:val="clear" w:color="auto" w:fill="FFFFFF"/>
              </w:rPr>
              <w:t> </w:t>
            </w:r>
          </w:p>
          <w:p w14:paraId="3C5F0445" w14:textId="20FA97E7" w:rsidR="004601E9" w:rsidRDefault="004601E9" w:rsidP="004601E9"/>
        </w:tc>
        <w:tc>
          <w:tcPr>
            <w:tcW w:w="851" w:type="pct"/>
            <w:shd w:val="clear" w:color="auto" w:fill="FFFFFF" w:themeFill="background1"/>
          </w:tcPr>
          <w:p w14:paraId="2F62A04E" w14:textId="77777777" w:rsidR="004601E9" w:rsidRDefault="004601E9" w:rsidP="004601E9"/>
          <w:p w14:paraId="75AC96FE" w14:textId="77777777" w:rsidR="004601E9" w:rsidRPr="00A751C7" w:rsidRDefault="004601E9" w:rsidP="004601E9">
            <w:pPr>
              <w:pStyle w:val="paragraph"/>
              <w:spacing w:before="0" w:beforeAutospacing="0" w:after="0" w:afterAutospacing="0"/>
              <w:ind w:left="360"/>
              <w:textAlignment w:val="baseline"/>
              <w:rPr>
                <w:rFonts w:ascii="Arial" w:hAnsi="Arial" w:cs="Arial"/>
                <w:sz w:val="18"/>
                <w:szCs w:val="18"/>
              </w:rPr>
            </w:pPr>
            <w:r>
              <w:rPr>
                <w:rStyle w:val="normaltextrun"/>
                <w:rFonts w:ascii="Calibri" w:hAnsi="Calibri" w:cs="Arial"/>
              </w:rPr>
              <w:t>Clubs/Soc</w:t>
            </w:r>
            <w:r>
              <w:rPr>
                <w:rStyle w:val="normaltextrun"/>
                <w:rFonts w:ascii="Calibri" w:hAnsi="Calibri" w:cs="Arial"/>
                <w:lang w:val="en-US"/>
              </w:rPr>
              <w:t> Members</w:t>
            </w:r>
            <w:r>
              <w:rPr>
                <w:rStyle w:val="eop"/>
                <w:rFonts w:ascii="Calibri" w:hAnsi="Calibri" w:cs="Arial"/>
              </w:rPr>
              <w:t> </w:t>
            </w:r>
          </w:p>
          <w:p w14:paraId="79297320" w14:textId="77777777" w:rsidR="004601E9" w:rsidRDefault="004601E9" w:rsidP="004601E9">
            <w:pPr>
              <w:pStyle w:val="paragraph"/>
              <w:spacing w:before="0" w:beforeAutospacing="0" w:after="0" w:afterAutospacing="0"/>
              <w:ind w:left="360"/>
              <w:textAlignment w:val="baseline"/>
              <w:rPr>
                <w:rFonts w:ascii="Calibri" w:hAnsi="Calibri" w:cs="Arial"/>
                <w:sz w:val="22"/>
                <w:szCs w:val="22"/>
              </w:rPr>
            </w:pPr>
            <w:r>
              <w:rPr>
                <w:rStyle w:val="normaltextrun"/>
                <w:rFonts w:ascii="Calibri" w:hAnsi="Calibri" w:cs="Arial"/>
                <w:lang w:val="en-US"/>
              </w:rPr>
              <w:t>Vulnerable groups –those with existing underlying health conditions</w:t>
            </w:r>
            <w:r>
              <w:rPr>
                <w:rStyle w:val="eop"/>
                <w:rFonts w:ascii="Calibri" w:hAnsi="Calibri" w:cs="Arial"/>
              </w:rPr>
              <w:t> </w:t>
            </w:r>
          </w:p>
          <w:p w14:paraId="46327F59" w14:textId="77777777" w:rsidR="004601E9" w:rsidRDefault="004601E9" w:rsidP="004601E9">
            <w:pPr>
              <w:pStyle w:val="paragraph"/>
              <w:spacing w:before="0" w:beforeAutospacing="0" w:after="0" w:afterAutospacing="0"/>
              <w:ind w:left="36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3C5F0446" w14:textId="0DB62D75" w:rsidR="004601E9" w:rsidRDefault="004601E9" w:rsidP="004601E9">
            <w:pPr>
              <w:ind w:left="360"/>
            </w:pPr>
          </w:p>
        </w:tc>
        <w:tc>
          <w:tcPr>
            <w:tcW w:w="232" w:type="pct"/>
            <w:shd w:val="clear" w:color="auto" w:fill="FFFFFF" w:themeFill="background1"/>
          </w:tcPr>
          <w:p w14:paraId="289E616D" w14:textId="77777777" w:rsidR="004601E9" w:rsidRDefault="004601E9" w:rsidP="004601E9">
            <w:pPr>
              <w:rPr>
                <w:rFonts w:ascii="Lucida Sans" w:hAnsi="Lucida Sans"/>
                <w:b/>
              </w:rPr>
            </w:pPr>
          </w:p>
          <w:p w14:paraId="3C5F0447" w14:textId="140D4764" w:rsidR="004601E9" w:rsidRPr="00957A37" w:rsidRDefault="004601E9" w:rsidP="004601E9">
            <w:pPr>
              <w:rPr>
                <w:rFonts w:ascii="Lucida Sans" w:hAnsi="Lucida Sans"/>
                <w:b/>
              </w:rPr>
            </w:pPr>
            <w:r>
              <w:rPr>
                <w:rFonts w:ascii="Lucida Sans" w:hAnsi="Lucida Sans"/>
                <w:b/>
              </w:rPr>
              <w:t>4</w:t>
            </w:r>
          </w:p>
        </w:tc>
        <w:tc>
          <w:tcPr>
            <w:tcW w:w="150" w:type="pct"/>
            <w:shd w:val="clear" w:color="auto" w:fill="FFFFFF" w:themeFill="background1"/>
          </w:tcPr>
          <w:p w14:paraId="76E8D88E" w14:textId="77777777" w:rsidR="004601E9" w:rsidRDefault="004601E9" w:rsidP="004601E9">
            <w:pPr>
              <w:rPr>
                <w:rFonts w:ascii="Lucida Sans" w:hAnsi="Lucida Sans"/>
                <w:b/>
              </w:rPr>
            </w:pPr>
          </w:p>
          <w:p w14:paraId="3C5F0448" w14:textId="14E98410" w:rsidR="004601E9" w:rsidRPr="00957A37" w:rsidRDefault="004601E9" w:rsidP="004601E9">
            <w:pPr>
              <w:rPr>
                <w:rFonts w:ascii="Lucida Sans" w:hAnsi="Lucida Sans"/>
                <w:b/>
              </w:rPr>
            </w:pPr>
            <w:r>
              <w:rPr>
                <w:rFonts w:ascii="Lucida Sans" w:hAnsi="Lucida Sans"/>
                <w:b/>
              </w:rPr>
              <w:t>5</w:t>
            </w:r>
          </w:p>
        </w:tc>
        <w:tc>
          <w:tcPr>
            <w:tcW w:w="195" w:type="pct"/>
            <w:shd w:val="clear" w:color="auto" w:fill="FFFFFF" w:themeFill="background1"/>
          </w:tcPr>
          <w:p w14:paraId="775332A5" w14:textId="77777777" w:rsidR="004601E9" w:rsidRDefault="004601E9" w:rsidP="004601E9">
            <w:pPr>
              <w:rPr>
                <w:rFonts w:ascii="Lucida Sans" w:hAnsi="Lucida Sans"/>
                <w:b/>
              </w:rPr>
            </w:pPr>
          </w:p>
          <w:p w14:paraId="4DCAD6E2" w14:textId="7CAECF30" w:rsidR="004601E9" w:rsidRDefault="004601E9" w:rsidP="004601E9">
            <w:pPr>
              <w:rPr>
                <w:rFonts w:ascii="Lucida Sans" w:hAnsi="Lucida Sans"/>
                <w:b/>
              </w:rPr>
            </w:pPr>
            <w:r>
              <w:rPr>
                <w:rFonts w:ascii="Lucida Sans" w:hAnsi="Lucida Sans"/>
                <w:b/>
              </w:rPr>
              <w:t>20</w:t>
            </w:r>
          </w:p>
          <w:p w14:paraId="3C5F0449" w14:textId="77777777" w:rsidR="004601E9" w:rsidRPr="00957A37" w:rsidRDefault="004601E9" w:rsidP="004601E9">
            <w:pPr>
              <w:rPr>
                <w:rFonts w:ascii="Lucida Sans" w:hAnsi="Lucida Sans"/>
                <w:b/>
              </w:rPr>
            </w:pPr>
          </w:p>
        </w:tc>
        <w:tc>
          <w:tcPr>
            <w:tcW w:w="1071" w:type="pct"/>
            <w:shd w:val="clear" w:color="auto" w:fill="FFFFFF" w:themeFill="background1"/>
          </w:tcPr>
          <w:p w14:paraId="07AC75A4" w14:textId="77777777" w:rsidR="004601E9" w:rsidRDefault="004601E9" w:rsidP="004601E9">
            <w:pPr>
              <w:rPr>
                <w:rFonts w:ascii="Lucida Sans" w:hAnsi="Lucida Sans"/>
                <w:b/>
              </w:rPr>
            </w:pPr>
          </w:p>
          <w:p w14:paraId="23A63F37" w14:textId="1220FD3C" w:rsidR="004601E9" w:rsidRPr="000559E5" w:rsidRDefault="004601E9" w:rsidP="004601E9">
            <w:pPr>
              <w:pStyle w:val="ListParagraph"/>
              <w:numPr>
                <w:ilvl w:val="0"/>
                <w:numId w:val="23"/>
              </w:numPr>
              <w:textAlignment w:val="baseline"/>
              <w:rPr>
                <w:rFonts w:ascii="Arial" w:hAnsi="Arial" w:cs="Arial"/>
                <w:sz w:val="18"/>
                <w:szCs w:val="18"/>
              </w:rPr>
            </w:pPr>
            <w:r w:rsidRPr="000559E5">
              <w:rPr>
                <w:rFonts w:ascii="Calibri" w:hAnsi="Calibri" w:cs="Arial"/>
                <w:sz w:val="20"/>
                <w:szCs w:val="20"/>
              </w:rPr>
              <w:t>If member becomes unwell with a new continuous cough or s high temperature they will be sent home and advised to follow the stay at home guidance. </w:t>
            </w:r>
          </w:p>
          <w:p w14:paraId="3BD3D43B" w14:textId="5A91335F" w:rsidR="004601E9" w:rsidRPr="000559E5" w:rsidRDefault="004601E9" w:rsidP="004601E9">
            <w:pPr>
              <w:pStyle w:val="ListParagraph"/>
              <w:numPr>
                <w:ilvl w:val="0"/>
                <w:numId w:val="23"/>
              </w:numPr>
              <w:textAlignment w:val="baseline"/>
              <w:rPr>
                <w:rFonts w:ascii="Arial" w:hAnsi="Arial" w:cs="Arial"/>
                <w:sz w:val="18"/>
                <w:szCs w:val="18"/>
              </w:rPr>
            </w:pPr>
            <w:r w:rsidRPr="000559E5">
              <w:rPr>
                <w:rFonts w:ascii="Calibri" w:hAnsi="Calibri" w:cs="Arial"/>
                <w:sz w:val="20"/>
                <w:szCs w:val="20"/>
              </w:rPr>
              <w:t>Committee Members will maintain regular contact with members during this time. </w:t>
            </w:r>
          </w:p>
          <w:p w14:paraId="4881BE90" w14:textId="77777777" w:rsidR="004601E9" w:rsidRPr="00137D9F" w:rsidRDefault="004601E9" w:rsidP="004601E9">
            <w:pPr>
              <w:textAlignment w:val="baseline"/>
              <w:rPr>
                <w:rFonts w:ascii="Arial" w:hAnsi="Arial" w:cs="Arial"/>
                <w:sz w:val="18"/>
                <w:szCs w:val="18"/>
              </w:rPr>
            </w:pPr>
            <w:r w:rsidRPr="00137D9F">
              <w:rPr>
                <w:rFonts w:ascii="Calibri" w:hAnsi="Calibri" w:cs="Arial"/>
                <w:sz w:val="20"/>
                <w:szCs w:val="20"/>
              </w:rPr>
              <w:t> </w:t>
            </w:r>
          </w:p>
          <w:p w14:paraId="34788011" w14:textId="4075E279" w:rsidR="004601E9" w:rsidRPr="000559E5" w:rsidRDefault="004601E9" w:rsidP="004601E9">
            <w:pPr>
              <w:pStyle w:val="ListParagraph"/>
              <w:numPr>
                <w:ilvl w:val="0"/>
                <w:numId w:val="23"/>
              </w:numPr>
              <w:textAlignment w:val="baseline"/>
              <w:rPr>
                <w:rFonts w:ascii="Arial" w:hAnsi="Arial" w:cs="Arial"/>
                <w:sz w:val="18"/>
                <w:szCs w:val="18"/>
              </w:rPr>
            </w:pPr>
            <w:r w:rsidRPr="000559E5">
              <w:rPr>
                <w:rFonts w:ascii="Calibri" w:hAnsi="Calibri" w:cs="Arial"/>
                <w:sz w:val="20"/>
                <w:szCs w:val="20"/>
              </w:rPr>
              <w:t>If advised that a member has developed Covid-19 and that they were recently in contact with member, the Club/Soc</w:t>
            </w:r>
            <w:r>
              <w:rPr>
                <w:rFonts w:ascii="Calibri" w:hAnsi="Calibri" w:cs="Arial"/>
                <w:sz w:val="20"/>
                <w:szCs w:val="20"/>
              </w:rPr>
              <w:t>s c</w:t>
            </w:r>
            <w:r w:rsidRPr="000559E5">
              <w:rPr>
                <w:rFonts w:ascii="Calibri" w:hAnsi="Calibri" w:cs="Arial"/>
                <w:sz w:val="20"/>
                <w:szCs w:val="20"/>
              </w:rPr>
              <w:t>ommittee will contact SUSU</w:t>
            </w:r>
            <w:r>
              <w:rPr>
                <w:rFonts w:ascii="Calibri" w:hAnsi="Calibri" w:cs="Arial"/>
                <w:sz w:val="20"/>
                <w:szCs w:val="20"/>
              </w:rPr>
              <w:t xml:space="preserve"> Activities Team</w:t>
            </w:r>
            <w:r w:rsidRPr="000559E5">
              <w:rPr>
                <w:rFonts w:ascii="Calibri" w:hAnsi="Calibri" w:cs="Arial"/>
                <w:sz w:val="20"/>
                <w:szCs w:val="20"/>
              </w:rPr>
              <w:t xml:space="preserve"> and will encourage the person to</w:t>
            </w:r>
            <w:r>
              <w:rPr>
                <w:rFonts w:ascii="Calibri" w:hAnsi="Calibri" w:cs="Arial"/>
                <w:sz w:val="20"/>
                <w:szCs w:val="20"/>
              </w:rPr>
              <w:t xml:space="preserve"> contact Public Health England</w:t>
            </w:r>
            <w:r w:rsidRPr="000559E5">
              <w:rPr>
                <w:rFonts w:ascii="Calibri" w:hAnsi="Calibri" w:cs="Arial"/>
                <w:sz w:val="20"/>
                <w:szCs w:val="20"/>
              </w:rPr>
              <w:t xml:space="preserve"> to discuss the case, identify people who have been in contact with them and will take advice on any actions or precautions that should be taken. </w:t>
            </w:r>
            <w:hyperlink r:id="rId13" w:tgtFrame="_blank" w:history="1">
              <w:r w:rsidRPr="000559E5">
                <w:rPr>
                  <w:rFonts w:ascii="Calibri" w:hAnsi="Calibri" w:cs="Arial"/>
                  <w:color w:val="0563C1"/>
                  <w:sz w:val="20"/>
                  <w:szCs w:val="20"/>
                  <w:u w:val="single"/>
                </w:rPr>
                <w:t>https://www.publichealth.hscni.net/</w:t>
              </w:r>
            </w:hyperlink>
            <w:r w:rsidRPr="000559E5">
              <w:rPr>
                <w:rFonts w:ascii="Calibri" w:hAnsi="Calibri" w:cs="Arial"/>
                <w:sz w:val="20"/>
                <w:szCs w:val="20"/>
              </w:rPr>
              <w:t> </w:t>
            </w:r>
          </w:p>
          <w:p w14:paraId="3C5F044A" w14:textId="2A8E4062" w:rsidR="004601E9" w:rsidRPr="00957A37" w:rsidRDefault="004601E9" w:rsidP="004601E9">
            <w:pPr>
              <w:pStyle w:val="ListParagraph"/>
              <w:rPr>
                <w:rFonts w:ascii="Lucida Sans" w:hAnsi="Lucida Sans"/>
                <w:b/>
              </w:rPr>
            </w:pPr>
          </w:p>
        </w:tc>
        <w:tc>
          <w:tcPr>
            <w:tcW w:w="188" w:type="pct"/>
            <w:shd w:val="clear" w:color="auto" w:fill="FFFFFF" w:themeFill="background1"/>
          </w:tcPr>
          <w:p w14:paraId="66828804" w14:textId="77777777" w:rsidR="004601E9" w:rsidRDefault="004601E9" w:rsidP="004601E9">
            <w:pPr>
              <w:rPr>
                <w:rFonts w:ascii="Lucida Sans" w:hAnsi="Lucida Sans"/>
                <w:b/>
              </w:rPr>
            </w:pPr>
          </w:p>
          <w:p w14:paraId="3C5F044B" w14:textId="544DCAEA" w:rsidR="004601E9" w:rsidRPr="00957A37" w:rsidRDefault="004601E9" w:rsidP="004601E9">
            <w:pPr>
              <w:rPr>
                <w:rFonts w:ascii="Lucida Sans" w:hAnsi="Lucida Sans"/>
                <w:b/>
              </w:rPr>
            </w:pPr>
            <w:r>
              <w:rPr>
                <w:rFonts w:ascii="Lucida Sans" w:hAnsi="Lucida Sans"/>
                <w:b/>
              </w:rPr>
              <w:t>3</w:t>
            </w:r>
          </w:p>
        </w:tc>
        <w:tc>
          <w:tcPr>
            <w:tcW w:w="149" w:type="pct"/>
            <w:shd w:val="clear" w:color="auto" w:fill="FFFFFF" w:themeFill="background1"/>
          </w:tcPr>
          <w:p w14:paraId="454CEBBD" w14:textId="77777777" w:rsidR="004601E9" w:rsidRDefault="004601E9" w:rsidP="004601E9">
            <w:pPr>
              <w:rPr>
                <w:rFonts w:ascii="Lucida Sans" w:hAnsi="Lucida Sans"/>
                <w:b/>
              </w:rPr>
            </w:pPr>
          </w:p>
          <w:p w14:paraId="3C5F044C" w14:textId="6C42211E" w:rsidR="004601E9" w:rsidRPr="00957A37" w:rsidRDefault="004601E9" w:rsidP="004601E9">
            <w:pPr>
              <w:rPr>
                <w:rFonts w:ascii="Lucida Sans" w:hAnsi="Lucida Sans"/>
                <w:b/>
              </w:rPr>
            </w:pPr>
            <w:r>
              <w:rPr>
                <w:rFonts w:ascii="Lucida Sans" w:hAnsi="Lucida Sans"/>
                <w:b/>
              </w:rPr>
              <w:t>5</w:t>
            </w:r>
          </w:p>
        </w:tc>
        <w:tc>
          <w:tcPr>
            <w:tcW w:w="198" w:type="pct"/>
            <w:shd w:val="clear" w:color="auto" w:fill="FFFFFF" w:themeFill="background1"/>
          </w:tcPr>
          <w:p w14:paraId="1F46AABE" w14:textId="77777777" w:rsidR="004601E9" w:rsidRDefault="004601E9" w:rsidP="004601E9">
            <w:pPr>
              <w:rPr>
                <w:rFonts w:ascii="Lucida Sans" w:hAnsi="Lucida Sans"/>
                <w:b/>
              </w:rPr>
            </w:pPr>
          </w:p>
          <w:p w14:paraId="3C5F044D" w14:textId="7589DCEC" w:rsidR="004601E9" w:rsidRPr="00957A37" w:rsidRDefault="004601E9" w:rsidP="004601E9">
            <w:pPr>
              <w:rPr>
                <w:rFonts w:ascii="Lucida Sans" w:hAnsi="Lucida Sans"/>
                <w:b/>
              </w:rPr>
            </w:pPr>
            <w:r>
              <w:rPr>
                <w:rFonts w:ascii="Lucida Sans" w:hAnsi="Lucida Sans"/>
                <w:b/>
              </w:rPr>
              <w:t>15</w:t>
            </w:r>
          </w:p>
        </w:tc>
        <w:tc>
          <w:tcPr>
            <w:tcW w:w="1263" w:type="pct"/>
            <w:shd w:val="clear" w:color="auto" w:fill="FFFFFF" w:themeFill="background1"/>
          </w:tcPr>
          <w:p w14:paraId="18FD4476" w14:textId="77777777" w:rsidR="004601E9" w:rsidRDefault="004601E9" w:rsidP="004601E9"/>
          <w:p w14:paraId="3FC7E023" w14:textId="77777777" w:rsidR="004601E9" w:rsidRPr="000559E5" w:rsidRDefault="004601E9" w:rsidP="004601E9">
            <w:pPr>
              <w:pStyle w:val="ListParagraph"/>
              <w:numPr>
                <w:ilvl w:val="0"/>
                <w:numId w:val="24"/>
              </w:numPr>
              <w:jc w:val="both"/>
              <w:textAlignment w:val="baseline"/>
              <w:rPr>
                <w:rFonts w:ascii="Calibri" w:hAnsi="Calibri" w:cs="Times New Roman"/>
                <w:sz w:val="20"/>
                <w:szCs w:val="20"/>
              </w:rPr>
            </w:pPr>
            <w:r w:rsidRPr="000559E5">
              <w:rPr>
                <w:rFonts w:ascii="Calibri" w:hAnsi="Calibri" w:cs="Times New Roman"/>
                <w:sz w:val="20"/>
                <w:szCs w:val="20"/>
              </w:rPr>
              <w:t>Planning for people who are unable to engage in person </w:t>
            </w:r>
          </w:p>
          <w:p w14:paraId="71EE7135" w14:textId="77777777" w:rsidR="004601E9" w:rsidRPr="00137D9F" w:rsidRDefault="004601E9" w:rsidP="004601E9">
            <w:pPr>
              <w:numPr>
                <w:ilvl w:val="0"/>
                <w:numId w:val="12"/>
              </w:numPr>
              <w:ind w:left="360" w:firstLine="0"/>
              <w:jc w:val="both"/>
              <w:textAlignment w:val="baseline"/>
              <w:rPr>
                <w:rFonts w:ascii="Calibri" w:hAnsi="Calibri" w:cs="Times New Roman"/>
                <w:sz w:val="20"/>
                <w:szCs w:val="20"/>
              </w:rPr>
            </w:pPr>
            <w:r w:rsidRPr="00137D9F">
              <w:rPr>
                <w:rFonts w:ascii="Calibri" w:hAnsi="Calibri" w:cs="Times New Roman"/>
                <w:sz w:val="20"/>
                <w:szCs w:val="20"/>
              </w:rPr>
              <w:t>Provide meaningful alternative activity for those who have someone shielding in their household </w:t>
            </w:r>
          </w:p>
          <w:p w14:paraId="6379FDEE" w14:textId="358F2A3E" w:rsidR="004601E9" w:rsidRPr="00137D9F" w:rsidRDefault="004601E9" w:rsidP="004601E9">
            <w:pPr>
              <w:numPr>
                <w:ilvl w:val="0"/>
                <w:numId w:val="12"/>
              </w:numPr>
              <w:ind w:left="360" w:firstLine="0"/>
              <w:jc w:val="both"/>
              <w:textAlignment w:val="baseline"/>
              <w:rPr>
                <w:rFonts w:ascii="Calibri" w:hAnsi="Calibri" w:cs="Times New Roman"/>
                <w:sz w:val="20"/>
                <w:szCs w:val="20"/>
              </w:rPr>
            </w:pPr>
            <w:r>
              <w:rPr>
                <w:rFonts w:ascii="Calibri" w:hAnsi="Calibri" w:cs="Times New Roman"/>
                <w:sz w:val="20"/>
                <w:szCs w:val="20"/>
              </w:rPr>
              <w:t>H</w:t>
            </w:r>
            <w:r w:rsidRPr="00137D9F">
              <w:rPr>
                <w:rFonts w:ascii="Calibri" w:hAnsi="Calibri" w:cs="Times New Roman"/>
                <w:sz w:val="20"/>
                <w:szCs w:val="20"/>
              </w:rPr>
              <w:t>elping members at increased risk to engage from home, either in their current role or an alternative role </w:t>
            </w:r>
          </w:p>
          <w:p w14:paraId="5A0F8114" w14:textId="51076E09" w:rsidR="004601E9" w:rsidRPr="00137D9F" w:rsidRDefault="004601E9" w:rsidP="004601E9">
            <w:pPr>
              <w:numPr>
                <w:ilvl w:val="0"/>
                <w:numId w:val="12"/>
              </w:numPr>
              <w:ind w:left="360" w:firstLine="0"/>
              <w:jc w:val="both"/>
              <w:textAlignment w:val="baseline"/>
              <w:rPr>
                <w:rFonts w:ascii="Calibri" w:hAnsi="Calibri" w:cs="Times New Roman"/>
                <w:sz w:val="20"/>
                <w:szCs w:val="20"/>
              </w:rPr>
            </w:pPr>
            <w:r>
              <w:rPr>
                <w:rFonts w:ascii="Calibri" w:hAnsi="Calibri" w:cs="Times New Roman"/>
                <w:sz w:val="20"/>
                <w:szCs w:val="20"/>
              </w:rPr>
              <w:t>O</w:t>
            </w:r>
            <w:r w:rsidRPr="00137D9F">
              <w:rPr>
                <w:rFonts w:ascii="Calibri" w:hAnsi="Calibri" w:cs="Times New Roman"/>
                <w:sz w:val="20"/>
                <w:szCs w:val="20"/>
              </w:rPr>
              <w:t>ffering people the safest available roles in an activity </w:t>
            </w:r>
          </w:p>
          <w:p w14:paraId="4160AEEA" w14:textId="77419214" w:rsidR="004601E9" w:rsidRPr="004601E9" w:rsidRDefault="004601E9" w:rsidP="004601E9">
            <w:pPr>
              <w:numPr>
                <w:ilvl w:val="0"/>
                <w:numId w:val="12"/>
              </w:numPr>
              <w:ind w:left="360" w:firstLine="0"/>
              <w:jc w:val="both"/>
              <w:textAlignment w:val="baseline"/>
              <w:rPr>
                <w:rFonts w:ascii="Calibri" w:hAnsi="Calibri" w:cs="Times New Roman"/>
                <w:sz w:val="20"/>
                <w:szCs w:val="20"/>
              </w:rPr>
            </w:pPr>
            <w:r>
              <w:rPr>
                <w:rFonts w:ascii="Calibri" w:hAnsi="Calibri" w:cs="Times New Roman"/>
                <w:sz w:val="20"/>
                <w:szCs w:val="20"/>
              </w:rPr>
              <w:t>P</w:t>
            </w:r>
            <w:r w:rsidRPr="00137D9F">
              <w:rPr>
                <w:rFonts w:ascii="Calibri" w:hAnsi="Calibri" w:cs="Times New Roman"/>
                <w:sz w:val="20"/>
                <w:szCs w:val="20"/>
              </w:rPr>
              <w:t>lanning for members who need to self-isolate. </w:t>
            </w:r>
          </w:p>
          <w:p w14:paraId="3C5F044E" w14:textId="316AE6D3" w:rsidR="004601E9" w:rsidRDefault="004601E9" w:rsidP="004601E9">
            <w:r>
              <w:t xml:space="preserve"> All classes will be provided online for members unable to come in and online classes will be encouraged for members in the risk group. However; it is important members come in on rotation to touch base with the trained teacher on their improvement and health and safety when performing moves. For our members in high risk groups unable to physically come in, there will be the option to video call with the teacher at certain intervals to check in briefly on progress and well-being when doing any online classes.</w:t>
            </w:r>
          </w:p>
        </w:tc>
      </w:tr>
      <w:tr w:rsidR="004601E9" w14:paraId="3C5F045B" w14:textId="77777777" w:rsidTr="00B22241">
        <w:trPr>
          <w:cantSplit/>
          <w:trHeight w:val="1296"/>
        </w:trPr>
        <w:tc>
          <w:tcPr>
            <w:tcW w:w="323" w:type="pct"/>
            <w:shd w:val="clear" w:color="auto" w:fill="FFFFFF" w:themeFill="background1"/>
          </w:tcPr>
          <w:p w14:paraId="04CD9B58" w14:textId="79A26827" w:rsidR="004601E9" w:rsidRDefault="004601E9" w:rsidP="004601E9"/>
          <w:p w14:paraId="3C5F0450" w14:textId="7363AF88" w:rsidR="004601E9" w:rsidRDefault="004601E9" w:rsidP="004601E9">
            <w:r>
              <w:t>Covid-19</w:t>
            </w:r>
          </w:p>
        </w:tc>
        <w:tc>
          <w:tcPr>
            <w:tcW w:w="380" w:type="pct"/>
            <w:shd w:val="clear" w:color="auto" w:fill="FFFFFF" w:themeFill="background1"/>
          </w:tcPr>
          <w:p w14:paraId="6E0F2775" w14:textId="77777777" w:rsidR="004601E9" w:rsidRDefault="004601E9" w:rsidP="004601E9"/>
          <w:p w14:paraId="63993B6B" w14:textId="600C18E1" w:rsidR="004601E9" w:rsidRPr="000559E5" w:rsidRDefault="004601E9" w:rsidP="004601E9">
            <w:pPr>
              <w:rPr>
                <w:rFonts w:ascii="Times" w:eastAsia="Times New Roman" w:hAnsi="Times" w:cs="Times New Roman"/>
              </w:rPr>
            </w:pPr>
            <w:r>
              <w:rPr>
                <w:rFonts w:ascii="Calibri" w:eastAsia="Times New Roman" w:hAnsi="Calibri" w:cs="Times New Roman"/>
                <w:bCs/>
                <w:color w:val="000000"/>
                <w:shd w:val="clear" w:color="auto" w:fill="FFFFFF"/>
              </w:rPr>
              <w:t xml:space="preserve">8. </w:t>
            </w:r>
            <w:r w:rsidRPr="000559E5">
              <w:rPr>
                <w:rFonts w:ascii="Calibri" w:eastAsia="Times New Roman" w:hAnsi="Calibri" w:cs="Times New Roman"/>
                <w:bCs/>
                <w:color w:val="000000"/>
                <w:shd w:val="clear" w:color="auto" w:fill="FFFFFF"/>
              </w:rPr>
              <w:t>Face coverings</w:t>
            </w:r>
            <w:r w:rsidRPr="000559E5">
              <w:rPr>
                <w:rFonts w:ascii="Calibri" w:eastAsia="Times New Roman" w:hAnsi="Calibri" w:cs="Times New Roman"/>
                <w:color w:val="000000"/>
                <w:shd w:val="clear" w:color="auto" w:fill="FFFFFF"/>
              </w:rPr>
              <w:t> </w:t>
            </w:r>
          </w:p>
          <w:p w14:paraId="3C5F0451" w14:textId="0D7341C8" w:rsidR="004601E9" w:rsidRDefault="004601E9" w:rsidP="004601E9"/>
        </w:tc>
        <w:tc>
          <w:tcPr>
            <w:tcW w:w="851" w:type="pct"/>
            <w:shd w:val="clear" w:color="auto" w:fill="FFFFFF" w:themeFill="background1"/>
          </w:tcPr>
          <w:p w14:paraId="350DE215" w14:textId="77777777" w:rsidR="004601E9" w:rsidRDefault="004601E9" w:rsidP="004601E9"/>
          <w:p w14:paraId="44C641D3" w14:textId="77777777" w:rsidR="004601E9" w:rsidRPr="00A751C7" w:rsidRDefault="004601E9" w:rsidP="004601E9">
            <w:pPr>
              <w:pStyle w:val="paragraph"/>
              <w:spacing w:before="0" w:beforeAutospacing="0" w:after="0" w:afterAutospacing="0"/>
              <w:ind w:left="360"/>
              <w:textAlignment w:val="baseline"/>
              <w:rPr>
                <w:rFonts w:ascii="Arial" w:hAnsi="Arial" w:cs="Arial"/>
                <w:sz w:val="18"/>
                <w:szCs w:val="18"/>
              </w:rPr>
            </w:pPr>
            <w:r>
              <w:rPr>
                <w:rStyle w:val="normaltextrun"/>
                <w:rFonts w:ascii="Calibri" w:hAnsi="Calibri" w:cs="Arial"/>
              </w:rPr>
              <w:t>Clubs/Soc</w:t>
            </w:r>
            <w:r>
              <w:rPr>
                <w:rStyle w:val="normaltextrun"/>
                <w:rFonts w:ascii="Calibri" w:hAnsi="Calibri" w:cs="Arial"/>
                <w:lang w:val="en-US"/>
              </w:rPr>
              <w:t> Members</w:t>
            </w:r>
            <w:r>
              <w:rPr>
                <w:rStyle w:val="eop"/>
                <w:rFonts w:ascii="Calibri" w:hAnsi="Calibri" w:cs="Arial"/>
              </w:rPr>
              <w:t> </w:t>
            </w:r>
          </w:p>
          <w:p w14:paraId="04D817D1" w14:textId="77777777" w:rsidR="004601E9" w:rsidRDefault="004601E9" w:rsidP="004601E9">
            <w:pPr>
              <w:pStyle w:val="paragraph"/>
              <w:spacing w:before="0" w:beforeAutospacing="0" w:after="0" w:afterAutospacing="0"/>
              <w:ind w:left="360"/>
              <w:textAlignment w:val="baseline"/>
              <w:rPr>
                <w:rFonts w:ascii="Calibri" w:hAnsi="Calibri" w:cs="Arial"/>
                <w:sz w:val="22"/>
                <w:szCs w:val="22"/>
              </w:rPr>
            </w:pPr>
            <w:r>
              <w:rPr>
                <w:rStyle w:val="normaltextrun"/>
                <w:rFonts w:ascii="Calibri" w:hAnsi="Calibri" w:cs="Arial"/>
                <w:lang w:val="en-US"/>
              </w:rPr>
              <w:t>Vulnerable groups –those with existing underlying health conditions</w:t>
            </w:r>
            <w:r>
              <w:rPr>
                <w:rStyle w:val="eop"/>
                <w:rFonts w:ascii="Calibri" w:hAnsi="Calibri" w:cs="Arial"/>
              </w:rPr>
              <w:t> </w:t>
            </w:r>
          </w:p>
          <w:p w14:paraId="7116706F" w14:textId="77777777" w:rsidR="004601E9" w:rsidRDefault="004601E9" w:rsidP="004601E9">
            <w:pPr>
              <w:pStyle w:val="paragraph"/>
              <w:spacing w:before="0" w:beforeAutospacing="0" w:after="0" w:afterAutospacing="0"/>
              <w:ind w:left="36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3C5F0452" w14:textId="54307AE9" w:rsidR="004601E9" w:rsidRDefault="004601E9" w:rsidP="004601E9"/>
        </w:tc>
        <w:tc>
          <w:tcPr>
            <w:tcW w:w="232" w:type="pct"/>
            <w:shd w:val="clear" w:color="auto" w:fill="FFFFFF" w:themeFill="background1"/>
          </w:tcPr>
          <w:p w14:paraId="25B17524" w14:textId="77777777" w:rsidR="004601E9" w:rsidRDefault="004601E9" w:rsidP="004601E9">
            <w:pPr>
              <w:rPr>
                <w:rFonts w:ascii="Lucida Sans" w:hAnsi="Lucida Sans"/>
                <w:b/>
              </w:rPr>
            </w:pPr>
          </w:p>
          <w:p w14:paraId="3C5F0453" w14:textId="44ED4A29" w:rsidR="004601E9" w:rsidRPr="00957A37" w:rsidRDefault="004601E9" w:rsidP="004601E9">
            <w:pPr>
              <w:rPr>
                <w:rFonts w:ascii="Lucida Sans" w:hAnsi="Lucida Sans"/>
                <w:b/>
              </w:rPr>
            </w:pPr>
          </w:p>
        </w:tc>
        <w:tc>
          <w:tcPr>
            <w:tcW w:w="150" w:type="pct"/>
            <w:shd w:val="clear" w:color="auto" w:fill="FFFFFF" w:themeFill="background1"/>
          </w:tcPr>
          <w:p w14:paraId="07BE2578" w14:textId="77777777" w:rsidR="004601E9" w:rsidRDefault="004601E9" w:rsidP="004601E9">
            <w:pPr>
              <w:rPr>
                <w:rFonts w:ascii="Lucida Sans" w:hAnsi="Lucida Sans"/>
                <w:b/>
              </w:rPr>
            </w:pPr>
          </w:p>
          <w:p w14:paraId="3C5F0454" w14:textId="5E42ED9F" w:rsidR="004601E9" w:rsidRPr="00957A37" w:rsidRDefault="004601E9" w:rsidP="004601E9">
            <w:pPr>
              <w:rPr>
                <w:rFonts w:ascii="Lucida Sans" w:hAnsi="Lucida Sans"/>
                <w:b/>
              </w:rPr>
            </w:pPr>
          </w:p>
        </w:tc>
        <w:tc>
          <w:tcPr>
            <w:tcW w:w="195" w:type="pct"/>
            <w:shd w:val="clear" w:color="auto" w:fill="FFFFFF" w:themeFill="background1"/>
          </w:tcPr>
          <w:p w14:paraId="11F9792A" w14:textId="77777777" w:rsidR="004601E9" w:rsidRDefault="004601E9" w:rsidP="004601E9">
            <w:pPr>
              <w:rPr>
                <w:rFonts w:ascii="Lucida Sans" w:hAnsi="Lucida Sans"/>
                <w:b/>
              </w:rPr>
            </w:pPr>
          </w:p>
          <w:p w14:paraId="3C5F0455" w14:textId="48A2C7B9" w:rsidR="004601E9" w:rsidRPr="00957A37" w:rsidRDefault="004601E9" w:rsidP="004601E9">
            <w:pPr>
              <w:rPr>
                <w:rFonts w:ascii="Lucida Sans" w:hAnsi="Lucida Sans"/>
                <w:b/>
              </w:rPr>
            </w:pPr>
          </w:p>
        </w:tc>
        <w:tc>
          <w:tcPr>
            <w:tcW w:w="1071" w:type="pct"/>
            <w:shd w:val="clear" w:color="auto" w:fill="FFFFFF" w:themeFill="background1"/>
          </w:tcPr>
          <w:p w14:paraId="69EC5BC3" w14:textId="77777777" w:rsidR="004601E9" w:rsidRDefault="004601E9" w:rsidP="004601E9">
            <w:pPr>
              <w:rPr>
                <w:rFonts w:ascii="Lucida Sans" w:hAnsi="Lucida Sans"/>
                <w:b/>
              </w:rPr>
            </w:pPr>
          </w:p>
          <w:p w14:paraId="226D395F" w14:textId="77777777" w:rsidR="004601E9" w:rsidRPr="000559E5" w:rsidRDefault="004601E9" w:rsidP="004601E9">
            <w:pPr>
              <w:textAlignment w:val="baseline"/>
              <w:rPr>
                <w:rFonts w:ascii="Arial" w:hAnsi="Arial" w:cs="Arial"/>
                <w:sz w:val="18"/>
                <w:szCs w:val="18"/>
              </w:rPr>
            </w:pPr>
            <w:r w:rsidRPr="000559E5">
              <w:rPr>
                <w:rFonts w:ascii="Calibri" w:hAnsi="Calibri" w:cs="Arial"/>
                <w:iCs/>
                <w:sz w:val="20"/>
                <w:szCs w:val="20"/>
              </w:rPr>
              <w:t>Public Health guidance on the use of PPE (personal protective equipment) to protect against COVID-19 relates to health care settings. In all other settings individuals are asked to observe social distancing measures and practice good hand hygiene behaviours</w:t>
            </w:r>
            <w:r w:rsidRPr="000559E5">
              <w:rPr>
                <w:rFonts w:ascii="Calibri" w:hAnsi="Calibri" w:cs="Arial"/>
                <w:sz w:val="20"/>
                <w:szCs w:val="20"/>
              </w:rPr>
              <w:t> </w:t>
            </w:r>
          </w:p>
          <w:p w14:paraId="533EB64C" w14:textId="77777777" w:rsidR="004601E9" w:rsidRPr="000559E5" w:rsidRDefault="004601E9" w:rsidP="004601E9">
            <w:pPr>
              <w:textAlignment w:val="baseline"/>
              <w:rPr>
                <w:rFonts w:ascii="Arial" w:hAnsi="Arial" w:cs="Arial"/>
                <w:sz w:val="18"/>
                <w:szCs w:val="18"/>
              </w:rPr>
            </w:pPr>
            <w:r w:rsidRPr="000559E5">
              <w:rPr>
                <w:rFonts w:ascii="Calibri" w:hAnsi="Calibri" w:cs="Arial"/>
                <w:sz w:val="20"/>
                <w:szCs w:val="20"/>
              </w:rPr>
              <w:t>Where PPE is a requirement for risks associated with the work undertaken the following measures will be followed- </w:t>
            </w:r>
          </w:p>
          <w:p w14:paraId="7D1F6D42" w14:textId="25748CAF" w:rsidR="004601E9" w:rsidRPr="00137D9F" w:rsidRDefault="004601E9" w:rsidP="004601E9">
            <w:pPr>
              <w:textAlignment w:val="baseline"/>
              <w:rPr>
                <w:rFonts w:ascii="Arial" w:hAnsi="Arial" w:cs="Arial"/>
                <w:sz w:val="18"/>
                <w:szCs w:val="18"/>
              </w:rPr>
            </w:pPr>
            <w:r w:rsidRPr="00137D9F">
              <w:rPr>
                <w:rFonts w:ascii="Calibri" w:hAnsi="Calibri" w:cs="Arial"/>
                <w:sz w:val="20"/>
                <w:szCs w:val="20"/>
              </w:rPr>
              <w:t> Tight-fitting respirators (such as disposable FFP3 masks and reusable half masks) rely on having a good seal with the wearer’s face. A face fit test will be carried out to ensure the respiratory protective equipment (RPE) can protect the wearer. </w:t>
            </w:r>
          </w:p>
          <w:p w14:paraId="39AF7B62" w14:textId="77777777" w:rsidR="004601E9" w:rsidRPr="00137D9F" w:rsidRDefault="004601E9" w:rsidP="004601E9">
            <w:pPr>
              <w:textAlignment w:val="baseline"/>
              <w:rPr>
                <w:rFonts w:ascii="Arial" w:hAnsi="Arial" w:cs="Arial"/>
                <w:sz w:val="18"/>
                <w:szCs w:val="18"/>
              </w:rPr>
            </w:pPr>
            <w:r w:rsidRPr="00137D9F">
              <w:rPr>
                <w:rFonts w:ascii="Calibri" w:hAnsi="Calibri" w:cs="Arial"/>
                <w:sz w:val="20"/>
                <w:szCs w:val="20"/>
              </w:rPr>
              <w:t>Wearers must be clean shaven. </w:t>
            </w:r>
          </w:p>
          <w:p w14:paraId="3C5F0456" w14:textId="4EF77469" w:rsidR="004601E9" w:rsidRPr="002E2C00" w:rsidRDefault="004601E9" w:rsidP="004601E9">
            <w:pPr>
              <w:pStyle w:val="ListParagraph"/>
              <w:rPr>
                <w:rFonts w:ascii="Lucida Sans" w:hAnsi="Lucida Sans"/>
                <w:b/>
              </w:rPr>
            </w:pPr>
          </w:p>
        </w:tc>
        <w:tc>
          <w:tcPr>
            <w:tcW w:w="188" w:type="pct"/>
            <w:shd w:val="clear" w:color="auto" w:fill="FFFFFF" w:themeFill="background1"/>
          </w:tcPr>
          <w:p w14:paraId="215CEF58" w14:textId="77777777" w:rsidR="004601E9" w:rsidRDefault="004601E9" w:rsidP="004601E9">
            <w:pPr>
              <w:rPr>
                <w:rFonts w:ascii="Lucida Sans" w:hAnsi="Lucida Sans"/>
                <w:b/>
              </w:rPr>
            </w:pPr>
          </w:p>
          <w:p w14:paraId="3C5F0457" w14:textId="27D4F1AE" w:rsidR="004601E9" w:rsidRPr="00957A37" w:rsidRDefault="004601E9" w:rsidP="004601E9">
            <w:pPr>
              <w:rPr>
                <w:rFonts w:ascii="Lucida Sans" w:hAnsi="Lucida Sans"/>
                <w:b/>
              </w:rPr>
            </w:pPr>
          </w:p>
        </w:tc>
        <w:tc>
          <w:tcPr>
            <w:tcW w:w="149" w:type="pct"/>
            <w:shd w:val="clear" w:color="auto" w:fill="FFFFFF" w:themeFill="background1"/>
          </w:tcPr>
          <w:p w14:paraId="6A5D0830" w14:textId="77777777" w:rsidR="004601E9" w:rsidRDefault="004601E9" w:rsidP="004601E9">
            <w:pPr>
              <w:rPr>
                <w:rFonts w:ascii="Lucida Sans" w:hAnsi="Lucida Sans"/>
                <w:b/>
              </w:rPr>
            </w:pPr>
          </w:p>
          <w:p w14:paraId="3C5F0458" w14:textId="2F486226" w:rsidR="004601E9" w:rsidRPr="00957A37" w:rsidRDefault="004601E9" w:rsidP="004601E9">
            <w:pPr>
              <w:rPr>
                <w:rFonts w:ascii="Lucida Sans" w:hAnsi="Lucida Sans"/>
                <w:b/>
              </w:rPr>
            </w:pPr>
          </w:p>
        </w:tc>
        <w:tc>
          <w:tcPr>
            <w:tcW w:w="198" w:type="pct"/>
            <w:shd w:val="clear" w:color="auto" w:fill="FFFFFF" w:themeFill="background1"/>
          </w:tcPr>
          <w:p w14:paraId="183656F7" w14:textId="77777777" w:rsidR="004601E9" w:rsidRDefault="004601E9" w:rsidP="004601E9">
            <w:pPr>
              <w:rPr>
                <w:rFonts w:ascii="Lucida Sans" w:hAnsi="Lucida Sans"/>
                <w:b/>
              </w:rPr>
            </w:pPr>
          </w:p>
          <w:p w14:paraId="3C5F0459" w14:textId="06EA1FA7" w:rsidR="004601E9" w:rsidRPr="00957A37" w:rsidRDefault="004601E9" w:rsidP="004601E9">
            <w:pPr>
              <w:rPr>
                <w:rFonts w:ascii="Lucida Sans" w:hAnsi="Lucida Sans"/>
                <w:b/>
              </w:rPr>
            </w:pPr>
          </w:p>
        </w:tc>
        <w:tc>
          <w:tcPr>
            <w:tcW w:w="1263" w:type="pct"/>
            <w:shd w:val="clear" w:color="auto" w:fill="FFFFFF" w:themeFill="background1"/>
          </w:tcPr>
          <w:p w14:paraId="4811740B" w14:textId="77777777" w:rsidR="004601E9" w:rsidRDefault="004601E9" w:rsidP="004601E9"/>
          <w:p w14:paraId="7714D579" w14:textId="1C495D7C" w:rsidR="004601E9" w:rsidRPr="000559E5" w:rsidRDefault="004601E9" w:rsidP="004601E9">
            <w:pPr>
              <w:pStyle w:val="ListParagraph"/>
              <w:numPr>
                <w:ilvl w:val="0"/>
                <w:numId w:val="24"/>
              </w:numPr>
              <w:textAlignment w:val="baseline"/>
              <w:rPr>
                <w:rFonts w:ascii="Arial" w:hAnsi="Arial" w:cs="Arial"/>
                <w:sz w:val="18"/>
                <w:szCs w:val="18"/>
              </w:rPr>
            </w:pPr>
            <w:r w:rsidRPr="000559E5">
              <w:rPr>
                <w:rFonts w:ascii="Calibri" w:hAnsi="Calibri" w:cs="Arial"/>
                <w:sz w:val="20"/>
                <w:szCs w:val="20"/>
              </w:rPr>
              <w:t xml:space="preserve">Planning for people working and support the club/Soc at home who have someone shielding in their household; helping members at increased risk to work from home, either in their current role or an alternative role; </w:t>
            </w:r>
          </w:p>
          <w:p w14:paraId="4594229B" w14:textId="77777777" w:rsidR="004601E9" w:rsidRPr="000559E5" w:rsidRDefault="004601E9" w:rsidP="004601E9">
            <w:pPr>
              <w:pStyle w:val="ListParagraph"/>
              <w:textAlignment w:val="baseline"/>
              <w:rPr>
                <w:rFonts w:ascii="Arial" w:hAnsi="Arial" w:cs="Arial"/>
                <w:sz w:val="18"/>
                <w:szCs w:val="18"/>
              </w:rPr>
            </w:pPr>
          </w:p>
          <w:p w14:paraId="754E6C4E" w14:textId="2997B548" w:rsidR="004601E9" w:rsidRPr="000559E5" w:rsidRDefault="004601E9" w:rsidP="004601E9">
            <w:pPr>
              <w:pStyle w:val="ListParagraph"/>
              <w:numPr>
                <w:ilvl w:val="0"/>
                <w:numId w:val="24"/>
              </w:numPr>
              <w:textAlignment w:val="baseline"/>
              <w:rPr>
                <w:rFonts w:ascii="Arial" w:hAnsi="Arial" w:cs="Arial"/>
                <w:sz w:val="18"/>
                <w:szCs w:val="18"/>
              </w:rPr>
            </w:pPr>
            <w:r>
              <w:rPr>
                <w:rFonts w:ascii="Calibri" w:hAnsi="Calibri" w:cs="Arial"/>
                <w:sz w:val="20"/>
                <w:szCs w:val="20"/>
              </w:rPr>
              <w:t xml:space="preserve">Face coverings </w:t>
            </w:r>
            <w:r w:rsidRPr="000559E5">
              <w:rPr>
                <w:rFonts w:ascii="Calibri" w:hAnsi="Calibri" w:cs="Arial"/>
                <w:sz w:val="20"/>
                <w:szCs w:val="20"/>
              </w:rPr>
              <w:t>that cannot be adequately disinfected (e.g. disposable half masks) should not be used by more than one individual.  </w:t>
            </w:r>
          </w:p>
          <w:p w14:paraId="25FEDBBD" w14:textId="77777777" w:rsidR="004601E9" w:rsidRPr="000559E5" w:rsidRDefault="004601E9" w:rsidP="004601E9">
            <w:pPr>
              <w:textAlignment w:val="baseline"/>
              <w:rPr>
                <w:rFonts w:ascii="Arial" w:hAnsi="Arial" w:cs="Arial"/>
                <w:sz w:val="18"/>
                <w:szCs w:val="18"/>
              </w:rPr>
            </w:pPr>
          </w:p>
          <w:p w14:paraId="3C1252CA" w14:textId="77777777" w:rsidR="004601E9" w:rsidRPr="000559E5" w:rsidRDefault="004601E9" w:rsidP="004601E9">
            <w:pPr>
              <w:pStyle w:val="ListParagraph"/>
              <w:textAlignment w:val="baseline"/>
              <w:rPr>
                <w:rFonts w:ascii="Arial" w:hAnsi="Arial" w:cs="Arial"/>
                <w:sz w:val="18"/>
                <w:szCs w:val="18"/>
              </w:rPr>
            </w:pPr>
          </w:p>
          <w:p w14:paraId="2E07643B" w14:textId="77777777" w:rsidR="004601E9" w:rsidRPr="00137D9F" w:rsidRDefault="004601E9" w:rsidP="004601E9">
            <w:pPr>
              <w:textAlignment w:val="baseline"/>
              <w:rPr>
                <w:rFonts w:ascii="Arial" w:hAnsi="Arial" w:cs="Arial"/>
                <w:sz w:val="18"/>
                <w:szCs w:val="18"/>
              </w:rPr>
            </w:pPr>
            <w:r w:rsidRPr="00137D9F">
              <w:rPr>
                <w:rFonts w:ascii="Calibri" w:hAnsi="Calibri" w:cs="Arial"/>
                <w:sz w:val="20"/>
                <w:szCs w:val="20"/>
              </w:rPr>
              <w:t>Reference </w:t>
            </w:r>
            <w:hyperlink r:id="rId14" w:tgtFrame="_blank" w:history="1">
              <w:r w:rsidRPr="00137D9F">
                <w:rPr>
                  <w:rFonts w:ascii="Calibri" w:hAnsi="Calibri" w:cs="Arial"/>
                  <w:color w:val="0563C1"/>
                  <w:sz w:val="20"/>
                  <w:szCs w:val="20"/>
                  <w:u w:val="single"/>
                </w:rPr>
                <w:t>https://www.hse.gov.uk/news/face-mask-ppe-rpe-coronavirus.htm</w:t>
              </w:r>
            </w:hyperlink>
            <w:r w:rsidRPr="00137D9F">
              <w:rPr>
                <w:rFonts w:ascii="Arial" w:hAnsi="Arial" w:cs="Arial"/>
                <w:sz w:val="24"/>
                <w:szCs w:val="24"/>
              </w:rPr>
              <w:t> </w:t>
            </w:r>
          </w:p>
          <w:p w14:paraId="3C5F045A" w14:textId="77777777" w:rsidR="004601E9" w:rsidRDefault="004601E9" w:rsidP="004601E9"/>
        </w:tc>
      </w:tr>
      <w:tr w:rsidR="004601E9" w14:paraId="3C5F0467" w14:textId="77777777" w:rsidTr="00B22241">
        <w:trPr>
          <w:cantSplit/>
          <w:trHeight w:val="1296"/>
        </w:trPr>
        <w:tc>
          <w:tcPr>
            <w:tcW w:w="323" w:type="pct"/>
            <w:shd w:val="clear" w:color="auto" w:fill="FFFFFF" w:themeFill="background1"/>
          </w:tcPr>
          <w:p w14:paraId="13C94AC1" w14:textId="7FD53740" w:rsidR="004601E9" w:rsidRDefault="004601E9" w:rsidP="004601E9"/>
          <w:p w14:paraId="5251F2CF" w14:textId="77777777" w:rsidR="004601E9" w:rsidRDefault="004601E9" w:rsidP="004601E9"/>
          <w:p w14:paraId="3C5F045C" w14:textId="2CDCD986" w:rsidR="004601E9" w:rsidRDefault="004601E9" w:rsidP="004601E9">
            <w:r>
              <w:t>Covid-19</w:t>
            </w:r>
          </w:p>
        </w:tc>
        <w:tc>
          <w:tcPr>
            <w:tcW w:w="380" w:type="pct"/>
            <w:shd w:val="clear" w:color="auto" w:fill="FFFFFF" w:themeFill="background1"/>
          </w:tcPr>
          <w:p w14:paraId="052F8580" w14:textId="77777777" w:rsidR="004601E9" w:rsidRDefault="004601E9" w:rsidP="004601E9"/>
          <w:p w14:paraId="11ADD25C" w14:textId="77777777" w:rsidR="004601E9" w:rsidRPr="00137D9F" w:rsidRDefault="004601E9" w:rsidP="004601E9">
            <w:pPr>
              <w:textAlignment w:val="baseline"/>
              <w:rPr>
                <w:rFonts w:ascii="Arial" w:hAnsi="Arial" w:cs="Arial"/>
                <w:sz w:val="18"/>
                <w:szCs w:val="18"/>
              </w:rPr>
            </w:pPr>
            <w:r w:rsidRPr="00137D9F">
              <w:rPr>
                <w:rFonts w:ascii="Arial" w:hAnsi="Arial" w:cs="Arial"/>
                <w:sz w:val="24"/>
                <w:szCs w:val="24"/>
              </w:rPr>
              <w:t> </w:t>
            </w:r>
          </w:p>
          <w:p w14:paraId="546BD0F0" w14:textId="4B235CFC" w:rsidR="004601E9" w:rsidRPr="000559E5" w:rsidRDefault="004601E9" w:rsidP="004601E9">
            <w:pPr>
              <w:textAlignment w:val="baseline"/>
              <w:rPr>
                <w:rFonts w:ascii="Arial" w:hAnsi="Arial" w:cs="Arial"/>
                <w:sz w:val="18"/>
                <w:szCs w:val="18"/>
              </w:rPr>
            </w:pPr>
            <w:r>
              <w:rPr>
                <w:rFonts w:ascii="Calibri" w:hAnsi="Calibri" w:cs="Arial"/>
                <w:bCs/>
                <w:sz w:val="20"/>
                <w:szCs w:val="20"/>
              </w:rPr>
              <w:t xml:space="preserve">9. </w:t>
            </w:r>
            <w:r w:rsidRPr="000559E5">
              <w:rPr>
                <w:rFonts w:ascii="Calibri" w:hAnsi="Calibri" w:cs="Arial"/>
                <w:bCs/>
                <w:sz w:val="20"/>
                <w:szCs w:val="20"/>
              </w:rPr>
              <w:t>Mental Health </w:t>
            </w:r>
            <w:r w:rsidRPr="000559E5">
              <w:rPr>
                <w:rFonts w:ascii="Calibri" w:hAnsi="Calibri" w:cs="Arial"/>
                <w:sz w:val="20"/>
                <w:szCs w:val="20"/>
              </w:rPr>
              <w:t> </w:t>
            </w:r>
          </w:p>
          <w:p w14:paraId="3C5F045D" w14:textId="338A24CD" w:rsidR="004601E9" w:rsidRDefault="004601E9" w:rsidP="004601E9"/>
        </w:tc>
        <w:tc>
          <w:tcPr>
            <w:tcW w:w="851" w:type="pct"/>
            <w:shd w:val="clear" w:color="auto" w:fill="FFFFFF" w:themeFill="background1"/>
          </w:tcPr>
          <w:p w14:paraId="0B2135E7" w14:textId="77777777" w:rsidR="004601E9" w:rsidRDefault="004601E9" w:rsidP="004601E9"/>
          <w:p w14:paraId="04E4456B" w14:textId="77777777" w:rsidR="004601E9" w:rsidRPr="00A751C7" w:rsidRDefault="004601E9" w:rsidP="004601E9">
            <w:pPr>
              <w:pStyle w:val="paragraph"/>
              <w:spacing w:before="0" w:beforeAutospacing="0" w:after="0" w:afterAutospacing="0"/>
              <w:ind w:left="360"/>
              <w:textAlignment w:val="baseline"/>
              <w:rPr>
                <w:rFonts w:ascii="Arial" w:hAnsi="Arial" w:cs="Arial"/>
                <w:sz w:val="18"/>
                <w:szCs w:val="18"/>
              </w:rPr>
            </w:pPr>
            <w:r>
              <w:rPr>
                <w:rStyle w:val="normaltextrun"/>
                <w:rFonts w:ascii="Calibri" w:hAnsi="Calibri" w:cs="Arial"/>
              </w:rPr>
              <w:t>Clubs/Soc</w:t>
            </w:r>
            <w:r>
              <w:rPr>
                <w:rStyle w:val="normaltextrun"/>
                <w:rFonts w:ascii="Calibri" w:hAnsi="Calibri" w:cs="Arial"/>
                <w:lang w:val="en-US"/>
              </w:rPr>
              <w:t> Members</w:t>
            </w:r>
            <w:r>
              <w:rPr>
                <w:rStyle w:val="eop"/>
                <w:rFonts w:ascii="Calibri" w:hAnsi="Calibri" w:cs="Arial"/>
              </w:rPr>
              <w:t> </w:t>
            </w:r>
          </w:p>
          <w:p w14:paraId="4447CD59" w14:textId="77777777" w:rsidR="004601E9" w:rsidRDefault="004601E9" w:rsidP="004601E9">
            <w:pPr>
              <w:pStyle w:val="paragraph"/>
              <w:spacing w:before="0" w:beforeAutospacing="0" w:after="0" w:afterAutospacing="0"/>
              <w:ind w:left="360"/>
              <w:textAlignment w:val="baseline"/>
              <w:rPr>
                <w:rFonts w:ascii="Calibri" w:hAnsi="Calibri" w:cs="Arial"/>
                <w:sz w:val="22"/>
                <w:szCs w:val="22"/>
              </w:rPr>
            </w:pPr>
            <w:r>
              <w:rPr>
                <w:rStyle w:val="normaltextrun"/>
                <w:rFonts w:ascii="Calibri" w:hAnsi="Calibri" w:cs="Arial"/>
                <w:lang w:val="en-US"/>
              </w:rPr>
              <w:t>Vulnerable groups –those with existing underlying health conditions</w:t>
            </w:r>
            <w:r>
              <w:rPr>
                <w:rStyle w:val="eop"/>
                <w:rFonts w:ascii="Calibri" w:hAnsi="Calibri" w:cs="Arial"/>
              </w:rPr>
              <w:t> </w:t>
            </w:r>
          </w:p>
          <w:p w14:paraId="119DA102" w14:textId="77777777" w:rsidR="004601E9" w:rsidRDefault="004601E9" w:rsidP="004601E9">
            <w:pPr>
              <w:pStyle w:val="paragraph"/>
              <w:spacing w:before="0" w:beforeAutospacing="0" w:after="0" w:afterAutospacing="0"/>
              <w:ind w:left="36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3C5F045E" w14:textId="62E826D1" w:rsidR="004601E9" w:rsidRDefault="004601E9" w:rsidP="004601E9">
            <w:pPr>
              <w:ind w:left="30"/>
              <w:textAlignment w:val="baseline"/>
            </w:pPr>
          </w:p>
        </w:tc>
        <w:tc>
          <w:tcPr>
            <w:tcW w:w="232" w:type="pct"/>
            <w:shd w:val="clear" w:color="auto" w:fill="FFFFFF" w:themeFill="background1"/>
          </w:tcPr>
          <w:p w14:paraId="26844ECA" w14:textId="77777777" w:rsidR="004601E9" w:rsidRDefault="004601E9" w:rsidP="004601E9">
            <w:pPr>
              <w:rPr>
                <w:rFonts w:ascii="Lucida Sans" w:hAnsi="Lucida Sans"/>
                <w:b/>
              </w:rPr>
            </w:pPr>
          </w:p>
          <w:p w14:paraId="3C5F045F" w14:textId="7A90D52B" w:rsidR="004601E9" w:rsidRPr="00957A37" w:rsidRDefault="004601E9" w:rsidP="004601E9">
            <w:pPr>
              <w:rPr>
                <w:rFonts w:ascii="Lucida Sans" w:hAnsi="Lucida Sans"/>
                <w:b/>
              </w:rPr>
            </w:pPr>
            <w:r>
              <w:rPr>
                <w:rFonts w:ascii="Lucida Sans" w:hAnsi="Lucida Sans"/>
                <w:b/>
              </w:rPr>
              <w:t>3</w:t>
            </w:r>
          </w:p>
        </w:tc>
        <w:tc>
          <w:tcPr>
            <w:tcW w:w="150" w:type="pct"/>
            <w:shd w:val="clear" w:color="auto" w:fill="FFFFFF" w:themeFill="background1"/>
          </w:tcPr>
          <w:p w14:paraId="7DE7DC57" w14:textId="77777777" w:rsidR="004601E9" w:rsidRDefault="004601E9" w:rsidP="004601E9">
            <w:pPr>
              <w:rPr>
                <w:rFonts w:ascii="Lucida Sans" w:hAnsi="Lucida Sans"/>
                <w:b/>
              </w:rPr>
            </w:pPr>
          </w:p>
          <w:p w14:paraId="3C5F0460" w14:textId="677F1FE2" w:rsidR="004601E9" w:rsidRPr="00957A37" w:rsidRDefault="004601E9" w:rsidP="004601E9">
            <w:pPr>
              <w:rPr>
                <w:rFonts w:ascii="Lucida Sans" w:hAnsi="Lucida Sans"/>
                <w:b/>
              </w:rPr>
            </w:pPr>
            <w:r>
              <w:rPr>
                <w:rFonts w:ascii="Lucida Sans" w:hAnsi="Lucida Sans"/>
                <w:b/>
              </w:rPr>
              <w:t>5</w:t>
            </w:r>
          </w:p>
        </w:tc>
        <w:tc>
          <w:tcPr>
            <w:tcW w:w="195" w:type="pct"/>
            <w:shd w:val="clear" w:color="auto" w:fill="FFFFFF" w:themeFill="background1"/>
          </w:tcPr>
          <w:p w14:paraId="7E2C8F68" w14:textId="77777777" w:rsidR="004601E9" w:rsidRDefault="004601E9" w:rsidP="004601E9">
            <w:pPr>
              <w:rPr>
                <w:rFonts w:ascii="Lucida Sans" w:hAnsi="Lucida Sans"/>
                <w:b/>
              </w:rPr>
            </w:pPr>
          </w:p>
          <w:p w14:paraId="3C5F0461" w14:textId="2B83B901" w:rsidR="004601E9" w:rsidRPr="00957A37" w:rsidRDefault="004601E9" w:rsidP="004601E9">
            <w:pPr>
              <w:rPr>
                <w:rFonts w:ascii="Lucida Sans" w:hAnsi="Lucida Sans"/>
                <w:b/>
              </w:rPr>
            </w:pPr>
            <w:r>
              <w:rPr>
                <w:rFonts w:ascii="Lucida Sans" w:hAnsi="Lucida Sans"/>
                <w:b/>
              </w:rPr>
              <w:t>15</w:t>
            </w:r>
          </w:p>
        </w:tc>
        <w:tc>
          <w:tcPr>
            <w:tcW w:w="1071" w:type="pct"/>
            <w:shd w:val="clear" w:color="auto" w:fill="FFFFFF" w:themeFill="background1"/>
          </w:tcPr>
          <w:p w14:paraId="319EBE71" w14:textId="77777777" w:rsidR="004601E9" w:rsidRDefault="004601E9" w:rsidP="004601E9">
            <w:pPr>
              <w:rPr>
                <w:rFonts w:ascii="Lucida Sans" w:hAnsi="Lucida Sans"/>
                <w:b/>
              </w:rPr>
            </w:pPr>
          </w:p>
          <w:p w14:paraId="3AA5C645" w14:textId="77777777" w:rsidR="004601E9" w:rsidRPr="000559E5" w:rsidRDefault="004601E9" w:rsidP="004601E9">
            <w:pPr>
              <w:pStyle w:val="ListParagraph"/>
              <w:numPr>
                <w:ilvl w:val="0"/>
                <w:numId w:val="25"/>
              </w:numPr>
              <w:textAlignment w:val="baseline"/>
              <w:rPr>
                <w:rFonts w:ascii="Arial" w:hAnsi="Arial" w:cs="Arial"/>
                <w:sz w:val="18"/>
                <w:szCs w:val="18"/>
              </w:rPr>
            </w:pPr>
            <w:r w:rsidRPr="000559E5">
              <w:rPr>
                <w:rFonts w:ascii="Calibri" w:hAnsi="Calibri" w:cs="Arial"/>
                <w:sz w:val="20"/>
                <w:szCs w:val="20"/>
              </w:rPr>
              <w:t>Committee members will promote mental health &amp; wellbeing awareness to members during the Coronavirus outbreak and will offer whatever support through training such as WIDE</w:t>
            </w:r>
          </w:p>
          <w:p w14:paraId="3C5F0462" w14:textId="0467AB13" w:rsidR="004601E9" w:rsidRPr="000559E5" w:rsidRDefault="004601E9" w:rsidP="004601E9">
            <w:pPr>
              <w:pStyle w:val="ListParagraph"/>
              <w:numPr>
                <w:ilvl w:val="0"/>
                <w:numId w:val="25"/>
              </w:numPr>
              <w:textAlignment w:val="baseline"/>
              <w:rPr>
                <w:rFonts w:ascii="Arial" w:hAnsi="Arial" w:cs="Arial"/>
                <w:sz w:val="18"/>
                <w:szCs w:val="18"/>
              </w:rPr>
            </w:pPr>
            <w:r>
              <w:rPr>
                <w:rFonts w:ascii="Calibri" w:hAnsi="Calibri" w:cs="Arial"/>
                <w:sz w:val="20"/>
                <w:szCs w:val="20"/>
              </w:rPr>
              <w:t xml:space="preserve">Committee to share relevant support services to members i.e. Student Services, Security, Enabling Team, Advice Centre, Emergency Services </w:t>
            </w:r>
          </w:p>
        </w:tc>
        <w:tc>
          <w:tcPr>
            <w:tcW w:w="188" w:type="pct"/>
            <w:shd w:val="clear" w:color="auto" w:fill="FFFFFF" w:themeFill="background1"/>
          </w:tcPr>
          <w:p w14:paraId="5AB7D7EA" w14:textId="77777777" w:rsidR="004601E9" w:rsidRDefault="004601E9" w:rsidP="004601E9">
            <w:pPr>
              <w:rPr>
                <w:rFonts w:ascii="Lucida Sans" w:hAnsi="Lucida Sans"/>
                <w:b/>
              </w:rPr>
            </w:pPr>
          </w:p>
          <w:p w14:paraId="3C5F0463" w14:textId="1781EF31" w:rsidR="004601E9" w:rsidRPr="00957A37" w:rsidRDefault="004601E9" w:rsidP="004601E9">
            <w:pPr>
              <w:rPr>
                <w:rFonts w:ascii="Lucida Sans" w:hAnsi="Lucida Sans"/>
                <w:b/>
              </w:rPr>
            </w:pPr>
            <w:r>
              <w:rPr>
                <w:rFonts w:ascii="Lucida Sans" w:hAnsi="Lucida Sans"/>
                <w:b/>
              </w:rPr>
              <w:t>2</w:t>
            </w:r>
          </w:p>
        </w:tc>
        <w:tc>
          <w:tcPr>
            <w:tcW w:w="149" w:type="pct"/>
            <w:shd w:val="clear" w:color="auto" w:fill="FFFFFF" w:themeFill="background1"/>
          </w:tcPr>
          <w:p w14:paraId="78BFA0D5" w14:textId="77777777" w:rsidR="004601E9" w:rsidRDefault="004601E9" w:rsidP="004601E9">
            <w:pPr>
              <w:rPr>
                <w:rFonts w:ascii="Lucida Sans" w:hAnsi="Lucida Sans"/>
                <w:b/>
              </w:rPr>
            </w:pPr>
          </w:p>
          <w:p w14:paraId="3C5F0464" w14:textId="4B64D95E" w:rsidR="004601E9" w:rsidRPr="00957A37" w:rsidRDefault="004601E9" w:rsidP="004601E9">
            <w:pPr>
              <w:rPr>
                <w:rFonts w:ascii="Lucida Sans" w:hAnsi="Lucida Sans"/>
                <w:b/>
              </w:rPr>
            </w:pPr>
            <w:r>
              <w:rPr>
                <w:rFonts w:ascii="Lucida Sans" w:hAnsi="Lucida Sans"/>
                <w:b/>
              </w:rPr>
              <w:t>4</w:t>
            </w:r>
          </w:p>
        </w:tc>
        <w:tc>
          <w:tcPr>
            <w:tcW w:w="198" w:type="pct"/>
            <w:shd w:val="clear" w:color="auto" w:fill="FFFFFF" w:themeFill="background1"/>
          </w:tcPr>
          <w:p w14:paraId="6EC1DFEC" w14:textId="77777777" w:rsidR="004601E9" w:rsidRDefault="004601E9" w:rsidP="004601E9">
            <w:pPr>
              <w:rPr>
                <w:rFonts w:ascii="Lucida Sans" w:hAnsi="Lucida Sans"/>
                <w:b/>
              </w:rPr>
            </w:pPr>
          </w:p>
          <w:p w14:paraId="3C5F0465" w14:textId="015769E5" w:rsidR="004601E9" w:rsidRPr="00957A37" w:rsidRDefault="004601E9" w:rsidP="004601E9">
            <w:pPr>
              <w:rPr>
                <w:rFonts w:ascii="Lucida Sans" w:hAnsi="Lucida Sans"/>
                <w:b/>
              </w:rPr>
            </w:pPr>
            <w:r>
              <w:rPr>
                <w:rFonts w:ascii="Lucida Sans" w:hAnsi="Lucida Sans"/>
                <w:b/>
              </w:rPr>
              <w:t>8</w:t>
            </w:r>
          </w:p>
        </w:tc>
        <w:tc>
          <w:tcPr>
            <w:tcW w:w="1263" w:type="pct"/>
            <w:shd w:val="clear" w:color="auto" w:fill="FFFFFF" w:themeFill="background1"/>
          </w:tcPr>
          <w:p w14:paraId="3E82246D" w14:textId="77777777" w:rsidR="004601E9" w:rsidRDefault="004601E9" w:rsidP="004601E9"/>
          <w:p w14:paraId="03C9D219" w14:textId="77777777" w:rsidR="004601E9" w:rsidRPr="000559E5" w:rsidRDefault="004601E9" w:rsidP="004601E9">
            <w:pPr>
              <w:pStyle w:val="ListParagraph"/>
              <w:numPr>
                <w:ilvl w:val="0"/>
                <w:numId w:val="26"/>
              </w:numPr>
              <w:rPr>
                <w:rFonts w:ascii="Times" w:eastAsia="Times New Roman" w:hAnsi="Times" w:cs="Times New Roman"/>
                <w:sz w:val="20"/>
                <w:szCs w:val="20"/>
              </w:rPr>
            </w:pPr>
            <w:r w:rsidRPr="000559E5">
              <w:rPr>
                <w:rFonts w:ascii="Calibri" w:eastAsia="Times New Roman" w:hAnsi="Calibri" w:cs="Times New Roman"/>
                <w:color w:val="000000"/>
                <w:sz w:val="20"/>
                <w:szCs w:val="20"/>
                <w:shd w:val="clear" w:color="auto" w:fill="FFFFFF"/>
              </w:rPr>
              <w:t>Regular communication of mental health information and SUSU policies for those who need additional support. </w:t>
            </w:r>
          </w:p>
          <w:p w14:paraId="3C5F0466" w14:textId="003039DA" w:rsidR="004601E9" w:rsidRDefault="004601E9" w:rsidP="004601E9">
            <w:pPr>
              <w:pStyle w:val="ListParagraph"/>
            </w:pPr>
          </w:p>
        </w:tc>
      </w:tr>
      <w:tr w:rsidR="004601E9" w14:paraId="3C5F0473" w14:textId="77777777" w:rsidTr="00B22241">
        <w:trPr>
          <w:cantSplit/>
          <w:trHeight w:val="1296"/>
        </w:trPr>
        <w:tc>
          <w:tcPr>
            <w:tcW w:w="323" w:type="pct"/>
            <w:shd w:val="clear" w:color="auto" w:fill="FFFFFF" w:themeFill="background1"/>
          </w:tcPr>
          <w:p w14:paraId="13FD64D9" w14:textId="77777777" w:rsidR="004601E9" w:rsidRDefault="004601E9" w:rsidP="004601E9"/>
          <w:p w14:paraId="3C5F0468" w14:textId="2F91B9DB" w:rsidR="004601E9" w:rsidRDefault="004601E9" w:rsidP="004601E9">
            <w:r>
              <w:t>Covid-19</w:t>
            </w:r>
          </w:p>
        </w:tc>
        <w:tc>
          <w:tcPr>
            <w:tcW w:w="380" w:type="pct"/>
            <w:shd w:val="clear" w:color="auto" w:fill="FFFFFF" w:themeFill="background1"/>
          </w:tcPr>
          <w:p w14:paraId="413663E8" w14:textId="77777777" w:rsidR="004601E9" w:rsidRDefault="004601E9" w:rsidP="004601E9"/>
          <w:p w14:paraId="463C2898" w14:textId="26B302F2" w:rsidR="004601E9" w:rsidRPr="000559E5" w:rsidRDefault="004601E9" w:rsidP="004601E9">
            <w:pPr>
              <w:rPr>
                <w:rFonts w:ascii="Times" w:eastAsia="Times New Roman" w:hAnsi="Times" w:cs="Times New Roman"/>
                <w:sz w:val="20"/>
                <w:szCs w:val="20"/>
              </w:rPr>
            </w:pPr>
            <w:r>
              <w:rPr>
                <w:rFonts w:ascii="Calibri" w:eastAsia="Times New Roman" w:hAnsi="Calibri" w:cs="Times New Roman"/>
                <w:bCs/>
                <w:sz w:val="20"/>
                <w:szCs w:val="20"/>
                <w:shd w:val="clear" w:color="auto" w:fill="FFFFFF"/>
              </w:rPr>
              <w:t xml:space="preserve">10. </w:t>
            </w:r>
            <w:r w:rsidRPr="000559E5">
              <w:rPr>
                <w:rFonts w:ascii="Calibri" w:eastAsia="Times New Roman" w:hAnsi="Calibri" w:cs="Times New Roman"/>
                <w:bCs/>
                <w:sz w:val="20"/>
                <w:szCs w:val="20"/>
                <w:shd w:val="clear" w:color="auto" w:fill="FFFFFF"/>
              </w:rPr>
              <w:t>Physical Activities </w:t>
            </w:r>
            <w:r w:rsidRPr="000559E5">
              <w:rPr>
                <w:rFonts w:ascii="Calibri" w:eastAsia="Times New Roman" w:hAnsi="Calibri" w:cs="Times New Roman"/>
                <w:sz w:val="20"/>
                <w:szCs w:val="20"/>
                <w:shd w:val="clear" w:color="auto" w:fill="FFFFFF"/>
              </w:rPr>
              <w:t> </w:t>
            </w:r>
          </w:p>
          <w:p w14:paraId="3C5F0469" w14:textId="0A1E94E3" w:rsidR="004601E9" w:rsidRDefault="004601E9" w:rsidP="004601E9"/>
        </w:tc>
        <w:tc>
          <w:tcPr>
            <w:tcW w:w="851" w:type="pct"/>
            <w:shd w:val="clear" w:color="auto" w:fill="FFFFFF" w:themeFill="background1"/>
          </w:tcPr>
          <w:p w14:paraId="1E767C52" w14:textId="2B06186D" w:rsidR="004601E9" w:rsidRDefault="004601E9" w:rsidP="004601E9">
            <w:pPr>
              <w:ind w:left="30"/>
              <w:textAlignment w:val="baseline"/>
              <w:rPr>
                <w:rFonts w:ascii="Calibri" w:hAnsi="Calibri" w:cs="Times New Roman"/>
                <w:sz w:val="20"/>
                <w:szCs w:val="20"/>
              </w:rPr>
            </w:pPr>
          </w:p>
          <w:p w14:paraId="21504BFD" w14:textId="77777777" w:rsidR="004601E9" w:rsidRPr="00A751C7" w:rsidRDefault="004601E9" w:rsidP="004601E9">
            <w:pPr>
              <w:pStyle w:val="paragraph"/>
              <w:spacing w:before="0" w:beforeAutospacing="0" w:after="0" w:afterAutospacing="0"/>
              <w:ind w:left="360"/>
              <w:textAlignment w:val="baseline"/>
              <w:rPr>
                <w:rFonts w:ascii="Arial" w:hAnsi="Arial" w:cs="Arial"/>
                <w:sz w:val="18"/>
                <w:szCs w:val="18"/>
              </w:rPr>
            </w:pPr>
            <w:r>
              <w:rPr>
                <w:rStyle w:val="normaltextrun"/>
                <w:rFonts w:ascii="Calibri" w:hAnsi="Calibri" w:cs="Arial"/>
              </w:rPr>
              <w:t>Clubs/Soc</w:t>
            </w:r>
            <w:r>
              <w:rPr>
                <w:rStyle w:val="normaltextrun"/>
                <w:rFonts w:ascii="Calibri" w:hAnsi="Calibri" w:cs="Arial"/>
                <w:lang w:val="en-US"/>
              </w:rPr>
              <w:t> Members</w:t>
            </w:r>
            <w:r>
              <w:rPr>
                <w:rStyle w:val="eop"/>
                <w:rFonts w:ascii="Calibri" w:hAnsi="Calibri" w:cs="Arial"/>
              </w:rPr>
              <w:t> </w:t>
            </w:r>
          </w:p>
          <w:p w14:paraId="207FF989" w14:textId="77777777" w:rsidR="004601E9" w:rsidRDefault="004601E9" w:rsidP="004601E9">
            <w:pPr>
              <w:pStyle w:val="paragraph"/>
              <w:spacing w:before="0" w:beforeAutospacing="0" w:after="0" w:afterAutospacing="0"/>
              <w:ind w:left="360"/>
              <w:textAlignment w:val="baseline"/>
              <w:rPr>
                <w:rFonts w:ascii="Calibri" w:hAnsi="Calibri" w:cs="Arial"/>
                <w:sz w:val="22"/>
                <w:szCs w:val="22"/>
              </w:rPr>
            </w:pPr>
            <w:r>
              <w:rPr>
                <w:rStyle w:val="normaltextrun"/>
                <w:rFonts w:ascii="Calibri" w:hAnsi="Calibri" w:cs="Arial"/>
                <w:lang w:val="en-US"/>
              </w:rPr>
              <w:t>Vulnerable groups –those with existing underlying health conditions</w:t>
            </w:r>
            <w:r>
              <w:rPr>
                <w:rStyle w:val="eop"/>
                <w:rFonts w:ascii="Calibri" w:hAnsi="Calibri" w:cs="Arial"/>
              </w:rPr>
              <w:t> </w:t>
            </w:r>
          </w:p>
          <w:p w14:paraId="6894C154" w14:textId="77777777" w:rsidR="004601E9" w:rsidRDefault="004601E9" w:rsidP="004601E9">
            <w:pPr>
              <w:pStyle w:val="paragraph"/>
              <w:spacing w:before="0" w:beforeAutospacing="0" w:after="0" w:afterAutospacing="0"/>
              <w:ind w:left="36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3C5F046A" w14:textId="752AE84C" w:rsidR="004601E9" w:rsidRDefault="004601E9" w:rsidP="004601E9">
            <w:pPr>
              <w:pStyle w:val="ListParagraph"/>
            </w:pPr>
          </w:p>
        </w:tc>
        <w:tc>
          <w:tcPr>
            <w:tcW w:w="232" w:type="pct"/>
            <w:shd w:val="clear" w:color="auto" w:fill="FFFFFF" w:themeFill="background1"/>
          </w:tcPr>
          <w:p w14:paraId="1D8F3569" w14:textId="77777777" w:rsidR="004601E9" w:rsidRDefault="004601E9" w:rsidP="004601E9">
            <w:pPr>
              <w:rPr>
                <w:rFonts w:ascii="Lucida Sans" w:hAnsi="Lucida Sans"/>
                <w:b/>
              </w:rPr>
            </w:pPr>
          </w:p>
          <w:p w14:paraId="3C5F046B" w14:textId="0F2C659B" w:rsidR="004601E9" w:rsidRPr="00957A37" w:rsidRDefault="004601E9" w:rsidP="004601E9">
            <w:pPr>
              <w:rPr>
                <w:rFonts w:ascii="Lucida Sans" w:hAnsi="Lucida Sans"/>
                <w:b/>
              </w:rPr>
            </w:pPr>
            <w:r>
              <w:rPr>
                <w:rFonts w:ascii="Lucida Sans" w:hAnsi="Lucida Sans"/>
                <w:b/>
              </w:rPr>
              <w:t>3</w:t>
            </w:r>
          </w:p>
        </w:tc>
        <w:tc>
          <w:tcPr>
            <w:tcW w:w="150" w:type="pct"/>
            <w:shd w:val="clear" w:color="auto" w:fill="FFFFFF" w:themeFill="background1"/>
          </w:tcPr>
          <w:p w14:paraId="2C10C10F" w14:textId="77777777" w:rsidR="004601E9" w:rsidRDefault="004601E9" w:rsidP="004601E9">
            <w:pPr>
              <w:rPr>
                <w:rFonts w:ascii="Lucida Sans" w:hAnsi="Lucida Sans"/>
                <w:b/>
              </w:rPr>
            </w:pPr>
          </w:p>
          <w:p w14:paraId="3C5F046C" w14:textId="57709B16" w:rsidR="004601E9" w:rsidRPr="00957A37" w:rsidRDefault="004601E9" w:rsidP="004601E9">
            <w:pPr>
              <w:rPr>
                <w:rFonts w:ascii="Lucida Sans" w:hAnsi="Lucida Sans"/>
                <w:b/>
              </w:rPr>
            </w:pPr>
            <w:r>
              <w:rPr>
                <w:rFonts w:ascii="Lucida Sans" w:hAnsi="Lucida Sans"/>
                <w:b/>
              </w:rPr>
              <w:t>5</w:t>
            </w:r>
          </w:p>
        </w:tc>
        <w:tc>
          <w:tcPr>
            <w:tcW w:w="195" w:type="pct"/>
            <w:shd w:val="clear" w:color="auto" w:fill="FFFFFF" w:themeFill="background1"/>
          </w:tcPr>
          <w:p w14:paraId="20F4C8D4" w14:textId="77777777" w:rsidR="004601E9" w:rsidRDefault="004601E9" w:rsidP="004601E9">
            <w:pPr>
              <w:rPr>
                <w:rFonts w:ascii="Lucida Sans" w:hAnsi="Lucida Sans"/>
                <w:b/>
              </w:rPr>
            </w:pPr>
          </w:p>
          <w:p w14:paraId="3C5F046D" w14:textId="480FB6A2" w:rsidR="004601E9" w:rsidRPr="00957A37" w:rsidRDefault="004601E9" w:rsidP="004601E9">
            <w:pPr>
              <w:rPr>
                <w:rFonts w:ascii="Lucida Sans" w:hAnsi="Lucida Sans"/>
                <w:b/>
              </w:rPr>
            </w:pPr>
            <w:r>
              <w:rPr>
                <w:rFonts w:ascii="Lucida Sans" w:hAnsi="Lucida Sans"/>
                <w:b/>
              </w:rPr>
              <w:t>15</w:t>
            </w:r>
          </w:p>
        </w:tc>
        <w:tc>
          <w:tcPr>
            <w:tcW w:w="1071" w:type="pct"/>
            <w:shd w:val="clear" w:color="auto" w:fill="FFFFFF" w:themeFill="background1"/>
          </w:tcPr>
          <w:p w14:paraId="53E13AB8" w14:textId="77777777" w:rsidR="004601E9" w:rsidRDefault="004601E9" w:rsidP="004601E9">
            <w:pPr>
              <w:textAlignment w:val="baseline"/>
              <w:rPr>
                <w:rFonts w:ascii="Calibri" w:hAnsi="Calibri" w:cs="Arial"/>
                <w:sz w:val="20"/>
                <w:szCs w:val="20"/>
              </w:rPr>
            </w:pPr>
          </w:p>
          <w:p w14:paraId="5CEDFF1E" w14:textId="50D5FCFA" w:rsidR="004601E9" w:rsidRPr="000559E5" w:rsidRDefault="004601E9" w:rsidP="004601E9">
            <w:pPr>
              <w:pStyle w:val="ListParagraph"/>
              <w:numPr>
                <w:ilvl w:val="0"/>
                <w:numId w:val="26"/>
              </w:numPr>
              <w:textAlignment w:val="baseline"/>
              <w:rPr>
                <w:rFonts w:ascii="Arial" w:hAnsi="Arial" w:cs="Arial"/>
                <w:sz w:val="18"/>
                <w:szCs w:val="18"/>
              </w:rPr>
            </w:pPr>
            <w:r>
              <w:rPr>
                <w:rFonts w:ascii="Arial" w:hAnsi="Arial" w:cs="Arial"/>
                <w:sz w:val="18"/>
                <w:szCs w:val="18"/>
              </w:rPr>
              <w:t xml:space="preserve">Ensure regular review of Government guidelines before engaging in physical activities </w:t>
            </w:r>
          </w:p>
          <w:p w14:paraId="59C0824A" w14:textId="77777777" w:rsidR="004601E9" w:rsidRPr="000559E5" w:rsidRDefault="004601E9" w:rsidP="004601E9">
            <w:pPr>
              <w:pStyle w:val="ListParagraph"/>
              <w:numPr>
                <w:ilvl w:val="0"/>
                <w:numId w:val="26"/>
              </w:numPr>
              <w:textAlignment w:val="baseline"/>
              <w:rPr>
                <w:rFonts w:ascii="Arial" w:hAnsi="Arial" w:cs="Arial"/>
                <w:sz w:val="18"/>
                <w:szCs w:val="18"/>
              </w:rPr>
            </w:pPr>
            <w:r w:rsidRPr="000559E5">
              <w:rPr>
                <w:rFonts w:ascii="Calibri" w:hAnsi="Calibri" w:cs="Arial"/>
                <w:sz w:val="20"/>
                <w:szCs w:val="20"/>
              </w:rPr>
              <w:t>People can now go outside more than once a day for exercise alone or with their household, or with up to five people from outside their household providing they observe social distancing. </w:t>
            </w:r>
          </w:p>
          <w:p w14:paraId="495323D4" w14:textId="77777777" w:rsidR="004601E9" w:rsidRPr="000559E5" w:rsidRDefault="004601E9" w:rsidP="004601E9">
            <w:pPr>
              <w:pStyle w:val="ListParagraph"/>
              <w:numPr>
                <w:ilvl w:val="0"/>
                <w:numId w:val="26"/>
              </w:numPr>
              <w:textAlignment w:val="baseline"/>
              <w:rPr>
                <w:rFonts w:ascii="Arial" w:hAnsi="Arial" w:cs="Arial"/>
                <w:sz w:val="18"/>
                <w:szCs w:val="18"/>
              </w:rPr>
            </w:pPr>
            <w:r w:rsidRPr="000559E5">
              <w:rPr>
                <w:rFonts w:ascii="Calibri" w:hAnsi="Calibri" w:cs="Arial"/>
                <w:sz w:val="20"/>
                <w:szCs w:val="20"/>
              </w:rPr>
              <w:t>Many facilities associated with outdoor sports and physical activities can reopen, if those responsible for them feel ready to do so and if they can do so safely. This includes basketball and tennis courts, playing spaces like golf courses (public and private), playing fields and watersports.  </w:t>
            </w:r>
          </w:p>
          <w:p w14:paraId="159258C8" w14:textId="77777777" w:rsidR="004601E9" w:rsidRPr="00137D9F" w:rsidRDefault="004601E9" w:rsidP="004601E9">
            <w:pPr>
              <w:textAlignment w:val="baseline"/>
              <w:rPr>
                <w:rFonts w:ascii="Arial" w:hAnsi="Arial" w:cs="Arial"/>
                <w:sz w:val="18"/>
                <w:szCs w:val="18"/>
              </w:rPr>
            </w:pPr>
            <w:r w:rsidRPr="00137D9F">
              <w:rPr>
                <w:rFonts w:ascii="Calibri" w:hAnsi="Calibri" w:cs="Arial"/>
                <w:sz w:val="20"/>
                <w:szCs w:val="20"/>
              </w:rPr>
              <w:t> </w:t>
            </w:r>
          </w:p>
          <w:p w14:paraId="2A649F30" w14:textId="77777777" w:rsidR="004601E9" w:rsidRPr="00137D9F" w:rsidRDefault="004601E9" w:rsidP="004601E9">
            <w:pPr>
              <w:textAlignment w:val="baseline"/>
              <w:rPr>
                <w:rFonts w:ascii="Arial" w:hAnsi="Arial" w:cs="Arial"/>
                <w:sz w:val="18"/>
                <w:szCs w:val="18"/>
              </w:rPr>
            </w:pPr>
            <w:r w:rsidRPr="00137D9F">
              <w:rPr>
                <w:rFonts w:ascii="Calibri" w:hAnsi="Calibri" w:cs="Arial"/>
                <w:sz w:val="20"/>
                <w:szCs w:val="20"/>
              </w:rPr>
              <w:t>*</w:t>
            </w:r>
            <w:r w:rsidRPr="00137D9F">
              <w:rPr>
                <w:rFonts w:ascii="Calibri" w:hAnsi="Calibri" w:cs="Arial"/>
                <w:i/>
                <w:iCs/>
                <w:sz w:val="20"/>
                <w:szCs w:val="20"/>
                <w:u w:val="single"/>
              </w:rPr>
              <w:t>Each specific sport should check the guideline of the Government and their Federation</w:t>
            </w:r>
            <w:r w:rsidRPr="00137D9F">
              <w:rPr>
                <w:rFonts w:ascii="Calibri" w:hAnsi="Calibri" w:cs="Arial"/>
                <w:sz w:val="20"/>
                <w:szCs w:val="20"/>
                <w:u w:val="single"/>
              </w:rPr>
              <w:t> </w:t>
            </w:r>
            <w:r w:rsidRPr="00137D9F">
              <w:rPr>
                <w:rFonts w:ascii="Calibri" w:hAnsi="Calibri" w:cs="Arial"/>
                <w:sz w:val="20"/>
                <w:szCs w:val="20"/>
              </w:rPr>
              <w:t> </w:t>
            </w:r>
          </w:p>
          <w:p w14:paraId="3C5F046E" w14:textId="5CCA5083" w:rsidR="004601E9" w:rsidRPr="005D1D23" w:rsidRDefault="004601E9" w:rsidP="004601E9">
            <w:pPr>
              <w:pStyle w:val="ListParagraph"/>
              <w:rPr>
                <w:rFonts w:ascii="Lucida Sans" w:hAnsi="Lucida Sans"/>
                <w:b/>
              </w:rPr>
            </w:pPr>
          </w:p>
        </w:tc>
        <w:tc>
          <w:tcPr>
            <w:tcW w:w="188" w:type="pct"/>
            <w:shd w:val="clear" w:color="auto" w:fill="FFFFFF" w:themeFill="background1"/>
          </w:tcPr>
          <w:p w14:paraId="668E154F" w14:textId="77777777" w:rsidR="004601E9" w:rsidRDefault="004601E9" w:rsidP="004601E9">
            <w:pPr>
              <w:rPr>
                <w:rFonts w:ascii="Lucida Sans" w:hAnsi="Lucida Sans"/>
                <w:b/>
              </w:rPr>
            </w:pPr>
          </w:p>
          <w:p w14:paraId="3C5F046F" w14:textId="70ADAE44" w:rsidR="004601E9" w:rsidRPr="00957A37" w:rsidRDefault="004601E9" w:rsidP="004601E9">
            <w:pPr>
              <w:rPr>
                <w:rFonts w:ascii="Lucida Sans" w:hAnsi="Lucida Sans"/>
                <w:b/>
              </w:rPr>
            </w:pPr>
            <w:r>
              <w:rPr>
                <w:rFonts w:ascii="Lucida Sans" w:hAnsi="Lucida Sans"/>
                <w:b/>
              </w:rPr>
              <w:t>2</w:t>
            </w:r>
          </w:p>
        </w:tc>
        <w:tc>
          <w:tcPr>
            <w:tcW w:w="149" w:type="pct"/>
            <w:shd w:val="clear" w:color="auto" w:fill="FFFFFF" w:themeFill="background1"/>
          </w:tcPr>
          <w:p w14:paraId="38CC4D4E" w14:textId="77777777" w:rsidR="004601E9" w:rsidRDefault="004601E9" w:rsidP="004601E9">
            <w:pPr>
              <w:rPr>
                <w:rFonts w:ascii="Lucida Sans" w:hAnsi="Lucida Sans"/>
                <w:b/>
              </w:rPr>
            </w:pPr>
          </w:p>
          <w:p w14:paraId="3C5F0470" w14:textId="64D24395" w:rsidR="004601E9" w:rsidRPr="00957A37" w:rsidRDefault="004601E9" w:rsidP="004601E9">
            <w:pPr>
              <w:rPr>
                <w:rFonts w:ascii="Lucida Sans" w:hAnsi="Lucida Sans"/>
                <w:b/>
              </w:rPr>
            </w:pPr>
            <w:r>
              <w:rPr>
                <w:rFonts w:ascii="Lucida Sans" w:hAnsi="Lucida Sans"/>
                <w:b/>
              </w:rPr>
              <w:t>5</w:t>
            </w:r>
          </w:p>
        </w:tc>
        <w:tc>
          <w:tcPr>
            <w:tcW w:w="198" w:type="pct"/>
            <w:shd w:val="clear" w:color="auto" w:fill="FFFFFF" w:themeFill="background1"/>
          </w:tcPr>
          <w:p w14:paraId="792556B9" w14:textId="77777777" w:rsidR="004601E9" w:rsidRDefault="004601E9" w:rsidP="004601E9">
            <w:pPr>
              <w:rPr>
                <w:rFonts w:ascii="Lucida Sans" w:hAnsi="Lucida Sans"/>
                <w:b/>
              </w:rPr>
            </w:pPr>
          </w:p>
          <w:p w14:paraId="3C5F0471" w14:textId="1365768D" w:rsidR="004601E9" w:rsidRPr="00957A37" w:rsidRDefault="004601E9" w:rsidP="004601E9">
            <w:pPr>
              <w:rPr>
                <w:rFonts w:ascii="Lucida Sans" w:hAnsi="Lucida Sans"/>
                <w:b/>
              </w:rPr>
            </w:pPr>
            <w:r>
              <w:rPr>
                <w:rFonts w:ascii="Lucida Sans" w:hAnsi="Lucida Sans"/>
                <w:b/>
              </w:rPr>
              <w:t>10</w:t>
            </w:r>
          </w:p>
        </w:tc>
        <w:tc>
          <w:tcPr>
            <w:tcW w:w="1263" w:type="pct"/>
            <w:shd w:val="clear" w:color="auto" w:fill="FFFFFF" w:themeFill="background1"/>
          </w:tcPr>
          <w:p w14:paraId="3547EB76" w14:textId="77777777" w:rsidR="004601E9" w:rsidRDefault="004601E9" w:rsidP="004601E9"/>
          <w:p w14:paraId="40659077" w14:textId="77777777" w:rsidR="004601E9" w:rsidRPr="000559E5" w:rsidRDefault="004601E9" w:rsidP="004601E9">
            <w:pPr>
              <w:pStyle w:val="ListParagraph"/>
              <w:numPr>
                <w:ilvl w:val="0"/>
                <w:numId w:val="27"/>
              </w:numPr>
              <w:textAlignment w:val="baseline"/>
              <w:rPr>
                <w:rFonts w:ascii="Arial" w:hAnsi="Arial" w:cs="Arial"/>
                <w:sz w:val="18"/>
                <w:szCs w:val="18"/>
              </w:rPr>
            </w:pPr>
            <w:r w:rsidRPr="000559E5">
              <w:rPr>
                <w:rFonts w:ascii="Calibri" w:hAnsi="Calibri" w:cs="Arial"/>
                <w:sz w:val="20"/>
                <w:szCs w:val="20"/>
              </w:rPr>
              <w:t>People can now go outside more than once a day for exercise in groups of up to six people, as long as people from different households observe social distancing by keeping two metres apart. </w:t>
            </w:r>
          </w:p>
          <w:p w14:paraId="15725C14" w14:textId="66ADEF27" w:rsidR="004601E9" w:rsidRPr="00B22241" w:rsidRDefault="004601E9" w:rsidP="004601E9">
            <w:pPr>
              <w:pStyle w:val="ListParagraph"/>
              <w:numPr>
                <w:ilvl w:val="0"/>
                <w:numId w:val="27"/>
              </w:numPr>
              <w:textAlignment w:val="baseline"/>
              <w:rPr>
                <w:rFonts w:ascii="Arial" w:hAnsi="Arial" w:cs="Arial"/>
                <w:sz w:val="18"/>
                <w:szCs w:val="18"/>
              </w:rPr>
            </w:pPr>
            <w:r w:rsidRPr="00B22241">
              <w:rPr>
                <w:rFonts w:ascii="Calibri" w:hAnsi="Calibri" w:cs="Arial"/>
                <w:sz w:val="20"/>
                <w:szCs w:val="20"/>
              </w:rPr>
              <w:t xml:space="preserve">All of this must be done safely and responsibly, and if someone is planning to exercise or take part in </w:t>
            </w:r>
            <w:r>
              <w:rPr>
                <w:rFonts w:ascii="Calibri" w:hAnsi="Calibri" w:cs="Arial"/>
                <w:sz w:val="20"/>
                <w:szCs w:val="20"/>
              </w:rPr>
              <w:t>some activity in a small group,</w:t>
            </w:r>
            <w:r w:rsidRPr="00B22241">
              <w:rPr>
                <w:rFonts w:ascii="Calibri" w:hAnsi="Calibri" w:cs="Arial"/>
                <w:sz w:val="20"/>
                <w:szCs w:val="20"/>
              </w:rPr>
              <w:t>they should familiarise themself with all the government guidance around social distancing and hygiene, in particular. </w:t>
            </w:r>
          </w:p>
          <w:p w14:paraId="3C5F0472" w14:textId="3ADC242A" w:rsidR="004601E9" w:rsidRDefault="004601E9" w:rsidP="004601E9">
            <w:pPr>
              <w:pStyle w:val="ListParagraph"/>
            </w:pPr>
          </w:p>
        </w:tc>
      </w:tr>
      <w:tr w:rsidR="004601E9" w14:paraId="3C5F047F" w14:textId="77777777" w:rsidTr="00B22241">
        <w:trPr>
          <w:cantSplit/>
          <w:trHeight w:val="1296"/>
        </w:trPr>
        <w:tc>
          <w:tcPr>
            <w:tcW w:w="323" w:type="pct"/>
            <w:shd w:val="clear" w:color="auto" w:fill="FFFFFF" w:themeFill="background1"/>
          </w:tcPr>
          <w:p w14:paraId="3C5F0474" w14:textId="0493C7AD" w:rsidR="004601E9" w:rsidRDefault="004601E9" w:rsidP="004601E9">
            <w:r>
              <w:t>Covid-19</w:t>
            </w:r>
          </w:p>
        </w:tc>
        <w:tc>
          <w:tcPr>
            <w:tcW w:w="380" w:type="pct"/>
            <w:shd w:val="clear" w:color="auto" w:fill="FFFFFF" w:themeFill="background1"/>
          </w:tcPr>
          <w:p w14:paraId="3F690A3B" w14:textId="3C84B7C2" w:rsidR="004601E9" w:rsidRPr="00B22241" w:rsidRDefault="004601E9" w:rsidP="004601E9">
            <w:pPr>
              <w:rPr>
                <w:rFonts w:ascii="Times" w:eastAsia="Times New Roman" w:hAnsi="Times" w:cs="Times New Roman"/>
                <w:sz w:val="20"/>
                <w:szCs w:val="20"/>
              </w:rPr>
            </w:pPr>
            <w:r>
              <w:rPr>
                <w:rFonts w:ascii="Calibri" w:eastAsia="Times New Roman" w:hAnsi="Calibri" w:cs="Times New Roman"/>
                <w:bCs/>
                <w:color w:val="000000"/>
                <w:sz w:val="20"/>
                <w:szCs w:val="20"/>
                <w:shd w:val="clear" w:color="auto" w:fill="FFFFFF"/>
              </w:rPr>
              <w:t xml:space="preserve">11. </w:t>
            </w:r>
            <w:r w:rsidRPr="00B22241">
              <w:rPr>
                <w:rFonts w:ascii="Calibri" w:eastAsia="Times New Roman" w:hAnsi="Calibri" w:cs="Times New Roman"/>
                <w:bCs/>
                <w:color w:val="000000"/>
                <w:sz w:val="20"/>
                <w:szCs w:val="20"/>
                <w:shd w:val="clear" w:color="auto" w:fill="FFFFFF"/>
              </w:rPr>
              <w:t>Travelling for physical activity</w:t>
            </w:r>
            <w:r w:rsidRPr="00B22241">
              <w:rPr>
                <w:rFonts w:ascii="Calibri" w:eastAsia="Times New Roman" w:hAnsi="Calibri" w:cs="Times New Roman"/>
                <w:color w:val="000000"/>
                <w:sz w:val="20"/>
                <w:szCs w:val="20"/>
                <w:shd w:val="clear" w:color="auto" w:fill="FFFFFF"/>
              </w:rPr>
              <w:t> </w:t>
            </w:r>
          </w:p>
          <w:p w14:paraId="3C5F0475" w14:textId="77777777" w:rsidR="004601E9" w:rsidRDefault="004601E9" w:rsidP="004601E9"/>
        </w:tc>
        <w:tc>
          <w:tcPr>
            <w:tcW w:w="851" w:type="pct"/>
            <w:shd w:val="clear" w:color="auto" w:fill="FFFFFF" w:themeFill="background1"/>
          </w:tcPr>
          <w:p w14:paraId="2DC99513" w14:textId="77777777" w:rsidR="004601E9" w:rsidRPr="00A751C7" w:rsidRDefault="004601E9" w:rsidP="004601E9">
            <w:pPr>
              <w:pStyle w:val="paragraph"/>
              <w:spacing w:before="0" w:beforeAutospacing="0" w:after="0" w:afterAutospacing="0"/>
              <w:ind w:left="360"/>
              <w:textAlignment w:val="baseline"/>
              <w:rPr>
                <w:rFonts w:ascii="Arial" w:hAnsi="Arial" w:cs="Arial"/>
                <w:sz w:val="18"/>
                <w:szCs w:val="18"/>
              </w:rPr>
            </w:pPr>
            <w:r>
              <w:rPr>
                <w:rStyle w:val="normaltextrun"/>
                <w:rFonts w:ascii="Calibri" w:hAnsi="Calibri" w:cs="Arial"/>
              </w:rPr>
              <w:t>Clubs/Soc</w:t>
            </w:r>
            <w:r>
              <w:rPr>
                <w:rStyle w:val="normaltextrun"/>
                <w:rFonts w:ascii="Calibri" w:hAnsi="Calibri" w:cs="Arial"/>
                <w:lang w:val="en-US"/>
              </w:rPr>
              <w:t> Members</w:t>
            </w:r>
            <w:r>
              <w:rPr>
                <w:rStyle w:val="eop"/>
                <w:rFonts w:ascii="Calibri" w:hAnsi="Calibri" w:cs="Arial"/>
              </w:rPr>
              <w:t> </w:t>
            </w:r>
          </w:p>
          <w:p w14:paraId="2968C069" w14:textId="77777777" w:rsidR="004601E9" w:rsidRDefault="004601E9" w:rsidP="004601E9">
            <w:pPr>
              <w:pStyle w:val="paragraph"/>
              <w:spacing w:before="0" w:beforeAutospacing="0" w:after="0" w:afterAutospacing="0"/>
              <w:ind w:left="360"/>
              <w:textAlignment w:val="baseline"/>
              <w:rPr>
                <w:rFonts w:ascii="Calibri" w:hAnsi="Calibri" w:cs="Arial"/>
                <w:sz w:val="22"/>
                <w:szCs w:val="22"/>
              </w:rPr>
            </w:pPr>
            <w:r>
              <w:rPr>
                <w:rStyle w:val="normaltextrun"/>
                <w:rFonts w:ascii="Calibri" w:hAnsi="Calibri" w:cs="Arial"/>
                <w:lang w:val="en-US"/>
              </w:rPr>
              <w:t>Vulnerable groups –those with existing underlying health conditions</w:t>
            </w:r>
            <w:r>
              <w:rPr>
                <w:rStyle w:val="eop"/>
                <w:rFonts w:ascii="Calibri" w:hAnsi="Calibri" w:cs="Arial"/>
              </w:rPr>
              <w:t> </w:t>
            </w:r>
          </w:p>
          <w:p w14:paraId="32AA5310" w14:textId="77777777" w:rsidR="004601E9" w:rsidRDefault="004601E9" w:rsidP="004601E9">
            <w:pPr>
              <w:pStyle w:val="paragraph"/>
              <w:spacing w:before="0" w:beforeAutospacing="0" w:after="0" w:afterAutospacing="0"/>
              <w:ind w:left="36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3C5F0476" w14:textId="77777777" w:rsidR="004601E9" w:rsidRDefault="004601E9" w:rsidP="004601E9"/>
        </w:tc>
        <w:tc>
          <w:tcPr>
            <w:tcW w:w="232" w:type="pct"/>
            <w:shd w:val="clear" w:color="auto" w:fill="FFFFFF" w:themeFill="background1"/>
          </w:tcPr>
          <w:p w14:paraId="3C5F0477" w14:textId="77777777" w:rsidR="004601E9" w:rsidRPr="00957A37" w:rsidRDefault="004601E9" w:rsidP="004601E9">
            <w:pPr>
              <w:rPr>
                <w:rFonts w:ascii="Lucida Sans" w:hAnsi="Lucida Sans"/>
                <w:b/>
              </w:rPr>
            </w:pPr>
          </w:p>
        </w:tc>
        <w:tc>
          <w:tcPr>
            <w:tcW w:w="150" w:type="pct"/>
            <w:shd w:val="clear" w:color="auto" w:fill="FFFFFF" w:themeFill="background1"/>
          </w:tcPr>
          <w:p w14:paraId="3C5F0478" w14:textId="77777777" w:rsidR="004601E9" w:rsidRPr="00957A37" w:rsidRDefault="004601E9" w:rsidP="004601E9">
            <w:pPr>
              <w:rPr>
                <w:rFonts w:ascii="Lucida Sans" w:hAnsi="Lucida Sans"/>
                <w:b/>
              </w:rPr>
            </w:pPr>
          </w:p>
        </w:tc>
        <w:tc>
          <w:tcPr>
            <w:tcW w:w="195" w:type="pct"/>
            <w:shd w:val="clear" w:color="auto" w:fill="FFFFFF" w:themeFill="background1"/>
          </w:tcPr>
          <w:p w14:paraId="3C5F0479" w14:textId="77777777" w:rsidR="004601E9" w:rsidRPr="00957A37" w:rsidRDefault="004601E9" w:rsidP="004601E9">
            <w:pPr>
              <w:rPr>
                <w:rFonts w:ascii="Lucida Sans" w:hAnsi="Lucida Sans"/>
                <w:b/>
              </w:rPr>
            </w:pPr>
          </w:p>
        </w:tc>
        <w:tc>
          <w:tcPr>
            <w:tcW w:w="1071" w:type="pct"/>
            <w:shd w:val="clear" w:color="auto" w:fill="FFFFFF" w:themeFill="background1"/>
          </w:tcPr>
          <w:p w14:paraId="61A3ABA9" w14:textId="77777777" w:rsidR="004601E9" w:rsidRPr="00B22241" w:rsidRDefault="004601E9" w:rsidP="004601E9">
            <w:pPr>
              <w:pStyle w:val="ListParagraph"/>
              <w:numPr>
                <w:ilvl w:val="0"/>
                <w:numId w:val="28"/>
              </w:numPr>
              <w:textAlignment w:val="baseline"/>
              <w:rPr>
                <w:rFonts w:ascii="Arial" w:hAnsi="Arial" w:cs="Arial"/>
                <w:sz w:val="18"/>
                <w:szCs w:val="18"/>
              </w:rPr>
            </w:pPr>
            <w:r w:rsidRPr="00B22241">
              <w:rPr>
                <w:rFonts w:ascii="Calibri" w:hAnsi="Calibri" w:cs="Arial"/>
                <w:sz w:val="20"/>
                <w:szCs w:val="20"/>
              </w:rPr>
              <w:t xml:space="preserve">You can travel for physical activity. Ideally use your nearest, local appropriate venue to reduce pressure </w:t>
            </w:r>
            <w:r>
              <w:rPr>
                <w:rFonts w:ascii="Calibri" w:hAnsi="Calibri" w:cs="Arial"/>
                <w:sz w:val="20"/>
                <w:szCs w:val="20"/>
              </w:rPr>
              <w:t xml:space="preserve">on transport infrastructure.  </w:t>
            </w:r>
          </w:p>
          <w:p w14:paraId="78B51084" w14:textId="77777777" w:rsidR="004601E9" w:rsidRPr="00B22241" w:rsidRDefault="004601E9" w:rsidP="004601E9">
            <w:pPr>
              <w:pStyle w:val="ListParagraph"/>
              <w:numPr>
                <w:ilvl w:val="0"/>
                <w:numId w:val="28"/>
              </w:numPr>
              <w:textAlignment w:val="baseline"/>
              <w:rPr>
                <w:rFonts w:ascii="Arial" w:hAnsi="Arial" w:cs="Arial"/>
                <w:sz w:val="18"/>
                <w:szCs w:val="18"/>
              </w:rPr>
            </w:pPr>
            <w:r w:rsidRPr="00B22241">
              <w:rPr>
                <w:rFonts w:ascii="Calibri" w:hAnsi="Calibri" w:cs="Arial"/>
                <w:sz w:val="20"/>
                <w:szCs w:val="20"/>
              </w:rPr>
              <w:t xml:space="preserve">You can travel to outdoor open space irrespective of distance. </w:t>
            </w:r>
          </w:p>
          <w:p w14:paraId="62FF22BB" w14:textId="5547A1BF" w:rsidR="004601E9" w:rsidRPr="00B22241" w:rsidRDefault="004601E9" w:rsidP="004601E9">
            <w:pPr>
              <w:pStyle w:val="ListParagraph"/>
              <w:numPr>
                <w:ilvl w:val="0"/>
                <w:numId w:val="28"/>
              </w:numPr>
              <w:textAlignment w:val="baseline"/>
              <w:rPr>
                <w:rFonts w:ascii="Arial" w:hAnsi="Arial" w:cs="Arial"/>
                <w:sz w:val="18"/>
                <w:szCs w:val="18"/>
              </w:rPr>
            </w:pPr>
            <w:r w:rsidRPr="00B22241">
              <w:rPr>
                <w:rFonts w:ascii="Calibri" w:hAnsi="Calibri" w:cs="Arial"/>
                <w:sz w:val="20"/>
                <w:szCs w:val="20"/>
              </w:rPr>
              <w:t>You shouldn’t travel with someone from outside your household unless you can practise social distancing - for example by cycling. It is not possible to practice effective social distancing in small vehicles. You should consider all other forms of transport before using public transport. </w:t>
            </w:r>
          </w:p>
          <w:p w14:paraId="70E44B27" w14:textId="77777777" w:rsidR="004601E9" w:rsidRPr="00B22241" w:rsidRDefault="004601E9" w:rsidP="004601E9">
            <w:pPr>
              <w:pStyle w:val="ListParagraph"/>
              <w:numPr>
                <w:ilvl w:val="0"/>
                <w:numId w:val="28"/>
              </w:numPr>
              <w:textAlignment w:val="baseline"/>
              <w:rPr>
                <w:rFonts w:ascii="Arial" w:hAnsi="Arial" w:cs="Arial"/>
                <w:sz w:val="18"/>
                <w:szCs w:val="18"/>
              </w:rPr>
            </w:pPr>
            <w:r w:rsidRPr="00B22241">
              <w:rPr>
                <w:rFonts w:ascii="Calibri" w:hAnsi="Calibri" w:cs="Arial"/>
                <w:sz w:val="20"/>
                <w:szCs w:val="20"/>
              </w:rPr>
              <w:t>Leaving your home - the place you live - to stay at another home is not allowed. </w:t>
            </w:r>
          </w:p>
          <w:p w14:paraId="6AFFBAD4" w14:textId="6FAF36FF" w:rsidR="004601E9" w:rsidRPr="00B22241" w:rsidRDefault="004601E9" w:rsidP="004601E9">
            <w:pPr>
              <w:pStyle w:val="ListParagraph"/>
              <w:numPr>
                <w:ilvl w:val="0"/>
                <w:numId w:val="28"/>
              </w:numPr>
              <w:textAlignment w:val="baseline"/>
              <w:rPr>
                <w:rFonts w:ascii="Arial" w:hAnsi="Arial" w:cs="Arial"/>
                <w:sz w:val="18"/>
                <w:szCs w:val="18"/>
              </w:rPr>
            </w:pPr>
            <w:r>
              <w:rPr>
                <w:rFonts w:ascii="Calibri" w:hAnsi="Calibri" w:cs="Arial"/>
                <w:sz w:val="20"/>
                <w:szCs w:val="20"/>
              </w:rPr>
              <w:t xml:space="preserve">Continue to review guidelines prior to traveling </w:t>
            </w:r>
          </w:p>
          <w:p w14:paraId="3C5F047A" w14:textId="77777777" w:rsidR="004601E9" w:rsidRDefault="004601E9" w:rsidP="004601E9">
            <w:pPr>
              <w:rPr>
                <w:rFonts w:ascii="Lucida Sans" w:hAnsi="Lucida Sans"/>
                <w:b/>
              </w:rPr>
            </w:pPr>
          </w:p>
        </w:tc>
        <w:tc>
          <w:tcPr>
            <w:tcW w:w="188" w:type="pct"/>
            <w:shd w:val="clear" w:color="auto" w:fill="FFFFFF" w:themeFill="background1"/>
          </w:tcPr>
          <w:p w14:paraId="3C5F047B" w14:textId="77777777" w:rsidR="004601E9" w:rsidRPr="00957A37" w:rsidRDefault="004601E9" w:rsidP="004601E9">
            <w:pPr>
              <w:rPr>
                <w:rFonts w:ascii="Lucida Sans" w:hAnsi="Lucida Sans"/>
                <w:b/>
              </w:rPr>
            </w:pPr>
          </w:p>
        </w:tc>
        <w:tc>
          <w:tcPr>
            <w:tcW w:w="149" w:type="pct"/>
            <w:shd w:val="clear" w:color="auto" w:fill="FFFFFF" w:themeFill="background1"/>
          </w:tcPr>
          <w:p w14:paraId="3C5F047C" w14:textId="77777777" w:rsidR="004601E9" w:rsidRPr="00957A37" w:rsidRDefault="004601E9" w:rsidP="004601E9">
            <w:pPr>
              <w:rPr>
                <w:rFonts w:ascii="Lucida Sans" w:hAnsi="Lucida Sans"/>
                <w:b/>
              </w:rPr>
            </w:pPr>
          </w:p>
        </w:tc>
        <w:tc>
          <w:tcPr>
            <w:tcW w:w="198" w:type="pct"/>
            <w:shd w:val="clear" w:color="auto" w:fill="FFFFFF" w:themeFill="background1"/>
          </w:tcPr>
          <w:p w14:paraId="3C5F047D" w14:textId="77777777" w:rsidR="004601E9" w:rsidRPr="00957A37" w:rsidRDefault="004601E9" w:rsidP="004601E9">
            <w:pPr>
              <w:rPr>
                <w:rFonts w:ascii="Lucida Sans" w:hAnsi="Lucida Sans"/>
                <w:b/>
              </w:rPr>
            </w:pPr>
          </w:p>
        </w:tc>
        <w:tc>
          <w:tcPr>
            <w:tcW w:w="1263" w:type="pct"/>
            <w:shd w:val="clear" w:color="auto" w:fill="FFFFFF" w:themeFill="background1"/>
          </w:tcPr>
          <w:p w14:paraId="3C5F047E" w14:textId="77777777" w:rsidR="004601E9" w:rsidRDefault="004601E9" w:rsidP="004601E9"/>
        </w:tc>
      </w:tr>
      <w:tr w:rsidR="004601E9" w14:paraId="5A787C11" w14:textId="77777777" w:rsidTr="00B22241">
        <w:trPr>
          <w:cantSplit/>
          <w:trHeight w:val="1296"/>
        </w:trPr>
        <w:tc>
          <w:tcPr>
            <w:tcW w:w="323" w:type="pct"/>
            <w:shd w:val="clear" w:color="auto" w:fill="FFFFFF" w:themeFill="background1"/>
          </w:tcPr>
          <w:p w14:paraId="11FCFDD0" w14:textId="345FE568" w:rsidR="004601E9" w:rsidRDefault="004601E9" w:rsidP="004601E9">
            <w:r>
              <w:t>Covid-19</w:t>
            </w:r>
          </w:p>
        </w:tc>
        <w:tc>
          <w:tcPr>
            <w:tcW w:w="380" w:type="pct"/>
            <w:shd w:val="clear" w:color="auto" w:fill="FFFFFF" w:themeFill="background1"/>
          </w:tcPr>
          <w:p w14:paraId="7C30E146" w14:textId="4A8A7002" w:rsidR="004601E9" w:rsidRPr="00137D9F" w:rsidRDefault="004601E9" w:rsidP="004601E9">
            <w:pPr>
              <w:rPr>
                <w:rFonts w:ascii="Times" w:eastAsia="Times New Roman" w:hAnsi="Times" w:cs="Times New Roman"/>
                <w:sz w:val="20"/>
                <w:szCs w:val="20"/>
              </w:rPr>
            </w:pPr>
            <w:r>
              <w:rPr>
                <w:rFonts w:ascii="Calibri" w:eastAsia="Times New Roman" w:hAnsi="Calibri" w:cs="Times New Roman"/>
                <w:b/>
                <w:bCs/>
                <w:color w:val="000000"/>
                <w:sz w:val="20"/>
                <w:szCs w:val="20"/>
                <w:shd w:val="clear" w:color="auto" w:fill="FFFFFF"/>
              </w:rPr>
              <w:t xml:space="preserve">12. </w:t>
            </w:r>
            <w:r w:rsidRPr="00137D9F">
              <w:rPr>
                <w:rFonts w:ascii="Calibri" w:eastAsia="Times New Roman" w:hAnsi="Calibri" w:cs="Times New Roman"/>
                <w:b/>
                <w:bCs/>
                <w:color w:val="000000"/>
                <w:sz w:val="20"/>
                <w:szCs w:val="20"/>
                <w:shd w:val="clear" w:color="auto" w:fill="FFFFFF"/>
              </w:rPr>
              <w:t>Sharing equipment (sport and non-sport)</w:t>
            </w:r>
            <w:r w:rsidRPr="00137D9F">
              <w:rPr>
                <w:rFonts w:ascii="Calibri" w:eastAsia="Times New Roman" w:hAnsi="Calibri" w:cs="Times New Roman"/>
                <w:color w:val="000000"/>
                <w:sz w:val="20"/>
                <w:szCs w:val="20"/>
                <w:shd w:val="clear" w:color="auto" w:fill="FFFFFF"/>
              </w:rPr>
              <w:t> </w:t>
            </w:r>
          </w:p>
          <w:p w14:paraId="31A1CCC3" w14:textId="77777777" w:rsidR="004601E9" w:rsidRPr="00137D9F" w:rsidRDefault="004601E9" w:rsidP="004601E9">
            <w:pPr>
              <w:rPr>
                <w:rFonts w:ascii="Calibri" w:eastAsia="Times New Roman" w:hAnsi="Calibri" w:cs="Times New Roman"/>
                <w:b/>
                <w:bCs/>
                <w:color w:val="000000"/>
                <w:sz w:val="20"/>
                <w:szCs w:val="20"/>
                <w:shd w:val="clear" w:color="auto" w:fill="FFFFFF"/>
              </w:rPr>
            </w:pPr>
          </w:p>
        </w:tc>
        <w:tc>
          <w:tcPr>
            <w:tcW w:w="851" w:type="pct"/>
            <w:shd w:val="clear" w:color="auto" w:fill="FFFFFF" w:themeFill="background1"/>
          </w:tcPr>
          <w:p w14:paraId="4B415B43" w14:textId="77777777" w:rsidR="004601E9" w:rsidRPr="00A751C7" w:rsidRDefault="004601E9" w:rsidP="004601E9">
            <w:pPr>
              <w:pStyle w:val="paragraph"/>
              <w:spacing w:before="0" w:beforeAutospacing="0" w:after="0" w:afterAutospacing="0"/>
              <w:ind w:left="360"/>
              <w:textAlignment w:val="baseline"/>
              <w:rPr>
                <w:rFonts w:ascii="Arial" w:hAnsi="Arial" w:cs="Arial"/>
                <w:sz w:val="18"/>
                <w:szCs w:val="18"/>
              </w:rPr>
            </w:pPr>
            <w:r>
              <w:rPr>
                <w:rStyle w:val="normaltextrun"/>
                <w:rFonts w:ascii="Calibri" w:hAnsi="Calibri" w:cs="Arial"/>
              </w:rPr>
              <w:t>Clubs/Soc</w:t>
            </w:r>
            <w:r>
              <w:rPr>
                <w:rStyle w:val="normaltextrun"/>
                <w:rFonts w:ascii="Calibri" w:hAnsi="Calibri" w:cs="Arial"/>
                <w:lang w:val="en-US"/>
              </w:rPr>
              <w:t> Members</w:t>
            </w:r>
            <w:r>
              <w:rPr>
                <w:rStyle w:val="eop"/>
                <w:rFonts w:ascii="Calibri" w:hAnsi="Calibri" w:cs="Arial"/>
              </w:rPr>
              <w:t> </w:t>
            </w:r>
          </w:p>
          <w:p w14:paraId="2556FA00" w14:textId="77777777" w:rsidR="004601E9" w:rsidRDefault="004601E9" w:rsidP="004601E9">
            <w:pPr>
              <w:pStyle w:val="paragraph"/>
              <w:spacing w:before="0" w:beforeAutospacing="0" w:after="0" w:afterAutospacing="0"/>
              <w:ind w:left="360"/>
              <w:textAlignment w:val="baseline"/>
              <w:rPr>
                <w:rFonts w:ascii="Calibri" w:hAnsi="Calibri" w:cs="Arial"/>
                <w:sz w:val="22"/>
                <w:szCs w:val="22"/>
              </w:rPr>
            </w:pPr>
            <w:r>
              <w:rPr>
                <w:rStyle w:val="normaltextrun"/>
                <w:rFonts w:ascii="Calibri" w:hAnsi="Calibri" w:cs="Arial"/>
                <w:lang w:val="en-US"/>
              </w:rPr>
              <w:t>Vulnerable groups –those with existing underlying health conditions</w:t>
            </w:r>
            <w:r>
              <w:rPr>
                <w:rStyle w:val="eop"/>
                <w:rFonts w:ascii="Calibri" w:hAnsi="Calibri" w:cs="Arial"/>
              </w:rPr>
              <w:t> </w:t>
            </w:r>
          </w:p>
          <w:p w14:paraId="14C1919E" w14:textId="77777777" w:rsidR="004601E9" w:rsidRDefault="004601E9" w:rsidP="004601E9">
            <w:pPr>
              <w:pStyle w:val="paragraph"/>
              <w:spacing w:before="0" w:beforeAutospacing="0" w:after="0" w:afterAutospacing="0"/>
              <w:ind w:left="36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27391129" w14:textId="6CFB04D7" w:rsidR="004601E9" w:rsidRPr="00137D9F" w:rsidRDefault="004601E9" w:rsidP="004601E9">
            <w:pPr>
              <w:ind w:left="30"/>
              <w:textAlignment w:val="baseline"/>
              <w:rPr>
                <w:rFonts w:ascii="Arial" w:hAnsi="Arial" w:cs="Arial"/>
              </w:rPr>
            </w:pPr>
          </w:p>
        </w:tc>
        <w:tc>
          <w:tcPr>
            <w:tcW w:w="232" w:type="pct"/>
            <w:shd w:val="clear" w:color="auto" w:fill="FFFFFF" w:themeFill="background1"/>
          </w:tcPr>
          <w:p w14:paraId="53540DD6" w14:textId="77777777" w:rsidR="004601E9" w:rsidRPr="00957A37" w:rsidRDefault="004601E9" w:rsidP="004601E9">
            <w:pPr>
              <w:rPr>
                <w:rFonts w:ascii="Lucida Sans" w:hAnsi="Lucida Sans"/>
                <w:b/>
              </w:rPr>
            </w:pPr>
          </w:p>
        </w:tc>
        <w:tc>
          <w:tcPr>
            <w:tcW w:w="150" w:type="pct"/>
            <w:shd w:val="clear" w:color="auto" w:fill="FFFFFF" w:themeFill="background1"/>
          </w:tcPr>
          <w:p w14:paraId="5AA3B092" w14:textId="77777777" w:rsidR="004601E9" w:rsidRPr="00957A37" w:rsidRDefault="004601E9" w:rsidP="004601E9">
            <w:pPr>
              <w:rPr>
                <w:rFonts w:ascii="Lucida Sans" w:hAnsi="Lucida Sans"/>
                <w:b/>
              </w:rPr>
            </w:pPr>
          </w:p>
        </w:tc>
        <w:tc>
          <w:tcPr>
            <w:tcW w:w="195" w:type="pct"/>
            <w:shd w:val="clear" w:color="auto" w:fill="FFFFFF" w:themeFill="background1"/>
          </w:tcPr>
          <w:p w14:paraId="54B9A51C" w14:textId="77777777" w:rsidR="004601E9" w:rsidRPr="00957A37" w:rsidRDefault="004601E9" w:rsidP="004601E9">
            <w:pPr>
              <w:rPr>
                <w:rFonts w:ascii="Lucida Sans" w:hAnsi="Lucida Sans"/>
                <w:b/>
              </w:rPr>
            </w:pPr>
          </w:p>
        </w:tc>
        <w:tc>
          <w:tcPr>
            <w:tcW w:w="1071" w:type="pct"/>
            <w:shd w:val="clear" w:color="auto" w:fill="FFFFFF" w:themeFill="background1"/>
          </w:tcPr>
          <w:p w14:paraId="393B4D55" w14:textId="03A7CCC4" w:rsidR="004601E9" w:rsidRPr="00B22241" w:rsidRDefault="004601E9" w:rsidP="004601E9">
            <w:pPr>
              <w:pStyle w:val="ListParagraph"/>
              <w:numPr>
                <w:ilvl w:val="0"/>
                <w:numId w:val="29"/>
              </w:numPr>
              <w:rPr>
                <w:rFonts w:ascii="Times" w:eastAsia="Times New Roman" w:hAnsi="Times" w:cs="Times New Roman"/>
                <w:sz w:val="20"/>
                <w:szCs w:val="20"/>
              </w:rPr>
            </w:pPr>
            <w:r w:rsidRPr="00B22241">
              <w:rPr>
                <w:rFonts w:ascii="Calibri" w:eastAsia="Times New Roman" w:hAnsi="Calibri" w:cs="Times New Roman"/>
                <w:color w:val="000000"/>
                <w:sz w:val="20"/>
                <w:szCs w:val="20"/>
                <w:shd w:val="clear" w:color="auto" w:fill="FFFFFF"/>
              </w:rPr>
              <w:t>We expect you to follow sensible precautions and clean in between users, and to follow </w:t>
            </w:r>
            <w:hyperlink r:id="rId15" w:tgtFrame="_blank" w:history="1">
              <w:r w:rsidRPr="00B22241">
                <w:rPr>
                  <w:rFonts w:ascii="Calibri" w:eastAsia="Times New Roman" w:hAnsi="Calibri" w:cs="Arial"/>
                  <w:color w:val="0563C1"/>
                  <w:sz w:val="20"/>
                  <w:szCs w:val="20"/>
                  <w:u w:val="single"/>
                  <w:shd w:val="clear" w:color="auto" w:fill="FFFFFF"/>
                </w:rPr>
                <w:t>COVID-19 Secure guidelines</w:t>
              </w:r>
            </w:hyperlink>
            <w:r w:rsidRPr="00B22241">
              <w:rPr>
                <w:rFonts w:ascii="Arial" w:eastAsia="Times New Roman" w:hAnsi="Arial" w:cs="Arial"/>
                <w:color w:val="000000"/>
                <w:sz w:val="24"/>
                <w:szCs w:val="24"/>
                <w:shd w:val="clear" w:color="auto" w:fill="FFFFFF"/>
              </w:rPr>
              <w:t> </w:t>
            </w:r>
          </w:p>
          <w:p w14:paraId="70FFF55E" w14:textId="77777777" w:rsidR="004601E9" w:rsidRPr="00137D9F" w:rsidRDefault="004601E9" w:rsidP="004601E9">
            <w:pPr>
              <w:textAlignment w:val="baseline"/>
              <w:rPr>
                <w:rFonts w:ascii="Calibri" w:hAnsi="Calibri" w:cs="Arial"/>
                <w:sz w:val="20"/>
                <w:szCs w:val="20"/>
              </w:rPr>
            </w:pPr>
          </w:p>
        </w:tc>
        <w:tc>
          <w:tcPr>
            <w:tcW w:w="188" w:type="pct"/>
            <w:shd w:val="clear" w:color="auto" w:fill="FFFFFF" w:themeFill="background1"/>
          </w:tcPr>
          <w:p w14:paraId="2674FAF4" w14:textId="77777777" w:rsidR="004601E9" w:rsidRPr="00957A37" w:rsidRDefault="004601E9" w:rsidP="004601E9">
            <w:pPr>
              <w:rPr>
                <w:rFonts w:ascii="Lucida Sans" w:hAnsi="Lucida Sans"/>
                <w:b/>
              </w:rPr>
            </w:pPr>
          </w:p>
        </w:tc>
        <w:tc>
          <w:tcPr>
            <w:tcW w:w="149" w:type="pct"/>
            <w:shd w:val="clear" w:color="auto" w:fill="FFFFFF" w:themeFill="background1"/>
          </w:tcPr>
          <w:p w14:paraId="70CC3A61" w14:textId="77777777" w:rsidR="004601E9" w:rsidRPr="00957A37" w:rsidRDefault="004601E9" w:rsidP="004601E9">
            <w:pPr>
              <w:rPr>
                <w:rFonts w:ascii="Lucida Sans" w:hAnsi="Lucida Sans"/>
                <w:b/>
              </w:rPr>
            </w:pPr>
          </w:p>
        </w:tc>
        <w:tc>
          <w:tcPr>
            <w:tcW w:w="198" w:type="pct"/>
            <w:shd w:val="clear" w:color="auto" w:fill="FFFFFF" w:themeFill="background1"/>
          </w:tcPr>
          <w:p w14:paraId="65E88FF9" w14:textId="77777777" w:rsidR="004601E9" w:rsidRPr="00957A37" w:rsidRDefault="004601E9" w:rsidP="004601E9">
            <w:pPr>
              <w:rPr>
                <w:rFonts w:ascii="Lucida Sans" w:hAnsi="Lucida Sans"/>
                <w:b/>
              </w:rPr>
            </w:pPr>
          </w:p>
        </w:tc>
        <w:tc>
          <w:tcPr>
            <w:tcW w:w="1263" w:type="pct"/>
            <w:shd w:val="clear" w:color="auto" w:fill="FFFFFF" w:themeFill="background1"/>
          </w:tcPr>
          <w:p w14:paraId="594D257C" w14:textId="77777777" w:rsidR="004601E9" w:rsidRPr="00B22241" w:rsidRDefault="004601E9" w:rsidP="004601E9">
            <w:pPr>
              <w:pStyle w:val="ListParagraph"/>
              <w:numPr>
                <w:ilvl w:val="0"/>
                <w:numId w:val="29"/>
              </w:numPr>
              <w:textAlignment w:val="baseline"/>
              <w:rPr>
                <w:rFonts w:ascii="Arial" w:hAnsi="Arial" w:cs="Arial"/>
                <w:sz w:val="18"/>
                <w:szCs w:val="18"/>
              </w:rPr>
            </w:pPr>
            <w:r w:rsidRPr="00B22241">
              <w:rPr>
                <w:rFonts w:ascii="Calibri" w:hAnsi="Calibri" w:cs="Arial"/>
                <w:sz w:val="20"/>
                <w:szCs w:val="20"/>
              </w:rPr>
              <w:t>Where possible we recommend that you limit sharing of equipment, for example you should use your own tennis racquet, golf club or basketball, but if you do, practise strict hand hygiene. </w:t>
            </w:r>
          </w:p>
          <w:p w14:paraId="69E3BCDA" w14:textId="77777777" w:rsidR="004601E9" w:rsidRPr="00B22241" w:rsidRDefault="004601E9" w:rsidP="004601E9">
            <w:pPr>
              <w:pStyle w:val="ListParagraph"/>
              <w:textAlignment w:val="baseline"/>
              <w:rPr>
                <w:rFonts w:ascii="Arial" w:hAnsi="Arial" w:cs="Arial"/>
                <w:sz w:val="18"/>
                <w:szCs w:val="18"/>
              </w:rPr>
            </w:pPr>
          </w:p>
          <w:p w14:paraId="7FA3E581" w14:textId="60FC160A" w:rsidR="004601E9" w:rsidRPr="004601E9" w:rsidRDefault="004601E9" w:rsidP="004601E9">
            <w:pPr>
              <w:pStyle w:val="ListParagraph"/>
              <w:numPr>
                <w:ilvl w:val="0"/>
                <w:numId w:val="29"/>
              </w:numPr>
              <w:textAlignment w:val="baseline"/>
              <w:rPr>
                <w:rFonts w:ascii="Arial" w:hAnsi="Arial" w:cs="Arial"/>
                <w:sz w:val="18"/>
                <w:szCs w:val="18"/>
              </w:rPr>
            </w:pPr>
            <w:r w:rsidRPr="00B22241">
              <w:rPr>
                <w:rFonts w:ascii="Calibri" w:hAnsi="Calibri" w:cs="Arial"/>
                <w:sz w:val="20"/>
                <w:szCs w:val="20"/>
              </w:rPr>
              <w:t>If you are sharing equipment, including balls, you should wash your hands thoroughly before and after use, as well as all the equipment used. </w:t>
            </w:r>
          </w:p>
          <w:p w14:paraId="4014E7D5" w14:textId="77777777" w:rsidR="004601E9" w:rsidRPr="004601E9" w:rsidRDefault="004601E9" w:rsidP="004601E9">
            <w:pPr>
              <w:pStyle w:val="ListParagraph"/>
              <w:rPr>
                <w:rFonts w:ascii="Arial" w:hAnsi="Arial" w:cs="Arial"/>
                <w:sz w:val="18"/>
                <w:szCs w:val="18"/>
              </w:rPr>
            </w:pPr>
          </w:p>
          <w:p w14:paraId="41E66DF3" w14:textId="175B01F6" w:rsidR="004601E9" w:rsidRPr="00B22241" w:rsidRDefault="004601E9" w:rsidP="004601E9">
            <w:pPr>
              <w:pStyle w:val="ListParagraph"/>
              <w:numPr>
                <w:ilvl w:val="0"/>
                <w:numId w:val="29"/>
              </w:numPr>
              <w:textAlignment w:val="baseline"/>
              <w:rPr>
                <w:rFonts w:ascii="Arial" w:hAnsi="Arial" w:cs="Arial"/>
                <w:sz w:val="18"/>
                <w:szCs w:val="18"/>
              </w:rPr>
            </w:pPr>
            <w:r>
              <w:rPr>
                <w:rFonts w:ascii="Arial" w:hAnsi="Arial" w:cs="Arial"/>
                <w:sz w:val="18"/>
                <w:szCs w:val="18"/>
              </w:rPr>
              <w:t xml:space="preserve">No equipment is shared during our activities. </w:t>
            </w:r>
          </w:p>
          <w:p w14:paraId="25E843A9" w14:textId="77777777" w:rsidR="004601E9" w:rsidRPr="00137D9F" w:rsidRDefault="004601E9" w:rsidP="004601E9">
            <w:pPr>
              <w:rPr>
                <w:rFonts w:ascii="Calibri" w:eastAsia="Times New Roman" w:hAnsi="Calibri" w:cs="Times New Roman"/>
                <w:color w:val="000000"/>
                <w:sz w:val="20"/>
                <w:szCs w:val="20"/>
                <w:shd w:val="clear" w:color="auto" w:fill="FFFFFF"/>
              </w:rPr>
            </w:pPr>
          </w:p>
        </w:tc>
      </w:tr>
      <w:tr w:rsidR="004601E9" w14:paraId="3E7D8CEC" w14:textId="77777777" w:rsidTr="00B22241">
        <w:trPr>
          <w:cantSplit/>
          <w:trHeight w:val="1296"/>
        </w:trPr>
        <w:tc>
          <w:tcPr>
            <w:tcW w:w="323" w:type="pct"/>
            <w:shd w:val="clear" w:color="auto" w:fill="FFFFFF" w:themeFill="background1"/>
          </w:tcPr>
          <w:p w14:paraId="1138B22F" w14:textId="77777777" w:rsidR="004601E9" w:rsidRDefault="004601E9" w:rsidP="004601E9"/>
        </w:tc>
        <w:tc>
          <w:tcPr>
            <w:tcW w:w="380" w:type="pct"/>
            <w:shd w:val="clear" w:color="auto" w:fill="FFFFFF" w:themeFill="background1"/>
          </w:tcPr>
          <w:p w14:paraId="4718682D" w14:textId="77777777" w:rsidR="004601E9" w:rsidRPr="00137D9F" w:rsidRDefault="004601E9" w:rsidP="004601E9">
            <w:pPr>
              <w:rPr>
                <w:rFonts w:ascii="Calibri" w:eastAsia="Times New Roman" w:hAnsi="Calibri" w:cs="Times New Roman"/>
                <w:b/>
                <w:bCs/>
                <w:color w:val="000000"/>
                <w:sz w:val="20"/>
                <w:szCs w:val="20"/>
                <w:shd w:val="clear" w:color="auto" w:fill="FFFFFF"/>
              </w:rPr>
            </w:pPr>
          </w:p>
        </w:tc>
        <w:tc>
          <w:tcPr>
            <w:tcW w:w="851" w:type="pct"/>
            <w:shd w:val="clear" w:color="auto" w:fill="FFFFFF" w:themeFill="background1"/>
          </w:tcPr>
          <w:p w14:paraId="0E615B8B" w14:textId="77777777" w:rsidR="004601E9" w:rsidRPr="00137D9F" w:rsidRDefault="004601E9" w:rsidP="004601E9">
            <w:pPr>
              <w:ind w:left="30"/>
              <w:textAlignment w:val="baseline"/>
              <w:rPr>
                <w:rFonts w:ascii="Arial" w:hAnsi="Arial" w:cs="Arial"/>
              </w:rPr>
            </w:pPr>
          </w:p>
        </w:tc>
        <w:tc>
          <w:tcPr>
            <w:tcW w:w="232" w:type="pct"/>
            <w:shd w:val="clear" w:color="auto" w:fill="FFFFFF" w:themeFill="background1"/>
          </w:tcPr>
          <w:p w14:paraId="4801AB21" w14:textId="77777777" w:rsidR="004601E9" w:rsidRPr="00957A37" w:rsidRDefault="004601E9" w:rsidP="004601E9">
            <w:pPr>
              <w:rPr>
                <w:rFonts w:ascii="Lucida Sans" w:hAnsi="Lucida Sans"/>
                <w:b/>
              </w:rPr>
            </w:pPr>
          </w:p>
        </w:tc>
        <w:tc>
          <w:tcPr>
            <w:tcW w:w="150" w:type="pct"/>
            <w:shd w:val="clear" w:color="auto" w:fill="FFFFFF" w:themeFill="background1"/>
          </w:tcPr>
          <w:p w14:paraId="030EDD58" w14:textId="77777777" w:rsidR="004601E9" w:rsidRPr="00957A37" w:rsidRDefault="004601E9" w:rsidP="004601E9">
            <w:pPr>
              <w:rPr>
                <w:rFonts w:ascii="Lucida Sans" w:hAnsi="Lucida Sans"/>
                <w:b/>
              </w:rPr>
            </w:pPr>
          </w:p>
        </w:tc>
        <w:tc>
          <w:tcPr>
            <w:tcW w:w="195" w:type="pct"/>
            <w:shd w:val="clear" w:color="auto" w:fill="FFFFFF" w:themeFill="background1"/>
          </w:tcPr>
          <w:p w14:paraId="6C4E2FF7" w14:textId="77777777" w:rsidR="004601E9" w:rsidRPr="00957A37" w:rsidRDefault="004601E9" w:rsidP="004601E9">
            <w:pPr>
              <w:rPr>
                <w:rFonts w:ascii="Lucida Sans" w:hAnsi="Lucida Sans"/>
                <w:b/>
              </w:rPr>
            </w:pPr>
          </w:p>
        </w:tc>
        <w:tc>
          <w:tcPr>
            <w:tcW w:w="1071" w:type="pct"/>
            <w:shd w:val="clear" w:color="auto" w:fill="FFFFFF" w:themeFill="background1"/>
          </w:tcPr>
          <w:p w14:paraId="0E92FD03" w14:textId="77777777" w:rsidR="004601E9" w:rsidRPr="00137D9F" w:rsidRDefault="004601E9" w:rsidP="004601E9">
            <w:pPr>
              <w:textAlignment w:val="baseline"/>
              <w:rPr>
                <w:rFonts w:ascii="Calibri" w:hAnsi="Calibri" w:cs="Arial"/>
                <w:sz w:val="20"/>
                <w:szCs w:val="20"/>
              </w:rPr>
            </w:pPr>
          </w:p>
        </w:tc>
        <w:tc>
          <w:tcPr>
            <w:tcW w:w="188" w:type="pct"/>
            <w:shd w:val="clear" w:color="auto" w:fill="FFFFFF" w:themeFill="background1"/>
          </w:tcPr>
          <w:p w14:paraId="3801243F" w14:textId="77777777" w:rsidR="004601E9" w:rsidRPr="00957A37" w:rsidRDefault="004601E9" w:rsidP="004601E9">
            <w:pPr>
              <w:rPr>
                <w:rFonts w:ascii="Lucida Sans" w:hAnsi="Lucida Sans"/>
                <w:b/>
              </w:rPr>
            </w:pPr>
          </w:p>
        </w:tc>
        <w:tc>
          <w:tcPr>
            <w:tcW w:w="149" w:type="pct"/>
            <w:shd w:val="clear" w:color="auto" w:fill="FFFFFF" w:themeFill="background1"/>
          </w:tcPr>
          <w:p w14:paraId="1ED85BA8" w14:textId="77777777" w:rsidR="004601E9" w:rsidRPr="00957A37" w:rsidRDefault="004601E9" w:rsidP="004601E9">
            <w:pPr>
              <w:rPr>
                <w:rFonts w:ascii="Lucida Sans" w:hAnsi="Lucida Sans"/>
                <w:b/>
              </w:rPr>
            </w:pPr>
          </w:p>
        </w:tc>
        <w:tc>
          <w:tcPr>
            <w:tcW w:w="198" w:type="pct"/>
            <w:shd w:val="clear" w:color="auto" w:fill="FFFFFF" w:themeFill="background1"/>
          </w:tcPr>
          <w:p w14:paraId="6D40FC8B" w14:textId="77777777" w:rsidR="004601E9" w:rsidRPr="00957A37" w:rsidRDefault="004601E9" w:rsidP="004601E9">
            <w:pPr>
              <w:rPr>
                <w:rFonts w:ascii="Lucida Sans" w:hAnsi="Lucida Sans"/>
                <w:b/>
              </w:rPr>
            </w:pPr>
          </w:p>
        </w:tc>
        <w:tc>
          <w:tcPr>
            <w:tcW w:w="1263" w:type="pct"/>
            <w:shd w:val="clear" w:color="auto" w:fill="FFFFFF" w:themeFill="background1"/>
          </w:tcPr>
          <w:p w14:paraId="71254965" w14:textId="77777777" w:rsidR="004601E9" w:rsidRPr="00137D9F" w:rsidRDefault="004601E9" w:rsidP="004601E9">
            <w:pPr>
              <w:rPr>
                <w:rFonts w:ascii="Calibri" w:eastAsia="Times New Roman" w:hAnsi="Calibri" w:cs="Times New Roman"/>
                <w:color w:val="000000"/>
                <w:sz w:val="20"/>
                <w:szCs w:val="20"/>
                <w:shd w:val="clear" w:color="auto" w:fill="FFFFFF"/>
              </w:rPr>
            </w:pPr>
          </w:p>
        </w:tc>
      </w:tr>
      <w:tr w:rsidR="004601E9" w14:paraId="36E05E56" w14:textId="77777777" w:rsidTr="00B22241">
        <w:trPr>
          <w:cantSplit/>
          <w:trHeight w:val="1296"/>
        </w:trPr>
        <w:tc>
          <w:tcPr>
            <w:tcW w:w="323" w:type="pct"/>
            <w:shd w:val="clear" w:color="auto" w:fill="FFFFFF" w:themeFill="background1"/>
          </w:tcPr>
          <w:p w14:paraId="4FBD8DB8" w14:textId="77777777" w:rsidR="004601E9" w:rsidRDefault="004601E9" w:rsidP="004601E9"/>
        </w:tc>
        <w:tc>
          <w:tcPr>
            <w:tcW w:w="380" w:type="pct"/>
            <w:shd w:val="clear" w:color="auto" w:fill="FFFFFF" w:themeFill="background1"/>
          </w:tcPr>
          <w:p w14:paraId="35F2AE00" w14:textId="77777777" w:rsidR="004601E9" w:rsidRPr="00137D9F" w:rsidRDefault="004601E9" w:rsidP="004601E9">
            <w:pPr>
              <w:rPr>
                <w:rFonts w:ascii="Calibri" w:eastAsia="Times New Roman" w:hAnsi="Calibri" w:cs="Times New Roman"/>
                <w:b/>
                <w:bCs/>
                <w:color w:val="000000"/>
                <w:sz w:val="20"/>
                <w:szCs w:val="20"/>
                <w:shd w:val="clear" w:color="auto" w:fill="FFFFFF"/>
              </w:rPr>
            </w:pPr>
          </w:p>
        </w:tc>
        <w:tc>
          <w:tcPr>
            <w:tcW w:w="851" w:type="pct"/>
            <w:shd w:val="clear" w:color="auto" w:fill="FFFFFF" w:themeFill="background1"/>
          </w:tcPr>
          <w:p w14:paraId="3A0A0DE4" w14:textId="77777777" w:rsidR="004601E9" w:rsidRPr="00137D9F" w:rsidRDefault="004601E9" w:rsidP="004601E9">
            <w:pPr>
              <w:ind w:left="30"/>
              <w:textAlignment w:val="baseline"/>
              <w:rPr>
                <w:rFonts w:ascii="Arial" w:hAnsi="Arial" w:cs="Arial"/>
              </w:rPr>
            </w:pPr>
          </w:p>
        </w:tc>
        <w:tc>
          <w:tcPr>
            <w:tcW w:w="232" w:type="pct"/>
            <w:shd w:val="clear" w:color="auto" w:fill="FFFFFF" w:themeFill="background1"/>
          </w:tcPr>
          <w:p w14:paraId="2EC3C024" w14:textId="77777777" w:rsidR="004601E9" w:rsidRPr="00957A37" w:rsidRDefault="004601E9" w:rsidP="004601E9">
            <w:pPr>
              <w:rPr>
                <w:rFonts w:ascii="Lucida Sans" w:hAnsi="Lucida Sans"/>
                <w:b/>
              </w:rPr>
            </w:pPr>
          </w:p>
        </w:tc>
        <w:tc>
          <w:tcPr>
            <w:tcW w:w="150" w:type="pct"/>
            <w:shd w:val="clear" w:color="auto" w:fill="FFFFFF" w:themeFill="background1"/>
          </w:tcPr>
          <w:p w14:paraId="26AEF687" w14:textId="77777777" w:rsidR="004601E9" w:rsidRPr="00957A37" w:rsidRDefault="004601E9" w:rsidP="004601E9">
            <w:pPr>
              <w:rPr>
                <w:rFonts w:ascii="Lucida Sans" w:hAnsi="Lucida Sans"/>
                <w:b/>
              </w:rPr>
            </w:pPr>
          </w:p>
        </w:tc>
        <w:tc>
          <w:tcPr>
            <w:tcW w:w="195" w:type="pct"/>
            <w:shd w:val="clear" w:color="auto" w:fill="FFFFFF" w:themeFill="background1"/>
          </w:tcPr>
          <w:p w14:paraId="21345D88" w14:textId="77777777" w:rsidR="004601E9" w:rsidRPr="00957A37" w:rsidRDefault="004601E9" w:rsidP="004601E9">
            <w:pPr>
              <w:rPr>
                <w:rFonts w:ascii="Lucida Sans" w:hAnsi="Lucida Sans"/>
                <w:b/>
              </w:rPr>
            </w:pPr>
          </w:p>
        </w:tc>
        <w:tc>
          <w:tcPr>
            <w:tcW w:w="1071" w:type="pct"/>
            <w:shd w:val="clear" w:color="auto" w:fill="FFFFFF" w:themeFill="background1"/>
          </w:tcPr>
          <w:p w14:paraId="70F4DEA1" w14:textId="77777777" w:rsidR="004601E9" w:rsidRPr="00137D9F" w:rsidRDefault="004601E9" w:rsidP="004601E9">
            <w:pPr>
              <w:textAlignment w:val="baseline"/>
              <w:rPr>
                <w:rFonts w:ascii="Calibri" w:hAnsi="Calibri" w:cs="Arial"/>
                <w:sz w:val="20"/>
                <w:szCs w:val="20"/>
              </w:rPr>
            </w:pPr>
          </w:p>
        </w:tc>
        <w:tc>
          <w:tcPr>
            <w:tcW w:w="188" w:type="pct"/>
            <w:shd w:val="clear" w:color="auto" w:fill="FFFFFF" w:themeFill="background1"/>
          </w:tcPr>
          <w:p w14:paraId="7D0DB77A" w14:textId="77777777" w:rsidR="004601E9" w:rsidRPr="00957A37" w:rsidRDefault="004601E9" w:rsidP="004601E9">
            <w:pPr>
              <w:rPr>
                <w:rFonts w:ascii="Lucida Sans" w:hAnsi="Lucida Sans"/>
                <w:b/>
              </w:rPr>
            </w:pPr>
          </w:p>
        </w:tc>
        <w:tc>
          <w:tcPr>
            <w:tcW w:w="149" w:type="pct"/>
            <w:shd w:val="clear" w:color="auto" w:fill="FFFFFF" w:themeFill="background1"/>
          </w:tcPr>
          <w:p w14:paraId="1244C03B" w14:textId="77777777" w:rsidR="004601E9" w:rsidRPr="00957A37" w:rsidRDefault="004601E9" w:rsidP="004601E9">
            <w:pPr>
              <w:rPr>
                <w:rFonts w:ascii="Lucida Sans" w:hAnsi="Lucida Sans"/>
                <w:b/>
              </w:rPr>
            </w:pPr>
          </w:p>
        </w:tc>
        <w:tc>
          <w:tcPr>
            <w:tcW w:w="198" w:type="pct"/>
            <w:shd w:val="clear" w:color="auto" w:fill="FFFFFF" w:themeFill="background1"/>
          </w:tcPr>
          <w:p w14:paraId="728F431D" w14:textId="77777777" w:rsidR="004601E9" w:rsidRPr="00957A37" w:rsidRDefault="004601E9" w:rsidP="004601E9">
            <w:pPr>
              <w:rPr>
                <w:rFonts w:ascii="Lucida Sans" w:hAnsi="Lucida Sans"/>
                <w:b/>
              </w:rPr>
            </w:pPr>
          </w:p>
        </w:tc>
        <w:tc>
          <w:tcPr>
            <w:tcW w:w="1263" w:type="pct"/>
            <w:shd w:val="clear" w:color="auto" w:fill="FFFFFF" w:themeFill="background1"/>
          </w:tcPr>
          <w:p w14:paraId="7D0EABC3" w14:textId="77777777" w:rsidR="004601E9" w:rsidRPr="00137D9F" w:rsidRDefault="004601E9" w:rsidP="004601E9">
            <w:pPr>
              <w:rPr>
                <w:rFonts w:ascii="Calibri" w:eastAsia="Times New Roman" w:hAnsi="Calibri" w:cs="Times New Roman"/>
                <w:color w:val="000000"/>
                <w:sz w:val="20"/>
                <w:szCs w:val="20"/>
                <w:shd w:val="clear" w:color="auto" w:fill="FFFFFF"/>
              </w:rPr>
            </w:pPr>
          </w:p>
        </w:tc>
      </w:tr>
    </w:tbl>
    <w:p w14:paraId="3C5F0480" w14:textId="331A2FA5" w:rsidR="00CE1AAA" w:rsidRDefault="00137D9F" w:rsidP="00137D9F">
      <w:pPr>
        <w:tabs>
          <w:tab w:val="left" w:pos="7240"/>
        </w:tabs>
      </w:pPr>
      <w:r>
        <w:tab/>
      </w:r>
    </w:p>
    <w:p w14:paraId="0EA2A2E3" w14:textId="77777777" w:rsidR="00137D9F" w:rsidRDefault="00137D9F" w:rsidP="00137D9F">
      <w:pPr>
        <w:tabs>
          <w:tab w:val="left" w:pos="7240"/>
        </w:tabs>
      </w:pPr>
    </w:p>
    <w:p w14:paraId="104F9F0E" w14:textId="77777777" w:rsidR="00137D9F" w:rsidRDefault="00137D9F" w:rsidP="00137D9F">
      <w:pPr>
        <w:tabs>
          <w:tab w:val="left" w:pos="7240"/>
        </w:tabs>
      </w:pPr>
    </w:p>
    <w:p w14:paraId="3C5F0481" w14:textId="77777777" w:rsidR="00CE1AAA" w:rsidRDefault="00CE1AA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
        <w:gridCol w:w="4774"/>
        <w:gridCol w:w="1751"/>
        <w:gridCol w:w="75"/>
        <w:gridCol w:w="1469"/>
        <w:gridCol w:w="1019"/>
        <w:gridCol w:w="4174"/>
        <w:gridCol w:w="1683"/>
      </w:tblGrid>
      <w:tr w:rsidR="00C642F4" w:rsidRPr="00957A37" w14:paraId="3C5F0483" w14:textId="77777777" w:rsidTr="008C216A">
        <w:trPr>
          <w:cantSplit/>
          <w:trHeight w:val="425"/>
        </w:trPr>
        <w:tc>
          <w:tcPr>
            <w:tcW w:w="5000" w:type="pct"/>
            <w:gridSpan w:val="8"/>
            <w:tcBorders>
              <w:top w:val="single" w:sz="4" w:space="0" w:color="auto"/>
              <w:left w:val="single" w:sz="4" w:space="0" w:color="auto"/>
              <w:right w:val="single" w:sz="4" w:space="0" w:color="auto"/>
            </w:tcBorders>
            <w:shd w:val="clear" w:color="auto" w:fill="F2F2F2" w:themeFill="background1" w:themeFillShade="F2"/>
          </w:tcPr>
          <w:p w14:paraId="3C5F0482"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b/>
                <w:bCs/>
                <w:color w:val="000000"/>
                <w:sz w:val="40"/>
                <w:szCs w:val="20"/>
              </w:rPr>
            </w:pPr>
            <w:r>
              <w:rPr>
                <w:rFonts w:ascii="Lucida Sans" w:eastAsia="Calibri" w:hAnsi="Lucida Sans" w:cstheme="minorHAnsi"/>
                <w:b/>
                <w:bCs/>
                <w:i/>
                <w:sz w:val="24"/>
                <w:szCs w:val="24"/>
              </w:rPr>
              <w:t>PART B</w:t>
            </w:r>
            <w:r w:rsidRPr="00957A37">
              <w:rPr>
                <w:rFonts w:ascii="Lucida Sans" w:eastAsia="Calibri" w:hAnsi="Lucida Sans" w:cstheme="minorHAnsi"/>
                <w:b/>
                <w:bCs/>
                <w:i/>
                <w:sz w:val="24"/>
                <w:szCs w:val="24"/>
              </w:rPr>
              <w:t xml:space="preserve"> – Action Plan</w:t>
            </w:r>
          </w:p>
        </w:tc>
      </w:tr>
      <w:tr w:rsidR="00C642F4" w:rsidRPr="00957A37" w14:paraId="3C5F0485" w14:textId="77777777" w:rsidTr="008C216A">
        <w:trPr>
          <w:cantSplit/>
        </w:trPr>
        <w:tc>
          <w:tcPr>
            <w:tcW w:w="5000" w:type="pct"/>
            <w:gridSpan w:val="8"/>
            <w:tcBorders>
              <w:top w:val="nil"/>
              <w:left w:val="nil"/>
              <w:right w:val="nil"/>
            </w:tcBorders>
          </w:tcPr>
          <w:p w14:paraId="3C5F0484"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 w:val="40"/>
                <w:szCs w:val="20"/>
              </w:rPr>
            </w:pPr>
            <w:r w:rsidRPr="00957A37">
              <w:rPr>
                <w:rFonts w:ascii="Lucida Sans" w:eastAsia="Times New Roman" w:hAnsi="Lucida Sans" w:cs="Arial"/>
                <w:b/>
                <w:bCs/>
                <w:color w:val="000000"/>
                <w:sz w:val="40"/>
                <w:szCs w:val="20"/>
              </w:rPr>
              <w:t>Risk Assessment Action Plan</w:t>
            </w:r>
          </w:p>
        </w:tc>
      </w:tr>
      <w:tr w:rsidR="00C642F4" w:rsidRPr="00957A37" w14:paraId="3C5F048C" w14:textId="77777777" w:rsidTr="008C216A">
        <w:tc>
          <w:tcPr>
            <w:tcW w:w="184" w:type="pct"/>
            <w:shd w:val="clear" w:color="auto" w:fill="E0E0E0"/>
          </w:tcPr>
          <w:p w14:paraId="3C5F0486"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Part no.</w:t>
            </w:r>
          </w:p>
        </w:tc>
        <w:tc>
          <w:tcPr>
            <w:tcW w:w="1570" w:type="pct"/>
            <w:shd w:val="clear" w:color="auto" w:fill="E0E0E0"/>
          </w:tcPr>
          <w:p w14:paraId="3C5F0487"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Action to be taken, incl. Cost</w:t>
            </w:r>
          </w:p>
        </w:tc>
        <w:tc>
          <w:tcPr>
            <w:tcW w:w="602" w:type="pct"/>
            <w:shd w:val="clear" w:color="auto" w:fill="E0E0E0"/>
          </w:tcPr>
          <w:p w14:paraId="3C5F0488"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By whom</w:t>
            </w:r>
          </w:p>
        </w:tc>
        <w:tc>
          <w:tcPr>
            <w:tcW w:w="319" w:type="pct"/>
            <w:gridSpan w:val="2"/>
            <w:shd w:val="clear" w:color="auto" w:fill="E0E0E0"/>
          </w:tcPr>
          <w:p w14:paraId="3C5F0489"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Target date</w:t>
            </w:r>
          </w:p>
        </w:tc>
        <w:tc>
          <w:tcPr>
            <w:tcW w:w="344" w:type="pct"/>
            <w:tcBorders>
              <w:right w:val="single" w:sz="18" w:space="0" w:color="auto"/>
            </w:tcBorders>
            <w:shd w:val="clear" w:color="auto" w:fill="E0E0E0"/>
          </w:tcPr>
          <w:p w14:paraId="3C5F048A"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Review date</w:t>
            </w:r>
          </w:p>
        </w:tc>
        <w:tc>
          <w:tcPr>
            <w:tcW w:w="1981" w:type="pct"/>
            <w:gridSpan w:val="2"/>
            <w:tcBorders>
              <w:left w:val="single" w:sz="18" w:space="0" w:color="auto"/>
            </w:tcBorders>
            <w:shd w:val="clear" w:color="auto" w:fill="E0E0E0"/>
          </w:tcPr>
          <w:p w14:paraId="3C5F048B"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Outcome at review date</w:t>
            </w:r>
          </w:p>
        </w:tc>
      </w:tr>
      <w:tr w:rsidR="00C642F4" w:rsidRPr="00957A37" w14:paraId="3C5F0493" w14:textId="77777777" w:rsidTr="008C216A">
        <w:trPr>
          <w:trHeight w:val="574"/>
        </w:trPr>
        <w:tc>
          <w:tcPr>
            <w:tcW w:w="184" w:type="pct"/>
          </w:tcPr>
          <w:p w14:paraId="3C5F048D" w14:textId="3BF7D119" w:rsidR="00C642F4"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w:t>
            </w:r>
          </w:p>
        </w:tc>
        <w:tc>
          <w:tcPr>
            <w:tcW w:w="1570" w:type="pct"/>
          </w:tcPr>
          <w:p w14:paraId="3C5F048E"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8F"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90"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91"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92"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9A" w14:textId="77777777" w:rsidTr="008C216A">
        <w:trPr>
          <w:trHeight w:val="574"/>
        </w:trPr>
        <w:tc>
          <w:tcPr>
            <w:tcW w:w="184" w:type="pct"/>
          </w:tcPr>
          <w:p w14:paraId="2D1D73CA" w14:textId="5DEFDFB4" w:rsidR="00C642F4"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2</w:t>
            </w:r>
          </w:p>
          <w:p w14:paraId="3C5F0494" w14:textId="77777777" w:rsidR="00BB3642"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95"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96"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97"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98"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99"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1" w14:textId="77777777" w:rsidTr="008C216A">
        <w:trPr>
          <w:trHeight w:val="574"/>
        </w:trPr>
        <w:tc>
          <w:tcPr>
            <w:tcW w:w="184" w:type="pct"/>
          </w:tcPr>
          <w:p w14:paraId="3C5F049B" w14:textId="5665D5A1" w:rsidR="00C642F4"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3</w:t>
            </w:r>
          </w:p>
        </w:tc>
        <w:tc>
          <w:tcPr>
            <w:tcW w:w="1570" w:type="pct"/>
          </w:tcPr>
          <w:p w14:paraId="3C5F049C"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9D"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9E"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9F"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0"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8" w14:textId="77777777" w:rsidTr="008C216A">
        <w:trPr>
          <w:trHeight w:val="574"/>
        </w:trPr>
        <w:tc>
          <w:tcPr>
            <w:tcW w:w="184" w:type="pct"/>
          </w:tcPr>
          <w:p w14:paraId="3C5F04A2" w14:textId="1BC16824" w:rsidR="00C642F4"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4</w:t>
            </w:r>
          </w:p>
        </w:tc>
        <w:tc>
          <w:tcPr>
            <w:tcW w:w="1570" w:type="pct"/>
          </w:tcPr>
          <w:p w14:paraId="3C5F04A3"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A4"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A5"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A6"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7"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F" w14:textId="77777777" w:rsidTr="008C216A">
        <w:trPr>
          <w:trHeight w:val="574"/>
        </w:trPr>
        <w:tc>
          <w:tcPr>
            <w:tcW w:w="184" w:type="pct"/>
          </w:tcPr>
          <w:p w14:paraId="3C5F04A9" w14:textId="65C50112" w:rsidR="00C642F4"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5</w:t>
            </w:r>
          </w:p>
        </w:tc>
        <w:tc>
          <w:tcPr>
            <w:tcW w:w="1570" w:type="pct"/>
          </w:tcPr>
          <w:p w14:paraId="3C5F04AA"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AB"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AC"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AD"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E"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6" w14:textId="77777777" w:rsidTr="008C216A">
        <w:trPr>
          <w:trHeight w:val="574"/>
        </w:trPr>
        <w:tc>
          <w:tcPr>
            <w:tcW w:w="184" w:type="pct"/>
          </w:tcPr>
          <w:p w14:paraId="3C5F04B0" w14:textId="51C70121" w:rsidR="00C642F4"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6</w:t>
            </w:r>
          </w:p>
        </w:tc>
        <w:tc>
          <w:tcPr>
            <w:tcW w:w="1570" w:type="pct"/>
          </w:tcPr>
          <w:p w14:paraId="3C5F04B1"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B2"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B3"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B4"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B5"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E" w14:textId="77777777" w:rsidTr="008C216A">
        <w:trPr>
          <w:trHeight w:val="574"/>
        </w:trPr>
        <w:tc>
          <w:tcPr>
            <w:tcW w:w="184" w:type="pct"/>
          </w:tcPr>
          <w:p w14:paraId="3C5F04B7" w14:textId="5A8336EA" w:rsidR="00C642F4"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7</w:t>
            </w:r>
          </w:p>
        </w:tc>
        <w:tc>
          <w:tcPr>
            <w:tcW w:w="1570" w:type="pct"/>
          </w:tcPr>
          <w:p w14:paraId="3C5F04B8"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p w14:paraId="3C5F04B9"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BA"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BB"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BC"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BD"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BB3642" w:rsidRPr="00957A37" w14:paraId="25D9122D" w14:textId="77777777" w:rsidTr="008C216A">
        <w:trPr>
          <w:trHeight w:val="574"/>
        </w:trPr>
        <w:tc>
          <w:tcPr>
            <w:tcW w:w="184" w:type="pct"/>
          </w:tcPr>
          <w:p w14:paraId="446FC7B5" w14:textId="7CD1DDFA" w:rsidR="00BB3642"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8</w:t>
            </w:r>
          </w:p>
        </w:tc>
        <w:tc>
          <w:tcPr>
            <w:tcW w:w="1570" w:type="pct"/>
          </w:tcPr>
          <w:p w14:paraId="0F4D56A7"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25020DBA"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5AD54FDE"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4465D370"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116D36B9"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BB3642" w:rsidRPr="00957A37" w14:paraId="66E7D73C" w14:textId="77777777" w:rsidTr="008C216A">
        <w:trPr>
          <w:trHeight w:val="574"/>
        </w:trPr>
        <w:tc>
          <w:tcPr>
            <w:tcW w:w="184" w:type="pct"/>
          </w:tcPr>
          <w:p w14:paraId="0DF004F7" w14:textId="1A3DC6EB" w:rsidR="00BB3642"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9</w:t>
            </w:r>
          </w:p>
        </w:tc>
        <w:tc>
          <w:tcPr>
            <w:tcW w:w="1570" w:type="pct"/>
          </w:tcPr>
          <w:p w14:paraId="4BFB3878"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7FB22B08"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7129D122"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6C48EFAC"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451F9019"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BB3642" w:rsidRPr="00957A37" w14:paraId="05E851AE" w14:textId="77777777" w:rsidTr="008C216A">
        <w:trPr>
          <w:trHeight w:val="574"/>
        </w:trPr>
        <w:tc>
          <w:tcPr>
            <w:tcW w:w="184" w:type="pct"/>
          </w:tcPr>
          <w:p w14:paraId="6B63B2FC" w14:textId="4F04EC07" w:rsidR="00BB3642"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10</w:t>
            </w:r>
          </w:p>
        </w:tc>
        <w:tc>
          <w:tcPr>
            <w:tcW w:w="1570" w:type="pct"/>
          </w:tcPr>
          <w:p w14:paraId="6AD6686D"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E71199B"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13F01A77"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7D3401D2"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4F36D724"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BB3642" w:rsidRPr="00957A37" w14:paraId="6E884527" w14:textId="77777777" w:rsidTr="008C216A">
        <w:trPr>
          <w:trHeight w:val="574"/>
        </w:trPr>
        <w:tc>
          <w:tcPr>
            <w:tcW w:w="184" w:type="pct"/>
          </w:tcPr>
          <w:p w14:paraId="6182C524" w14:textId="0ADFAD66" w:rsidR="00BB3642"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11</w:t>
            </w:r>
          </w:p>
        </w:tc>
        <w:tc>
          <w:tcPr>
            <w:tcW w:w="1570" w:type="pct"/>
          </w:tcPr>
          <w:p w14:paraId="70D1DB74"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DDCE821"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5EC1FE8C"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534F226A"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1DE82962"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BB3642" w:rsidRPr="00957A37" w14:paraId="14128220" w14:textId="77777777" w:rsidTr="008C216A">
        <w:trPr>
          <w:trHeight w:val="574"/>
        </w:trPr>
        <w:tc>
          <w:tcPr>
            <w:tcW w:w="184" w:type="pct"/>
          </w:tcPr>
          <w:p w14:paraId="3E67E916" w14:textId="2516B608" w:rsidR="00BB3642"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12</w:t>
            </w:r>
          </w:p>
        </w:tc>
        <w:tc>
          <w:tcPr>
            <w:tcW w:w="1570" w:type="pct"/>
          </w:tcPr>
          <w:p w14:paraId="3365D21A"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6439F281"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1E192E82"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4719FD6E"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4B1C3462"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C2" w14:textId="77777777" w:rsidTr="008C216A">
        <w:trPr>
          <w:cantSplit/>
        </w:trPr>
        <w:tc>
          <w:tcPr>
            <w:tcW w:w="2675" w:type="pct"/>
            <w:gridSpan w:val="5"/>
            <w:tcBorders>
              <w:bottom w:val="nil"/>
            </w:tcBorders>
          </w:tcPr>
          <w:p w14:paraId="3C5F04BF" w14:textId="33361F5B" w:rsidR="00C642F4"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Responsible Committee members</w:t>
            </w:r>
            <w:r w:rsidR="00C642F4" w:rsidRPr="00957A37">
              <w:rPr>
                <w:rFonts w:ascii="Lucida Sans" w:eastAsia="Times New Roman" w:hAnsi="Lucida Sans" w:cs="Arial"/>
                <w:color w:val="000000"/>
                <w:szCs w:val="20"/>
              </w:rPr>
              <w:t xml:space="preserve"> signature:</w:t>
            </w:r>
            <w:r w:rsidR="001B62AD">
              <w:rPr>
                <w:rFonts w:ascii="Lucida Sans" w:eastAsia="Times New Roman" w:hAnsi="Lucida Sans" w:cs="Arial"/>
                <w:color w:val="000000"/>
                <w:szCs w:val="20"/>
              </w:rPr>
              <w:t xml:space="preserve"> M N ERTEN</w:t>
            </w:r>
          </w:p>
          <w:p w14:paraId="3C5F04C0"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2325" w:type="pct"/>
            <w:gridSpan w:val="3"/>
            <w:tcBorders>
              <w:bottom w:val="nil"/>
            </w:tcBorders>
          </w:tcPr>
          <w:p w14:paraId="3C5F04C1" w14:textId="6F757336" w:rsidR="00C642F4"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Responsible Assessor</w:t>
            </w:r>
            <w:r w:rsidR="00C642F4" w:rsidRPr="00957A37">
              <w:rPr>
                <w:rFonts w:ascii="Lucida Sans" w:eastAsia="Times New Roman" w:hAnsi="Lucida Sans" w:cs="Arial"/>
                <w:color w:val="000000"/>
                <w:szCs w:val="20"/>
              </w:rPr>
              <w:t xml:space="preserve"> signature:</w:t>
            </w:r>
            <w:r w:rsidR="001B62AD">
              <w:rPr>
                <w:rFonts w:ascii="Lucida Sans" w:eastAsia="Times New Roman" w:hAnsi="Lucida Sans" w:cs="Arial"/>
                <w:color w:val="000000"/>
                <w:szCs w:val="20"/>
              </w:rPr>
              <w:t xml:space="preserve"> M DOBROWOLSKA</w:t>
            </w:r>
          </w:p>
        </w:tc>
      </w:tr>
      <w:tr w:rsidR="00C642F4" w:rsidRPr="00957A37" w14:paraId="3C5F04C7" w14:textId="77777777" w:rsidTr="008C216A">
        <w:trPr>
          <w:cantSplit/>
          <w:trHeight w:val="606"/>
        </w:trPr>
        <w:tc>
          <w:tcPr>
            <w:tcW w:w="2421" w:type="pct"/>
            <w:gridSpan w:val="4"/>
            <w:tcBorders>
              <w:top w:val="nil"/>
              <w:right w:val="nil"/>
            </w:tcBorders>
          </w:tcPr>
          <w:p w14:paraId="3C5F04C3" w14:textId="093D1689"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sidR="001B62AD">
              <w:rPr>
                <w:rFonts w:ascii="Lucida Sans" w:eastAsia="Times New Roman" w:hAnsi="Lucida Sans" w:cs="Arial"/>
                <w:color w:val="000000"/>
                <w:szCs w:val="20"/>
              </w:rPr>
              <w:t xml:space="preserve"> Mina Erten</w:t>
            </w:r>
          </w:p>
        </w:tc>
        <w:tc>
          <w:tcPr>
            <w:tcW w:w="254" w:type="pct"/>
            <w:tcBorders>
              <w:top w:val="nil"/>
              <w:left w:val="nil"/>
            </w:tcBorders>
          </w:tcPr>
          <w:p w14:paraId="3C5F04C4" w14:textId="78B04546"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sidR="001B62AD">
              <w:rPr>
                <w:rFonts w:ascii="Lucida Sans" w:eastAsia="Times New Roman" w:hAnsi="Lucida Sans" w:cs="Arial"/>
                <w:color w:val="000000"/>
                <w:szCs w:val="20"/>
              </w:rPr>
              <w:t xml:space="preserve"> 27.08.2020</w:t>
            </w:r>
          </w:p>
        </w:tc>
        <w:tc>
          <w:tcPr>
            <w:tcW w:w="1745" w:type="pct"/>
            <w:gridSpan w:val="2"/>
            <w:tcBorders>
              <w:top w:val="nil"/>
              <w:right w:val="nil"/>
            </w:tcBorders>
          </w:tcPr>
          <w:p w14:paraId="3C5F04C5" w14:textId="47107FF0"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sidR="001B62AD">
              <w:rPr>
                <w:rFonts w:ascii="Lucida Sans" w:eastAsia="Times New Roman" w:hAnsi="Lucida Sans" w:cs="Arial"/>
                <w:color w:val="000000"/>
                <w:szCs w:val="20"/>
              </w:rPr>
              <w:t xml:space="preserve"> Maja Dobrowolska</w:t>
            </w:r>
          </w:p>
        </w:tc>
        <w:tc>
          <w:tcPr>
            <w:tcW w:w="580" w:type="pct"/>
            <w:tcBorders>
              <w:top w:val="nil"/>
              <w:left w:val="nil"/>
            </w:tcBorders>
          </w:tcPr>
          <w:p w14:paraId="3C5F04C6" w14:textId="0176DC55"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sidR="001B62AD">
              <w:rPr>
                <w:rFonts w:ascii="Lucida Sans" w:eastAsia="Times New Roman" w:hAnsi="Lucida Sans" w:cs="Arial"/>
                <w:color w:val="000000"/>
                <w:szCs w:val="20"/>
              </w:rPr>
              <w:t>: 27.08.2020</w:t>
            </w:r>
            <w:bookmarkStart w:id="0" w:name="_GoBack"/>
            <w:bookmarkEnd w:id="0"/>
          </w:p>
        </w:tc>
      </w:tr>
    </w:tbl>
    <w:p w14:paraId="3C5F04C8" w14:textId="77777777" w:rsidR="00C642F4" w:rsidRDefault="00C642F4"/>
    <w:p w14:paraId="3C5F04C9" w14:textId="77777777" w:rsidR="00C642F4" w:rsidRDefault="00C642F4"/>
    <w:p w14:paraId="3C5F04CA" w14:textId="77777777" w:rsidR="007F1D5A" w:rsidRDefault="007F1D5A" w:rsidP="00F1527D">
      <w:pPr>
        <w:rPr>
          <w:sz w:val="24"/>
          <w:szCs w:val="24"/>
        </w:rPr>
      </w:pPr>
    </w:p>
    <w:p w14:paraId="3C5F04CB" w14:textId="77777777" w:rsidR="007361BE" w:rsidRDefault="007361BE" w:rsidP="00F1527D">
      <w:pPr>
        <w:rPr>
          <w:sz w:val="24"/>
          <w:szCs w:val="24"/>
        </w:rPr>
      </w:pPr>
    </w:p>
    <w:p w14:paraId="3C5F04CC" w14:textId="2986FF6D" w:rsidR="00530142" w:rsidRPr="00206901" w:rsidRDefault="001C36F2" w:rsidP="00530142">
      <w:pPr>
        <w:rPr>
          <w:b/>
          <w:sz w:val="24"/>
          <w:szCs w:val="24"/>
        </w:rPr>
      </w:pPr>
      <w:r>
        <w:rPr>
          <w:sz w:val="24"/>
          <w:szCs w:val="24"/>
        </w:rPr>
        <w:br w:type="page"/>
      </w:r>
      <w:r w:rsidR="00530142" w:rsidRPr="00206901">
        <w:rPr>
          <w:b/>
          <w:sz w:val="24"/>
          <w:szCs w:val="24"/>
        </w:rPr>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530142" w14:paraId="3C5F04D2" w14:textId="77777777" w:rsidTr="004470AF">
        <w:trPr>
          <w:trHeight w:val="558"/>
        </w:trPr>
        <w:tc>
          <w:tcPr>
            <w:tcW w:w="2527" w:type="dxa"/>
          </w:tcPr>
          <w:p w14:paraId="3C5F04CD" w14:textId="77777777" w:rsidR="00530142" w:rsidRPr="00185766" w:rsidRDefault="00530142" w:rsidP="00A751C7">
            <w:pPr>
              <w:pStyle w:val="ListParagraph"/>
              <w:numPr>
                <w:ilvl w:val="0"/>
                <w:numId w:val="2"/>
              </w:numPr>
              <w:ind w:left="313" w:hanging="313"/>
              <w:rPr>
                <w:sz w:val="24"/>
                <w:szCs w:val="24"/>
              </w:rPr>
            </w:pPr>
            <w:r w:rsidRPr="00185766">
              <w:rPr>
                <w:rFonts w:ascii="Lucida Sans" w:eastAsia="Calibri" w:hAnsi="Lucida Sans" w:cs="Times New Roman"/>
                <w:sz w:val="16"/>
                <w:szCs w:val="16"/>
              </w:rPr>
              <w:t>Eliminate</w:t>
            </w:r>
          </w:p>
        </w:tc>
        <w:tc>
          <w:tcPr>
            <w:tcW w:w="3938" w:type="dxa"/>
          </w:tcPr>
          <w:p w14:paraId="3C5F04CF" w14:textId="27E31E3E" w:rsidR="00530142" w:rsidRDefault="00530142" w:rsidP="004470AF">
            <w:pPr>
              <w:rPr>
                <w:sz w:val="24"/>
                <w:szCs w:val="24"/>
              </w:rPr>
            </w:pPr>
            <w:r w:rsidRPr="00185766">
              <w:rPr>
                <w:rFonts w:ascii="Lucida Sans" w:eastAsia="Calibri" w:hAnsi="Lucida Sans" w:cs="Times New Roman"/>
                <w:sz w:val="16"/>
                <w:szCs w:val="16"/>
              </w:rPr>
              <w:t>Remove the hazard wherever possible which negates the need for further controls</w:t>
            </w:r>
          </w:p>
        </w:tc>
        <w:tc>
          <w:tcPr>
            <w:tcW w:w="3656" w:type="dxa"/>
          </w:tcPr>
          <w:p w14:paraId="3C5F04D0" w14:textId="77777777" w:rsidR="00530142" w:rsidRDefault="00530142" w:rsidP="00321A91">
            <w:pPr>
              <w:rPr>
                <w:sz w:val="24"/>
                <w:szCs w:val="24"/>
              </w:rPr>
            </w:pPr>
            <w:r w:rsidRPr="00185766">
              <w:rPr>
                <w:rFonts w:ascii="Lucida Sans" w:eastAsia="Calibri" w:hAnsi="Lucida Sans" w:cs="Times New Roman"/>
                <w:sz w:val="16"/>
                <w:szCs w:val="16"/>
              </w:rPr>
              <w:t>If this is not possible then explain why</w:t>
            </w:r>
          </w:p>
        </w:tc>
        <w:tc>
          <w:tcPr>
            <w:tcW w:w="5147" w:type="dxa"/>
            <w:vMerge w:val="restart"/>
          </w:tcPr>
          <w:p w14:paraId="3C5F04D1" w14:textId="5102BE20" w:rsidR="00530142" w:rsidRDefault="00530142" w:rsidP="00321A91">
            <w:pPr>
              <w:rPr>
                <w:sz w:val="24"/>
                <w:szCs w:val="24"/>
              </w:rPr>
            </w:pPr>
            <w:r w:rsidRPr="00185766">
              <w:rPr>
                <w:noProof/>
                <w:sz w:val="16"/>
                <w:szCs w:val="16"/>
                <w:lang w:val="en-US"/>
              </w:rPr>
              <w:drawing>
                <wp:anchor distT="0" distB="0" distL="114300" distR="114300" simplePos="0" relativeHeight="251654144"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0" t="0" r="19050" b="28575"/>
                  <wp:wrapTight wrapText="bothSides">
                    <wp:wrapPolygon edited="0">
                      <wp:start x="0" y="0"/>
                      <wp:lineTo x="0" y="565"/>
                      <wp:lineTo x="10346" y="21741"/>
                      <wp:lineTo x="11254" y="21741"/>
                      <wp:lineTo x="11435" y="21741"/>
                      <wp:lineTo x="21600" y="565"/>
                      <wp:lineTo x="21600" y="0"/>
                      <wp:lineTo x="0" y="0"/>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14:sizeRelH relativeFrom="margin">
                    <wp14:pctWidth>0</wp14:pctWidth>
                  </wp14:sizeRelH>
                  <wp14:sizeRelV relativeFrom="margin">
                    <wp14:pctHeight>0</wp14:pctHeight>
                  </wp14:sizeRelV>
                </wp:anchor>
              </w:drawing>
            </w:r>
          </w:p>
        </w:tc>
      </w:tr>
      <w:tr w:rsidR="00530142" w14:paraId="3C5F04D8" w14:textId="77777777" w:rsidTr="004470AF">
        <w:trPr>
          <w:trHeight w:val="406"/>
        </w:trPr>
        <w:tc>
          <w:tcPr>
            <w:tcW w:w="2527" w:type="dxa"/>
          </w:tcPr>
          <w:p w14:paraId="3C5F04D3" w14:textId="77777777" w:rsidR="00530142" w:rsidRPr="00185766" w:rsidRDefault="00530142" w:rsidP="00A751C7">
            <w:pPr>
              <w:pStyle w:val="ListParagraph"/>
              <w:numPr>
                <w:ilvl w:val="0"/>
                <w:numId w:val="2"/>
              </w:numPr>
              <w:ind w:left="313" w:hanging="284"/>
              <w:rPr>
                <w:sz w:val="24"/>
                <w:szCs w:val="24"/>
              </w:rPr>
            </w:pPr>
            <w:r w:rsidRPr="00185766">
              <w:rPr>
                <w:rFonts w:ascii="Lucida Sans" w:eastAsia="Calibri" w:hAnsi="Lucida Sans" w:cs="Times New Roman"/>
                <w:sz w:val="16"/>
                <w:szCs w:val="16"/>
              </w:rPr>
              <w:t>Substitute</w:t>
            </w:r>
          </w:p>
        </w:tc>
        <w:tc>
          <w:tcPr>
            <w:tcW w:w="3938" w:type="dxa"/>
          </w:tcPr>
          <w:p w14:paraId="3C5F04D5" w14:textId="087F06AC" w:rsidR="00530142" w:rsidRDefault="00530142" w:rsidP="004470AF">
            <w:pPr>
              <w:rPr>
                <w:sz w:val="24"/>
                <w:szCs w:val="24"/>
              </w:rPr>
            </w:pPr>
            <w:r w:rsidRPr="00185766">
              <w:rPr>
                <w:rFonts w:ascii="Lucida Sans" w:eastAsia="Calibri" w:hAnsi="Lucida Sans" w:cs="Times New Roman"/>
                <w:sz w:val="16"/>
                <w:szCs w:val="16"/>
              </w:rPr>
              <w:t>Replace the hazard with one less hazardous</w:t>
            </w:r>
          </w:p>
        </w:tc>
        <w:tc>
          <w:tcPr>
            <w:tcW w:w="3656" w:type="dxa"/>
          </w:tcPr>
          <w:p w14:paraId="3C5F04D6" w14:textId="77777777" w:rsidR="00530142" w:rsidRDefault="00530142" w:rsidP="00321A91">
            <w:pPr>
              <w:rPr>
                <w:sz w:val="24"/>
                <w:szCs w:val="24"/>
              </w:rPr>
            </w:pPr>
            <w:r w:rsidRPr="00185766">
              <w:rPr>
                <w:rFonts w:ascii="Lucida Sans" w:eastAsia="Calibri" w:hAnsi="Lucida Sans" w:cs="Times New Roman"/>
                <w:sz w:val="16"/>
                <w:szCs w:val="16"/>
              </w:rPr>
              <w:t>If not possible then explain why</w:t>
            </w:r>
          </w:p>
        </w:tc>
        <w:tc>
          <w:tcPr>
            <w:tcW w:w="5147" w:type="dxa"/>
            <w:vMerge/>
          </w:tcPr>
          <w:p w14:paraId="3C5F04D7" w14:textId="77777777" w:rsidR="00530142" w:rsidRDefault="00530142" w:rsidP="00321A91">
            <w:pPr>
              <w:rPr>
                <w:sz w:val="24"/>
                <w:szCs w:val="24"/>
              </w:rPr>
            </w:pPr>
          </w:p>
        </w:tc>
      </w:tr>
      <w:tr w:rsidR="00530142" w14:paraId="3C5F04DE" w14:textId="77777777" w:rsidTr="004470AF">
        <w:trPr>
          <w:trHeight w:val="317"/>
        </w:trPr>
        <w:tc>
          <w:tcPr>
            <w:tcW w:w="2527" w:type="dxa"/>
          </w:tcPr>
          <w:p w14:paraId="3C5F04D9" w14:textId="77777777" w:rsidR="00530142" w:rsidRPr="00185766" w:rsidRDefault="00530142" w:rsidP="00A751C7">
            <w:pPr>
              <w:pStyle w:val="ListParagraph"/>
              <w:numPr>
                <w:ilvl w:val="0"/>
                <w:numId w:val="2"/>
              </w:numPr>
              <w:ind w:left="313" w:hanging="284"/>
              <w:rPr>
                <w:sz w:val="24"/>
                <w:szCs w:val="24"/>
              </w:rPr>
            </w:pPr>
            <w:r w:rsidRPr="00185766">
              <w:rPr>
                <w:rFonts w:ascii="Lucida Sans" w:eastAsia="Calibri" w:hAnsi="Lucida Sans" w:cs="Times New Roman"/>
                <w:sz w:val="16"/>
                <w:szCs w:val="16"/>
              </w:rPr>
              <w:t>Physical controls</w:t>
            </w:r>
          </w:p>
        </w:tc>
        <w:tc>
          <w:tcPr>
            <w:tcW w:w="3938" w:type="dxa"/>
          </w:tcPr>
          <w:p w14:paraId="3C5F04DB" w14:textId="4F16C324" w:rsidR="00530142" w:rsidRPr="00185766" w:rsidRDefault="00530142" w:rsidP="004470AF">
            <w:pPr>
              <w:rPr>
                <w:rFonts w:ascii="Lucida Sans" w:eastAsia="Calibri" w:hAnsi="Lucida Sans" w:cs="Times New Roman"/>
                <w:sz w:val="16"/>
                <w:szCs w:val="16"/>
              </w:rPr>
            </w:pPr>
            <w:r w:rsidRPr="00185766">
              <w:rPr>
                <w:rFonts w:ascii="Lucida Sans" w:eastAsia="Calibri" w:hAnsi="Lucida Sans" w:cs="Times New Roman"/>
                <w:sz w:val="16"/>
                <w:szCs w:val="16"/>
              </w:rPr>
              <w:t>Examples: enclosure, fume cupboard, glove box</w:t>
            </w:r>
          </w:p>
        </w:tc>
        <w:tc>
          <w:tcPr>
            <w:tcW w:w="3656" w:type="dxa"/>
          </w:tcPr>
          <w:p w14:paraId="3C5F04DC" w14:textId="77777777" w:rsidR="00530142" w:rsidRDefault="00530142" w:rsidP="00321A91">
            <w:pPr>
              <w:rPr>
                <w:sz w:val="24"/>
                <w:szCs w:val="24"/>
              </w:rPr>
            </w:pPr>
            <w:r w:rsidRPr="00185766">
              <w:rPr>
                <w:rFonts w:ascii="Lucida Sans" w:eastAsia="Calibri" w:hAnsi="Lucida Sans" w:cs="Times New Roman"/>
                <w:sz w:val="16"/>
                <w:szCs w:val="16"/>
              </w:rPr>
              <w:t>Likely to still require admin controls as well</w:t>
            </w:r>
          </w:p>
        </w:tc>
        <w:tc>
          <w:tcPr>
            <w:tcW w:w="5147" w:type="dxa"/>
            <w:vMerge/>
          </w:tcPr>
          <w:p w14:paraId="3C5F04DD" w14:textId="77777777" w:rsidR="00530142" w:rsidRDefault="00530142" w:rsidP="00321A91">
            <w:pPr>
              <w:rPr>
                <w:sz w:val="24"/>
                <w:szCs w:val="24"/>
              </w:rPr>
            </w:pPr>
          </w:p>
        </w:tc>
      </w:tr>
      <w:tr w:rsidR="00530142" w14:paraId="3C5F04E4" w14:textId="77777777" w:rsidTr="004470AF">
        <w:trPr>
          <w:trHeight w:val="406"/>
        </w:trPr>
        <w:tc>
          <w:tcPr>
            <w:tcW w:w="2527" w:type="dxa"/>
          </w:tcPr>
          <w:p w14:paraId="3C5F04DF" w14:textId="77777777" w:rsidR="00530142" w:rsidRPr="00185766" w:rsidRDefault="00530142" w:rsidP="00A751C7">
            <w:pPr>
              <w:pStyle w:val="ListParagraph"/>
              <w:numPr>
                <w:ilvl w:val="0"/>
                <w:numId w:val="2"/>
              </w:numPr>
              <w:ind w:left="313" w:hanging="284"/>
              <w:rPr>
                <w:sz w:val="24"/>
                <w:szCs w:val="24"/>
              </w:rPr>
            </w:pPr>
            <w:r w:rsidRPr="00185766">
              <w:rPr>
                <w:rFonts w:ascii="Lucida Sans" w:eastAsia="Calibri" w:hAnsi="Lucida Sans" w:cs="Times New Roman"/>
                <w:sz w:val="16"/>
                <w:szCs w:val="16"/>
              </w:rPr>
              <w:t>Admin controls</w:t>
            </w:r>
          </w:p>
        </w:tc>
        <w:tc>
          <w:tcPr>
            <w:tcW w:w="3938" w:type="dxa"/>
          </w:tcPr>
          <w:p w14:paraId="3C5F04E1" w14:textId="719BE07D" w:rsidR="00530142" w:rsidRDefault="00530142" w:rsidP="004470AF">
            <w:pPr>
              <w:rPr>
                <w:sz w:val="24"/>
                <w:szCs w:val="24"/>
              </w:rPr>
            </w:pPr>
            <w:r w:rsidRPr="00185766">
              <w:rPr>
                <w:rFonts w:ascii="Lucida Sans" w:eastAsia="Calibri" w:hAnsi="Lucida Sans" w:cs="Times New Roman"/>
                <w:sz w:val="16"/>
                <w:szCs w:val="16"/>
              </w:rPr>
              <w:t>Examples: training, supervision, signage</w:t>
            </w:r>
          </w:p>
        </w:tc>
        <w:tc>
          <w:tcPr>
            <w:tcW w:w="3656" w:type="dxa"/>
          </w:tcPr>
          <w:p w14:paraId="3C5F04E2" w14:textId="77777777" w:rsidR="00530142" w:rsidRDefault="00530142" w:rsidP="00321A91">
            <w:pPr>
              <w:rPr>
                <w:sz w:val="24"/>
                <w:szCs w:val="24"/>
              </w:rPr>
            </w:pPr>
          </w:p>
        </w:tc>
        <w:tc>
          <w:tcPr>
            <w:tcW w:w="5147" w:type="dxa"/>
            <w:vMerge/>
          </w:tcPr>
          <w:p w14:paraId="3C5F04E3" w14:textId="77777777" w:rsidR="00530142" w:rsidRDefault="00530142" w:rsidP="00321A91">
            <w:pPr>
              <w:rPr>
                <w:sz w:val="24"/>
                <w:szCs w:val="24"/>
              </w:rPr>
            </w:pPr>
          </w:p>
        </w:tc>
      </w:tr>
      <w:tr w:rsidR="00530142" w14:paraId="3C5F04EA" w14:textId="77777777" w:rsidTr="004470AF">
        <w:trPr>
          <w:trHeight w:val="393"/>
        </w:trPr>
        <w:tc>
          <w:tcPr>
            <w:tcW w:w="2527" w:type="dxa"/>
          </w:tcPr>
          <w:p w14:paraId="3C5F04E5" w14:textId="77777777" w:rsidR="00530142" w:rsidRPr="00185766" w:rsidRDefault="00530142" w:rsidP="00A751C7">
            <w:pPr>
              <w:pStyle w:val="ListParagraph"/>
              <w:numPr>
                <w:ilvl w:val="0"/>
                <w:numId w:val="2"/>
              </w:numPr>
              <w:ind w:left="313" w:hanging="284"/>
              <w:rPr>
                <w:rFonts w:ascii="Lucida Sans" w:eastAsia="Calibri" w:hAnsi="Lucida Sans" w:cs="Times New Roman"/>
                <w:sz w:val="16"/>
                <w:szCs w:val="16"/>
              </w:rPr>
            </w:pPr>
            <w:r w:rsidRPr="00185766">
              <w:rPr>
                <w:rFonts w:ascii="Lucida Sans" w:eastAsia="Calibri" w:hAnsi="Lucida Sans" w:cs="Times New Roman"/>
                <w:sz w:val="16"/>
                <w:szCs w:val="16"/>
              </w:rPr>
              <w:t>Personal protection</w:t>
            </w:r>
          </w:p>
        </w:tc>
        <w:tc>
          <w:tcPr>
            <w:tcW w:w="3938" w:type="dxa"/>
          </w:tcPr>
          <w:p w14:paraId="3C5F04E7" w14:textId="0D4DC55C" w:rsidR="00530142" w:rsidRDefault="00530142" w:rsidP="004470AF">
            <w:pPr>
              <w:rPr>
                <w:sz w:val="24"/>
                <w:szCs w:val="24"/>
              </w:rPr>
            </w:pPr>
            <w:r w:rsidRPr="00185766">
              <w:rPr>
                <w:rFonts w:ascii="Lucida Sans" w:eastAsia="Calibri" w:hAnsi="Lucida Sans" w:cs="Times New Roman"/>
                <w:sz w:val="16"/>
                <w:szCs w:val="16"/>
              </w:rPr>
              <w:t>Examples: respirators, safety specs, gloves</w:t>
            </w:r>
          </w:p>
        </w:tc>
        <w:tc>
          <w:tcPr>
            <w:tcW w:w="3656" w:type="dxa"/>
          </w:tcPr>
          <w:p w14:paraId="3C5F04E8" w14:textId="77777777" w:rsidR="00530142" w:rsidRDefault="00530142" w:rsidP="00321A91">
            <w:pPr>
              <w:rPr>
                <w:sz w:val="24"/>
                <w:szCs w:val="24"/>
              </w:rPr>
            </w:pPr>
            <w:r w:rsidRPr="00185766">
              <w:rPr>
                <w:rFonts w:ascii="Lucida Sans" w:eastAsia="Calibri" w:hAnsi="Lucida Sans" w:cs="Times New Roman"/>
                <w:sz w:val="16"/>
                <w:szCs w:val="16"/>
              </w:rPr>
              <w:t>Last resort as it only protects the individual</w:t>
            </w:r>
          </w:p>
        </w:tc>
        <w:tc>
          <w:tcPr>
            <w:tcW w:w="5147" w:type="dxa"/>
            <w:vMerge/>
          </w:tcPr>
          <w:p w14:paraId="3C5F04E9" w14:textId="77777777" w:rsidR="00530142" w:rsidRDefault="00530142" w:rsidP="00321A91">
            <w:pPr>
              <w:rPr>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4470AF" w:rsidRPr="00185766" w14:paraId="59EB825D" w14:textId="77777777" w:rsidTr="004470AF">
        <w:trPr>
          <w:cantSplit/>
          <w:trHeight w:val="481"/>
        </w:trPr>
        <w:tc>
          <w:tcPr>
            <w:tcW w:w="508" w:type="dxa"/>
            <w:vMerge w:val="restart"/>
            <w:shd w:val="clear" w:color="auto" w:fill="FFFFFF" w:themeFill="background1"/>
            <w:textDirection w:val="btLr"/>
            <w:hideMark/>
          </w:tcPr>
          <w:p w14:paraId="3049D8C6" w14:textId="77777777" w:rsidR="004470AF" w:rsidRPr="00185766" w:rsidRDefault="004470AF" w:rsidP="004470AF">
            <w:pPr>
              <w:spacing w:after="0" w:line="240" w:lineRule="auto"/>
              <w:ind w:left="113" w:right="113"/>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1C0DEF2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9CB97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08394DE"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2F300E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F76B294"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AD99A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25</w:t>
            </w:r>
          </w:p>
        </w:tc>
      </w:tr>
      <w:tr w:rsidR="004470AF" w:rsidRPr="00185766" w14:paraId="5BB096D0" w14:textId="77777777" w:rsidTr="004470AF">
        <w:trPr>
          <w:cantSplit/>
          <w:trHeight w:val="481"/>
        </w:trPr>
        <w:tc>
          <w:tcPr>
            <w:tcW w:w="0" w:type="auto"/>
            <w:vMerge/>
            <w:vAlign w:val="center"/>
            <w:hideMark/>
          </w:tcPr>
          <w:p w14:paraId="3AF511B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66B54A7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3F748F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0B633D8"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8EFCDB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B2F28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60F800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r>
      <w:tr w:rsidR="004470AF" w:rsidRPr="00185766" w14:paraId="2B1106EF" w14:textId="77777777" w:rsidTr="004470AF">
        <w:trPr>
          <w:cantSplit/>
          <w:trHeight w:val="481"/>
        </w:trPr>
        <w:tc>
          <w:tcPr>
            <w:tcW w:w="0" w:type="auto"/>
            <w:vMerge/>
            <w:vAlign w:val="center"/>
            <w:hideMark/>
          </w:tcPr>
          <w:p w14:paraId="2096A1D3"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DCAE39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89B35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CB276E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58996C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91B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44FFA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r>
      <w:tr w:rsidR="004470AF" w:rsidRPr="00185766" w14:paraId="5513A293" w14:textId="77777777" w:rsidTr="004470AF">
        <w:trPr>
          <w:cantSplit/>
          <w:trHeight w:val="481"/>
        </w:trPr>
        <w:tc>
          <w:tcPr>
            <w:tcW w:w="0" w:type="auto"/>
            <w:vMerge/>
            <w:vAlign w:val="center"/>
            <w:hideMark/>
          </w:tcPr>
          <w:p w14:paraId="4743C110"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0D524C2C"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40E0C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8FC970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3B964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000ED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746E0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r>
      <w:tr w:rsidR="004470AF" w:rsidRPr="00185766" w14:paraId="06DB8015" w14:textId="77777777" w:rsidTr="004470AF">
        <w:trPr>
          <w:cantSplit/>
          <w:trHeight w:val="481"/>
        </w:trPr>
        <w:tc>
          <w:tcPr>
            <w:tcW w:w="0" w:type="auto"/>
            <w:vMerge/>
            <w:vAlign w:val="center"/>
            <w:hideMark/>
          </w:tcPr>
          <w:p w14:paraId="6D50CC0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FAFEE3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52FE37"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EF40F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C64C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D200D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7782A3"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1BF94D8F" w14:textId="77777777" w:rsidTr="004470AF">
        <w:trPr>
          <w:cantSplit/>
          <w:trHeight w:val="481"/>
        </w:trPr>
        <w:tc>
          <w:tcPr>
            <w:tcW w:w="974" w:type="dxa"/>
            <w:gridSpan w:val="2"/>
            <w:vMerge w:val="restart"/>
            <w:shd w:val="clear" w:color="auto" w:fill="auto"/>
          </w:tcPr>
          <w:p w14:paraId="2DCD6971" w14:textId="77777777" w:rsidR="004470AF" w:rsidRPr="00185766" w:rsidRDefault="004470AF" w:rsidP="004470AF">
            <w:pPr>
              <w:spacing w:after="0"/>
              <w:rPr>
                <w:rFonts w:cs="Times New Roman"/>
                <w:sz w:val="16"/>
                <w:szCs w:val="16"/>
              </w:rPr>
            </w:pPr>
          </w:p>
        </w:tc>
        <w:tc>
          <w:tcPr>
            <w:tcW w:w="580" w:type="dxa"/>
            <w:tcBorders>
              <w:top w:val="single" w:sz="4" w:space="0" w:color="auto"/>
            </w:tcBorders>
            <w:shd w:val="clear" w:color="auto" w:fill="FFFFFF" w:themeFill="background1"/>
            <w:noWrap/>
            <w:vAlign w:val="bottom"/>
            <w:hideMark/>
          </w:tcPr>
          <w:p w14:paraId="3C52D64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tcBorders>
            <w:shd w:val="clear" w:color="auto" w:fill="FFFFFF" w:themeFill="background1"/>
            <w:noWrap/>
            <w:vAlign w:val="bottom"/>
            <w:hideMark/>
          </w:tcPr>
          <w:p w14:paraId="50F39E3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tcBorders>
            <w:shd w:val="clear" w:color="auto" w:fill="FFFFFF" w:themeFill="background1"/>
            <w:noWrap/>
            <w:vAlign w:val="bottom"/>
            <w:hideMark/>
          </w:tcPr>
          <w:p w14:paraId="2D0A5D5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tcBorders>
            <w:shd w:val="clear" w:color="auto" w:fill="FFFFFF" w:themeFill="background1"/>
            <w:noWrap/>
            <w:vAlign w:val="bottom"/>
            <w:hideMark/>
          </w:tcPr>
          <w:p w14:paraId="01AB513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tcBorders>
            <w:shd w:val="clear" w:color="auto" w:fill="FFFFFF" w:themeFill="background1"/>
            <w:noWrap/>
            <w:vAlign w:val="bottom"/>
            <w:hideMark/>
          </w:tcPr>
          <w:p w14:paraId="2456409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6B50FAEE" w14:textId="77777777" w:rsidTr="004470AF">
        <w:trPr>
          <w:trHeight w:val="336"/>
        </w:trPr>
        <w:tc>
          <w:tcPr>
            <w:tcW w:w="974" w:type="dxa"/>
            <w:gridSpan w:val="2"/>
            <w:vMerge/>
            <w:shd w:val="clear" w:color="auto" w:fill="auto"/>
          </w:tcPr>
          <w:p w14:paraId="462129DC" w14:textId="77777777" w:rsidR="004470AF" w:rsidRPr="00185766" w:rsidRDefault="004470AF" w:rsidP="004470AF">
            <w:pPr>
              <w:spacing w:after="0" w:line="240" w:lineRule="auto"/>
              <w:rPr>
                <w:rFonts w:ascii="Calibri" w:eastAsia="Times New Roman" w:hAnsi="Calibri" w:cs="Times New Roman"/>
                <w:color w:val="000000"/>
                <w:sz w:val="16"/>
                <w:szCs w:val="16"/>
              </w:rPr>
            </w:pPr>
          </w:p>
        </w:tc>
        <w:tc>
          <w:tcPr>
            <w:tcW w:w="2905" w:type="dxa"/>
            <w:gridSpan w:val="5"/>
            <w:shd w:val="clear" w:color="auto" w:fill="FFFFFF" w:themeFill="background1"/>
            <w:noWrap/>
            <w:vAlign w:val="bottom"/>
            <w:hideMark/>
          </w:tcPr>
          <w:p w14:paraId="014FBEA2" w14:textId="6D448F3D" w:rsidR="004470AF" w:rsidRPr="00185766" w:rsidRDefault="004470AF" w:rsidP="004470AF">
            <w:pPr>
              <w:spacing w:after="0" w:line="240" w:lineRule="auto"/>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IMPACT</w:t>
            </w:r>
          </w:p>
        </w:tc>
      </w:tr>
    </w:tbl>
    <w:p w14:paraId="3C5F051D" w14:textId="7342ECF3" w:rsidR="00530142" w:rsidRPr="006C4BC8" w:rsidRDefault="00530142" w:rsidP="00530142">
      <w:pPr>
        <w:spacing w:after="0"/>
        <w:rPr>
          <w:rFonts w:ascii="Lucida Sans" w:eastAsia="Calibri" w:hAnsi="Lucida Sans" w:cs="Times New Roman"/>
          <w:sz w:val="16"/>
          <w:szCs w:val="16"/>
        </w:rPr>
      </w:pPr>
      <w:r w:rsidRPr="00B62F5C">
        <w:rPr>
          <w:noProof/>
          <w:sz w:val="24"/>
          <w:szCs w:val="24"/>
          <w:lang w:eastAsia="en-GB"/>
        </w:rPr>
        <w:t xml:space="preserve"> </w:t>
      </w:r>
    </w:p>
    <w:p w14:paraId="3C5F0547" w14:textId="3B01B48A" w:rsidR="00530142" w:rsidRDefault="004470AF" w:rsidP="00530142">
      <w:pPr>
        <w:rPr>
          <w:rFonts w:ascii="Lucida Sans" w:eastAsia="Calibri" w:hAnsi="Lucida Sans" w:cs="Times New Roman"/>
          <w:b/>
          <w:bCs/>
          <w:szCs w:val="18"/>
        </w:rPr>
      </w:pPr>
      <w:r w:rsidRPr="00B62F5C">
        <w:rPr>
          <w:noProof/>
          <w:sz w:val="24"/>
          <w:szCs w:val="24"/>
          <w:lang w:val="en-US"/>
        </w:rPr>
        <mc:AlternateContent>
          <mc:Choice Requires="wps">
            <w:drawing>
              <wp:anchor distT="45720" distB="45720" distL="114300" distR="114300" simplePos="0" relativeHeight="251665408" behindDoc="0" locked="0" layoutInCell="1" allowOverlap="1" wp14:anchorId="3C5F0551" wp14:editId="03E2FD13">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C5F055B" w14:textId="77777777" w:rsidR="00802F9F" w:rsidRPr="00185766" w:rsidRDefault="00802F9F" w:rsidP="00530142">
                            <w:pPr>
                              <w:rPr>
                                <w:rFonts w:ascii="Lucida Sans" w:hAnsi="Lucida Sans"/>
                                <w:sz w:val="16"/>
                                <w:szCs w:val="16"/>
                              </w:rPr>
                            </w:pPr>
                            <w:r w:rsidRPr="00185766">
                              <w:rPr>
                                <w:rFonts w:ascii="Lucida Sans" w:hAnsi="Lucida Sans"/>
                                <w:sz w:val="16"/>
                                <w:szCs w:val="16"/>
                              </w:rPr>
                              <w:t>Risk process</w:t>
                            </w:r>
                          </w:p>
                          <w:p w14:paraId="3C5F055C" w14:textId="77777777" w:rsidR="00802F9F" w:rsidRPr="00185766" w:rsidRDefault="00802F9F"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802F9F" w:rsidRPr="00185766" w:rsidRDefault="00802F9F"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802F9F" w:rsidRPr="00185766" w:rsidRDefault="00802F9F"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802F9F" w:rsidRPr="00185766" w:rsidRDefault="00802F9F"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802F9F" w:rsidRPr="00185766" w:rsidRDefault="00802F9F"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802F9F" w:rsidRPr="00185766" w:rsidRDefault="00802F9F"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802F9F" w:rsidRPr="00185766" w:rsidRDefault="00802F9F"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802F9F" w:rsidRPr="00185766" w:rsidRDefault="00802F9F"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5F0551" id="_x0000_t202" coordsize="21600,21600" o:spt="202" path="m,l,21600r21600,l21600,xe">
                <v:stroke joinstyle="miter"/>
                <v:path gradientshapeok="t" o:connecttype="rect"/>
              </v:shapetype>
              <v:shape id="Text Box 2" o:spid="_x0000_s1026" type="#_x0000_t202" style="position:absolute;margin-left:219pt;margin-top:13.55pt;width:276.75pt;height:26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" stroked="f">
                <v:textbox>
                  <w:txbxContent>
                    <w:p w14:paraId="3C5F055B" w14:textId="77777777" w:rsidR="00802F9F" w:rsidRPr="00185766" w:rsidRDefault="00802F9F" w:rsidP="00530142">
                      <w:pPr>
                        <w:rPr>
                          <w:rFonts w:ascii="Lucida Sans" w:hAnsi="Lucida Sans"/>
                          <w:sz w:val="16"/>
                          <w:szCs w:val="16"/>
                        </w:rPr>
                      </w:pPr>
                      <w:r w:rsidRPr="00185766">
                        <w:rPr>
                          <w:rFonts w:ascii="Lucida Sans" w:hAnsi="Lucida Sans"/>
                          <w:sz w:val="16"/>
                          <w:szCs w:val="16"/>
                        </w:rPr>
                        <w:t>Risk process</w:t>
                      </w:r>
                    </w:p>
                    <w:p w14:paraId="3C5F055C" w14:textId="77777777" w:rsidR="00802F9F" w:rsidRPr="00185766" w:rsidRDefault="00802F9F"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802F9F" w:rsidRPr="00185766" w:rsidRDefault="00802F9F"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802F9F" w:rsidRPr="00185766" w:rsidRDefault="00802F9F"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802F9F" w:rsidRPr="00185766" w:rsidRDefault="00802F9F"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802F9F" w:rsidRPr="00185766" w:rsidRDefault="00802F9F"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802F9F" w:rsidRPr="00185766" w:rsidRDefault="00802F9F"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802F9F" w:rsidRPr="00185766" w:rsidRDefault="00802F9F"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802F9F" w:rsidRPr="00185766" w:rsidRDefault="00802F9F"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3C5F0548" w14:textId="56AF5CDE" w:rsidR="00530142" w:rsidRDefault="00530142" w:rsidP="00530142"/>
    <w:tbl>
      <w:tblPr>
        <w:tblStyle w:val="TableGrid"/>
        <w:tblpPr w:leftFromText="180" w:rightFromText="180" w:vertAnchor="text" w:horzAnchor="margin" w:tblpXSpec="right" w:tblpY="58"/>
        <w:tblW w:w="0" w:type="auto"/>
        <w:tblLook w:val="04A0" w:firstRow="1" w:lastRow="0" w:firstColumn="1" w:lastColumn="0" w:noHBand="0" w:noVBand="1"/>
      </w:tblPr>
      <w:tblGrid>
        <w:gridCol w:w="1006"/>
        <w:gridCol w:w="3811"/>
      </w:tblGrid>
      <w:tr w:rsidR="001D1E79" w:rsidRPr="00465024" w14:paraId="51752901" w14:textId="77777777" w:rsidTr="001D1E79">
        <w:trPr>
          <w:trHeight w:val="481"/>
        </w:trPr>
        <w:tc>
          <w:tcPr>
            <w:tcW w:w="4817" w:type="dxa"/>
            <w:gridSpan w:val="2"/>
            <w:shd w:val="clear" w:color="auto" w:fill="D9D9D9" w:themeFill="background1" w:themeFillShade="D9"/>
          </w:tcPr>
          <w:p w14:paraId="446AD4DE" w14:textId="77777777" w:rsidR="001D1E79" w:rsidRPr="00465024" w:rsidRDefault="001D1E79" w:rsidP="001D1E79">
            <w:pPr>
              <w:rPr>
                <w:color w:val="000000" w:themeColor="text1"/>
                <w:sz w:val="16"/>
                <w:szCs w:val="16"/>
              </w:rPr>
            </w:pPr>
            <w:r>
              <w:rPr>
                <w:color w:val="000000" w:themeColor="text1"/>
                <w:sz w:val="16"/>
                <w:szCs w:val="16"/>
              </w:rPr>
              <w:t>Likelihood</w:t>
            </w:r>
          </w:p>
        </w:tc>
      </w:tr>
      <w:tr w:rsidR="001D1E79" w:rsidRPr="00465024" w14:paraId="585ED1AE" w14:textId="77777777" w:rsidTr="001D1E79">
        <w:trPr>
          <w:trHeight w:val="220"/>
        </w:trPr>
        <w:tc>
          <w:tcPr>
            <w:tcW w:w="1006" w:type="dxa"/>
          </w:tcPr>
          <w:p w14:paraId="16B2FBD5" w14:textId="77777777" w:rsidR="001D1E79" w:rsidRPr="00465024" w:rsidRDefault="001D1E79" w:rsidP="001D1E79">
            <w:pPr>
              <w:rPr>
                <w:sz w:val="16"/>
                <w:szCs w:val="16"/>
              </w:rPr>
            </w:pPr>
            <w:r w:rsidRPr="00465024">
              <w:rPr>
                <w:sz w:val="16"/>
                <w:szCs w:val="16"/>
              </w:rPr>
              <w:t>1</w:t>
            </w:r>
          </w:p>
        </w:tc>
        <w:tc>
          <w:tcPr>
            <w:tcW w:w="3811" w:type="dxa"/>
          </w:tcPr>
          <w:p w14:paraId="6B73E681" w14:textId="77777777" w:rsidR="001D1E79" w:rsidRPr="00465024" w:rsidRDefault="001D1E79" w:rsidP="001D1E79">
            <w:pPr>
              <w:rPr>
                <w:sz w:val="16"/>
                <w:szCs w:val="16"/>
              </w:rPr>
            </w:pPr>
            <w:r w:rsidRPr="00465024">
              <w:rPr>
                <w:sz w:val="16"/>
                <w:szCs w:val="16"/>
              </w:rPr>
              <w:t>Rare</w:t>
            </w:r>
            <w:r w:rsidRPr="00465024">
              <w:rPr>
                <w:rFonts w:cs="Times New Roman"/>
                <w:sz w:val="16"/>
                <w:szCs w:val="16"/>
              </w:rPr>
              <w:t xml:space="preserve"> e.g. 1 in 100,000 chance or higher</w:t>
            </w:r>
          </w:p>
        </w:tc>
      </w:tr>
      <w:tr w:rsidR="001D1E79" w:rsidRPr="00465024" w14:paraId="158DADC9" w14:textId="77777777" w:rsidTr="001D1E79">
        <w:trPr>
          <w:trHeight w:val="239"/>
        </w:trPr>
        <w:tc>
          <w:tcPr>
            <w:tcW w:w="1006" w:type="dxa"/>
          </w:tcPr>
          <w:p w14:paraId="489EF2ED" w14:textId="77777777" w:rsidR="001D1E79" w:rsidRPr="00465024" w:rsidRDefault="001D1E79" w:rsidP="001D1E79">
            <w:pPr>
              <w:rPr>
                <w:sz w:val="16"/>
                <w:szCs w:val="16"/>
              </w:rPr>
            </w:pPr>
            <w:r w:rsidRPr="00465024">
              <w:rPr>
                <w:sz w:val="16"/>
                <w:szCs w:val="16"/>
              </w:rPr>
              <w:t>2</w:t>
            </w:r>
          </w:p>
        </w:tc>
        <w:tc>
          <w:tcPr>
            <w:tcW w:w="3811" w:type="dxa"/>
          </w:tcPr>
          <w:p w14:paraId="14DA4B76" w14:textId="77777777" w:rsidR="001D1E79" w:rsidRPr="00465024" w:rsidRDefault="001D1E79" w:rsidP="001D1E79">
            <w:pPr>
              <w:rPr>
                <w:sz w:val="16"/>
                <w:szCs w:val="16"/>
              </w:rPr>
            </w:pPr>
            <w:r w:rsidRPr="00465024">
              <w:rPr>
                <w:sz w:val="16"/>
                <w:szCs w:val="16"/>
              </w:rPr>
              <w:t>Unlikely e.g. 1 in 10,000 chance or higher</w:t>
            </w:r>
          </w:p>
        </w:tc>
      </w:tr>
      <w:tr w:rsidR="001D1E79" w:rsidRPr="00465024" w14:paraId="2702240E" w14:textId="77777777" w:rsidTr="001D1E79">
        <w:trPr>
          <w:trHeight w:val="239"/>
        </w:trPr>
        <w:tc>
          <w:tcPr>
            <w:tcW w:w="1006" w:type="dxa"/>
          </w:tcPr>
          <w:p w14:paraId="7750A92B" w14:textId="77777777" w:rsidR="001D1E79" w:rsidRPr="00465024" w:rsidRDefault="001D1E79" w:rsidP="001D1E79">
            <w:pPr>
              <w:rPr>
                <w:sz w:val="16"/>
                <w:szCs w:val="16"/>
              </w:rPr>
            </w:pPr>
            <w:r w:rsidRPr="00465024">
              <w:rPr>
                <w:sz w:val="16"/>
                <w:szCs w:val="16"/>
              </w:rPr>
              <w:t>3</w:t>
            </w:r>
          </w:p>
        </w:tc>
        <w:tc>
          <w:tcPr>
            <w:tcW w:w="3811" w:type="dxa"/>
          </w:tcPr>
          <w:p w14:paraId="6C76DCD1" w14:textId="77777777" w:rsidR="001D1E79" w:rsidRPr="00465024" w:rsidRDefault="001D1E79" w:rsidP="001D1E79">
            <w:pPr>
              <w:rPr>
                <w:sz w:val="16"/>
                <w:szCs w:val="16"/>
              </w:rPr>
            </w:pPr>
            <w:r w:rsidRPr="00465024">
              <w:rPr>
                <w:sz w:val="16"/>
                <w:szCs w:val="16"/>
              </w:rPr>
              <w:t>Possible e.g. 1 in 1,000 chance or higher</w:t>
            </w:r>
          </w:p>
        </w:tc>
      </w:tr>
      <w:tr w:rsidR="001D1E79" w:rsidRPr="00465024" w14:paraId="0D7E9D93" w14:textId="77777777" w:rsidTr="001D1E79">
        <w:trPr>
          <w:trHeight w:val="220"/>
        </w:trPr>
        <w:tc>
          <w:tcPr>
            <w:tcW w:w="1006" w:type="dxa"/>
          </w:tcPr>
          <w:p w14:paraId="182DF6BE" w14:textId="77777777" w:rsidR="001D1E79" w:rsidRPr="00465024" w:rsidRDefault="001D1E79" w:rsidP="001D1E79">
            <w:pPr>
              <w:rPr>
                <w:sz w:val="16"/>
                <w:szCs w:val="16"/>
              </w:rPr>
            </w:pPr>
            <w:r w:rsidRPr="00465024">
              <w:rPr>
                <w:sz w:val="16"/>
                <w:szCs w:val="16"/>
              </w:rPr>
              <w:t>4</w:t>
            </w:r>
          </w:p>
        </w:tc>
        <w:tc>
          <w:tcPr>
            <w:tcW w:w="3811" w:type="dxa"/>
          </w:tcPr>
          <w:p w14:paraId="365F9FB4" w14:textId="77777777" w:rsidR="001D1E79" w:rsidRPr="00465024" w:rsidRDefault="001D1E79" w:rsidP="001D1E79">
            <w:pPr>
              <w:rPr>
                <w:sz w:val="16"/>
                <w:szCs w:val="16"/>
              </w:rPr>
            </w:pPr>
            <w:r w:rsidRPr="00465024">
              <w:rPr>
                <w:sz w:val="16"/>
                <w:szCs w:val="16"/>
              </w:rPr>
              <w:t>Likely e.g. 1 in 100 chance or higher</w:t>
            </w:r>
          </w:p>
        </w:tc>
      </w:tr>
      <w:tr w:rsidR="001D1E79" w:rsidRPr="00465024" w14:paraId="58DBF69F" w14:textId="77777777" w:rsidTr="001D1E79">
        <w:trPr>
          <w:trHeight w:val="75"/>
        </w:trPr>
        <w:tc>
          <w:tcPr>
            <w:tcW w:w="1006" w:type="dxa"/>
          </w:tcPr>
          <w:p w14:paraId="4D6FDA6E" w14:textId="77777777" w:rsidR="001D1E79" w:rsidRPr="00465024" w:rsidRDefault="001D1E79" w:rsidP="001D1E79">
            <w:pPr>
              <w:rPr>
                <w:sz w:val="16"/>
                <w:szCs w:val="16"/>
              </w:rPr>
            </w:pPr>
            <w:r w:rsidRPr="00465024">
              <w:rPr>
                <w:sz w:val="16"/>
                <w:szCs w:val="16"/>
              </w:rPr>
              <w:t>5</w:t>
            </w:r>
          </w:p>
        </w:tc>
        <w:tc>
          <w:tcPr>
            <w:tcW w:w="3811" w:type="dxa"/>
          </w:tcPr>
          <w:p w14:paraId="571B997B" w14:textId="77777777" w:rsidR="001D1E79" w:rsidRPr="00465024" w:rsidRDefault="001D1E79" w:rsidP="001D1E79">
            <w:pPr>
              <w:rPr>
                <w:sz w:val="16"/>
                <w:szCs w:val="16"/>
              </w:rPr>
            </w:pPr>
            <w:r w:rsidRPr="00465024">
              <w:rPr>
                <w:sz w:val="16"/>
                <w:szCs w:val="16"/>
              </w:rPr>
              <w:t>Very Likely e.g. 1 in 10 chance or higher</w:t>
            </w:r>
          </w:p>
        </w:tc>
      </w:tr>
    </w:tbl>
    <w:p w14:paraId="208A81A6" w14:textId="0A6671EE" w:rsidR="001D1E79" w:rsidRDefault="001D1E79" w:rsidP="00530142"/>
    <w:p w14:paraId="172D7DAC" w14:textId="4A72AF24" w:rsidR="001D1E79" w:rsidRDefault="001D1E79" w:rsidP="00530142"/>
    <w:p w14:paraId="2CB5D2F8" w14:textId="2C8C5E3D" w:rsidR="001D1E79" w:rsidRDefault="001D1E79" w:rsidP="00530142"/>
    <w:p w14:paraId="200812C5" w14:textId="35ECA258" w:rsidR="001D1E79" w:rsidRDefault="001D1E79" w:rsidP="00530142"/>
    <w:p w14:paraId="521CCADB" w14:textId="455E6390" w:rsidR="001D1E79" w:rsidRDefault="001D1E79" w:rsidP="00530142"/>
    <w:p w14:paraId="511E69A6" w14:textId="199371EF" w:rsidR="001D1E79" w:rsidRDefault="001D1E79" w:rsidP="00530142"/>
    <w:tbl>
      <w:tblPr>
        <w:tblStyle w:val="TableGrid"/>
        <w:tblpPr w:leftFromText="180" w:rightFromText="180" w:vertAnchor="text" w:horzAnchor="margin" w:tblpXSpec="right" w:tblpY="-45"/>
        <w:tblW w:w="0" w:type="auto"/>
        <w:tblLook w:val="04A0" w:firstRow="1" w:lastRow="0" w:firstColumn="1" w:lastColumn="0" w:noHBand="0" w:noVBand="1"/>
      </w:tblPr>
      <w:tblGrid>
        <w:gridCol w:w="446"/>
        <w:gridCol w:w="1278"/>
        <w:gridCol w:w="3069"/>
      </w:tblGrid>
      <w:tr w:rsidR="002E2C00" w:rsidRPr="00185766" w14:paraId="2A69E4FA" w14:textId="77777777" w:rsidTr="002E2C00">
        <w:trPr>
          <w:trHeight w:val="291"/>
        </w:trPr>
        <w:tc>
          <w:tcPr>
            <w:tcW w:w="1724" w:type="dxa"/>
            <w:gridSpan w:val="2"/>
            <w:shd w:val="clear" w:color="auto" w:fill="D9D9D9" w:themeFill="background1" w:themeFillShade="D9"/>
          </w:tcPr>
          <w:p w14:paraId="4C83A2F5" w14:textId="77777777" w:rsidR="002E2C00" w:rsidRPr="00185766" w:rsidRDefault="002E2C00" w:rsidP="002E2C00">
            <w:pPr>
              <w:rPr>
                <w:rFonts w:ascii="Lucida Sans" w:hAnsi="Lucida Sans"/>
                <w:sz w:val="16"/>
                <w:szCs w:val="16"/>
              </w:rPr>
            </w:pPr>
            <w:r w:rsidRPr="00185766">
              <w:rPr>
                <w:rFonts w:ascii="Lucida Sans" w:hAnsi="Lucida Sans"/>
                <w:sz w:val="16"/>
                <w:szCs w:val="16"/>
              </w:rPr>
              <w:t>Impact</w:t>
            </w:r>
          </w:p>
          <w:p w14:paraId="710F81D8" w14:textId="77777777" w:rsidR="002E2C00" w:rsidRPr="00185766" w:rsidRDefault="002E2C00" w:rsidP="002E2C00">
            <w:pPr>
              <w:rPr>
                <w:rFonts w:ascii="Lucida Sans" w:hAnsi="Lucida Sans"/>
                <w:sz w:val="16"/>
                <w:szCs w:val="16"/>
              </w:rPr>
            </w:pPr>
          </w:p>
        </w:tc>
        <w:tc>
          <w:tcPr>
            <w:tcW w:w="3069" w:type="dxa"/>
            <w:shd w:val="clear" w:color="auto" w:fill="D9D9D9" w:themeFill="background1" w:themeFillShade="D9"/>
          </w:tcPr>
          <w:p w14:paraId="7AF52A6F" w14:textId="77777777" w:rsidR="002E2C00" w:rsidRPr="00185766" w:rsidRDefault="002E2C00" w:rsidP="002E2C00">
            <w:pPr>
              <w:rPr>
                <w:rFonts w:ascii="Lucida Sans" w:hAnsi="Lucida Sans"/>
                <w:sz w:val="16"/>
                <w:szCs w:val="16"/>
              </w:rPr>
            </w:pPr>
            <w:r w:rsidRPr="00185766">
              <w:rPr>
                <w:rFonts w:ascii="Lucida Sans" w:hAnsi="Lucida Sans"/>
                <w:sz w:val="16"/>
                <w:szCs w:val="16"/>
              </w:rPr>
              <w:t>Health &amp; Safety</w:t>
            </w:r>
          </w:p>
        </w:tc>
      </w:tr>
      <w:tr w:rsidR="002E2C00" w:rsidRPr="00185766" w14:paraId="032B8E55" w14:textId="77777777" w:rsidTr="002E2C00">
        <w:trPr>
          <w:trHeight w:val="291"/>
        </w:trPr>
        <w:tc>
          <w:tcPr>
            <w:tcW w:w="446" w:type="dxa"/>
          </w:tcPr>
          <w:p w14:paraId="3B822004" w14:textId="77777777" w:rsidR="002E2C00" w:rsidRPr="00185766" w:rsidRDefault="002E2C00" w:rsidP="002E2C00">
            <w:pPr>
              <w:rPr>
                <w:rFonts w:ascii="Lucida Sans" w:hAnsi="Lucida Sans"/>
                <w:sz w:val="16"/>
                <w:szCs w:val="16"/>
              </w:rPr>
            </w:pPr>
            <w:r w:rsidRPr="00185766">
              <w:rPr>
                <w:rFonts w:ascii="Lucida Sans" w:hAnsi="Lucida Sans"/>
                <w:sz w:val="16"/>
                <w:szCs w:val="16"/>
              </w:rPr>
              <w:t>1</w:t>
            </w:r>
          </w:p>
        </w:tc>
        <w:tc>
          <w:tcPr>
            <w:tcW w:w="1278" w:type="dxa"/>
          </w:tcPr>
          <w:p w14:paraId="0A130117" w14:textId="77777777" w:rsidR="002E2C00" w:rsidRPr="00185766" w:rsidRDefault="002E2C00" w:rsidP="002E2C00">
            <w:pPr>
              <w:rPr>
                <w:rFonts w:ascii="Lucida Sans" w:hAnsi="Lucida Sans"/>
                <w:sz w:val="16"/>
                <w:szCs w:val="16"/>
              </w:rPr>
            </w:pPr>
            <w:r w:rsidRPr="00185766">
              <w:rPr>
                <w:rFonts w:ascii="Lucida Sans" w:hAnsi="Lucida Sans"/>
                <w:sz w:val="16"/>
                <w:szCs w:val="16"/>
              </w:rPr>
              <w:t>Trivial - insignificant</w:t>
            </w:r>
          </w:p>
        </w:tc>
        <w:tc>
          <w:tcPr>
            <w:tcW w:w="3069" w:type="dxa"/>
          </w:tcPr>
          <w:p w14:paraId="161D7559" w14:textId="77777777" w:rsidR="002E2C00" w:rsidRPr="00185766" w:rsidRDefault="002E2C00" w:rsidP="002E2C00">
            <w:pPr>
              <w:rPr>
                <w:rFonts w:ascii="Lucida Sans" w:hAnsi="Lucida Sans"/>
                <w:sz w:val="16"/>
                <w:szCs w:val="16"/>
              </w:rPr>
            </w:pPr>
            <w:r w:rsidRPr="00185766">
              <w:rPr>
                <w:rFonts w:ascii="Lucida Sans" w:hAnsi="Lucida Sans"/>
                <w:sz w:val="16"/>
                <w:szCs w:val="16"/>
              </w:rPr>
              <w:t>Very minor injuries e.g. slight bruising</w:t>
            </w:r>
          </w:p>
        </w:tc>
      </w:tr>
      <w:tr w:rsidR="002E2C00" w:rsidRPr="00185766" w14:paraId="2013ED56" w14:textId="77777777" w:rsidTr="002E2C00">
        <w:trPr>
          <w:trHeight w:val="583"/>
        </w:trPr>
        <w:tc>
          <w:tcPr>
            <w:tcW w:w="446" w:type="dxa"/>
          </w:tcPr>
          <w:p w14:paraId="390012CB" w14:textId="77777777" w:rsidR="002E2C00" w:rsidRPr="00185766" w:rsidRDefault="002E2C00" w:rsidP="002E2C00">
            <w:pPr>
              <w:rPr>
                <w:rFonts w:ascii="Lucida Sans" w:hAnsi="Lucida Sans"/>
                <w:sz w:val="16"/>
                <w:szCs w:val="16"/>
              </w:rPr>
            </w:pPr>
            <w:r w:rsidRPr="00185766">
              <w:rPr>
                <w:rFonts w:ascii="Lucida Sans" w:hAnsi="Lucida Sans"/>
                <w:sz w:val="16"/>
                <w:szCs w:val="16"/>
              </w:rPr>
              <w:t>2</w:t>
            </w:r>
          </w:p>
        </w:tc>
        <w:tc>
          <w:tcPr>
            <w:tcW w:w="1278" w:type="dxa"/>
          </w:tcPr>
          <w:p w14:paraId="52DDCD44" w14:textId="77777777" w:rsidR="002E2C00" w:rsidRPr="00185766" w:rsidRDefault="002E2C00" w:rsidP="002E2C00">
            <w:pPr>
              <w:rPr>
                <w:rFonts w:ascii="Lucida Sans" w:hAnsi="Lucida Sans"/>
                <w:sz w:val="16"/>
                <w:szCs w:val="16"/>
              </w:rPr>
            </w:pPr>
            <w:r w:rsidRPr="00185766">
              <w:rPr>
                <w:rFonts w:ascii="Lucida Sans" w:hAnsi="Lucida Sans"/>
                <w:sz w:val="16"/>
                <w:szCs w:val="16"/>
              </w:rPr>
              <w:t>Minor</w:t>
            </w:r>
          </w:p>
        </w:tc>
        <w:tc>
          <w:tcPr>
            <w:tcW w:w="3069" w:type="dxa"/>
          </w:tcPr>
          <w:p w14:paraId="22187A2E" w14:textId="77777777" w:rsidR="002E2C00" w:rsidRPr="00185766" w:rsidRDefault="002E2C00" w:rsidP="002E2C00">
            <w:pPr>
              <w:rPr>
                <w:rFonts w:ascii="Lucida Sans" w:hAnsi="Lucida Sans"/>
                <w:sz w:val="16"/>
                <w:szCs w:val="16"/>
              </w:rPr>
            </w:pPr>
            <w:r w:rsidRPr="00185766">
              <w:rPr>
                <w:rFonts w:ascii="Lucida Sans" w:hAnsi="Lucida Sans"/>
                <w:sz w:val="16"/>
                <w:szCs w:val="16"/>
              </w:rPr>
              <w:t xml:space="preserve">Injuries or illness e.g. small cut or abrasion which require basic first aid treatment even in self-administered.  </w:t>
            </w:r>
          </w:p>
        </w:tc>
      </w:tr>
      <w:tr w:rsidR="002E2C00" w:rsidRPr="00185766" w14:paraId="48332588" w14:textId="77777777" w:rsidTr="002E2C00">
        <w:trPr>
          <w:trHeight w:val="431"/>
        </w:trPr>
        <w:tc>
          <w:tcPr>
            <w:tcW w:w="446" w:type="dxa"/>
          </w:tcPr>
          <w:p w14:paraId="3784BFAE" w14:textId="77777777" w:rsidR="002E2C00" w:rsidRPr="00185766" w:rsidRDefault="002E2C00" w:rsidP="002E2C00">
            <w:pPr>
              <w:rPr>
                <w:rFonts w:ascii="Lucida Sans" w:hAnsi="Lucida Sans"/>
                <w:sz w:val="16"/>
                <w:szCs w:val="16"/>
              </w:rPr>
            </w:pPr>
            <w:r w:rsidRPr="00185766">
              <w:rPr>
                <w:rFonts w:ascii="Lucida Sans" w:hAnsi="Lucida Sans"/>
                <w:sz w:val="16"/>
                <w:szCs w:val="16"/>
              </w:rPr>
              <w:t>3</w:t>
            </w:r>
          </w:p>
        </w:tc>
        <w:tc>
          <w:tcPr>
            <w:tcW w:w="1278" w:type="dxa"/>
          </w:tcPr>
          <w:p w14:paraId="7ABA3BF7" w14:textId="77777777" w:rsidR="002E2C00" w:rsidRPr="00185766" w:rsidRDefault="002E2C00" w:rsidP="002E2C00">
            <w:pPr>
              <w:rPr>
                <w:rFonts w:ascii="Lucida Sans" w:hAnsi="Lucida Sans"/>
                <w:sz w:val="16"/>
                <w:szCs w:val="16"/>
              </w:rPr>
            </w:pPr>
            <w:r w:rsidRPr="00185766">
              <w:rPr>
                <w:rFonts w:ascii="Lucida Sans" w:hAnsi="Lucida Sans"/>
                <w:sz w:val="16"/>
                <w:szCs w:val="16"/>
              </w:rPr>
              <w:t>Moderate</w:t>
            </w:r>
          </w:p>
        </w:tc>
        <w:tc>
          <w:tcPr>
            <w:tcW w:w="3069" w:type="dxa"/>
          </w:tcPr>
          <w:p w14:paraId="559B770E" w14:textId="77777777" w:rsidR="002E2C00" w:rsidRPr="00185766" w:rsidRDefault="002E2C00" w:rsidP="002E2C00">
            <w:pPr>
              <w:rPr>
                <w:rFonts w:ascii="Lucida Sans" w:hAnsi="Lucida Sans"/>
                <w:sz w:val="16"/>
                <w:szCs w:val="16"/>
              </w:rPr>
            </w:pPr>
            <w:r w:rsidRPr="00185766">
              <w:rPr>
                <w:rFonts w:ascii="Lucida Sans" w:hAnsi="Lucida Sans"/>
                <w:sz w:val="16"/>
                <w:szCs w:val="16"/>
              </w:rPr>
              <w:t xml:space="preserve">Injuries or illness e.g. strain or sprain requiring first aid or medical support.  </w:t>
            </w:r>
          </w:p>
        </w:tc>
      </w:tr>
      <w:tr w:rsidR="002E2C00" w:rsidRPr="00185766" w14:paraId="2F5BCECE" w14:textId="77777777" w:rsidTr="002E2C00">
        <w:trPr>
          <w:trHeight w:val="431"/>
        </w:trPr>
        <w:tc>
          <w:tcPr>
            <w:tcW w:w="446" w:type="dxa"/>
          </w:tcPr>
          <w:p w14:paraId="6D33BD40" w14:textId="77777777" w:rsidR="002E2C00" w:rsidRPr="00185766" w:rsidRDefault="002E2C00" w:rsidP="002E2C00">
            <w:pPr>
              <w:rPr>
                <w:rFonts w:ascii="Lucida Sans" w:hAnsi="Lucida Sans"/>
                <w:sz w:val="16"/>
                <w:szCs w:val="16"/>
              </w:rPr>
            </w:pPr>
            <w:r w:rsidRPr="00185766">
              <w:rPr>
                <w:rFonts w:ascii="Lucida Sans" w:hAnsi="Lucida Sans"/>
                <w:sz w:val="16"/>
                <w:szCs w:val="16"/>
              </w:rPr>
              <w:t>4</w:t>
            </w:r>
          </w:p>
        </w:tc>
        <w:tc>
          <w:tcPr>
            <w:tcW w:w="1278" w:type="dxa"/>
          </w:tcPr>
          <w:p w14:paraId="74F04133" w14:textId="77777777" w:rsidR="002E2C00" w:rsidRPr="00185766" w:rsidRDefault="002E2C00" w:rsidP="002E2C00">
            <w:pPr>
              <w:rPr>
                <w:rFonts w:ascii="Lucida Sans" w:hAnsi="Lucida Sans"/>
                <w:sz w:val="16"/>
                <w:szCs w:val="16"/>
              </w:rPr>
            </w:pPr>
            <w:r w:rsidRPr="00185766">
              <w:rPr>
                <w:rFonts w:ascii="Lucida Sans" w:hAnsi="Lucida Sans"/>
                <w:sz w:val="16"/>
                <w:szCs w:val="16"/>
              </w:rPr>
              <w:t xml:space="preserve">Major </w:t>
            </w:r>
          </w:p>
        </w:tc>
        <w:tc>
          <w:tcPr>
            <w:tcW w:w="3069" w:type="dxa"/>
          </w:tcPr>
          <w:p w14:paraId="40023298" w14:textId="77777777" w:rsidR="002E2C00" w:rsidRPr="00185766" w:rsidRDefault="002E2C00" w:rsidP="002E2C00">
            <w:pPr>
              <w:rPr>
                <w:rFonts w:ascii="Lucida Sans" w:hAnsi="Lucida Sans"/>
                <w:sz w:val="16"/>
                <w:szCs w:val="16"/>
              </w:rPr>
            </w:pPr>
            <w:r w:rsidRPr="00185766">
              <w:rPr>
                <w:rFonts w:ascii="Lucida Sans" w:hAnsi="Lucida Sans"/>
                <w:sz w:val="16"/>
                <w:szCs w:val="16"/>
              </w:rPr>
              <w:t>Injuries or illness e.g. broken bone requiring medical support &gt;24 hours and time off work &gt;4 weeks.</w:t>
            </w:r>
          </w:p>
        </w:tc>
      </w:tr>
      <w:tr w:rsidR="002E2C00" w:rsidRPr="00185766" w14:paraId="55C50F43" w14:textId="77777777" w:rsidTr="002E2C00">
        <w:trPr>
          <w:trHeight w:val="583"/>
        </w:trPr>
        <w:tc>
          <w:tcPr>
            <w:tcW w:w="446" w:type="dxa"/>
          </w:tcPr>
          <w:p w14:paraId="701989A7" w14:textId="77777777" w:rsidR="002E2C00" w:rsidRPr="00185766" w:rsidRDefault="002E2C00" w:rsidP="002E2C00">
            <w:pPr>
              <w:rPr>
                <w:rFonts w:ascii="Lucida Sans" w:hAnsi="Lucida Sans"/>
                <w:sz w:val="16"/>
                <w:szCs w:val="16"/>
              </w:rPr>
            </w:pPr>
            <w:r w:rsidRPr="00185766">
              <w:rPr>
                <w:rFonts w:ascii="Lucida Sans" w:hAnsi="Lucida Sans"/>
                <w:sz w:val="16"/>
                <w:szCs w:val="16"/>
              </w:rPr>
              <w:t>5</w:t>
            </w:r>
          </w:p>
        </w:tc>
        <w:tc>
          <w:tcPr>
            <w:tcW w:w="1278" w:type="dxa"/>
          </w:tcPr>
          <w:p w14:paraId="1EC2BD30" w14:textId="77777777" w:rsidR="002E2C00" w:rsidRPr="00185766" w:rsidRDefault="002E2C00" w:rsidP="002E2C00">
            <w:pPr>
              <w:rPr>
                <w:rFonts w:ascii="Lucida Sans" w:hAnsi="Lucida Sans"/>
                <w:sz w:val="16"/>
                <w:szCs w:val="16"/>
              </w:rPr>
            </w:pPr>
            <w:r w:rsidRPr="00185766">
              <w:rPr>
                <w:rFonts w:ascii="Lucida Sans" w:hAnsi="Lucida Sans"/>
                <w:sz w:val="16"/>
                <w:szCs w:val="16"/>
              </w:rPr>
              <w:t>Severe – extremely significant</w:t>
            </w:r>
          </w:p>
        </w:tc>
        <w:tc>
          <w:tcPr>
            <w:tcW w:w="3069" w:type="dxa"/>
          </w:tcPr>
          <w:p w14:paraId="2FE0951C" w14:textId="77777777" w:rsidR="002E2C00" w:rsidRPr="00185766" w:rsidRDefault="002E2C00" w:rsidP="002E2C00">
            <w:pPr>
              <w:rPr>
                <w:rFonts w:ascii="Lucida Sans" w:hAnsi="Lucida Sans"/>
                <w:sz w:val="16"/>
                <w:szCs w:val="16"/>
              </w:rPr>
            </w:pPr>
            <w:r w:rsidRPr="00185766">
              <w:rPr>
                <w:rFonts w:ascii="Lucida Sans" w:hAnsi="Lucida Sans"/>
                <w:sz w:val="16"/>
                <w:szCs w:val="16"/>
              </w:rPr>
              <w:t xml:space="preserve">Fatality or multiple serious injuries or illness requiring hospital admission or significant time off work.  </w:t>
            </w:r>
          </w:p>
        </w:tc>
      </w:tr>
    </w:tbl>
    <w:p w14:paraId="48868C94" w14:textId="4850B4ED" w:rsidR="001D1E79" w:rsidRDefault="001D1E79" w:rsidP="00530142"/>
    <w:p w14:paraId="5B39BF03" w14:textId="77777777" w:rsidR="001D1E79" w:rsidRDefault="001D1E79" w:rsidP="00530142"/>
    <w:p w14:paraId="3C5F0549" w14:textId="53C2A6FC" w:rsidR="00530142" w:rsidRDefault="00530142" w:rsidP="00530142"/>
    <w:p w14:paraId="3C5F054A" w14:textId="77777777" w:rsidR="00530142" w:rsidRDefault="00530142" w:rsidP="00530142"/>
    <w:p w14:paraId="3C5F054B" w14:textId="77777777" w:rsidR="00530142" w:rsidRDefault="00530142" w:rsidP="00530142"/>
    <w:p w14:paraId="3C5F054C" w14:textId="51F149E6" w:rsidR="00530142" w:rsidRDefault="00530142" w:rsidP="00530142"/>
    <w:p w14:paraId="30ACE994" w14:textId="4CC7DD34" w:rsidR="004470AF" w:rsidRDefault="004470AF" w:rsidP="00530142"/>
    <w:p w14:paraId="2A7DF6B9" w14:textId="7B7BA7A4" w:rsidR="004470AF" w:rsidRDefault="004470AF" w:rsidP="00530142"/>
    <w:p w14:paraId="51DB3723" w14:textId="77777777" w:rsidR="004470AF" w:rsidRDefault="004470AF" w:rsidP="00530142"/>
    <w:p w14:paraId="3C5F054D" w14:textId="6B38A39C" w:rsidR="00530142" w:rsidRDefault="00530142" w:rsidP="00530142"/>
    <w:p w14:paraId="3C5F054E" w14:textId="206232FC" w:rsidR="007361BE" w:rsidRDefault="007361BE" w:rsidP="00F1527D">
      <w:pPr>
        <w:rPr>
          <w:sz w:val="24"/>
          <w:szCs w:val="24"/>
        </w:rPr>
      </w:pPr>
    </w:p>
    <w:sectPr w:rsidR="007361BE" w:rsidSect="008C216A">
      <w:headerReference w:type="default" r:id="rId21"/>
      <w:footerReference w:type="default" r:id="rId22"/>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5666DD" w14:textId="77777777" w:rsidR="0097618E" w:rsidRDefault="0097618E" w:rsidP="00AC47B4">
      <w:pPr>
        <w:spacing w:after="0" w:line="240" w:lineRule="auto"/>
      </w:pPr>
      <w:r>
        <w:separator/>
      </w:r>
    </w:p>
  </w:endnote>
  <w:endnote w:type="continuationSeparator" w:id="0">
    <w:p w14:paraId="598CD3AF" w14:textId="77777777" w:rsidR="0097618E" w:rsidRDefault="0097618E" w:rsidP="00AC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0866117"/>
      <w:docPartObj>
        <w:docPartGallery w:val="Page Numbers (Bottom of Page)"/>
        <w:docPartUnique/>
      </w:docPartObj>
    </w:sdtPr>
    <w:sdtEndPr>
      <w:rPr>
        <w:noProof/>
      </w:rPr>
    </w:sdtEndPr>
    <w:sdtContent>
      <w:p w14:paraId="3C5F0559" w14:textId="20F7D98C" w:rsidR="00802F9F" w:rsidRDefault="00802F9F">
        <w:pPr>
          <w:pStyle w:val="Footer"/>
        </w:pPr>
        <w:r>
          <w:fldChar w:fldCharType="begin"/>
        </w:r>
        <w:r>
          <w:instrText xml:space="preserve"> PAGE   \* MERGEFORMAT </w:instrText>
        </w:r>
        <w:r>
          <w:fldChar w:fldCharType="separate"/>
        </w:r>
        <w:r>
          <w:rPr>
            <w:noProof/>
          </w:rPr>
          <w:t>1</w:t>
        </w:r>
        <w:r>
          <w:rPr>
            <w:noProof/>
          </w:rPr>
          <w:fldChar w:fldCharType="end"/>
        </w:r>
      </w:p>
    </w:sdtContent>
  </w:sdt>
  <w:p w14:paraId="3C5F055A" w14:textId="77777777" w:rsidR="00802F9F" w:rsidRDefault="00802F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7A4B23" w14:textId="77777777" w:rsidR="0097618E" w:rsidRDefault="0097618E" w:rsidP="00AC47B4">
      <w:pPr>
        <w:spacing w:after="0" w:line="240" w:lineRule="auto"/>
      </w:pPr>
      <w:r>
        <w:separator/>
      </w:r>
    </w:p>
  </w:footnote>
  <w:footnote w:type="continuationSeparator" w:id="0">
    <w:p w14:paraId="368587C5" w14:textId="77777777" w:rsidR="0097618E" w:rsidRDefault="0097618E" w:rsidP="00AC4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5F0557" w14:textId="77777777" w:rsidR="00802F9F" w:rsidRDefault="00802F9F"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Pr>
        <w:rFonts w:ascii="Georgia" w:hAnsi="Georgia"/>
        <w:color w:val="1F497D" w:themeColor="text2"/>
        <w:sz w:val="32"/>
      </w:rPr>
      <w:t>Assessment</w:t>
    </w:r>
  </w:p>
  <w:p w14:paraId="3C5F0558" w14:textId="77777777" w:rsidR="00802F9F" w:rsidRPr="00E64593" w:rsidRDefault="00802F9F"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Version: 2.3/2017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B5041"/>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40174F"/>
    <w:multiLevelType w:val="multilevel"/>
    <w:tmpl w:val="B96AC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7D4E64"/>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7557B84"/>
    <w:multiLevelType w:val="hybridMultilevel"/>
    <w:tmpl w:val="841A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03776E"/>
    <w:multiLevelType w:val="multilevel"/>
    <w:tmpl w:val="079AEB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0C9142A0"/>
    <w:multiLevelType w:val="hybridMultilevel"/>
    <w:tmpl w:val="2B18BE54"/>
    <w:lvl w:ilvl="0" w:tplc="268E6A5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EA5F10"/>
    <w:multiLevelType w:val="hybridMultilevel"/>
    <w:tmpl w:val="383CD226"/>
    <w:lvl w:ilvl="0" w:tplc="04090001">
      <w:start w:val="1"/>
      <w:numFmt w:val="bullet"/>
      <w:lvlText w:val=""/>
      <w:lvlJc w:val="left"/>
      <w:pPr>
        <w:ind w:left="675" w:hanging="360"/>
      </w:pPr>
      <w:rPr>
        <w:rFonts w:ascii="Symbol" w:hAnsi="Symbol" w:hint="default"/>
      </w:rPr>
    </w:lvl>
    <w:lvl w:ilvl="1" w:tplc="04090003" w:tentative="1">
      <w:start w:val="1"/>
      <w:numFmt w:val="bullet"/>
      <w:lvlText w:val="o"/>
      <w:lvlJc w:val="left"/>
      <w:pPr>
        <w:ind w:left="1395" w:hanging="360"/>
      </w:pPr>
      <w:rPr>
        <w:rFonts w:ascii="Courier New" w:hAnsi="Courier New" w:hint="default"/>
      </w:rPr>
    </w:lvl>
    <w:lvl w:ilvl="2" w:tplc="04090005" w:tentative="1">
      <w:start w:val="1"/>
      <w:numFmt w:val="bullet"/>
      <w:lvlText w:val=""/>
      <w:lvlJc w:val="left"/>
      <w:pPr>
        <w:ind w:left="2115" w:hanging="360"/>
      </w:pPr>
      <w:rPr>
        <w:rFonts w:ascii="Wingdings" w:hAnsi="Wingdings" w:hint="default"/>
      </w:rPr>
    </w:lvl>
    <w:lvl w:ilvl="3" w:tplc="04090001" w:tentative="1">
      <w:start w:val="1"/>
      <w:numFmt w:val="bullet"/>
      <w:lvlText w:val=""/>
      <w:lvlJc w:val="left"/>
      <w:pPr>
        <w:ind w:left="2835" w:hanging="360"/>
      </w:pPr>
      <w:rPr>
        <w:rFonts w:ascii="Symbol" w:hAnsi="Symbol" w:hint="default"/>
      </w:rPr>
    </w:lvl>
    <w:lvl w:ilvl="4" w:tplc="04090003" w:tentative="1">
      <w:start w:val="1"/>
      <w:numFmt w:val="bullet"/>
      <w:lvlText w:val="o"/>
      <w:lvlJc w:val="left"/>
      <w:pPr>
        <w:ind w:left="3555" w:hanging="360"/>
      </w:pPr>
      <w:rPr>
        <w:rFonts w:ascii="Courier New" w:hAnsi="Courier New" w:hint="default"/>
      </w:rPr>
    </w:lvl>
    <w:lvl w:ilvl="5" w:tplc="04090005" w:tentative="1">
      <w:start w:val="1"/>
      <w:numFmt w:val="bullet"/>
      <w:lvlText w:val=""/>
      <w:lvlJc w:val="left"/>
      <w:pPr>
        <w:ind w:left="4275" w:hanging="360"/>
      </w:pPr>
      <w:rPr>
        <w:rFonts w:ascii="Wingdings" w:hAnsi="Wingdings" w:hint="default"/>
      </w:rPr>
    </w:lvl>
    <w:lvl w:ilvl="6" w:tplc="04090001" w:tentative="1">
      <w:start w:val="1"/>
      <w:numFmt w:val="bullet"/>
      <w:lvlText w:val=""/>
      <w:lvlJc w:val="left"/>
      <w:pPr>
        <w:ind w:left="4995" w:hanging="360"/>
      </w:pPr>
      <w:rPr>
        <w:rFonts w:ascii="Symbol" w:hAnsi="Symbol" w:hint="default"/>
      </w:rPr>
    </w:lvl>
    <w:lvl w:ilvl="7" w:tplc="04090003" w:tentative="1">
      <w:start w:val="1"/>
      <w:numFmt w:val="bullet"/>
      <w:lvlText w:val="o"/>
      <w:lvlJc w:val="left"/>
      <w:pPr>
        <w:ind w:left="5715" w:hanging="360"/>
      </w:pPr>
      <w:rPr>
        <w:rFonts w:ascii="Courier New" w:hAnsi="Courier New" w:hint="default"/>
      </w:rPr>
    </w:lvl>
    <w:lvl w:ilvl="8" w:tplc="04090005" w:tentative="1">
      <w:start w:val="1"/>
      <w:numFmt w:val="bullet"/>
      <w:lvlText w:val=""/>
      <w:lvlJc w:val="left"/>
      <w:pPr>
        <w:ind w:left="6435" w:hanging="360"/>
      </w:pPr>
      <w:rPr>
        <w:rFonts w:ascii="Wingdings" w:hAnsi="Wingdings" w:hint="default"/>
      </w:rPr>
    </w:lvl>
  </w:abstractNum>
  <w:abstractNum w:abstractNumId="7" w15:restartNumberingAfterBreak="0">
    <w:nsid w:val="126A0EE0"/>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3D04BAB"/>
    <w:multiLevelType w:val="multilevel"/>
    <w:tmpl w:val="6E621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69F0322"/>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81A4FF0"/>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12F4148"/>
    <w:multiLevelType w:val="multilevel"/>
    <w:tmpl w:val="4E1C0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82B43FB"/>
    <w:multiLevelType w:val="hybridMultilevel"/>
    <w:tmpl w:val="6E10C586"/>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3" w15:restartNumberingAfterBreak="0">
    <w:nsid w:val="2EB106A3"/>
    <w:multiLevelType w:val="hybridMultilevel"/>
    <w:tmpl w:val="8E6C4276"/>
    <w:lvl w:ilvl="0" w:tplc="04090001">
      <w:start w:val="1"/>
      <w:numFmt w:val="bullet"/>
      <w:lvlText w:val=""/>
      <w:lvlJc w:val="left"/>
      <w:pPr>
        <w:ind w:left="675" w:hanging="360"/>
      </w:pPr>
      <w:rPr>
        <w:rFonts w:ascii="Symbol" w:hAnsi="Symbol" w:hint="default"/>
      </w:rPr>
    </w:lvl>
    <w:lvl w:ilvl="1" w:tplc="04090003" w:tentative="1">
      <w:start w:val="1"/>
      <w:numFmt w:val="bullet"/>
      <w:lvlText w:val="o"/>
      <w:lvlJc w:val="left"/>
      <w:pPr>
        <w:ind w:left="1395" w:hanging="360"/>
      </w:pPr>
      <w:rPr>
        <w:rFonts w:ascii="Courier New" w:hAnsi="Courier New" w:hint="default"/>
      </w:rPr>
    </w:lvl>
    <w:lvl w:ilvl="2" w:tplc="04090005" w:tentative="1">
      <w:start w:val="1"/>
      <w:numFmt w:val="bullet"/>
      <w:lvlText w:val=""/>
      <w:lvlJc w:val="left"/>
      <w:pPr>
        <w:ind w:left="2115" w:hanging="360"/>
      </w:pPr>
      <w:rPr>
        <w:rFonts w:ascii="Wingdings" w:hAnsi="Wingdings" w:hint="default"/>
      </w:rPr>
    </w:lvl>
    <w:lvl w:ilvl="3" w:tplc="04090001" w:tentative="1">
      <w:start w:val="1"/>
      <w:numFmt w:val="bullet"/>
      <w:lvlText w:val=""/>
      <w:lvlJc w:val="left"/>
      <w:pPr>
        <w:ind w:left="2835" w:hanging="360"/>
      </w:pPr>
      <w:rPr>
        <w:rFonts w:ascii="Symbol" w:hAnsi="Symbol" w:hint="default"/>
      </w:rPr>
    </w:lvl>
    <w:lvl w:ilvl="4" w:tplc="04090003" w:tentative="1">
      <w:start w:val="1"/>
      <w:numFmt w:val="bullet"/>
      <w:lvlText w:val="o"/>
      <w:lvlJc w:val="left"/>
      <w:pPr>
        <w:ind w:left="3555" w:hanging="360"/>
      </w:pPr>
      <w:rPr>
        <w:rFonts w:ascii="Courier New" w:hAnsi="Courier New" w:hint="default"/>
      </w:rPr>
    </w:lvl>
    <w:lvl w:ilvl="5" w:tplc="04090005" w:tentative="1">
      <w:start w:val="1"/>
      <w:numFmt w:val="bullet"/>
      <w:lvlText w:val=""/>
      <w:lvlJc w:val="left"/>
      <w:pPr>
        <w:ind w:left="4275" w:hanging="360"/>
      </w:pPr>
      <w:rPr>
        <w:rFonts w:ascii="Wingdings" w:hAnsi="Wingdings" w:hint="default"/>
      </w:rPr>
    </w:lvl>
    <w:lvl w:ilvl="6" w:tplc="04090001" w:tentative="1">
      <w:start w:val="1"/>
      <w:numFmt w:val="bullet"/>
      <w:lvlText w:val=""/>
      <w:lvlJc w:val="left"/>
      <w:pPr>
        <w:ind w:left="4995" w:hanging="360"/>
      </w:pPr>
      <w:rPr>
        <w:rFonts w:ascii="Symbol" w:hAnsi="Symbol" w:hint="default"/>
      </w:rPr>
    </w:lvl>
    <w:lvl w:ilvl="7" w:tplc="04090003" w:tentative="1">
      <w:start w:val="1"/>
      <w:numFmt w:val="bullet"/>
      <w:lvlText w:val="o"/>
      <w:lvlJc w:val="left"/>
      <w:pPr>
        <w:ind w:left="5715" w:hanging="360"/>
      </w:pPr>
      <w:rPr>
        <w:rFonts w:ascii="Courier New" w:hAnsi="Courier New" w:hint="default"/>
      </w:rPr>
    </w:lvl>
    <w:lvl w:ilvl="8" w:tplc="04090005" w:tentative="1">
      <w:start w:val="1"/>
      <w:numFmt w:val="bullet"/>
      <w:lvlText w:val=""/>
      <w:lvlJc w:val="left"/>
      <w:pPr>
        <w:ind w:left="6435" w:hanging="360"/>
      </w:pPr>
      <w:rPr>
        <w:rFonts w:ascii="Wingdings" w:hAnsi="Wingdings" w:hint="default"/>
      </w:rPr>
    </w:lvl>
  </w:abstractNum>
  <w:abstractNum w:abstractNumId="14" w15:restartNumberingAfterBreak="0">
    <w:nsid w:val="365221BA"/>
    <w:multiLevelType w:val="multilevel"/>
    <w:tmpl w:val="10CE0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99B278B"/>
    <w:multiLevelType w:val="hybridMultilevel"/>
    <w:tmpl w:val="623C1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566E5D"/>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CAF4FF3"/>
    <w:multiLevelType w:val="hybridMultilevel"/>
    <w:tmpl w:val="D1B24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23478C"/>
    <w:multiLevelType w:val="multilevel"/>
    <w:tmpl w:val="100C1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F912E07"/>
    <w:multiLevelType w:val="multilevel"/>
    <w:tmpl w:val="1B640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4EF2C13"/>
    <w:multiLevelType w:val="hybridMultilevel"/>
    <w:tmpl w:val="2C9CB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662AC4"/>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AD31346"/>
    <w:multiLevelType w:val="multilevel"/>
    <w:tmpl w:val="2AAED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4E320EF"/>
    <w:multiLevelType w:val="hybridMultilevel"/>
    <w:tmpl w:val="E2FC6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A160B2F"/>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A353DA4"/>
    <w:multiLevelType w:val="hybridMultilevel"/>
    <w:tmpl w:val="1CFC37F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6" w15:restartNumberingAfterBreak="0">
    <w:nsid w:val="6B4C1659"/>
    <w:multiLevelType w:val="hybridMultilevel"/>
    <w:tmpl w:val="054EF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A2D6E00"/>
    <w:multiLevelType w:val="hybridMultilevel"/>
    <w:tmpl w:val="91062A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9"/>
  </w:num>
  <w:num w:numId="2">
    <w:abstractNumId w:val="27"/>
  </w:num>
  <w:num w:numId="3">
    <w:abstractNumId w:val="5"/>
  </w:num>
  <w:num w:numId="4">
    <w:abstractNumId w:val="12"/>
  </w:num>
  <w:num w:numId="5">
    <w:abstractNumId w:val="1"/>
  </w:num>
  <w:num w:numId="6">
    <w:abstractNumId w:val="4"/>
  </w:num>
  <w:num w:numId="7">
    <w:abstractNumId w:val="14"/>
  </w:num>
  <w:num w:numId="8">
    <w:abstractNumId w:val="19"/>
  </w:num>
  <w:num w:numId="9">
    <w:abstractNumId w:val="22"/>
  </w:num>
  <w:num w:numId="10">
    <w:abstractNumId w:val="18"/>
  </w:num>
  <w:num w:numId="11">
    <w:abstractNumId w:val="7"/>
  </w:num>
  <w:num w:numId="12">
    <w:abstractNumId w:val="8"/>
  </w:num>
  <w:num w:numId="13">
    <w:abstractNumId w:val="11"/>
  </w:num>
  <w:num w:numId="14">
    <w:abstractNumId w:val="15"/>
  </w:num>
  <w:num w:numId="15">
    <w:abstractNumId w:val="26"/>
  </w:num>
  <w:num w:numId="16">
    <w:abstractNumId w:val="13"/>
  </w:num>
  <w:num w:numId="17">
    <w:abstractNumId w:val="23"/>
  </w:num>
  <w:num w:numId="18">
    <w:abstractNumId w:val="20"/>
  </w:num>
  <w:num w:numId="19">
    <w:abstractNumId w:val="6"/>
  </w:num>
  <w:num w:numId="20">
    <w:abstractNumId w:val="17"/>
  </w:num>
  <w:num w:numId="21">
    <w:abstractNumId w:val="3"/>
  </w:num>
  <w:num w:numId="22">
    <w:abstractNumId w:val="25"/>
  </w:num>
  <w:num w:numId="23">
    <w:abstractNumId w:val="9"/>
  </w:num>
  <w:num w:numId="24">
    <w:abstractNumId w:val="2"/>
  </w:num>
  <w:num w:numId="25">
    <w:abstractNumId w:val="0"/>
  </w:num>
  <w:num w:numId="26">
    <w:abstractNumId w:val="10"/>
  </w:num>
  <w:num w:numId="27">
    <w:abstractNumId w:val="16"/>
  </w:num>
  <w:num w:numId="28">
    <w:abstractNumId w:val="24"/>
  </w:num>
  <w:num w:numId="29">
    <w:abstractNumId w:val="21"/>
  </w:num>
  <w:num w:numId="30">
    <w:abstractNumId w:val="2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C214B"/>
    <w:rsid w:val="00000696"/>
    <w:rsid w:val="00001287"/>
    <w:rsid w:val="00001FFA"/>
    <w:rsid w:val="00005D1D"/>
    <w:rsid w:val="00010DCA"/>
    <w:rsid w:val="00010FCB"/>
    <w:rsid w:val="000126CB"/>
    <w:rsid w:val="00012D7A"/>
    <w:rsid w:val="00024DAD"/>
    <w:rsid w:val="00027715"/>
    <w:rsid w:val="00033835"/>
    <w:rsid w:val="00034476"/>
    <w:rsid w:val="000354BA"/>
    <w:rsid w:val="0003686D"/>
    <w:rsid w:val="00040853"/>
    <w:rsid w:val="00041D73"/>
    <w:rsid w:val="0004417F"/>
    <w:rsid w:val="00044942"/>
    <w:rsid w:val="00044B80"/>
    <w:rsid w:val="00055796"/>
    <w:rsid w:val="000559E5"/>
    <w:rsid w:val="000618BF"/>
    <w:rsid w:val="0006375A"/>
    <w:rsid w:val="000670A4"/>
    <w:rsid w:val="00070D24"/>
    <w:rsid w:val="00073C24"/>
    <w:rsid w:val="0007472F"/>
    <w:rsid w:val="00082AB9"/>
    <w:rsid w:val="0008455A"/>
    <w:rsid w:val="00085806"/>
    <w:rsid w:val="00085B98"/>
    <w:rsid w:val="00094F71"/>
    <w:rsid w:val="00097293"/>
    <w:rsid w:val="000A248D"/>
    <w:rsid w:val="000A2D02"/>
    <w:rsid w:val="000A4A11"/>
    <w:rsid w:val="000B0F92"/>
    <w:rsid w:val="000B7597"/>
    <w:rsid w:val="000C4E23"/>
    <w:rsid w:val="000C4FAC"/>
    <w:rsid w:val="000C584B"/>
    <w:rsid w:val="000C5FCD"/>
    <w:rsid w:val="000C6C98"/>
    <w:rsid w:val="000C734A"/>
    <w:rsid w:val="000D265D"/>
    <w:rsid w:val="000D6DA0"/>
    <w:rsid w:val="000E211C"/>
    <w:rsid w:val="000E4942"/>
    <w:rsid w:val="000E59FD"/>
    <w:rsid w:val="000E60A3"/>
    <w:rsid w:val="000E76F2"/>
    <w:rsid w:val="000F3A6A"/>
    <w:rsid w:val="000F7BD4"/>
    <w:rsid w:val="0010289E"/>
    <w:rsid w:val="00105A0F"/>
    <w:rsid w:val="00105B57"/>
    <w:rsid w:val="00107CDC"/>
    <w:rsid w:val="00114030"/>
    <w:rsid w:val="00116D9B"/>
    <w:rsid w:val="0011721E"/>
    <w:rsid w:val="0011791A"/>
    <w:rsid w:val="001205C3"/>
    <w:rsid w:val="0012482F"/>
    <w:rsid w:val="00124DF9"/>
    <w:rsid w:val="00133077"/>
    <w:rsid w:val="0013426F"/>
    <w:rsid w:val="00137D9F"/>
    <w:rsid w:val="00140E8A"/>
    <w:rsid w:val="00147C5C"/>
    <w:rsid w:val="00155D42"/>
    <w:rsid w:val="001611F8"/>
    <w:rsid w:val="00166A4C"/>
    <w:rsid w:val="001674E1"/>
    <w:rsid w:val="00170B84"/>
    <w:rsid w:val="001800EB"/>
    <w:rsid w:val="001800FB"/>
    <w:rsid w:val="00180261"/>
    <w:rsid w:val="00180AF6"/>
    <w:rsid w:val="0018326E"/>
    <w:rsid w:val="001847B9"/>
    <w:rsid w:val="00185CB7"/>
    <w:rsid w:val="00187567"/>
    <w:rsid w:val="001909C9"/>
    <w:rsid w:val="0019377A"/>
    <w:rsid w:val="001A09B8"/>
    <w:rsid w:val="001A1709"/>
    <w:rsid w:val="001A1CAB"/>
    <w:rsid w:val="001A292A"/>
    <w:rsid w:val="001A32D6"/>
    <w:rsid w:val="001A52C9"/>
    <w:rsid w:val="001A6E94"/>
    <w:rsid w:val="001A7FD3"/>
    <w:rsid w:val="001B01C0"/>
    <w:rsid w:val="001B0845"/>
    <w:rsid w:val="001B1342"/>
    <w:rsid w:val="001B2773"/>
    <w:rsid w:val="001B4339"/>
    <w:rsid w:val="001B62AD"/>
    <w:rsid w:val="001C36F2"/>
    <w:rsid w:val="001C4518"/>
    <w:rsid w:val="001C5A56"/>
    <w:rsid w:val="001D0DCB"/>
    <w:rsid w:val="001D1E79"/>
    <w:rsid w:val="001D2CE5"/>
    <w:rsid w:val="001D5C4A"/>
    <w:rsid w:val="001D6808"/>
    <w:rsid w:val="001E2AAE"/>
    <w:rsid w:val="001E2BD4"/>
    <w:rsid w:val="001E4A0A"/>
    <w:rsid w:val="001E4E5C"/>
    <w:rsid w:val="001E5435"/>
    <w:rsid w:val="001F09E1"/>
    <w:rsid w:val="001F142F"/>
    <w:rsid w:val="001F2C91"/>
    <w:rsid w:val="001F7CA3"/>
    <w:rsid w:val="00204367"/>
    <w:rsid w:val="00206901"/>
    <w:rsid w:val="00206B86"/>
    <w:rsid w:val="00210954"/>
    <w:rsid w:val="00222C44"/>
    <w:rsid w:val="00222D79"/>
    <w:rsid w:val="00223C86"/>
    <w:rsid w:val="00232EB0"/>
    <w:rsid w:val="00236EDC"/>
    <w:rsid w:val="00241F4E"/>
    <w:rsid w:val="00246B6F"/>
    <w:rsid w:val="00253B73"/>
    <w:rsid w:val="00256722"/>
    <w:rsid w:val="002607CF"/>
    <w:rsid w:val="002635D1"/>
    <w:rsid w:val="00271C94"/>
    <w:rsid w:val="00274F2E"/>
    <w:rsid w:val="002770D4"/>
    <w:rsid w:val="002860FE"/>
    <w:rsid w:val="002871EB"/>
    <w:rsid w:val="002A2D8C"/>
    <w:rsid w:val="002A32DB"/>
    <w:rsid w:val="002A35C1"/>
    <w:rsid w:val="002A631F"/>
    <w:rsid w:val="002A7C41"/>
    <w:rsid w:val="002B246E"/>
    <w:rsid w:val="002B2901"/>
    <w:rsid w:val="002C0286"/>
    <w:rsid w:val="002C29DD"/>
    <w:rsid w:val="002C2F81"/>
    <w:rsid w:val="002C33C6"/>
    <w:rsid w:val="002D05EC"/>
    <w:rsid w:val="002D1086"/>
    <w:rsid w:val="002D318C"/>
    <w:rsid w:val="002D6018"/>
    <w:rsid w:val="002E2C00"/>
    <w:rsid w:val="002E38DC"/>
    <w:rsid w:val="002E64AC"/>
    <w:rsid w:val="002F3BF7"/>
    <w:rsid w:val="002F5C84"/>
    <w:rsid w:val="002F68E1"/>
    <w:rsid w:val="002F7755"/>
    <w:rsid w:val="003053D5"/>
    <w:rsid w:val="00305F83"/>
    <w:rsid w:val="00312ADB"/>
    <w:rsid w:val="003210A0"/>
    <w:rsid w:val="00321A91"/>
    <w:rsid w:val="00321C83"/>
    <w:rsid w:val="0032678E"/>
    <w:rsid w:val="0033042F"/>
    <w:rsid w:val="00332B4C"/>
    <w:rsid w:val="0033543E"/>
    <w:rsid w:val="00337BD9"/>
    <w:rsid w:val="0034005E"/>
    <w:rsid w:val="00341CED"/>
    <w:rsid w:val="0034511B"/>
    <w:rsid w:val="00345452"/>
    <w:rsid w:val="00346858"/>
    <w:rsid w:val="00347838"/>
    <w:rsid w:val="003557D7"/>
    <w:rsid w:val="00355E36"/>
    <w:rsid w:val="0036014E"/>
    <w:rsid w:val="00361F09"/>
    <w:rsid w:val="00363BC7"/>
    <w:rsid w:val="003758D3"/>
    <w:rsid w:val="00376463"/>
    <w:rsid w:val="003769A8"/>
    <w:rsid w:val="00382484"/>
    <w:rsid w:val="003A1818"/>
    <w:rsid w:val="003B4F4C"/>
    <w:rsid w:val="003B62E8"/>
    <w:rsid w:val="003C6B63"/>
    <w:rsid w:val="003C7C7E"/>
    <w:rsid w:val="003D673B"/>
    <w:rsid w:val="003E3E05"/>
    <w:rsid w:val="003E4E89"/>
    <w:rsid w:val="003F1281"/>
    <w:rsid w:val="003F1A18"/>
    <w:rsid w:val="003F2EF6"/>
    <w:rsid w:val="003F49F3"/>
    <w:rsid w:val="003F5BE9"/>
    <w:rsid w:val="003F70B0"/>
    <w:rsid w:val="00400FE0"/>
    <w:rsid w:val="004014C3"/>
    <w:rsid w:val="00401B99"/>
    <w:rsid w:val="00414C62"/>
    <w:rsid w:val="00420761"/>
    <w:rsid w:val="004259E0"/>
    <w:rsid w:val="00426F08"/>
    <w:rsid w:val="004275F1"/>
    <w:rsid w:val="004337ED"/>
    <w:rsid w:val="00436AF8"/>
    <w:rsid w:val="004375F6"/>
    <w:rsid w:val="004452CA"/>
    <w:rsid w:val="004459F4"/>
    <w:rsid w:val="004470AF"/>
    <w:rsid w:val="00451092"/>
    <w:rsid w:val="0045152F"/>
    <w:rsid w:val="00453065"/>
    <w:rsid w:val="00453B62"/>
    <w:rsid w:val="004564FC"/>
    <w:rsid w:val="004601E9"/>
    <w:rsid w:val="00461F5D"/>
    <w:rsid w:val="0047445C"/>
    <w:rsid w:val="0047550C"/>
    <w:rsid w:val="0047605E"/>
    <w:rsid w:val="004768EF"/>
    <w:rsid w:val="004779F8"/>
    <w:rsid w:val="00484EE8"/>
    <w:rsid w:val="00486BA2"/>
    <w:rsid w:val="00487488"/>
    <w:rsid w:val="00490C37"/>
    <w:rsid w:val="00496177"/>
    <w:rsid w:val="00496A6B"/>
    <w:rsid w:val="004A24A5"/>
    <w:rsid w:val="004A2529"/>
    <w:rsid w:val="004A34B0"/>
    <w:rsid w:val="004A4639"/>
    <w:rsid w:val="004B03B9"/>
    <w:rsid w:val="004B1961"/>
    <w:rsid w:val="004B204F"/>
    <w:rsid w:val="004C1D8F"/>
    <w:rsid w:val="004C2A99"/>
    <w:rsid w:val="004C559E"/>
    <w:rsid w:val="004C5714"/>
    <w:rsid w:val="004D2010"/>
    <w:rsid w:val="004D442C"/>
    <w:rsid w:val="004D4EBB"/>
    <w:rsid w:val="004E0B6F"/>
    <w:rsid w:val="004E59E3"/>
    <w:rsid w:val="004E7DF2"/>
    <w:rsid w:val="004F2419"/>
    <w:rsid w:val="004F241A"/>
    <w:rsid w:val="004F2903"/>
    <w:rsid w:val="004F3435"/>
    <w:rsid w:val="00500E01"/>
    <w:rsid w:val="005015F2"/>
    <w:rsid w:val="00505824"/>
    <w:rsid w:val="00507589"/>
    <w:rsid w:val="005221F0"/>
    <w:rsid w:val="00522DA5"/>
    <w:rsid w:val="00522F70"/>
    <w:rsid w:val="0052309E"/>
    <w:rsid w:val="005271F3"/>
    <w:rsid w:val="00530142"/>
    <w:rsid w:val="00533146"/>
    <w:rsid w:val="00533B4C"/>
    <w:rsid w:val="00533C90"/>
    <w:rsid w:val="00534F17"/>
    <w:rsid w:val="00540C91"/>
    <w:rsid w:val="00541522"/>
    <w:rsid w:val="00541922"/>
    <w:rsid w:val="00543E4A"/>
    <w:rsid w:val="0054687F"/>
    <w:rsid w:val="0056022D"/>
    <w:rsid w:val="00567BD2"/>
    <w:rsid w:val="00575803"/>
    <w:rsid w:val="00577601"/>
    <w:rsid w:val="00577FEC"/>
    <w:rsid w:val="00585152"/>
    <w:rsid w:val="00586AE4"/>
    <w:rsid w:val="005901AF"/>
    <w:rsid w:val="00590645"/>
    <w:rsid w:val="0059266B"/>
    <w:rsid w:val="005932CA"/>
    <w:rsid w:val="0059359A"/>
    <w:rsid w:val="00593BAE"/>
    <w:rsid w:val="00596D1E"/>
    <w:rsid w:val="005A607F"/>
    <w:rsid w:val="005A64A3"/>
    <w:rsid w:val="005A72DC"/>
    <w:rsid w:val="005A7977"/>
    <w:rsid w:val="005B30AB"/>
    <w:rsid w:val="005C0FAF"/>
    <w:rsid w:val="005C214B"/>
    <w:rsid w:val="005C545E"/>
    <w:rsid w:val="005D0ACF"/>
    <w:rsid w:val="005D0AED"/>
    <w:rsid w:val="005D1D23"/>
    <w:rsid w:val="005D2194"/>
    <w:rsid w:val="005D6322"/>
    <w:rsid w:val="005D772F"/>
    <w:rsid w:val="005D7866"/>
    <w:rsid w:val="005E0DEF"/>
    <w:rsid w:val="005E205D"/>
    <w:rsid w:val="005E442E"/>
    <w:rsid w:val="005F0267"/>
    <w:rsid w:val="005F20B4"/>
    <w:rsid w:val="00600D37"/>
    <w:rsid w:val="00602958"/>
    <w:rsid w:val="0061204B"/>
    <w:rsid w:val="00615672"/>
    <w:rsid w:val="0061632C"/>
    <w:rsid w:val="00616963"/>
    <w:rsid w:val="00621340"/>
    <w:rsid w:val="00626B76"/>
    <w:rsid w:val="006417F0"/>
    <w:rsid w:val="006422F6"/>
    <w:rsid w:val="00646097"/>
    <w:rsid w:val="006507FB"/>
    <w:rsid w:val="00650CBC"/>
    <w:rsid w:val="00652EC7"/>
    <w:rsid w:val="00653DD3"/>
    <w:rsid w:val="0065453E"/>
    <w:rsid w:val="00654F86"/>
    <w:rsid w:val="006558D5"/>
    <w:rsid w:val="006619CB"/>
    <w:rsid w:val="00661BEB"/>
    <w:rsid w:val="00662342"/>
    <w:rsid w:val="0066407A"/>
    <w:rsid w:val="00671D3B"/>
    <w:rsid w:val="0067220D"/>
    <w:rsid w:val="0067375F"/>
    <w:rsid w:val="006762D2"/>
    <w:rsid w:val="006764BF"/>
    <w:rsid w:val="00676FA5"/>
    <w:rsid w:val="00685B62"/>
    <w:rsid w:val="00686895"/>
    <w:rsid w:val="00691E1A"/>
    <w:rsid w:val="006A29A5"/>
    <w:rsid w:val="006A3F39"/>
    <w:rsid w:val="006A50BA"/>
    <w:rsid w:val="006B0714"/>
    <w:rsid w:val="006B078E"/>
    <w:rsid w:val="006B42EF"/>
    <w:rsid w:val="006B5B3A"/>
    <w:rsid w:val="006B65DD"/>
    <w:rsid w:val="006C224F"/>
    <w:rsid w:val="006C41D5"/>
    <w:rsid w:val="006C5027"/>
    <w:rsid w:val="006C66BF"/>
    <w:rsid w:val="006D3C18"/>
    <w:rsid w:val="006D6844"/>
    <w:rsid w:val="006D7D78"/>
    <w:rsid w:val="006E4961"/>
    <w:rsid w:val="007041AF"/>
    <w:rsid w:val="00714975"/>
    <w:rsid w:val="00715772"/>
    <w:rsid w:val="00715C49"/>
    <w:rsid w:val="00716F42"/>
    <w:rsid w:val="007218DD"/>
    <w:rsid w:val="00722A7F"/>
    <w:rsid w:val="00726ECC"/>
    <w:rsid w:val="007270C9"/>
    <w:rsid w:val="00731F50"/>
    <w:rsid w:val="00732136"/>
    <w:rsid w:val="0073372A"/>
    <w:rsid w:val="007361BE"/>
    <w:rsid w:val="00736CAF"/>
    <w:rsid w:val="007434AF"/>
    <w:rsid w:val="00753FFD"/>
    <w:rsid w:val="00754130"/>
    <w:rsid w:val="00757F2A"/>
    <w:rsid w:val="00761A72"/>
    <w:rsid w:val="00761C74"/>
    <w:rsid w:val="00763593"/>
    <w:rsid w:val="00777628"/>
    <w:rsid w:val="00785A8F"/>
    <w:rsid w:val="0079362C"/>
    <w:rsid w:val="0079424F"/>
    <w:rsid w:val="007A2D4B"/>
    <w:rsid w:val="007A72FE"/>
    <w:rsid w:val="007B2D30"/>
    <w:rsid w:val="007C2470"/>
    <w:rsid w:val="007C29E3"/>
    <w:rsid w:val="007C3CC0"/>
    <w:rsid w:val="007C46C7"/>
    <w:rsid w:val="007C50AE"/>
    <w:rsid w:val="007D3D09"/>
    <w:rsid w:val="007D4F69"/>
    <w:rsid w:val="007D5007"/>
    <w:rsid w:val="007D5D55"/>
    <w:rsid w:val="007E2445"/>
    <w:rsid w:val="007F1D5A"/>
    <w:rsid w:val="00800795"/>
    <w:rsid w:val="0080233A"/>
    <w:rsid w:val="00802F9F"/>
    <w:rsid w:val="00806B3D"/>
    <w:rsid w:val="00815A9A"/>
    <w:rsid w:val="00815D63"/>
    <w:rsid w:val="0081625B"/>
    <w:rsid w:val="00824EA1"/>
    <w:rsid w:val="00834223"/>
    <w:rsid w:val="008415D4"/>
    <w:rsid w:val="00844F2E"/>
    <w:rsid w:val="00847448"/>
    <w:rsid w:val="00847485"/>
    <w:rsid w:val="00851186"/>
    <w:rsid w:val="00853926"/>
    <w:rsid w:val="008561C9"/>
    <w:rsid w:val="0085740C"/>
    <w:rsid w:val="00860115"/>
    <w:rsid w:val="00860E74"/>
    <w:rsid w:val="008715F0"/>
    <w:rsid w:val="00880842"/>
    <w:rsid w:val="00891247"/>
    <w:rsid w:val="0089263B"/>
    <w:rsid w:val="008A0F1D"/>
    <w:rsid w:val="008A1127"/>
    <w:rsid w:val="008A1D7D"/>
    <w:rsid w:val="008A3E24"/>
    <w:rsid w:val="008B08F6"/>
    <w:rsid w:val="008B2267"/>
    <w:rsid w:val="008B35FC"/>
    <w:rsid w:val="008B3B39"/>
    <w:rsid w:val="008C1B08"/>
    <w:rsid w:val="008C216A"/>
    <w:rsid w:val="008C557F"/>
    <w:rsid w:val="008D0BAD"/>
    <w:rsid w:val="008D11DE"/>
    <w:rsid w:val="008D40F1"/>
    <w:rsid w:val="008D7EA7"/>
    <w:rsid w:val="008F0C2A"/>
    <w:rsid w:val="008F326F"/>
    <w:rsid w:val="008F37C0"/>
    <w:rsid w:val="008F3AA5"/>
    <w:rsid w:val="009117F1"/>
    <w:rsid w:val="00913DC1"/>
    <w:rsid w:val="00920763"/>
    <w:rsid w:val="0092228E"/>
    <w:rsid w:val="009402B4"/>
    <w:rsid w:val="00941051"/>
    <w:rsid w:val="00942190"/>
    <w:rsid w:val="00946DF9"/>
    <w:rsid w:val="009534F0"/>
    <w:rsid w:val="009539A7"/>
    <w:rsid w:val="00953AC7"/>
    <w:rsid w:val="00961063"/>
    <w:rsid w:val="009636C6"/>
    <w:rsid w:val="009671C0"/>
    <w:rsid w:val="0097038D"/>
    <w:rsid w:val="00970CE3"/>
    <w:rsid w:val="0097618E"/>
    <w:rsid w:val="00980BA8"/>
    <w:rsid w:val="00981ABD"/>
    <w:rsid w:val="00984F58"/>
    <w:rsid w:val="009936B2"/>
    <w:rsid w:val="00994D96"/>
    <w:rsid w:val="00996FD5"/>
    <w:rsid w:val="009A03D5"/>
    <w:rsid w:val="009A095A"/>
    <w:rsid w:val="009A2665"/>
    <w:rsid w:val="009A57C6"/>
    <w:rsid w:val="009A6BA2"/>
    <w:rsid w:val="009B252C"/>
    <w:rsid w:val="009B4008"/>
    <w:rsid w:val="009C3528"/>
    <w:rsid w:val="009C6E67"/>
    <w:rsid w:val="009D3362"/>
    <w:rsid w:val="009E164C"/>
    <w:rsid w:val="009E3539"/>
    <w:rsid w:val="009E38E0"/>
    <w:rsid w:val="009F036F"/>
    <w:rsid w:val="009F042A"/>
    <w:rsid w:val="009F0EF9"/>
    <w:rsid w:val="009F19A1"/>
    <w:rsid w:val="009F7E71"/>
    <w:rsid w:val="00A004D6"/>
    <w:rsid w:val="00A02BC8"/>
    <w:rsid w:val="00A030F8"/>
    <w:rsid w:val="00A03B9B"/>
    <w:rsid w:val="00A06526"/>
    <w:rsid w:val="00A11649"/>
    <w:rsid w:val="00A11EED"/>
    <w:rsid w:val="00A156C3"/>
    <w:rsid w:val="00A20A94"/>
    <w:rsid w:val="00A21B7B"/>
    <w:rsid w:val="00A221E3"/>
    <w:rsid w:val="00A231B4"/>
    <w:rsid w:val="00A24331"/>
    <w:rsid w:val="00A26576"/>
    <w:rsid w:val="00A301ED"/>
    <w:rsid w:val="00A31B98"/>
    <w:rsid w:val="00A346CB"/>
    <w:rsid w:val="00A37901"/>
    <w:rsid w:val="00A37D70"/>
    <w:rsid w:val="00A40C69"/>
    <w:rsid w:val="00A414FB"/>
    <w:rsid w:val="00A464D6"/>
    <w:rsid w:val="00A46FA9"/>
    <w:rsid w:val="00A52FB5"/>
    <w:rsid w:val="00A539AF"/>
    <w:rsid w:val="00A55E99"/>
    <w:rsid w:val="00A57C76"/>
    <w:rsid w:val="00A63290"/>
    <w:rsid w:val="00A63A95"/>
    <w:rsid w:val="00A65ADE"/>
    <w:rsid w:val="00A6700C"/>
    <w:rsid w:val="00A704A1"/>
    <w:rsid w:val="00A71729"/>
    <w:rsid w:val="00A751C7"/>
    <w:rsid w:val="00A76BC5"/>
    <w:rsid w:val="00A81FB4"/>
    <w:rsid w:val="00A83076"/>
    <w:rsid w:val="00A86869"/>
    <w:rsid w:val="00A86B3F"/>
    <w:rsid w:val="00A874FA"/>
    <w:rsid w:val="00A94BB7"/>
    <w:rsid w:val="00AA0D7D"/>
    <w:rsid w:val="00AA2152"/>
    <w:rsid w:val="00AA24FA"/>
    <w:rsid w:val="00AA2E7C"/>
    <w:rsid w:val="00AA5394"/>
    <w:rsid w:val="00AB104C"/>
    <w:rsid w:val="00AB3F60"/>
    <w:rsid w:val="00AB4070"/>
    <w:rsid w:val="00AB6277"/>
    <w:rsid w:val="00AB659E"/>
    <w:rsid w:val="00AB6B76"/>
    <w:rsid w:val="00AB74B6"/>
    <w:rsid w:val="00AC0E5F"/>
    <w:rsid w:val="00AC17D9"/>
    <w:rsid w:val="00AC47B4"/>
    <w:rsid w:val="00AD2B7B"/>
    <w:rsid w:val="00AE3BA6"/>
    <w:rsid w:val="00AE4B0C"/>
    <w:rsid w:val="00AE5076"/>
    <w:rsid w:val="00AE68C3"/>
    <w:rsid w:val="00AE7687"/>
    <w:rsid w:val="00AE7C0B"/>
    <w:rsid w:val="00AF1D19"/>
    <w:rsid w:val="00AF5284"/>
    <w:rsid w:val="00B04584"/>
    <w:rsid w:val="00B05A18"/>
    <w:rsid w:val="00B06C82"/>
    <w:rsid w:val="00B07FDE"/>
    <w:rsid w:val="00B1244C"/>
    <w:rsid w:val="00B14945"/>
    <w:rsid w:val="00B16CCA"/>
    <w:rsid w:val="00B17ED6"/>
    <w:rsid w:val="00B218CA"/>
    <w:rsid w:val="00B22241"/>
    <w:rsid w:val="00B24B7C"/>
    <w:rsid w:val="00B3132E"/>
    <w:rsid w:val="00B468E7"/>
    <w:rsid w:val="00B5426F"/>
    <w:rsid w:val="00B55DCE"/>
    <w:rsid w:val="00B56E78"/>
    <w:rsid w:val="00B62F5C"/>
    <w:rsid w:val="00B637BD"/>
    <w:rsid w:val="00B64A95"/>
    <w:rsid w:val="00B6727D"/>
    <w:rsid w:val="00B720FC"/>
    <w:rsid w:val="00B817BD"/>
    <w:rsid w:val="00B82D46"/>
    <w:rsid w:val="00B91535"/>
    <w:rsid w:val="00B97B27"/>
    <w:rsid w:val="00BA20A6"/>
    <w:rsid w:val="00BB3642"/>
    <w:rsid w:val="00BC25C1"/>
    <w:rsid w:val="00BC4701"/>
    <w:rsid w:val="00BC5128"/>
    <w:rsid w:val="00BD0504"/>
    <w:rsid w:val="00BD558D"/>
    <w:rsid w:val="00BD5887"/>
    <w:rsid w:val="00BD6E5C"/>
    <w:rsid w:val="00BF095F"/>
    <w:rsid w:val="00BF0E7F"/>
    <w:rsid w:val="00BF0ECC"/>
    <w:rsid w:val="00BF4272"/>
    <w:rsid w:val="00C025BA"/>
    <w:rsid w:val="00C0480E"/>
    <w:rsid w:val="00C0738B"/>
    <w:rsid w:val="00C13974"/>
    <w:rsid w:val="00C139F9"/>
    <w:rsid w:val="00C1481E"/>
    <w:rsid w:val="00C16BCB"/>
    <w:rsid w:val="00C33747"/>
    <w:rsid w:val="00C34232"/>
    <w:rsid w:val="00C3431B"/>
    <w:rsid w:val="00C36B40"/>
    <w:rsid w:val="00C40DCF"/>
    <w:rsid w:val="00C45622"/>
    <w:rsid w:val="00C469E6"/>
    <w:rsid w:val="00C474A8"/>
    <w:rsid w:val="00C52E9B"/>
    <w:rsid w:val="00C600F2"/>
    <w:rsid w:val="00C6072F"/>
    <w:rsid w:val="00C6378F"/>
    <w:rsid w:val="00C642F4"/>
    <w:rsid w:val="00C6430D"/>
    <w:rsid w:val="00C734C7"/>
    <w:rsid w:val="00C75D01"/>
    <w:rsid w:val="00C822A5"/>
    <w:rsid w:val="00C83597"/>
    <w:rsid w:val="00C838B3"/>
    <w:rsid w:val="00C84043"/>
    <w:rsid w:val="00C84126"/>
    <w:rsid w:val="00C86C4F"/>
    <w:rsid w:val="00C90665"/>
    <w:rsid w:val="00C92DE2"/>
    <w:rsid w:val="00C9586E"/>
    <w:rsid w:val="00C96C30"/>
    <w:rsid w:val="00CA1A89"/>
    <w:rsid w:val="00CB3623"/>
    <w:rsid w:val="00CB4A25"/>
    <w:rsid w:val="00CB512B"/>
    <w:rsid w:val="00CB5A64"/>
    <w:rsid w:val="00CC1151"/>
    <w:rsid w:val="00CC228A"/>
    <w:rsid w:val="00CC2B66"/>
    <w:rsid w:val="00CD3884"/>
    <w:rsid w:val="00CD7904"/>
    <w:rsid w:val="00CE066B"/>
    <w:rsid w:val="00CE0971"/>
    <w:rsid w:val="00CE1A5E"/>
    <w:rsid w:val="00CE1AAA"/>
    <w:rsid w:val="00CE5B1E"/>
    <w:rsid w:val="00CE6D83"/>
    <w:rsid w:val="00CF4183"/>
    <w:rsid w:val="00CF6E07"/>
    <w:rsid w:val="00D0291C"/>
    <w:rsid w:val="00D036AA"/>
    <w:rsid w:val="00D1055E"/>
    <w:rsid w:val="00D1119E"/>
    <w:rsid w:val="00D11304"/>
    <w:rsid w:val="00D139DC"/>
    <w:rsid w:val="00D15FE6"/>
    <w:rsid w:val="00D27AE1"/>
    <w:rsid w:val="00D27AE3"/>
    <w:rsid w:val="00D3449F"/>
    <w:rsid w:val="00D3690B"/>
    <w:rsid w:val="00D37FE9"/>
    <w:rsid w:val="00D40B9C"/>
    <w:rsid w:val="00D42B42"/>
    <w:rsid w:val="00D5311F"/>
    <w:rsid w:val="00D53DC4"/>
    <w:rsid w:val="00D53E0A"/>
    <w:rsid w:val="00D667A6"/>
    <w:rsid w:val="00D71B15"/>
    <w:rsid w:val="00D77BD4"/>
    <w:rsid w:val="00D77D5E"/>
    <w:rsid w:val="00D8260C"/>
    <w:rsid w:val="00D8765E"/>
    <w:rsid w:val="00D93156"/>
    <w:rsid w:val="00D967F0"/>
    <w:rsid w:val="00DA3F26"/>
    <w:rsid w:val="00DA7205"/>
    <w:rsid w:val="00DC15AB"/>
    <w:rsid w:val="00DC17FC"/>
    <w:rsid w:val="00DC1843"/>
    <w:rsid w:val="00DC6631"/>
    <w:rsid w:val="00DE0D1D"/>
    <w:rsid w:val="00DE0EEF"/>
    <w:rsid w:val="00DE3192"/>
    <w:rsid w:val="00DE5488"/>
    <w:rsid w:val="00DF16B8"/>
    <w:rsid w:val="00DF1875"/>
    <w:rsid w:val="00DF3A3F"/>
    <w:rsid w:val="00DF7A62"/>
    <w:rsid w:val="00E04567"/>
    <w:rsid w:val="00E04DAC"/>
    <w:rsid w:val="00E06DB2"/>
    <w:rsid w:val="00E1266D"/>
    <w:rsid w:val="00E13613"/>
    <w:rsid w:val="00E14A1F"/>
    <w:rsid w:val="00E159BC"/>
    <w:rsid w:val="00E169A3"/>
    <w:rsid w:val="00E1747F"/>
    <w:rsid w:val="00E23A72"/>
    <w:rsid w:val="00E30B9F"/>
    <w:rsid w:val="00E30E42"/>
    <w:rsid w:val="00E341F0"/>
    <w:rsid w:val="00E3481D"/>
    <w:rsid w:val="00E3544B"/>
    <w:rsid w:val="00E3736A"/>
    <w:rsid w:val="00E40EC6"/>
    <w:rsid w:val="00E42B33"/>
    <w:rsid w:val="00E45049"/>
    <w:rsid w:val="00E45A70"/>
    <w:rsid w:val="00E45ACF"/>
    <w:rsid w:val="00E4750D"/>
    <w:rsid w:val="00E50366"/>
    <w:rsid w:val="00E5159F"/>
    <w:rsid w:val="00E557DC"/>
    <w:rsid w:val="00E6428B"/>
    <w:rsid w:val="00E64593"/>
    <w:rsid w:val="00E713D3"/>
    <w:rsid w:val="00E733F9"/>
    <w:rsid w:val="00E749A5"/>
    <w:rsid w:val="00E8309E"/>
    <w:rsid w:val="00E84519"/>
    <w:rsid w:val="00E928A8"/>
    <w:rsid w:val="00E96225"/>
    <w:rsid w:val="00EA0219"/>
    <w:rsid w:val="00EA3246"/>
    <w:rsid w:val="00EA5378"/>
    <w:rsid w:val="00EA5959"/>
    <w:rsid w:val="00EA6996"/>
    <w:rsid w:val="00EB03D4"/>
    <w:rsid w:val="00EB0C99"/>
    <w:rsid w:val="00EB2632"/>
    <w:rsid w:val="00EB5320"/>
    <w:rsid w:val="00EC07A6"/>
    <w:rsid w:val="00EC282F"/>
    <w:rsid w:val="00EC3E46"/>
    <w:rsid w:val="00EC3FA2"/>
    <w:rsid w:val="00EC657E"/>
    <w:rsid w:val="00ED3485"/>
    <w:rsid w:val="00ED6CED"/>
    <w:rsid w:val="00EE0394"/>
    <w:rsid w:val="00EE11BF"/>
    <w:rsid w:val="00EE1602"/>
    <w:rsid w:val="00EE51A1"/>
    <w:rsid w:val="00EE5A8F"/>
    <w:rsid w:val="00EF57CA"/>
    <w:rsid w:val="00F03999"/>
    <w:rsid w:val="00F06FE5"/>
    <w:rsid w:val="00F073AE"/>
    <w:rsid w:val="00F14F58"/>
    <w:rsid w:val="00F1527D"/>
    <w:rsid w:val="00F158C6"/>
    <w:rsid w:val="00F2354A"/>
    <w:rsid w:val="00F254DC"/>
    <w:rsid w:val="00F26296"/>
    <w:rsid w:val="00F27DCB"/>
    <w:rsid w:val="00F32335"/>
    <w:rsid w:val="00F343AD"/>
    <w:rsid w:val="00F34A14"/>
    <w:rsid w:val="00F37F3F"/>
    <w:rsid w:val="00F43F59"/>
    <w:rsid w:val="00F4425B"/>
    <w:rsid w:val="00F4628B"/>
    <w:rsid w:val="00F46785"/>
    <w:rsid w:val="00F534AC"/>
    <w:rsid w:val="00F54752"/>
    <w:rsid w:val="00F63F99"/>
    <w:rsid w:val="00F679B6"/>
    <w:rsid w:val="00F67D92"/>
    <w:rsid w:val="00F705B1"/>
    <w:rsid w:val="00F7163F"/>
    <w:rsid w:val="00F744F5"/>
    <w:rsid w:val="00F80857"/>
    <w:rsid w:val="00F80957"/>
    <w:rsid w:val="00F80CB5"/>
    <w:rsid w:val="00F82431"/>
    <w:rsid w:val="00F84C27"/>
    <w:rsid w:val="00F91623"/>
    <w:rsid w:val="00F91990"/>
    <w:rsid w:val="00F935F2"/>
    <w:rsid w:val="00F94653"/>
    <w:rsid w:val="00F95CB3"/>
    <w:rsid w:val="00F96B46"/>
    <w:rsid w:val="00FA6C1D"/>
    <w:rsid w:val="00FB35B9"/>
    <w:rsid w:val="00FB618F"/>
    <w:rsid w:val="00FC6DF3"/>
    <w:rsid w:val="00FD2A5B"/>
    <w:rsid w:val="00FD4731"/>
    <w:rsid w:val="00FD4FDB"/>
    <w:rsid w:val="00FD5754"/>
    <w:rsid w:val="00FD71D2"/>
    <w:rsid w:val="00FD7EC6"/>
    <w:rsid w:val="00FF04DE"/>
    <w:rsid w:val="00FF33FF"/>
    <w:rsid w:val="00FF358C"/>
    <w:rsid w:val="00FF4601"/>
    <w:rsid w:val="00FF6FC9"/>
    <w:rsid w:val="00FF74E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C5F03FA"/>
  <w15:docId w15:val="{6E9E5411-FFDC-495D-8E37-3D577D060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661BEB"/>
  </w:style>
  <w:style w:type="character" w:customStyle="1" w:styleId="eop">
    <w:name w:val="eop"/>
    <w:basedOn w:val="DefaultParagraphFont"/>
    <w:rsid w:val="00661BEB"/>
  </w:style>
  <w:style w:type="paragraph" w:customStyle="1" w:styleId="paragraph">
    <w:name w:val="paragraph"/>
    <w:basedOn w:val="Normal"/>
    <w:rsid w:val="00661BEB"/>
    <w:pPr>
      <w:spacing w:before="100" w:beforeAutospacing="1" w:after="100" w:afterAutospacing="1" w:line="240" w:lineRule="auto"/>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230624640">
      <w:bodyDiv w:val="1"/>
      <w:marLeft w:val="0"/>
      <w:marRight w:val="0"/>
      <w:marTop w:val="0"/>
      <w:marBottom w:val="0"/>
      <w:divBdr>
        <w:top w:val="none" w:sz="0" w:space="0" w:color="auto"/>
        <w:left w:val="none" w:sz="0" w:space="0" w:color="auto"/>
        <w:bottom w:val="none" w:sz="0" w:space="0" w:color="auto"/>
        <w:right w:val="none" w:sz="0" w:space="0" w:color="auto"/>
      </w:divBdr>
    </w:div>
    <w:div w:id="288628507">
      <w:bodyDiv w:val="1"/>
      <w:marLeft w:val="0"/>
      <w:marRight w:val="0"/>
      <w:marTop w:val="0"/>
      <w:marBottom w:val="0"/>
      <w:divBdr>
        <w:top w:val="none" w:sz="0" w:space="0" w:color="auto"/>
        <w:left w:val="none" w:sz="0" w:space="0" w:color="auto"/>
        <w:bottom w:val="none" w:sz="0" w:space="0" w:color="auto"/>
        <w:right w:val="none" w:sz="0" w:space="0" w:color="auto"/>
      </w:divBdr>
      <w:divsChild>
        <w:div w:id="1125539360">
          <w:marLeft w:val="0"/>
          <w:marRight w:val="0"/>
          <w:marTop w:val="0"/>
          <w:marBottom w:val="0"/>
          <w:divBdr>
            <w:top w:val="none" w:sz="0" w:space="0" w:color="auto"/>
            <w:left w:val="none" w:sz="0" w:space="0" w:color="auto"/>
            <w:bottom w:val="none" w:sz="0" w:space="0" w:color="auto"/>
            <w:right w:val="none" w:sz="0" w:space="0" w:color="auto"/>
          </w:divBdr>
        </w:div>
        <w:div w:id="196049972">
          <w:marLeft w:val="0"/>
          <w:marRight w:val="0"/>
          <w:marTop w:val="0"/>
          <w:marBottom w:val="0"/>
          <w:divBdr>
            <w:top w:val="none" w:sz="0" w:space="0" w:color="auto"/>
            <w:left w:val="none" w:sz="0" w:space="0" w:color="auto"/>
            <w:bottom w:val="none" w:sz="0" w:space="0" w:color="auto"/>
            <w:right w:val="none" w:sz="0" w:space="0" w:color="auto"/>
          </w:divBdr>
        </w:div>
      </w:divsChild>
    </w:div>
    <w:div w:id="310447619">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403332019">
      <w:bodyDiv w:val="1"/>
      <w:marLeft w:val="0"/>
      <w:marRight w:val="0"/>
      <w:marTop w:val="0"/>
      <w:marBottom w:val="0"/>
      <w:divBdr>
        <w:top w:val="none" w:sz="0" w:space="0" w:color="auto"/>
        <w:left w:val="none" w:sz="0" w:space="0" w:color="auto"/>
        <w:bottom w:val="none" w:sz="0" w:space="0" w:color="auto"/>
        <w:right w:val="none" w:sz="0" w:space="0" w:color="auto"/>
      </w:divBdr>
      <w:divsChild>
        <w:div w:id="1351839521">
          <w:marLeft w:val="0"/>
          <w:marRight w:val="0"/>
          <w:marTop w:val="0"/>
          <w:marBottom w:val="0"/>
          <w:divBdr>
            <w:top w:val="none" w:sz="0" w:space="0" w:color="auto"/>
            <w:left w:val="none" w:sz="0" w:space="0" w:color="auto"/>
            <w:bottom w:val="none" w:sz="0" w:space="0" w:color="auto"/>
            <w:right w:val="none" w:sz="0" w:space="0" w:color="auto"/>
          </w:divBdr>
        </w:div>
        <w:div w:id="1639214918">
          <w:marLeft w:val="0"/>
          <w:marRight w:val="0"/>
          <w:marTop w:val="0"/>
          <w:marBottom w:val="0"/>
          <w:divBdr>
            <w:top w:val="none" w:sz="0" w:space="0" w:color="auto"/>
            <w:left w:val="none" w:sz="0" w:space="0" w:color="auto"/>
            <w:bottom w:val="none" w:sz="0" w:space="0" w:color="auto"/>
            <w:right w:val="none" w:sz="0" w:space="0" w:color="auto"/>
          </w:divBdr>
        </w:div>
        <w:div w:id="1962107717">
          <w:marLeft w:val="0"/>
          <w:marRight w:val="0"/>
          <w:marTop w:val="0"/>
          <w:marBottom w:val="0"/>
          <w:divBdr>
            <w:top w:val="none" w:sz="0" w:space="0" w:color="auto"/>
            <w:left w:val="none" w:sz="0" w:space="0" w:color="auto"/>
            <w:bottom w:val="none" w:sz="0" w:space="0" w:color="auto"/>
            <w:right w:val="none" w:sz="0" w:space="0" w:color="auto"/>
          </w:divBdr>
        </w:div>
        <w:div w:id="2129275250">
          <w:marLeft w:val="0"/>
          <w:marRight w:val="0"/>
          <w:marTop w:val="0"/>
          <w:marBottom w:val="0"/>
          <w:divBdr>
            <w:top w:val="none" w:sz="0" w:space="0" w:color="auto"/>
            <w:left w:val="none" w:sz="0" w:space="0" w:color="auto"/>
            <w:bottom w:val="none" w:sz="0" w:space="0" w:color="auto"/>
            <w:right w:val="none" w:sz="0" w:space="0" w:color="auto"/>
          </w:divBdr>
        </w:div>
      </w:divsChild>
    </w:div>
    <w:div w:id="475805243">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0768287">
      <w:bodyDiv w:val="1"/>
      <w:marLeft w:val="0"/>
      <w:marRight w:val="0"/>
      <w:marTop w:val="0"/>
      <w:marBottom w:val="0"/>
      <w:divBdr>
        <w:top w:val="none" w:sz="0" w:space="0" w:color="auto"/>
        <w:left w:val="none" w:sz="0" w:space="0" w:color="auto"/>
        <w:bottom w:val="none" w:sz="0" w:space="0" w:color="auto"/>
        <w:right w:val="none" w:sz="0" w:space="0" w:color="auto"/>
      </w:divBdr>
      <w:divsChild>
        <w:div w:id="1354189395">
          <w:marLeft w:val="0"/>
          <w:marRight w:val="0"/>
          <w:marTop w:val="0"/>
          <w:marBottom w:val="0"/>
          <w:divBdr>
            <w:top w:val="none" w:sz="0" w:space="0" w:color="auto"/>
            <w:left w:val="none" w:sz="0" w:space="0" w:color="auto"/>
            <w:bottom w:val="none" w:sz="0" w:space="0" w:color="auto"/>
            <w:right w:val="none" w:sz="0" w:space="0" w:color="auto"/>
          </w:divBdr>
        </w:div>
        <w:div w:id="2048211616">
          <w:marLeft w:val="0"/>
          <w:marRight w:val="0"/>
          <w:marTop w:val="0"/>
          <w:marBottom w:val="0"/>
          <w:divBdr>
            <w:top w:val="none" w:sz="0" w:space="0" w:color="auto"/>
            <w:left w:val="none" w:sz="0" w:space="0" w:color="auto"/>
            <w:bottom w:val="none" w:sz="0" w:space="0" w:color="auto"/>
            <w:right w:val="none" w:sz="0" w:space="0" w:color="auto"/>
          </w:divBdr>
        </w:div>
        <w:div w:id="309211160">
          <w:marLeft w:val="0"/>
          <w:marRight w:val="0"/>
          <w:marTop w:val="0"/>
          <w:marBottom w:val="0"/>
          <w:divBdr>
            <w:top w:val="none" w:sz="0" w:space="0" w:color="auto"/>
            <w:left w:val="none" w:sz="0" w:space="0" w:color="auto"/>
            <w:bottom w:val="none" w:sz="0" w:space="0" w:color="auto"/>
            <w:right w:val="none" w:sz="0" w:space="0" w:color="auto"/>
          </w:divBdr>
        </w:div>
        <w:div w:id="404109754">
          <w:marLeft w:val="0"/>
          <w:marRight w:val="0"/>
          <w:marTop w:val="0"/>
          <w:marBottom w:val="0"/>
          <w:divBdr>
            <w:top w:val="none" w:sz="0" w:space="0" w:color="auto"/>
            <w:left w:val="none" w:sz="0" w:space="0" w:color="auto"/>
            <w:bottom w:val="none" w:sz="0" w:space="0" w:color="auto"/>
            <w:right w:val="none" w:sz="0" w:space="0" w:color="auto"/>
          </w:divBdr>
        </w:div>
      </w:divsChild>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04327208">
      <w:bodyDiv w:val="1"/>
      <w:marLeft w:val="0"/>
      <w:marRight w:val="0"/>
      <w:marTop w:val="0"/>
      <w:marBottom w:val="0"/>
      <w:divBdr>
        <w:top w:val="none" w:sz="0" w:space="0" w:color="auto"/>
        <w:left w:val="none" w:sz="0" w:space="0" w:color="auto"/>
        <w:bottom w:val="none" w:sz="0" w:space="0" w:color="auto"/>
        <w:right w:val="none" w:sz="0" w:space="0" w:color="auto"/>
      </w:divBdr>
    </w:div>
    <w:div w:id="753819288">
      <w:bodyDiv w:val="1"/>
      <w:marLeft w:val="0"/>
      <w:marRight w:val="0"/>
      <w:marTop w:val="0"/>
      <w:marBottom w:val="0"/>
      <w:divBdr>
        <w:top w:val="none" w:sz="0" w:space="0" w:color="auto"/>
        <w:left w:val="none" w:sz="0" w:space="0" w:color="auto"/>
        <w:bottom w:val="none" w:sz="0" w:space="0" w:color="auto"/>
        <w:right w:val="none" w:sz="0" w:space="0" w:color="auto"/>
      </w:divBdr>
      <w:divsChild>
        <w:div w:id="161816403">
          <w:marLeft w:val="0"/>
          <w:marRight w:val="0"/>
          <w:marTop w:val="0"/>
          <w:marBottom w:val="0"/>
          <w:divBdr>
            <w:top w:val="none" w:sz="0" w:space="0" w:color="auto"/>
            <w:left w:val="none" w:sz="0" w:space="0" w:color="auto"/>
            <w:bottom w:val="none" w:sz="0" w:space="0" w:color="auto"/>
            <w:right w:val="none" w:sz="0" w:space="0" w:color="auto"/>
          </w:divBdr>
        </w:div>
        <w:div w:id="1775435887">
          <w:marLeft w:val="0"/>
          <w:marRight w:val="0"/>
          <w:marTop w:val="0"/>
          <w:marBottom w:val="0"/>
          <w:divBdr>
            <w:top w:val="none" w:sz="0" w:space="0" w:color="auto"/>
            <w:left w:val="none" w:sz="0" w:space="0" w:color="auto"/>
            <w:bottom w:val="none" w:sz="0" w:space="0" w:color="auto"/>
            <w:right w:val="none" w:sz="0" w:space="0" w:color="auto"/>
          </w:divBdr>
        </w:div>
      </w:divsChild>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789665877">
      <w:bodyDiv w:val="1"/>
      <w:marLeft w:val="0"/>
      <w:marRight w:val="0"/>
      <w:marTop w:val="0"/>
      <w:marBottom w:val="0"/>
      <w:divBdr>
        <w:top w:val="none" w:sz="0" w:space="0" w:color="auto"/>
        <w:left w:val="none" w:sz="0" w:space="0" w:color="auto"/>
        <w:bottom w:val="none" w:sz="0" w:space="0" w:color="auto"/>
        <w:right w:val="none" w:sz="0" w:space="0" w:color="auto"/>
      </w:divBdr>
    </w:div>
    <w:div w:id="806556249">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836189250">
      <w:bodyDiv w:val="1"/>
      <w:marLeft w:val="0"/>
      <w:marRight w:val="0"/>
      <w:marTop w:val="0"/>
      <w:marBottom w:val="0"/>
      <w:divBdr>
        <w:top w:val="none" w:sz="0" w:space="0" w:color="auto"/>
        <w:left w:val="none" w:sz="0" w:space="0" w:color="auto"/>
        <w:bottom w:val="none" w:sz="0" w:space="0" w:color="auto"/>
        <w:right w:val="none" w:sz="0" w:space="0" w:color="auto"/>
      </w:divBdr>
    </w:div>
    <w:div w:id="884490038">
      <w:bodyDiv w:val="1"/>
      <w:marLeft w:val="0"/>
      <w:marRight w:val="0"/>
      <w:marTop w:val="0"/>
      <w:marBottom w:val="0"/>
      <w:divBdr>
        <w:top w:val="none" w:sz="0" w:space="0" w:color="auto"/>
        <w:left w:val="none" w:sz="0" w:space="0" w:color="auto"/>
        <w:bottom w:val="none" w:sz="0" w:space="0" w:color="auto"/>
        <w:right w:val="none" w:sz="0" w:space="0" w:color="auto"/>
      </w:divBdr>
      <w:divsChild>
        <w:div w:id="74401007">
          <w:marLeft w:val="0"/>
          <w:marRight w:val="0"/>
          <w:marTop w:val="0"/>
          <w:marBottom w:val="0"/>
          <w:divBdr>
            <w:top w:val="none" w:sz="0" w:space="0" w:color="auto"/>
            <w:left w:val="none" w:sz="0" w:space="0" w:color="auto"/>
            <w:bottom w:val="none" w:sz="0" w:space="0" w:color="auto"/>
            <w:right w:val="none" w:sz="0" w:space="0" w:color="auto"/>
          </w:divBdr>
        </w:div>
        <w:div w:id="621695750">
          <w:marLeft w:val="0"/>
          <w:marRight w:val="0"/>
          <w:marTop w:val="0"/>
          <w:marBottom w:val="0"/>
          <w:divBdr>
            <w:top w:val="none" w:sz="0" w:space="0" w:color="auto"/>
            <w:left w:val="none" w:sz="0" w:space="0" w:color="auto"/>
            <w:bottom w:val="none" w:sz="0" w:space="0" w:color="auto"/>
            <w:right w:val="none" w:sz="0" w:space="0" w:color="auto"/>
          </w:divBdr>
        </w:div>
        <w:div w:id="596795487">
          <w:marLeft w:val="0"/>
          <w:marRight w:val="0"/>
          <w:marTop w:val="0"/>
          <w:marBottom w:val="0"/>
          <w:divBdr>
            <w:top w:val="none" w:sz="0" w:space="0" w:color="auto"/>
            <w:left w:val="none" w:sz="0" w:space="0" w:color="auto"/>
            <w:bottom w:val="none" w:sz="0" w:space="0" w:color="auto"/>
            <w:right w:val="none" w:sz="0" w:space="0" w:color="auto"/>
          </w:divBdr>
        </w:div>
        <w:div w:id="1214006732">
          <w:marLeft w:val="0"/>
          <w:marRight w:val="0"/>
          <w:marTop w:val="0"/>
          <w:marBottom w:val="0"/>
          <w:divBdr>
            <w:top w:val="none" w:sz="0" w:space="0" w:color="auto"/>
            <w:left w:val="none" w:sz="0" w:space="0" w:color="auto"/>
            <w:bottom w:val="none" w:sz="0" w:space="0" w:color="auto"/>
            <w:right w:val="none" w:sz="0" w:space="0" w:color="auto"/>
          </w:divBdr>
        </w:div>
      </w:divsChild>
    </w:div>
    <w:div w:id="888609375">
      <w:bodyDiv w:val="1"/>
      <w:marLeft w:val="0"/>
      <w:marRight w:val="0"/>
      <w:marTop w:val="0"/>
      <w:marBottom w:val="0"/>
      <w:divBdr>
        <w:top w:val="none" w:sz="0" w:space="0" w:color="auto"/>
        <w:left w:val="none" w:sz="0" w:space="0" w:color="auto"/>
        <w:bottom w:val="none" w:sz="0" w:space="0" w:color="auto"/>
        <w:right w:val="none" w:sz="0" w:space="0" w:color="auto"/>
      </w:divBdr>
    </w:div>
    <w:div w:id="942155740">
      <w:bodyDiv w:val="1"/>
      <w:marLeft w:val="0"/>
      <w:marRight w:val="0"/>
      <w:marTop w:val="0"/>
      <w:marBottom w:val="0"/>
      <w:divBdr>
        <w:top w:val="none" w:sz="0" w:space="0" w:color="auto"/>
        <w:left w:val="none" w:sz="0" w:space="0" w:color="auto"/>
        <w:bottom w:val="none" w:sz="0" w:space="0" w:color="auto"/>
        <w:right w:val="none" w:sz="0" w:space="0" w:color="auto"/>
      </w:divBdr>
      <w:divsChild>
        <w:div w:id="1414626013">
          <w:marLeft w:val="0"/>
          <w:marRight w:val="0"/>
          <w:marTop w:val="0"/>
          <w:marBottom w:val="0"/>
          <w:divBdr>
            <w:top w:val="none" w:sz="0" w:space="0" w:color="auto"/>
            <w:left w:val="none" w:sz="0" w:space="0" w:color="auto"/>
            <w:bottom w:val="none" w:sz="0" w:space="0" w:color="auto"/>
            <w:right w:val="none" w:sz="0" w:space="0" w:color="auto"/>
          </w:divBdr>
        </w:div>
        <w:div w:id="311443430">
          <w:marLeft w:val="0"/>
          <w:marRight w:val="0"/>
          <w:marTop w:val="0"/>
          <w:marBottom w:val="0"/>
          <w:divBdr>
            <w:top w:val="none" w:sz="0" w:space="0" w:color="auto"/>
            <w:left w:val="none" w:sz="0" w:space="0" w:color="auto"/>
            <w:bottom w:val="none" w:sz="0" w:space="0" w:color="auto"/>
            <w:right w:val="none" w:sz="0" w:space="0" w:color="auto"/>
          </w:divBdr>
        </w:div>
        <w:div w:id="1958754072">
          <w:marLeft w:val="0"/>
          <w:marRight w:val="0"/>
          <w:marTop w:val="0"/>
          <w:marBottom w:val="0"/>
          <w:divBdr>
            <w:top w:val="none" w:sz="0" w:space="0" w:color="auto"/>
            <w:left w:val="none" w:sz="0" w:space="0" w:color="auto"/>
            <w:bottom w:val="none" w:sz="0" w:space="0" w:color="auto"/>
            <w:right w:val="none" w:sz="0" w:space="0" w:color="auto"/>
          </w:divBdr>
        </w:div>
        <w:div w:id="924997266">
          <w:marLeft w:val="0"/>
          <w:marRight w:val="0"/>
          <w:marTop w:val="0"/>
          <w:marBottom w:val="0"/>
          <w:divBdr>
            <w:top w:val="none" w:sz="0" w:space="0" w:color="auto"/>
            <w:left w:val="none" w:sz="0" w:space="0" w:color="auto"/>
            <w:bottom w:val="none" w:sz="0" w:space="0" w:color="auto"/>
            <w:right w:val="none" w:sz="0" w:space="0" w:color="auto"/>
          </w:divBdr>
        </w:div>
      </w:divsChild>
    </w:div>
    <w:div w:id="971248308">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992290806">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25461670">
      <w:bodyDiv w:val="1"/>
      <w:marLeft w:val="0"/>
      <w:marRight w:val="0"/>
      <w:marTop w:val="0"/>
      <w:marBottom w:val="0"/>
      <w:divBdr>
        <w:top w:val="none" w:sz="0" w:space="0" w:color="auto"/>
        <w:left w:val="none" w:sz="0" w:space="0" w:color="auto"/>
        <w:bottom w:val="none" w:sz="0" w:space="0" w:color="auto"/>
        <w:right w:val="none" w:sz="0" w:space="0" w:color="auto"/>
      </w:divBdr>
    </w:div>
    <w:div w:id="1147821620">
      <w:bodyDiv w:val="1"/>
      <w:marLeft w:val="0"/>
      <w:marRight w:val="0"/>
      <w:marTop w:val="0"/>
      <w:marBottom w:val="0"/>
      <w:divBdr>
        <w:top w:val="none" w:sz="0" w:space="0" w:color="auto"/>
        <w:left w:val="none" w:sz="0" w:space="0" w:color="auto"/>
        <w:bottom w:val="none" w:sz="0" w:space="0" w:color="auto"/>
        <w:right w:val="none" w:sz="0" w:space="0" w:color="auto"/>
      </w:divBdr>
    </w:div>
    <w:div w:id="1155877902">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6971516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194228605">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272785775">
      <w:bodyDiv w:val="1"/>
      <w:marLeft w:val="0"/>
      <w:marRight w:val="0"/>
      <w:marTop w:val="0"/>
      <w:marBottom w:val="0"/>
      <w:divBdr>
        <w:top w:val="none" w:sz="0" w:space="0" w:color="auto"/>
        <w:left w:val="none" w:sz="0" w:space="0" w:color="auto"/>
        <w:bottom w:val="none" w:sz="0" w:space="0" w:color="auto"/>
        <w:right w:val="none" w:sz="0" w:space="0" w:color="auto"/>
      </w:divBdr>
      <w:divsChild>
        <w:div w:id="545994749">
          <w:marLeft w:val="0"/>
          <w:marRight w:val="0"/>
          <w:marTop w:val="0"/>
          <w:marBottom w:val="0"/>
          <w:divBdr>
            <w:top w:val="none" w:sz="0" w:space="0" w:color="auto"/>
            <w:left w:val="none" w:sz="0" w:space="0" w:color="auto"/>
            <w:bottom w:val="none" w:sz="0" w:space="0" w:color="auto"/>
            <w:right w:val="none" w:sz="0" w:space="0" w:color="auto"/>
          </w:divBdr>
        </w:div>
        <w:div w:id="1844083839">
          <w:marLeft w:val="0"/>
          <w:marRight w:val="0"/>
          <w:marTop w:val="0"/>
          <w:marBottom w:val="0"/>
          <w:divBdr>
            <w:top w:val="none" w:sz="0" w:space="0" w:color="auto"/>
            <w:left w:val="none" w:sz="0" w:space="0" w:color="auto"/>
            <w:bottom w:val="none" w:sz="0" w:space="0" w:color="auto"/>
            <w:right w:val="none" w:sz="0" w:space="0" w:color="auto"/>
          </w:divBdr>
        </w:div>
        <w:div w:id="850877653">
          <w:marLeft w:val="0"/>
          <w:marRight w:val="0"/>
          <w:marTop w:val="0"/>
          <w:marBottom w:val="0"/>
          <w:divBdr>
            <w:top w:val="none" w:sz="0" w:space="0" w:color="auto"/>
            <w:left w:val="none" w:sz="0" w:space="0" w:color="auto"/>
            <w:bottom w:val="none" w:sz="0" w:space="0" w:color="auto"/>
            <w:right w:val="none" w:sz="0" w:space="0" w:color="auto"/>
          </w:divBdr>
        </w:div>
        <w:div w:id="152768438">
          <w:marLeft w:val="0"/>
          <w:marRight w:val="0"/>
          <w:marTop w:val="0"/>
          <w:marBottom w:val="0"/>
          <w:divBdr>
            <w:top w:val="none" w:sz="0" w:space="0" w:color="auto"/>
            <w:left w:val="none" w:sz="0" w:space="0" w:color="auto"/>
            <w:bottom w:val="none" w:sz="0" w:space="0" w:color="auto"/>
            <w:right w:val="none" w:sz="0" w:space="0" w:color="auto"/>
          </w:divBdr>
        </w:div>
        <w:div w:id="911500167">
          <w:marLeft w:val="0"/>
          <w:marRight w:val="0"/>
          <w:marTop w:val="0"/>
          <w:marBottom w:val="0"/>
          <w:divBdr>
            <w:top w:val="none" w:sz="0" w:space="0" w:color="auto"/>
            <w:left w:val="none" w:sz="0" w:space="0" w:color="auto"/>
            <w:bottom w:val="none" w:sz="0" w:space="0" w:color="auto"/>
            <w:right w:val="none" w:sz="0" w:space="0" w:color="auto"/>
          </w:divBdr>
        </w:div>
      </w:divsChild>
    </w:div>
    <w:div w:id="1289698776">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382166715">
      <w:bodyDiv w:val="1"/>
      <w:marLeft w:val="0"/>
      <w:marRight w:val="0"/>
      <w:marTop w:val="0"/>
      <w:marBottom w:val="0"/>
      <w:divBdr>
        <w:top w:val="none" w:sz="0" w:space="0" w:color="auto"/>
        <w:left w:val="none" w:sz="0" w:space="0" w:color="auto"/>
        <w:bottom w:val="none" w:sz="0" w:space="0" w:color="auto"/>
        <w:right w:val="none" w:sz="0" w:space="0" w:color="auto"/>
      </w:divBdr>
    </w:div>
    <w:div w:id="1447386177">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627391088">
      <w:bodyDiv w:val="1"/>
      <w:marLeft w:val="0"/>
      <w:marRight w:val="0"/>
      <w:marTop w:val="0"/>
      <w:marBottom w:val="0"/>
      <w:divBdr>
        <w:top w:val="none" w:sz="0" w:space="0" w:color="auto"/>
        <w:left w:val="none" w:sz="0" w:space="0" w:color="auto"/>
        <w:bottom w:val="none" w:sz="0" w:space="0" w:color="auto"/>
        <w:right w:val="none" w:sz="0" w:space="0" w:color="auto"/>
      </w:divBdr>
      <w:divsChild>
        <w:div w:id="1762136932">
          <w:marLeft w:val="0"/>
          <w:marRight w:val="0"/>
          <w:marTop w:val="0"/>
          <w:marBottom w:val="0"/>
          <w:divBdr>
            <w:top w:val="none" w:sz="0" w:space="0" w:color="auto"/>
            <w:left w:val="none" w:sz="0" w:space="0" w:color="auto"/>
            <w:bottom w:val="none" w:sz="0" w:space="0" w:color="auto"/>
            <w:right w:val="none" w:sz="0" w:space="0" w:color="auto"/>
          </w:divBdr>
        </w:div>
        <w:div w:id="1698459013">
          <w:marLeft w:val="0"/>
          <w:marRight w:val="0"/>
          <w:marTop w:val="0"/>
          <w:marBottom w:val="0"/>
          <w:divBdr>
            <w:top w:val="none" w:sz="0" w:space="0" w:color="auto"/>
            <w:left w:val="none" w:sz="0" w:space="0" w:color="auto"/>
            <w:bottom w:val="none" w:sz="0" w:space="0" w:color="auto"/>
            <w:right w:val="none" w:sz="0" w:space="0" w:color="auto"/>
          </w:divBdr>
        </w:div>
        <w:div w:id="891770101">
          <w:marLeft w:val="0"/>
          <w:marRight w:val="0"/>
          <w:marTop w:val="0"/>
          <w:marBottom w:val="0"/>
          <w:divBdr>
            <w:top w:val="none" w:sz="0" w:space="0" w:color="auto"/>
            <w:left w:val="none" w:sz="0" w:space="0" w:color="auto"/>
            <w:bottom w:val="none" w:sz="0" w:space="0" w:color="auto"/>
            <w:right w:val="none" w:sz="0" w:space="0" w:color="auto"/>
          </w:divBdr>
        </w:div>
        <w:div w:id="1333527395">
          <w:marLeft w:val="0"/>
          <w:marRight w:val="0"/>
          <w:marTop w:val="0"/>
          <w:marBottom w:val="0"/>
          <w:divBdr>
            <w:top w:val="none" w:sz="0" w:space="0" w:color="auto"/>
            <w:left w:val="none" w:sz="0" w:space="0" w:color="auto"/>
            <w:bottom w:val="none" w:sz="0" w:space="0" w:color="auto"/>
            <w:right w:val="none" w:sz="0" w:space="0" w:color="auto"/>
          </w:divBdr>
        </w:div>
        <w:div w:id="1901750781">
          <w:marLeft w:val="0"/>
          <w:marRight w:val="0"/>
          <w:marTop w:val="0"/>
          <w:marBottom w:val="0"/>
          <w:divBdr>
            <w:top w:val="none" w:sz="0" w:space="0" w:color="auto"/>
            <w:left w:val="none" w:sz="0" w:space="0" w:color="auto"/>
            <w:bottom w:val="none" w:sz="0" w:space="0" w:color="auto"/>
            <w:right w:val="none" w:sz="0" w:space="0" w:color="auto"/>
          </w:divBdr>
        </w:div>
        <w:div w:id="1088422664">
          <w:marLeft w:val="0"/>
          <w:marRight w:val="0"/>
          <w:marTop w:val="0"/>
          <w:marBottom w:val="0"/>
          <w:divBdr>
            <w:top w:val="none" w:sz="0" w:space="0" w:color="auto"/>
            <w:left w:val="none" w:sz="0" w:space="0" w:color="auto"/>
            <w:bottom w:val="none" w:sz="0" w:space="0" w:color="auto"/>
            <w:right w:val="none" w:sz="0" w:space="0" w:color="auto"/>
          </w:divBdr>
        </w:div>
        <w:div w:id="1312295960">
          <w:marLeft w:val="0"/>
          <w:marRight w:val="0"/>
          <w:marTop w:val="0"/>
          <w:marBottom w:val="0"/>
          <w:divBdr>
            <w:top w:val="none" w:sz="0" w:space="0" w:color="auto"/>
            <w:left w:val="none" w:sz="0" w:space="0" w:color="auto"/>
            <w:bottom w:val="none" w:sz="0" w:space="0" w:color="auto"/>
            <w:right w:val="none" w:sz="0" w:space="0" w:color="auto"/>
          </w:divBdr>
        </w:div>
        <w:div w:id="2039160001">
          <w:marLeft w:val="0"/>
          <w:marRight w:val="0"/>
          <w:marTop w:val="0"/>
          <w:marBottom w:val="0"/>
          <w:divBdr>
            <w:top w:val="none" w:sz="0" w:space="0" w:color="auto"/>
            <w:left w:val="none" w:sz="0" w:space="0" w:color="auto"/>
            <w:bottom w:val="none" w:sz="0" w:space="0" w:color="auto"/>
            <w:right w:val="none" w:sz="0" w:space="0" w:color="auto"/>
          </w:divBdr>
        </w:div>
        <w:div w:id="615406564">
          <w:marLeft w:val="0"/>
          <w:marRight w:val="0"/>
          <w:marTop w:val="0"/>
          <w:marBottom w:val="0"/>
          <w:divBdr>
            <w:top w:val="none" w:sz="0" w:space="0" w:color="auto"/>
            <w:left w:val="none" w:sz="0" w:space="0" w:color="auto"/>
            <w:bottom w:val="none" w:sz="0" w:space="0" w:color="auto"/>
            <w:right w:val="none" w:sz="0" w:space="0" w:color="auto"/>
          </w:divBdr>
        </w:div>
        <w:div w:id="1874726491">
          <w:marLeft w:val="0"/>
          <w:marRight w:val="0"/>
          <w:marTop w:val="0"/>
          <w:marBottom w:val="0"/>
          <w:divBdr>
            <w:top w:val="none" w:sz="0" w:space="0" w:color="auto"/>
            <w:left w:val="none" w:sz="0" w:space="0" w:color="auto"/>
            <w:bottom w:val="none" w:sz="0" w:space="0" w:color="auto"/>
            <w:right w:val="none" w:sz="0" w:space="0" w:color="auto"/>
          </w:divBdr>
        </w:div>
        <w:div w:id="880675118">
          <w:marLeft w:val="0"/>
          <w:marRight w:val="0"/>
          <w:marTop w:val="0"/>
          <w:marBottom w:val="0"/>
          <w:divBdr>
            <w:top w:val="none" w:sz="0" w:space="0" w:color="auto"/>
            <w:left w:val="none" w:sz="0" w:space="0" w:color="auto"/>
            <w:bottom w:val="none" w:sz="0" w:space="0" w:color="auto"/>
            <w:right w:val="none" w:sz="0" w:space="0" w:color="auto"/>
          </w:divBdr>
        </w:div>
        <w:div w:id="833960732">
          <w:marLeft w:val="0"/>
          <w:marRight w:val="0"/>
          <w:marTop w:val="0"/>
          <w:marBottom w:val="0"/>
          <w:divBdr>
            <w:top w:val="none" w:sz="0" w:space="0" w:color="auto"/>
            <w:left w:val="none" w:sz="0" w:space="0" w:color="auto"/>
            <w:bottom w:val="none" w:sz="0" w:space="0" w:color="auto"/>
            <w:right w:val="none" w:sz="0" w:space="0" w:color="auto"/>
          </w:divBdr>
        </w:div>
        <w:div w:id="984435995">
          <w:marLeft w:val="0"/>
          <w:marRight w:val="0"/>
          <w:marTop w:val="0"/>
          <w:marBottom w:val="0"/>
          <w:divBdr>
            <w:top w:val="none" w:sz="0" w:space="0" w:color="auto"/>
            <w:left w:val="none" w:sz="0" w:space="0" w:color="auto"/>
            <w:bottom w:val="none" w:sz="0" w:space="0" w:color="auto"/>
            <w:right w:val="none" w:sz="0" w:space="0" w:color="auto"/>
          </w:divBdr>
        </w:div>
        <w:div w:id="407846175">
          <w:marLeft w:val="0"/>
          <w:marRight w:val="0"/>
          <w:marTop w:val="0"/>
          <w:marBottom w:val="0"/>
          <w:divBdr>
            <w:top w:val="none" w:sz="0" w:space="0" w:color="auto"/>
            <w:left w:val="none" w:sz="0" w:space="0" w:color="auto"/>
            <w:bottom w:val="none" w:sz="0" w:space="0" w:color="auto"/>
            <w:right w:val="none" w:sz="0" w:space="0" w:color="auto"/>
          </w:divBdr>
        </w:div>
        <w:div w:id="1664042370">
          <w:marLeft w:val="0"/>
          <w:marRight w:val="0"/>
          <w:marTop w:val="0"/>
          <w:marBottom w:val="0"/>
          <w:divBdr>
            <w:top w:val="none" w:sz="0" w:space="0" w:color="auto"/>
            <w:left w:val="none" w:sz="0" w:space="0" w:color="auto"/>
            <w:bottom w:val="none" w:sz="0" w:space="0" w:color="auto"/>
            <w:right w:val="none" w:sz="0" w:space="0" w:color="auto"/>
          </w:divBdr>
        </w:div>
        <w:div w:id="905185536">
          <w:marLeft w:val="0"/>
          <w:marRight w:val="0"/>
          <w:marTop w:val="0"/>
          <w:marBottom w:val="0"/>
          <w:divBdr>
            <w:top w:val="none" w:sz="0" w:space="0" w:color="auto"/>
            <w:left w:val="none" w:sz="0" w:space="0" w:color="auto"/>
            <w:bottom w:val="none" w:sz="0" w:space="0" w:color="auto"/>
            <w:right w:val="none" w:sz="0" w:space="0" w:color="auto"/>
          </w:divBdr>
        </w:div>
      </w:divsChild>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778674594">
      <w:bodyDiv w:val="1"/>
      <w:marLeft w:val="0"/>
      <w:marRight w:val="0"/>
      <w:marTop w:val="0"/>
      <w:marBottom w:val="0"/>
      <w:divBdr>
        <w:top w:val="none" w:sz="0" w:space="0" w:color="auto"/>
        <w:left w:val="none" w:sz="0" w:space="0" w:color="auto"/>
        <w:bottom w:val="none" w:sz="0" w:space="0" w:color="auto"/>
        <w:right w:val="none" w:sz="0" w:space="0" w:color="auto"/>
      </w:divBdr>
      <w:divsChild>
        <w:div w:id="219371002">
          <w:marLeft w:val="0"/>
          <w:marRight w:val="0"/>
          <w:marTop w:val="0"/>
          <w:marBottom w:val="0"/>
          <w:divBdr>
            <w:top w:val="none" w:sz="0" w:space="0" w:color="auto"/>
            <w:left w:val="none" w:sz="0" w:space="0" w:color="auto"/>
            <w:bottom w:val="none" w:sz="0" w:space="0" w:color="auto"/>
            <w:right w:val="none" w:sz="0" w:space="0" w:color="auto"/>
          </w:divBdr>
        </w:div>
        <w:div w:id="1730037670">
          <w:marLeft w:val="0"/>
          <w:marRight w:val="0"/>
          <w:marTop w:val="0"/>
          <w:marBottom w:val="0"/>
          <w:divBdr>
            <w:top w:val="none" w:sz="0" w:space="0" w:color="auto"/>
            <w:left w:val="none" w:sz="0" w:space="0" w:color="auto"/>
            <w:bottom w:val="none" w:sz="0" w:space="0" w:color="auto"/>
            <w:right w:val="none" w:sz="0" w:space="0" w:color="auto"/>
          </w:divBdr>
        </w:div>
        <w:div w:id="1023870663">
          <w:marLeft w:val="0"/>
          <w:marRight w:val="0"/>
          <w:marTop w:val="0"/>
          <w:marBottom w:val="0"/>
          <w:divBdr>
            <w:top w:val="none" w:sz="0" w:space="0" w:color="auto"/>
            <w:left w:val="none" w:sz="0" w:space="0" w:color="auto"/>
            <w:bottom w:val="none" w:sz="0" w:space="0" w:color="auto"/>
            <w:right w:val="none" w:sz="0" w:space="0" w:color="auto"/>
          </w:divBdr>
        </w:div>
        <w:div w:id="2108690616">
          <w:marLeft w:val="0"/>
          <w:marRight w:val="0"/>
          <w:marTop w:val="0"/>
          <w:marBottom w:val="0"/>
          <w:divBdr>
            <w:top w:val="none" w:sz="0" w:space="0" w:color="auto"/>
            <w:left w:val="none" w:sz="0" w:space="0" w:color="auto"/>
            <w:bottom w:val="none" w:sz="0" w:space="0" w:color="auto"/>
            <w:right w:val="none" w:sz="0" w:space="0" w:color="auto"/>
          </w:divBdr>
        </w:div>
      </w:divsChild>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16938423">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5914405">
      <w:bodyDiv w:val="1"/>
      <w:marLeft w:val="0"/>
      <w:marRight w:val="0"/>
      <w:marTop w:val="0"/>
      <w:marBottom w:val="0"/>
      <w:divBdr>
        <w:top w:val="none" w:sz="0" w:space="0" w:color="auto"/>
        <w:left w:val="none" w:sz="0" w:space="0" w:color="auto"/>
        <w:bottom w:val="none" w:sz="0" w:space="0" w:color="auto"/>
        <w:right w:val="none" w:sz="0" w:space="0" w:color="auto"/>
      </w:divBdr>
      <w:divsChild>
        <w:div w:id="782574700">
          <w:marLeft w:val="0"/>
          <w:marRight w:val="0"/>
          <w:marTop w:val="0"/>
          <w:marBottom w:val="0"/>
          <w:divBdr>
            <w:top w:val="none" w:sz="0" w:space="0" w:color="auto"/>
            <w:left w:val="none" w:sz="0" w:space="0" w:color="auto"/>
            <w:bottom w:val="none" w:sz="0" w:space="0" w:color="auto"/>
            <w:right w:val="none" w:sz="0" w:space="0" w:color="auto"/>
          </w:divBdr>
        </w:div>
        <w:div w:id="1434518004">
          <w:marLeft w:val="0"/>
          <w:marRight w:val="0"/>
          <w:marTop w:val="0"/>
          <w:marBottom w:val="0"/>
          <w:divBdr>
            <w:top w:val="none" w:sz="0" w:space="0" w:color="auto"/>
            <w:left w:val="none" w:sz="0" w:space="0" w:color="auto"/>
            <w:bottom w:val="none" w:sz="0" w:space="0" w:color="auto"/>
            <w:right w:val="none" w:sz="0" w:space="0" w:color="auto"/>
          </w:divBdr>
        </w:div>
      </w:divsChild>
    </w:div>
    <w:div w:id="2022124990">
      <w:bodyDiv w:val="1"/>
      <w:marLeft w:val="0"/>
      <w:marRight w:val="0"/>
      <w:marTop w:val="0"/>
      <w:marBottom w:val="0"/>
      <w:divBdr>
        <w:top w:val="none" w:sz="0" w:space="0" w:color="auto"/>
        <w:left w:val="none" w:sz="0" w:space="0" w:color="auto"/>
        <w:bottom w:val="none" w:sz="0" w:space="0" w:color="auto"/>
        <w:right w:val="none" w:sz="0" w:space="0" w:color="auto"/>
      </w:divBdr>
      <w:divsChild>
        <w:div w:id="815225451">
          <w:marLeft w:val="0"/>
          <w:marRight w:val="0"/>
          <w:marTop w:val="0"/>
          <w:marBottom w:val="0"/>
          <w:divBdr>
            <w:top w:val="none" w:sz="0" w:space="0" w:color="auto"/>
            <w:left w:val="none" w:sz="0" w:space="0" w:color="auto"/>
            <w:bottom w:val="none" w:sz="0" w:space="0" w:color="auto"/>
            <w:right w:val="none" w:sz="0" w:space="0" w:color="auto"/>
          </w:divBdr>
        </w:div>
        <w:div w:id="1864242567">
          <w:marLeft w:val="0"/>
          <w:marRight w:val="0"/>
          <w:marTop w:val="0"/>
          <w:marBottom w:val="0"/>
          <w:divBdr>
            <w:top w:val="none" w:sz="0" w:space="0" w:color="auto"/>
            <w:left w:val="none" w:sz="0" w:space="0" w:color="auto"/>
            <w:bottom w:val="none" w:sz="0" w:space="0" w:color="auto"/>
            <w:right w:val="none" w:sz="0" w:space="0" w:color="auto"/>
          </w:divBdr>
        </w:div>
      </w:divsChild>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77899103">
      <w:bodyDiv w:val="1"/>
      <w:marLeft w:val="0"/>
      <w:marRight w:val="0"/>
      <w:marTop w:val="0"/>
      <w:marBottom w:val="0"/>
      <w:divBdr>
        <w:top w:val="none" w:sz="0" w:space="0" w:color="auto"/>
        <w:left w:val="none" w:sz="0" w:space="0" w:color="auto"/>
        <w:bottom w:val="none" w:sz="0" w:space="0" w:color="auto"/>
        <w:right w:val="none" w:sz="0" w:space="0" w:color="auto"/>
      </w:divBdr>
      <w:divsChild>
        <w:div w:id="1921477729">
          <w:marLeft w:val="0"/>
          <w:marRight w:val="0"/>
          <w:marTop w:val="0"/>
          <w:marBottom w:val="0"/>
          <w:divBdr>
            <w:top w:val="none" w:sz="0" w:space="0" w:color="auto"/>
            <w:left w:val="none" w:sz="0" w:space="0" w:color="auto"/>
            <w:bottom w:val="none" w:sz="0" w:space="0" w:color="auto"/>
            <w:right w:val="none" w:sz="0" w:space="0" w:color="auto"/>
          </w:divBdr>
        </w:div>
        <w:div w:id="1630360415">
          <w:marLeft w:val="0"/>
          <w:marRight w:val="0"/>
          <w:marTop w:val="0"/>
          <w:marBottom w:val="0"/>
          <w:divBdr>
            <w:top w:val="none" w:sz="0" w:space="0" w:color="auto"/>
            <w:left w:val="none" w:sz="0" w:space="0" w:color="auto"/>
            <w:bottom w:val="none" w:sz="0" w:space="0" w:color="auto"/>
            <w:right w:val="none" w:sz="0" w:space="0" w:color="auto"/>
          </w:divBdr>
        </w:div>
        <w:div w:id="342051554">
          <w:marLeft w:val="0"/>
          <w:marRight w:val="0"/>
          <w:marTop w:val="0"/>
          <w:marBottom w:val="0"/>
          <w:divBdr>
            <w:top w:val="none" w:sz="0" w:space="0" w:color="auto"/>
            <w:left w:val="none" w:sz="0" w:space="0" w:color="auto"/>
            <w:bottom w:val="none" w:sz="0" w:space="0" w:color="auto"/>
            <w:right w:val="none" w:sz="0" w:space="0" w:color="auto"/>
          </w:divBdr>
        </w:div>
        <w:div w:id="1605336937">
          <w:marLeft w:val="0"/>
          <w:marRight w:val="0"/>
          <w:marTop w:val="0"/>
          <w:marBottom w:val="0"/>
          <w:divBdr>
            <w:top w:val="none" w:sz="0" w:space="0" w:color="auto"/>
            <w:left w:val="none" w:sz="0" w:space="0" w:color="auto"/>
            <w:bottom w:val="none" w:sz="0" w:space="0" w:color="auto"/>
            <w:right w:val="none" w:sz="0" w:space="0" w:color="auto"/>
          </w:divBdr>
        </w:div>
      </w:divsChild>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37138173">
      <w:bodyDiv w:val="1"/>
      <w:marLeft w:val="0"/>
      <w:marRight w:val="0"/>
      <w:marTop w:val="0"/>
      <w:marBottom w:val="0"/>
      <w:divBdr>
        <w:top w:val="none" w:sz="0" w:space="0" w:color="auto"/>
        <w:left w:val="none" w:sz="0" w:space="0" w:color="auto"/>
        <w:bottom w:val="none" w:sz="0" w:space="0" w:color="auto"/>
        <w:right w:val="none" w:sz="0" w:space="0" w:color="auto"/>
      </w:divBdr>
      <w:divsChild>
        <w:div w:id="2096246548">
          <w:marLeft w:val="0"/>
          <w:marRight w:val="0"/>
          <w:marTop w:val="0"/>
          <w:marBottom w:val="0"/>
          <w:divBdr>
            <w:top w:val="none" w:sz="0" w:space="0" w:color="auto"/>
            <w:left w:val="none" w:sz="0" w:space="0" w:color="auto"/>
            <w:bottom w:val="none" w:sz="0" w:space="0" w:color="auto"/>
            <w:right w:val="none" w:sz="0" w:space="0" w:color="auto"/>
          </w:divBdr>
        </w:div>
        <w:div w:id="411242794">
          <w:marLeft w:val="0"/>
          <w:marRight w:val="0"/>
          <w:marTop w:val="0"/>
          <w:marBottom w:val="0"/>
          <w:divBdr>
            <w:top w:val="none" w:sz="0" w:space="0" w:color="auto"/>
            <w:left w:val="none" w:sz="0" w:space="0" w:color="auto"/>
            <w:bottom w:val="none" w:sz="0" w:space="0" w:color="auto"/>
            <w:right w:val="none" w:sz="0" w:space="0" w:color="auto"/>
          </w:divBdr>
        </w:div>
      </w:divsChild>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publichealth.hscni.net/" TargetMode="External"/><Relationship Id="rId18" Type="http://schemas.openxmlformats.org/officeDocument/2006/relationships/diagramQuickStyle" Target="diagrams/quickStyle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gov.uk/government/publications/covid-19-guidance-on-social-distancing-and-for-vulnerable-people" TargetMode="External"/><Relationship Id="rId17" Type="http://schemas.openxmlformats.org/officeDocument/2006/relationships/diagramLayout" Target="diagrams/layout1.xml"/><Relationship Id="rId2" Type="http://schemas.openxmlformats.org/officeDocument/2006/relationships/customXml" Target="../customXml/item2.xml"/><Relationship Id="rId16" Type="http://schemas.openxmlformats.org/officeDocument/2006/relationships/diagramData" Target="diagrams/data1.xml"/><Relationship Id="rId20"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ublichealth.hscni.net/news/covid-19-coronavirus"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gov.uk/coronavirus?gclid=EAIaIQobChMIn_XC1OTe6QIVCLLtCh19cABWEAAYASAAEgJJO_D_BwE"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diagramColors" Target="diagrams/colors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se.gov.uk/news/face-mask-ppe-rpe-coronavirus.htm" TargetMode="External"/><Relationship Id="rId22"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1B29360A-0CEF-4629-92D9-344EB5A5C1E8}" type="presOf" srcId="{6C31482E-35FE-425A-9588-751B5CFF4E16}" destId="{7AF156CF-770E-4015-A861-2CC81683C61C}" srcOrd="1" destOrd="0" presId="urn:microsoft.com/office/officeart/2005/8/layout/pyramid3"/>
    <dgm:cxn modelId="{E49DE02E-DB3C-453D-9F06-7E4693B680E1}" type="presOf" srcId="{46D3249E-5334-4DB3-911A-CA9ABCA38CEC}" destId="{931330A6-91AD-41E7-B223-7D488476D325}" srcOrd="1" destOrd="0" presId="urn:microsoft.com/office/officeart/2005/8/layout/pyramid3"/>
    <dgm:cxn modelId="{44D3B749-7AEC-4819-B94B-0E6E6693D04A}" type="presOf" srcId="{0B089678-C8B1-4895-8C15-42D4F9FD6B6F}" destId="{9849C49E-AD54-4C30-8D52-1876A14774FB}" srcOrd="1" destOrd="0" presId="urn:microsoft.com/office/officeart/2005/8/layout/pyramid3"/>
    <dgm:cxn modelId="{B4A6125A-621D-47CF-B00E-277BAEB49F03}" type="presOf" srcId="{46D3249E-5334-4DB3-911A-CA9ABCA38CEC}" destId="{8BE9400F-80D5-468B-9C7C-5519C857E740}" srcOrd="0"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DFA0858A-56E3-429F-A93B-8CB0CF124499}" type="presOf" srcId="{88AD2523-143D-4043-A8E6-D19A4D266368}" destId="{6399385F-9D77-42B0-BD05-35177EB763F2}" srcOrd="1" destOrd="0" presId="urn:microsoft.com/office/officeart/2005/8/layout/pyramid3"/>
    <dgm:cxn modelId="{5D1F458D-88A2-4605-B8B8-B28F483F4F76}" type="presOf" srcId="{0017951F-AEEA-4E30-B3D9-AD8C3C26A9BE}" destId="{72524314-17BB-49E2-B2E6-8DB4C09FFF7E}" srcOrd="0" destOrd="0" presId="urn:microsoft.com/office/officeart/2005/8/layout/pyramid3"/>
    <dgm:cxn modelId="{AE7D8194-D8E8-4ABB-AC9D-05320D46DD8E}" type="presOf" srcId="{99AC002F-5127-4C80-B52C-2DAF5069D67A}" destId="{56B31B40-44C9-4CE3-9502-CAD28B942CC9}" srcOrd="1" destOrd="0" presId="urn:microsoft.com/office/officeart/2005/8/layout/pyramid3"/>
    <dgm:cxn modelId="{F9867D9E-DC1A-47AD-99AE-47B9311725AE}" type="presOf" srcId="{0B089678-C8B1-4895-8C15-42D4F9FD6B6F}" destId="{BFC64CB6-37F6-4C43-A75F-8F748FB9BA1C}" srcOrd="0"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563C4BA8-F3D1-4656-B81A-9B6CF1126068}" type="presOf" srcId="{99AC002F-5127-4C80-B52C-2DAF5069D67A}" destId="{84AD9414-4518-4FE9-A1C3-9397E1BE0C44}" srcOrd="0" destOrd="0" presId="urn:microsoft.com/office/officeart/2005/8/layout/pyramid3"/>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3ECE74CF-99FC-47A0-BDAC-2867A5621B3F}" srcId="{0017951F-AEEA-4E30-B3D9-AD8C3C26A9BE}" destId="{99AC002F-5127-4C80-B52C-2DAF5069D67A}" srcOrd="0" destOrd="0" parTransId="{080AD6E0-1A83-467E-954C-65521E477932}" sibTransId="{C7FA38F2-265D-4D78-AC31-67B32995F744}"/>
    <dgm:cxn modelId="{4B0B1FE0-7C56-466E-8182-87BAAF114861}" type="presOf" srcId="{88AD2523-143D-4043-A8E6-D19A4D266368}" destId="{CBB7E45B-FC76-4043-AE67-E57C276105A3}" srcOrd="0" destOrd="0" presId="urn:microsoft.com/office/officeart/2005/8/layout/pyramid3"/>
    <dgm:cxn modelId="{6F5B71F5-EF98-428C-9622-CEEEB6D52C94}" type="presOf" srcId="{6C31482E-35FE-425A-9588-751B5CFF4E16}" destId="{28742439-8CBE-4D19-B870-E4CDECF8B07E}" srcOrd="0" destOrd="0" presId="urn:microsoft.com/office/officeart/2005/8/layout/pyramid3"/>
    <dgm:cxn modelId="{D114D2CF-F695-490C-A608-7C52804C2CA6}" type="presParOf" srcId="{72524314-17BB-49E2-B2E6-8DB4C09FFF7E}" destId="{3BBE36E5-25F2-4BA0-9FE8-748B8FF0DA8D}" srcOrd="0" destOrd="0" presId="urn:microsoft.com/office/officeart/2005/8/layout/pyramid3"/>
    <dgm:cxn modelId="{277F8B81-49BF-479A-AC09-9C96D8DEAB2F}" type="presParOf" srcId="{3BBE36E5-25F2-4BA0-9FE8-748B8FF0DA8D}" destId="{84AD9414-4518-4FE9-A1C3-9397E1BE0C44}" srcOrd="0" destOrd="0" presId="urn:microsoft.com/office/officeart/2005/8/layout/pyramid3"/>
    <dgm:cxn modelId="{A9CAA608-C69D-43F4-8C93-B077423191BF}" type="presParOf" srcId="{3BBE36E5-25F2-4BA0-9FE8-748B8FF0DA8D}" destId="{56B31B40-44C9-4CE3-9502-CAD28B942CC9}" srcOrd="1" destOrd="0" presId="urn:microsoft.com/office/officeart/2005/8/layout/pyramid3"/>
    <dgm:cxn modelId="{115C5C94-E7B6-4284-920C-ECA2CBCEFE8D}" type="presParOf" srcId="{72524314-17BB-49E2-B2E6-8DB4C09FFF7E}" destId="{43994162-78F2-4CB2-A28C-F7617BB144EA}" srcOrd="1" destOrd="0" presId="urn:microsoft.com/office/officeart/2005/8/layout/pyramid3"/>
    <dgm:cxn modelId="{AF6D119B-9414-4C59-AD57-CEE209B7FC10}" type="presParOf" srcId="{43994162-78F2-4CB2-A28C-F7617BB144EA}" destId="{8BE9400F-80D5-468B-9C7C-5519C857E740}" srcOrd="0" destOrd="0" presId="urn:microsoft.com/office/officeart/2005/8/layout/pyramid3"/>
    <dgm:cxn modelId="{777A1915-DDA1-4971-B7CF-6358771712DC}" type="presParOf" srcId="{43994162-78F2-4CB2-A28C-F7617BB144EA}" destId="{931330A6-91AD-41E7-B223-7D488476D325}" srcOrd="1" destOrd="0" presId="urn:microsoft.com/office/officeart/2005/8/layout/pyramid3"/>
    <dgm:cxn modelId="{D8818E5A-366D-44FB-BC1A-D7ED1C3F9E05}" type="presParOf" srcId="{72524314-17BB-49E2-B2E6-8DB4C09FFF7E}" destId="{83138B3B-9680-4451-B42C-DCDDBAF05160}" srcOrd="2" destOrd="0" presId="urn:microsoft.com/office/officeart/2005/8/layout/pyramid3"/>
    <dgm:cxn modelId="{6ED79A7C-43EB-4D42-B4B3-D963E9CC9808}" type="presParOf" srcId="{83138B3B-9680-4451-B42C-DCDDBAF05160}" destId="{CBB7E45B-FC76-4043-AE67-E57C276105A3}" srcOrd="0" destOrd="0" presId="urn:microsoft.com/office/officeart/2005/8/layout/pyramid3"/>
    <dgm:cxn modelId="{D9018435-A4BD-42BB-86C9-F599925F2CED}" type="presParOf" srcId="{83138B3B-9680-4451-B42C-DCDDBAF05160}" destId="{6399385F-9D77-42B0-BD05-35177EB763F2}" srcOrd="1" destOrd="0" presId="urn:microsoft.com/office/officeart/2005/8/layout/pyramid3"/>
    <dgm:cxn modelId="{AFED3ED6-2A1E-4B27-B94F-A29C89794B61}" type="presParOf" srcId="{72524314-17BB-49E2-B2E6-8DB4C09FFF7E}" destId="{81D96034-E0F3-42E7-BB3B-E4DA86F131CA}" srcOrd="3" destOrd="0" presId="urn:microsoft.com/office/officeart/2005/8/layout/pyramid3"/>
    <dgm:cxn modelId="{3AFA4A20-C4F1-4DEA-9BE4-F256CE4BAE61}" type="presParOf" srcId="{81D96034-E0F3-42E7-BB3B-E4DA86F131CA}" destId="{28742439-8CBE-4D19-B870-E4CDECF8B07E}" srcOrd="0" destOrd="0" presId="urn:microsoft.com/office/officeart/2005/8/layout/pyramid3"/>
    <dgm:cxn modelId="{4A1FBB2A-72CE-4314-BFA7-F852D3922F45}" type="presParOf" srcId="{81D96034-E0F3-42E7-BB3B-E4DA86F131CA}" destId="{7AF156CF-770E-4015-A861-2CC81683C61C}" srcOrd="1" destOrd="0" presId="urn:microsoft.com/office/officeart/2005/8/layout/pyramid3"/>
    <dgm:cxn modelId="{122E6ABE-50CE-416D-BF56-9FC55355B840}" type="presParOf" srcId="{72524314-17BB-49E2-B2E6-8DB4C09FFF7E}" destId="{CFAFA6FA-8881-432C-A7FE-B4A51C530034}" srcOrd="4" destOrd="0" presId="urn:microsoft.com/office/officeart/2005/8/layout/pyramid3"/>
    <dgm:cxn modelId="{EB0A8A44-65A2-43F5-9E9E-21FFC7189F3E}" type="presParOf" srcId="{CFAFA6FA-8881-432C-A7FE-B4A51C530034}" destId="{BFC64CB6-37F6-4C43-A75F-8F748FB9BA1C}" srcOrd="0" destOrd="0" presId="urn:microsoft.com/office/officeart/2005/8/layout/pyramid3"/>
    <dgm:cxn modelId="{4E2C2218-726A-4E0D-9E7F-70D0291001F0}"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D04225F8D8614FA0BDD83EBBA0E8E7" ma:contentTypeVersion="0" ma:contentTypeDescription="Create a new document." ma:contentTypeScope="" ma:versionID="e099c1f381cced55c926f6f79f66cc6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2D0937-A1E0-4E9D-B1DC-BE89BFD3A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8D65B1E-F08C-4C23-9494-AA84C71226A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E1C73D6-EE87-469A-A82C-6CFD6B7147B5}">
  <ds:schemaRefs>
    <ds:schemaRef ds:uri="http://schemas.microsoft.com/sharepoint/v3/contenttype/forms"/>
  </ds:schemaRefs>
</ds:datastoreItem>
</file>

<file path=customXml/itemProps4.xml><?xml version="1.0" encoding="utf-8"?>
<ds:datastoreItem xmlns:ds="http://schemas.openxmlformats.org/officeDocument/2006/customXml" ds:itemID="{DD944AE5-9C27-461C-A569-7517C26C4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18</Pages>
  <Words>2650</Words>
  <Characters>15107</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17722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Mccargow A.</dc:creator>
  <cp:lastModifiedBy>erten m.n. (mne1n18)</cp:lastModifiedBy>
  <cp:revision>3</cp:revision>
  <cp:lastPrinted>2016-04-18T12:10:00Z</cp:lastPrinted>
  <dcterms:created xsi:type="dcterms:W3CDTF">2020-08-18T12:27:00Z</dcterms:created>
  <dcterms:modified xsi:type="dcterms:W3CDTF">2020-08-27T16:49:00Z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0x01010018D04225F8D8614FA0BDD83EBBA0E8E7</vt:lpwstr>
  </property>
</Properties>
</file>