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LightList-Accent1"/>
        <w:tblW w:w="14826"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tblBorders>
        <w:tblLayout w:type="fixed"/>
        <w:tblLook w:val="04A0" w:firstRow="1" w:lastRow="0" w:firstColumn="1" w:lastColumn="0" w:noHBand="0" w:noVBand="1"/>
      </w:tblPr>
      <w:tblGrid>
        <w:gridCol w:w="9915"/>
        <w:gridCol w:w="2498"/>
        <w:gridCol w:w="2413"/>
      </w:tblGrid>
      <w:tr w:rsidR="007D5F9D" w:rsidRPr="00FB5022" w14:paraId="1037B9F4" w14:textId="77777777" w:rsidTr="00FB5022">
        <w:trPr>
          <w:cnfStyle w:val="100000000000" w:firstRow="1" w:lastRow="0" w:firstColumn="0" w:lastColumn="0" w:oddVBand="0" w:evenVBand="0" w:oddHBand="0" w:evenHBand="0" w:firstRowFirstColumn="0" w:firstRowLastColumn="0" w:lastRowFirstColumn="0" w:lastRowLastColumn="0"/>
          <w:trHeight w:val="538"/>
        </w:trPr>
        <w:tc>
          <w:tcPr>
            <w:cnfStyle w:val="001000000000" w:firstRow="0" w:lastRow="0" w:firstColumn="1" w:lastColumn="0" w:oddVBand="0" w:evenVBand="0" w:oddHBand="0" w:evenHBand="0" w:firstRowFirstColumn="0" w:firstRowLastColumn="0" w:lastRowFirstColumn="0" w:lastRowLastColumn="0"/>
            <w:tcW w:w="14826" w:type="dxa"/>
            <w:gridSpan w:val="3"/>
          </w:tcPr>
          <w:p w14:paraId="17721FB9" w14:textId="77777777" w:rsidR="007D5F9D" w:rsidRPr="00FB5022" w:rsidRDefault="007D5F9D" w:rsidP="00326389">
            <w:pPr>
              <w:rPr>
                <w:rFonts w:ascii="Arial" w:hAnsi="Arial" w:cs="Arial"/>
                <w:sz w:val="32"/>
                <w:szCs w:val="32"/>
              </w:rPr>
            </w:pPr>
            <w:r w:rsidRPr="00FB5022">
              <w:rPr>
                <w:rFonts w:ascii="Arial" w:hAnsi="Arial" w:cs="Arial"/>
                <w:sz w:val="32"/>
                <w:szCs w:val="32"/>
              </w:rPr>
              <w:t>Work/Activity:</w:t>
            </w:r>
            <w:r w:rsidR="00486236" w:rsidRPr="00FB5022">
              <w:rPr>
                <w:rFonts w:ascii="Arial" w:hAnsi="Arial" w:cs="Arial"/>
                <w:sz w:val="32"/>
                <w:szCs w:val="32"/>
              </w:rPr>
              <w:t xml:space="preserve"> </w:t>
            </w:r>
            <w:r w:rsidR="00326389" w:rsidRPr="00FB5022">
              <w:rPr>
                <w:rFonts w:ascii="Arial" w:hAnsi="Arial" w:cs="Arial"/>
                <w:sz w:val="32"/>
                <w:szCs w:val="32"/>
              </w:rPr>
              <w:t>Southampton University Archery Club</w:t>
            </w:r>
          </w:p>
        </w:tc>
      </w:tr>
      <w:tr w:rsidR="00A26B8F" w:rsidRPr="00FB5022" w14:paraId="42A01888" w14:textId="77777777" w:rsidTr="00FB5022">
        <w:trPr>
          <w:cnfStyle w:val="000000100000" w:firstRow="0" w:lastRow="0" w:firstColumn="0" w:lastColumn="0" w:oddVBand="0" w:evenVBand="0" w:oddHBand="1" w:evenHBand="0" w:firstRowFirstColumn="0" w:firstRowLastColumn="0" w:lastRowFirstColumn="0" w:lastRowLastColumn="0"/>
          <w:trHeight w:val="1969"/>
        </w:trPr>
        <w:tc>
          <w:tcPr>
            <w:cnfStyle w:val="001000000000" w:firstRow="0" w:lastRow="0" w:firstColumn="1" w:lastColumn="0" w:oddVBand="0" w:evenVBand="0" w:oddHBand="0" w:evenHBand="0" w:firstRowFirstColumn="0" w:firstRowLastColumn="0" w:lastRowFirstColumn="0" w:lastRowLastColumn="0"/>
            <w:tcW w:w="14826" w:type="dxa"/>
            <w:gridSpan w:val="3"/>
            <w:tcBorders>
              <w:top w:val="none" w:sz="0" w:space="0" w:color="auto"/>
              <w:left w:val="none" w:sz="0" w:space="0" w:color="auto"/>
              <w:bottom w:val="none" w:sz="0" w:space="0" w:color="auto"/>
              <w:right w:val="none" w:sz="0" w:space="0" w:color="auto"/>
            </w:tcBorders>
          </w:tcPr>
          <w:p w14:paraId="44E56C87" w14:textId="77777777" w:rsidR="00A26B8F" w:rsidRPr="00FB5022" w:rsidRDefault="00326389">
            <w:pPr>
              <w:rPr>
                <w:rFonts w:ascii="Arial" w:hAnsi="Arial" w:cs="Arial"/>
              </w:rPr>
            </w:pPr>
            <w:r w:rsidRPr="00FB5022">
              <w:rPr>
                <w:rFonts w:ascii="Arial" w:hAnsi="Arial" w:cs="Arial"/>
              </w:rPr>
              <w:t>Southampton University Archery Club General Risk Assessment, including: General, Outdoor, Indoor: Rifle Range, Indoor: SUSU Old Sports Hall and Target Archery</w:t>
            </w:r>
          </w:p>
          <w:p w14:paraId="30815B4C" w14:textId="77777777" w:rsidR="00912C05" w:rsidRPr="00FB5022" w:rsidRDefault="00912C05">
            <w:pPr>
              <w:rPr>
                <w:rFonts w:ascii="Arial" w:hAnsi="Arial" w:cs="Arial"/>
              </w:rPr>
            </w:pPr>
          </w:p>
          <w:p w14:paraId="6D984DCB" w14:textId="77777777" w:rsidR="00912C05" w:rsidRPr="00FB5022" w:rsidRDefault="00912C05">
            <w:pPr>
              <w:rPr>
                <w:rFonts w:ascii="Arial" w:hAnsi="Arial" w:cs="Arial"/>
              </w:rPr>
            </w:pPr>
          </w:p>
          <w:p w14:paraId="06ED6720" w14:textId="77777777" w:rsidR="00912C05" w:rsidRPr="00FB5022" w:rsidRDefault="00912C05">
            <w:pPr>
              <w:rPr>
                <w:rFonts w:ascii="Arial" w:hAnsi="Arial" w:cs="Arial"/>
              </w:rPr>
            </w:pPr>
          </w:p>
          <w:p w14:paraId="5C99EC33" w14:textId="77777777" w:rsidR="00912C05" w:rsidRPr="00FB5022" w:rsidRDefault="00912C05">
            <w:pPr>
              <w:rPr>
                <w:rFonts w:ascii="Arial" w:hAnsi="Arial" w:cs="Arial"/>
              </w:rPr>
            </w:pPr>
          </w:p>
          <w:p w14:paraId="18073580" w14:textId="77777777" w:rsidR="00912C05" w:rsidRPr="00FB5022" w:rsidRDefault="00912C05">
            <w:pPr>
              <w:rPr>
                <w:rFonts w:ascii="Arial" w:hAnsi="Arial" w:cs="Arial"/>
              </w:rPr>
            </w:pPr>
          </w:p>
          <w:p w14:paraId="679C2239" w14:textId="77777777" w:rsidR="00912C05" w:rsidRPr="00FB5022" w:rsidRDefault="00912C05">
            <w:pPr>
              <w:rPr>
                <w:rFonts w:ascii="Arial" w:hAnsi="Arial" w:cs="Arial"/>
              </w:rPr>
            </w:pPr>
          </w:p>
          <w:p w14:paraId="6BD9E3C8" w14:textId="77777777" w:rsidR="00912C05" w:rsidRPr="00FB5022" w:rsidRDefault="00912C05">
            <w:pPr>
              <w:rPr>
                <w:rFonts w:ascii="Arial" w:hAnsi="Arial" w:cs="Arial"/>
              </w:rPr>
            </w:pPr>
          </w:p>
          <w:p w14:paraId="21047242" w14:textId="77777777" w:rsidR="00912C05" w:rsidRPr="00FB5022" w:rsidRDefault="00912C05">
            <w:pPr>
              <w:rPr>
                <w:rFonts w:ascii="Arial" w:hAnsi="Arial" w:cs="Arial"/>
              </w:rPr>
            </w:pPr>
          </w:p>
        </w:tc>
      </w:tr>
      <w:tr w:rsidR="007D5F9D" w:rsidRPr="00FB5022" w14:paraId="278E480E" w14:textId="77777777" w:rsidTr="00FB5022">
        <w:trPr>
          <w:trHeight w:val="143"/>
        </w:trPr>
        <w:tc>
          <w:tcPr>
            <w:cnfStyle w:val="001000000000" w:firstRow="0" w:lastRow="0" w:firstColumn="1" w:lastColumn="0" w:oddVBand="0" w:evenVBand="0" w:oddHBand="0" w:evenHBand="0" w:firstRowFirstColumn="0" w:firstRowLastColumn="0" w:lastRowFirstColumn="0" w:lastRowLastColumn="0"/>
            <w:tcW w:w="9918" w:type="dxa"/>
            <w:shd w:val="clear" w:color="auto" w:fill="4F81BD" w:themeFill="accent1"/>
          </w:tcPr>
          <w:p w14:paraId="12D9E8FC" w14:textId="77777777" w:rsidR="007D5F9D" w:rsidRPr="00FB5022" w:rsidRDefault="003A79FE" w:rsidP="003A79FE">
            <w:pPr>
              <w:rPr>
                <w:rFonts w:ascii="Arial" w:hAnsi="Arial" w:cs="Arial"/>
                <w:b w:val="0"/>
                <w:color w:val="FFFFFF" w:themeColor="background1"/>
              </w:rPr>
            </w:pPr>
            <w:r w:rsidRPr="00FB5022">
              <w:rPr>
                <w:rFonts w:ascii="Arial" w:hAnsi="Arial" w:cs="Arial"/>
                <w:b w:val="0"/>
                <w:color w:val="FFFFFF" w:themeColor="background1"/>
              </w:rPr>
              <w:t>Group</w:t>
            </w:r>
            <w:r w:rsidR="007D5F9D" w:rsidRPr="00FB5022">
              <w:rPr>
                <w:rFonts w:ascii="Arial" w:hAnsi="Arial" w:cs="Arial"/>
                <w:b w:val="0"/>
                <w:color w:val="FFFFFF" w:themeColor="background1"/>
              </w:rPr>
              <w:t>:</w:t>
            </w:r>
          </w:p>
        </w:tc>
        <w:tc>
          <w:tcPr>
            <w:tcW w:w="2499" w:type="dxa"/>
            <w:shd w:val="clear" w:color="auto" w:fill="4F81BD" w:themeFill="accent1"/>
          </w:tcPr>
          <w:p w14:paraId="4CCBBB47" w14:textId="67789462" w:rsidR="007D5F9D" w:rsidRPr="00FB5022" w:rsidRDefault="007D5F9D" w:rsidP="000C6370">
            <w:pPr>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rPr>
            </w:pPr>
            <w:r w:rsidRPr="00FB5022">
              <w:rPr>
                <w:rFonts w:ascii="Arial" w:hAnsi="Arial" w:cs="Arial"/>
                <w:color w:val="FFFFFF" w:themeColor="background1"/>
              </w:rPr>
              <w:t>Assessor(s):</w:t>
            </w:r>
            <w:r w:rsidR="003A79FE" w:rsidRPr="00FB5022">
              <w:rPr>
                <w:rFonts w:ascii="Arial" w:hAnsi="Arial" w:cs="Arial"/>
                <w:color w:val="FFFFFF" w:themeColor="background1"/>
              </w:rPr>
              <w:t xml:space="preserve"> </w:t>
            </w:r>
            <w:r w:rsidR="0056224D">
              <w:rPr>
                <w:rFonts w:ascii="Arial" w:hAnsi="Arial" w:cs="Arial"/>
                <w:color w:val="FFFFFF" w:themeColor="background1"/>
              </w:rPr>
              <w:t>Yanna Alexia Fidai</w:t>
            </w:r>
          </w:p>
        </w:tc>
        <w:tc>
          <w:tcPr>
            <w:tcW w:w="2409" w:type="dxa"/>
            <w:shd w:val="clear" w:color="auto" w:fill="4F81BD" w:themeFill="accent1"/>
          </w:tcPr>
          <w:p w14:paraId="3EDC6151" w14:textId="6A1AE1C1" w:rsidR="007D5F9D" w:rsidRPr="00FB5022" w:rsidRDefault="007D5F9D" w:rsidP="00326389">
            <w:pPr>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rPr>
            </w:pPr>
            <w:r w:rsidRPr="00FB5022">
              <w:rPr>
                <w:rFonts w:ascii="Arial" w:hAnsi="Arial" w:cs="Arial"/>
                <w:color w:val="FFFFFF" w:themeColor="background1"/>
              </w:rPr>
              <w:t xml:space="preserve">Contact: </w:t>
            </w:r>
            <w:r w:rsidR="0056224D">
              <w:rPr>
                <w:rFonts w:ascii="Arial" w:hAnsi="Arial" w:cs="Arial"/>
                <w:color w:val="FFFFFF" w:themeColor="background1"/>
              </w:rPr>
              <w:t>yaf1g15</w:t>
            </w:r>
            <w:r w:rsidR="00326389" w:rsidRPr="00FB5022">
              <w:rPr>
                <w:rFonts w:ascii="Arial" w:hAnsi="Arial" w:cs="Arial"/>
                <w:color w:val="FFFFFF" w:themeColor="background1"/>
              </w:rPr>
              <w:t>@soton.ac.uk</w:t>
            </w:r>
          </w:p>
        </w:tc>
      </w:tr>
      <w:tr w:rsidR="00A26B8F" w:rsidRPr="00FB5022" w14:paraId="4E5F243D" w14:textId="77777777" w:rsidTr="00FB5022">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9918" w:type="dxa"/>
            <w:tcBorders>
              <w:top w:val="none" w:sz="0" w:space="0" w:color="auto"/>
              <w:left w:val="none" w:sz="0" w:space="0" w:color="auto"/>
              <w:bottom w:val="none" w:sz="0" w:space="0" w:color="auto"/>
            </w:tcBorders>
            <w:shd w:val="clear" w:color="auto" w:fill="C6D9F1" w:themeFill="text2" w:themeFillTint="33"/>
          </w:tcPr>
          <w:p w14:paraId="186EFC95" w14:textId="77777777" w:rsidR="00A26B8F" w:rsidRPr="00FB5022" w:rsidRDefault="00A26B8F">
            <w:pPr>
              <w:rPr>
                <w:rFonts w:ascii="Arial" w:hAnsi="Arial" w:cs="Arial"/>
                <w:b w:val="0"/>
              </w:rPr>
            </w:pPr>
            <w:r w:rsidRPr="00FB5022">
              <w:rPr>
                <w:rFonts w:ascii="Arial" w:hAnsi="Arial" w:cs="Arial"/>
                <w:b w:val="0"/>
              </w:rPr>
              <w:t xml:space="preserve">Guidance/standards/Reference documents  </w:t>
            </w:r>
          </w:p>
        </w:tc>
        <w:tc>
          <w:tcPr>
            <w:tcW w:w="4908" w:type="dxa"/>
            <w:gridSpan w:val="2"/>
            <w:tcBorders>
              <w:top w:val="none" w:sz="0" w:space="0" w:color="auto"/>
              <w:bottom w:val="none" w:sz="0" w:space="0" w:color="auto"/>
              <w:right w:val="none" w:sz="0" w:space="0" w:color="auto"/>
            </w:tcBorders>
            <w:shd w:val="clear" w:color="auto" w:fill="C6D9F1" w:themeFill="text2" w:themeFillTint="33"/>
          </w:tcPr>
          <w:p w14:paraId="74DC9C25" w14:textId="77777777" w:rsidR="00A26B8F" w:rsidRPr="00FB5022" w:rsidRDefault="003A79FE" w:rsidP="00C96EA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FB5022">
              <w:rPr>
                <w:rFonts w:ascii="Arial" w:hAnsi="Arial" w:cs="Arial"/>
              </w:rPr>
              <w:t>Competence requirements</w:t>
            </w:r>
          </w:p>
        </w:tc>
      </w:tr>
      <w:tr w:rsidR="007D5F9D" w:rsidRPr="00FB5022" w14:paraId="500FF3FD" w14:textId="77777777" w:rsidTr="00FB5022">
        <w:trPr>
          <w:trHeight w:val="186"/>
        </w:trPr>
        <w:tc>
          <w:tcPr>
            <w:cnfStyle w:val="001000000000" w:firstRow="0" w:lastRow="0" w:firstColumn="1" w:lastColumn="0" w:oddVBand="0" w:evenVBand="0" w:oddHBand="0" w:evenHBand="0" w:firstRowFirstColumn="0" w:firstRowLastColumn="0" w:lastRowFirstColumn="0" w:lastRowLastColumn="0"/>
            <w:tcW w:w="9918" w:type="dxa"/>
            <w:vMerge w:val="restart"/>
          </w:tcPr>
          <w:p w14:paraId="6E2E53DF" w14:textId="77777777" w:rsidR="0056224D" w:rsidRPr="0056224D" w:rsidRDefault="00446CC0" w:rsidP="0056224D">
            <w:pPr>
              <w:pStyle w:val="ListParagraph"/>
              <w:numPr>
                <w:ilvl w:val="0"/>
                <w:numId w:val="1"/>
              </w:numPr>
              <w:rPr>
                <w:rStyle w:val="Hyperlink"/>
                <w:rFonts w:ascii="Arial" w:hAnsi="Arial" w:cs="Arial"/>
                <w:color w:val="auto"/>
                <w:u w:val="none"/>
              </w:rPr>
            </w:pPr>
            <w:hyperlink r:id="rId7" w:history="1">
              <w:r w:rsidR="00326389" w:rsidRPr="00FB5022">
                <w:rPr>
                  <w:rStyle w:val="Hyperlink"/>
                  <w:rFonts w:ascii="Arial" w:hAnsi="Arial" w:cs="Arial"/>
                </w:rPr>
                <w:t>http://www.hse.gov.uk/Risk/faq.htm</w:t>
              </w:r>
            </w:hyperlink>
          </w:p>
          <w:p w14:paraId="5689ECBE" w14:textId="699BFF72" w:rsidR="00326389" w:rsidRPr="0056224D" w:rsidRDefault="0056224D" w:rsidP="0056224D">
            <w:pPr>
              <w:pStyle w:val="ListParagraph"/>
              <w:numPr>
                <w:ilvl w:val="0"/>
                <w:numId w:val="1"/>
              </w:numPr>
              <w:rPr>
                <w:rFonts w:ascii="Arial" w:hAnsi="Arial" w:cs="Arial"/>
              </w:rPr>
            </w:pPr>
            <w:proofErr w:type="spellStart"/>
            <w:r>
              <w:rPr>
                <w:rFonts w:ascii="Arial" w:hAnsi="Arial" w:cs="Arial"/>
              </w:rPr>
              <w:t>ArcheryGB</w:t>
            </w:r>
            <w:proofErr w:type="spellEnd"/>
            <w:r>
              <w:rPr>
                <w:rFonts w:ascii="Arial" w:hAnsi="Arial" w:cs="Arial"/>
              </w:rPr>
              <w:t xml:space="preserve"> </w:t>
            </w:r>
            <w:r w:rsidR="00B65F04" w:rsidRPr="0056224D">
              <w:rPr>
                <w:rFonts w:ascii="Arial" w:hAnsi="Arial" w:cs="Arial"/>
              </w:rPr>
              <w:t xml:space="preserve">Rule of Shooting </w:t>
            </w:r>
            <w:hyperlink r:id="rId8" w:history="1">
              <w:r w:rsidR="00B65F04" w:rsidRPr="0056224D">
                <w:rPr>
                  <w:rStyle w:val="Hyperlink"/>
                  <w:rFonts w:ascii="Arial" w:hAnsi="Arial" w:cs="Arial"/>
                </w:rPr>
                <w:t>http://www.archerygb.org/documents_governance.php?folderid=1971&amp;includeref=doclist1198</w:t>
              </w:r>
            </w:hyperlink>
            <w:r w:rsidR="00B65F04" w:rsidRPr="0056224D">
              <w:rPr>
                <w:rFonts w:ascii="Arial" w:hAnsi="Arial" w:cs="Arial"/>
              </w:rPr>
              <w:t xml:space="preserve"> </w:t>
            </w:r>
          </w:p>
        </w:tc>
        <w:tc>
          <w:tcPr>
            <w:tcW w:w="2494" w:type="dxa"/>
            <w:shd w:val="clear" w:color="auto" w:fill="C6D9F1" w:themeFill="text2" w:themeFillTint="33"/>
          </w:tcPr>
          <w:p w14:paraId="044C154F" w14:textId="77777777" w:rsidR="007D5F9D" w:rsidRPr="00FB5022" w:rsidRDefault="007D5F9D" w:rsidP="006379ED">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FB5022">
              <w:rPr>
                <w:rFonts w:ascii="Arial" w:hAnsi="Arial" w:cs="Arial"/>
                <w:b/>
                <w:bCs/>
              </w:rPr>
              <w:t>Role:</w:t>
            </w:r>
            <w:r w:rsidR="003A79FE" w:rsidRPr="00FB5022">
              <w:rPr>
                <w:rFonts w:ascii="Arial" w:hAnsi="Arial" w:cs="Arial"/>
              </w:rPr>
              <w:t xml:space="preserve"> </w:t>
            </w:r>
          </w:p>
        </w:tc>
        <w:tc>
          <w:tcPr>
            <w:tcW w:w="2414" w:type="dxa"/>
            <w:shd w:val="clear" w:color="auto" w:fill="C6D9F1" w:themeFill="text2" w:themeFillTint="33"/>
          </w:tcPr>
          <w:p w14:paraId="75DA3AD5" w14:textId="77777777" w:rsidR="007D5F9D" w:rsidRPr="00FB5022" w:rsidRDefault="007D5F9D" w:rsidP="006379ED">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FB5022">
              <w:rPr>
                <w:rFonts w:ascii="Arial" w:hAnsi="Arial" w:cs="Arial"/>
                <w:b/>
                <w:bCs/>
              </w:rPr>
              <w:t>Skills, experience or qualifications</w:t>
            </w:r>
            <w:r w:rsidR="003A79FE" w:rsidRPr="00FB5022">
              <w:rPr>
                <w:rFonts w:ascii="Arial" w:hAnsi="Arial" w:cs="Arial"/>
              </w:rPr>
              <w:t xml:space="preserve"> </w:t>
            </w:r>
          </w:p>
        </w:tc>
      </w:tr>
      <w:tr w:rsidR="007D5F9D" w:rsidRPr="00FB5022" w14:paraId="1C089C64" w14:textId="77777777" w:rsidTr="00FB5022">
        <w:trPr>
          <w:cnfStyle w:val="000000100000" w:firstRow="0" w:lastRow="0" w:firstColumn="0" w:lastColumn="0" w:oddVBand="0" w:evenVBand="0" w:oddHBand="1" w:evenHBand="0" w:firstRowFirstColumn="0" w:firstRowLastColumn="0" w:lastRowFirstColumn="0" w:lastRowLastColumn="0"/>
          <w:trHeight w:val="1245"/>
        </w:trPr>
        <w:tc>
          <w:tcPr>
            <w:cnfStyle w:val="001000000000" w:firstRow="0" w:lastRow="0" w:firstColumn="1" w:lastColumn="0" w:oddVBand="0" w:evenVBand="0" w:oddHBand="0" w:evenHBand="0" w:firstRowFirstColumn="0" w:firstRowLastColumn="0" w:lastRowFirstColumn="0" w:lastRowLastColumn="0"/>
            <w:tcW w:w="9918" w:type="dxa"/>
            <w:vMerge/>
            <w:tcBorders>
              <w:top w:val="none" w:sz="0" w:space="0" w:color="auto"/>
              <w:left w:val="none" w:sz="0" w:space="0" w:color="auto"/>
              <w:bottom w:val="none" w:sz="0" w:space="0" w:color="auto"/>
            </w:tcBorders>
          </w:tcPr>
          <w:p w14:paraId="0F101F6F" w14:textId="77777777" w:rsidR="007D5F9D" w:rsidRPr="00FB5022" w:rsidRDefault="007D5F9D">
            <w:pPr>
              <w:rPr>
                <w:rFonts w:ascii="Arial" w:hAnsi="Arial" w:cs="Arial"/>
                <w:b w:val="0"/>
              </w:rPr>
            </w:pPr>
          </w:p>
        </w:tc>
        <w:tc>
          <w:tcPr>
            <w:tcW w:w="2494" w:type="dxa"/>
            <w:vMerge w:val="restart"/>
            <w:tcBorders>
              <w:top w:val="none" w:sz="0" w:space="0" w:color="auto"/>
              <w:bottom w:val="none" w:sz="0" w:space="0" w:color="auto"/>
            </w:tcBorders>
          </w:tcPr>
          <w:p w14:paraId="789295BA" w14:textId="77777777" w:rsidR="007D5F9D" w:rsidRPr="00FB5022" w:rsidRDefault="00B65F04">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FB5022">
              <w:rPr>
                <w:rFonts w:ascii="Arial" w:hAnsi="Arial" w:cs="Arial"/>
              </w:rPr>
              <w:t>Key Holder</w:t>
            </w:r>
          </w:p>
          <w:p w14:paraId="2A86E773" w14:textId="77777777" w:rsidR="006379ED" w:rsidRDefault="006379ED">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1469E964" w14:textId="77777777" w:rsidR="006379ED" w:rsidRDefault="006379ED">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3E2B6729" w14:textId="77777777" w:rsidR="006379ED" w:rsidRDefault="006379ED">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222174D3" w14:textId="77777777" w:rsidR="006379ED" w:rsidRDefault="006379ED">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788B8FD3" w14:textId="77777777" w:rsidR="006379ED" w:rsidRDefault="006379ED">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1D19954E" w14:textId="77777777" w:rsidR="006379ED" w:rsidRDefault="006379ED">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79818A5A" w14:textId="77777777" w:rsidR="006379ED" w:rsidRDefault="006379ED">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79A5A7A9" w14:textId="77777777" w:rsidR="006379ED" w:rsidRDefault="006379ED">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631E0018" w14:textId="77777777" w:rsidR="00B65F04" w:rsidRPr="00FB5022" w:rsidRDefault="00B65F04">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FB5022">
              <w:rPr>
                <w:rFonts w:ascii="Arial" w:hAnsi="Arial" w:cs="Arial"/>
              </w:rPr>
              <w:t>Equipment Officer</w:t>
            </w:r>
          </w:p>
          <w:p w14:paraId="10F682BF" w14:textId="77777777" w:rsidR="006379ED" w:rsidRDefault="006379ED">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5C028DAF" w14:textId="77777777" w:rsidR="006379ED" w:rsidRDefault="006379ED">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69026A88" w14:textId="77777777" w:rsidR="006379ED" w:rsidRDefault="006379ED">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1CBDDC31" w14:textId="77777777" w:rsidR="006379ED" w:rsidRDefault="006379ED">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3AB51626" w14:textId="77777777" w:rsidR="006379ED" w:rsidRDefault="006379ED">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501F7B2F" w14:textId="77777777" w:rsidR="006379ED" w:rsidRDefault="006379ED">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62C58992" w14:textId="77777777" w:rsidR="006379ED" w:rsidRDefault="006379ED">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4F3B9B87" w14:textId="77777777" w:rsidR="006379ED" w:rsidRDefault="006379ED">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3CCA5CB0" w14:textId="77777777" w:rsidR="00B65F04" w:rsidRPr="00FB5022" w:rsidRDefault="006379ED">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Coach</w:t>
            </w:r>
          </w:p>
          <w:p w14:paraId="3A52B330" w14:textId="77777777" w:rsidR="007D5F9D" w:rsidRPr="00FB5022" w:rsidRDefault="007D5F9D">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11B11DD2" w14:textId="77777777" w:rsidR="007D5F9D" w:rsidRPr="00FB5022" w:rsidRDefault="007D5F9D">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52D1AB8C" w14:textId="77777777" w:rsidR="007D5F9D" w:rsidRPr="00FB5022" w:rsidRDefault="007D5F9D">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414" w:type="dxa"/>
            <w:vMerge w:val="restart"/>
            <w:tcBorders>
              <w:top w:val="none" w:sz="0" w:space="0" w:color="auto"/>
              <w:bottom w:val="none" w:sz="0" w:space="0" w:color="auto"/>
              <w:right w:val="none" w:sz="0" w:space="0" w:color="auto"/>
            </w:tcBorders>
          </w:tcPr>
          <w:p w14:paraId="50AF04C8" w14:textId="77777777" w:rsidR="007D5F9D" w:rsidRDefault="006379ED">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lastRenderedPageBreak/>
              <w:t xml:space="preserve">Chosen by committee as responsible members of the club. </w:t>
            </w:r>
            <w:proofErr w:type="gramStart"/>
            <w:r>
              <w:rPr>
                <w:rFonts w:ascii="Arial" w:hAnsi="Arial" w:cs="Arial"/>
              </w:rPr>
              <w:t>Have to</w:t>
            </w:r>
            <w:proofErr w:type="gramEnd"/>
            <w:r>
              <w:rPr>
                <w:rFonts w:ascii="Arial" w:hAnsi="Arial" w:cs="Arial"/>
              </w:rPr>
              <w:t xml:space="preserve"> read through and sign the risk assessment before becoming a key holder</w:t>
            </w:r>
          </w:p>
          <w:p w14:paraId="65574E36" w14:textId="77777777" w:rsidR="006379ED" w:rsidRDefault="006379ED">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61605A7C" w14:textId="77777777" w:rsidR="006379ED" w:rsidRPr="00FB5022" w:rsidRDefault="006379ED">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2 positions on committee that are voted in by members. They receive training by previous </w:t>
            </w:r>
            <w:r>
              <w:rPr>
                <w:rFonts w:ascii="Arial" w:hAnsi="Arial" w:cs="Arial"/>
              </w:rPr>
              <w:lastRenderedPageBreak/>
              <w:t>Equipment Officers on how to succeed in their role</w:t>
            </w:r>
          </w:p>
          <w:p w14:paraId="487C4454" w14:textId="77777777" w:rsidR="007D5F9D" w:rsidRPr="00FB5022" w:rsidRDefault="007D5F9D">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625618F7" w14:textId="77777777" w:rsidR="007D5F9D" w:rsidRPr="00FB5022" w:rsidRDefault="006379ED" w:rsidP="00E20E52">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Trained coaches through the Archery GB Coaching qualifications.</w:t>
            </w:r>
          </w:p>
        </w:tc>
      </w:tr>
      <w:tr w:rsidR="007D5F9D" w:rsidRPr="00FB5022" w14:paraId="7DF0B778" w14:textId="77777777" w:rsidTr="00FB5022">
        <w:trPr>
          <w:trHeight w:val="214"/>
        </w:trPr>
        <w:tc>
          <w:tcPr>
            <w:cnfStyle w:val="001000000000" w:firstRow="0" w:lastRow="0" w:firstColumn="1" w:lastColumn="0" w:oddVBand="0" w:evenVBand="0" w:oddHBand="0" w:evenHBand="0" w:firstRowFirstColumn="0" w:firstRowLastColumn="0" w:lastRowFirstColumn="0" w:lastRowLastColumn="0"/>
            <w:tcW w:w="9918" w:type="dxa"/>
            <w:shd w:val="clear" w:color="auto" w:fill="4F81BD" w:themeFill="accent1"/>
          </w:tcPr>
          <w:p w14:paraId="116467F2" w14:textId="77777777" w:rsidR="007D5F9D" w:rsidRPr="00FB5022" w:rsidRDefault="00F252B6">
            <w:pPr>
              <w:rPr>
                <w:rFonts w:ascii="Arial" w:hAnsi="Arial" w:cs="Arial"/>
                <w:b w:val="0"/>
              </w:rPr>
            </w:pPr>
            <w:r w:rsidRPr="00FB5022">
              <w:rPr>
                <w:rFonts w:ascii="Arial" w:hAnsi="Arial" w:cs="Arial"/>
                <w:b w:val="0"/>
                <w:color w:val="FFFFFF" w:themeColor="background1"/>
              </w:rPr>
              <w:t>Risk assessments linked</w:t>
            </w:r>
          </w:p>
        </w:tc>
        <w:tc>
          <w:tcPr>
            <w:tcW w:w="2494" w:type="dxa"/>
            <w:vMerge/>
          </w:tcPr>
          <w:p w14:paraId="53F46A8E" w14:textId="77777777" w:rsidR="007D5F9D" w:rsidRPr="00FB5022" w:rsidRDefault="007D5F9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414" w:type="dxa"/>
            <w:vMerge/>
          </w:tcPr>
          <w:p w14:paraId="62A8B9E7" w14:textId="77777777" w:rsidR="007D5F9D" w:rsidRPr="00FB5022" w:rsidRDefault="007D5F9D">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7D5F9D" w:rsidRPr="00FB5022" w14:paraId="12B21EBE" w14:textId="77777777" w:rsidTr="00FB5022">
        <w:trPr>
          <w:cnfStyle w:val="000000100000" w:firstRow="0" w:lastRow="0" w:firstColumn="0" w:lastColumn="0" w:oddVBand="0" w:evenVBand="0" w:oddHBand="1" w:evenHBand="0" w:firstRowFirstColumn="0" w:firstRowLastColumn="0" w:lastRowFirstColumn="0" w:lastRowLastColumn="0"/>
          <w:trHeight w:val="1988"/>
        </w:trPr>
        <w:tc>
          <w:tcPr>
            <w:cnfStyle w:val="001000000000" w:firstRow="0" w:lastRow="0" w:firstColumn="1" w:lastColumn="0" w:oddVBand="0" w:evenVBand="0" w:oddHBand="0" w:evenHBand="0" w:firstRowFirstColumn="0" w:firstRowLastColumn="0" w:lastRowFirstColumn="0" w:lastRowLastColumn="0"/>
            <w:tcW w:w="9918" w:type="dxa"/>
            <w:tcBorders>
              <w:top w:val="none" w:sz="0" w:space="0" w:color="auto"/>
              <w:left w:val="none" w:sz="0" w:space="0" w:color="auto"/>
              <w:bottom w:val="none" w:sz="0" w:space="0" w:color="auto"/>
            </w:tcBorders>
          </w:tcPr>
          <w:p w14:paraId="16BB6DA8" w14:textId="77777777" w:rsidR="007D5F9D" w:rsidRPr="00FB5022" w:rsidRDefault="007D5F9D">
            <w:pPr>
              <w:rPr>
                <w:rFonts w:ascii="Arial" w:hAnsi="Arial" w:cs="Arial"/>
              </w:rPr>
            </w:pPr>
          </w:p>
        </w:tc>
        <w:tc>
          <w:tcPr>
            <w:tcW w:w="2494" w:type="dxa"/>
            <w:vMerge/>
            <w:tcBorders>
              <w:top w:val="none" w:sz="0" w:space="0" w:color="auto"/>
              <w:bottom w:val="none" w:sz="0" w:space="0" w:color="auto"/>
            </w:tcBorders>
          </w:tcPr>
          <w:p w14:paraId="2F6A91A3" w14:textId="77777777" w:rsidR="007D5F9D" w:rsidRPr="00FB5022" w:rsidRDefault="007D5F9D">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414" w:type="dxa"/>
            <w:vMerge/>
            <w:tcBorders>
              <w:top w:val="none" w:sz="0" w:space="0" w:color="auto"/>
              <w:bottom w:val="none" w:sz="0" w:space="0" w:color="auto"/>
              <w:right w:val="none" w:sz="0" w:space="0" w:color="auto"/>
            </w:tcBorders>
          </w:tcPr>
          <w:p w14:paraId="2661D842" w14:textId="77777777" w:rsidR="007D5F9D" w:rsidRPr="00FB5022" w:rsidRDefault="007D5F9D">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tbl>
      <w:tblPr>
        <w:tblpPr w:leftFromText="180" w:rightFromText="180" w:vertAnchor="text" w:horzAnchor="margin" w:tblpXSpec="center" w:tblpY="-172"/>
        <w:tblW w:w="5781" w:type="pct"/>
        <w:tblLayout w:type="fixed"/>
        <w:tblLook w:val="04A0" w:firstRow="1" w:lastRow="0" w:firstColumn="1" w:lastColumn="0" w:noHBand="0" w:noVBand="1"/>
      </w:tblPr>
      <w:tblGrid>
        <w:gridCol w:w="577"/>
        <w:gridCol w:w="1206"/>
        <w:gridCol w:w="1678"/>
        <w:gridCol w:w="1583"/>
        <w:gridCol w:w="3173"/>
        <w:gridCol w:w="937"/>
        <w:gridCol w:w="3530"/>
        <w:gridCol w:w="1544"/>
        <w:gridCol w:w="1308"/>
        <w:gridCol w:w="852"/>
      </w:tblGrid>
      <w:tr w:rsidR="00785500" w:rsidRPr="00FB5022" w14:paraId="6DC0555A" w14:textId="77777777" w:rsidTr="00785500">
        <w:trPr>
          <w:trHeight w:val="642"/>
        </w:trPr>
        <w:tc>
          <w:tcPr>
            <w:tcW w:w="176" w:type="pct"/>
            <w:tcBorders>
              <w:top w:val="single" w:sz="8" w:space="0" w:color="auto"/>
              <w:left w:val="single" w:sz="8" w:space="0" w:color="auto"/>
              <w:bottom w:val="single" w:sz="4" w:space="0" w:color="auto"/>
              <w:right w:val="single" w:sz="8" w:space="0" w:color="auto"/>
            </w:tcBorders>
            <w:shd w:val="clear" w:color="000000" w:fill="538DD5"/>
            <w:vAlign w:val="center"/>
          </w:tcPr>
          <w:p w14:paraId="56520C6E" w14:textId="77777777" w:rsidR="00785500" w:rsidRPr="00C074FD" w:rsidRDefault="00785500" w:rsidP="00785500">
            <w:pPr>
              <w:spacing w:after="0" w:line="240" w:lineRule="auto"/>
              <w:jc w:val="center"/>
              <w:rPr>
                <w:rFonts w:ascii="Arial" w:eastAsia="Times New Roman" w:hAnsi="Arial" w:cs="Arial"/>
                <w:color w:val="FFFFFF"/>
                <w:lang w:eastAsia="en-GB"/>
              </w:rPr>
            </w:pPr>
          </w:p>
        </w:tc>
        <w:tc>
          <w:tcPr>
            <w:tcW w:w="368" w:type="pct"/>
            <w:tcBorders>
              <w:top w:val="single" w:sz="8" w:space="0" w:color="auto"/>
              <w:left w:val="single" w:sz="8" w:space="0" w:color="auto"/>
              <w:bottom w:val="single" w:sz="4" w:space="0" w:color="auto"/>
              <w:right w:val="single" w:sz="8" w:space="0" w:color="auto"/>
            </w:tcBorders>
            <w:shd w:val="clear" w:color="000000" w:fill="538DD5"/>
            <w:noWrap/>
            <w:vAlign w:val="center"/>
            <w:hideMark/>
          </w:tcPr>
          <w:p w14:paraId="24B3B4A6" w14:textId="77777777" w:rsidR="00785500" w:rsidRPr="00C074FD" w:rsidRDefault="00785500" w:rsidP="00FB5022">
            <w:pPr>
              <w:spacing w:after="0" w:line="240" w:lineRule="auto"/>
              <w:jc w:val="center"/>
              <w:rPr>
                <w:rFonts w:ascii="Arial" w:eastAsia="Times New Roman" w:hAnsi="Arial" w:cs="Arial"/>
                <w:color w:val="FFFFFF"/>
                <w:lang w:eastAsia="en-GB"/>
              </w:rPr>
            </w:pPr>
            <w:r w:rsidRPr="00C074FD">
              <w:rPr>
                <w:rFonts w:ascii="Arial" w:eastAsia="Times New Roman" w:hAnsi="Arial" w:cs="Arial"/>
                <w:color w:val="FFFFFF"/>
                <w:lang w:eastAsia="en-GB"/>
              </w:rPr>
              <w:t>Task</w:t>
            </w:r>
          </w:p>
        </w:tc>
        <w:tc>
          <w:tcPr>
            <w:tcW w:w="512" w:type="pct"/>
            <w:tcBorders>
              <w:top w:val="single" w:sz="8" w:space="0" w:color="auto"/>
              <w:left w:val="nil"/>
              <w:bottom w:val="single" w:sz="4" w:space="0" w:color="auto"/>
              <w:right w:val="single" w:sz="8" w:space="0" w:color="auto"/>
            </w:tcBorders>
            <w:shd w:val="clear" w:color="000000" w:fill="538DD5"/>
            <w:noWrap/>
            <w:vAlign w:val="center"/>
            <w:hideMark/>
          </w:tcPr>
          <w:p w14:paraId="1D26123C" w14:textId="77777777" w:rsidR="00785500" w:rsidRPr="00C074FD" w:rsidRDefault="00785500" w:rsidP="00FB5022">
            <w:pPr>
              <w:spacing w:after="0" w:line="240" w:lineRule="auto"/>
              <w:jc w:val="center"/>
              <w:rPr>
                <w:rFonts w:ascii="Arial" w:eastAsia="Times New Roman" w:hAnsi="Arial" w:cs="Arial"/>
                <w:color w:val="FFFFFF"/>
                <w:lang w:eastAsia="en-GB"/>
              </w:rPr>
            </w:pPr>
            <w:r w:rsidRPr="00C074FD">
              <w:rPr>
                <w:rFonts w:ascii="Arial" w:eastAsia="Times New Roman" w:hAnsi="Arial" w:cs="Arial"/>
                <w:color w:val="FFFFFF"/>
                <w:lang w:eastAsia="en-GB"/>
              </w:rPr>
              <w:t>Hazards</w:t>
            </w:r>
          </w:p>
        </w:tc>
        <w:tc>
          <w:tcPr>
            <w:tcW w:w="483" w:type="pct"/>
            <w:tcBorders>
              <w:top w:val="single" w:sz="8" w:space="0" w:color="auto"/>
              <w:left w:val="nil"/>
              <w:bottom w:val="single" w:sz="4" w:space="0" w:color="auto"/>
              <w:right w:val="single" w:sz="8" w:space="0" w:color="auto"/>
            </w:tcBorders>
            <w:shd w:val="clear" w:color="000000" w:fill="538DD5"/>
            <w:noWrap/>
            <w:vAlign w:val="center"/>
            <w:hideMark/>
          </w:tcPr>
          <w:p w14:paraId="589637AD" w14:textId="77777777" w:rsidR="00785500" w:rsidRPr="00C074FD" w:rsidRDefault="00785500" w:rsidP="00FB5022">
            <w:pPr>
              <w:spacing w:after="0" w:line="240" w:lineRule="auto"/>
              <w:jc w:val="center"/>
              <w:rPr>
                <w:rFonts w:ascii="Arial" w:eastAsia="Times New Roman" w:hAnsi="Arial" w:cs="Arial"/>
                <w:color w:val="FFFFFF"/>
                <w:lang w:eastAsia="en-GB"/>
              </w:rPr>
            </w:pPr>
            <w:r w:rsidRPr="00C074FD">
              <w:rPr>
                <w:rFonts w:ascii="Arial" w:eastAsia="Times New Roman" w:hAnsi="Arial" w:cs="Arial"/>
                <w:color w:val="FFFFFF"/>
                <w:lang w:eastAsia="en-GB"/>
              </w:rPr>
              <w:t>Who might be harmed and how</w:t>
            </w:r>
          </w:p>
        </w:tc>
        <w:tc>
          <w:tcPr>
            <w:tcW w:w="968" w:type="pct"/>
            <w:tcBorders>
              <w:top w:val="single" w:sz="8" w:space="0" w:color="auto"/>
              <w:left w:val="nil"/>
              <w:bottom w:val="single" w:sz="4" w:space="0" w:color="auto"/>
              <w:right w:val="single" w:sz="8" w:space="0" w:color="auto"/>
            </w:tcBorders>
            <w:shd w:val="clear" w:color="000000" w:fill="538DD5"/>
            <w:noWrap/>
            <w:vAlign w:val="center"/>
            <w:hideMark/>
          </w:tcPr>
          <w:p w14:paraId="15E2C450" w14:textId="77777777" w:rsidR="00785500" w:rsidRPr="00C074FD" w:rsidRDefault="00785500" w:rsidP="00FB5022">
            <w:pPr>
              <w:spacing w:after="0" w:line="240" w:lineRule="auto"/>
              <w:jc w:val="center"/>
              <w:rPr>
                <w:rFonts w:ascii="Arial" w:eastAsia="Times New Roman" w:hAnsi="Arial" w:cs="Arial"/>
                <w:color w:val="FFFFFF"/>
                <w:lang w:eastAsia="en-GB"/>
              </w:rPr>
            </w:pPr>
            <w:r w:rsidRPr="00C074FD">
              <w:rPr>
                <w:rFonts w:ascii="Arial" w:eastAsia="Times New Roman" w:hAnsi="Arial" w:cs="Arial"/>
                <w:color w:val="FFFFFF"/>
                <w:lang w:eastAsia="en-GB"/>
              </w:rPr>
              <w:t>Current control measures</w:t>
            </w:r>
          </w:p>
        </w:tc>
        <w:tc>
          <w:tcPr>
            <w:tcW w:w="286" w:type="pct"/>
            <w:tcBorders>
              <w:top w:val="single" w:sz="8" w:space="0" w:color="auto"/>
              <w:left w:val="nil"/>
              <w:bottom w:val="single" w:sz="4" w:space="0" w:color="auto"/>
              <w:right w:val="single" w:sz="8" w:space="0" w:color="auto"/>
            </w:tcBorders>
            <w:shd w:val="clear" w:color="000000" w:fill="538DD5"/>
            <w:noWrap/>
            <w:vAlign w:val="center"/>
            <w:hideMark/>
          </w:tcPr>
          <w:p w14:paraId="3791EA15" w14:textId="77777777" w:rsidR="00785500" w:rsidRPr="00C074FD" w:rsidRDefault="00785500" w:rsidP="00FB5022">
            <w:pPr>
              <w:spacing w:after="0" w:line="240" w:lineRule="auto"/>
              <w:jc w:val="center"/>
              <w:rPr>
                <w:rFonts w:ascii="Arial" w:eastAsia="Times New Roman" w:hAnsi="Arial" w:cs="Arial"/>
                <w:color w:val="FFFFFF"/>
                <w:lang w:eastAsia="en-GB"/>
              </w:rPr>
            </w:pPr>
            <w:r w:rsidRPr="00C074FD">
              <w:rPr>
                <w:rFonts w:ascii="Arial" w:eastAsia="Times New Roman" w:hAnsi="Arial" w:cs="Arial"/>
                <w:color w:val="FFFFFF"/>
                <w:lang w:eastAsia="en-GB"/>
              </w:rPr>
              <w:t>Current risk /9</w:t>
            </w:r>
          </w:p>
        </w:tc>
        <w:tc>
          <w:tcPr>
            <w:tcW w:w="1077" w:type="pct"/>
            <w:tcBorders>
              <w:top w:val="single" w:sz="8" w:space="0" w:color="auto"/>
              <w:left w:val="nil"/>
              <w:bottom w:val="single" w:sz="4" w:space="0" w:color="auto"/>
              <w:right w:val="single" w:sz="8" w:space="0" w:color="auto"/>
            </w:tcBorders>
            <w:shd w:val="clear" w:color="000000" w:fill="538DD5"/>
            <w:noWrap/>
            <w:vAlign w:val="center"/>
            <w:hideMark/>
          </w:tcPr>
          <w:p w14:paraId="73CE0A3B" w14:textId="77777777" w:rsidR="00785500" w:rsidRPr="00C074FD" w:rsidRDefault="00785500" w:rsidP="00FB5022">
            <w:pPr>
              <w:spacing w:after="0" w:line="240" w:lineRule="auto"/>
              <w:jc w:val="center"/>
              <w:rPr>
                <w:rFonts w:ascii="Arial" w:eastAsia="Times New Roman" w:hAnsi="Arial" w:cs="Arial"/>
                <w:color w:val="FFFFFF"/>
                <w:lang w:eastAsia="en-GB"/>
              </w:rPr>
            </w:pPr>
            <w:r w:rsidRPr="00C074FD">
              <w:rPr>
                <w:rFonts w:ascii="Arial" w:eastAsia="Times New Roman" w:hAnsi="Arial" w:cs="Arial"/>
                <w:color w:val="FFFFFF"/>
                <w:lang w:eastAsia="en-GB"/>
              </w:rPr>
              <w:t>Additional control measures</w:t>
            </w:r>
          </w:p>
        </w:tc>
        <w:tc>
          <w:tcPr>
            <w:tcW w:w="471" w:type="pct"/>
            <w:tcBorders>
              <w:top w:val="single" w:sz="8" w:space="0" w:color="auto"/>
              <w:left w:val="nil"/>
              <w:bottom w:val="single" w:sz="4" w:space="0" w:color="auto"/>
              <w:right w:val="single" w:sz="8" w:space="0" w:color="auto"/>
            </w:tcBorders>
            <w:shd w:val="clear" w:color="000000" w:fill="538DD5"/>
            <w:noWrap/>
            <w:vAlign w:val="center"/>
            <w:hideMark/>
          </w:tcPr>
          <w:p w14:paraId="426B7B22" w14:textId="77777777" w:rsidR="00785500" w:rsidRPr="00C074FD" w:rsidRDefault="00785500" w:rsidP="00FB5022">
            <w:pPr>
              <w:spacing w:after="0" w:line="240" w:lineRule="auto"/>
              <w:jc w:val="center"/>
              <w:rPr>
                <w:rFonts w:ascii="Arial" w:eastAsia="Times New Roman" w:hAnsi="Arial" w:cs="Arial"/>
                <w:color w:val="FFFFFF"/>
                <w:lang w:eastAsia="en-GB"/>
              </w:rPr>
            </w:pPr>
            <w:r w:rsidRPr="00C074FD">
              <w:rPr>
                <w:rFonts w:ascii="Arial" w:eastAsia="Times New Roman" w:hAnsi="Arial" w:cs="Arial"/>
                <w:color w:val="FFFFFF"/>
                <w:lang w:eastAsia="en-GB"/>
              </w:rPr>
              <w:t>Action by whom?</w:t>
            </w:r>
          </w:p>
        </w:tc>
        <w:tc>
          <w:tcPr>
            <w:tcW w:w="399" w:type="pct"/>
            <w:tcBorders>
              <w:top w:val="single" w:sz="8" w:space="0" w:color="auto"/>
              <w:left w:val="nil"/>
              <w:bottom w:val="single" w:sz="4" w:space="0" w:color="auto"/>
              <w:right w:val="single" w:sz="8" w:space="0" w:color="auto"/>
            </w:tcBorders>
            <w:shd w:val="clear" w:color="000000" w:fill="538DD5"/>
            <w:noWrap/>
            <w:vAlign w:val="center"/>
            <w:hideMark/>
          </w:tcPr>
          <w:p w14:paraId="305FB160" w14:textId="77777777" w:rsidR="00785500" w:rsidRPr="00C074FD" w:rsidRDefault="00785500" w:rsidP="00FB5022">
            <w:pPr>
              <w:spacing w:after="0" w:line="240" w:lineRule="auto"/>
              <w:jc w:val="center"/>
              <w:rPr>
                <w:rFonts w:ascii="Arial" w:eastAsia="Times New Roman" w:hAnsi="Arial" w:cs="Arial"/>
                <w:color w:val="FFFFFF"/>
                <w:lang w:eastAsia="en-GB"/>
              </w:rPr>
            </w:pPr>
            <w:r w:rsidRPr="00C074FD">
              <w:rPr>
                <w:rFonts w:ascii="Arial" w:eastAsia="Times New Roman" w:hAnsi="Arial" w:cs="Arial"/>
                <w:color w:val="FFFFFF"/>
                <w:lang w:eastAsia="en-GB"/>
              </w:rPr>
              <w:t>Residual risk</w:t>
            </w:r>
          </w:p>
          <w:p w14:paraId="62248A89" w14:textId="77777777" w:rsidR="00785500" w:rsidRPr="00C074FD" w:rsidRDefault="00785500" w:rsidP="00FB5022">
            <w:pPr>
              <w:spacing w:after="0" w:line="240" w:lineRule="auto"/>
              <w:jc w:val="center"/>
              <w:rPr>
                <w:rFonts w:ascii="Arial" w:eastAsia="Times New Roman" w:hAnsi="Arial" w:cs="Arial"/>
                <w:color w:val="FFFFFF"/>
                <w:lang w:eastAsia="en-GB"/>
              </w:rPr>
            </w:pPr>
            <w:r w:rsidRPr="00C074FD">
              <w:rPr>
                <w:rFonts w:ascii="Arial" w:eastAsia="Times New Roman" w:hAnsi="Arial" w:cs="Arial"/>
                <w:color w:val="FFFFFF"/>
                <w:lang w:eastAsia="en-GB"/>
              </w:rPr>
              <w:t>/9</w:t>
            </w:r>
          </w:p>
        </w:tc>
        <w:tc>
          <w:tcPr>
            <w:tcW w:w="260" w:type="pct"/>
            <w:tcBorders>
              <w:top w:val="single" w:sz="8" w:space="0" w:color="auto"/>
              <w:left w:val="nil"/>
              <w:bottom w:val="single" w:sz="4" w:space="0" w:color="auto"/>
              <w:right w:val="single" w:sz="8" w:space="0" w:color="auto"/>
            </w:tcBorders>
            <w:shd w:val="clear" w:color="000000" w:fill="8DB4E2"/>
            <w:noWrap/>
            <w:vAlign w:val="center"/>
            <w:hideMark/>
          </w:tcPr>
          <w:p w14:paraId="2EE3A1BB" w14:textId="77777777" w:rsidR="00785500" w:rsidRPr="00C074FD" w:rsidRDefault="00785500" w:rsidP="00FB5022">
            <w:pPr>
              <w:spacing w:after="0" w:line="240" w:lineRule="auto"/>
              <w:jc w:val="center"/>
              <w:rPr>
                <w:rFonts w:ascii="Arial" w:eastAsia="Times New Roman" w:hAnsi="Arial" w:cs="Arial"/>
                <w:color w:val="FFFFFF"/>
                <w:lang w:eastAsia="en-GB"/>
              </w:rPr>
            </w:pPr>
            <w:r w:rsidRPr="00C074FD">
              <w:rPr>
                <w:rFonts w:ascii="Arial" w:eastAsia="Times New Roman" w:hAnsi="Arial" w:cs="Arial"/>
                <w:color w:val="FFFFFF"/>
                <w:lang w:eastAsia="en-GB"/>
              </w:rPr>
              <w:t>check SA/DM</w:t>
            </w:r>
          </w:p>
        </w:tc>
      </w:tr>
      <w:tr w:rsidR="00785500" w:rsidRPr="00FB5022" w14:paraId="535681E1" w14:textId="77777777" w:rsidTr="00785500">
        <w:trPr>
          <w:trHeight w:val="519"/>
        </w:trPr>
        <w:tc>
          <w:tcPr>
            <w:tcW w:w="176" w:type="pct"/>
            <w:tcBorders>
              <w:top w:val="single" w:sz="4" w:space="0" w:color="auto"/>
              <w:left w:val="single" w:sz="4" w:space="0" w:color="auto"/>
              <w:bottom w:val="single" w:sz="4" w:space="0" w:color="auto"/>
              <w:right w:val="single" w:sz="4" w:space="0" w:color="auto"/>
            </w:tcBorders>
            <w:vAlign w:val="center"/>
          </w:tcPr>
          <w:p w14:paraId="06975669" w14:textId="77777777" w:rsidR="00785500" w:rsidRPr="00C074FD" w:rsidRDefault="00785500" w:rsidP="00785500">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1</w:t>
            </w: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DA9F3B" w14:textId="77777777" w:rsidR="00785500" w:rsidRPr="00C074FD" w:rsidRDefault="00785500" w:rsidP="006A7C28">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General Shooting</w:t>
            </w:r>
          </w:p>
        </w:tc>
        <w:tc>
          <w:tcPr>
            <w:tcW w:w="5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1B9744" w14:textId="77777777" w:rsidR="00785500" w:rsidRPr="00C074FD" w:rsidRDefault="00785500" w:rsidP="006A7C28">
            <w:pPr>
              <w:spacing w:after="0" w:line="240" w:lineRule="auto"/>
              <w:jc w:val="center"/>
              <w:rPr>
                <w:rFonts w:ascii="Arial" w:eastAsia="Times New Roman" w:hAnsi="Arial" w:cs="Arial"/>
                <w:color w:val="000000"/>
                <w:lang w:eastAsia="en-GB"/>
              </w:rPr>
            </w:pPr>
            <w:r w:rsidRPr="00C074FD">
              <w:rPr>
                <w:rFonts w:ascii="Arial" w:hAnsi="Arial" w:cs="Arial"/>
              </w:rPr>
              <w:t xml:space="preserve">Archers under the influence of drugs or </w:t>
            </w:r>
            <w:proofErr w:type="gramStart"/>
            <w:r w:rsidRPr="00C074FD">
              <w:rPr>
                <w:rFonts w:ascii="Arial" w:hAnsi="Arial" w:cs="Arial"/>
              </w:rPr>
              <w:t>alcohol, or</w:t>
            </w:r>
            <w:proofErr w:type="gramEnd"/>
            <w:r w:rsidRPr="00C074FD">
              <w:rPr>
                <w:rFonts w:ascii="Arial" w:hAnsi="Arial" w:cs="Arial"/>
              </w:rPr>
              <w:t xml:space="preserve"> suffering from a lack of sleep.</w:t>
            </w: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86D6DC" w14:textId="77777777" w:rsidR="00785500" w:rsidRPr="00C074FD" w:rsidRDefault="00785500" w:rsidP="006A7C28">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Any archer or spectator. Archer is not in control of themselves and could injure others through poor technique</w:t>
            </w:r>
          </w:p>
        </w:tc>
        <w:tc>
          <w:tcPr>
            <w:tcW w:w="9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ED7085" w14:textId="77777777" w:rsidR="00785500" w:rsidRPr="00C074FD" w:rsidRDefault="00785500" w:rsidP="006A7C28">
            <w:pPr>
              <w:spacing w:after="0" w:line="240" w:lineRule="auto"/>
              <w:jc w:val="center"/>
              <w:rPr>
                <w:rFonts w:ascii="Arial" w:eastAsia="Times New Roman" w:hAnsi="Arial" w:cs="Arial"/>
                <w:color w:val="000000"/>
                <w:lang w:eastAsia="en-GB"/>
              </w:rPr>
            </w:pPr>
            <w:r w:rsidRPr="00C074FD">
              <w:rPr>
                <w:rFonts w:ascii="Arial" w:hAnsi="Arial" w:cs="Arial"/>
              </w:rPr>
              <w:t xml:space="preserve">No archer shall be allowed to shoot when under the influence of drugs or </w:t>
            </w:r>
            <w:proofErr w:type="gramStart"/>
            <w:r w:rsidRPr="00C074FD">
              <w:rPr>
                <w:rFonts w:ascii="Arial" w:hAnsi="Arial" w:cs="Arial"/>
              </w:rPr>
              <w:t>alcohol, or</w:t>
            </w:r>
            <w:proofErr w:type="gramEnd"/>
            <w:r w:rsidRPr="00C074FD">
              <w:rPr>
                <w:rFonts w:ascii="Arial" w:hAnsi="Arial" w:cs="Arial"/>
              </w:rPr>
              <w:t xml:space="preserve"> suffering from a lack of sleep.  Archers are not permitted in the range under these conditions and shall be allowed to remain in the back room only if failure to do so would present further risk to the individual.</w:t>
            </w:r>
          </w:p>
        </w:tc>
        <w:tc>
          <w:tcPr>
            <w:tcW w:w="2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025370" w14:textId="77777777" w:rsidR="00785500" w:rsidRPr="00C074FD" w:rsidRDefault="00785500" w:rsidP="006A7C28">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2</w:t>
            </w:r>
          </w:p>
        </w:tc>
        <w:tc>
          <w:tcPr>
            <w:tcW w:w="10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47E793" w14:textId="77777777" w:rsidR="00785500" w:rsidRPr="00C074FD" w:rsidRDefault="00785500" w:rsidP="006A7C28">
            <w:pPr>
              <w:spacing w:after="0" w:line="240" w:lineRule="auto"/>
              <w:jc w:val="center"/>
              <w:rPr>
                <w:rFonts w:ascii="Arial" w:eastAsia="Times New Roman" w:hAnsi="Arial" w:cs="Arial"/>
                <w:color w:val="000000"/>
                <w:lang w:eastAsia="en-GB"/>
              </w:rPr>
            </w:pPr>
          </w:p>
        </w:tc>
        <w:tc>
          <w:tcPr>
            <w:tcW w:w="4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8BBDDC" w14:textId="77777777" w:rsidR="00785500" w:rsidRPr="00C074FD" w:rsidRDefault="00785500"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Key</w:t>
            </w:r>
            <w:r w:rsidR="00E20E52" w:rsidRPr="00C074FD">
              <w:rPr>
                <w:rFonts w:ascii="Arial" w:eastAsia="Times New Roman" w:hAnsi="Arial" w:cs="Arial"/>
                <w:color w:val="000000"/>
                <w:lang w:eastAsia="en-GB"/>
              </w:rPr>
              <w:t xml:space="preserve"> H</w:t>
            </w:r>
            <w:r w:rsidRPr="00C074FD">
              <w:rPr>
                <w:rFonts w:ascii="Arial" w:eastAsia="Times New Roman" w:hAnsi="Arial" w:cs="Arial"/>
                <w:color w:val="000000"/>
                <w:lang w:eastAsia="en-GB"/>
              </w:rPr>
              <w:t>older</w:t>
            </w: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FF5107" w14:textId="77777777" w:rsidR="00785500" w:rsidRPr="00C074FD" w:rsidRDefault="00785500" w:rsidP="006A7C28">
            <w:pPr>
              <w:spacing w:after="0" w:line="240" w:lineRule="auto"/>
              <w:jc w:val="center"/>
              <w:rPr>
                <w:rFonts w:ascii="Arial" w:eastAsia="Times New Roman" w:hAnsi="Arial" w:cs="Arial"/>
                <w:color w:val="000000"/>
                <w:lang w:eastAsia="en-GB"/>
              </w:rPr>
            </w:pP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D4448B" w14:textId="77777777" w:rsidR="00785500" w:rsidRPr="00C074FD" w:rsidRDefault="00785500" w:rsidP="006A7C28">
            <w:pPr>
              <w:spacing w:after="0" w:line="240" w:lineRule="auto"/>
              <w:jc w:val="center"/>
              <w:rPr>
                <w:rFonts w:ascii="Arial" w:eastAsia="Times New Roman" w:hAnsi="Arial" w:cs="Arial"/>
                <w:color w:val="000000"/>
                <w:lang w:eastAsia="en-GB"/>
              </w:rPr>
            </w:pPr>
          </w:p>
        </w:tc>
      </w:tr>
      <w:tr w:rsidR="00E20E52" w:rsidRPr="00FB5022" w14:paraId="7B7CB67D" w14:textId="77777777" w:rsidTr="00785500">
        <w:trPr>
          <w:trHeight w:val="555"/>
        </w:trPr>
        <w:tc>
          <w:tcPr>
            <w:tcW w:w="176" w:type="pct"/>
            <w:tcBorders>
              <w:top w:val="single" w:sz="4" w:space="0" w:color="auto"/>
              <w:left w:val="single" w:sz="4" w:space="0" w:color="auto"/>
              <w:bottom w:val="single" w:sz="4" w:space="0" w:color="auto"/>
              <w:right w:val="single" w:sz="4" w:space="0" w:color="auto"/>
            </w:tcBorders>
            <w:vAlign w:val="center"/>
          </w:tcPr>
          <w:p w14:paraId="38C17878" w14:textId="77777777"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2</w:t>
            </w: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37645D" w14:textId="77777777"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General Shooting</w:t>
            </w:r>
          </w:p>
        </w:tc>
        <w:tc>
          <w:tcPr>
            <w:tcW w:w="5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123CA4" w14:textId="77777777"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hAnsi="Arial" w:cs="Arial"/>
              </w:rPr>
              <w:t>Injury caused by exposure to cold over duration of shoot.</w:t>
            </w: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AD5F54" w14:textId="77777777" w:rsidR="00E20E52" w:rsidRPr="00C074FD" w:rsidRDefault="006379ED"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 xml:space="preserve">Archer. </w:t>
            </w:r>
            <w:r w:rsidR="00E20E52" w:rsidRPr="00C074FD">
              <w:rPr>
                <w:rFonts w:ascii="Arial" w:eastAsia="Times New Roman" w:hAnsi="Arial" w:cs="Arial"/>
                <w:color w:val="000000"/>
                <w:lang w:eastAsia="en-GB"/>
              </w:rPr>
              <w:t>Could get frostbite</w:t>
            </w:r>
          </w:p>
        </w:tc>
        <w:tc>
          <w:tcPr>
            <w:tcW w:w="9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2F0E2E" w14:textId="77777777"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hAnsi="Arial" w:cs="Arial"/>
              </w:rPr>
              <w:t>Members are advised to wear warm clothing when shooting in inclement weather.  The indoor range can become cold and members should dress appropriately.</w:t>
            </w:r>
          </w:p>
        </w:tc>
        <w:tc>
          <w:tcPr>
            <w:tcW w:w="2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3FCD6E" w14:textId="77777777"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2</w:t>
            </w:r>
          </w:p>
          <w:p w14:paraId="2BB8E32F" w14:textId="77777777" w:rsidR="00E20E52" w:rsidRPr="00C074FD" w:rsidRDefault="00E20E52" w:rsidP="00E20E52">
            <w:pPr>
              <w:spacing w:after="0" w:line="240" w:lineRule="auto"/>
              <w:jc w:val="center"/>
              <w:rPr>
                <w:rFonts w:ascii="Arial" w:eastAsia="Times New Roman" w:hAnsi="Arial" w:cs="Arial"/>
                <w:color w:val="000000"/>
                <w:lang w:eastAsia="en-GB"/>
              </w:rPr>
            </w:pPr>
          </w:p>
        </w:tc>
        <w:tc>
          <w:tcPr>
            <w:tcW w:w="10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F03D0A" w14:textId="77777777"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Archer may be turned away if clothing is inappropriate for weather</w:t>
            </w:r>
          </w:p>
        </w:tc>
        <w:tc>
          <w:tcPr>
            <w:tcW w:w="4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62A6F7" w14:textId="77777777"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Key Holder</w:t>
            </w: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AC0ECD" w14:textId="77777777"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2</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C08360" w14:textId="77777777" w:rsidR="00E20E52" w:rsidRPr="00C074FD" w:rsidRDefault="00E20E52" w:rsidP="00E20E52">
            <w:pPr>
              <w:spacing w:after="0" w:line="240" w:lineRule="auto"/>
              <w:jc w:val="center"/>
              <w:rPr>
                <w:rFonts w:ascii="Arial" w:eastAsia="Times New Roman" w:hAnsi="Arial" w:cs="Arial"/>
                <w:color w:val="000000"/>
                <w:lang w:eastAsia="en-GB"/>
              </w:rPr>
            </w:pPr>
          </w:p>
        </w:tc>
      </w:tr>
      <w:tr w:rsidR="00E20E52" w:rsidRPr="00FB5022" w14:paraId="55807CC0" w14:textId="77777777" w:rsidTr="00785500">
        <w:trPr>
          <w:trHeight w:val="549"/>
        </w:trPr>
        <w:tc>
          <w:tcPr>
            <w:tcW w:w="176" w:type="pct"/>
            <w:tcBorders>
              <w:top w:val="single" w:sz="4" w:space="0" w:color="auto"/>
              <w:left w:val="single" w:sz="4" w:space="0" w:color="auto"/>
              <w:bottom w:val="single" w:sz="4" w:space="0" w:color="auto"/>
              <w:right w:val="single" w:sz="4" w:space="0" w:color="auto"/>
            </w:tcBorders>
            <w:vAlign w:val="center"/>
          </w:tcPr>
          <w:p w14:paraId="7A71D796" w14:textId="77777777"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3</w:t>
            </w: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689132" w14:textId="77777777"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General Shooting</w:t>
            </w:r>
          </w:p>
        </w:tc>
        <w:tc>
          <w:tcPr>
            <w:tcW w:w="5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97272B" w14:textId="77777777"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hAnsi="Arial" w:cs="Arial"/>
              </w:rPr>
              <w:t>Injury caused by heat exposure over duration of shooting.</w:t>
            </w: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C68E24" w14:textId="77777777"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Archer. Could get dehydration, heat stroke or sunburn</w:t>
            </w:r>
          </w:p>
        </w:tc>
        <w:tc>
          <w:tcPr>
            <w:tcW w:w="9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47B5AC" w14:textId="77777777" w:rsidR="00E20E52" w:rsidRPr="00C074FD" w:rsidRDefault="00E20E52" w:rsidP="00E20E52">
            <w:pPr>
              <w:spacing w:after="0" w:line="240" w:lineRule="auto"/>
              <w:jc w:val="center"/>
              <w:rPr>
                <w:rFonts w:ascii="Arial" w:hAnsi="Arial" w:cs="Arial"/>
              </w:rPr>
            </w:pPr>
            <w:r w:rsidRPr="00C074FD">
              <w:rPr>
                <w:rFonts w:ascii="Arial" w:hAnsi="Arial" w:cs="Arial"/>
              </w:rPr>
              <w:t>Members are advised at the beginning of the year and again at the beginning of the outdoor season to bring water to all sessions, especially when it is warm.</w:t>
            </w:r>
          </w:p>
          <w:p w14:paraId="691162F8" w14:textId="77777777"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hAnsi="Arial" w:cs="Arial"/>
              </w:rPr>
              <w:t>At the beginning of the outdoor season sun cream will be advised for every session.</w:t>
            </w:r>
          </w:p>
        </w:tc>
        <w:tc>
          <w:tcPr>
            <w:tcW w:w="2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0EBBFA" w14:textId="77777777"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2</w:t>
            </w:r>
          </w:p>
        </w:tc>
        <w:tc>
          <w:tcPr>
            <w:tcW w:w="10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4E57A3" w14:textId="77777777" w:rsidR="00E20E52" w:rsidRPr="00C074FD" w:rsidRDefault="00E20E52" w:rsidP="00E20E52">
            <w:pPr>
              <w:spacing w:after="0" w:line="240" w:lineRule="auto"/>
              <w:jc w:val="center"/>
              <w:rPr>
                <w:rFonts w:ascii="Arial" w:eastAsia="Times New Roman" w:hAnsi="Arial" w:cs="Arial"/>
                <w:color w:val="000000"/>
                <w:lang w:eastAsia="en-GB"/>
              </w:rPr>
            </w:pPr>
          </w:p>
        </w:tc>
        <w:tc>
          <w:tcPr>
            <w:tcW w:w="4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84DEAE" w14:textId="77777777" w:rsidR="00E20E52" w:rsidRPr="00C074FD" w:rsidRDefault="006379ED"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Key Holder</w:t>
            </w: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5FAA95" w14:textId="77777777" w:rsidR="00E20E52" w:rsidRPr="00C074FD" w:rsidRDefault="00E20E52" w:rsidP="00E20E52">
            <w:pPr>
              <w:spacing w:after="0" w:line="240" w:lineRule="auto"/>
              <w:jc w:val="center"/>
              <w:rPr>
                <w:rFonts w:ascii="Arial" w:eastAsia="Times New Roman" w:hAnsi="Arial" w:cs="Arial"/>
                <w:color w:val="000000"/>
                <w:lang w:eastAsia="en-GB"/>
              </w:rPr>
            </w:pP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1FC2C9" w14:textId="77777777" w:rsidR="00E20E52" w:rsidRPr="00C074FD" w:rsidRDefault="00E20E52" w:rsidP="00E20E52">
            <w:pPr>
              <w:spacing w:after="0" w:line="240" w:lineRule="auto"/>
              <w:jc w:val="center"/>
              <w:rPr>
                <w:rFonts w:ascii="Arial" w:eastAsia="Times New Roman" w:hAnsi="Arial" w:cs="Arial"/>
                <w:color w:val="000000"/>
                <w:lang w:eastAsia="en-GB"/>
              </w:rPr>
            </w:pPr>
          </w:p>
        </w:tc>
      </w:tr>
      <w:tr w:rsidR="00E20E52" w:rsidRPr="00FB5022" w14:paraId="546774D7" w14:textId="77777777" w:rsidTr="00785500">
        <w:trPr>
          <w:trHeight w:val="556"/>
        </w:trPr>
        <w:tc>
          <w:tcPr>
            <w:tcW w:w="176" w:type="pct"/>
            <w:tcBorders>
              <w:top w:val="single" w:sz="4" w:space="0" w:color="auto"/>
              <w:left w:val="single" w:sz="4" w:space="0" w:color="auto"/>
              <w:bottom w:val="single" w:sz="4" w:space="0" w:color="auto"/>
              <w:right w:val="single" w:sz="4" w:space="0" w:color="auto"/>
            </w:tcBorders>
            <w:vAlign w:val="center"/>
          </w:tcPr>
          <w:p w14:paraId="3D3EA286" w14:textId="77777777"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4</w:t>
            </w: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EDC12D" w14:textId="77777777"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General Shooting</w:t>
            </w:r>
          </w:p>
        </w:tc>
        <w:tc>
          <w:tcPr>
            <w:tcW w:w="5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18B4AA" w14:textId="77777777"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hAnsi="Arial" w:cs="Arial"/>
              </w:rPr>
              <w:t>Muscle injuries.</w:t>
            </w: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D7A503" w14:textId="77777777"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Archer. Could get injured</w:t>
            </w:r>
          </w:p>
        </w:tc>
        <w:tc>
          <w:tcPr>
            <w:tcW w:w="9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E25A54" w14:textId="77777777"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hAnsi="Arial" w:cs="Arial"/>
              </w:rPr>
              <w:t xml:space="preserve">All members are instructed in correct warm up technique.  </w:t>
            </w:r>
            <w:r w:rsidRPr="00C074FD">
              <w:rPr>
                <w:rFonts w:ascii="Arial" w:hAnsi="Arial" w:cs="Arial"/>
              </w:rPr>
              <w:lastRenderedPageBreak/>
              <w:t xml:space="preserve">Coaches are able to give further advise on recommended </w:t>
            </w:r>
            <w:proofErr w:type="gramStart"/>
            <w:r w:rsidRPr="00C074FD">
              <w:rPr>
                <w:rFonts w:ascii="Arial" w:hAnsi="Arial" w:cs="Arial"/>
              </w:rPr>
              <w:t>warm ups</w:t>
            </w:r>
            <w:proofErr w:type="gramEnd"/>
            <w:r w:rsidRPr="00C074FD">
              <w:rPr>
                <w:rFonts w:ascii="Arial" w:hAnsi="Arial" w:cs="Arial"/>
              </w:rPr>
              <w:t xml:space="preserve"> as required.</w:t>
            </w:r>
          </w:p>
        </w:tc>
        <w:tc>
          <w:tcPr>
            <w:tcW w:w="2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B01444" w14:textId="77777777"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lastRenderedPageBreak/>
              <w:t>2</w:t>
            </w:r>
          </w:p>
        </w:tc>
        <w:tc>
          <w:tcPr>
            <w:tcW w:w="10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06670B" w14:textId="77777777" w:rsidR="00E20E52" w:rsidRPr="00C074FD" w:rsidRDefault="00E20E52" w:rsidP="00E20E52">
            <w:pPr>
              <w:spacing w:after="0" w:line="240" w:lineRule="auto"/>
              <w:jc w:val="center"/>
              <w:rPr>
                <w:rFonts w:ascii="Arial" w:eastAsia="Times New Roman" w:hAnsi="Arial" w:cs="Arial"/>
                <w:color w:val="000000"/>
                <w:lang w:eastAsia="en-GB"/>
              </w:rPr>
            </w:pPr>
          </w:p>
        </w:tc>
        <w:tc>
          <w:tcPr>
            <w:tcW w:w="4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ABF1E2" w14:textId="77777777"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Coach</w:t>
            </w: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6B1942" w14:textId="77777777" w:rsidR="00E20E52" w:rsidRPr="00C074FD" w:rsidRDefault="00E20E52" w:rsidP="00E20E52">
            <w:pPr>
              <w:spacing w:after="0" w:line="240" w:lineRule="auto"/>
              <w:jc w:val="center"/>
              <w:rPr>
                <w:rFonts w:ascii="Arial" w:eastAsia="Times New Roman" w:hAnsi="Arial" w:cs="Arial"/>
                <w:color w:val="000000"/>
                <w:lang w:eastAsia="en-GB"/>
              </w:rPr>
            </w:pP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B4CE9F" w14:textId="77777777" w:rsidR="00E20E52" w:rsidRPr="00C074FD" w:rsidRDefault="00E20E52" w:rsidP="00E20E52">
            <w:pPr>
              <w:spacing w:after="0" w:line="240" w:lineRule="auto"/>
              <w:jc w:val="center"/>
              <w:rPr>
                <w:rFonts w:ascii="Arial" w:eastAsia="Times New Roman" w:hAnsi="Arial" w:cs="Arial"/>
                <w:color w:val="000000"/>
                <w:lang w:eastAsia="en-GB"/>
              </w:rPr>
            </w:pPr>
          </w:p>
        </w:tc>
      </w:tr>
      <w:tr w:rsidR="00E20E52" w:rsidRPr="00FB5022" w14:paraId="47F8BFCC" w14:textId="77777777" w:rsidTr="00785500">
        <w:trPr>
          <w:trHeight w:val="564"/>
        </w:trPr>
        <w:tc>
          <w:tcPr>
            <w:tcW w:w="176" w:type="pct"/>
            <w:tcBorders>
              <w:top w:val="single" w:sz="4" w:space="0" w:color="auto"/>
              <w:left w:val="single" w:sz="4" w:space="0" w:color="auto"/>
              <w:bottom w:val="single" w:sz="4" w:space="0" w:color="auto"/>
              <w:right w:val="single" w:sz="4" w:space="0" w:color="auto"/>
            </w:tcBorders>
            <w:vAlign w:val="center"/>
          </w:tcPr>
          <w:p w14:paraId="1FFA3619" w14:textId="77777777"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5</w:t>
            </w: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FA1653" w14:textId="77777777"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General Shooting</w:t>
            </w:r>
          </w:p>
        </w:tc>
        <w:tc>
          <w:tcPr>
            <w:tcW w:w="5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3765AB" w14:textId="77777777"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hAnsi="Arial" w:cs="Arial"/>
              </w:rPr>
              <w:t>Unknown existing medical conditions cause illness which requires immediate treatment, due to possible isolated locations and shooting late at night with no Sport and Wellbeing first aid staff on site.</w:t>
            </w: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43F9BB" w14:textId="77777777"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Archer with medical condition. Poor treatment may cause injury.</w:t>
            </w:r>
          </w:p>
        </w:tc>
        <w:tc>
          <w:tcPr>
            <w:tcW w:w="9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D06602" w14:textId="77777777" w:rsidR="00E20E52" w:rsidRPr="00C074FD" w:rsidRDefault="00E20E52" w:rsidP="00E20E52">
            <w:pPr>
              <w:spacing w:after="0" w:line="240" w:lineRule="auto"/>
              <w:jc w:val="center"/>
              <w:rPr>
                <w:rFonts w:ascii="Arial" w:hAnsi="Arial" w:cs="Arial"/>
              </w:rPr>
            </w:pPr>
            <w:r w:rsidRPr="00C074FD">
              <w:rPr>
                <w:rFonts w:ascii="Arial" w:hAnsi="Arial" w:cs="Arial"/>
              </w:rPr>
              <w:t>All members receive a questionnaire asking about existing medical conditions, all first aiders briefed about serious medical conditions and the treatment of them.</w:t>
            </w:r>
          </w:p>
          <w:p w14:paraId="64E62F52" w14:textId="77777777" w:rsidR="00E20E52" w:rsidRPr="00C074FD" w:rsidRDefault="00E20E52" w:rsidP="00E20E52">
            <w:pPr>
              <w:jc w:val="center"/>
              <w:rPr>
                <w:rFonts w:ascii="Arial" w:eastAsia="Times New Roman" w:hAnsi="Arial" w:cs="Arial"/>
                <w:lang w:eastAsia="en-GB"/>
              </w:rPr>
            </w:pPr>
            <w:r w:rsidRPr="00C074FD">
              <w:rPr>
                <w:rFonts w:ascii="Arial" w:hAnsi="Arial" w:cs="Arial"/>
              </w:rPr>
              <w:t>There is a defibrillator at the water sports centre which can be used in an emergency.</w:t>
            </w:r>
          </w:p>
        </w:tc>
        <w:tc>
          <w:tcPr>
            <w:tcW w:w="2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B23966" w14:textId="77777777"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2</w:t>
            </w:r>
          </w:p>
        </w:tc>
        <w:tc>
          <w:tcPr>
            <w:tcW w:w="10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50EB5F" w14:textId="77777777" w:rsidR="00E20E52" w:rsidRPr="00C074FD" w:rsidRDefault="00E20E52" w:rsidP="00E20E52">
            <w:pPr>
              <w:spacing w:after="0" w:line="240" w:lineRule="auto"/>
              <w:jc w:val="center"/>
              <w:rPr>
                <w:rFonts w:ascii="Arial" w:eastAsia="Times New Roman" w:hAnsi="Arial" w:cs="Arial"/>
                <w:color w:val="000000"/>
                <w:lang w:eastAsia="en-GB"/>
              </w:rPr>
            </w:pPr>
          </w:p>
        </w:tc>
        <w:tc>
          <w:tcPr>
            <w:tcW w:w="4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629C50" w14:textId="77777777"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Key Holder</w:t>
            </w: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138C1E" w14:textId="77777777" w:rsidR="00E20E52" w:rsidRPr="00C074FD" w:rsidRDefault="00E20E52" w:rsidP="00E20E52">
            <w:pPr>
              <w:spacing w:after="0" w:line="240" w:lineRule="auto"/>
              <w:jc w:val="center"/>
              <w:rPr>
                <w:rFonts w:ascii="Arial" w:eastAsia="Times New Roman" w:hAnsi="Arial" w:cs="Arial"/>
                <w:color w:val="000000"/>
                <w:lang w:eastAsia="en-GB"/>
              </w:rPr>
            </w:pP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F339B0" w14:textId="77777777" w:rsidR="00E20E52" w:rsidRPr="00C074FD" w:rsidRDefault="00E20E52" w:rsidP="00E20E52">
            <w:pPr>
              <w:spacing w:after="0" w:line="240" w:lineRule="auto"/>
              <w:jc w:val="center"/>
              <w:rPr>
                <w:rFonts w:ascii="Arial" w:eastAsia="Times New Roman" w:hAnsi="Arial" w:cs="Arial"/>
                <w:color w:val="000000"/>
                <w:lang w:eastAsia="en-GB"/>
              </w:rPr>
            </w:pPr>
          </w:p>
        </w:tc>
      </w:tr>
      <w:tr w:rsidR="00E20E52" w:rsidRPr="00FB5022" w14:paraId="40577D06" w14:textId="77777777" w:rsidTr="00785500">
        <w:trPr>
          <w:trHeight w:val="558"/>
        </w:trPr>
        <w:tc>
          <w:tcPr>
            <w:tcW w:w="176" w:type="pct"/>
            <w:tcBorders>
              <w:top w:val="single" w:sz="4" w:space="0" w:color="auto"/>
              <w:left w:val="single" w:sz="4" w:space="0" w:color="auto"/>
              <w:bottom w:val="single" w:sz="4" w:space="0" w:color="auto"/>
              <w:right w:val="single" w:sz="4" w:space="0" w:color="auto"/>
            </w:tcBorders>
            <w:vAlign w:val="center"/>
          </w:tcPr>
          <w:p w14:paraId="2CE2CB0E" w14:textId="77777777"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6</w:t>
            </w: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94AFAE" w14:textId="77777777"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General Shooting</w:t>
            </w:r>
          </w:p>
        </w:tc>
        <w:tc>
          <w:tcPr>
            <w:tcW w:w="5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2466A6" w14:textId="77777777"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hAnsi="Arial" w:cs="Arial"/>
              </w:rPr>
              <w:t>Tripping, slipping, falling and sharp edges.</w:t>
            </w: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82D03C" w14:textId="77777777"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Everyone. Could cause injury</w:t>
            </w:r>
          </w:p>
        </w:tc>
        <w:tc>
          <w:tcPr>
            <w:tcW w:w="9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7B7725" w14:textId="77777777"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hAnsi="Arial" w:cs="Arial"/>
              </w:rPr>
              <w:t>No running allowed in the range.</w:t>
            </w:r>
          </w:p>
        </w:tc>
        <w:tc>
          <w:tcPr>
            <w:tcW w:w="2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96AF45" w14:textId="77777777"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2</w:t>
            </w:r>
          </w:p>
        </w:tc>
        <w:tc>
          <w:tcPr>
            <w:tcW w:w="10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CEA1F6" w14:textId="77777777" w:rsidR="00E20E52" w:rsidRPr="00C074FD" w:rsidRDefault="00E20E52" w:rsidP="00E20E52">
            <w:pPr>
              <w:spacing w:after="0" w:line="240" w:lineRule="auto"/>
              <w:jc w:val="center"/>
              <w:rPr>
                <w:rFonts w:ascii="Arial" w:eastAsia="Times New Roman" w:hAnsi="Arial" w:cs="Arial"/>
                <w:color w:val="000000"/>
                <w:lang w:eastAsia="en-GB"/>
              </w:rPr>
            </w:pPr>
          </w:p>
        </w:tc>
        <w:tc>
          <w:tcPr>
            <w:tcW w:w="4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28478A" w14:textId="77777777"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Key Holder</w:t>
            </w: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4D458E" w14:textId="77777777" w:rsidR="00E20E52" w:rsidRPr="00C074FD" w:rsidRDefault="00E20E52" w:rsidP="00E20E52">
            <w:pPr>
              <w:spacing w:after="0" w:line="240" w:lineRule="auto"/>
              <w:jc w:val="center"/>
              <w:rPr>
                <w:rFonts w:ascii="Arial" w:eastAsia="Times New Roman" w:hAnsi="Arial" w:cs="Arial"/>
                <w:color w:val="000000"/>
                <w:lang w:eastAsia="en-GB"/>
              </w:rPr>
            </w:pP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726346" w14:textId="77777777" w:rsidR="00E20E52" w:rsidRPr="00C074FD" w:rsidRDefault="00E20E52" w:rsidP="00E20E52">
            <w:pPr>
              <w:spacing w:after="0" w:line="240" w:lineRule="auto"/>
              <w:jc w:val="center"/>
              <w:rPr>
                <w:rFonts w:ascii="Arial" w:eastAsia="Times New Roman" w:hAnsi="Arial" w:cs="Arial"/>
                <w:color w:val="000000"/>
                <w:lang w:eastAsia="en-GB"/>
              </w:rPr>
            </w:pPr>
          </w:p>
        </w:tc>
      </w:tr>
      <w:tr w:rsidR="00E20E52" w:rsidRPr="00FB5022" w14:paraId="6FFD4CE6" w14:textId="77777777" w:rsidTr="00785500">
        <w:trPr>
          <w:trHeight w:val="552"/>
        </w:trPr>
        <w:tc>
          <w:tcPr>
            <w:tcW w:w="176" w:type="pct"/>
            <w:tcBorders>
              <w:top w:val="single" w:sz="4" w:space="0" w:color="auto"/>
              <w:left w:val="single" w:sz="4" w:space="0" w:color="auto"/>
              <w:bottom w:val="single" w:sz="4" w:space="0" w:color="auto"/>
              <w:right w:val="single" w:sz="4" w:space="0" w:color="auto"/>
            </w:tcBorders>
            <w:vAlign w:val="center"/>
          </w:tcPr>
          <w:p w14:paraId="77642E1C" w14:textId="77777777"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7</w:t>
            </w: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49EDB1" w14:textId="77777777"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General Shooting</w:t>
            </w:r>
          </w:p>
        </w:tc>
        <w:tc>
          <w:tcPr>
            <w:tcW w:w="5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309385" w14:textId="77777777"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hAnsi="Arial" w:cs="Arial"/>
              </w:rPr>
              <w:t>Lack of experience causes injury through poor technique.</w:t>
            </w: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97FE3A" w14:textId="77777777"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Archer. Could cause injury</w:t>
            </w:r>
          </w:p>
        </w:tc>
        <w:tc>
          <w:tcPr>
            <w:tcW w:w="9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00D7A8" w14:textId="77777777"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hAnsi="Arial" w:cs="Arial"/>
              </w:rPr>
              <w:t xml:space="preserve">Coaches are available to improve </w:t>
            </w:r>
            <w:proofErr w:type="gramStart"/>
            <w:r w:rsidRPr="00C074FD">
              <w:rPr>
                <w:rFonts w:ascii="Arial" w:hAnsi="Arial" w:cs="Arial"/>
              </w:rPr>
              <w:t>technique,</w:t>
            </w:r>
            <w:proofErr w:type="gramEnd"/>
            <w:r w:rsidRPr="00C074FD">
              <w:rPr>
                <w:rFonts w:ascii="Arial" w:hAnsi="Arial" w:cs="Arial"/>
              </w:rPr>
              <w:t xml:space="preserve"> all members complete or have previously completed a beginners course.</w:t>
            </w:r>
          </w:p>
        </w:tc>
        <w:tc>
          <w:tcPr>
            <w:tcW w:w="2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5E00AD" w14:textId="77777777"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2</w:t>
            </w:r>
          </w:p>
        </w:tc>
        <w:tc>
          <w:tcPr>
            <w:tcW w:w="10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4CD2FA" w14:textId="77777777" w:rsidR="00E20E52" w:rsidRPr="00C074FD" w:rsidRDefault="00E20E52" w:rsidP="00E20E52">
            <w:pPr>
              <w:spacing w:after="0" w:line="240" w:lineRule="auto"/>
              <w:jc w:val="center"/>
              <w:rPr>
                <w:rFonts w:ascii="Arial" w:eastAsia="Times New Roman" w:hAnsi="Arial" w:cs="Arial"/>
                <w:color w:val="000000"/>
                <w:lang w:eastAsia="en-GB"/>
              </w:rPr>
            </w:pPr>
          </w:p>
        </w:tc>
        <w:tc>
          <w:tcPr>
            <w:tcW w:w="4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468A66" w14:textId="77777777"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Coach</w:t>
            </w: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385321" w14:textId="77777777" w:rsidR="00E20E52" w:rsidRPr="00C074FD" w:rsidRDefault="00E20E52" w:rsidP="00E20E52">
            <w:pPr>
              <w:spacing w:after="0" w:line="240" w:lineRule="auto"/>
              <w:jc w:val="center"/>
              <w:rPr>
                <w:rFonts w:ascii="Arial" w:eastAsia="Times New Roman" w:hAnsi="Arial" w:cs="Arial"/>
                <w:color w:val="000000"/>
                <w:lang w:eastAsia="en-GB"/>
              </w:rPr>
            </w:pP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D9FE4B" w14:textId="77777777" w:rsidR="00E20E52" w:rsidRPr="00C074FD" w:rsidRDefault="00E20E52" w:rsidP="00E20E52">
            <w:pPr>
              <w:spacing w:after="0" w:line="240" w:lineRule="auto"/>
              <w:jc w:val="center"/>
              <w:rPr>
                <w:rFonts w:ascii="Arial" w:eastAsia="Times New Roman" w:hAnsi="Arial" w:cs="Arial"/>
                <w:color w:val="000000"/>
                <w:lang w:eastAsia="en-GB"/>
              </w:rPr>
            </w:pPr>
          </w:p>
        </w:tc>
      </w:tr>
      <w:tr w:rsidR="00E20E52" w:rsidRPr="00FB5022" w14:paraId="2D36A28F" w14:textId="77777777" w:rsidTr="00785500">
        <w:trPr>
          <w:trHeight w:val="560"/>
        </w:trPr>
        <w:tc>
          <w:tcPr>
            <w:tcW w:w="176" w:type="pct"/>
            <w:tcBorders>
              <w:top w:val="single" w:sz="4" w:space="0" w:color="auto"/>
              <w:left w:val="single" w:sz="4" w:space="0" w:color="auto"/>
              <w:bottom w:val="single" w:sz="4" w:space="0" w:color="auto"/>
              <w:right w:val="single" w:sz="4" w:space="0" w:color="auto"/>
            </w:tcBorders>
            <w:vAlign w:val="center"/>
          </w:tcPr>
          <w:p w14:paraId="637C0299" w14:textId="77777777"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lastRenderedPageBreak/>
              <w:t>8</w:t>
            </w: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7C88EA" w14:textId="77777777"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General Shooting</w:t>
            </w:r>
          </w:p>
        </w:tc>
        <w:tc>
          <w:tcPr>
            <w:tcW w:w="5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9D50F9" w14:textId="77777777"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hAnsi="Arial" w:cs="Arial"/>
              </w:rPr>
              <w:t>Injury through lack of training, returning at too high a draw weight after a break.</w:t>
            </w: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3843BE" w14:textId="77777777"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Archer. Could cause injury</w:t>
            </w:r>
          </w:p>
        </w:tc>
        <w:tc>
          <w:tcPr>
            <w:tcW w:w="9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8B770F" w14:textId="77777777" w:rsidR="00E20E52" w:rsidRPr="00C074FD" w:rsidRDefault="00E20E52" w:rsidP="00E20E52">
            <w:pPr>
              <w:spacing w:after="0" w:line="240" w:lineRule="auto"/>
              <w:jc w:val="center"/>
              <w:rPr>
                <w:rFonts w:ascii="Arial" w:hAnsi="Arial" w:cs="Arial"/>
              </w:rPr>
            </w:pPr>
            <w:r w:rsidRPr="00C074FD">
              <w:rPr>
                <w:rFonts w:ascii="Arial" w:hAnsi="Arial" w:cs="Arial"/>
              </w:rPr>
              <w:t>Members are provided with many opportunities to train; those who have been unable to train are reminded to ease back into the sport by reducing the number of arrows shot per session, increasing number of sessions slowly or reducing draw weight of bow.</w:t>
            </w:r>
          </w:p>
          <w:p w14:paraId="0F636CA5" w14:textId="77777777" w:rsidR="00E20E52" w:rsidRPr="00C074FD" w:rsidRDefault="00E20E52" w:rsidP="00E20E52">
            <w:pPr>
              <w:spacing w:after="0" w:line="240" w:lineRule="auto"/>
              <w:jc w:val="center"/>
              <w:rPr>
                <w:rFonts w:ascii="Arial" w:hAnsi="Arial" w:cs="Arial"/>
              </w:rPr>
            </w:pPr>
            <w:r w:rsidRPr="00C074FD">
              <w:rPr>
                <w:rFonts w:ascii="Arial" w:hAnsi="Arial" w:cs="Arial"/>
              </w:rPr>
              <w:t>Where possible the club will allow members to use club limbs to reduce draw weight although not at the detriment of new members using equipment.</w:t>
            </w:r>
          </w:p>
        </w:tc>
        <w:tc>
          <w:tcPr>
            <w:tcW w:w="2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4BADFC" w14:textId="77777777"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2</w:t>
            </w:r>
          </w:p>
        </w:tc>
        <w:tc>
          <w:tcPr>
            <w:tcW w:w="10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5E97A8" w14:textId="77777777" w:rsidR="00E20E52" w:rsidRPr="00C074FD" w:rsidRDefault="00E20E52" w:rsidP="00E20E52">
            <w:pPr>
              <w:spacing w:after="0" w:line="240" w:lineRule="auto"/>
              <w:jc w:val="center"/>
              <w:rPr>
                <w:rFonts w:ascii="Arial" w:eastAsia="Times New Roman" w:hAnsi="Arial" w:cs="Arial"/>
                <w:color w:val="000000"/>
                <w:lang w:eastAsia="en-GB"/>
              </w:rPr>
            </w:pPr>
          </w:p>
        </w:tc>
        <w:tc>
          <w:tcPr>
            <w:tcW w:w="4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ECCC4A" w14:textId="77777777"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Coach</w:t>
            </w: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661EEE" w14:textId="77777777" w:rsidR="00E20E52" w:rsidRPr="00C074FD" w:rsidRDefault="00E20E52" w:rsidP="00E20E52">
            <w:pPr>
              <w:spacing w:after="0" w:line="240" w:lineRule="auto"/>
              <w:jc w:val="center"/>
              <w:rPr>
                <w:rFonts w:ascii="Arial" w:eastAsia="Times New Roman" w:hAnsi="Arial" w:cs="Arial"/>
                <w:color w:val="000000"/>
                <w:lang w:eastAsia="en-GB"/>
              </w:rPr>
            </w:pP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BD6773" w14:textId="77777777" w:rsidR="00E20E52" w:rsidRPr="00C074FD" w:rsidRDefault="00E20E52" w:rsidP="00E20E52">
            <w:pPr>
              <w:spacing w:after="0" w:line="240" w:lineRule="auto"/>
              <w:jc w:val="center"/>
              <w:rPr>
                <w:rFonts w:ascii="Arial" w:eastAsia="Times New Roman" w:hAnsi="Arial" w:cs="Arial"/>
                <w:color w:val="000000"/>
                <w:lang w:eastAsia="en-GB"/>
              </w:rPr>
            </w:pPr>
          </w:p>
        </w:tc>
      </w:tr>
      <w:tr w:rsidR="00E20E52" w:rsidRPr="00FB5022" w14:paraId="61CB68E8" w14:textId="77777777" w:rsidTr="00785500">
        <w:trPr>
          <w:trHeight w:val="554"/>
        </w:trPr>
        <w:tc>
          <w:tcPr>
            <w:tcW w:w="176" w:type="pct"/>
            <w:tcBorders>
              <w:top w:val="single" w:sz="4" w:space="0" w:color="auto"/>
              <w:left w:val="single" w:sz="4" w:space="0" w:color="auto"/>
              <w:bottom w:val="single" w:sz="4" w:space="0" w:color="auto"/>
              <w:right w:val="single" w:sz="4" w:space="0" w:color="auto"/>
            </w:tcBorders>
            <w:vAlign w:val="center"/>
          </w:tcPr>
          <w:p w14:paraId="2407247D" w14:textId="77777777"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9</w:t>
            </w: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0F8F66" w14:textId="77777777"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General Shooting</w:t>
            </w:r>
          </w:p>
        </w:tc>
        <w:tc>
          <w:tcPr>
            <w:tcW w:w="5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FD1A8B" w14:textId="77777777"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hAnsi="Arial" w:cs="Arial"/>
              </w:rPr>
              <w:t>Mobile phones on shooting line cause distraction.</w:t>
            </w: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EFFBD8" w14:textId="77777777"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Distraction could cause injury to archer and others</w:t>
            </w:r>
          </w:p>
        </w:tc>
        <w:tc>
          <w:tcPr>
            <w:tcW w:w="9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9D73E5" w14:textId="77777777"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hAnsi="Arial" w:cs="Arial"/>
              </w:rPr>
              <w:t>People are advised not to have mobile phones when shooting, those wishing to have mobile phones must keep them on silent and only use them when behind the waiting line, people should use mobile phones considerately and not distract other archers.</w:t>
            </w:r>
          </w:p>
        </w:tc>
        <w:tc>
          <w:tcPr>
            <w:tcW w:w="2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73FDA4" w14:textId="77777777"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2</w:t>
            </w:r>
          </w:p>
        </w:tc>
        <w:tc>
          <w:tcPr>
            <w:tcW w:w="10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D67A88" w14:textId="77777777" w:rsidR="00E20E52" w:rsidRPr="00C074FD" w:rsidRDefault="00E20E52" w:rsidP="00E20E52">
            <w:pPr>
              <w:spacing w:after="0" w:line="240" w:lineRule="auto"/>
              <w:jc w:val="center"/>
              <w:rPr>
                <w:rFonts w:ascii="Arial" w:eastAsia="Times New Roman" w:hAnsi="Arial" w:cs="Arial"/>
                <w:color w:val="000000"/>
                <w:lang w:eastAsia="en-GB"/>
              </w:rPr>
            </w:pPr>
          </w:p>
        </w:tc>
        <w:tc>
          <w:tcPr>
            <w:tcW w:w="4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279A35" w14:textId="77777777"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Key Holder</w:t>
            </w: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53C530" w14:textId="77777777" w:rsidR="00E20E52" w:rsidRPr="00C074FD" w:rsidRDefault="00E20E52" w:rsidP="00E20E52">
            <w:pPr>
              <w:spacing w:after="0" w:line="240" w:lineRule="auto"/>
              <w:jc w:val="center"/>
              <w:rPr>
                <w:rFonts w:ascii="Arial" w:eastAsia="Times New Roman" w:hAnsi="Arial" w:cs="Arial"/>
                <w:color w:val="000000"/>
                <w:lang w:eastAsia="en-GB"/>
              </w:rPr>
            </w:pP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C0856C" w14:textId="77777777" w:rsidR="00E20E52" w:rsidRPr="00C074FD" w:rsidRDefault="00E20E52" w:rsidP="00E20E52">
            <w:pPr>
              <w:spacing w:after="0" w:line="240" w:lineRule="auto"/>
              <w:jc w:val="center"/>
              <w:rPr>
                <w:rFonts w:ascii="Arial" w:eastAsia="Times New Roman" w:hAnsi="Arial" w:cs="Arial"/>
                <w:color w:val="000000"/>
                <w:lang w:eastAsia="en-GB"/>
              </w:rPr>
            </w:pPr>
          </w:p>
        </w:tc>
      </w:tr>
      <w:tr w:rsidR="00E20E52" w:rsidRPr="00FB5022" w14:paraId="0A8175EB" w14:textId="77777777" w:rsidTr="00785500">
        <w:trPr>
          <w:trHeight w:val="548"/>
        </w:trPr>
        <w:tc>
          <w:tcPr>
            <w:tcW w:w="176" w:type="pct"/>
            <w:tcBorders>
              <w:top w:val="single" w:sz="4" w:space="0" w:color="auto"/>
              <w:left w:val="single" w:sz="4" w:space="0" w:color="auto"/>
              <w:bottom w:val="single" w:sz="4" w:space="0" w:color="auto"/>
              <w:right w:val="single" w:sz="4" w:space="0" w:color="auto"/>
            </w:tcBorders>
            <w:vAlign w:val="center"/>
          </w:tcPr>
          <w:p w14:paraId="538482F7" w14:textId="77777777"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10</w:t>
            </w: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A13325" w14:textId="77777777"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General Shooting</w:t>
            </w:r>
          </w:p>
        </w:tc>
        <w:tc>
          <w:tcPr>
            <w:tcW w:w="5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33DE1E" w14:textId="77777777"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hAnsi="Arial" w:cs="Arial"/>
              </w:rPr>
              <w:t>Misuse of equipment.</w:t>
            </w: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DD1044" w14:textId="77777777"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Misuse of equipment could cause injury to archer and others</w:t>
            </w:r>
          </w:p>
        </w:tc>
        <w:tc>
          <w:tcPr>
            <w:tcW w:w="9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C60C12" w14:textId="77777777"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hAnsi="Arial" w:cs="Arial"/>
              </w:rPr>
              <w:t xml:space="preserve">All members have undergone a </w:t>
            </w:r>
            <w:proofErr w:type="gramStart"/>
            <w:r w:rsidRPr="00C074FD">
              <w:rPr>
                <w:rFonts w:ascii="Arial" w:hAnsi="Arial" w:cs="Arial"/>
              </w:rPr>
              <w:t>beginners</w:t>
            </w:r>
            <w:proofErr w:type="gramEnd"/>
            <w:r w:rsidRPr="00C074FD">
              <w:rPr>
                <w:rFonts w:ascii="Arial" w:hAnsi="Arial" w:cs="Arial"/>
              </w:rPr>
              <w:t xml:space="preserve"> course, and any misuse of equipment during any club shoots is to be dealt with severely.  The club retains the right to expel </w:t>
            </w:r>
            <w:r w:rsidRPr="00C074FD">
              <w:rPr>
                <w:rFonts w:ascii="Arial" w:hAnsi="Arial" w:cs="Arial"/>
              </w:rPr>
              <w:lastRenderedPageBreak/>
              <w:t>members who misuse club equipment.</w:t>
            </w:r>
          </w:p>
        </w:tc>
        <w:tc>
          <w:tcPr>
            <w:tcW w:w="2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C9E2B0" w14:textId="77777777"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lastRenderedPageBreak/>
              <w:t>3</w:t>
            </w:r>
          </w:p>
        </w:tc>
        <w:tc>
          <w:tcPr>
            <w:tcW w:w="10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0A2CBD" w14:textId="77777777" w:rsidR="00E20E52" w:rsidRPr="00C074FD" w:rsidRDefault="00E20E52" w:rsidP="00E20E52">
            <w:pPr>
              <w:spacing w:after="0" w:line="240" w:lineRule="auto"/>
              <w:jc w:val="center"/>
              <w:rPr>
                <w:rFonts w:ascii="Arial" w:eastAsia="Times New Roman" w:hAnsi="Arial" w:cs="Arial"/>
                <w:color w:val="000000"/>
                <w:lang w:eastAsia="en-GB"/>
              </w:rPr>
            </w:pPr>
          </w:p>
        </w:tc>
        <w:tc>
          <w:tcPr>
            <w:tcW w:w="4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632E57" w14:textId="77777777"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Key Holder</w:t>
            </w: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F5BE16" w14:textId="77777777" w:rsidR="00E20E52" w:rsidRPr="00C074FD" w:rsidRDefault="00E20E52" w:rsidP="00E20E52">
            <w:pPr>
              <w:spacing w:after="0" w:line="240" w:lineRule="auto"/>
              <w:jc w:val="center"/>
              <w:rPr>
                <w:rFonts w:ascii="Arial" w:eastAsia="Times New Roman" w:hAnsi="Arial" w:cs="Arial"/>
                <w:color w:val="000000"/>
                <w:lang w:eastAsia="en-GB"/>
              </w:rPr>
            </w:pP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8A1CD8" w14:textId="77777777" w:rsidR="00E20E52" w:rsidRPr="00C074FD" w:rsidRDefault="00E20E52" w:rsidP="00E20E52">
            <w:pPr>
              <w:spacing w:after="0" w:line="240" w:lineRule="auto"/>
              <w:jc w:val="center"/>
              <w:rPr>
                <w:rFonts w:ascii="Arial" w:eastAsia="Times New Roman" w:hAnsi="Arial" w:cs="Arial"/>
                <w:color w:val="000000"/>
                <w:lang w:eastAsia="en-GB"/>
              </w:rPr>
            </w:pPr>
          </w:p>
        </w:tc>
      </w:tr>
      <w:tr w:rsidR="00E20E52" w:rsidRPr="00FB5022" w14:paraId="4919A7F9" w14:textId="77777777" w:rsidTr="00785500">
        <w:trPr>
          <w:trHeight w:val="570"/>
        </w:trPr>
        <w:tc>
          <w:tcPr>
            <w:tcW w:w="176" w:type="pct"/>
            <w:tcBorders>
              <w:top w:val="single" w:sz="4" w:space="0" w:color="auto"/>
              <w:left w:val="single" w:sz="4" w:space="0" w:color="auto"/>
              <w:bottom w:val="single" w:sz="4" w:space="0" w:color="auto"/>
              <w:right w:val="single" w:sz="4" w:space="0" w:color="auto"/>
            </w:tcBorders>
            <w:vAlign w:val="center"/>
          </w:tcPr>
          <w:p w14:paraId="23957DFB" w14:textId="77777777"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11</w:t>
            </w: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0ED635" w14:textId="77777777"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General Shooting</w:t>
            </w:r>
          </w:p>
        </w:tc>
        <w:tc>
          <w:tcPr>
            <w:tcW w:w="5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3C88CC" w14:textId="77777777"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hAnsi="Arial" w:cs="Arial"/>
              </w:rPr>
              <w:t>Vehicle incident during travel to/from competitions.</w:t>
            </w: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58AFE8" w14:textId="77777777"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Driver and passenger in car. Incidents may cause injuries</w:t>
            </w:r>
          </w:p>
        </w:tc>
        <w:tc>
          <w:tcPr>
            <w:tcW w:w="9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614128" w14:textId="77777777" w:rsidR="00E20E52" w:rsidRPr="00C074FD" w:rsidRDefault="00E20E52" w:rsidP="00837885">
            <w:pPr>
              <w:spacing w:after="0" w:line="240" w:lineRule="auto"/>
              <w:jc w:val="center"/>
              <w:rPr>
                <w:rFonts w:ascii="Arial" w:eastAsia="Times New Roman" w:hAnsi="Arial" w:cs="Arial"/>
                <w:color w:val="000000"/>
                <w:lang w:eastAsia="en-GB"/>
              </w:rPr>
            </w:pPr>
            <w:r w:rsidRPr="00C074FD">
              <w:rPr>
                <w:rFonts w:ascii="Arial" w:hAnsi="Arial" w:cs="Arial"/>
              </w:rPr>
              <w:t xml:space="preserve">All minibus drivers will be registered with </w:t>
            </w:r>
            <w:r w:rsidR="00837885">
              <w:rPr>
                <w:rFonts w:ascii="Arial" w:hAnsi="Arial" w:cs="Arial"/>
              </w:rPr>
              <w:t>SUSU</w:t>
            </w:r>
            <w:r w:rsidRPr="00C074FD">
              <w:rPr>
                <w:rFonts w:ascii="Arial" w:hAnsi="Arial" w:cs="Arial"/>
              </w:rPr>
              <w:t xml:space="preserve"> and all </w:t>
            </w:r>
            <w:r w:rsidR="00837885">
              <w:rPr>
                <w:rFonts w:ascii="Arial" w:hAnsi="Arial" w:cs="Arial"/>
              </w:rPr>
              <w:t>SUSU</w:t>
            </w:r>
            <w:r w:rsidRPr="00C074FD">
              <w:rPr>
                <w:rFonts w:ascii="Arial" w:hAnsi="Arial" w:cs="Arial"/>
              </w:rPr>
              <w:t xml:space="preserve"> guidelines adhered to, when travelling in personal cars drivers are to check their cars thoroughly and only drive if they have the correct insurance to do so.</w:t>
            </w:r>
          </w:p>
        </w:tc>
        <w:tc>
          <w:tcPr>
            <w:tcW w:w="2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0D6855" w14:textId="77777777"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3</w:t>
            </w:r>
          </w:p>
        </w:tc>
        <w:tc>
          <w:tcPr>
            <w:tcW w:w="10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6865AF" w14:textId="77777777" w:rsidR="00E20E52" w:rsidRPr="00C074FD" w:rsidRDefault="00E20E52" w:rsidP="00E20E52">
            <w:pPr>
              <w:spacing w:after="0" w:line="240" w:lineRule="auto"/>
              <w:jc w:val="center"/>
              <w:rPr>
                <w:rFonts w:ascii="Arial" w:eastAsia="Times New Roman" w:hAnsi="Arial" w:cs="Arial"/>
                <w:color w:val="000000"/>
                <w:lang w:eastAsia="en-GB"/>
              </w:rPr>
            </w:pPr>
          </w:p>
        </w:tc>
        <w:tc>
          <w:tcPr>
            <w:tcW w:w="4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11DE7C" w14:textId="77777777"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Driver</w:t>
            </w: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913B2D" w14:textId="77777777" w:rsidR="00E20E52" w:rsidRPr="00C074FD" w:rsidRDefault="00E20E52" w:rsidP="00E20E52">
            <w:pPr>
              <w:spacing w:after="0" w:line="240" w:lineRule="auto"/>
              <w:jc w:val="center"/>
              <w:rPr>
                <w:rFonts w:ascii="Arial" w:eastAsia="Times New Roman" w:hAnsi="Arial" w:cs="Arial"/>
                <w:color w:val="000000"/>
                <w:lang w:eastAsia="en-GB"/>
              </w:rPr>
            </w:pP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97F834" w14:textId="77777777" w:rsidR="00E20E52" w:rsidRPr="00C074FD" w:rsidRDefault="00E20E52" w:rsidP="00E20E52">
            <w:pPr>
              <w:spacing w:after="0" w:line="240" w:lineRule="auto"/>
              <w:jc w:val="center"/>
              <w:rPr>
                <w:rFonts w:ascii="Arial" w:eastAsia="Times New Roman" w:hAnsi="Arial" w:cs="Arial"/>
                <w:color w:val="000000"/>
                <w:lang w:eastAsia="en-GB"/>
              </w:rPr>
            </w:pPr>
          </w:p>
        </w:tc>
      </w:tr>
      <w:tr w:rsidR="00E20E52" w:rsidRPr="00FB5022" w14:paraId="661D1124" w14:textId="77777777" w:rsidTr="00785500">
        <w:trPr>
          <w:trHeight w:val="564"/>
        </w:trPr>
        <w:tc>
          <w:tcPr>
            <w:tcW w:w="176" w:type="pct"/>
            <w:tcBorders>
              <w:top w:val="single" w:sz="4" w:space="0" w:color="auto"/>
              <w:left w:val="single" w:sz="4" w:space="0" w:color="auto"/>
              <w:bottom w:val="single" w:sz="4" w:space="0" w:color="auto"/>
              <w:right w:val="single" w:sz="4" w:space="0" w:color="auto"/>
            </w:tcBorders>
            <w:vAlign w:val="center"/>
          </w:tcPr>
          <w:p w14:paraId="784DE76D" w14:textId="77777777"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12</w:t>
            </w: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B436FC" w14:textId="77777777"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General Shooting</w:t>
            </w:r>
          </w:p>
        </w:tc>
        <w:tc>
          <w:tcPr>
            <w:tcW w:w="5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AE3B17" w14:textId="77777777"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hAnsi="Arial" w:cs="Arial"/>
              </w:rPr>
              <w:t>Inadequately managed shooting range.</w:t>
            </w: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1D9727" w14:textId="77777777"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Anybody in the range. If an incident occurs injuries may occur</w:t>
            </w:r>
          </w:p>
        </w:tc>
        <w:tc>
          <w:tcPr>
            <w:tcW w:w="9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3C9D0A" w14:textId="77777777"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hAnsi="Arial" w:cs="Arial"/>
              </w:rPr>
              <w:t>Shooting line will have an experienced archer present at all times, archers will be deemed competent to manage the range by the Captain, a key holder will open and close the range and be present at all times although may be in the back room if another experienced archer is present in the range.</w:t>
            </w:r>
          </w:p>
        </w:tc>
        <w:tc>
          <w:tcPr>
            <w:tcW w:w="2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617BCD" w14:textId="77777777"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3</w:t>
            </w:r>
          </w:p>
        </w:tc>
        <w:tc>
          <w:tcPr>
            <w:tcW w:w="10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D721EA" w14:textId="77777777" w:rsidR="00E20E52" w:rsidRPr="00C074FD" w:rsidRDefault="00E20E52" w:rsidP="00E20E52">
            <w:pPr>
              <w:spacing w:after="0" w:line="240" w:lineRule="auto"/>
              <w:jc w:val="center"/>
              <w:rPr>
                <w:rFonts w:ascii="Arial" w:eastAsia="Times New Roman" w:hAnsi="Arial" w:cs="Arial"/>
                <w:color w:val="000000"/>
                <w:lang w:eastAsia="en-GB"/>
              </w:rPr>
            </w:pPr>
          </w:p>
        </w:tc>
        <w:tc>
          <w:tcPr>
            <w:tcW w:w="4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3D01EB" w14:textId="77777777"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Key Holder</w:t>
            </w: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7F9480" w14:textId="77777777" w:rsidR="00E20E52" w:rsidRPr="00C074FD" w:rsidRDefault="00E20E52" w:rsidP="00E20E52">
            <w:pPr>
              <w:spacing w:after="0" w:line="240" w:lineRule="auto"/>
              <w:jc w:val="center"/>
              <w:rPr>
                <w:rFonts w:ascii="Arial" w:eastAsia="Times New Roman" w:hAnsi="Arial" w:cs="Arial"/>
                <w:color w:val="000000"/>
                <w:lang w:eastAsia="en-GB"/>
              </w:rPr>
            </w:pP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70BD5B" w14:textId="77777777" w:rsidR="00E20E52" w:rsidRPr="00C074FD" w:rsidRDefault="00E20E52" w:rsidP="00E20E52">
            <w:pPr>
              <w:spacing w:after="0" w:line="240" w:lineRule="auto"/>
              <w:jc w:val="center"/>
              <w:rPr>
                <w:rFonts w:ascii="Arial" w:eastAsia="Times New Roman" w:hAnsi="Arial" w:cs="Arial"/>
                <w:color w:val="000000"/>
                <w:lang w:eastAsia="en-GB"/>
              </w:rPr>
            </w:pPr>
          </w:p>
        </w:tc>
      </w:tr>
      <w:tr w:rsidR="00E20E52" w:rsidRPr="00FB5022" w14:paraId="66662F5F" w14:textId="77777777" w:rsidTr="00785500">
        <w:trPr>
          <w:trHeight w:val="544"/>
        </w:trPr>
        <w:tc>
          <w:tcPr>
            <w:tcW w:w="176" w:type="pct"/>
            <w:tcBorders>
              <w:top w:val="single" w:sz="4" w:space="0" w:color="auto"/>
              <w:left w:val="single" w:sz="4" w:space="0" w:color="auto"/>
              <w:bottom w:val="single" w:sz="4" w:space="0" w:color="auto"/>
              <w:right w:val="single" w:sz="4" w:space="0" w:color="auto"/>
            </w:tcBorders>
            <w:vAlign w:val="center"/>
          </w:tcPr>
          <w:p w14:paraId="04277E0E" w14:textId="77777777"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13</w:t>
            </w: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1B88BE" w14:textId="77777777"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General Shooting</w:t>
            </w:r>
          </w:p>
        </w:tc>
        <w:tc>
          <w:tcPr>
            <w:tcW w:w="5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59E0EE" w14:textId="77777777"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hAnsi="Arial" w:cs="Arial"/>
              </w:rPr>
              <w:t>Person being hit by arrow in flight.</w:t>
            </w: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16C055" w14:textId="77777777"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Person hit by arrow would suffer injuries</w:t>
            </w:r>
          </w:p>
        </w:tc>
        <w:tc>
          <w:tcPr>
            <w:tcW w:w="9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DD6DB9" w14:textId="30B99B9E"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hAnsi="Arial" w:cs="Arial"/>
              </w:rPr>
              <w:t xml:space="preserve">All shooting will be controlled under </w:t>
            </w:r>
            <w:proofErr w:type="spellStart"/>
            <w:r w:rsidR="0056224D">
              <w:rPr>
                <w:rFonts w:ascii="Arial" w:hAnsi="Arial" w:cs="Arial"/>
              </w:rPr>
              <w:t>ArcheryGB</w:t>
            </w:r>
            <w:proofErr w:type="spellEnd"/>
            <w:r w:rsidRPr="00C074FD">
              <w:rPr>
                <w:rFonts w:ascii="Arial" w:hAnsi="Arial" w:cs="Arial"/>
              </w:rPr>
              <w:t xml:space="preserve"> rules of shooting with the exception that denim may be worn during training.  Experienced archers are reminded that arrows are to be left in whenever possible until qualified medical staff arrives.</w:t>
            </w:r>
          </w:p>
        </w:tc>
        <w:tc>
          <w:tcPr>
            <w:tcW w:w="2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C71AD1" w14:textId="77777777"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2</w:t>
            </w:r>
          </w:p>
        </w:tc>
        <w:tc>
          <w:tcPr>
            <w:tcW w:w="10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5C77C7" w14:textId="77777777" w:rsidR="00E20E52" w:rsidRPr="00C074FD" w:rsidRDefault="00E20E52" w:rsidP="00E20E52">
            <w:pPr>
              <w:spacing w:after="0" w:line="240" w:lineRule="auto"/>
              <w:jc w:val="center"/>
              <w:rPr>
                <w:rFonts w:ascii="Arial" w:eastAsia="Times New Roman" w:hAnsi="Arial" w:cs="Arial"/>
                <w:color w:val="000000"/>
                <w:lang w:eastAsia="en-GB"/>
              </w:rPr>
            </w:pPr>
          </w:p>
        </w:tc>
        <w:tc>
          <w:tcPr>
            <w:tcW w:w="4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6BDB71" w14:textId="77777777"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Key Holder</w:t>
            </w: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CE6933" w14:textId="77777777" w:rsidR="00E20E52" w:rsidRPr="00C074FD" w:rsidRDefault="00E20E52" w:rsidP="00E20E52">
            <w:pPr>
              <w:spacing w:after="0" w:line="240" w:lineRule="auto"/>
              <w:jc w:val="center"/>
              <w:rPr>
                <w:rFonts w:ascii="Arial" w:eastAsia="Times New Roman" w:hAnsi="Arial" w:cs="Arial"/>
                <w:color w:val="000000"/>
                <w:lang w:eastAsia="en-GB"/>
              </w:rPr>
            </w:pP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A699C6" w14:textId="77777777" w:rsidR="00E20E52" w:rsidRPr="00C074FD" w:rsidRDefault="00E20E52" w:rsidP="00E20E52">
            <w:pPr>
              <w:spacing w:after="0" w:line="240" w:lineRule="auto"/>
              <w:jc w:val="center"/>
              <w:rPr>
                <w:rFonts w:ascii="Arial" w:eastAsia="Times New Roman" w:hAnsi="Arial" w:cs="Arial"/>
                <w:color w:val="000000"/>
                <w:lang w:eastAsia="en-GB"/>
              </w:rPr>
            </w:pPr>
          </w:p>
        </w:tc>
      </w:tr>
      <w:tr w:rsidR="00E20E52" w:rsidRPr="00FB5022" w14:paraId="51B39B88" w14:textId="77777777" w:rsidTr="00785500">
        <w:trPr>
          <w:trHeight w:val="544"/>
        </w:trPr>
        <w:tc>
          <w:tcPr>
            <w:tcW w:w="176" w:type="pct"/>
            <w:tcBorders>
              <w:top w:val="single" w:sz="4" w:space="0" w:color="auto"/>
              <w:left w:val="single" w:sz="4" w:space="0" w:color="auto"/>
              <w:bottom w:val="single" w:sz="4" w:space="0" w:color="auto"/>
              <w:right w:val="single" w:sz="4" w:space="0" w:color="auto"/>
            </w:tcBorders>
            <w:vAlign w:val="center"/>
          </w:tcPr>
          <w:p w14:paraId="793445AC" w14:textId="77777777"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lastRenderedPageBreak/>
              <w:t>14</w:t>
            </w: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61C27B" w14:textId="77777777"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General Shooting</w:t>
            </w:r>
          </w:p>
        </w:tc>
        <w:tc>
          <w:tcPr>
            <w:tcW w:w="51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6ED135" w14:textId="77777777"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hAnsi="Arial" w:cs="Arial"/>
              </w:rPr>
              <w:t>Interference at the shooting line causing arrow to be shot at something other than target.</w:t>
            </w: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5CC702" w14:textId="77777777"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Arrow could hit someone or could rebound and then hit someone</w:t>
            </w:r>
          </w:p>
        </w:tc>
        <w:tc>
          <w:tcPr>
            <w:tcW w:w="9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4B48CF" w14:textId="77777777"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hAnsi="Arial" w:cs="Arial"/>
              </w:rPr>
              <w:t>Only those shooting or coaching allowed in front of the waiting line.</w:t>
            </w:r>
          </w:p>
        </w:tc>
        <w:tc>
          <w:tcPr>
            <w:tcW w:w="28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34DFB4" w14:textId="77777777"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1</w:t>
            </w:r>
          </w:p>
        </w:tc>
        <w:tc>
          <w:tcPr>
            <w:tcW w:w="10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76C034" w14:textId="77777777" w:rsidR="00E20E52" w:rsidRPr="00C074FD" w:rsidRDefault="00E20E52" w:rsidP="00E20E52">
            <w:pPr>
              <w:spacing w:after="0" w:line="240" w:lineRule="auto"/>
              <w:jc w:val="center"/>
              <w:rPr>
                <w:rFonts w:ascii="Arial" w:eastAsia="Times New Roman" w:hAnsi="Arial" w:cs="Arial"/>
                <w:color w:val="000000"/>
                <w:lang w:eastAsia="en-GB"/>
              </w:rPr>
            </w:pPr>
          </w:p>
        </w:tc>
        <w:tc>
          <w:tcPr>
            <w:tcW w:w="4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B84D20" w14:textId="77777777"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Key Holder</w:t>
            </w: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773B457" w14:textId="77777777" w:rsidR="00E20E52" w:rsidRPr="00C074FD" w:rsidRDefault="00E20E52" w:rsidP="00E20E52">
            <w:pPr>
              <w:spacing w:after="0" w:line="240" w:lineRule="auto"/>
              <w:jc w:val="center"/>
              <w:rPr>
                <w:rFonts w:ascii="Arial" w:eastAsia="Times New Roman" w:hAnsi="Arial" w:cs="Arial"/>
                <w:color w:val="000000"/>
                <w:lang w:eastAsia="en-GB"/>
              </w:rPr>
            </w:pP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DA6724" w14:textId="77777777" w:rsidR="00E20E52" w:rsidRPr="00C074FD" w:rsidRDefault="00E20E52" w:rsidP="00E20E52">
            <w:pPr>
              <w:spacing w:after="0" w:line="240" w:lineRule="auto"/>
              <w:jc w:val="center"/>
              <w:rPr>
                <w:rFonts w:ascii="Arial" w:eastAsia="Times New Roman" w:hAnsi="Arial" w:cs="Arial"/>
                <w:color w:val="000000"/>
                <w:lang w:eastAsia="en-GB"/>
              </w:rPr>
            </w:pPr>
          </w:p>
        </w:tc>
      </w:tr>
      <w:tr w:rsidR="00E20E52" w:rsidRPr="00FB5022" w14:paraId="2308EC12" w14:textId="77777777" w:rsidTr="00785500">
        <w:trPr>
          <w:trHeight w:val="544"/>
        </w:trPr>
        <w:tc>
          <w:tcPr>
            <w:tcW w:w="176" w:type="pct"/>
            <w:tcBorders>
              <w:top w:val="single" w:sz="4" w:space="0" w:color="auto"/>
              <w:left w:val="single" w:sz="4" w:space="0" w:color="auto"/>
              <w:bottom w:val="single" w:sz="4" w:space="0" w:color="auto"/>
              <w:right w:val="single" w:sz="4" w:space="0" w:color="auto"/>
            </w:tcBorders>
            <w:vAlign w:val="center"/>
          </w:tcPr>
          <w:p w14:paraId="726286DF" w14:textId="77777777"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15</w:t>
            </w: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DD0A61" w14:textId="77777777"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General Shooting</w:t>
            </w:r>
          </w:p>
        </w:tc>
        <w:tc>
          <w:tcPr>
            <w:tcW w:w="51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E3FE55" w14:textId="77777777"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hAnsi="Arial" w:cs="Arial"/>
              </w:rPr>
              <w:t>Minor equipment failure.</w:t>
            </w: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A0ED93" w14:textId="77777777"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Archer. Equipment failure may cause injury</w:t>
            </w:r>
          </w:p>
        </w:tc>
        <w:tc>
          <w:tcPr>
            <w:tcW w:w="9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C7136B" w14:textId="77777777"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hAnsi="Arial" w:cs="Arial"/>
              </w:rPr>
              <w:t>All club equipment is regularly checked by the Equipment Officers. Good maintenance practice is encouraged to all members but not enforced.  Any suspected faults are to be reported to a key holder who will de-string the bow and pass it to the equipment Officers.</w:t>
            </w:r>
          </w:p>
        </w:tc>
        <w:tc>
          <w:tcPr>
            <w:tcW w:w="28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40C2BD" w14:textId="77777777"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2</w:t>
            </w:r>
          </w:p>
        </w:tc>
        <w:tc>
          <w:tcPr>
            <w:tcW w:w="10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7BC8D1" w14:textId="77777777" w:rsidR="00E20E52" w:rsidRPr="00C074FD" w:rsidRDefault="00E20E52" w:rsidP="00E20E52">
            <w:pPr>
              <w:spacing w:after="0" w:line="240" w:lineRule="auto"/>
              <w:jc w:val="center"/>
              <w:rPr>
                <w:rFonts w:ascii="Arial" w:eastAsia="Times New Roman" w:hAnsi="Arial" w:cs="Arial"/>
                <w:color w:val="000000"/>
                <w:lang w:eastAsia="en-GB"/>
              </w:rPr>
            </w:pPr>
          </w:p>
        </w:tc>
        <w:tc>
          <w:tcPr>
            <w:tcW w:w="4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D3D2F0" w14:textId="77777777"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Equipment Officer</w:t>
            </w: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50394C" w14:textId="77777777" w:rsidR="00E20E52" w:rsidRPr="00C074FD" w:rsidRDefault="00E20E52" w:rsidP="00E20E52">
            <w:pPr>
              <w:spacing w:after="0" w:line="240" w:lineRule="auto"/>
              <w:jc w:val="center"/>
              <w:rPr>
                <w:rFonts w:ascii="Arial" w:eastAsia="Times New Roman" w:hAnsi="Arial" w:cs="Arial"/>
                <w:color w:val="000000"/>
                <w:lang w:eastAsia="en-GB"/>
              </w:rPr>
            </w:pP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B2F90B" w14:textId="77777777" w:rsidR="00E20E52" w:rsidRPr="00C074FD" w:rsidRDefault="00E20E52" w:rsidP="00E20E52">
            <w:pPr>
              <w:spacing w:after="0" w:line="240" w:lineRule="auto"/>
              <w:jc w:val="center"/>
              <w:rPr>
                <w:rFonts w:ascii="Arial" w:eastAsia="Times New Roman" w:hAnsi="Arial" w:cs="Arial"/>
                <w:color w:val="000000"/>
                <w:lang w:eastAsia="en-GB"/>
              </w:rPr>
            </w:pPr>
          </w:p>
        </w:tc>
      </w:tr>
      <w:tr w:rsidR="00E20E52" w:rsidRPr="00FB5022" w14:paraId="3A302E09" w14:textId="77777777" w:rsidTr="00785500">
        <w:trPr>
          <w:trHeight w:val="544"/>
        </w:trPr>
        <w:tc>
          <w:tcPr>
            <w:tcW w:w="176" w:type="pct"/>
            <w:tcBorders>
              <w:top w:val="single" w:sz="4" w:space="0" w:color="auto"/>
              <w:left w:val="single" w:sz="4" w:space="0" w:color="auto"/>
              <w:bottom w:val="single" w:sz="4" w:space="0" w:color="auto"/>
              <w:right w:val="single" w:sz="4" w:space="0" w:color="auto"/>
            </w:tcBorders>
            <w:vAlign w:val="center"/>
          </w:tcPr>
          <w:p w14:paraId="2855368C" w14:textId="77777777"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16</w:t>
            </w: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1A61B0" w14:textId="77777777"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General Shooting</w:t>
            </w:r>
          </w:p>
        </w:tc>
        <w:tc>
          <w:tcPr>
            <w:tcW w:w="51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228C0E" w14:textId="77777777"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hAnsi="Arial" w:cs="Arial"/>
              </w:rPr>
              <w:t>Major equipment failure.  Failure of limbs, arrows or riser causing potentially serious injury.</w:t>
            </w: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63DD3C" w14:textId="77777777"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Everyone. Equipment failure may cause injury due to flying parts</w:t>
            </w:r>
          </w:p>
        </w:tc>
        <w:tc>
          <w:tcPr>
            <w:tcW w:w="9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2B3312" w14:textId="77777777"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hAnsi="Arial" w:cs="Arial"/>
              </w:rPr>
              <w:t>All club equipment is regularly checked by the Equipment Officers. Good maintenance practice is encouraged to all members but not enforced.</w:t>
            </w:r>
          </w:p>
        </w:tc>
        <w:tc>
          <w:tcPr>
            <w:tcW w:w="28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52FF12" w14:textId="77777777"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2</w:t>
            </w:r>
          </w:p>
        </w:tc>
        <w:tc>
          <w:tcPr>
            <w:tcW w:w="10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1044F5" w14:textId="77777777" w:rsidR="00E20E52" w:rsidRPr="00C074FD" w:rsidRDefault="00E20E52" w:rsidP="00E20E52">
            <w:pPr>
              <w:spacing w:after="0" w:line="240" w:lineRule="auto"/>
              <w:jc w:val="center"/>
              <w:rPr>
                <w:rFonts w:ascii="Arial" w:eastAsia="Times New Roman" w:hAnsi="Arial" w:cs="Arial"/>
                <w:color w:val="000000"/>
                <w:lang w:eastAsia="en-GB"/>
              </w:rPr>
            </w:pPr>
          </w:p>
        </w:tc>
        <w:tc>
          <w:tcPr>
            <w:tcW w:w="4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3248A9" w14:textId="77777777"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Equipment Officer</w:t>
            </w: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1A7D8D" w14:textId="77777777" w:rsidR="00E20E52" w:rsidRPr="00C074FD" w:rsidRDefault="00E20E52" w:rsidP="00E20E52">
            <w:pPr>
              <w:spacing w:after="0" w:line="240" w:lineRule="auto"/>
              <w:jc w:val="center"/>
              <w:rPr>
                <w:rFonts w:ascii="Arial" w:eastAsia="Times New Roman" w:hAnsi="Arial" w:cs="Arial"/>
                <w:color w:val="000000"/>
                <w:lang w:eastAsia="en-GB"/>
              </w:rPr>
            </w:pP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4F2AF8" w14:textId="77777777" w:rsidR="00E20E52" w:rsidRPr="00C074FD" w:rsidRDefault="00E20E52" w:rsidP="00E20E52">
            <w:pPr>
              <w:spacing w:after="0" w:line="240" w:lineRule="auto"/>
              <w:jc w:val="center"/>
              <w:rPr>
                <w:rFonts w:ascii="Arial" w:eastAsia="Times New Roman" w:hAnsi="Arial" w:cs="Arial"/>
                <w:color w:val="000000"/>
                <w:lang w:eastAsia="en-GB"/>
              </w:rPr>
            </w:pPr>
          </w:p>
        </w:tc>
      </w:tr>
      <w:tr w:rsidR="00E20E52" w:rsidRPr="00FB5022" w14:paraId="1DF064A6" w14:textId="77777777" w:rsidTr="00785500">
        <w:trPr>
          <w:trHeight w:val="544"/>
        </w:trPr>
        <w:tc>
          <w:tcPr>
            <w:tcW w:w="176" w:type="pct"/>
            <w:tcBorders>
              <w:top w:val="single" w:sz="4" w:space="0" w:color="auto"/>
              <w:left w:val="single" w:sz="4" w:space="0" w:color="auto"/>
              <w:bottom w:val="single" w:sz="4" w:space="0" w:color="auto"/>
              <w:right w:val="single" w:sz="4" w:space="0" w:color="auto"/>
            </w:tcBorders>
            <w:vAlign w:val="center"/>
          </w:tcPr>
          <w:p w14:paraId="6562D3C1" w14:textId="77777777"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17</w:t>
            </w: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626DB4" w14:textId="77777777"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General Shooting</w:t>
            </w:r>
          </w:p>
        </w:tc>
        <w:tc>
          <w:tcPr>
            <w:tcW w:w="51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175D05" w14:textId="77777777"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hAnsi="Arial" w:cs="Arial"/>
              </w:rPr>
              <w:t>Muscle injury from too great a draw weight.</w:t>
            </w: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585F5B" w14:textId="77777777"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Archer. Could cause injury</w:t>
            </w:r>
          </w:p>
        </w:tc>
        <w:tc>
          <w:tcPr>
            <w:tcW w:w="9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4F1E65" w14:textId="77777777"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hAnsi="Arial" w:cs="Arial"/>
              </w:rPr>
              <w:t xml:space="preserve">All beginners will start at 18lb draw weight and only progress once they are comfortable with the weight; beginners may reduce draw weight at any time and are </w:t>
            </w:r>
            <w:r w:rsidRPr="00C074FD">
              <w:rPr>
                <w:rFonts w:ascii="Arial" w:hAnsi="Arial" w:cs="Arial"/>
              </w:rPr>
              <w:lastRenderedPageBreak/>
              <w:t>encouraged to report discomfort.  All members can request lower poundage limbs from the Equipment officer who must provide them if they are available.</w:t>
            </w:r>
          </w:p>
        </w:tc>
        <w:tc>
          <w:tcPr>
            <w:tcW w:w="28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4DD797" w14:textId="77777777"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lastRenderedPageBreak/>
              <w:t>2</w:t>
            </w:r>
          </w:p>
        </w:tc>
        <w:tc>
          <w:tcPr>
            <w:tcW w:w="10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549FF5" w14:textId="77777777" w:rsidR="00E20E52" w:rsidRPr="00C074FD" w:rsidRDefault="00E20E52" w:rsidP="00E20E52">
            <w:pPr>
              <w:spacing w:after="0" w:line="240" w:lineRule="auto"/>
              <w:jc w:val="center"/>
              <w:rPr>
                <w:rFonts w:ascii="Arial" w:eastAsia="Times New Roman" w:hAnsi="Arial" w:cs="Arial"/>
                <w:color w:val="000000"/>
                <w:lang w:eastAsia="en-GB"/>
              </w:rPr>
            </w:pPr>
          </w:p>
        </w:tc>
        <w:tc>
          <w:tcPr>
            <w:tcW w:w="4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896D9F" w14:textId="77777777"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Coach</w:t>
            </w: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3F2AA6" w14:textId="77777777" w:rsidR="00E20E52" w:rsidRPr="00C074FD" w:rsidRDefault="00E20E52" w:rsidP="00E20E52">
            <w:pPr>
              <w:spacing w:after="0" w:line="240" w:lineRule="auto"/>
              <w:jc w:val="center"/>
              <w:rPr>
                <w:rFonts w:ascii="Arial" w:eastAsia="Times New Roman" w:hAnsi="Arial" w:cs="Arial"/>
                <w:color w:val="000000"/>
                <w:lang w:eastAsia="en-GB"/>
              </w:rPr>
            </w:pP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5423DC" w14:textId="77777777" w:rsidR="00E20E52" w:rsidRPr="00C074FD" w:rsidRDefault="00E20E52" w:rsidP="00E20E52">
            <w:pPr>
              <w:spacing w:after="0" w:line="240" w:lineRule="auto"/>
              <w:jc w:val="center"/>
              <w:rPr>
                <w:rFonts w:ascii="Arial" w:eastAsia="Times New Roman" w:hAnsi="Arial" w:cs="Arial"/>
                <w:color w:val="000000"/>
                <w:lang w:eastAsia="en-GB"/>
              </w:rPr>
            </w:pPr>
          </w:p>
        </w:tc>
      </w:tr>
      <w:tr w:rsidR="00E20E52" w:rsidRPr="00FB5022" w14:paraId="10581CD9" w14:textId="77777777" w:rsidTr="00785500">
        <w:trPr>
          <w:trHeight w:val="544"/>
        </w:trPr>
        <w:tc>
          <w:tcPr>
            <w:tcW w:w="176" w:type="pct"/>
            <w:tcBorders>
              <w:top w:val="single" w:sz="4" w:space="0" w:color="auto"/>
              <w:left w:val="single" w:sz="4" w:space="0" w:color="auto"/>
              <w:bottom w:val="single" w:sz="4" w:space="0" w:color="auto"/>
              <w:right w:val="single" w:sz="4" w:space="0" w:color="auto"/>
            </w:tcBorders>
            <w:vAlign w:val="center"/>
          </w:tcPr>
          <w:p w14:paraId="2A51F0D9" w14:textId="77777777"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18</w:t>
            </w: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9185AF" w14:textId="77777777"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General Shooting</w:t>
            </w:r>
          </w:p>
        </w:tc>
        <w:tc>
          <w:tcPr>
            <w:tcW w:w="51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C23DAC" w14:textId="77777777"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hAnsi="Arial" w:cs="Arial"/>
              </w:rPr>
              <w:t>Aggravation of old/existing injuries.</w:t>
            </w: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C4EB0B" w14:textId="77777777"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Archer. Could cause injury</w:t>
            </w:r>
          </w:p>
        </w:tc>
        <w:tc>
          <w:tcPr>
            <w:tcW w:w="9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79CCB3" w14:textId="77777777"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hAnsi="Arial" w:cs="Arial"/>
              </w:rPr>
              <w:t>Members are expected to discuss old/existing injuries with coaches to discuss management.</w:t>
            </w:r>
          </w:p>
        </w:tc>
        <w:tc>
          <w:tcPr>
            <w:tcW w:w="28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AEE8B6" w14:textId="77777777"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1</w:t>
            </w:r>
          </w:p>
        </w:tc>
        <w:tc>
          <w:tcPr>
            <w:tcW w:w="10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22675B" w14:textId="77777777" w:rsidR="00E20E52" w:rsidRPr="00C074FD" w:rsidRDefault="00E20E52" w:rsidP="00E20E52">
            <w:pPr>
              <w:spacing w:after="0" w:line="240" w:lineRule="auto"/>
              <w:jc w:val="center"/>
              <w:rPr>
                <w:rFonts w:ascii="Arial" w:eastAsia="Times New Roman" w:hAnsi="Arial" w:cs="Arial"/>
                <w:color w:val="000000"/>
                <w:lang w:eastAsia="en-GB"/>
              </w:rPr>
            </w:pPr>
          </w:p>
        </w:tc>
        <w:tc>
          <w:tcPr>
            <w:tcW w:w="4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E3F4B7" w14:textId="77777777"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Coach</w:t>
            </w: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2FBE1C" w14:textId="77777777" w:rsidR="00E20E52" w:rsidRPr="00C074FD" w:rsidRDefault="00E20E52" w:rsidP="00E20E52">
            <w:pPr>
              <w:spacing w:after="0" w:line="240" w:lineRule="auto"/>
              <w:jc w:val="center"/>
              <w:rPr>
                <w:rFonts w:ascii="Arial" w:eastAsia="Times New Roman" w:hAnsi="Arial" w:cs="Arial"/>
                <w:color w:val="000000"/>
                <w:lang w:eastAsia="en-GB"/>
              </w:rPr>
            </w:pP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89D29C5" w14:textId="77777777" w:rsidR="00E20E52" w:rsidRPr="00C074FD" w:rsidRDefault="00E20E52" w:rsidP="00E20E52">
            <w:pPr>
              <w:spacing w:after="0" w:line="240" w:lineRule="auto"/>
              <w:jc w:val="center"/>
              <w:rPr>
                <w:rFonts w:ascii="Arial" w:eastAsia="Times New Roman" w:hAnsi="Arial" w:cs="Arial"/>
                <w:color w:val="000000"/>
                <w:lang w:eastAsia="en-GB"/>
              </w:rPr>
            </w:pPr>
          </w:p>
        </w:tc>
      </w:tr>
      <w:tr w:rsidR="00E20E52" w:rsidRPr="00FB5022" w14:paraId="4AA4A0C2" w14:textId="77777777" w:rsidTr="00785500">
        <w:trPr>
          <w:trHeight w:val="544"/>
        </w:trPr>
        <w:tc>
          <w:tcPr>
            <w:tcW w:w="176" w:type="pct"/>
            <w:tcBorders>
              <w:top w:val="single" w:sz="4" w:space="0" w:color="auto"/>
              <w:left w:val="single" w:sz="4" w:space="0" w:color="auto"/>
              <w:bottom w:val="single" w:sz="4" w:space="0" w:color="auto"/>
              <w:right w:val="single" w:sz="4" w:space="0" w:color="auto"/>
            </w:tcBorders>
            <w:vAlign w:val="center"/>
          </w:tcPr>
          <w:p w14:paraId="1F575FBD" w14:textId="77777777"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19</w:t>
            </w: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00A442" w14:textId="77777777"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General Shooting</w:t>
            </w:r>
          </w:p>
        </w:tc>
        <w:tc>
          <w:tcPr>
            <w:tcW w:w="51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AA6693" w14:textId="77777777"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hAnsi="Arial" w:cs="Arial"/>
              </w:rPr>
              <w:t>Use of personal music players during shooting, making archers unaware of safety calls.</w:t>
            </w: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2DCCC6" w14:textId="77777777"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 xml:space="preserve">If an emergency </w:t>
            </w:r>
            <w:proofErr w:type="gramStart"/>
            <w:r w:rsidRPr="00C074FD">
              <w:rPr>
                <w:rFonts w:ascii="Arial" w:eastAsia="Times New Roman" w:hAnsi="Arial" w:cs="Arial"/>
                <w:color w:val="000000"/>
                <w:lang w:eastAsia="en-GB"/>
              </w:rPr>
              <w:t>occurs</w:t>
            </w:r>
            <w:proofErr w:type="gramEnd"/>
            <w:r w:rsidRPr="00C074FD">
              <w:rPr>
                <w:rFonts w:ascii="Arial" w:eastAsia="Times New Roman" w:hAnsi="Arial" w:cs="Arial"/>
                <w:color w:val="000000"/>
                <w:lang w:eastAsia="en-GB"/>
              </w:rPr>
              <w:t xml:space="preserve"> then archer may not be aware and could hurt themselves or others</w:t>
            </w:r>
          </w:p>
        </w:tc>
        <w:tc>
          <w:tcPr>
            <w:tcW w:w="9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15AAAF" w14:textId="77777777"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hAnsi="Arial" w:cs="Arial"/>
              </w:rPr>
              <w:t>Personal music players are not permitted on the shooting line and if used behind the waiting line must be kept at a volume where safety calls and whistles can be heard.</w:t>
            </w:r>
          </w:p>
        </w:tc>
        <w:tc>
          <w:tcPr>
            <w:tcW w:w="28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41E4DA" w14:textId="77777777"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2</w:t>
            </w:r>
          </w:p>
        </w:tc>
        <w:tc>
          <w:tcPr>
            <w:tcW w:w="10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F53A89" w14:textId="77777777" w:rsidR="00E20E52" w:rsidRPr="00C074FD" w:rsidRDefault="00E20E52" w:rsidP="00E20E52">
            <w:pPr>
              <w:spacing w:after="0" w:line="240" w:lineRule="auto"/>
              <w:jc w:val="center"/>
              <w:rPr>
                <w:rFonts w:ascii="Arial" w:eastAsia="Times New Roman" w:hAnsi="Arial" w:cs="Arial"/>
                <w:color w:val="000000"/>
                <w:lang w:eastAsia="en-GB"/>
              </w:rPr>
            </w:pPr>
          </w:p>
        </w:tc>
        <w:tc>
          <w:tcPr>
            <w:tcW w:w="4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D39494" w14:textId="77777777"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Key Holder</w:t>
            </w: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F7C085" w14:textId="77777777" w:rsidR="00E20E52" w:rsidRPr="00C074FD" w:rsidRDefault="00E20E52" w:rsidP="00E20E52">
            <w:pPr>
              <w:spacing w:after="0" w:line="240" w:lineRule="auto"/>
              <w:jc w:val="center"/>
              <w:rPr>
                <w:rFonts w:ascii="Arial" w:eastAsia="Times New Roman" w:hAnsi="Arial" w:cs="Arial"/>
                <w:color w:val="000000"/>
                <w:lang w:eastAsia="en-GB"/>
              </w:rPr>
            </w:pP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A15E1E" w14:textId="77777777" w:rsidR="00E20E52" w:rsidRPr="00C074FD" w:rsidRDefault="00E20E52" w:rsidP="00E20E52">
            <w:pPr>
              <w:spacing w:after="0" w:line="240" w:lineRule="auto"/>
              <w:jc w:val="center"/>
              <w:rPr>
                <w:rFonts w:ascii="Arial" w:eastAsia="Times New Roman" w:hAnsi="Arial" w:cs="Arial"/>
                <w:color w:val="000000"/>
                <w:lang w:eastAsia="en-GB"/>
              </w:rPr>
            </w:pPr>
          </w:p>
        </w:tc>
      </w:tr>
      <w:tr w:rsidR="00E20E52" w:rsidRPr="00FB5022" w14:paraId="57AACE97" w14:textId="77777777" w:rsidTr="00785500">
        <w:trPr>
          <w:trHeight w:val="544"/>
        </w:trPr>
        <w:tc>
          <w:tcPr>
            <w:tcW w:w="176" w:type="pct"/>
            <w:tcBorders>
              <w:top w:val="single" w:sz="4" w:space="0" w:color="auto"/>
              <w:left w:val="single" w:sz="4" w:space="0" w:color="auto"/>
              <w:bottom w:val="single" w:sz="4" w:space="0" w:color="auto"/>
              <w:right w:val="single" w:sz="4" w:space="0" w:color="auto"/>
            </w:tcBorders>
            <w:vAlign w:val="center"/>
          </w:tcPr>
          <w:p w14:paraId="28B8069F" w14:textId="77777777"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20</w:t>
            </w: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E2DAED" w14:textId="77777777"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General Shooting</w:t>
            </w:r>
          </w:p>
        </w:tc>
        <w:tc>
          <w:tcPr>
            <w:tcW w:w="51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F595C8" w14:textId="77777777"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hAnsi="Arial" w:cs="Arial"/>
              </w:rPr>
              <w:t>Bow string hitting arm.</w:t>
            </w: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7FF1C5" w14:textId="77777777"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Archer. May cause bruising</w:t>
            </w:r>
          </w:p>
        </w:tc>
        <w:tc>
          <w:tcPr>
            <w:tcW w:w="9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E6B03C9" w14:textId="77777777"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hAnsi="Arial" w:cs="Arial"/>
              </w:rPr>
              <w:t xml:space="preserve">Members are instructed in good technique which reduces the likelihood of them hitting </w:t>
            </w:r>
            <w:proofErr w:type="gramStart"/>
            <w:r w:rsidRPr="00C074FD">
              <w:rPr>
                <w:rFonts w:ascii="Arial" w:hAnsi="Arial" w:cs="Arial"/>
              </w:rPr>
              <w:t>there</w:t>
            </w:r>
            <w:proofErr w:type="gramEnd"/>
            <w:r w:rsidRPr="00C074FD">
              <w:rPr>
                <w:rFonts w:ascii="Arial" w:hAnsi="Arial" w:cs="Arial"/>
              </w:rPr>
              <w:t xml:space="preserve"> arm.</w:t>
            </w:r>
          </w:p>
        </w:tc>
        <w:tc>
          <w:tcPr>
            <w:tcW w:w="28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7CFB1B" w14:textId="77777777"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2</w:t>
            </w:r>
          </w:p>
        </w:tc>
        <w:tc>
          <w:tcPr>
            <w:tcW w:w="10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BA006B" w14:textId="77777777" w:rsidR="00E20E52" w:rsidRPr="00C074FD" w:rsidRDefault="00E20E52" w:rsidP="00E20E52">
            <w:pPr>
              <w:spacing w:after="0" w:line="240" w:lineRule="auto"/>
              <w:jc w:val="center"/>
              <w:rPr>
                <w:rFonts w:ascii="Arial" w:eastAsia="Times New Roman" w:hAnsi="Arial" w:cs="Arial"/>
                <w:color w:val="000000"/>
                <w:lang w:eastAsia="en-GB"/>
              </w:rPr>
            </w:pPr>
          </w:p>
        </w:tc>
        <w:tc>
          <w:tcPr>
            <w:tcW w:w="4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AED8E5" w14:textId="77777777"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Coach</w:t>
            </w: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C3A2BB" w14:textId="77777777" w:rsidR="00E20E52" w:rsidRPr="00C074FD" w:rsidRDefault="00E20E52" w:rsidP="00E20E52">
            <w:pPr>
              <w:spacing w:after="0" w:line="240" w:lineRule="auto"/>
              <w:jc w:val="center"/>
              <w:rPr>
                <w:rFonts w:ascii="Arial" w:eastAsia="Times New Roman" w:hAnsi="Arial" w:cs="Arial"/>
                <w:color w:val="000000"/>
                <w:lang w:eastAsia="en-GB"/>
              </w:rPr>
            </w:pP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46BC18" w14:textId="77777777" w:rsidR="00E20E52" w:rsidRPr="00C074FD" w:rsidRDefault="00E20E52" w:rsidP="00E20E52">
            <w:pPr>
              <w:spacing w:after="0" w:line="240" w:lineRule="auto"/>
              <w:jc w:val="center"/>
              <w:rPr>
                <w:rFonts w:ascii="Arial" w:eastAsia="Times New Roman" w:hAnsi="Arial" w:cs="Arial"/>
                <w:color w:val="000000"/>
                <w:lang w:eastAsia="en-GB"/>
              </w:rPr>
            </w:pPr>
          </w:p>
        </w:tc>
      </w:tr>
      <w:tr w:rsidR="00E20E52" w:rsidRPr="00FB5022" w14:paraId="35A320D4" w14:textId="77777777" w:rsidTr="00785500">
        <w:trPr>
          <w:trHeight w:val="544"/>
        </w:trPr>
        <w:tc>
          <w:tcPr>
            <w:tcW w:w="176" w:type="pct"/>
            <w:tcBorders>
              <w:top w:val="single" w:sz="4" w:space="0" w:color="auto"/>
              <w:left w:val="single" w:sz="4" w:space="0" w:color="auto"/>
              <w:bottom w:val="single" w:sz="4" w:space="0" w:color="auto"/>
              <w:right w:val="single" w:sz="4" w:space="0" w:color="auto"/>
            </w:tcBorders>
            <w:vAlign w:val="center"/>
          </w:tcPr>
          <w:p w14:paraId="4EC46A05" w14:textId="77777777"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21</w:t>
            </w: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24229F" w14:textId="77777777"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General Shooting</w:t>
            </w:r>
          </w:p>
        </w:tc>
        <w:tc>
          <w:tcPr>
            <w:tcW w:w="51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5121AD" w14:textId="77777777"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hAnsi="Arial" w:cs="Arial"/>
              </w:rPr>
              <w:t>Back stress &amp; injury from manual handling.</w:t>
            </w: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85C39C" w14:textId="77777777"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Person lifting, may cause injury</w:t>
            </w:r>
          </w:p>
        </w:tc>
        <w:tc>
          <w:tcPr>
            <w:tcW w:w="9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AE28BD" w14:textId="77777777"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hAnsi="Arial" w:cs="Arial"/>
              </w:rPr>
              <w:t>When working with heavy objects members must not lift more than would be deemed sensible.  Proper lifting practice should be followed.  Using a straight back.</w:t>
            </w:r>
            <w:r w:rsidRPr="00C074FD">
              <w:rPr>
                <w:rFonts w:ascii="Arial" w:hAnsi="Arial" w:cs="Arial"/>
              </w:rPr>
              <w:br/>
              <w:t xml:space="preserve">Never lift heavy objects alone.  Work with others.  Trolley is </w:t>
            </w:r>
            <w:r w:rsidRPr="00C074FD">
              <w:rPr>
                <w:rFonts w:ascii="Arial" w:hAnsi="Arial" w:cs="Arial"/>
              </w:rPr>
              <w:lastRenderedPageBreak/>
              <w:t>provided for moving targets long distances outdoors.</w:t>
            </w:r>
          </w:p>
        </w:tc>
        <w:tc>
          <w:tcPr>
            <w:tcW w:w="28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5DB840" w14:textId="77777777"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lastRenderedPageBreak/>
              <w:t>2</w:t>
            </w:r>
          </w:p>
        </w:tc>
        <w:tc>
          <w:tcPr>
            <w:tcW w:w="10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721DB5" w14:textId="77777777" w:rsidR="00E20E52" w:rsidRPr="00C074FD" w:rsidRDefault="00E20E52" w:rsidP="00E20E52">
            <w:pPr>
              <w:spacing w:after="0" w:line="240" w:lineRule="auto"/>
              <w:jc w:val="center"/>
              <w:rPr>
                <w:rFonts w:ascii="Arial" w:eastAsia="Times New Roman" w:hAnsi="Arial" w:cs="Arial"/>
                <w:color w:val="000000"/>
                <w:lang w:eastAsia="en-GB"/>
              </w:rPr>
            </w:pPr>
          </w:p>
        </w:tc>
        <w:tc>
          <w:tcPr>
            <w:tcW w:w="4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EA73E8" w14:textId="77777777"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Key Holder</w:t>
            </w: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6D6C3D" w14:textId="77777777" w:rsidR="00E20E52" w:rsidRPr="00C074FD" w:rsidRDefault="00E20E52" w:rsidP="00E20E52">
            <w:pPr>
              <w:spacing w:after="0" w:line="240" w:lineRule="auto"/>
              <w:jc w:val="center"/>
              <w:rPr>
                <w:rFonts w:ascii="Arial" w:eastAsia="Times New Roman" w:hAnsi="Arial" w:cs="Arial"/>
                <w:color w:val="000000"/>
                <w:lang w:eastAsia="en-GB"/>
              </w:rPr>
            </w:pP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DE3BA6" w14:textId="77777777" w:rsidR="00E20E52" w:rsidRPr="00C074FD" w:rsidRDefault="00E20E52" w:rsidP="00E20E52">
            <w:pPr>
              <w:spacing w:after="0" w:line="240" w:lineRule="auto"/>
              <w:jc w:val="center"/>
              <w:rPr>
                <w:rFonts w:ascii="Arial" w:eastAsia="Times New Roman" w:hAnsi="Arial" w:cs="Arial"/>
                <w:color w:val="000000"/>
                <w:lang w:eastAsia="en-GB"/>
              </w:rPr>
            </w:pPr>
          </w:p>
        </w:tc>
      </w:tr>
      <w:tr w:rsidR="00E20E52" w:rsidRPr="00FB5022" w14:paraId="427F82AF" w14:textId="77777777" w:rsidTr="00785500">
        <w:trPr>
          <w:trHeight w:val="544"/>
        </w:trPr>
        <w:tc>
          <w:tcPr>
            <w:tcW w:w="176" w:type="pct"/>
            <w:tcBorders>
              <w:top w:val="single" w:sz="4" w:space="0" w:color="auto"/>
              <w:left w:val="single" w:sz="4" w:space="0" w:color="auto"/>
              <w:bottom w:val="single" w:sz="4" w:space="0" w:color="auto"/>
              <w:right w:val="single" w:sz="4" w:space="0" w:color="auto"/>
            </w:tcBorders>
            <w:vAlign w:val="center"/>
          </w:tcPr>
          <w:p w14:paraId="4E2F3078" w14:textId="77777777"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22</w:t>
            </w: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634211" w14:textId="77777777"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General Shooting</w:t>
            </w:r>
          </w:p>
        </w:tc>
        <w:tc>
          <w:tcPr>
            <w:tcW w:w="51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EA2AD2" w14:textId="77777777"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hAnsi="Arial" w:cs="Arial"/>
              </w:rPr>
              <w:t>Falling onto an arrow.</w:t>
            </w: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7966F2" w14:textId="77777777"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Anyone. Could cause injury</w:t>
            </w:r>
          </w:p>
        </w:tc>
        <w:tc>
          <w:tcPr>
            <w:tcW w:w="9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6F35A5" w14:textId="77777777"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hAnsi="Arial" w:cs="Arial"/>
              </w:rPr>
              <w:t>Members instructed in a safe manner to carry arrows, advised to approach the target from the side although this can be difficult in the limited space available, there is no running permitted in the range, indoors or outdoors.</w:t>
            </w:r>
          </w:p>
        </w:tc>
        <w:tc>
          <w:tcPr>
            <w:tcW w:w="28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69CBB6" w14:textId="77777777"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2</w:t>
            </w:r>
          </w:p>
        </w:tc>
        <w:tc>
          <w:tcPr>
            <w:tcW w:w="10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B8FDFB" w14:textId="77777777" w:rsidR="00E20E52" w:rsidRPr="00C074FD" w:rsidRDefault="00E20E52" w:rsidP="00E20E52">
            <w:pPr>
              <w:spacing w:after="0" w:line="240" w:lineRule="auto"/>
              <w:jc w:val="center"/>
              <w:rPr>
                <w:rFonts w:ascii="Arial" w:eastAsia="Times New Roman" w:hAnsi="Arial" w:cs="Arial"/>
                <w:color w:val="000000"/>
                <w:lang w:eastAsia="en-GB"/>
              </w:rPr>
            </w:pPr>
          </w:p>
        </w:tc>
        <w:tc>
          <w:tcPr>
            <w:tcW w:w="4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F43937" w14:textId="77777777"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Key Holder</w:t>
            </w: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439AD8" w14:textId="77777777" w:rsidR="00E20E52" w:rsidRPr="00C074FD" w:rsidRDefault="00E20E52" w:rsidP="00E20E52">
            <w:pPr>
              <w:spacing w:after="0" w:line="240" w:lineRule="auto"/>
              <w:jc w:val="center"/>
              <w:rPr>
                <w:rFonts w:ascii="Arial" w:eastAsia="Times New Roman" w:hAnsi="Arial" w:cs="Arial"/>
                <w:color w:val="000000"/>
                <w:lang w:eastAsia="en-GB"/>
              </w:rPr>
            </w:pP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981C3A" w14:textId="77777777" w:rsidR="00E20E52" w:rsidRPr="00C074FD" w:rsidRDefault="00E20E52" w:rsidP="00E20E52">
            <w:pPr>
              <w:spacing w:after="0" w:line="240" w:lineRule="auto"/>
              <w:jc w:val="center"/>
              <w:rPr>
                <w:rFonts w:ascii="Arial" w:eastAsia="Times New Roman" w:hAnsi="Arial" w:cs="Arial"/>
                <w:color w:val="000000"/>
                <w:lang w:eastAsia="en-GB"/>
              </w:rPr>
            </w:pPr>
          </w:p>
        </w:tc>
      </w:tr>
      <w:tr w:rsidR="00E20E52" w:rsidRPr="00FB5022" w14:paraId="103C9ACD" w14:textId="77777777" w:rsidTr="00785500">
        <w:trPr>
          <w:trHeight w:val="544"/>
        </w:trPr>
        <w:tc>
          <w:tcPr>
            <w:tcW w:w="176" w:type="pct"/>
            <w:tcBorders>
              <w:top w:val="single" w:sz="4" w:space="0" w:color="auto"/>
              <w:left w:val="single" w:sz="4" w:space="0" w:color="auto"/>
              <w:bottom w:val="single" w:sz="4" w:space="0" w:color="auto"/>
              <w:right w:val="single" w:sz="4" w:space="0" w:color="auto"/>
            </w:tcBorders>
            <w:vAlign w:val="center"/>
          </w:tcPr>
          <w:p w14:paraId="30C55475" w14:textId="77777777"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23</w:t>
            </w: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45E107" w14:textId="77777777"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General Shooting</w:t>
            </w:r>
          </w:p>
        </w:tc>
        <w:tc>
          <w:tcPr>
            <w:tcW w:w="51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D678D3" w14:textId="77777777"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hAnsi="Arial" w:cs="Arial"/>
              </w:rPr>
              <w:t>Arrow coming off end of bow from being over drawn.</w:t>
            </w: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E601BA" w14:textId="77777777"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Archer. Could cause archer to shoot hand</w:t>
            </w:r>
          </w:p>
        </w:tc>
        <w:tc>
          <w:tcPr>
            <w:tcW w:w="9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DD3CED" w14:textId="77777777"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hAnsi="Arial" w:cs="Arial"/>
              </w:rPr>
              <w:t xml:space="preserve">All beginners are given arrows at least as long as their draw length, members are to inform each other if a change in draw length is noticed, experienced archers are responsible for checking this during the </w:t>
            </w:r>
            <w:proofErr w:type="gramStart"/>
            <w:r w:rsidRPr="00C074FD">
              <w:rPr>
                <w:rFonts w:ascii="Arial" w:hAnsi="Arial" w:cs="Arial"/>
              </w:rPr>
              <w:t>beginners</w:t>
            </w:r>
            <w:proofErr w:type="gramEnd"/>
            <w:r w:rsidRPr="00C074FD">
              <w:rPr>
                <w:rFonts w:ascii="Arial" w:hAnsi="Arial" w:cs="Arial"/>
              </w:rPr>
              <w:t xml:space="preserve"> course.</w:t>
            </w:r>
          </w:p>
        </w:tc>
        <w:tc>
          <w:tcPr>
            <w:tcW w:w="28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77096C" w14:textId="77777777"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2</w:t>
            </w:r>
          </w:p>
        </w:tc>
        <w:tc>
          <w:tcPr>
            <w:tcW w:w="10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B125FD" w14:textId="77777777" w:rsidR="00E20E52" w:rsidRPr="00C074FD" w:rsidRDefault="00E20E52" w:rsidP="00E20E52">
            <w:pPr>
              <w:spacing w:after="0" w:line="240" w:lineRule="auto"/>
              <w:jc w:val="center"/>
              <w:rPr>
                <w:rFonts w:ascii="Arial" w:eastAsia="Times New Roman" w:hAnsi="Arial" w:cs="Arial"/>
                <w:color w:val="000000"/>
                <w:lang w:eastAsia="en-GB"/>
              </w:rPr>
            </w:pPr>
          </w:p>
        </w:tc>
        <w:tc>
          <w:tcPr>
            <w:tcW w:w="4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0B25C3" w14:textId="77777777"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Coach</w:t>
            </w: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B49549" w14:textId="77777777" w:rsidR="00E20E52" w:rsidRPr="00C074FD" w:rsidRDefault="00E20E52" w:rsidP="00E20E52">
            <w:pPr>
              <w:spacing w:after="0" w:line="240" w:lineRule="auto"/>
              <w:jc w:val="center"/>
              <w:rPr>
                <w:rFonts w:ascii="Arial" w:eastAsia="Times New Roman" w:hAnsi="Arial" w:cs="Arial"/>
                <w:color w:val="000000"/>
                <w:lang w:eastAsia="en-GB"/>
              </w:rPr>
            </w:pP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CFFD7E" w14:textId="77777777" w:rsidR="00E20E52" w:rsidRPr="00C074FD" w:rsidRDefault="00E20E52" w:rsidP="00E20E52">
            <w:pPr>
              <w:spacing w:after="0" w:line="240" w:lineRule="auto"/>
              <w:jc w:val="center"/>
              <w:rPr>
                <w:rFonts w:ascii="Arial" w:eastAsia="Times New Roman" w:hAnsi="Arial" w:cs="Arial"/>
                <w:color w:val="000000"/>
                <w:lang w:eastAsia="en-GB"/>
              </w:rPr>
            </w:pPr>
          </w:p>
        </w:tc>
      </w:tr>
      <w:tr w:rsidR="00E20E52" w:rsidRPr="00FB5022" w14:paraId="31804B64" w14:textId="77777777" w:rsidTr="00785500">
        <w:trPr>
          <w:trHeight w:val="544"/>
        </w:trPr>
        <w:tc>
          <w:tcPr>
            <w:tcW w:w="176" w:type="pct"/>
            <w:tcBorders>
              <w:top w:val="single" w:sz="4" w:space="0" w:color="auto"/>
              <w:left w:val="single" w:sz="4" w:space="0" w:color="auto"/>
              <w:bottom w:val="single" w:sz="4" w:space="0" w:color="auto"/>
              <w:right w:val="single" w:sz="4" w:space="0" w:color="auto"/>
            </w:tcBorders>
            <w:vAlign w:val="center"/>
          </w:tcPr>
          <w:p w14:paraId="000B5DA7" w14:textId="77777777"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24</w:t>
            </w: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148577" w14:textId="77777777"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General Shooting</w:t>
            </w:r>
          </w:p>
        </w:tc>
        <w:tc>
          <w:tcPr>
            <w:tcW w:w="51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51101B" w14:textId="77777777" w:rsidR="00E20E52" w:rsidRPr="00C074FD" w:rsidRDefault="00E20E52" w:rsidP="00E20E52">
            <w:pPr>
              <w:spacing w:after="0" w:line="240" w:lineRule="auto"/>
              <w:jc w:val="center"/>
              <w:rPr>
                <w:rFonts w:ascii="Arial" w:hAnsi="Arial" w:cs="Arial"/>
              </w:rPr>
            </w:pPr>
            <w:r w:rsidRPr="00C074FD">
              <w:rPr>
                <w:rFonts w:ascii="Arial" w:hAnsi="Arial" w:cs="Arial"/>
              </w:rPr>
              <w:t>Jewellery, items in pockets, long hair, tabs/ribbons on clothes caught by bow string.</w:t>
            </w: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E3B62B" w14:textId="77777777"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Archer. Could cause injury</w:t>
            </w:r>
          </w:p>
        </w:tc>
        <w:tc>
          <w:tcPr>
            <w:tcW w:w="9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D09213" w14:textId="77777777" w:rsidR="00E20E52" w:rsidRPr="00C074FD" w:rsidRDefault="00E20E52" w:rsidP="00E20E52">
            <w:pPr>
              <w:spacing w:after="0" w:line="240" w:lineRule="auto"/>
              <w:jc w:val="center"/>
              <w:rPr>
                <w:rFonts w:ascii="Arial" w:hAnsi="Arial" w:cs="Arial"/>
              </w:rPr>
            </w:pPr>
            <w:r w:rsidRPr="00C074FD">
              <w:rPr>
                <w:rFonts w:ascii="Arial" w:hAnsi="Arial" w:cs="Arial"/>
              </w:rPr>
              <w:t xml:space="preserve">Members are advised that only stud earrings are to be worn, all other piercing should be removed. Sensible clothing </w:t>
            </w:r>
            <w:proofErr w:type="gramStart"/>
            <w:r w:rsidRPr="00C074FD">
              <w:rPr>
                <w:rFonts w:ascii="Arial" w:hAnsi="Arial" w:cs="Arial"/>
              </w:rPr>
              <w:t>is to be worn at all times</w:t>
            </w:r>
            <w:proofErr w:type="gramEnd"/>
            <w:r w:rsidRPr="00C074FD">
              <w:rPr>
                <w:rFonts w:ascii="Arial" w:hAnsi="Arial" w:cs="Arial"/>
              </w:rPr>
              <w:t xml:space="preserve"> while shooting and hair should be tied back.</w:t>
            </w:r>
          </w:p>
        </w:tc>
        <w:tc>
          <w:tcPr>
            <w:tcW w:w="28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809F86" w14:textId="77777777"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2</w:t>
            </w:r>
          </w:p>
        </w:tc>
        <w:tc>
          <w:tcPr>
            <w:tcW w:w="10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748922" w14:textId="77777777" w:rsidR="00E20E52" w:rsidRPr="00C074FD" w:rsidRDefault="00E20E52" w:rsidP="00E20E52">
            <w:pPr>
              <w:spacing w:after="0" w:line="240" w:lineRule="auto"/>
              <w:jc w:val="center"/>
              <w:rPr>
                <w:rFonts w:ascii="Arial" w:eastAsia="Times New Roman" w:hAnsi="Arial" w:cs="Arial"/>
                <w:color w:val="000000"/>
                <w:lang w:eastAsia="en-GB"/>
              </w:rPr>
            </w:pPr>
          </w:p>
        </w:tc>
        <w:tc>
          <w:tcPr>
            <w:tcW w:w="4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9BDB2B2" w14:textId="77777777"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Archer</w:t>
            </w: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7D2C3C" w14:textId="77777777" w:rsidR="00E20E52" w:rsidRPr="00C074FD" w:rsidRDefault="00E20E52" w:rsidP="00E20E52">
            <w:pPr>
              <w:spacing w:after="0" w:line="240" w:lineRule="auto"/>
              <w:jc w:val="center"/>
              <w:rPr>
                <w:rFonts w:ascii="Arial" w:eastAsia="Times New Roman" w:hAnsi="Arial" w:cs="Arial"/>
                <w:color w:val="000000"/>
                <w:lang w:eastAsia="en-GB"/>
              </w:rPr>
            </w:pP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16BDE9" w14:textId="77777777" w:rsidR="00E20E52" w:rsidRPr="00C074FD" w:rsidRDefault="00E20E52" w:rsidP="00E20E52">
            <w:pPr>
              <w:spacing w:after="0" w:line="240" w:lineRule="auto"/>
              <w:jc w:val="center"/>
              <w:rPr>
                <w:rFonts w:ascii="Arial" w:eastAsia="Times New Roman" w:hAnsi="Arial" w:cs="Arial"/>
                <w:color w:val="000000"/>
                <w:lang w:eastAsia="en-GB"/>
              </w:rPr>
            </w:pPr>
          </w:p>
        </w:tc>
      </w:tr>
      <w:tr w:rsidR="00E20E52" w:rsidRPr="00FB5022" w14:paraId="6B2415D2" w14:textId="77777777" w:rsidTr="00785500">
        <w:trPr>
          <w:trHeight w:val="544"/>
        </w:trPr>
        <w:tc>
          <w:tcPr>
            <w:tcW w:w="176" w:type="pct"/>
            <w:tcBorders>
              <w:top w:val="single" w:sz="4" w:space="0" w:color="auto"/>
              <w:left w:val="single" w:sz="4" w:space="0" w:color="auto"/>
              <w:bottom w:val="single" w:sz="4" w:space="0" w:color="auto"/>
              <w:right w:val="single" w:sz="4" w:space="0" w:color="auto"/>
            </w:tcBorders>
            <w:vAlign w:val="center"/>
          </w:tcPr>
          <w:p w14:paraId="21D91A90" w14:textId="77777777"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25</w:t>
            </w: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DCDAFC" w14:textId="77777777"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General Shooting</w:t>
            </w:r>
          </w:p>
        </w:tc>
        <w:tc>
          <w:tcPr>
            <w:tcW w:w="51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C9B2C3" w14:textId="77777777"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hAnsi="Arial" w:cs="Arial"/>
              </w:rPr>
              <w:t xml:space="preserve">Single archers receive injury and are unable to get </w:t>
            </w:r>
            <w:r w:rsidRPr="00C074FD">
              <w:rPr>
                <w:rFonts w:ascii="Arial" w:hAnsi="Arial" w:cs="Arial"/>
              </w:rPr>
              <w:lastRenderedPageBreak/>
              <w:t>help.</w:t>
            </w: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DBCC09" w14:textId="77777777"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lastRenderedPageBreak/>
              <w:t>Archer. Could cause severe injury</w:t>
            </w:r>
          </w:p>
        </w:tc>
        <w:tc>
          <w:tcPr>
            <w:tcW w:w="9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2F765F" w14:textId="77777777"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hAnsi="Arial" w:cs="Arial"/>
              </w:rPr>
              <w:t xml:space="preserve">There must always be 2 adults present one of whom must be an experienced archer.  There must always </w:t>
            </w:r>
            <w:r w:rsidRPr="00C074FD">
              <w:rPr>
                <w:rFonts w:ascii="Arial" w:hAnsi="Arial" w:cs="Arial"/>
              </w:rPr>
              <w:lastRenderedPageBreak/>
              <w:t>be a first aider present who may be one of the 2 adults.</w:t>
            </w:r>
          </w:p>
        </w:tc>
        <w:tc>
          <w:tcPr>
            <w:tcW w:w="28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DCF327" w14:textId="77777777"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lastRenderedPageBreak/>
              <w:t>2</w:t>
            </w:r>
          </w:p>
        </w:tc>
        <w:tc>
          <w:tcPr>
            <w:tcW w:w="10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68F470" w14:textId="77777777" w:rsidR="00E20E52" w:rsidRPr="00C074FD" w:rsidRDefault="00E20E52" w:rsidP="00E20E52">
            <w:pPr>
              <w:spacing w:after="0" w:line="240" w:lineRule="auto"/>
              <w:jc w:val="center"/>
              <w:rPr>
                <w:rFonts w:ascii="Arial" w:eastAsia="Times New Roman" w:hAnsi="Arial" w:cs="Arial"/>
                <w:color w:val="000000"/>
                <w:lang w:eastAsia="en-GB"/>
              </w:rPr>
            </w:pPr>
          </w:p>
        </w:tc>
        <w:tc>
          <w:tcPr>
            <w:tcW w:w="4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763B4A" w14:textId="77777777"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Key Holder</w:t>
            </w: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CD4E1D" w14:textId="77777777" w:rsidR="00E20E52" w:rsidRPr="00C074FD" w:rsidRDefault="00E20E52" w:rsidP="00E20E52">
            <w:pPr>
              <w:spacing w:after="0" w:line="240" w:lineRule="auto"/>
              <w:jc w:val="center"/>
              <w:rPr>
                <w:rFonts w:ascii="Arial" w:eastAsia="Times New Roman" w:hAnsi="Arial" w:cs="Arial"/>
                <w:color w:val="000000"/>
                <w:lang w:eastAsia="en-GB"/>
              </w:rPr>
            </w:pP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3A8C46" w14:textId="77777777" w:rsidR="00E20E52" w:rsidRPr="00C074FD" w:rsidRDefault="00E20E52" w:rsidP="00E20E52">
            <w:pPr>
              <w:spacing w:after="0" w:line="240" w:lineRule="auto"/>
              <w:jc w:val="center"/>
              <w:rPr>
                <w:rFonts w:ascii="Arial" w:eastAsia="Times New Roman" w:hAnsi="Arial" w:cs="Arial"/>
                <w:color w:val="000000"/>
                <w:lang w:eastAsia="en-GB"/>
              </w:rPr>
            </w:pPr>
          </w:p>
        </w:tc>
      </w:tr>
      <w:tr w:rsidR="00E20E52" w:rsidRPr="00FB5022" w14:paraId="30CE47ED" w14:textId="77777777" w:rsidTr="00785500">
        <w:trPr>
          <w:trHeight w:val="544"/>
        </w:trPr>
        <w:tc>
          <w:tcPr>
            <w:tcW w:w="176" w:type="pct"/>
            <w:tcBorders>
              <w:top w:val="single" w:sz="4" w:space="0" w:color="auto"/>
              <w:left w:val="single" w:sz="4" w:space="0" w:color="auto"/>
              <w:bottom w:val="single" w:sz="4" w:space="0" w:color="auto"/>
              <w:right w:val="single" w:sz="4" w:space="0" w:color="auto"/>
            </w:tcBorders>
            <w:vAlign w:val="center"/>
          </w:tcPr>
          <w:p w14:paraId="62660290" w14:textId="77777777"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26</w:t>
            </w: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7D3017" w14:textId="77777777"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General Shooting</w:t>
            </w:r>
          </w:p>
        </w:tc>
        <w:tc>
          <w:tcPr>
            <w:tcW w:w="51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AAE422" w14:textId="77777777"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hAnsi="Arial" w:cs="Arial"/>
              </w:rPr>
              <w:t>Injury caused through incorrect set up of the bow, including string not on properly or limbs coming out when drawing the bow.</w:t>
            </w: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FEB6E7" w14:textId="77777777"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Everyone. Could cause injury</w:t>
            </w:r>
          </w:p>
        </w:tc>
        <w:tc>
          <w:tcPr>
            <w:tcW w:w="9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BBB1DA" w14:textId="77777777"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hAnsi="Arial" w:cs="Arial"/>
              </w:rPr>
              <w:t>All members are shown how to set up a bow and key holders are responsible for helping new members.  Stringers must be used when setting up any bow.</w:t>
            </w:r>
          </w:p>
        </w:tc>
        <w:tc>
          <w:tcPr>
            <w:tcW w:w="28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EA2F4CD" w14:textId="77777777"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1</w:t>
            </w:r>
          </w:p>
        </w:tc>
        <w:tc>
          <w:tcPr>
            <w:tcW w:w="10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9638F0" w14:textId="77777777" w:rsidR="00E20E52" w:rsidRPr="00C074FD" w:rsidRDefault="00E20E52" w:rsidP="00E20E52">
            <w:pPr>
              <w:spacing w:after="0" w:line="240" w:lineRule="auto"/>
              <w:jc w:val="center"/>
              <w:rPr>
                <w:rFonts w:ascii="Arial" w:eastAsia="Times New Roman" w:hAnsi="Arial" w:cs="Arial"/>
                <w:color w:val="000000"/>
                <w:lang w:eastAsia="en-GB"/>
              </w:rPr>
            </w:pPr>
          </w:p>
        </w:tc>
        <w:tc>
          <w:tcPr>
            <w:tcW w:w="4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130834" w14:textId="77777777"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Archer</w:t>
            </w: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2EBBDC" w14:textId="77777777" w:rsidR="00E20E52" w:rsidRPr="00C074FD" w:rsidRDefault="00E20E52" w:rsidP="00E20E52">
            <w:pPr>
              <w:spacing w:after="0" w:line="240" w:lineRule="auto"/>
              <w:jc w:val="center"/>
              <w:rPr>
                <w:rFonts w:ascii="Arial" w:eastAsia="Times New Roman" w:hAnsi="Arial" w:cs="Arial"/>
                <w:color w:val="000000"/>
                <w:lang w:eastAsia="en-GB"/>
              </w:rPr>
            </w:pP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E9C242" w14:textId="77777777" w:rsidR="00E20E52" w:rsidRPr="00C074FD" w:rsidRDefault="00E20E52" w:rsidP="00E20E52">
            <w:pPr>
              <w:spacing w:after="0" w:line="240" w:lineRule="auto"/>
              <w:jc w:val="center"/>
              <w:rPr>
                <w:rFonts w:ascii="Arial" w:eastAsia="Times New Roman" w:hAnsi="Arial" w:cs="Arial"/>
                <w:color w:val="000000"/>
                <w:lang w:eastAsia="en-GB"/>
              </w:rPr>
            </w:pPr>
          </w:p>
        </w:tc>
      </w:tr>
      <w:tr w:rsidR="00E20E52" w:rsidRPr="00FB5022" w14:paraId="49E7260F" w14:textId="77777777" w:rsidTr="00785500">
        <w:trPr>
          <w:trHeight w:val="544"/>
        </w:trPr>
        <w:tc>
          <w:tcPr>
            <w:tcW w:w="176" w:type="pct"/>
            <w:tcBorders>
              <w:top w:val="single" w:sz="4" w:space="0" w:color="auto"/>
              <w:left w:val="single" w:sz="4" w:space="0" w:color="auto"/>
              <w:bottom w:val="single" w:sz="4" w:space="0" w:color="auto"/>
              <w:right w:val="single" w:sz="4" w:space="0" w:color="auto"/>
            </w:tcBorders>
            <w:vAlign w:val="center"/>
          </w:tcPr>
          <w:p w14:paraId="74AA22CA" w14:textId="77777777"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27</w:t>
            </w: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E059B77" w14:textId="77777777"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Outdoor Shooting</w:t>
            </w:r>
          </w:p>
        </w:tc>
        <w:tc>
          <w:tcPr>
            <w:tcW w:w="51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29F646" w14:textId="77777777" w:rsidR="00E20E52" w:rsidRPr="00C074FD" w:rsidRDefault="00E20E52" w:rsidP="00E20E52">
            <w:pPr>
              <w:spacing w:after="0" w:line="240" w:lineRule="auto"/>
              <w:rPr>
                <w:rFonts w:ascii="Arial" w:hAnsi="Arial" w:cs="Arial"/>
              </w:rPr>
            </w:pPr>
            <w:r w:rsidRPr="00C074FD">
              <w:rPr>
                <w:rFonts w:ascii="Arial" w:hAnsi="Arial" w:cs="Arial"/>
              </w:rPr>
              <w:t>Carbon arrows lost in the ground, non-responsive to metal detector.  Cause injury to other facility users.</w:t>
            </w: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D9D7A8" w14:textId="77777777" w:rsidR="00E20E52" w:rsidRPr="00C074FD" w:rsidRDefault="00F75BF8"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Any user of Wide Lane could hurt themselves on a lost arrow</w:t>
            </w:r>
          </w:p>
        </w:tc>
        <w:tc>
          <w:tcPr>
            <w:tcW w:w="9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334E87" w14:textId="77777777" w:rsidR="00E20E52" w:rsidRPr="00C074FD" w:rsidRDefault="00E20E52" w:rsidP="00E20E52">
            <w:pPr>
              <w:spacing w:after="0" w:line="240" w:lineRule="auto"/>
              <w:rPr>
                <w:rFonts w:ascii="Arial" w:hAnsi="Arial" w:cs="Arial"/>
              </w:rPr>
            </w:pPr>
            <w:r w:rsidRPr="00C074FD">
              <w:rPr>
                <w:rFonts w:ascii="Arial" w:hAnsi="Arial" w:cs="Arial"/>
              </w:rPr>
              <w:t>No full carbon arrows are permitted for outdoor shooting.  Only wooden, aluminium and carbon aluminium are allowed without express permission from the Captain.</w:t>
            </w:r>
          </w:p>
        </w:tc>
        <w:tc>
          <w:tcPr>
            <w:tcW w:w="28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586CAE" w14:textId="77777777"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2</w:t>
            </w:r>
          </w:p>
        </w:tc>
        <w:tc>
          <w:tcPr>
            <w:tcW w:w="10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4E2EAB" w14:textId="77777777" w:rsidR="00E20E52" w:rsidRPr="00C074FD" w:rsidRDefault="00E20E52" w:rsidP="00E20E52">
            <w:pPr>
              <w:spacing w:after="0" w:line="240" w:lineRule="auto"/>
              <w:jc w:val="center"/>
              <w:rPr>
                <w:rFonts w:ascii="Arial" w:eastAsia="Times New Roman" w:hAnsi="Arial" w:cs="Arial"/>
                <w:color w:val="000000"/>
                <w:lang w:eastAsia="en-GB"/>
              </w:rPr>
            </w:pPr>
          </w:p>
        </w:tc>
        <w:tc>
          <w:tcPr>
            <w:tcW w:w="4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613FB2" w14:textId="77777777"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Key Holder</w:t>
            </w: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D566E1" w14:textId="77777777" w:rsidR="00E20E52" w:rsidRPr="00C074FD" w:rsidRDefault="00E20E52" w:rsidP="00E20E52">
            <w:pPr>
              <w:spacing w:after="0" w:line="240" w:lineRule="auto"/>
              <w:jc w:val="center"/>
              <w:rPr>
                <w:rFonts w:ascii="Arial" w:eastAsia="Times New Roman" w:hAnsi="Arial" w:cs="Arial"/>
                <w:color w:val="000000"/>
                <w:lang w:eastAsia="en-GB"/>
              </w:rPr>
            </w:pP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D8B010" w14:textId="77777777" w:rsidR="00E20E52" w:rsidRPr="00C074FD" w:rsidRDefault="00E20E52" w:rsidP="00E20E52">
            <w:pPr>
              <w:spacing w:after="0" w:line="240" w:lineRule="auto"/>
              <w:jc w:val="center"/>
              <w:rPr>
                <w:rFonts w:ascii="Arial" w:eastAsia="Times New Roman" w:hAnsi="Arial" w:cs="Arial"/>
                <w:color w:val="000000"/>
                <w:lang w:eastAsia="en-GB"/>
              </w:rPr>
            </w:pPr>
          </w:p>
        </w:tc>
      </w:tr>
      <w:tr w:rsidR="00E20E52" w:rsidRPr="00FB5022" w14:paraId="20C902E1" w14:textId="77777777" w:rsidTr="00785500">
        <w:trPr>
          <w:trHeight w:val="544"/>
        </w:trPr>
        <w:tc>
          <w:tcPr>
            <w:tcW w:w="176" w:type="pct"/>
            <w:tcBorders>
              <w:top w:val="single" w:sz="4" w:space="0" w:color="auto"/>
              <w:left w:val="single" w:sz="4" w:space="0" w:color="auto"/>
              <w:bottom w:val="single" w:sz="4" w:space="0" w:color="auto"/>
              <w:right w:val="single" w:sz="4" w:space="0" w:color="auto"/>
            </w:tcBorders>
            <w:vAlign w:val="center"/>
          </w:tcPr>
          <w:p w14:paraId="43ABFBE5" w14:textId="77777777"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28</w:t>
            </w: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EB4FFE" w14:textId="77777777"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Outdoor Shooting</w:t>
            </w:r>
          </w:p>
        </w:tc>
        <w:tc>
          <w:tcPr>
            <w:tcW w:w="51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6887E8" w14:textId="77777777" w:rsidR="00E20E52" w:rsidRPr="00C074FD" w:rsidRDefault="00E20E52" w:rsidP="00E20E52">
            <w:pPr>
              <w:spacing w:after="0" w:line="240" w:lineRule="auto"/>
              <w:rPr>
                <w:rFonts w:ascii="Arial" w:hAnsi="Arial" w:cs="Arial"/>
              </w:rPr>
            </w:pPr>
            <w:r w:rsidRPr="00C074FD">
              <w:rPr>
                <w:rFonts w:ascii="Arial" w:hAnsi="Arial" w:cs="Arial"/>
              </w:rPr>
              <w:t xml:space="preserve">People collecting arrows at different times mean that people will be in front of the shooting line when others are still </w:t>
            </w:r>
            <w:r w:rsidRPr="00C074FD">
              <w:rPr>
                <w:rFonts w:ascii="Arial" w:hAnsi="Arial" w:cs="Arial"/>
              </w:rPr>
              <w:lastRenderedPageBreak/>
              <w:t>shooting, risk of being hit by an arrow.</w:t>
            </w: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32B7CF" w14:textId="77777777" w:rsidR="00E20E52" w:rsidRPr="00C074FD" w:rsidRDefault="00F75BF8"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lastRenderedPageBreak/>
              <w:t>Anyone collecting could be hurt by a stray arrow</w:t>
            </w:r>
          </w:p>
        </w:tc>
        <w:tc>
          <w:tcPr>
            <w:tcW w:w="9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C24296" w14:textId="61C7D8A8" w:rsidR="00E20E52" w:rsidRPr="00C074FD" w:rsidRDefault="00E20E52" w:rsidP="00E20E52">
            <w:pPr>
              <w:spacing w:after="0" w:line="240" w:lineRule="auto"/>
              <w:rPr>
                <w:rFonts w:ascii="Arial" w:hAnsi="Arial" w:cs="Arial"/>
              </w:rPr>
            </w:pPr>
            <w:r w:rsidRPr="00C074FD">
              <w:rPr>
                <w:rFonts w:ascii="Arial" w:hAnsi="Arial" w:cs="Arial"/>
              </w:rPr>
              <w:t xml:space="preserve">In line with </w:t>
            </w:r>
            <w:proofErr w:type="spellStart"/>
            <w:r w:rsidR="0056224D">
              <w:rPr>
                <w:rFonts w:ascii="Arial" w:hAnsi="Arial" w:cs="Arial"/>
              </w:rPr>
              <w:t>ArcheryGB</w:t>
            </w:r>
            <w:proofErr w:type="spellEnd"/>
            <w:r w:rsidRPr="00C074FD">
              <w:rPr>
                <w:rFonts w:ascii="Arial" w:hAnsi="Arial" w:cs="Arial"/>
              </w:rPr>
              <w:t xml:space="preserve"> guidelines a minimum of 25m will be kept between independent shooting lines.</w:t>
            </w:r>
          </w:p>
        </w:tc>
        <w:tc>
          <w:tcPr>
            <w:tcW w:w="28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814BCA" w14:textId="77777777"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2</w:t>
            </w:r>
          </w:p>
        </w:tc>
        <w:tc>
          <w:tcPr>
            <w:tcW w:w="10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4528F3" w14:textId="77777777" w:rsidR="00E20E52" w:rsidRPr="00C074FD" w:rsidRDefault="00E20E52" w:rsidP="00E20E52">
            <w:pPr>
              <w:spacing w:after="0" w:line="240" w:lineRule="auto"/>
              <w:jc w:val="center"/>
              <w:rPr>
                <w:rFonts w:ascii="Arial" w:eastAsia="Times New Roman" w:hAnsi="Arial" w:cs="Arial"/>
                <w:color w:val="000000"/>
                <w:lang w:eastAsia="en-GB"/>
              </w:rPr>
            </w:pPr>
          </w:p>
        </w:tc>
        <w:tc>
          <w:tcPr>
            <w:tcW w:w="4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40BE55" w14:textId="77777777"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Key Holder</w:t>
            </w: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D2845F" w14:textId="77777777" w:rsidR="00E20E52" w:rsidRPr="00C074FD" w:rsidRDefault="00E20E52" w:rsidP="00E20E52">
            <w:pPr>
              <w:spacing w:after="0" w:line="240" w:lineRule="auto"/>
              <w:jc w:val="center"/>
              <w:rPr>
                <w:rFonts w:ascii="Arial" w:eastAsia="Times New Roman" w:hAnsi="Arial" w:cs="Arial"/>
                <w:color w:val="000000"/>
                <w:lang w:eastAsia="en-GB"/>
              </w:rPr>
            </w:pP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2CDA8C" w14:textId="77777777" w:rsidR="00E20E52" w:rsidRPr="00C074FD" w:rsidRDefault="00E20E52" w:rsidP="00E20E52">
            <w:pPr>
              <w:spacing w:after="0" w:line="240" w:lineRule="auto"/>
              <w:jc w:val="center"/>
              <w:rPr>
                <w:rFonts w:ascii="Arial" w:eastAsia="Times New Roman" w:hAnsi="Arial" w:cs="Arial"/>
                <w:color w:val="000000"/>
                <w:lang w:eastAsia="en-GB"/>
              </w:rPr>
            </w:pPr>
          </w:p>
        </w:tc>
      </w:tr>
      <w:tr w:rsidR="00E20E52" w:rsidRPr="00FB5022" w14:paraId="60F60B51" w14:textId="77777777" w:rsidTr="00785500">
        <w:trPr>
          <w:trHeight w:val="544"/>
        </w:trPr>
        <w:tc>
          <w:tcPr>
            <w:tcW w:w="176" w:type="pct"/>
            <w:tcBorders>
              <w:top w:val="single" w:sz="4" w:space="0" w:color="auto"/>
              <w:left w:val="single" w:sz="4" w:space="0" w:color="auto"/>
              <w:bottom w:val="single" w:sz="4" w:space="0" w:color="auto"/>
              <w:right w:val="single" w:sz="4" w:space="0" w:color="auto"/>
            </w:tcBorders>
            <w:vAlign w:val="center"/>
          </w:tcPr>
          <w:p w14:paraId="5A80394B" w14:textId="77777777"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29</w:t>
            </w: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22DDFF" w14:textId="77777777"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Outdoor Shooting</w:t>
            </w:r>
          </w:p>
        </w:tc>
        <w:tc>
          <w:tcPr>
            <w:tcW w:w="51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AB3AC1" w14:textId="77777777" w:rsidR="00E20E52" w:rsidRPr="00C074FD" w:rsidRDefault="00E20E52" w:rsidP="00E20E52">
            <w:pPr>
              <w:spacing w:after="0" w:line="240" w:lineRule="auto"/>
              <w:rPr>
                <w:rFonts w:ascii="Arial" w:hAnsi="Arial" w:cs="Arial"/>
              </w:rPr>
            </w:pPr>
            <w:r w:rsidRPr="00C074FD">
              <w:rPr>
                <w:rFonts w:ascii="Arial" w:hAnsi="Arial" w:cs="Arial"/>
              </w:rPr>
              <w:t>Wind blows an arrow off course causing it to hit someone.</w:t>
            </w: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F9E403" w14:textId="77777777" w:rsidR="00E20E52" w:rsidRPr="00C074FD" w:rsidRDefault="00F75BF8"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Getting hit by an arrow causes injury</w:t>
            </w:r>
          </w:p>
        </w:tc>
        <w:tc>
          <w:tcPr>
            <w:tcW w:w="9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AD487D" w14:textId="45BC3DD6" w:rsidR="00E20E52" w:rsidRPr="00C074FD" w:rsidRDefault="00E20E52" w:rsidP="00E20E52">
            <w:pPr>
              <w:spacing w:after="0" w:line="240" w:lineRule="auto"/>
              <w:rPr>
                <w:rFonts w:ascii="Arial" w:hAnsi="Arial" w:cs="Arial"/>
              </w:rPr>
            </w:pPr>
            <w:r w:rsidRPr="00C074FD">
              <w:rPr>
                <w:rFonts w:ascii="Arial" w:hAnsi="Arial" w:cs="Arial"/>
              </w:rPr>
              <w:t xml:space="preserve">Shooting is conducted in an open field, safety margins to the side of the shoot shall be in accordance with </w:t>
            </w:r>
            <w:proofErr w:type="spellStart"/>
            <w:r w:rsidR="0056224D">
              <w:rPr>
                <w:rFonts w:ascii="Arial" w:hAnsi="Arial" w:cs="Arial"/>
              </w:rPr>
              <w:t>ArcheryGB</w:t>
            </w:r>
            <w:proofErr w:type="spellEnd"/>
            <w:r w:rsidRPr="00C074FD">
              <w:rPr>
                <w:rFonts w:ascii="Arial" w:hAnsi="Arial" w:cs="Arial"/>
              </w:rPr>
              <w:t>.</w:t>
            </w:r>
          </w:p>
        </w:tc>
        <w:tc>
          <w:tcPr>
            <w:tcW w:w="28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C2D7EC" w14:textId="77777777"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2</w:t>
            </w:r>
          </w:p>
        </w:tc>
        <w:tc>
          <w:tcPr>
            <w:tcW w:w="10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E263F5" w14:textId="77777777" w:rsidR="00E20E52" w:rsidRPr="00C074FD" w:rsidRDefault="00E20E52" w:rsidP="00E20E52">
            <w:pPr>
              <w:spacing w:after="0" w:line="240" w:lineRule="auto"/>
              <w:jc w:val="center"/>
              <w:rPr>
                <w:rFonts w:ascii="Arial" w:eastAsia="Times New Roman" w:hAnsi="Arial" w:cs="Arial"/>
                <w:color w:val="000000"/>
                <w:lang w:eastAsia="en-GB"/>
              </w:rPr>
            </w:pPr>
          </w:p>
        </w:tc>
        <w:tc>
          <w:tcPr>
            <w:tcW w:w="4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218512" w14:textId="77777777"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Key Holder</w:t>
            </w: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FADFEE" w14:textId="77777777" w:rsidR="00E20E52" w:rsidRPr="00C074FD" w:rsidRDefault="00E20E52" w:rsidP="00E20E52">
            <w:pPr>
              <w:spacing w:after="0" w:line="240" w:lineRule="auto"/>
              <w:jc w:val="center"/>
              <w:rPr>
                <w:rFonts w:ascii="Arial" w:eastAsia="Times New Roman" w:hAnsi="Arial" w:cs="Arial"/>
                <w:color w:val="000000"/>
                <w:lang w:eastAsia="en-GB"/>
              </w:rPr>
            </w:pP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6D5F83" w14:textId="77777777" w:rsidR="00E20E52" w:rsidRPr="00C074FD" w:rsidRDefault="00E20E52" w:rsidP="00E20E52">
            <w:pPr>
              <w:spacing w:after="0" w:line="240" w:lineRule="auto"/>
              <w:jc w:val="center"/>
              <w:rPr>
                <w:rFonts w:ascii="Arial" w:eastAsia="Times New Roman" w:hAnsi="Arial" w:cs="Arial"/>
                <w:color w:val="000000"/>
                <w:lang w:eastAsia="en-GB"/>
              </w:rPr>
            </w:pPr>
          </w:p>
        </w:tc>
      </w:tr>
      <w:tr w:rsidR="00E20E52" w:rsidRPr="00FB5022" w14:paraId="01724621" w14:textId="77777777" w:rsidTr="00785500">
        <w:trPr>
          <w:trHeight w:val="544"/>
        </w:trPr>
        <w:tc>
          <w:tcPr>
            <w:tcW w:w="176" w:type="pct"/>
            <w:tcBorders>
              <w:top w:val="single" w:sz="4" w:space="0" w:color="auto"/>
              <w:left w:val="single" w:sz="4" w:space="0" w:color="auto"/>
              <w:bottom w:val="single" w:sz="4" w:space="0" w:color="auto"/>
              <w:right w:val="single" w:sz="4" w:space="0" w:color="auto"/>
            </w:tcBorders>
            <w:vAlign w:val="center"/>
          </w:tcPr>
          <w:p w14:paraId="5A1CFD63" w14:textId="77777777"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30</w:t>
            </w: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531AC70" w14:textId="77777777"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Outdoor Shooting</w:t>
            </w:r>
          </w:p>
        </w:tc>
        <w:tc>
          <w:tcPr>
            <w:tcW w:w="51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B1069F" w14:textId="77777777" w:rsidR="00E20E52" w:rsidRPr="00C074FD" w:rsidRDefault="00E20E52" w:rsidP="00E20E52">
            <w:pPr>
              <w:spacing w:after="0" w:line="240" w:lineRule="auto"/>
              <w:rPr>
                <w:rFonts w:ascii="Arial" w:hAnsi="Arial" w:cs="Arial"/>
              </w:rPr>
            </w:pPr>
            <w:r w:rsidRPr="00C074FD">
              <w:rPr>
                <w:rFonts w:ascii="Arial" w:hAnsi="Arial" w:cs="Arial"/>
              </w:rPr>
              <w:t xml:space="preserve">Urgent first aid is </w:t>
            </w:r>
            <w:proofErr w:type="gramStart"/>
            <w:r w:rsidRPr="00C074FD">
              <w:rPr>
                <w:rFonts w:ascii="Arial" w:hAnsi="Arial" w:cs="Arial"/>
              </w:rPr>
              <w:t>required</w:t>
            </w:r>
            <w:proofErr w:type="gramEnd"/>
            <w:r w:rsidRPr="00C074FD">
              <w:rPr>
                <w:rFonts w:ascii="Arial" w:hAnsi="Arial" w:cs="Arial"/>
              </w:rPr>
              <w:t xml:space="preserve"> and Sport and Wellbeing staff are not present.</w:t>
            </w: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57FBF9" w14:textId="77777777" w:rsidR="00E20E52" w:rsidRPr="00C074FD" w:rsidRDefault="00F75BF8"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The person requiring first aid could suffer whilst waiting for first aid</w:t>
            </w:r>
          </w:p>
        </w:tc>
        <w:tc>
          <w:tcPr>
            <w:tcW w:w="9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6A3CD3" w14:textId="77777777" w:rsidR="00E20E52" w:rsidRPr="00C074FD" w:rsidRDefault="00E20E52" w:rsidP="00E20E52">
            <w:pPr>
              <w:spacing w:after="0" w:line="240" w:lineRule="auto"/>
              <w:rPr>
                <w:rFonts w:ascii="Arial" w:hAnsi="Arial" w:cs="Arial"/>
              </w:rPr>
            </w:pPr>
            <w:r w:rsidRPr="00C074FD">
              <w:rPr>
                <w:rFonts w:ascii="Arial" w:hAnsi="Arial" w:cs="Arial"/>
              </w:rPr>
              <w:t>At least one archer must carry a mobile phone, the number for security can be found inside the container.</w:t>
            </w:r>
          </w:p>
        </w:tc>
        <w:tc>
          <w:tcPr>
            <w:tcW w:w="28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AC3B6E" w14:textId="77777777"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2</w:t>
            </w:r>
          </w:p>
        </w:tc>
        <w:tc>
          <w:tcPr>
            <w:tcW w:w="10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709717" w14:textId="77777777" w:rsidR="00E20E52" w:rsidRPr="00C074FD" w:rsidRDefault="00E20E52" w:rsidP="00E20E52">
            <w:pPr>
              <w:spacing w:after="0" w:line="240" w:lineRule="auto"/>
              <w:jc w:val="center"/>
              <w:rPr>
                <w:rFonts w:ascii="Arial" w:eastAsia="Times New Roman" w:hAnsi="Arial" w:cs="Arial"/>
                <w:color w:val="000000"/>
                <w:lang w:eastAsia="en-GB"/>
              </w:rPr>
            </w:pPr>
          </w:p>
        </w:tc>
        <w:tc>
          <w:tcPr>
            <w:tcW w:w="4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614D09" w14:textId="77777777"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Key Holder</w:t>
            </w: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D51986" w14:textId="77777777" w:rsidR="00E20E52" w:rsidRPr="00C074FD" w:rsidRDefault="00E20E52" w:rsidP="00E20E52">
            <w:pPr>
              <w:spacing w:after="0" w:line="240" w:lineRule="auto"/>
              <w:jc w:val="center"/>
              <w:rPr>
                <w:rFonts w:ascii="Arial" w:eastAsia="Times New Roman" w:hAnsi="Arial" w:cs="Arial"/>
                <w:color w:val="000000"/>
                <w:lang w:eastAsia="en-GB"/>
              </w:rPr>
            </w:pP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411FEA" w14:textId="77777777" w:rsidR="00E20E52" w:rsidRPr="00C074FD" w:rsidRDefault="00E20E52" w:rsidP="00E20E52">
            <w:pPr>
              <w:spacing w:after="0" w:line="240" w:lineRule="auto"/>
              <w:jc w:val="center"/>
              <w:rPr>
                <w:rFonts w:ascii="Arial" w:eastAsia="Times New Roman" w:hAnsi="Arial" w:cs="Arial"/>
                <w:color w:val="000000"/>
                <w:lang w:eastAsia="en-GB"/>
              </w:rPr>
            </w:pPr>
          </w:p>
        </w:tc>
      </w:tr>
      <w:tr w:rsidR="00E20E52" w:rsidRPr="00FB5022" w14:paraId="1344C2D1" w14:textId="77777777" w:rsidTr="00785500">
        <w:trPr>
          <w:trHeight w:val="544"/>
        </w:trPr>
        <w:tc>
          <w:tcPr>
            <w:tcW w:w="176" w:type="pct"/>
            <w:tcBorders>
              <w:top w:val="single" w:sz="4" w:space="0" w:color="auto"/>
              <w:left w:val="single" w:sz="4" w:space="0" w:color="auto"/>
              <w:bottom w:val="single" w:sz="4" w:space="0" w:color="auto"/>
              <w:right w:val="single" w:sz="4" w:space="0" w:color="auto"/>
            </w:tcBorders>
            <w:vAlign w:val="center"/>
          </w:tcPr>
          <w:p w14:paraId="17F905AE" w14:textId="77777777"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31</w:t>
            </w: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5BA5B3" w14:textId="77777777"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Outdoor Shooting</w:t>
            </w:r>
          </w:p>
        </w:tc>
        <w:tc>
          <w:tcPr>
            <w:tcW w:w="51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F09FEE" w14:textId="77777777" w:rsidR="00E20E52" w:rsidRPr="00C074FD" w:rsidRDefault="00E20E52" w:rsidP="00E20E52">
            <w:pPr>
              <w:spacing w:after="0" w:line="240" w:lineRule="auto"/>
              <w:rPr>
                <w:rFonts w:ascii="Arial" w:hAnsi="Arial" w:cs="Arial"/>
              </w:rPr>
            </w:pPr>
            <w:r w:rsidRPr="00C074FD">
              <w:rPr>
                <w:rFonts w:ascii="Arial" w:hAnsi="Arial" w:cs="Arial"/>
              </w:rPr>
              <w:t>Bow or archer hit by lightning while shooting in a storm.</w:t>
            </w: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342BCE" w14:textId="77777777" w:rsidR="00E20E52" w:rsidRPr="00C074FD" w:rsidRDefault="00F75BF8"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Archer hurt by lightning</w:t>
            </w:r>
          </w:p>
        </w:tc>
        <w:tc>
          <w:tcPr>
            <w:tcW w:w="9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81361C" w14:textId="77777777" w:rsidR="00E20E52" w:rsidRPr="00C074FD" w:rsidRDefault="00E20E52" w:rsidP="00E20E52">
            <w:pPr>
              <w:spacing w:after="0" w:line="240" w:lineRule="auto"/>
              <w:rPr>
                <w:rFonts w:ascii="Arial" w:hAnsi="Arial" w:cs="Arial"/>
              </w:rPr>
            </w:pPr>
            <w:r w:rsidRPr="00C074FD">
              <w:rPr>
                <w:rFonts w:ascii="Arial" w:hAnsi="Arial" w:cs="Arial"/>
              </w:rPr>
              <w:t>No archery will take place during lightning storms, the Key Holder will make the determination of safe shooting conditions.</w:t>
            </w:r>
          </w:p>
        </w:tc>
        <w:tc>
          <w:tcPr>
            <w:tcW w:w="28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059375" w14:textId="77777777"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2</w:t>
            </w:r>
          </w:p>
        </w:tc>
        <w:tc>
          <w:tcPr>
            <w:tcW w:w="10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F6CDB1" w14:textId="77777777" w:rsidR="00E20E52" w:rsidRPr="00C074FD" w:rsidRDefault="00E20E52" w:rsidP="00E20E52">
            <w:pPr>
              <w:spacing w:after="0" w:line="240" w:lineRule="auto"/>
              <w:jc w:val="center"/>
              <w:rPr>
                <w:rFonts w:ascii="Arial" w:eastAsia="Times New Roman" w:hAnsi="Arial" w:cs="Arial"/>
                <w:color w:val="000000"/>
                <w:lang w:eastAsia="en-GB"/>
              </w:rPr>
            </w:pPr>
          </w:p>
        </w:tc>
        <w:tc>
          <w:tcPr>
            <w:tcW w:w="4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3DBF23" w14:textId="77777777"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Key Holder</w:t>
            </w: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DA98A0" w14:textId="77777777" w:rsidR="00E20E52" w:rsidRPr="00C074FD" w:rsidRDefault="00E20E52" w:rsidP="00E20E52">
            <w:pPr>
              <w:spacing w:after="0" w:line="240" w:lineRule="auto"/>
              <w:jc w:val="center"/>
              <w:rPr>
                <w:rFonts w:ascii="Arial" w:eastAsia="Times New Roman" w:hAnsi="Arial" w:cs="Arial"/>
                <w:color w:val="000000"/>
                <w:lang w:eastAsia="en-GB"/>
              </w:rPr>
            </w:pP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1E1627" w14:textId="77777777" w:rsidR="00E20E52" w:rsidRPr="00C074FD" w:rsidRDefault="00E20E52" w:rsidP="00E20E52">
            <w:pPr>
              <w:spacing w:after="0" w:line="240" w:lineRule="auto"/>
              <w:jc w:val="center"/>
              <w:rPr>
                <w:rFonts w:ascii="Arial" w:eastAsia="Times New Roman" w:hAnsi="Arial" w:cs="Arial"/>
                <w:color w:val="000000"/>
                <w:lang w:eastAsia="en-GB"/>
              </w:rPr>
            </w:pPr>
          </w:p>
        </w:tc>
      </w:tr>
      <w:tr w:rsidR="00E20E52" w:rsidRPr="00FB5022" w14:paraId="22F2EE96" w14:textId="77777777" w:rsidTr="00785500">
        <w:trPr>
          <w:trHeight w:val="544"/>
        </w:trPr>
        <w:tc>
          <w:tcPr>
            <w:tcW w:w="176" w:type="pct"/>
            <w:tcBorders>
              <w:top w:val="single" w:sz="4" w:space="0" w:color="auto"/>
              <w:left w:val="single" w:sz="4" w:space="0" w:color="auto"/>
              <w:bottom w:val="single" w:sz="4" w:space="0" w:color="auto"/>
              <w:right w:val="single" w:sz="4" w:space="0" w:color="auto"/>
            </w:tcBorders>
            <w:vAlign w:val="center"/>
          </w:tcPr>
          <w:p w14:paraId="4FF28E16" w14:textId="77777777"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32</w:t>
            </w: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41CABE" w14:textId="77777777"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Outdoor Shooting</w:t>
            </w:r>
          </w:p>
        </w:tc>
        <w:tc>
          <w:tcPr>
            <w:tcW w:w="51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0BB251" w14:textId="77777777" w:rsidR="00E20E52" w:rsidRPr="00C074FD" w:rsidRDefault="00E20E52" w:rsidP="00E20E52">
            <w:pPr>
              <w:spacing w:after="0" w:line="240" w:lineRule="auto"/>
              <w:rPr>
                <w:rFonts w:ascii="Arial" w:hAnsi="Arial" w:cs="Arial"/>
              </w:rPr>
            </w:pPr>
            <w:r w:rsidRPr="00C074FD">
              <w:rPr>
                <w:rFonts w:ascii="Arial" w:hAnsi="Arial" w:cs="Arial"/>
              </w:rPr>
              <w:t>Other sports user injured by uncollected arrows in field.</w:t>
            </w: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C4985B" w14:textId="77777777" w:rsidR="00E20E52" w:rsidRPr="00C074FD" w:rsidRDefault="00F75BF8"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 xml:space="preserve">Other sports </w:t>
            </w:r>
            <w:r w:rsidR="00920DF1" w:rsidRPr="00C074FD">
              <w:rPr>
                <w:rFonts w:ascii="Arial" w:eastAsia="Times New Roman" w:hAnsi="Arial" w:cs="Arial"/>
                <w:color w:val="000000"/>
                <w:lang w:eastAsia="en-GB"/>
              </w:rPr>
              <w:t>users could get hurt by an arrow</w:t>
            </w:r>
          </w:p>
        </w:tc>
        <w:tc>
          <w:tcPr>
            <w:tcW w:w="9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15A71C" w14:textId="77777777" w:rsidR="00E20E52" w:rsidRPr="00C074FD" w:rsidRDefault="00E20E52" w:rsidP="00E20E52">
            <w:pPr>
              <w:spacing w:after="0" w:line="240" w:lineRule="auto"/>
              <w:rPr>
                <w:rFonts w:ascii="Arial" w:hAnsi="Arial" w:cs="Arial"/>
              </w:rPr>
            </w:pPr>
            <w:r w:rsidRPr="00C074FD">
              <w:rPr>
                <w:rFonts w:ascii="Arial" w:hAnsi="Arial" w:cs="Arial"/>
              </w:rPr>
              <w:t>Every effort should be made to recover all arrows, metal detectors are provided by the club in order to aid detection of arrows, and arrows lost at the end of the session should be reported to the captain immediately.</w:t>
            </w:r>
          </w:p>
        </w:tc>
        <w:tc>
          <w:tcPr>
            <w:tcW w:w="28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B8C506" w14:textId="77777777"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1</w:t>
            </w:r>
          </w:p>
        </w:tc>
        <w:tc>
          <w:tcPr>
            <w:tcW w:w="10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6B4795" w14:textId="77777777" w:rsidR="00E20E52" w:rsidRPr="00C074FD" w:rsidRDefault="00E20E52" w:rsidP="00E20E52">
            <w:pPr>
              <w:spacing w:after="0" w:line="240" w:lineRule="auto"/>
              <w:jc w:val="center"/>
              <w:rPr>
                <w:rFonts w:ascii="Arial" w:eastAsia="Times New Roman" w:hAnsi="Arial" w:cs="Arial"/>
                <w:color w:val="000000"/>
                <w:lang w:eastAsia="en-GB"/>
              </w:rPr>
            </w:pPr>
          </w:p>
        </w:tc>
        <w:tc>
          <w:tcPr>
            <w:tcW w:w="4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A5CEC8" w14:textId="77777777"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Key Holder</w:t>
            </w: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FABC94" w14:textId="77777777" w:rsidR="00E20E52" w:rsidRPr="00C074FD" w:rsidRDefault="00E20E52" w:rsidP="00E20E52">
            <w:pPr>
              <w:spacing w:after="0" w:line="240" w:lineRule="auto"/>
              <w:jc w:val="center"/>
              <w:rPr>
                <w:rFonts w:ascii="Arial" w:eastAsia="Times New Roman" w:hAnsi="Arial" w:cs="Arial"/>
                <w:color w:val="000000"/>
                <w:lang w:eastAsia="en-GB"/>
              </w:rPr>
            </w:pP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215628" w14:textId="77777777" w:rsidR="00E20E52" w:rsidRPr="00C074FD" w:rsidRDefault="00E20E52" w:rsidP="00E20E52">
            <w:pPr>
              <w:spacing w:after="0" w:line="240" w:lineRule="auto"/>
              <w:jc w:val="center"/>
              <w:rPr>
                <w:rFonts w:ascii="Arial" w:eastAsia="Times New Roman" w:hAnsi="Arial" w:cs="Arial"/>
                <w:color w:val="000000"/>
                <w:lang w:eastAsia="en-GB"/>
              </w:rPr>
            </w:pPr>
          </w:p>
        </w:tc>
      </w:tr>
      <w:tr w:rsidR="00E20E52" w:rsidRPr="00FB5022" w14:paraId="2E59C09D" w14:textId="77777777" w:rsidTr="00785500">
        <w:trPr>
          <w:trHeight w:val="544"/>
        </w:trPr>
        <w:tc>
          <w:tcPr>
            <w:tcW w:w="176" w:type="pct"/>
            <w:tcBorders>
              <w:top w:val="single" w:sz="4" w:space="0" w:color="auto"/>
              <w:left w:val="single" w:sz="4" w:space="0" w:color="auto"/>
              <w:bottom w:val="single" w:sz="4" w:space="0" w:color="auto"/>
              <w:right w:val="single" w:sz="4" w:space="0" w:color="auto"/>
            </w:tcBorders>
            <w:vAlign w:val="center"/>
          </w:tcPr>
          <w:p w14:paraId="5CB7B0DB" w14:textId="77777777"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33</w:t>
            </w: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089C86" w14:textId="77777777"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Outdoor Shooting</w:t>
            </w:r>
          </w:p>
        </w:tc>
        <w:tc>
          <w:tcPr>
            <w:tcW w:w="51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6987C9" w14:textId="77777777" w:rsidR="00E20E52" w:rsidRPr="00C074FD" w:rsidRDefault="00E20E52" w:rsidP="00E20E52">
            <w:pPr>
              <w:spacing w:after="0" w:line="240" w:lineRule="auto"/>
              <w:rPr>
                <w:rFonts w:ascii="Arial" w:hAnsi="Arial" w:cs="Arial"/>
              </w:rPr>
            </w:pPr>
            <w:r w:rsidRPr="00C074FD">
              <w:rPr>
                <w:rFonts w:ascii="Arial" w:hAnsi="Arial" w:cs="Arial"/>
              </w:rPr>
              <w:t>Poor lighting causing dangerous shooting.</w:t>
            </w: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8B1253" w14:textId="77777777" w:rsidR="00E20E52" w:rsidRPr="00C074FD" w:rsidRDefault="00920DF1" w:rsidP="00920DF1">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Archers could not see a hazard and hurt someone</w:t>
            </w:r>
          </w:p>
        </w:tc>
        <w:tc>
          <w:tcPr>
            <w:tcW w:w="9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4AA7A2" w14:textId="77777777" w:rsidR="00E20E52" w:rsidRPr="00C074FD" w:rsidRDefault="00E20E52" w:rsidP="00E20E52">
            <w:pPr>
              <w:spacing w:after="0" w:line="240" w:lineRule="auto"/>
              <w:rPr>
                <w:rFonts w:ascii="Arial" w:hAnsi="Arial" w:cs="Arial"/>
              </w:rPr>
            </w:pPr>
            <w:r w:rsidRPr="00C074FD">
              <w:rPr>
                <w:rFonts w:ascii="Arial" w:hAnsi="Arial" w:cs="Arial"/>
              </w:rPr>
              <w:t xml:space="preserve">Shooting should only take place in good lighting, outdoors this means that shooting should finish before </w:t>
            </w:r>
            <w:r w:rsidRPr="00C074FD">
              <w:rPr>
                <w:rFonts w:ascii="Arial" w:hAnsi="Arial" w:cs="Arial"/>
              </w:rPr>
              <w:lastRenderedPageBreak/>
              <w:t>dusk with all equipment packed away during daylight hours.</w:t>
            </w:r>
          </w:p>
        </w:tc>
        <w:tc>
          <w:tcPr>
            <w:tcW w:w="28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0DD582" w14:textId="77777777"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lastRenderedPageBreak/>
              <w:t>1</w:t>
            </w:r>
          </w:p>
        </w:tc>
        <w:tc>
          <w:tcPr>
            <w:tcW w:w="10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C4A607" w14:textId="77777777" w:rsidR="00E20E52" w:rsidRPr="00C074FD" w:rsidRDefault="00E20E52" w:rsidP="00E20E52">
            <w:pPr>
              <w:spacing w:after="0" w:line="240" w:lineRule="auto"/>
              <w:jc w:val="center"/>
              <w:rPr>
                <w:rFonts w:ascii="Arial" w:eastAsia="Times New Roman" w:hAnsi="Arial" w:cs="Arial"/>
                <w:color w:val="000000"/>
                <w:lang w:eastAsia="en-GB"/>
              </w:rPr>
            </w:pPr>
          </w:p>
        </w:tc>
        <w:tc>
          <w:tcPr>
            <w:tcW w:w="4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225786" w14:textId="77777777"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Key Holder</w:t>
            </w: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84889F" w14:textId="77777777" w:rsidR="00E20E52" w:rsidRPr="00C074FD" w:rsidRDefault="00E20E52" w:rsidP="00E20E52">
            <w:pPr>
              <w:spacing w:after="0" w:line="240" w:lineRule="auto"/>
              <w:jc w:val="center"/>
              <w:rPr>
                <w:rFonts w:ascii="Arial" w:eastAsia="Times New Roman" w:hAnsi="Arial" w:cs="Arial"/>
                <w:color w:val="000000"/>
                <w:lang w:eastAsia="en-GB"/>
              </w:rPr>
            </w:pP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7A068A" w14:textId="77777777" w:rsidR="00E20E52" w:rsidRPr="00C074FD" w:rsidRDefault="00E20E52" w:rsidP="00E20E52">
            <w:pPr>
              <w:spacing w:after="0" w:line="240" w:lineRule="auto"/>
              <w:jc w:val="center"/>
              <w:rPr>
                <w:rFonts w:ascii="Arial" w:eastAsia="Times New Roman" w:hAnsi="Arial" w:cs="Arial"/>
                <w:color w:val="000000"/>
                <w:lang w:eastAsia="en-GB"/>
              </w:rPr>
            </w:pPr>
          </w:p>
        </w:tc>
      </w:tr>
      <w:tr w:rsidR="00E20E52" w:rsidRPr="00FB5022" w14:paraId="7F9CA663" w14:textId="77777777" w:rsidTr="00785500">
        <w:trPr>
          <w:trHeight w:val="544"/>
        </w:trPr>
        <w:tc>
          <w:tcPr>
            <w:tcW w:w="176" w:type="pct"/>
            <w:tcBorders>
              <w:top w:val="single" w:sz="4" w:space="0" w:color="auto"/>
              <w:left w:val="single" w:sz="4" w:space="0" w:color="auto"/>
              <w:bottom w:val="single" w:sz="4" w:space="0" w:color="auto"/>
              <w:right w:val="single" w:sz="4" w:space="0" w:color="auto"/>
            </w:tcBorders>
            <w:vAlign w:val="center"/>
          </w:tcPr>
          <w:p w14:paraId="443F10C4" w14:textId="77777777"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34</w:t>
            </w: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72FEDA" w14:textId="77777777"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Outdoor Shooting</w:t>
            </w:r>
          </w:p>
        </w:tc>
        <w:tc>
          <w:tcPr>
            <w:tcW w:w="51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A7CE41" w14:textId="77777777" w:rsidR="00E20E52" w:rsidRPr="00C074FD" w:rsidRDefault="00E20E52" w:rsidP="00E20E52">
            <w:pPr>
              <w:spacing w:after="0" w:line="240" w:lineRule="auto"/>
              <w:rPr>
                <w:rFonts w:ascii="Arial" w:hAnsi="Arial" w:cs="Arial"/>
              </w:rPr>
            </w:pPr>
            <w:r w:rsidRPr="00C074FD">
              <w:rPr>
                <w:rFonts w:ascii="Arial" w:hAnsi="Arial" w:cs="Arial"/>
              </w:rPr>
              <w:t>Injury to feet from hidden arrows.</w:t>
            </w: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A08461" w14:textId="77777777" w:rsidR="00E20E52" w:rsidRPr="00C074FD" w:rsidRDefault="00920DF1"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Somebody could hurt their feet on an arrow in the ground</w:t>
            </w:r>
          </w:p>
        </w:tc>
        <w:tc>
          <w:tcPr>
            <w:tcW w:w="9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903653D" w14:textId="2E388C59" w:rsidR="00E20E52" w:rsidRPr="00C074FD" w:rsidRDefault="00E20E52" w:rsidP="00E20E52">
            <w:pPr>
              <w:spacing w:after="0" w:line="240" w:lineRule="auto"/>
              <w:rPr>
                <w:rFonts w:ascii="Arial" w:hAnsi="Arial" w:cs="Arial"/>
              </w:rPr>
            </w:pPr>
            <w:r w:rsidRPr="00C074FD">
              <w:rPr>
                <w:rFonts w:ascii="Arial" w:hAnsi="Arial" w:cs="Arial"/>
              </w:rPr>
              <w:t xml:space="preserve">In accordance with </w:t>
            </w:r>
            <w:proofErr w:type="spellStart"/>
            <w:r w:rsidR="0056224D">
              <w:rPr>
                <w:rFonts w:ascii="Arial" w:hAnsi="Arial" w:cs="Arial"/>
              </w:rPr>
              <w:t>ArcheryGB</w:t>
            </w:r>
            <w:bookmarkStart w:id="0" w:name="_GoBack"/>
            <w:bookmarkEnd w:id="0"/>
            <w:proofErr w:type="spellEnd"/>
            <w:r w:rsidRPr="00C074FD">
              <w:rPr>
                <w:rFonts w:ascii="Arial" w:hAnsi="Arial" w:cs="Arial"/>
              </w:rPr>
              <w:t xml:space="preserve"> rules no open shoes are to be worn by any person on the archery field of shooting, this does not include </w:t>
            </w:r>
            <w:proofErr w:type="gramStart"/>
            <w:r w:rsidRPr="00C074FD">
              <w:rPr>
                <w:rFonts w:ascii="Arial" w:hAnsi="Arial" w:cs="Arial"/>
              </w:rPr>
              <w:t>spectators</w:t>
            </w:r>
            <w:proofErr w:type="gramEnd"/>
            <w:r w:rsidRPr="00C074FD">
              <w:rPr>
                <w:rFonts w:ascii="Arial" w:hAnsi="Arial" w:cs="Arial"/>
              </w:rPr>
              <w:t xml:space="preserve"> but this precludes spectators walking in front of the shooting line at any time.</w:t>
            </w:r>
          </w:p>
        </w:tc>
        <w:tc>
          <w:tcPr>
            <w:tcW w:w="28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4FB37E" w14:textId="77777777"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1</w:t>
            </w:r>
          </w:p>
        </w:tc>
        <w:tc>
          <w:tcPr>
            <w:tcW w:w="10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A5DCE9" w14:textId="77777777" w:rsidR="00E20E52" w:rsidRPr="00C074FD" w:rsidRDefault="00E20E52" w:rsidP="00E20E52">
            <w:pPr>
              <w:spacing w:after="0" w:line="240" w:lineRule="auto"/>
              <w:jc w:val="center"/>
              <w:rPr>
                <w:rFonts w:ascii="Arial" w:eastAsia="Times New Roman" w:hAnsi="Arial" w:cs="Arial"/>
                <w:color w:val="000000"/>
                <w:lang w:eastAsia="en-GB"/>
              </w:rPr>
            </w:pPr>
          </w:p>
        </w:tc>
        <w:tc>
          <w:tcPr>
            <w:tcW w:w="4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18C551" w14:textId="77777777"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Key Holder</w:t>
            </w: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5672C4" w14:textId="77777777" w:rsidR="00E20E52" w:rsidRPr="00C074FD" w:rsidRDefault="00E20E52" w:rsidP="00E20E52">
            <w:pPr>
              <w:spacing w:after="0" w:line="240" w:lineRule="auto"/>
              <w:jc w:val="center"/>
              <w:rPr>
                <w:rFonts w:ascii="Arial" w:eastAsia="Times New Roman" w:hAnsi="Arial" w:cs="Arial"/>
                <w:color w:val="000000"/>
                <w:lang w:eastAsia="en-GB"/>
              </w:rPr>
            </w:pP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7DA7D6" w14:textId="77777777" w:rsidR="00E20E52" w:rsidRPr="00C074FD" w:rsidRDefault="00E20E52" w:rsidP="00E20E52">
            <w:pPr>
              <w:spacing w:after="0" w:line="240" w:lineRule="auto"/>
              <w:jc w:val="center"/>
              <w:rPr>
                <w:rFonts w:ascii="Arial" w:eastAsia="Times New Roman" w:hAnsi="Arial" w:cs="Arial"/>
                <w:color w:val="000000"/>
                <w:lang w:eastAsia="en-GB"/>
              </w:rPr>
            </w:pPr>
          </w:p>
        </w:tc>
      </w:tr>
      <w:tr w:rsidR="00E20E52" w:rsidRPr="00FB5022" w14:paraId="0209A89D" w14:textId="77777777" w:rsidTr="00785500">
        <w:trPr>
          <w:trHeight w:val="544"/>
        </w:trPr>
        <w:tc>
          <w:tcPr>
            <w:tcW w:w="176" w:type="pct"/>
            <w:tcBorders>
              <w:top w:val="single" w:sz="4" w:space="0" w:color="auto"/>
              <w:left w:val="single" w:sz="4" w:space="0" w:color="auto"/>
              <w:bottom w:val="single" w:sz="4" w:space="0" w:color="auto"/>
              <w:right w:val="single" w:sz="4" w:space="0" w:color="auto"/>
            </w:tcBorders>
            <w:vAlign w:val="center"/>
          </w:tcPr>
          <w:p w14:paraId="37A82884" w14:textId="77777777"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35</w:t>
            </w: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270FDE" w14:textId="77777777"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Target Archery</w:t>
            </w:r>
          </w:p>
        </w:tc>
        <w:tc>
          <w:tcPr>
            <w:tcW w:w="51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988F29" w14:textId="77777777"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Rebounding arrows striking archers</w:t>
            </w: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B91E17" w14:textId="77777777" w:rsidR="00E20E52" w:rsidRPr="00C074FD" w:rsidRDefault="00920DF1"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Arrow could hit someone and cause injury</w:t>
            </w:r>
          </w:p>
        </w:tc>
        <w:tc>
          <w:tcPr>
            <w:tcW w:w="9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C43E7B" w14:textId="77777777" w:rsidR="00E20E52" w:rsidRPr="00C074FD" w:rsidRDefault="00E20E52" w:rsidP="00E20E52">
            <w:pPr>
              <w:spacing w:after="0" w:line="240" w:lineRule="auto"/>
              <w:rPr>
                <w:rFonts w:ascii="Arial" w:hAnsi="Arial" w:cs="Arial"/>
              </w:rPr>
            </w:pPr>
            <w:r w:rsidRPr="00C074FD">
              <w:rPr>
                <w:rFonts w:ascii="Arial" w:hAnsi="Arial" w:cs="Arial"/>
              </w:rPr>
              <w:t xml:space="preserve">Rebounding arrows are normally low velocity, recurrence of this event requires investigation to ascertain the cause, only </w:t>
            </w:r>
            <w:proofErr w:type="spellStart"/>
            <w:r w:rsidRPr="00C074FD">
              <w:rPr>
                <w:rFonts w:ascii="Arial" w:hAnsi="Arial" w:cs="Arial"/>
              </w:rPr>
              <w:t>danage</w:t>
            </w:r>
            <w:proofErr w:type="spellEnd"/>
            <w:r w:rsidRPr="00C074FD">
              <w:rPr>
                <w:rFonts w:ascii="Arial" w:hAnsi="Arial" w:cs="Arial"/>
              </w:rPr>
              <w:t xml:space="preserve"> and layered foam with paper targets shall be shot at without further risk assessment.</w:t>
            </w:r>
          </w:p>
        </w:tc>
        <w:tc>
          <w:tcPr>
            <w:tcW w:w="28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9DE4A0" w14:textId="77777777"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2</w:t>
            </w:r>
          </w:p>
        </w:tc>
        <w:tc>
          <w:tcPr>
            <w:tcW w:w="10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58B633" w14:textId="77777777" w:rsidR="00E20E52" w:rsidRPr="00C074FD" w:rsidRDefault="00E20E52" w:rsidP="00E20E52">
            <w:pPr>
              <w:spacing w:after="0" w:line="240" w:lineRule="auto"/>
              <w:jc w:val="center"/>
              <w:rPr>
                <w:rFonts w:ascii="Arial" w:eastAsia="Times New Roman" w:hAnsi="Arial" w:cs="Arial"/>
                <w:color w:val="000000"/>
                <w:lang w:eastAsia="en-GB"/>
              </w:rPr>
            </w:pPr>
          </w:p>
        </w:tc>
        <w:tc>
          <w:tcPr>
            <w:tcW w:w="4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52A7D5" w14:textId="77777777"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Key Holder</w:t>
            </w: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FD6008" w14:textId="77777777" w:rsidR="00E20E52" w:rsidRPr="00C074FD" w:rsidRDefault="00E20E52" w:rsidP="00E20E52">
            <w:pPr>
              <w:spacing w:after="0" w:line="240" w:lineRule="auto"/>
              <w:jc w:val="center"/>
              <w:rPr>
                <w:rFonts w:ascii="Arial" w:eastAsia="Times New Roman" w:hAnsi="Arial" w:cs="Arial"/>
                <w:color w:val="000000"/>
                <w:lang w:eastAsia="en-GB"/>
              </w:rPr>
            </w:pP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5A01F2" w14:textId="77777777" w:rsidR="00E20E52" w:rsidRPr="00C074FD" w:rsidRDefault="00E20E52" w:rsidP="00E20E52">
            <w:pPr>
              <w:spacing w:after="0" w:line="240" w:lineRule="auto"/>
              <w:jc w:val="center"/>
              <w:rPr>
                <w:rFonts w:ascii="Arial" w:eastAsia="Times New Roman" w:hAnsi="Arial" w:cs="Arial"/>
                <w:color w:val="000000"/>
                <w:lang w:eastAsia="en-GB"/>
              </w:rPr>
            </w:pPr>
          </w:p>
        </w:tc>
      </w:tr>
      <w:tr w:rsidR="00E20E52" w:rsidRPr="00FB5022" w14:paraId="669FCCA9" w14:textId="77777777" w:rsidTr="00785500">
        <w:trPr>
          <w:trHeight w:val="544"/>
        </w:trPr>
        <w:tc>
          <w:tcPr>
            <w:tcW w:w="176" w:type="pct"/>
            <w:tcBorders>
              <w:top w:val="single" w:sz="4" w:space="0" w:color="auto"/>
              <w:left w:val="single" w:sz="4" w:space="0" w:color="auto"/>
              <w:bottom w:val="single" w:sz="4" w:space="0" w:color="auto"/>
              <w:right w:val="single" w:sz="4" w:space="0" w:color="auto"/>
            </w:tcBorders>
            <w:vAlign w:val="center"/>
          </w:tcPr>
          <w:p w14:paraId="479640B6" w14:textId="77777777"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36</w:t>
            </w: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3D705E" w14:textId="77777777"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Target Archery</w:t>
            </w:r>
          </w:p>
        </w:tc>
        <w:tc>
          <w:tcPr>
            <w:tcW w:w="51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0CA65B" w14:textId="77777777" w:rsidR="00E20E52" w:rsidRPr="00C074FD" w:rsidRDefault="00E20E52" w:rsidP="00E20E52">
            <w:pPr>
              <w:spacing w:after="0" w:line="240" w:lineRule="auto"/>
              <w:rPr>
                <w:rFonts w:ascii="Arial" w:hAnsi="Arial" w:cs="Arial"/>
              </w:rPr>
            </w:pPr>
            <w:r w:rsidRPr="00C074FD">
              <w:rPr>
                <w:rFonts w:ascii="Arial" w:hAnsi="Arial" w:cs="Arial"/>
              </w:rPr>
              <w:t>Hit by falling target.</w:t>
            </w: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56D397" w14:textId="77777777" w:rsidR="00E20E52" w:rsidRPr="00C074FD" w:rsidRDefault="00920DF1"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 xml:space="preserve">Person pulling arrows could pull the target over and hurt themselves </w:t>
            </w:r>
          </w:p>
        </w:tc>
        <w:tc>
          <w:tcPr>
            <w:tcW w:w="9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001C3B" w14:textId="77777777" w:rsidR="00E20E52" w:rsidRPr="00C074FD" w:rsidRDefault="00E20E52" w:rsidP="00E20E52">
            <w:pPr>
              <w:spacing w:after="0" w:line="240" w:lineRule="auto"/>
              <w:rPr>
                <w:rFonts w:ascii="Arial" w:hAnsi="Arial" w:cs="Arial"/>
              </w:rPr>
            </w:pPr>
            <w:r w:rsidRPr="00C074FD">
              <w:rPr>
                <w:rFonts w:ascii="Arial" w:hAnsi="Arial" w:cs="Arial"/>
              </w:rPr>
              <w:t>Correct removal of arrows demonstrated putting weight onto the target, indoors the targets have blocks of wood to stop the legs closing and making them unstable, outdoors targets are pegged down and secured with rope.</w:t>
            </w:r>
          </w:p>
        </w:tc>
        <w:tc>
          <w:tcPr>
            <w:tcW w:w="28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47A4C7" w14:textId="77777777"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1</w:t>
            </w:r>
          </w:p>
        </w:tc>
        <w:tc>
          <w:tcPr>
            <w:tcW w:w="10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89399E" w14:textId="77777777" w:rsidR="00E20E52" w:rsidRPr="00C074FD" w:rsidRDefault="00E20E52" w:rsidP="00E20E52">
            <w:pPr>
              <w:spacing w:after="0" w:line="240" w:lineRule="auto"/>
              <w:jc w:val="center"/>
              <w:rPr>
                <w:rFonts w:ascii="Arial" w:eastAsia="Times New Roman" w:hAnsi="Arial" w:cs="Arial"/>
                <w:color w:val="000000"/>
                <w:lang w:eastAsia="en-GB"/>
              </w:rPr>
            </w:pPr>
          </w:p>
        </w:tc>
        <w:tc>
          <w:tcPr>
            <w:tcW w:w="4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742310" w14:textId="77777777"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Key Holder</w:t>
            </w: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71ED4A" w14:textId="77777777" w:rsidR="00E20E52" w:rsidRPr="00C074FD" w:rsidRDefault="00E20E52" w:rsidP="00E20E52">
            <w:pPr>
              <w:spacing w:after="0" w:line="240" w:lineRule="auto"/>
              <w:jc w:val="center"/>
              <w:rPr>
                <w:rFonts w:ascii="Arial" w:eastAsia="Times New Roman" w:hAnsi="Arial" w:cs="Arial"/>
                <w:color w:val="000000"/>
                <w:lang w:eastAsia="en-GB"/>
              </w:rPr>
            </w:pP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A8E682" w14:textId="77777777" w:rsidR="00E20E52" w:rsidRPr="00C074FD" w:rsidRDefault="00E20E52" w:rsidP="00E20E52">
            <w:pPr>
              <w:spacing w:after="0" w:line="240" w:lineRule="auto"/>
              <w:jc w:val="center"/>
              <w:rPr>
                <w:rFonts w:ascii="Arial" w:eastAsia="Times New Roman" w:hAnsi="Arial" w:cs="Arial"/>
                <w:color w:val="000000"/>
                <w:lang w:eastAsia="en-GB"/>
              </w:rPr>
            </w:pPr>
          </w:p>
        </w:tc>
      </w:tr>
      <w:tr w:rsidR="00E20E52" w:rsidRPr="00FB5022" w14:paraId="5831240B" w14:textId="77777777" w:rsidTr="00785500">
        <w:trPr>
          <w:trHeight w:val="544"/>
        </w:trPr>
        <w:tc>
          <w:tcPr>
            <w:tcW w:w="176" w:type="pct"/>
            <w:tcBorders>
              <w:top w:val="single" w:sz="4" w:space="0" w:color="auto"/>
              <w:left w:val="single" w:sz="4" w:space="0" w:color="auto"/>
              <w:bottom w:val="single" w:sz="4" w:space="0" w:color="auto"/>
              <w:right w:val="single" w:sz="4" w:space="0" w:color="auto"/>
            </w:tcBorders>
            <w:vAlign w:val="center"/>
          </w:tcPr>
          <w:p w14:paraId="1B7B5B85" w14:textId="77777777"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37</w:t>
            </w: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72B4E9" w14:textId="77777777"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Target Archery</w:t>
            </w:r>
          </w:p>
        </w:tc>
        <w:tc>
          <w:tcPr>
            <w:tcW w:w="51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93464E" w14:textId="77777777" w:rsidR="00E20E52" w:rsidRPr="00C074FD" w:rsidRDefault="00E20E52" w:rsidP="00E20E52">
            <w:pPr>
              <w:spacing w:after="0" w:line="240" w:lineRule="auto"/>
              <w:rPr>
                <w:rFonts w:ascii="Arial" w:hAnsi="Arial" w:cs="Arial"/>
              </w:rPr>
            </w:pPr>
            <w:r w:rsidRPr="00C074FD">
              <w:rPr>
                <w:rFonts w:ascii="Arial" w:hAnsi="Arial" w:cs="Arial"/>
              </w:rPr>
              <w:t xml:space="preserve">Injury sustained from </w:t>
            </w:r>
            <w:r w:rsidRPr="00C074FD">
              <w:rPr>
                <w:rFonts w:ascii="Arial" w:hAnsi="Arial" w:cs="Arial"/>
              </w:rPr>
              <w:lastRenderedPageBreak/>
              <w:t>being hit from the rear end of an arrow when it is pulled from the target.</w:t>
            </w: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FCFB40" w14:textId="77777777" w:rsidR="00E20E52" w:rsidRPr="00C074FD" w:rsidRDefault="00920DF1"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lastRenderedPageBreak/>
              <w:t>Could cause bleeding</w:t>
            </w:r>
          </w:p>
        </w:tc>
        <w:tc>
          <w:tcPr>
            <w:tcW w:w="9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3F82B7" w14:textId="77777777" w:rsidR="00E20E52" w:rsidRPr="00C074FD" w:rsidRDefault="00E20E52" w:rsidP="00E20E52">
            <w:pPr>
              <w:spacing w:after="0" w:line="240" w:lineRule="auto"/>
              <w:rPr>
                <w:rFonts w:ascii="Arial" w:hAnsi="Arial" w:cs="Arial"/>
              </w:rPr>
            </w:pPr>
            <w:r w:rsidRPr="00C074FD">
              <w:rPr>
                <w:rFonts w:ascii="Arial" w:hAnsi="Arial" w:cs="Arial"/>
              </w:rPr>
              <w:t xml:space="preserve">All members have undergone a </w:t>
            </w:r>
            <w:r w:rsidR="00920DF1" w:rsidRPr="00C074FD">
              <w:rPr>
                <w:rFonts w:ascii="Arial" w:hAnsi="Arial" w:cs="Arial"/>
              </w:rPr>
              <w:t>beginner’s</w:t>
            </w:r>
            <w:r w:rsidRPr="00C074FD">
              <w:rPr>
                <w:rFonts w:ascii="Arial" w:hAnsi="Arial" w:cs="Arial"/>
              </w:rPr>
              <w:t xml:space="preserve"> course, either </w:t>
            </w:r>
            <w:r w:rsidRPr="00C074FD">
              <w:rPr>
                <w:rFonts w:ascii="Arial" w:hAnsi="Arial" w:cs="Arial"/>
              </w:rPr>
              <w:lastRenderedPageBreak/>
              <w:t>with the club or prior to joining, including safe instruction of pulling arrows.</w:t>
            </w:r>
          </w:p>
        </w:tc>
        <w:tc>
          <w:tcPr>
            <w:tcW w:w="28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8696B9" w14:textId="77777777"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lastRenderedPageBreak/>
              <w:t>1</w:t>
            </w:r>
          </w:p>
        </w:tc>
        <w:tc>
          <w:tcPr>
            <w:tcW w:w="10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512BCC" w14:textId="77777777" w:rsidR="00E20E52" w:rsidRPr="00C074FD" w:rsidRDefault="00E20E52" w:rsidP="00E20E52">
            <w:pPr>
              <w:spacing w:after="0" w:line="240" w:lineRule="auto"/>
              <w:jc w:val="center"/>
              <w:rPr>
                <w:rFonts w:ascii="Arial" w:eastAsia="Times New Roman" w:hAnsi="Arial" w:cs="Arial"/>
                <w:color w:val="000000"/>
                <w:lang w:eastAsia="en-GB"/>
              </w:rPr>
            </w:pPr>
          </w:p>
        </w:tc>
        <w:tc>
          <w:tcPr>
            <w:tcW w:w="4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09FCDC" w14:textId="77777777"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Key Holder</w:t>
            </w: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367643" w14:textId="77777777" w:rsidR="00E20E52" w:rsidRPr="00C074FD" w:rsidRDefault="00E20E52" w:rsidP="00E20E52">
            <w:pPr>
              <w:spacing w:after="0" w:line="240" w:lineRule="auto"/>
              <w:jc w:val="center"/>
              <w:rPr>
                <w:rFonts w:ascii="Arial" w:eastAsia="Times New Roman" w:hAnsi="Arial" w:cs="Arial"/>
                <w:color w:val="000000"/>
                <w:lang w:eastAsia="en-GB"/>
              </w:rPr>
            </w:pP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63C95F" w14:textId="77777777" w:rsidR="00E20E52" w:rsidRPr="00C074FD" w:rsidRDefault="00E20E52" w:rsidP="00E20E52">
            <w:pPr>
              <w:spacing w:after="0" w:line="240" w:lineRule="auto"/>
              <w:jc w:val="center"/>
              <w:rPr>
                <w:rFonts w:ascii="Arial" w:eastAsia="Times New Roman" w:hAnsi="Arial" w:cs="Arial"/>
                <w:color w:val="000000"/>
                <w:lang w:eastAsia="en-GB"/>
              </w:rPr>
            </w:pPr>
          </w:p>
        </w:tc>
      </w:tr>
      <w:tr w:rsidR="00E20E52" w:rsidRPr="00FB5022" w14:paraId="2A4C40E2" w14:textId="77777777" w:rsidTr="00785500">
        <w:trPr>
          <w:trHeight w:val="544"/>
        </w:trPr>
        <w:tc>
          <w:tcPr>
            <w:tcW w:w="176" w:type="pct"/>
            <w:tcBorders>
              <w:top w:val="single" w:sz="4" w:space="0" w:color="auto"/>
              <w:left w:val="single" w:sz="4" w:space="0" w:color="auto"/>
              <w:bottom w:val="single" w:sz="4" w:space="0" w:color="auto"/>
              <w:right w:val="single" w:sz="4" w:space="0" w:color="auto"/>
            </w:tcBorders>
            <w:vAlign w:val="center"/>
          </w:tcPr>
          <w:p w14:paraId="70408E5D" w14:textId="77777777"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38</w:t>
            </w: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7A273DA" w14:textId="77777777"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Rifle Range</w:t>
            </w:r>
          </w:p>
        </w:tc>
        <w:tc>
          <w:tcPr>
            <w:tcW w:w="51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436BF5" w14:textId="77777777" w:rsidR="00E20E52" w:rsidRPr="00C074FD" w:rsidRDefault="00E20E52" w:rsidP="00E20E52">
            <w:pPr>
              <w:spacing w:after="0" w:line="240" w:lineRule="auto"/>
              <w:rPr>
                <w:rFonts w:ascii="Arial" w:hAnsi="Arial" w:cs="Arial"/>
              </w:rPr>
            </w:pPr>
            <w:r w:rsidRPr="00C074FD">
              <w:rPr>
                <w:rFonts w:ascii="Arial" w:hAnsi="Arial" w:cs="Arial"/>
              </w:rPr>
              <w:t>Road safety.</w:t>
            </w: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914FEC" w14:textId="77777777" w:rsidR="00E20E52" w:rsidRPr="00C074FD" w:rsidRDefault="00920DF1"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Someone could get run over</w:t>
            </w:r>
          </w:p>
        </w:tc>
        <w:tc>
          <w:tcPr>
            <w:tcW w:w="9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B3FA3C" w14:textId="77777777" w:rsidR="00E20E52" w:rsidRPr="00C074FD" w:rsidRDefault="00E20E52" w:rsidP="00E20E52">
            <w:pPr>
              <w:spacing w:after="0" w:line="240" w:lineRule="auto"/>
              <w:rPr>
                <w:rFonts w:ascii="Arial" w:hAnsi="Arial" w:cs="Arial"/>
              </w:rPr>
            </w:pPr>
            <w:r w:rsidRPr="00C074FD">
              <w:rPr>
                <w:rFonts w:ascii="Arial" w:hAnsi="Arial" w:cs="Arial"/>
              </w:rPr>
              <w:t>Clearly marked roads.  Speed limits of 5mph at Centre entrance.  Speed bumps and an area designated for cars to drive in 'a yellow line'.  Members advised to be wary of cars and drivers warned of heavy pedestrian presence.</w:t>
            </w:r>
          </w:p>
        </w:tc>
        <w:tc>
          <w:tcPr>
            <w:tcW w:w="28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93A00B" w14:textId="77777777"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2</w:t>
            </w:r>
          </w:p>
        </w:tc>
        <w:tc>
          <w:tcPr>
            <w:tcW w:w="10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6FB470" w14:textId="77777777" w:rsidR="00E20E52" w:rsidRPr="00C074FD" w:rsidRDefault="00E20E52" w:rsidP="00E20E52">
            <w:pPr>
              <w:spacing w:after="0" w:line="240" w:lineRule="auto"/>
              <w:jc w:val="center"/>
              <w:rPr>
                <w:rFonts w:ascii="Arial" w:eastAsia="Times New Roman" w:hAnsi="Arial" w:cs="Arial"/>
                <w:color w:val="000000"/>
                <w:lang w:eastAsia="en-GB"/>
              </w:rPr>
            </w:pPr>
          </w:p>
        </w:tc>
        <w:tc>
          <w:tcPr>
            <w:tcW w:w="4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6A22DA" w14:textId="77777777" w:rsidR="00E20E52" w:rsidRPr="00C074FD" w:rsidRDefault="00F75BF8"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Archer</w:t>
            </w: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C7C9D5" w14:textId="77777777" w:rsidR="00E20E52" w:rsidRPr="00C074FD" w:rsidRDefault="00E20E52" w:rsidP="00E20E52">
            <w:pPr>
              <w:spacing w:after="0" w:line="240" w:lineRule="auto"/>
              <w:jc w:val="center"/>
              <w:rPr>
                <w:rFonts w:ascii="Arial" w:eastAsia="Times New Roman" w:hAnsi="Arial" w:cs="Arial"/>
                <w:color w:val="000000"/>
                <w:lang w:eastAsia="en-GB"/>
              </w:rPr>
            </w:pP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96B28A" w14:textId="77777777" w:rsidR="00E20E52" w:rsidRPr="00C074FD" w:rsidRDefault="00E20E52" w:rsidP="00E20E52">
            <w:pPr>
              <w:spacing w:after="0" w:line="240" w:lineRule="auto"/>
              <w:jc w:val="center"/>
              <w:rPr>
                <w:rFonts w:ascii="Arial" w:eastAsia="Times New Roman" w:hAnsi="Arial" w:cs="Arial"/>
                <w:color w:val="000000"/>
                <w:lang w:eastAsia="en-GB"/>
              </w:rPr>
            </w:pPr>
          </w:p>
        </w:tc>
      </w:tr>
      <w:tr w:rsidR="00F75BF8" w:rsidRPr="00FB5022" w14:paraId="2671ED7A" w14:textId="77777777" w:rsidTr="00785500">
        <w:trPr>
          <w:trHeight w:val="544"/>
        </w:trPr>
        <w:tc>
          <w:tcPr>
            <w:tcW w:w="176" w:type="pct"/>
            <w:tcBorders>
              <w:top w:val="single" w:sz="4" w:space="0" w:color="auto"/>
              <w:left w:val="single" w:sz="4" w:space="0" w:color="auto"/>
              <w:bottom w:val="single" w:sz="4" w:space="0" w:color="auto"/>
              <w:right w:val="single" w:sz="4" w:space="0" w:color="auto"/>
            </w:tcBorders>
            <w:vAlign w:val="center"/>
          </w:tcPr>
          <w:p w14:paraId="4A61F565" w14:textId="77777777" w:rsidR="00F75BF8" w:rsidRPr="00C074FD" w:rsidRDefault="00F75BF8" w:rsidP="00F75BF8">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39</w:t>
            </w: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0FEE9F" w14:textId="77777777" w:rsidR="00F75BF8" w:rsidRPr="00C074FD" w:rsidRDefault="00F75BF8" w:rsidP="00F75BF8">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Rifle Range</w:t>
            </w:r>
          </w:p>
        </w:tc>
        <w:tc>
          <w:tcPr>
            <w:tcW w:w="51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4215D1" w14:textId="77777777" w:rsidR="00F75BF8" w:rsidRPr="00C074FD" w:rsidRDefault="00F75BF8" w:rsidP="00F75BF8">
            <w:pPr>
              <w:spacing w:after="0" w:line="240" w:lineRule="auto"/>
              <w:rPr>
                <w:rFonts w:ascii="Arial" w:hAnsi="Arial" w:cs="Arial"/>
              </w:rPr>
            </w:pPr>
            <w:r w:rsidRPr="00C074FD">
              <w:rPr>
                <w:rFonts w:ascii="Arial" w:hAnsi="Arial" w:cs="Arial"/>
              </w:rPr>
              <w:t>Fire.</w:t>
            </w: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4BB46B" w14:textId="77777777" w:rsidR="00F75BF8" w:rsidRPr="00C074FD" w:rsidRDefault="00920DF1" w:rsidP="00F75BF8">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Could cause anyone in the range burns</w:t>
            </w:r>
          </w:p>
        </w:tc>
        <w:tc>
          <w:tcPr>
            <w:tcW w:w="9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5516E7" w14:textId="77777777" w:rsidR="00F75BF8" w:rsidRPr="00C074FD" w:rsidRDefault="00F75BF8" w:rsidP="00F75BF8">
            <w:pPr>
              <w:spacing w:after="0" w:line="240" w:lineRule="auto"/>
              <w:rPr>
                <w:rFonts w:ascii="Arial" w:hAnsi="Arial" w:cs="Arial"/>
              </w:rPr>
            </w:pPr>
            <w:r w:rsidRPr="00C074FD">
              <w:rPr>
                <w:rFonts w:ascii="Arial" w:hAnsi="Arial" w:cs="Arial"/>
              </w:rPr>
              <w:t>Range is fitted with fire and smoke detectors.  Fire extinguishers located in front room.  Evacuation through main doors only, assembly point by residential area at entrance to water sports centre.</w:t>
            </w:r>
          </w:p>
        </w:tc>
        <w:tc>
          <w:tcPr>
            <w:tcW w:w="28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5C984D" w14:textId="77777777" w:rsidR="00F75BF8" w:rsidRPr="00C074FD" w:rsidRDefault="00F75BF8" w:rsidP="00F75BF8">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3</w:t>
            </w:r>
          </w:p>
        </w:tc>
        <w:tc>
          <w:tcPr>
            <w:tcW w:w="10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4B8988" w14:textId="77777777" w:rsidR="00F75BF8" w:rsidRPr="00C074FD" w:rsidRDefault="00F75BF8" w:rsidP="00F75BF8">
            <w:pPr>
              <w:spacing w:after="0" w:line="240" w:lineRule="auto"/>
              <w:jc w:val="center"/>
              <w:rPr>
                <w:rFonts w:ascii="Arial" w:eastAsia="Times New Roman" w:hAnsi="Arial" w:cs="Arial"/>
                <w:color w:val="000000"/>
                <w:lang w:eastAsia="en-GB"/>
              </w:rPr>
            </w:pPr>
          </w:p>
        </w:tc>
        <w:tc>
          <w:tcPr>
            <w:tcW w:w="4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E7EBCA" w14:textId="77777777" w:rsidR="00F75BF8" w:rsidRPr="00C074FD" w:rsidRDefault="00F75BF8" w:rsidP="00F75BF8">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Key Holder</w:t>
            </w: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4D85DE" w14:textId="77777777" w:rsidR="00F75BF8" w:rsidRPr="00C074FD" w:rsidRDefault="00F75BF8" w:rsidP="00F75BF8">
            <w:pPr>
              <w:spacing w:after="0" w:line="240" w:lineRule="auto"/>
              <w:jc w:val="center"/>
              <w:rPr>
                <w:rFonts w:ascii="Arial" w:eastAsia="Times New Roman" w:hAnsi="Arial" w:cs="Arial"/>
                <w:color w:val="000000"/>
                <w:lang w:eastAsia="en-GB"/>
              </w:rPr>
            </w:pP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155530" w14:textId="77777777" w:rsidR="00F75BF8" w:rsidRPr="00C074FD" w:rsidRDefault="00F75BF8" w:rsidP="00F75BF8">
            <w:pPr>
              <w:spacing w:after="0" w:line="240" w:lineRule="auto"/>
              <w:jc w:val="center"/>
              <w:rPr>
                <w:rFonts w:ascii="Arial" w:eastAsia="Times New Roman" w:hAnsi="Arial" w:cs="Arial"/>
                <w:color w:val="000000"/>
                <w:lang w:eastAsia="en-GB"/>
              </w:rPr>
            </w:pPr>
          </w:p>
        </w:tc>
      </w:tr>
      <w:tr w:rsidR="00F75BF8" w:rsidRPr="00FB5022" w14:paraId="5D4AC9A3" w14:textId="77777777" w:rsidTr="00785500">
        <w:trPr>
          <w:trHeight w:val="544"/>
        </w:trPr>
        <w:tc>
          <w:tcPr>
            <w:tcW w:w="176" w:type="pct"/>
            <w:tcBorders>
              <w:top w:val="single" w:sz="4" w:space="0" w:color="auto"/>
              <w:left w:val="single" w:sz="4" w:space="0" w:color="auto"/>
              <w:bottom w:val="single" w:sz="4" w:space="0" w:color="auto"/>
              <w:right w:val="single" w:sz="4" w:space="0" w:color="auto"/>
            </w:tcBorders>
            <w:vAlign w:val="center"/>
          </w:tcPr>
          <w:p w14:paraId="7BB02F64" w14:textId="77777777" w:rsidR="00F75BF8" w:rsidRPr="00C074FD" w:rsidRDefault="00F75BF8" w:rsidP="00F75BF8">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40</w:t>
            </w: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1719DF" w14:textId="77777777" w:rsidR="00F75BF8" w:rsidRPr="00C074FD" w:rsidRDefault="00F75BF8" w:rsidP="00F75BF8">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Rifle Range</w:t>
            </w:r>
          </w:p>
        </w:tc>
        <w:tc>
          <w:tcPr>
            <w:tcW w:w="51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48544E" w14:textId="77777777" w:rsidR="00F75BF8" w:rsidRPr="00C074FD" w:rsidRDefault="00F75BF8" w:rsidP="00F75BF8">
            <w:pPr>
              <w:spacing w:after="0" w:line="240" w:lineRule="auto"/>
              <w:rPr>
                <w:rFonts w:ascii="Arial" w:hAnsi="Arial" w:cs="Arial"/>
              </w:rPr>
            </w:pPr>
            <w:r w:rsidRPr="00C074FD">
              <w:rPr>
                <w:rFonts w:ascii="Arial" w:hAnsi="Arial" w:cs="Arial"/>
              </w:rPr>
              <w:t>Rifle rounds not correctly secured.</w:t>
            </w: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D71B71" w14:textId="77777777" w:rsidR="00F75BF8" w:rsidRPr="00C074FD" w:rsidRDefault="00920DF1" w:rsidP="00F75BF8">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Someone could illegally obtain rifle rounds</w:t>
            </w:r>
          </w:p>
        </w:tc>
        <w:tc>
          <w:tcPr>
            <w:tcW w:w="9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446F21" w14:textId="77777777" w:rsidR="00F75BF8" w:rsidRPr="00C074FD" w:rsidRDefault="00F75BF8" w:rsidP="00920DF1">
            <w:pPr>
              <w:spacing w:after="0" w:line="240" w:lineRule="auto"/>
              <w:rPr>
                <w:rFonts w:ascii="Arial" w:hAnsi="Arial" w:cs="Arial"/>
              </w:rPr>
            </w:pPr>
            <w:r w:rsidRPr="00C074FD">
              <w:rPr>
                <w:rFonts w:ascii="Arial" w:hAnsi="Arial" w:cs="Arial"/>
              </w:rPr>
              <w:t xml:space="preserve">Rounds are to be immediately locked in the archery senior cupboard and the captain of the rifle club contacted to come and secure, failing to contact the rifle club </w:t>
            </w:r>
            <w:r w:rsidR="00920DF1" w:rsidRPr="00C074FD">
              <w:rPr>
                <w:rFonts w:ascii="Arial" w:hAnsi="Arial" w:cs="Arial"/>
              </w:rPr>
              <w:t>Chris</w:t>
            </w:r>
            <w:r w:rsidRPr="00C074FD">
              <w:rPr>
                <w:rFonts w:ascii="Arial" w:hAnsi="Arial" w:cs="Arial"/>
              </w:rPr>
              <w:t xml:space="preserve"> is to be contacted.  Failing </w:t>
            </w:r>
            <w:proofErr w:type="gramStart"/>
            <w:r w:rsidRPr="00C074FD">
              <w:rPr>
                <w:rFonts w:ascii="Arial" w:hAnsi="Arial" w:cs="Arial"/>
              </w:rPr>
              <w:t>both of these</w:t>
            </w:r>
            <w:proofErr w:type="gramEnd"/>
            <w:r w:rsidRPr="00C074FD">
              <w:rPr>
                <w:rFonts w:ascii="Arial" w:hAnsi="Arial" w:cs="Arial"/>
              </w:rPr>
              <w:t xml:space="preserve"> the police are to be called to secure the rounds.</w:t>
            </w:r>
          </w:p>
        </w:tc>
        <w:tc>
          <w:tcPr>
            <w:tcW w:w="28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681DDB" w14:textId="77777777" w:rsidR="00F75BF8" w:rsidRPr="00C074FD" w:rsidRDefault="00F75BF8" w:rsidP="00F75BF8">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2</w:t>
            </w:r>
          </w:p>
        </w:tc>
        <w:tc>
          <w:tcPr>
            <w:tcW w:w="10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4E1E5E" w14:textId="77777777" w:rsidR="00F75BF8" w:rsidRPr="00C074FD" w:rsidRDefault="00F75BF8" w:rsidP="00F75BF8">
            <w:pPr>
              <w:spacing w:after="0" w:line="240" w:lineRule="auto"/>
              <w:jc w:val="center"/>
              <w:rPr>
                <w:rFonts w:ascii="Arial" w:eastAsia="Times New Roman" w:hAnsi="Arial" w:cs="Arial"/>
                <w:color w:val="000000"/>
                <w:lang w:eastAsia="en-GB"/>
              </w:rPr>
            </w:pPr>
          </w:p>
        </w:tc>
        <w:tc>
          <w:tcPr>
            <w:tcW w:w="4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EFE4C0" w14:textId="77777777" w:rsidR="00F75BF8" w:rsidRPr="00C074FD" w:rsidRDefault="00F75BF8" w:rsidP="00F75BF8">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Key Holder</w:t>
            </w: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27631A" w14:textId="77777777" w:rsidR="00F75BF8" w:rsidRPr="00C074FD" w:rsidRDefault="00F75BF8" w:rsidP="00F75BF8">
            <w:pPr>
              <w:spacing w:after="0" w:line="240" w:lineRule="auto"/>
              <w:jc w:val="center"/>
              <w:rPr>
                <w:rFonts w:ascii="Arial" w:eastAsia="Times New Roman" w:hAnsi="Arial" w:cs="Arial"/>
                <w:color w:val="000000"/>
                <w:lang w:eastAsia="en-GB"/>
              </w:rPr>
            </w:pP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11D5FB" w14:textId="77777777" w:rsidR="00F75BF8" w:rsidRPr="00C074FD" w:rsidRDefault="00F75BF8" w:rsidP="00F75BF8">
            <w:pPr>
              <w:spacing w:after="0" w:line="240" w:lineRule="auto"/>
              <w:jc w:val="center"/>
              <w:rPr>
                <w:rFonts w:ascii="Arial" w:eastAsia="Times New Roman" w:hAnsi="Arial" w:cs="Arial"/>
                <w:color w:val="000000"/>
                <w:lang w:eastAsia="en-GB"/>
              </w:rPr>
            </w:pPr>
          </w:p>
        </w:tc>
      </w:tr>
      <w:tr w:rsidR="00F75BF8" w:rsidRPr="00FB5022" w14:paraId="3BCA27BD" w14:textId="77777777" w:rsidTr="00785500">
        <w:trPr>
          <w:trHeight w:val="544"/>
        </w:trPr>
        <w:tc>
          <w:tcPr>
            <w:tcW w:w="176" w:type="pct"/>
            <w:tcBorders>
              <w:top w:val="single" w:sz="4" w:space="0" w:color="auto"/>
              <w:left w:val="single" w:sz="4" w:space="0" w:color="auto"/>
              <w:bottom w:val="single" w:sz="4" w:space="0" w:color="auto"/>
              <w:right w:val="single" w:sz="4" w:space="0" w:color="auto"/>
            </w:tcBorders>
            <w:vAlign w:val="center"/>
          </w:tcPr>
          <w:p w14:paraId="192648AF" w14:textId="77777777" w:rsidR="00F75BF8" w:rsidRPr="00C074FD" w:rsidRDefault="00F75BF8" w:rsidP="00F75BF8">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lastRenderedPageBreak/>
              <w:t>41</w:t>
            </w: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BF2C93" w14:textId="77777777" w:rsidR="00F75BF8" w:rsidRPr="00C074FD" w:rsidRDefault="00F75BF8" w:rsidP="00F75BF8">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Rifle Range</w:t>
            </w:r>
          </w:p>
        </w:tc>
        <w:tc>
          <w:tcPr>
            <w:tcW w:w="51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1DFCC8" w14:textId="77777777" w:rsidR="00F75BF8" w:rsidRPr="00C074FD" w:rsidRDefault="00F75BF8" w:rsidP="00F75BF8">
            <w:pPr>
              <w:spacing w:after="0" w:line="240" w:lineRule="auto"/>
              <w:rPr>
                <w:rFonts w:ascii="Arial" w:hAnsi="Arial" w:cs="Arial"/>
              </w:rPr>
            </w:pPr>
            <w:r w:rsidRPr="00C074FD">
              <w:rPr>
                <w:rFonts w:ascii="Arial" w:hAnsi="Arial" w:cs="Arial"/>
              </w:rPr>
              <w:t>Rifle bolts not correctly secured.</w:t>
            </w: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778EC1" w14:textId="77777777" w:rsidR="00F75BF8" w:rsidRPr="00C074FD" w:rsidRDefault="00920DF1" w:rsidP="00F75BF8">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Someone could illegally obtain rifle bolts</w:t>
            </w:r>
          </w:p>
        </w:tc>
        <w:tc>
          <w:tcPr>
            <w:tcW w:w="9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AC2C99" w14:textId="77777777" w:rsidR="00F75BF8" w:rsidRPr="00C074FD" w:rsidRDefault="00F75BF8" w:rsidP="00F75BF8">
            <w:pPr>
              <w:spacing w:after="0" w:line="240" w:lineRule="auto"/>
              <w:rPr>
                <w:rFonts w:ascii="Arial" w:hAnsi="Arial" w:cs="Arial"/>
              </w:rPr>
            </w:pPr>
            <w:r w:rsidRPr="00C074FD">
              <w:rPr>
                <w:rFonts w:ascii="Arial" w:hAnsi="Arial" w:cs="Arial"/>
              </w:rPr>
              <w:t>Bolts to be stored in the archery senior cupboard until they can be returned to the rifle club, if available they are to be further locked in the cashbox or lockbox.</w:t>
            </w:r>
          </w:p>
        </w:tc>
        <w:tc>
          <w:tcPr>
            <w:tcW w:w="28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37C30C" w14:textId="77777777" w:rsidR="00F75BF8" w:rsidRPr="00C074FD" w:rsidRDefault="00F75BF8" w:rsidP="00F75BF8">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2</w:t>
            </w:r>
          </w:p>
        </w:tc>
        <w:tc>
          <w:tcPr>
            <w:tcW w:w="10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428F8F" w14:textId="77777777" w:rsidR="00F75BF8" w:rsidRPr="00C074FD" w:rsidRDefault="00F75BF8" w:rsidP="00F75BF8">
            <w:pPr>
              <w:spacing w:after="0" w:line="240" w:lineRule="auto"/>
              <w:jc w:val="center"/>
              <w:rPr>
                <w:rFonts w:ascii="Arial" w:eastAsia="Times New Roman" w:hAnsi="Arial" w:cs="Arial"/>
                <w:color w:val="000000"/>
                <w:lang w:eastAsia="en-GB"/>
              </w:rPr>
            </w:pPr>
          </w:p>
        </w:tc>
        <w:tc>
          <w:tcPr>
            <w:tcW w:w="4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8A1F83" w14:textId="77777777" w:rsidR="00F75BF8" w:rsidRPr="00C074FD" w:rsidRDefault="00F75BF8" w:rsidP="00F75BF8">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Key Holder</w:t>
            </w: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E7D821" w14:textId="77777777" w:rsidR="00F75BF8" w:rsidRPr="00C074FD" w:rsidRDefault="00F75BF8" w:rsidP="00F75BF8">
            <w:pPr>
              <w:spacing w:after="0" w:line="240" w:lineRule="auto"/>
              <w:jc w:val="center"/>
              <w:rPr>
                <w:rFonts w:ascii="Arial" w:eastAsia="Times New Roman" w:hAnsi="Arial" w:cs="Arial"/>
                <w:color w:val="000000"/>
                <w:lang w:eastAsia="en-GB"/>
              </w:rPr>
            </w:pP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5B4747" w14:textId="77777777" w:rsidR="00F75BF8" w:rsidRPr="00C074FD" w:rsidRDefault="00F75BF8" w:rsidP="00F75BF8">
            <w:pPr>
              <w:spacing w:after="0" w:line="240" w:lineRule="auto"/>
              <w:jc w:val="center"/>
              <w:rPr>
                <w:rFonts w:ascii="Arial" w:eastAsia="Times New Roman" w:hAnsi="Arial" w:cs="Arial"/>
                <w:color w:val="000000"/>
                <w:lang w:eastAsia="en-GB"/>
              </w:rPr>
            </w:pPr>
          </w:p>
        </w:tc>
      </w:tr>
      <w:tr w:rsidR="00F75BF8" w:rsidRPr="00FB5022" w14:paraId="4F41067C" w14:textId="77777777" w:rsidTr="00785500">
        <w:trPr>
          <w:trHeight w:val="544"/>
        </w:trPr>
        <w:tc>
          <w:tcPr>
            <w:tcW w:w="176" w:type="pct"/>
            <w:tcBorders>
              <w:top w:val="single" w:sz="4" w:space="0" w:color="auto"/>
              <w:left w:val="single" w:sz="4" w:space="0" w:color="auto"/>
              <w:bottom w:val="single" w:sz="4" w:space="0" w:color="auto"/>
              <w:right w:val="single" w:sz="4" w:space="0" w:color="auto"/>
            </w:tcBorders>
            <w:vAlign w:val="center"/>
          </w:tcPr>
          <w:p w14:paraId="5563594C" w14:textId="77777777" w:rsidR="00F75BF8" w:rsidRPr="00C074FD" w:rsidRDefault="00F75BF8" w:rsidP="00F75BF8">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42</w:t>
            </w: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659811" w14:textId="77777777" w:rsidR="00F75BF8" w:rsidRPr="00C074FD" w:rsidRDefault="00F75BF8" w:rsidP="00F75BF8">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Rifle Range</w:t>
            </w:r>
          </w:p>
        </w:tc>
        <w:tc>
          <w:tcPr>
            <w:tcW w:w="51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87ADC0" w14:textId="77777777" w:rsidR="00F75BF8" w:rsidRPr="00C074FD" w:rsidRDefault="00F75BF8" w:rsidP="00F75BF8">
            <w:pPr>
              <w:spacing w:after="0" w:line="240" w:lineRule="auto"/>
              <w:rPr>
                <w:rFonts w:ascii="Arial" w:hAnsi="Arial" w:cs="Arial"/>
              </w:rPr>
            </w:pPr>
            <w:r w:rsidRPr="00C074FD">
              <w:rPr>
                <w:rFonts w:ascii="Arial" w:hAnsi="Arial" w:cs="Arial"/>
              </w:rPr>
              <w:t>Encroachment of non-participants into shooting or safety areas.</w:t>
            </w: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2175F8" w14:textId="77777777" w:rsidR="00F75BF8" w:rsidRPr="00C074FD" w:rsidRDefault="00920DF1" w:rsidP="00F75BF8">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Someone could be shot</w:t>
            </w:r>
          </w:p>
        </w:tc>
        <w:tc>
          <w:tcPr>
            <w:tcW w:w="9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B76F0E" w14:textId="77777777" w:rsidR="00F75BF8" w:rsidRPr="00C074FD" w:rsidRDefault="00F75BF8" w:rsidP="00F75BF8">
            <w:pPr>
              <w:spacing w:after="0" w:line="240" w:lineRule="auto"/>
              <w:rPr>
                <w:rFonts w:ascii="Arial" w:hAnsi="Arial" w:cs="Arial"/>
              </w:rPr>
            </w:pPr>
            <w:r w:rsidRPr="00C074FD">
              <w:rPr>
                <w:rFonts w:ascii="Arial" w:hAnsi="Arial" w:cs="Arial"/>
              </w:rPr>
              <w:t>There is only one entrance to the range.  This can be easily monitored while shooting.</w:t>
            </w:r>
          </w:p>
        </w:tc>
        <w:tc>
          <w:tcPr>
            <w:tcW w:w="28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2C3C43" w14:textId="77777777" w:rsidR="00F75BF8" w:rsidRPr="00C074FD" w:rsidRDefault="00F75BF8" w:rsidP="00F75BF8">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2</w:t>
            </w:r>
          </w:p>
        </w:tc>
        <w:tc>
          <w:tcPr>
            <w:tcW w:w="10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9109774" w14:textId="77777777" w:rsidR="00F75BF8" w:rsidRPr="00C074FD" w:rsidRDefault="00F75BF8" w:rsidP="00F75BF8">
            <w:pPr>
              <w:spacing w:after="0" w:line="240" w:lineRule="auto"/>
              <w:jc w:val="center"/>
              <w:rPr>
                <w:rFonts w:ascii="Arial" w:eastAsia="Times New Roman" w:hAnsi="Arial" w:cs="Arial"/>
                <w:color w:val="000000"/>
                <w:lang w:eastAsia="en-GB"/>
              </w:rPr>
            </w:pPr>
          </w:p>
        </w:tc>
        <w:tc>
          <w:tcPr>
            <w:tcW w:w="4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8F110F" w14:textId="77777777" w:rsidR="00F75BF8" w:rsidRPr="00C074FD" w:rsidRDefault="00F75BF8" w:rsidP="00F75BF8">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Key Holder</w:t>
            </w: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8E5713" w14:textId="77777777" w:rsidR="00F75BF8" w:rsidRPr="00C074FD" w:rsidRDefault="00F75BF8" w:rsidP="00F75BF8">
            <w:pPr>
              <w:spacing w:after="0" w:line="240" w:lineRule="auto"/>
              <w:jc w:val="center"/>
              <w:rPr>
                <w:rFonts w:ascii="Arial" w:eastAsia="Times New Roman" w:hAnsi="Arial" w:cs="Arial"/>
                <w:color w:val="000000"/>
                <w:lang w:eastAsia="en-GB"/>
              </w:rPr>
            </w:pP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AF3997" w14:textId="77777777" w:rsidR="00F75BF8" w:rsidRPr="00C074FD" w:rsidRDefault="00F75BF8" w:rsidP="00F75BF8">
            <w:pPr>
              <w:spacing w:after="0" w:line="240" w:lineRule="auto"/>
              <w:jc w:val="center"/>
              <w:rPr>
                <w:rFonts w:ascii="Arial" w:eastAsia="Times New Roman" w:hAnsi="Arial" w:cs="Arial"/>
                <w:color w:val="000000"/>
                <w:lang w:eastAsia="en-GB"/>
              </w:rPr>
            </w:pPr>
          </w:p>
        </w:tc>
      </w:tr>
      <w:tr w:rsidR="00F75BF8" w:rsidRPr="00FB5022" w14:paraId="493399A8" w14:textId="77777777" w:rsidTr="00785500">
        <w:trPr>
          <w:trHeight w:val="544"/>
        </w:trPr>
        <w:tc>
          <w:tcPr>
            <w:tcW w:w="176" w:type="pct"/>
            <w:tcBorders>
              <w:top w:val="single" w:sz="4" w:space="0" w:color="auto"/>
              <w:left w:val="single" w:sz="4" w:space="0" w:color="auto"/>
              <w:bottom w:val="single" w:sz="4" w:space="0" w:color="auto"/>
              <w:right w:val="single" w:sz="4" w:space="0" w:color="auto"/>
            </w:tcBorders>
            <w:vAlign w:val="center"/>
          </w:tcPr>
          <w:p w14:paraId="0CA29878" w14:textId="77777777" w:rsidR="00F75BF8" w:rsidRPr="00C074FD" w:rsidRDefault="00F75BF8" w:rsidP="00F75BF8">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43</w:t>
            </w: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BFE9C4" w14:textId="77777777" w:rsidR="00F75BF8" w:rsidRPr="00C074FD" w:rsidRDefault="00F75BF8" w:rsidP="00F75BF8">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Rifle Range</w:t>
            </w:r>
          </w:p>
        </w:tc>
        <w:tc>
          <w:tcPr>
            <w:tcW w:w="51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77EA8E" w14:textId="77777777" w:rsidR="00F75BF8" w:rsidRPr="00C074FD" w:rsidRDefault="00F75BF8" w:rsidP="00F75BF8">
            <w:pPr>
              <w:spacing w:after="0" w:line="240" w:lineRule="auto"/>
              <w:rPr>
                <w:rFonts w:ascii="Arial" w:hAnsi="Arial" w:cs="Arial"/>
              </w:rPr>
            </w:pPr>
            <w:r w:rsidRPr="00C074FD">
              <w:rPr>
                <w:rFonts w:ascii="Arial" w:hAnsi="Arial" w:cs="Arial"/>
              </w:rPr>
              <w:t>Shooting resumes while people are collecting things from behind curtain.</w:t>
            </w: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6E2812" w14:textId="77777777" w:rsidR="00F75BF8" w:rsidRPr="00C074FD" w:rsidRDefault="00920DF1" w:rsidP="00F75BF8">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 xml:space="preserve">Someone could be shot </w:t>
            </w:r>
          </w:p>
        </w:tc>
        <w:tc>
          <w:tcPr>
            <w:tcW w:w="9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041641" w14:textId="77777777" w:rsidR="00F75BF8" w:rsidRPr="00C074FD" w:rsidRDefault="00F75BF8" w:rsidP="00F75BF8">
            <w:pPr>
              <w:spacing w:after="0" w:line="240" w:lineRule="auto"/>
              <w:rPr>
                <w:rFonts w:ascii="Arial" w:hAnsi="Arial" w:cs="Arial"/>
              </w:rPr>
            </w:pPr>
            <w:r w:rsidRPr="00C074FD">
              <w:rPr>
                <w:rFonts w:ascii="Arial" w:hAnsi="Arial" w:cs="Arial"/>
              </w:rPr>
              <w:t>When collecting things from behind the curtain a second person is to remain standing in front of the targets until the item is retrieved from behind the curtain to stop people resuming shooting while someone is in front of the shooting line.</w:t>
            </w:r>
          </w:p>
        </w:tc>
        <w:tc>
          <w:tcPr>
            <w:tcW w:w="28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D67BAE" w14:textId="77777777" w:rsidR="00F75BF8" w:rsidRPr="00C074FD" w:rsidRDefault="00F75BF8" w:rsidP="00F75BF8">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2</w:t>
            </w:r>
          </w:p>
        </w:tc>
        <w:tc>
          <w:tcPr>
            <w:tcW w:w="10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53814E" w14:textId="77777777" w:rsidR="00F75BF8" w:rsidRPr="00C074FD" w:rsidRDefault="00F75BF8" w:rsidP="00F75BF8">
            <w:pPr>
              <w:spacing w:after="0" w:line="240" w:lineRule="auto"/>
              <w:jc w:val="center"/>
              <w:rPr>
                <w:rFonts w:ascii="Arial" w:eastAsia="Times New Roman" w:hAnsi="Arial" w:cs="Arial"/>
                <w:color w:val="000000"/>
                <w:lang w:eastAsia="en-GB"/>
              </w:rPr>
            </w:pPr>
          </w:p>
        </w:tc>
        <w:tc>
          <w:tcPr>
            <w:tcW w:w="4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943E91" w14:textId="77777777" w:rsidR="00F75BF8" w:rsidRPr="00C074FD" w:rsidRDefault="00F75BF8" w:rsidP="00F75BF8">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Key Holder</w:t>
            </w: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31011C" w14:textId="77777777" w:rsidR="00F75BF8" w:rsidRPr="00C074FD" w:rsidRDefault="00F75BF8" w:rsidP="00F75BF8">
            <w:pPr>
              <w:spacing w:after="0" w:line="240" w:lineRule="auto"/>
              <w:jc w:val="center"/>
              <w:rPr>
                <w:rFonts w:ascii="Arial" w:eastAsia="Times New Roman" w:hAnsi="Arial" w:cs="Arial"/>
                <w:color w:val="000000"/>
                <w:lang w:eastAsia="en-GB"/>
              </w:rPr>
            </w:pP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049778" w14:textId="77777777" w:rsidR="00F75BF8" w:rsidRPr="00C074FD" w:rsidRDefault="00F75BF8" w:rsidP="00F75BF8">
            <w:pPr>
              <w:spacing w:after="0" w:line="240" w:lineRule="auto"/>
              <w:jc w:val="center"/>
              <w:rPr>
                <w:rFonts w:ascii="Arial" w:eastAsia="Times New Roman" w:hAnsi="Arial" w:cs="Arial"/>
                <w:color w:val="000000"/>
                <w:lang w:eastAsia="en-GB"/>
              </w:rPr>
            </w:pPr>
          </w:p>
        </w:tc>
      </w:tr>
      <w:tr w:rsidR="00F75BF8" w:rsidRPr="00FB5022" w14:paraId="5FE295C1" w14:textId="77777777" w:rsidTr="00785500">
        <w:trPr>
          <w:trHeight w:val="544"/>
        </w:trPr>
        <w:tc>
          <w:tcPr>
            <w:tcW w:w="176" w:type="pct"/>
            <w:tcBorders>
              <w:top w:val="single" w:sz="4" w:space="0" w:color="auto"/>
              <w:left w:val="single" w:sz="4" w:space="0" w:color="auto"/>
              <w:bottom w:val="single" w:sz="4" w:space="0" w:color="auto"/>
              <w:right w:val="single" w:sz="4" w:space="0" w:color="auto"/>
            </w:tcBorders>
            <w:vAlign w:val="center"/>
          </w:tcPr>
          <w:p w14:paraId="5B9A8B4F" w14:textId="77777777" w:rsidR="00F75BF8" w:rsidRPr="00C074FD" w:rsidRDefault="00F75BF8" w:rsidP="00F75BF8">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44</w:t>
            </w: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DF4844" w14:textId="77777777" w:rsidR="00F75BF8" w:rsidRPr="00C074FD" w:rsidRDefault="00F75BF8" w:rsidP="00F75BF8">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SUSU Old Sports Hall</w:t>
            </w:r>
          </w:p>
        </w:tc>
        <w:tc>
          <w:tcPr>
            <w:tcW w:w="51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E42820" w14:textId="77777777" w:rsidR="00F75BF8" w:rsidRPr="00C074FD" w:rsidRDefault="00F75BF8" w:rsidP="00F75BF8">
            <w:pPr>
              <w:spacing w:after="0" w:line="240" w:lineRule="auto"/>
              <w:rPr>
                <w:rFonts w:ascii="Arial" w:hAnsi="Arial" w:cs="Arial"/>
              </w:rPr>
            </w:pPr>
            <w:r w:rsidRPr="00C074FD">
              <w:rPr>
                <w:rFonts w:ascii="Arial" w:hAnsi="Arial" w:cs="Arial"/>
              </w:rPr>
              <w:t>Things falling into shooting area from balcony causing distraction or causing arrow to rebound from object.</w:t>
            </w: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E44224" w14:textId="77777777" w:rsidR="00F75BF8" w:rsidRPr="00C074FD" w:rsidRDefault="00920DF1" w:rsidP="00F75BF8">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 xml:space="preserve">Rebound arrow could hurt someone. Falling objects could hurt someone. Distraction could cause an incident </w:t>
            </w:r>
            <w:r w:rsidRPr="00C074FD">
              <w:rPr>
                <w:rFonts w:ascii="Arial" w:eastAsia="Times New Roman" w:hAnsi="Arial" w:cs="Arial"/>
                <w:color w:val="000000"/>
                <w:lang w:eastAsia="en-GB"/>
              </w:rPr>
              <w:lastRenderedPageBreak/>
              <w:t>and injury.</w:t>
            </w:r>
          </w:p>
        </w:tc>
        <w:tc>
          <w:tcPr>
            <w:tcW w:w="9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CA5C36" w14:textId="77777777" w:rsidR="00F75BF8" w:rsidRPr="00C074FD" w:rsidRDefault="00F75BF8" w:rsidP="00F75BF8">
            <w:pPr>
              <w:spacing w:after="0" w:line="240" w:lineRule="auto"/>
              <w:rPr>
                <w:rFonts w:ascii="Arial" w:hAnsi="Arial" w:cs="Arial"/>
              </w:rPr>
            </w:pPr>
            <w:r w:rsidRPr="00C074FD">
              <w:rPr>
                <w:rFonts w:ascii="Arial" w:hAnsi="Arial" w:cs="Arial"/>
              </w:rPr>
              <w:lastRenderedPageBreak/>
              <w:t>If non archers are spectating from the balcony then an experienced archer will be present to supervise.  No-one may hold anything over the balcony at any time.</w:t>
            </w:r>
          </w:p>
        </w:tc>
        <w:tc>
          <w:tcPr>
            <w:tcW w:w="28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404448" w14:textId="77777777" w:rsidR="00F75BF8" w:rsidRPr="00C074FD" w:rsidRDefault="00F75BF8" w:rsidP="00F75BF8">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2</w:t>
            </w:r>
          </w:p>
        </w:tc>
        <w:tc>
          <w:tcPr>
            <w:tcW w:w="10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884EA2" w14:textId="77777777" w:rsidR="00F75BF8" w:rsidRPr="00C074FD" w:rsidRDefault="00F75BF8" w:rsidP="00F75BF8">
            <w:pPr>
              <w:spacing w:after="0" w:line="240" w:lineRule="auto"/>
              <w:jc w:val="center"/>
              <w:rPr>
                <w:rFonts w:ascii="Arial" w:eastAsia="Times New Roman" w:hAnsi="Arial" w:cs="Arial"/>
                <w:color w:val="000000"/>
                <w:lang w:eastAsia="en-GB"/>
              </w:rPr>
            </w:pPr>
          </w:p>
        </w:tc>
        <w:tc>
          <w:tcPr>
            <w:tcW w:w="4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3D5379" w14:textId="77777777" w:rsidR="00F75BF8" w:rsidRPr="00C074FD" w:rsidRDefault="00F75BF8" w:rsidP="00F75BF8">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Key Holder</w:t>
            </w: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B832C2" w14:textId="77777777" w:rsidR="00F75BF8" w:rsidRPr="00C074FD" w:rsidRDefault="00F75BF8" w:rsidP="00F75BF8">
            <w:pPr>
              <w:spacing w:after="0" w:line="240" w:lineRule="auto"/>
              <w:jc w:val="center"/>
              <w:rPr>
                <w:rFonts w:ascii="Arial" w:eastAsia="Times New Roman" w:hAnsi="Arial" w:cs="Arial"/>
                <w:color w:val="000000"/>
                <w:lang w:eastAsia="en-GB"/>
              </w:rPr>
            </w:pP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80023D" w14:textId="77777777" w:rsidR="00F75BF8" w:rsidRPr="00C074FD" w:rsidRDefault="00F75BF8" w:rsidP="00F75BF8">
            <w:pPr>
              <w:spacing w:after="0" w:line="240" w:lineRule="auto"/>
              <w:jc w:val="center"/>
              <w:rPr>
                <w:rFonts w:ascii="Arial" w:eastAsia="Times New Roman" w:hAnsi="Arial" w:cs="Arial"/>
                <w:color w:val="000000"/>
                <w:lang w:eastAsia="en-GB"/>
              </w:rPr>
            </w:pPr>
          </w:p>
        </w:tc>
      </w:tr>
      <w:tr w:rsidR="00920DF1" w:rsidRPr="00FB5022" w14:paraId="7D8F85A6" w14:textId="77777777" w:rsidTr="00785500">
        <w:trPr>
          <w:trHeight w:val="544"/>
        </w:trPr>
        <w:tc>
          <w:tcPr>
            <w:tcW w:w="176" w:type="pct"/>
            <w:tcBorders>
              <w:top w:val="single" w:sz="4" w:space="0" w:color="auto"/>
              <w:left w:val="single" w:sz="4" w:space="0" w:color="auto"/>
              <w:bottom w:val="single" w:sz="4" w:space="0" w:color="auto"/>
              <w:right w:val="single" w:sz="4" w:space="0" w:color="auto"/>
            </w:tcBorders>
            <w:vAlign w:val="center"/>
          </w:tcPr>
          <w:p w14:paraId="129804C7" w14:textId="77777777" w:rsidR="00920DF1" w:rsidRPr="00C074FD" w:rsidRDefault="00920DF1" w:rsidP="00920DF1">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45</w:t>
            </w: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FBFCD7" w14:textId="77777777" w:rsidR="00920DF1" w:rsidRPr="00C074FD" w:rsidRDefault="00920DF1" w:rsidP="00920DF1">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SUSU Old Sports Hall</w:t>
            </w:r>
          </w:p>
        </w:tc>
        <w:tc>
          <w:tcPr>
            <w:tcW w:w="51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1FA6F0" w14:textId="77777777" w:rsidR="00920DF1" w:rsidRPr="00C074FD" w:rsidRDefault="00920DF1" w:rsidP="00920DF1">
            <w:pPr>
              <w:spacing w:after="0" w:line="240" w:lineRule="auto"/>
              <w:jc w:val="center"/>
              <w:rPr>
                <w:rFonts w:ascii="Arial" w:eastAsia="Times New Roman" w:hAnsi="Arial" w:cs="Arial"/>
                <w:color w:val="000000"/>
                <w:lang w:eastAsia="en-GB"/>
              </w:rPr>
            </w:pPr>
            <w:r w:rsidRPr="00C074FD">
              <w:rPr>
                <w:rFonts w:ascii="Arial" w:hAnsi="Arial" w:cs="Arial"/>
              </w:rPr>
              <w:t>Fire</w:t>
            </w: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540F24" w14:textId="77777777" w:rsidR="00920DF1" w:rsidRPr="00C074FD" w:rsidRDefault="00920DF1" w:rsidP="00920DF1">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Could cause anyone in the range burns</w:t>
            </w:r>
          </w:p>
        </w:tc>
        <w:tc>
          <w:tcPr>
            <w:tcW w:w="9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D5BCA1" w14:textId="77777777" w:rsidR="00920DF1" w:rsidRPr="00C074FD" w:rsidRDefault="00920DF1" w:rsidP="00920DF1">
            <w:pPr>
              <w:spacing w:after="0" w:line="240" w:lineRule="auto"/>
              <w:rPr>
                <w:rFonts w:ascii="Arial" w:hAnsi="Arial" w:cs="Arial"/>
              </w:rPr>
            </w:pPr>
            <w:r w:rsidRPr="00C074FD">
              <w:rPr>
                <w:rFonts w:ascii="Arial" w:hAnsi="Arial" w:cs="Arial"/>
              </w:rPr>
              <w:t>Hall is fitted with fire and smoke detectors. Fire extinguishers located in hallway immediately outside hall. Evacuation through designated fire exits, assembly point grassy area at bottom of stairs outside SUSU.</w:t>
            </w:r>
          </w:p>
        </w:tc>
        <w:tc>
          <w:tcPr>
            <w:tcW w:w="28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B2638E" w14:textId="77777777" w:rsidR="00920DF1" w:rsidRPr="00C074FD" w:rsidRDefault="00920DF1" w:rsidP="00920DF1">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3</w:t>
            </w:r>
          </w:p>
        </w:tc>
        <w:tc>
          <w:tcPr>
            <w:tcW w:w="10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A1E3D4" w14:textId="77777777" w:rsidR="00920DF1" w:rsidRPr="00C074FD" w:rsidRDefault="00920DF1" w:rsidP="00920DF1">
            <w:pPr>
              <w:spacing w:after="0" w:line="240" w:lineRule="auto"/>
              <w:jc w:val="center"/>
              <w:rPr>
                <w:rFonts w:ascii="Arial" w:eastAsia="Times New Roman" w:hAnsi="Arial" w:cs="Arial"/>
                <w:color w:val="000000"/>
                <w:lang w:eastAsia="en-GB"/>
              </w:rPr>
            </w:pPr>
          </w:p>
        </w:tc>
        <w:tc>
          <w:tcPr>
            <w:tcW w:w="4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ADFA0F" w14:textId="77777777" w:rsidR="00920DF1" w:rsidRPr="00C074FD" w:rsidRDefault="00920DF1" w:rsidP="00920DF1">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Key Holder</w:t>
            </w: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5ED436" w14:textId="77777777" w:rsidR="00920DF1" w:rsidRPr="00C074FD" w:rsidRDefault="00920DF1" w:rsidP="00920DF1">
            <w:pPr>
              <w:spacing w:after="0" w:line="240" w:lineRule="auto"/>
              <w:jc w:val="center"/>
              <w:rPr>
                <w:rFonts w:ascii="Arial" w:eastAsia="Times New Roman" w:hAnsi="Arial" w:cs="Arial"/>
                <w:color w:val="000000"/>
                <w:lang w:eastAsia="en-GB"/>
              </w:rPr>
            </w:pP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FFEF64" w14:textId="77777777" w:rsidR="00920DF1" w:rsidRPr="00C074FD" w:rsidRDefault="00920DF1" w:rsidP="00920DF1">
            <w:pPr>
              <w:spacing w:after="0" w:line="240" w:lineRule="auto"/>
              <w:jc w:val="center"/>
              <w:rPr>
                <w:rFonts w:ascii="Arial" w:eastAsia="Times New Roman" w:hAnsi="Arial" w:cs="Arial"/>
                <w:color w:val="000000"/>
                <w:lang w:eastAsia="en-GB"/>
              </w:rPr>
            </w:pPr>
          </w:p>
        </w:tc>
      </w:tr>
      <w:tr w:rsidR="00920DF1" w:rsidRPr="00FB5022" w14:paraId="1C1448A5" w14:textId="77777777" w:rsidTr="00785500">
        <w:trPr>
          <w:trHeight w:val="544"/>
        </w:trPr>
        <w:tc>
          <w:tcPr>
            <w:tcW w:w="176" w:type="pct"/>
            <w:tcBorders>
              <w:top w:val="single" w:sz="4" w:space="0" w:color="auto"/>
              <w:left w:val="single" w:sz="4" w:space="0" w:color="auto"/>
              <w:bottom w:val="single" w:sz="4" w:space="0" w:color="auto"/>
              <w:right w:val="single" w:sz="4" w:space="0" w:color="auto"/>
            </w:tcBorders>
            <w:vAlign w:val="center"/>
          </w:tcPr>
          <w:p w14:paraId="06072599" w14:textId="77777777" w:rsidR="00920DF1" w:rsidRPr="00C074FD" w:rsidRDefault="00920DF1" w:rsidP="00920DF1">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46</w:t>
            </w: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3A0E76" w14:textId="77777777" w:rsidR="00920DF1" w:rsidRPr="00C074FD" w:rsidRDefault="00920DF1" w:rsidP="00920DF1">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SUSU Old Sports Hall</w:t>
            </w:r>
          </w:p>
        </w:tc>
        <w:tc>
          <w:tcPr>
            <w:tcW w:w="51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49A154" w14:textId="77777777" w:rsidR="00920DF1" w:rsidRPr="00C074FD" w:rsidRDefault="00920DF1" w:rsidP="00920DF1">
            <w:pPr>
              <w:spacing w:after="0" w:line="240" w:lineRule="auto"/>
              <w:rPr>
                <w:rFonts w:ascii="Arial" w:hAnsi="Arial" w:cs="Arial"/>
              </w:rPr>
            </w:pPr>
            <w:r w:rsidRPr="00C074FD">
              <w:rPr>
                <w:rFonts w:ascii="Arial" w:hAnsi="Arial" w:cs="Arial"/>
              </w:rPr>
              <w:t>Encroachment of non-participants into shooting or safety areas.</w:t>
            </w: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BEF2E6" w14:textId="77777777" w:rsidR="00920DF1" w:rsidRPr="00C074FD" w:rsidRDefault="00920DF1" w:rsidP="00920DF1">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Someone could be shot</w:t>
            </w:r>
          </w:p>
        </w:tc>
        <w:tc>
          <w:tcPr>
            <w:tcW w:w="9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794428" w14:textId="77777777" w:rsidR="00920DF1" w:rsidRPr="00C074FD" w:rsidRDefault="00920DF1" w:rsidP="00920DF1">
            <w:pPr>
              <w:spacing w:after="0" w:line="240" w:lineRule="auto"/>
              <w:rPr>
                <w:rFonts w:ascii="Arial" w:hAnsi="Arial" w:cs="Arial"/>
              </w:rPr>
            </w:pPr>
            <w:r w:rsidRPr="00C074FD">
              <w:rPr>
                <w:rFonts w:ascii="Arial" w:hAnsi="Arial" w:cs="Arial"/>
              </w:rPr>
              <w:t xml:space="preserve">There is an entrance in front of the shooting line from the fire exit at the rear of the hall.  This </w:t>
            </w:r>
            <w:proofErr w:type="gramStart"/>
            <w:r w:rsidRPr="00C074FD">
              <w:rPr>
                <w:rFonts w:ascii="Arial" w:hAnsi="Arial" w:cs="Arial"/>
              </w:rPr>
              <w:t>should remain closed at all times</w:t>
            </w:r>
            <w:proofErr w:type="gramEnd"/>
            <w:r w:rsidRPr="00C074FD">
              <w:rPr>
                <w:rFonts w:ascii="Arial" w:hAnsi="Arial" w:cs="Arial"/>
              </w:rPr>
              <w:t xml:space="preserve"> to prevent people coming in from the outside.</w:t>
            </w:r>
          </w:p>
        </w:tc>
        <w:tc>
          <w:tcPr>
            <w:tcW w:w="28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38B43B" w14:textId="77777777" w:rsidR="00920DF1" w:rsidRPr="00C074FD" w:rsidRDefault="00920DF1" w:rsidP="00920DF1">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2</w:t>
            </w:r>
          </w:p>
        </w:tc>
        <w:tc>
          <w:tcPr>
            <w:tcW w:w="10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672574" w14:textId="77777777" w:rsidR="00920DF1" w:rsidRPr="00C074FD" w:rsidRDefault="00920DF1" w:rsidP="00920DF1">
            <w:pPr>
              <w:spacing w:after="0" w:line="240" w:lineRule="auto"/>
              <w:jc w:val="center"/>
              <w:rPr>
                <w:rFonts w:ascii="Arial" w:eastAsia="Times New Roman" w:hAnsi="Arial" w:cs="Arial"/>
                <w:color w:val="000000"/>
                <w:lang w:eastAsia="en-GB"/>
              </w:rPr>
            </w:pPr>
          </w:p>
        </w:tc>
        <w:tc>
          <w:tcPr>
            <w:tcW w:w="4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14D43F" w14:textId="77777777" w:rsidR="00920DF1" w:rsidRPr="00C074FD" w:rsidRDefault="00920DF1" w:rsidP="00920DF1">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Key Holder</w:t>
            </w: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1F272B" w14:textId="77777777" w:rsidR="00920DF1" w:rsidRPr="00C074FD" w:rsidRDefault="00920DF1" w:rsidP="00920DF1">
            <w:pPr>
              <w:spacing w:after="0" w:line="240" w:lineRule="auto"/>
              <w:jc w:val="center"/>
              <w:rPr>
                <w:rFonts w:ascii="Arial" w:eastAsia="Times New Roman" w:hAnsi="Arial" w:cs="Arial"/>
                <w:color w:val="000000"/>
                <w:lang w:eastAsia="en-GB"/>
              </w:rPr>
            </w:pP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2E4B87" w14:textId="77777777" w:rsidR="00920DF1" w:rsidRPr="00C074FD" w:rsidRDefault="00920DF1" w:rsidP="00920DF1">
            <w:pPr>
              <w:spacing w:after="0" w:line="240" w:lineRule="auto"/>
              <w:jc w:val="center"/>
              <w:rPr>
                <w:rFonts w:ascii="Arial" w:eastAsia="Times New Roman" w:hAnsi="Arial" w:cs="Arial"/>
                <w:color w:val="000000"/>
                <w:lang w:eastAsia="en-GB"/>
              </w:rPr>
            </w:pPr>
          </w:p>
        </w:tc>
      </w:tr>
    </w:tbl>
    <w:p w14:paraId="5133AA2C" w14:textId="77777777" w:rsidR="00A940E3" w:rsidRPr="00FB5022" w:rsidRDefault="00A940E3">
      <w:pPr>
        <w:rPr>
          <w:rFonts w:ascii="Arial" w:hAnsi="Arial" w:cs="Arial"/>
        </w:rPr>
      </w:pPr>
    </w:p>
    <w:tbl>
      <w:tblPr>
        <w:tblStyle w:val="LightList-Accent1"/>
        <w:tblpPr w:leftFromText="180" w:rightFromText="180" w:vertAnchor="text" w:horzAnchor="margin" w:tblpY="204"/>
        <w:tblW w:w="14163"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Description w:val="Impact"/>
      </w:tblPr>
      <w:tblGrid>
        <w:gridCol w:w="3540"/>
        <w:gridCol w:w="3542"/>
        <w:gridCol w:w="7081"/>
      </w:tblGrid>
      <w:tr w:rsidR="00EB0C98" w:rsidRPr="00FB5022" w14:paraId="75AE86DA" w14:textId="77777777" w:rsidTr="00EB0C98">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7082" w:type="dxa"/>
            <w:gridSpan w:val="2"/>
          </w:tcPr>
          <w:p w14:paraId="461437B8" w14:textId="77777777" w:rsidR="00EB0C98" w:rsidRPr="00FB5022" w:rsidRDefault="00EB0C98" w:rsidP="00EB0C98">
            <w:pPr>
              <w:rPr>
                <w:rFonts w:ascii="Arial" w:hAnsi="Arial" w:cs="Arial"/>
                <w:sz w:val="20"/>
                <w:szCs w:val="20"/>
              </w:rPr>
            </w:pPr>
            <w:r w:rsidRPr="00FB5022">
              <w:rPr>
                <w:rFonts w:ascii="Arial" w:hAnsi="Arial" w:cs="Arial"/>
                <w:sz w:val="20"/>
                <w:szCs w:val="20"/>
              </w:rPr>
              <w:t>Reviewed By:</w:t>
            </w:r>
          </w:p>
        </w:tc>
        <w:tc>
          <w:tcPr>
            <w:tcW w:w="7081" w:type="dxa"/>
          </w:tcPr>
          <w:p w14:paraId="10AA709A" w14:textId="77777777" w:rsidR="00EB0C98" w:rsidRPr="00FB5022" w:rsidRDefault="00EB0C98" w:rsidP="00EB0C98">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FB5022">
              <w:rPr>
                <w:rFonts w:ascii="Arial" w:hAnsi="Arial" w:cs="Arial"/>
                <w:sz w:val="20"/>
                <w:szCs w:val="20"/>
              </w:rPr>
              <w:t>Comments:</w:t>
            </w:r>
          </w:p>
        </w:tc>
      </w:tr>
      <w:tr w:rsidR="00EB0C98" w:rsidRPr="00FB5022" w14:paraId="7EBD9007" w14:textId="77777777" w:rsidTr="00EB0C98">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3540" w:type="dxa"/>
            <w:tcBorders>
              <w:top w:val="none" w:sz="0" w:space="0" w:color="auto"/>
              <w:left w:val="none" w:sz="0" w:space="0" w:color="auto"/>
              <w:bottom w:val="none" w:sz="0" w:space="0" w:color="auto"/>
            </w:tcBorders>
          </w:tcPr>
          <w:p w14:paraId="43786144" w14:textId="77777777" w:rsidR="00EB0C98" w:rsidRPr="00FB5022" w:rsidRDefault="00EB0C98" w:rsidP="00837885">
            <w:pPr>
              <w:rPr>
                <w:rFonts w:ascii="Arial" w:hAnsi="Arial" w:cs="Arial"/>
                <w:sz w:val="20"/>
                <w:szCs w:val="20"/>
              </w:rPr>
            </w:pPr>
            <w:r w:rsidRPr="00FB5022">
              <w:rPr>
                <w:rFonts w:ascii="Arial" w:hAnsi="Arial" w:cs="Arial"/>
                <w:sz w:val="20"/>
                <w:szCs w:val="20"/>
              </w:rPr>
              <w:t>Responsible person (SA/DM):</w:t>
            </w:r>
            <w:r w:rsidR="006559C6">
              <w:rPr>
                <w:rFonts w:ascii="Arial" w:hAnsi="Arial" w:cs="Arial"/>
                <w:sz w:val="20"/>
                <w:szCs w:val="20"/>
              </w:rPr>
              <w:t xml:space="preserve"> </w:t>
            </w:r>
          </w:p>
        </w:tc>
        <w:tc>
          <w:tcPr>
            <w:tcW w:w="3542" w:type="dxa"/>
            <w:tcBorders>
              <w:top w:val="none" w:sz="0" w:space="0" w:color="auto"/>
              <w:bottom w:val="none" w:sz="0" w:space="0" w:color="auto"/>
            </w:tcBorders>
          </w:tcPr>
          <w:p w14:paraId="7C384225" w14:textId="77777777" w:rsidR="00EB0C98" w:rsidRPr="00FB5022" w:rsidRDefault="00EB0C98" w:rsidP="00837885">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B5022">
              <w:rPr>
                <w:rFonts w:ascii="Arial" w:hAnsi="Arial" w:cs="Arial"/>
                <w:sz w:val="20"/>
                <w:szCs w:val="20"/>
              </w:rPr>
              <w:t>Date:</w:t>
            </w:r>
            <w:r w:rsidR="006559C6">
              <w:rPr>
                <w:rFonts w:ascii="Arial" w:hAnsi="Arial" w:cs="Arial"/>
                <w:sz w:val="20"/>
                <w:szCs w:val="20"/>
              </w:rPr>
              <w:t xml:space="preserve"> </w:t>
            </w:r>
          </w:p>
        </w:tc>
        <w:tc>
          <w:tcPr>
            <w:tcW w:w="7081" w:type="dxa"/>
            <w:tcBorders>
              <w:top w:val="none" w:sz="0" w:space="0" w:color="auto"/>
              <w:bottom w:val="none" w:sz="0" w:space="0" w:color="auto"/>
              <w:right w:val="none" w:sz="0" w:space="0" w:color="auto"/>
            </w:tcBorders>
          </w:tcPr>
          <w:p w14:paraId="154E7A7B" w14:textId="77777777" w:rsidR="00EB0C98" w:rsidRPr="00FB5022" w:rsidRDefault="00EB0C98" w:rsidP="00EB0C9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EB0C98" w:rsidRPr="00FB5022" w14:paraId="42A26C5E" w14:textId="77777777" w:rsidTr="00EB0C98">
        <w:trPr>
          <w:trHeight w:val="493"/>
        </w:trPr>
        <w:tc>
          <w:tcPr>
            <w:cnfStyle w:val="001000000000" w:firstRow="0" w:lastRow="0" w:firstColumn="1" w:lastColumn="0" w:oddVBand="0" w:evenVBand="0" w:oddHBand="0" w:evenHBand="0" w:firstRowFirstColumn="0" w:firstRowLastColumn="0" w:lastRowFirstColumn="0" w:lastRowLastColumn="0"/>
            <w:tcW w:w="3540" w:type="dxa"/>
          </w:tcPr>
          <w:p w14:paraId="494B6A75" w14:textId="77777777" w:rsidR="00EB0C98" w:rsidRPr="00FB5022" w:rsidRDefault="00EB0C98" w:rsidP="00EB0C98">
            <w:pPr>
              <w:rPr>
                <w:rFonts w:ascii="Arial" w:hAnsi="Arial" w:cs="Arial"/>
                <w:sz w:val="20"/>
                <w:szCs w:val="20"/>
              </w:rPr>
            </w:pPr>
            <w:r w:rsidRPr="00FB5022">
              <w:rPr>
                <w:rFonts w:ascii="Arial" w:hAnsi="Arial" w:cs="Arial"/>
                <w:sz w:val="20"/>
                <w:szCs w:val="20"/>
              </w:rPr>
              <w:t>SUSU H&amp;S manager (where applicable):</w:t>
            </w:r>
          </w:p>
        </w:tc>
        <w:tc>
          <w:tcPr>
            <w:tcW w:w="3542" w:type="dxa"/>
          </w:tcPr>
          <w:p w14:paraId="6D3FE58A" w14:textId="77777777" w:rsidR="00EB0C98" w:rsidRPr="00FB5022" w:rsidRDefault="00EB0C98" w:rsidP="00EB0C9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B5022">
              <w:rPr>
                <w:rFonts w:ascii="Arial" w:hAnsi="Arial" w:cs="Arial"/>
                <w:sz w:val="20"/>
                <w:szCs w:val="20"/>
              </w:rPr>
              <w:t>Date:</w:t>
            </w:r>
          </w:p>
        </w:tc>
        <w:tc>
          <w:tcPr>
            <w:tcW w:w="7081" w:type="dxa"/>
          </w:tcPr>
          <w:p w14:paraId="4755D392" w14:textId="77777777" w:rsidR="00EB0C98" w:rsidRPr="00FB5022" w:rsidRDefault="00EB0C98" w:rsidP="00EB0C9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tbl>
      <w:tblPr>
        <w:tblStyle w:val="TableGrid"/>
        <w:tblpPr w:leftFromText="180" w:rightFromText="180" w:vertAnchor="text" w:horzAnchor="page" w:tblpX="6727" w:tblpY="3935"/>
        <w:tblW w:w="0" w:type="auto"/>
        <w:tblLook w:val="04A0" w:firstRow="1" w:lastRow="0" w:firstColumn="1" w:lastColumn="0" w:noHBand="0" w:noVBand="1"/>
        <w:tblDescription w:val="Impact"/>
      </w:tblPr>
      <w:tblGrid>
        <w:gridCol w:w="1912"/>
        <w:gridCol w:w="1912"/>
        <w:gridCol w:w="1912"/>
        <w:gridCol w:w="1914"/>
      </w:tblGrid>
      <w:tr w:rsidR="00EB0C98" w:rsidRPr="00FB5022" w14:paraId="43F76C3A" w14:textId="77777777" w:rsidTr="00EB0C98">
        <w:trPr>
          <w:trHeight w:val="793"/>
        </w:trPr>
        <w:tc>
          <w:tcPr>
            <w:tcW w:w="7650" w:type="dxa"/>
            <w:gridSpan w:val="4"/>
            <w:vAlign w:val="center"/>
          </w:tcPr>
          <w:p w14:paraId="6C24344D" w14:textId="77777777" w:rsidR="00EB0C98" w:rsidRPr="00FB5022" w:rsidRDefault="00EB0C98" w:rsidP="00EB0C98">
            <w:pPr>
              <w:jc w:val="center"/>
              <w:rPr>
                <w:rFonts w:ascii="Arial" w:hAnsi="Arial" w:cs="Arial"/>
                <w:sz w:val="20"/>
                <w:szCs w:val="20"/>
              </w:rPr>
            </w:pPr>
            <w:r w:rsidRPr="00FB5022">
              <w:rPr>
                <w:rFonts w:ascii="Arial" w:hAnsi="Arial" w:cs="Arial"/>
                <w:noProof/>
                <w:sz w:val="20"/>
                <w:szCs w:val="20"/>
                <w:lang w:eastAsia="en-GB"/>
              </w:rPr>
              <mc:AlternateContent>
                <mc:Choice Requires="wps">
                  <w:drawing>
                    <wp:anchor distT="0" distB="0" distL="114300" distR="114300" simplePos="0" relativeHeight="251657216" behindDoc="0" locked="0" layoutInCell="1" allowOverlap="1" wp14:anchorId="5AA087BE" wp14:editId="5B847982">
                      <wp:simplePos x="0" y="0"/>
                      <wp:positionH relativeFrom="column">
                        <wp:posOffset>1215732</wp:posOffset>
                      </wp:positionH>
                      <wp:positionV relativeFrom="paragraph">
                        <wp:posOffset>322580</wp:posOffset>
                      </wp:positionV>
                      <wp:extent cx="3270738" cy="0"/>
                      <wp:effectExtent l="0" t="76200" r="25400" b="114300"/>
                      <wp:wrapNone/>
                      <wp:docPr id="2" name="Straight Arrow Connector 2"/>
                      <wp:cNvGraphicFramePr/>
                      <a:graphic xmlns:a="http://schemas.openxmlformats.org/drawingml/2006/main">
                        <a:graphicData uri="http://schemas.microsoft.com/office/word/2010/wordprocessingShape">
                          <wps:wsp>
                            <wps:cNvCnPr/>
                            <wps:spPr>
                              <a:xfrm>
                                <a:off x="0" y="0"/>
                                <a:ext cx="3270738"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279C2D7" id="_x0000_t32" coordsize="21600,21600" o:spt="32" o:oned="t" path="m,l21600,21600e" filled="f">
                      <v:path arrowok="t" fillok="f" o:connecttype="none"/>
                      <o:lock v:ext="edit" shapetype="t"/>
                    </v:shapetype>
                    <v:shape id="Straight Arrow Connector 2" o:spid="_x0000_s1026" type="#_x0000_t32" style="position:absolute;margin-left:95.75pt;margin-top:25.4pt;width:257.55pt;height:0;z-index:251657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" strokecolor="#4579b8 [3044]">
                      <v:stroke endarrow="open"/>
                    </v:shape>
                  </w:pict>
                </mc:Fallback>
              </mc:AlternateContent>
            </w:r>
            <w:r w:rsidRPr="00FB5022">
              <w:rPr>
                <w:rFonts w:ascii="Arial" w:hAnsi="Arial" w:cs="Arial"/>
                <w:sz w:val="20"/>
                <w:szCs w:val="20"/>
              </w:rPr>
              <w:t>Likelihood</w:t>
            </w:r>
          </w:p>
        </w:tc>
      </w:tr>
      <w:tr w:rsidR="00EB0C98" w:rsidRPr="00FB5022" w14:paraId="4BC61E2F" w14:textId="77777777" w:rsidTr="00EB0C98">
        <w:trPr>
          <w:trHeight w:val="793"/>
        </w:trPr>
        <w:tc>
          <w:tcPr>
            <w:tcW w:w="1912" w:type="dxa"/>
            <w:vMerge w:val="restart"/>
            <w:vAlign w:val="center"/>
          </w:tcPr>
          <w:p w14:paraId="05FFC976" w14:textId="77777777" w:rsidR="00EB0C98" w:rsidRPr="00FB5022" w:rsidRDefault="00EB0C98" w:rsidP="00EB0C98">
            <w:pPr>
              <w:jc w:val="center"/>
              <w:rPr>
                <w:rFonts w:ascii="Arial" w:hAnsi="Arial" w:cs="Arial"/>
                <w:sz w:val="20"/>
                <w:szCs w:val="20"/>
              </w:rPr>
            </w:pPr>
            <w:r w:rsidRPr="00FB5022">
              <w:rPr>
                <w:rFonts w:ascii="Arial" w:hAnsi="Arial" w:cs="Arial"/>
                <w:noProof/>
                <w:sz w:val="20"/>
                <w:szCs w:val="20"/>
                <w:lang w:eastAsia="en-GB"/>
              </w:rPr>
              <w:lastRenderedPageBreak/>
              <mc:AlternateContent>
                <mc:Choice Requires="wps">
                  <w:drawing>
                    <wp:anchor distT="0" distB="0" distL="114300" distR="114300" simplePos="0" relativeHeight="251659264" behindDoc="0" locked="0" layoutInCell="1" allowOverlap="1" wp14:anchorId="0436693D" wp14:editId="36700A0D">
                      <wp:simplePos x="0" y="0"/>
                      <wp:positionH relativeFrom="column">
                        <wp:posOffset>946150</wp:posOffset>
                      </wp:positionH>
                      <wp:positionV relativeFrom="paragraph">
                        <wp:posOffset>15875</wp:posOffset>
                      </wp:positionV>
                      <wp:extent cx="0" cy="1180465"/>
                      <wp:effectExtent l="95250" t="38100" r="57150" b="19685"/>
                      <wp:wrapNone/>
                      <wp:docPr id="3" name="Straight Arrow Connector 3"/>
                      <wp:cNvGraphicFramePr/>
                      <a:graphic xmlns:a="http://schemas.openxmlformats.org/drawingml/2006/main">
                        <a:graphicData uri="http://schemas.microsoft.com/office/word/2010/wordprocessingShape">
                          <wps:wsp>
                            <wps:cNvCnPr/>
                            <wps:spPr>
                              <a:xfrm flipV="1">
                                <a:off x="0" y="0"/>
                                <a:ext cx="0" cy="118046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1BFFDB4" id="Straight Arrow Connector 3" o:spid="_x0000_s1026" type="#_x0000_t32" style="position:absolute;margin-left:74.5pt;margin-top:1.25pt;width:0;height:92.9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" strokecolor="#4579b8 [3044]">
                      <v:stroke endarrow="open"/>
                    </v:shape>
                  </w:pict>
                </mc:Fallback>
              </mc:AlternateContent>
            </w:r>
          </w:p>
          <w:p w14:paraId="40E065EB" w14:textId="77777777" w:rsidR="00EB0C98" w:rsidRPr="00FB5022" w:rsidRDefault="00EB0C98" w:rsidP="00EB0C98">
            <w:pPr>
              <w:jc w:val="center"/>
              <w:rPr>
                <w:rFonts w:ascii="Arial" w:hAnsi="Arial" w:cs="Arial"/>
                <w:sz w:val="20"/>
                <w:szCs w:val="20"/>
              </w:rPr>
            </w:pPr>
          </w:p>
          <w:p w14:paraId="7BB2CF18" w14:textId="77777777" w:rsidR="00EB0C98" w:rsidRPr="00FB5022" w:rsidRDefault="00EB0C98" w:rsidP="00EB0C98">
            <w:pPr>
              <w:jc w:val="center"/>
              <w:rPr>
                <w:rFonts w:ascii="Arial" w:hAnsi="Arial" w:cs="Arial"/>
                <w:sz w:val="20"/>
                <w:szCs w:val="20"/>
              </w:rPr>
            </w:pPr>
            <w:r w:rsidRPr="00FB5022">
              <w:rPr>
                <w:rFonts w:ascii="Arial" w:hAnsi="Arial" w:cs="Arial"/>
                <w:sz w:val="20"/>
                <w:szCs w:val="20"/>
              </w:rPr>
              <w:t>Impact</w:t>
            </w:r>
          </w:p>
        </w:tc>
        <w:tc>
          <w:tcPr>
            <w:tcW w:w="1912" w:type="dxa"/>
            <w:shd w:val="clear" w:color="auto" w:fill="FFFF00"/>
            <w:vAlign w:val="center"/>
          </w:tcPr>
          <w:p w14:paraId="15BFCD0C" w14:textId="77777777" w:rsidR="00EB0C98" w:rsidRPr="00FB5022" w:rsidRDefault="00EB0C98" w:rsidP="00EB0C98">
            <w:pPr>
              <w:jc w:val="center"/>
              <w:rPr>
                <w:rFonts w:ascii="Arial" w:hAnsi="Arial" w:cs="Arial"/>
                <w:sz w:val="20"/>
                <w:szCs w:val="20"/>
              </w:rPr>
            </w:pPr>
            <w:r w:rsidRPr="00FB5022">
              <w:rPr>
                <w:rFonts w:ascii="Arial" w:hAnsi="Arial" w:cs="Arial"/>
                <w:sz w:val="20"/>
                <w:szCs w:val="20"/>
              </w:rPr>
              <w:t>3</w:t>
            </w:r>
          </w:p>
        </w:tc>
        <w:tc>
          <w:tcPr>
            <w:tcW w:w="1912" w:type="dxa"/>
            <w:shd w:val="clear" w:color="auto" w:fill="FF6600"/>
            <w:vAlign w:val="center"/>
          </w:tcPr>
          <w:p w14:paraId="7A2A0C9D" w14:textId="77777777" w:rsidR="00EB0C98" w:rsidRPr="00FB5022" w:rsidRDefault="00EB0C98" w:rsidP="00EB0C98">
            <w:pPr>
              <w:jc w:val="center"/>
              <w:rPr>
                <w:rFonts w:ascii="Arial" w:hAnsi="Arial" w:cs="Arial"/>
                <w:sz w:val="20"/>
                <w:szCs w:val="20"/>
              </w:rPr>
            </w:pPr>
            <w:r w:rsidRPr="00FB5022">
              <w:rPr>
                <w:rFonts w:ascii="Arial" w:hAnsi="Arial" w:cs="Arial"/>
                <w:sz w:val="20"/>
                <w:szCs w:val="20"/>
              </w:rPr>
              <w:t>6</w:t>
            </w:r>
          </w:p>
        </w:tc>
        <w:tc>
          <w:tcPr>
            <w:tcW w:w="1914" w:type="dxa"/>
            <w:shd w:val="clear" w:color="auto" w:fill="FF0000"/>
            <w:vAlign w:val="center"/>
          </w:tcPr>
          <w:p w14:paraId="3A32D946" w14:textId="77777777" w:rsidR="00EB0C98" w:rsidRPr="00FB5022" w:rsidRDefault="00EB0C98" w:rsidP="00EB0C98">
            <w:pPr>
              <w:jc w:val="center"/>
              <w:rPr>
                <w:rFonts w:ascii="Arial" w:hAnsi="Arial" w:cs="Arial"/>
                <w:sz w:val="20"/>
                <w:szCs w:val="20"/>
              </w:rPr>
            </w:pPr>
            <w:r w:rsidRPr="00FB5022">
              <w:rPr>
                <w:rFonts w:ascii="Arial" w:hAnsi="Arial" w:cs="Arial"/>
                <w:sz w:val="20"/>
                <w:szCs w:val="20"/>
              </w:rPr>
              <w:t>9</w:t>
            </w:r>
          </w:p>
        </w:tc>
      </w:tr>
      <w:tr w:rsidR="00EB0C98" w:rsidRPr="00FB5022" w14:paraId="7D227A8B" w14:textId="77777777" w:rsidTr="00EB0C98">
        <w:trPr>
          <w:trHeight w:val="793"/>
        </w:trPr>
        <w:tc>
          <w:tcPr>
            <w:tcW w:w="1912" w:type="dxa"/>
            <w:vMerge/>
          </w:tcPr>
          <w:p w14:paraId="0A80BD0E" w14:textId="77777777" w:rsidR="00EB0C98" w:rsidRPr="00FB5022" w:rsidRDefault="00EB0C98" w:rsidP="00EB0C98">
            <w:pPr>
              <w:rPr>
                <w:rFonts w:ascii="Arial" w:hAnsi="Arial" w:cs="Arial"/>
                <w:sz w:val="20"/>
                <w:szCs w:val="20"/>
              </w:rPr>
            </w:pPr>
          </w:p>
        </w:tc>
        <w:tc>
          <w:tcPr>
            <w:tcW w:w="1912" w:type="dxa"/>
            <w:shd w:val="clear" w:color="auto" w:fill="92D050"/>
            <w:vAlign w:val="center"/>
          </w:tcPr>
          <w:p w14:paraId="07E17C9C" w14:textId="77777777" w:rsidR="00EB0C98" w:rsidRPr="00FB5022" w:rsidRDefault="00EB0C98" w:rsidP="00EB0C98">
            <w:pPr>
              <w:jc w:val="center"/>
              <w:rPr>
                <w:rFonts w:ascii="Arial" w:hAnsi="Arial" w:cs="Arial"/>
                <w:sz w:val="20"/>
                <w:szCs w:val="20"/>
              </w:rPr>
            </w:pPr>
            <w:r w:rsidRPr="00FB5022">
              <w:rPr>
                <w:rFonts w:ascii="Arial" w:hAnsi="Arial" w:cs="Arial"/>
                <w:sz w:val="20"/>
                <w:szCs w:val="20"/>
              </w:rPr>
              <w:t>2</w:t>
            </w:r>
          </w:p>
        </w:tc>
        <w:tc>
          <w:tcPr>
            <w:tcW w:w="1912" w:type="dxa"/>
            <w:shd w:val="clear" w:color="auto" w:fill="FFFF00"/>
            <w:vAlign w:val="center"/>
          </w:tcPr>
          <w:p w14:paraId="70761AD3" w14:textId="77777777" w:rsidR="00EB0C98" w:rsidRPr="00FB5022" w:rsidRDefault="00EB0C98" w:rsidP="00EB0C98">
            <w:pPr>
              <w:jc w:val="center"/>
              <w:rPr>
                <w:rFonts w:ascii="Arial" w:hAnsi="Arial" w:cs="Arial"/>
                <w:sz w:val="20"/>
                <w:szCs w:val="20"/>
              </w:rPr>
            </w:pPr>
            <w:r w:rsidRPr="00FB5022">
              <w:rPr>
                <w:rFonts w:ascii="Arial" w:hAnsi="Arial" w:cs="Arial"/>
                <w:sz w:val="20"/>
                <w:szCs w:val="20"/>
              </w:rPr>
              <w:t>4</w:t>
            </w:r>
          </w:p>
        </w:tc>
        <w:tc>
          <w:tcPr>
            <w:tcW w:w="1914" w:type="dxa"/>
            <w:shd w:val="clear" w:color="auto" w:fill="FF6600"/>
            <w:vAlign w:val="center"/>
          </w:tcPr>
          <w:p w14:paraId="7DF00CA8" w14:textId="77777777" w:rsidR="00EB0C98" w:rsidRPr="00FB5022" w:rsidRDefault="00EB0C98" w:rsidP="00EB0C98">
            <w:pPr>
              <w:jc w:val="center"/>
              <w:rPr>
                <w:rFonts w:ascii="Arial" w:hAnsi="Arial" w:cs="Arial"/>
                <w:sz w:val="20"/>
                <w:szCs w:val="20"/>
              </w:rPr>
            </w:pPr>
            <w:r w:rsidRPr="00FB5022">
              <w:rPr>
                <w:rFonts w:ascii="Arial" w:hAnsi="Arial" w:cs="Arial"/>
                <w:sz w:val="20"/>
                <w:szCs w:val="20"/>
              </w:rPr>
              <w:t>6</w:t>
            </w:r>
          </w:p>
        </w:tc>
      </w:tr>
      <w:tr w:rsidR="00EB0C98" w:rsidRPr="00FB5022" w14:paraId="3186FF76" w14:textId="77777777" w:rsidTr="00EB0C98">
        <w:trPr>
          <w:trHeight w:val="793"/>
        </w:trPr>
        <w:tc>
          <w:tcPr>
            <w:tcW w:w="1912" w:type="dxa"/>
            <w:vMerge/>
          </w:tcPr>
          <w:p w14:paraId="2EC42DE5" w14:textId="77777777" w:rsidR="00EB0C98" w:rsidRPr="00FB5022" w:rsidRDefault="00EB0C98" w:rsidP="00EB0C98">
            <w:pPr>
              <w:rPr>
                <w:rFonts w:ascii="Arial" w:hAnsi="Arial" w:cs="Arial"/>
                <w:sz w:val="20"/>
                <w:szCs w:val="20"/>
              </w:rPr>
            </w:pPr>
          </w:p>
        </w:tc>
        <w:tc>
          <w:tcPr>
            <w:tcW w:w="1912" w:type="dxa"/>
            <w:shd w:val="clear" w:color="auto" w:fill="00B050"/>
            <w:vAlign w:val="center"/>
          </w:tcPr>
          <w:p w14:paraId="3721665C" w14:textId="77777777" w:rsidR="00EB0C98" w:rsidRPr="00FB5022" w:rsidRDefault="00EB0C98" w:rsidP="00EB0C98">
            <w:pPr>
              <w:jc w:val="center"/>
              <w:rPr>
                <w:rFonts w:ascii="Arial" w:hAnsi="Arial" w:cs="Arial"/>
                <w:sz w:val="20"/>
                <w:szCs w:val="20"/>
              </w:rPr>
            </w:pPr>
            <w:r w:rsidRPr="00FB5022">
              <w:rPr>
                <w:rFonts w:ascii="Arial" w:hAnsi="Arial" w:cs="Arial"/>
                <w:sz w:val="20"/>
                <w:szCs w:val="20"/>
              </w:rPr>
              <w:t>1</w:t>
            </w:r>
          </w:p>
        </w:tc>
        <w:tc>
          <w:tcPr>
            <w:tcW w:w="1912" w:type="dxa"/>
            <w:shd w:val="clear" w:color="auto" w:fill="92D050"/>
            <w:vAlign w:val="center"/>
          </w:tcPr>
          <w:p w14:paraId="1760ABCB" w14:textId="77777777" w:rsidR="00EB0C98" w:rsidRPr="00FB5022" w:rsidRDefault="00EB0C98" w:rsidP="00EB0C98">
            <w:pPr>
              <w:jc w:val="center"/>
              <w:rPr>
                <w:rFonts w:ascii="Arial" w:hAnsi="Arial" w:cs="Arial"/>
                <w:sz w:val="20"/>
                <w:szCs w:val="20"/>
              </w:rPr>
            </w:pPr>
            <w:r w:rsidRPr="00FB5022">
              <w:rPr>
                <w:rFonts w:ascii="Arial" w:hAnsi="Arial" w:cs="Arial"/>
                <w:sz w:val="20"/>
                <w:szCs w:val="20"/>
              </w:rPr>
              <w:t>2</w:t>
            </w:r>
          </w:p>
        </w:tc>
        <w:tc>
          <w:tcPr>
            <w:tcW w:w="1914" w:type="dxa"/>
            <w:shd w:val="clear" w:color="auto" w:fill="FFFF00"/>
            <w:vAlign w:val="center"/>
          </w:tcPr>
          <w:p w14:paraId="72AB5273" w14:textId="77777777" w:rsidR="00EB0C98" w:rsidRPr="00FB5022" w:rsidRDefault="00EB0C98" w:rsidP="00EB0C98">
            <w:pPr>
              <w:jc w:val="center"/>
              <w:rPr>
                <w:rFonts w:ascii="Arial" w:hAnsi="Arial" w:cs="Arial"/>
                <w:sz w:val="20"/>
                <w:szCs w:val="20"/>
              </w:rPr>
            </w:pPr>
            <w:r w:rsidRPr="00FB5022">
              <w:rPr>
                <w:rFonts w:ascii="Arial" w:hAnsi="Arial" w:cs="Arial"/>
                <w:sz w:val="20"/>
                <w:szCs w:val="20"/>
              </w:rPr>
              <w:t>3</w:t>
            </w:r>
          </w:p>
        </w:tc>
      </w:tr>
    </w:tbl>
    <w:p w14:paraId="23032B1C" w14:textId="77777777" w:rsidR="008419EF" w:rsidRPr="00FB5022" w:rsidRDefault="008419EF">
      <w:pPr>
        <w:rPr>
          <w:rFonts w:ascii="Arial" w:hAnsi="Arial" w:cs="Arial"/>
          <w:sz w:val="20"/>
          <w:szCs w:val="20"/>
        </w:rPr>
      </w:pPr>
    </w:p>
    <w:tbl>
      <w:tblPr>
        <w:tblStyle w:val="MediumGrid2-Accent1"/>
        <w:tblpPr w:leftFromText="180" w:rightFromText="180" w:vertAnchor="text" w:horzAnchor="page" w:tblpX="6406" w:tblpY="74"/>
        <w:tblW w:w="7875" w:type="dxa"/>
        <w:tblLook w:val="04A0" w:firstRow="1" w:lastRow="0" w:firstColumn="1" w:lastColumn="0" w:noHBand="0" w:noVBand="1"/>
        <w:tblDescription w:val="Likelihood"/>
      </w:tblPr>
      <w:tblGrid>
        <w:gridCol w:w="1848"/>
        <w:gridCol w:w="6027"/>
      </w:tblGrid>
      <w:tr w:rsidR="00EB0C98" w:rsidRPr="00FB5022" w14:paraId="5D6E2FDC" w14:textId="77777777" w:rsidTr="00EB0C98">
        <w:trPr>
          <w:cnfStyle w:val="100000000000" w:firstRow="1" w:lastRow="0" w:firstColumn="0" w:lastColumn="0" w:oddVBand="0" w:evenVBand="0" w:oddHBand="0" w:evenHBand="0" w:firstRowFirstColumn="0" w:firstRowLastColumn="0" w:lastRowFirstColumn="0" w:lastRowLastColumn="0"/>
          <w:trHeight w:val="283"/>
        </w:trPr>
        <w:tc>
          <w:tcPr>
            <w:cnfStyle w:val="001000000100" w:firstRow="0" w:lastRow="0" w:firstColumn="1" w:lastColumn="0" w:oddVBand="0" w:evenVBand="0" w:oddHBand="0" w:evenHBand="0" w:firstRowFirstColumn="1" w:firstRowLastColumn="0" w:lastRowFirstColumn="0" w:lastRowLastColumn="0"/>
            <w:tcW w:w="0" w:type="auto"/>
            <w:gridSpan w:val="2"/>
            <w:hideMark/>
          </w:tcPr>
          <w:p w14:paraId="4B999176" w14:textId="77777777" w:rsidR="00EB0C98" w:rsidRPr="00FB5022" w:rsidRDefault="00EB0C98" w:rsidP="00EB0C98">
            <w:pPr>
              <w:rPr>
                <w:rFonts w:ascii="Arial" w:eastAsia="Times New Roman" w:hAnsi="Arial" w:cs="Arial"/>
                <w:color w:val="000000"/>
                <w:sz w:val="19"/>
                <w:szCs w:val="19"/>
                <w:lang w:eastAsia="en-GB"/>
              </w:rPr>
            </w:pPr>
            <w:r w:rsidRPr="00FB5022">
              <w:rPr>
                <w:rFonts w:ascii="Arial" w:eastAsia="Times New Roman" w:hAnsi="Arial" w:cs="Arial"/>
                <w:color w:val="000000"/>
                <w:sz w:val="19"/>
                <w:szCs w:val="19"/>
                <w:lang w:eastAsia="en-GB"/>
              </w:rPr>
              <w:t>Likelihood</w:t>
            </w:r>
          </w:p>
        </w:tc>
      </w:tr>
      <w:tr w:rsidR="00EB0C98" w:rsidRPr="00FB5022" w14:paraId="02384053" w14:textId="77777777" w:rsidTr="00EB0C9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hideMark/>
          </w:tcPr>
          <w:p w14:paraId="672EFC83" w14:textId="77777777" w:rsidR="00EB0C98" w:rsidRPr="00FB5022" w:rsidRDefault="00EB0C98" w:rsidP="00EB0C98">
            <w:pPr>
              <w:jc w:val="center"/>
              <w:rPr>
                <w:rFonts w:ascii="Arial" w:eastAsia="Times New Roman" w:hAnsi="Arial" w:cs="Arial"/>
                <w:color w:val="000000"/>
                <w:sz w:val="19"/>
                <w:szCs w:val="19"/>
                <w:lang w:eastAsia="en-GB"/>
              </w:rPr>
            </w:pPr>
            <w:r w:rsidRPr="00FB5022">
              <w:rPr>
                <w:rFonts w:ascii="Arial" w:eastAsia="Times New Roman" w:hAnsi="Arial" w:cs="Arial"/>
                <w:color w:val="000000"/>
                <w:sz w:val="19"/>
                <w:szCs w:val="19"/>
                <w:lang w:eastAsia="en-GB"/>
              </w:rPr>
              <w:t>Level</w:t>
            </w:r>
          </w:p>
        </w:tc>
        <w:tc>
          <w:tcPr>
            <w:tcW w:w="0" w:type="auto"/>
            <w:shd w:val="clear" w:color="auto" w:fill="DBE5F1" w:themeFill="accent1" w:themeFillTint="33"/>
            <w:hideMark/>
          </w:tcPr>
          <w:p w14:paraId="109A1585" w14:textId="77777777" w:rsidR="00EB0C98" w:rsidRPr="00FB5022" w:rsidRDefault="00EB0C98" w:rsidP="00EB0C9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9"/>
                <w:szCs w:val="19"/>
                <w:lang w:eastAsia="en-GB"/>
              </w:rPr>
            </w:pPr>
            <w:r w:rsidRPr="00FB5022">
              <w:rPr>
                <w:rFonts w:ascii="Arial" w:eastAsia="Times New Roman" w:hAnsi="Arial" w:cs="Arial"/>
                <w:b/>
                <w:bCs/>
                <w:color w:val="000000"/>
                <w:sz w:val="19"/>
                <w:szCs w:val="19"/>
                <w:lang w:eastAsia="en-GB"/>
              </w:rPr>
              <w:t>Description</w:t>
            </w:r>
          </w:p>
        </w:tc>
      </w:tr>
      <w:tr w:rsidR="00EB0C98" w:rsidRPr="00FB5022" w14:paraId="79EFE1E0" w14:textId="77777777" w:rsidTr="00EB0C98">
        <w:trPr>
          <w:trHeight w:val="283"/>
        </w:trPr>
        <w:tc>
          <w:tcPr>
            <w:cnfStyle w:val="001000000000" w:firstRow="0" w:lastRow="0" w:firstColumn="1" w:lastColumn="0" w:oddVBand="0" w:evenVBand="0" w:oddHBand="0" w:evenHBand="0" w:firstRowFirstColumn="0" w:firstRowLastColumn="0" w:lastRowFirstColumn="0" w:lastRowLastColumn="0"/>
            <w:tcW w:w="0" w:type="auto"/>
            <w:hideMark/>
          </w:tcPr>
          <w:p w14:paraId="43085BB0" w14:textId="77777777" w:rsidR="00EB0C98" w:rsidRPr="00FB5022" w:rsidRDefault="00EB0C98" w:rsidP="00EB0C98">
            <w:pPr>
              <w:rPr>
                <w:rFonts w:ascii="Arial" w:eastAsia="Times New Roman" w:hAnsi="Arial" w:cs="Arial"/>
                <w:color w:val="000000"/>
                <w:sz w:val="19"/>
                <w:szCs w:val="19"/>
                <w:lang w:eastAsia="en-GB"/>
              </w:rPr>
            </w:pPr>
            <w:r w:rsidRPr="00FB5022">
              <w:rPr>
                <w:rFonts w:ascii="Arial" w:eastAsia="Times New Roman" w:hAnsi="Arial" w:cs="Arial"/>
                <w:color w:val="000000"/>
                <w:sz w:val="19"/>
                <w:szCs w:val="19"/>
                <w:lang w:eastAsia="en-GB"/>
              </w:rPr>
              <w:t>High (3)</w:t>
            </w:r>
          </w:p>
        </w:tc>
        <w:tc>
          <w:tcPr>
            <w:tcW w:w="0" w:type="auto"/>
            <w:shd w:val="clear" w:color="auto" w:fill="DBE5F1" w:themeFill="accent1" w:themeFillTint="33"/>
            <w:hideMark/>
          </w:tcPr>
          <w:p w14:paraId="32B236DF" w14:textId="77777777" w:rsidR="00EB0C98" w:rsidRPr="00FB5022" w:rsidRDefault="00EB0C98" w:rsidP="00EB0C9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9"/>
                <w:szCs w:val="19"/>
                <w:lang w:eastAsia="en-GB"/>
              </w:rPr>
            </w:pPr>
            <w:r w:rsidRPr="00FB5022">
              <w:rPr>
                <w:rFonts w:ascii="Arial" w:eastAsia="Times New Roman" w:hAnsi="Arial" w:cs="Arial"/>
                <w:color w:val="000000"/>
                <w:sz w:val="19"/>
                <w:szCs w:val="19"/>
                <w:lang w:eastAsia="en-GB"/>
              </w:rPr>
              <w:t>Will probably occur in most circumstances</w:t>
            </w:r>
          </w:p>
        </w:tc>
      </w:tr>
      <w:tr w:rsidR="00EB0C98" w:rsidRPr="00FB5022" w14:paraId="27E7C719" w14:textId="77777777" w:rsidTr="00EB0C9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hideMark/>
          </w:tcPr>
          <w:p w14:paraId="02B9388D" w14:textId="77777777" w:rsidR="00EB0C98" w:rsidRPr="00FB5022" w:rsidRDefault="00EB0C98" w:rsidP="00EB0C98">
            <w:pPr>
              <w:rPr>
                <w:rFonts w:ascii="Arial" w:eastAsia="Times New Roman" w:hAnsi="Arial" w:cs="Arial"/>
                <w:color w:val="000000"/>
                <w:sz w:val="19"/>
                <w:szCs w:val="19"/>
                <w:lang w:eastAsia="en-GB"/>
              </w:rPr>
            </w:pPr>
            <w:r w:rsidRPr="00FB5022">
              <w:rPr>
                <w:rFonts w:ascii="Arial" w:eastAsia="Times New Roman" w:hAnsi="Arial" w:cs="Arial"/>
                <w:color w:val="000000"/>
                <w:sz w:val="19"/>
                <w:szCs w:val="19"/>
                <w:lang w:eastAsia="en-GB"/>
              </w:rPr>
              <w:t>Medium (2)</w:t>
            </w:r>
          </w:p>
        </w:tc>
        <w:tc>
          <w:tcPr>
            <w:tcW w:w="0" w:type="auto"/>
            <w:shd w:val="clear" w:color="auto" w:fill="DBE5F1" w:themeFill="accent1" w:themeFillTint="33"/>
            <w:hideMark/>
          </w:tcPr>
          <w:p w14:paraId="16BB3B89" w14:textId="77777777" w:rsidR="00EB0C98" w:rsidRPr="00FB5022" w:rsidRDefault="00EB0C98" w:rsidP="00EB0C9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9"/>
                <w:szCs w:val="19"/>
                <w:lang w:eastAsia="en-GB"/>
              </w:rPr>
            </w:pPr>
            <w:r w:rsidRPr="00FB5022">
              <w:rPr>
                <w:rFonts w:ascii="Arial" w:eastAsia="Times New Roman" w:hAnsi="Arial" w:cs="Arial"/>
                <w:color w:val="000000"/>
                <w:sz w:val="19"/>
                <w:szCs w:val="19"/>
                <w:lang w:eastAsia="en-GB"/>
              </w:rPr>
              <w:t>Might occur at some time</w:t>
            </w:r>
          </w:p>
        </w:tc>
      </w:tr>
      <w:tr w:rsidR="00EB0C98" w:rsidRPr="00FB5022" w14:paraId="14D76156" w14:textId="77777777" w:rsidTr="00EB0C98">
        <w:trPr>
          <w:trHeight w:val="283"/>
        </w:trPr>
        <w:tc>
          <w:tcPr>
            <w:cnfStyle w:val="001000000000" w:firstRow="0" w:lastRow="0" w:firstColumn="1" w:lastColumn="0" w:oddVBand="0" w:evenVBand="0" w:oddHBand="0" w:evenHBand="0" w:firstRowFirstColumn="0" w:firstRowLastColumn="0" w:lastRowFirstColumn="0" w:lastRowLastColumn="0"/>
            <w:tcW w:w="0" w:type="auto"/>
            <w:hideMark/>
          </w:tcPr>
          <w:p w14:paraId="01CDC9C6" w14:textId="77777777" w:rsidR="00EB0C98" w:rsidRPr="00FB5022" w:rsidRDefault="00EB0C98" w:rsidP="00EB0C98">
            <w:pPr>
              <w:rPr>
                <w:rFonts w:ascii="Arial" w:eastAsia="Times New Roman" w:hAnsi="Arial" w:cs="Arial"/>
                <w:color w:val="000000"/>
                <w:sz w:val="19"/>
                <w:szCs w:val="19"/>
                <w:lang w:eastAsia="en-GB"/>
              </w:rPr>
            </w:pPr>
            <w:r w:rsidRPr="00FB5022">
              <w:rPr>
                <w:rFonts w:ascii="Arial" w:eastAsia="Times New Roman" w:hAnsi="Arial" w:cs="Arial"/>
                <w:color w:val="000000"/>
                <w:sz w:val="19"/>
                <w:szCs w:val="19"/>
                <w:lang w:eastAsia="en-GB"/>
              </w:rPr>
              <w:t>Low (1)</w:t>
            </w:r>
          </w:p>
        </w:tc>
        <w:tc>
          <w:tcPr>
            <w:tcW w:w="0" w:type="auto"/>
            <w:shd w:val="clear" w:color="auto" w:fill="DBE5F1" w:themeFill="accent1" w:themeFillTint="33"/>
            <w:hideMark/>
          </w:tcPr>
          <w:p w14:paraId="4EC2738A" w14:textId="77777777" w:rsidR="00EB0C98" w:rsidRPr="00FB5022" w:rsidRDefault="00EB0C98" w:rsidP="00EB0C9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9"/>
                <w:szCs w:val="19"/>
                <w:lang w:eastAsia="en-GB"/>
              </w:rPr>
            </w:pPr>
            <w:r w:rsidRPr="00FB5022">
              <w:rPr>
                <w:rFonts w:ascii="Arial" w:eastAsia="Times New Roman" w:hAnsi="Arial" w:cs="Arial"/>
                <w:color w:val="000000"/>
                <w:sz w:val="19"/>
                <w:szCs w:val="19"/>
                <w:lang w:eastAsia="en-GB"/>
              </w:rPr>
              <w:t>May occur only in exceptional circumstances</w:t>
            </w:r>
          </w:p>
        </w:tc>
      </w:tr>
    </w:tbl>
    <w:p w14:paraId="25BDCF73" w14:textId="77777777" w:rsidR="00A940E3" w:rsidRPr="00FB5022" w:rsidRDefault="00A940E3">
      <w:pPr>
        <w:rPr>
          <w:rFonts w:ascii="Arial" w:hAnsi="Arial" w:cs="Arial"/>
          <w:sz w:val="20"/>
          <w:szCs w:val="20"/>
        </w:rPr>
      </w:pPr>
    </w:p>
    <w:tbl>
      <w:tblPr>
        <w:tblStyle w:val="MediumGrid2-Accent1"/>
        <w:tblpPr w:leftFromText="180" w:rightFromText="180" w:vertAnchor="text" w:horzAnchor="margin" w:tblpY="396"/>
        <w:tblW w:w="4823" w:type="dxa"/>
        <w:tblLook w:val="04A0" w:firstRow="1" w:lastRow="0" w:firstColumn="1" w:lastColumn="0" w:noHBand="0" w:noVBand="1"/>
        <w:tblDescription w:val="Likelihood"/>
      </w:tblPr>
      <w:tblGrid>
        <w:gridCol w:w="981"/>
        <w:gridCol w:w="3842"/>
      </w:tblGrid>
      <w:tr w:rsidR="003B4420" w:rsidRPr="00FB5022" w14:paraId="1DC90C94" w14:textId="77777777" w:rsidTr="003B4420">
        <w:trPr>
          <w:cnfStyle w:val="100000000000" w:firstRow="1" w:lastRow="0" w:firstColumn="0" w:lastColumn="0" w:oddVBand="0" w:evenVBand="0" w:oddHBand="0" w:evenHBand="0" w:firstRowFirstColumn="0" w:firstRowLastColumn="0" w:lastRowFirstColumn="0" w:lastRowLastColumn="0"/>
          <w:trHeight w:val="430"/>
        </w:trPr>
        <w:tc>
          <w:tcPr>
            <w:cnfStyle w:val="001000000100" w:firstRow="0" w:lastRow="0" w:firstColumn="1" w:lastColumn="0" w:oddVBand="0" w:evenVBand="0" w:oddHBand="0" w:evenHBand="0" w:firstRowFirstColumn="1" w:firstRowLastColumn="0" w:lastRowFirstColumn="0" w:lastRowLastColumn="0"/>
            <w:tcW w:w="0" w:type="auto"/>
            <w:gridSpan w:val="2"/>
            <w:hideMark/>
          </w:tcPr>
          <w:p w14:paraId="7DCC32E2" w14:textId="77777777" w:rsidR="003B4420" w:rsidRPr="00FB5022" w:rsidRDefault="003B4420" w:rsidP="003B4420">
            <w:pPr>
              <w:rPr>
                <w:rFonts w:ascii="Arial" w:eastAsia="Times New Roman" w:hAnsi="Arial" w:cs="Arial"/>
                <w:color w:val="000000"/>
                <w:sz w:val="19"/>
                <w:szCs w:val="19"/>
                <w:lang w:eastAsia="en-GB"/>
              </w:rPr>
            </w:pPr>
            <w:r w:rsidRPr="00FB5022">
              <w:rPr>
                <w:rFonts w:ascii="Arial" w:eastAsia="Times New Roman" w:hAnsi="Arial" w:cs="Arial"/>
                <w:color w:val="000000"/>
                <w:sz w:val="19"/>
                <w:szCs w:val="19"/>
                <w:lang w:eastAsia="en-GB"/>
              </w:rPr>
              <w:t>Impact</w:t>
            </w:r>
          </w:p>
        </w:tc>
      </w:tr>
      <w:tr w:rsidR="003B4420" w:rsidRPr="00FB5022" w14:paraId="35DF30AF" w14:textId="77777777" w:rsidTr="003B4420">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0" w:type="auto"/>
            <w:hideMark/>
          </w:tcPr>
          <w:p w14:paraId="44F442A3" w14:textId="77777777" w:rsidR="003B4420" w:rsidRPr="00FB5022" w:rsidRDefault="003B4420" w:rsidP="003B4420">
            <w:pPr>
              <w:jc w:val="center"/>
              <w:rPr>
                <w:rFonts w:ascii="Arial" w:eastAsia="Times New Roman" w:hAnsi="Arial" w:cs="Arial"/>
                <w:color w:val="000000"/>
                <w:sz w:val="19"/>
                <w:szCs w:val="19"/>
                <w:lang w:eastAsia="en-GB"/>
              </w:rPr>
            </w:pPr>
            <w:r w:rsidRPr="00FB5022">
              <w:rPr>
                <w:rFonts w:ascii="Arial" w:eastAsia="Times New Roman" w:hAnsi="Arial" w:cs="Arial"/>
                <w:color w:val="000000"/>
                <w:sz w:val="19"/>
                <w:szCs w:val="19"/>
                <w:lang w:eastAsia="en-GB"/>
              </w:rPr>
              <w:t>Level</w:t>
            </w:r>
          </w:p>
        </w:tc>
        <w:tc>
          <w:tcPr>
            <w:tcW w:w="0" w:type="auto"/>
            <w:shd w:val="clear" w:color="auto" w:fill="DBE5F1" w:themeFill="accent1" w:themeFillTint="33"/>
            <w:hideMark/>
          </w:tcPr>
          <w:p w14:paraId="69AD3BE2" w14:textId="77777777" w:rsidR="003B4420" w:rsidRPr="00FB5022" w:rsidRDefault="003B4420" w:rsidP="003B442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9"/>
                <w:szCs w:val="19"/>
                <w:lang w:eastAsia="en-GB"/>
              </w:rPr>
            </w:pPr>
            <w:r w:rsidRPr="00FB5022">
              <w:rPr>
                <w:rFonts w:ascii="Arial" w:eastAsia="Times New Roman" w:hAnsi="Arial" w:cs="Arial"/>
                <w:b/>
                <w:bCs/>
                <w:color w:val="000000"/>
                <w:sz w:val="19"/>
                <w:szCs w:val="19"/>
                <w:lang w:eastAsia="en-GB"/>
              </w:rPr>
              <w:t>Description</w:t>
            </w:r>
          </w:p>
        </w:tc>
      </w:tr>
      <w:tr w:rsidR="003B4420" w:rsidRPr="00FB5022" w14:paraId="307B6E6C" w14:textId="77777777" w:rsidTr="003B4420">
        <w:trPr>
          <w:trHeight w:val="1289"/>
        </w:trPr>
        <w:tc>
          <w:tcPr>
            <w:cnfStyle w:val="001000000000" w:firstRow="0" w:lastRow="0" w:firstColumn="1" w:lastColumn="0" w:oddVBand="0" w:evenVBand="0" w:oddHBand="0" w:evenHBand="0" w:firstRowFirstColumn="0" w:firstRowLastColumn="0" w:lastRowFirstColumn="0" w:lastRowLastColumn="0"/>
            <w:tcW w:w="0" w:type="auto"/>
            <w:hideMark/>
          </w:tcPr>
          <w:p w14:paraId="4E5B6C69" w14:textId="77777777" w:rsidR="003B4420" w:rsidRPr="00FB5022" w:rsidRDefault="003B4420" w:rsidP="003B4420">
            <w:pPr>
              <w:rPr>
                <w:rFonts w:ascii="Arial" w:eastAsia="Times New Roman" w:hAnsi="Arial" w:cs="Arial"/>
                <w:color w:val="000000"/>
                <w:sz w:val="19"/>
                <w:szCs w:val="19"/>
                <w:lang w:eastAsia="en-GB"/>
              </w:rPr>
            </w:pPr>
            <w:r w:rsidRPr="00FB5022">
              <w:rPr>
                <w:rFonts w:ascii="Arial" w:eastAsia="Times New Roman" w:hAnsi="Arial" w:cs="Arial"/>
                <w:color w:val="000000"/>
                <w:sz w:val="19"/>
                <w:szCs w:val="19"/>
                <w:lang w:eastAsia="en-GB"/>
              </w:rPr>
              <w:t xml:space="preserve">High (3) </w:t>
            </w:r>
          </w:p>
        </w:tc>
        <w:tc>
          <w:tcPr>
            <w:tcW w:w="0" w:type="auto"/>
            <w:shd w:val="clear" w:color="auto" w:fill="DBE5F1" w:themeFill="accent1" w:themeFillTint="33"/>
            <w:hideMark/>
          </w:tcPr>
          <w:p w14:paraId="245AD2E2" w14:textId="77777777" w:rsidR="003B4420" w:rsidRPr="00FB5022" w:rsidRDefault="003B4420" w:rsidP="003B442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9"/>
                <w:szCs w:val="19"/>
                <w:lang w:eastAsia="en-GB"/>
              </w:rPr>
            </w:pPr>
            <w:r w:rsidRPr="00FB5022">
              <w:rPr>
                <w:rFonts w:ascii="Arial" w:eastAsia="Times New Roman" w:hAnsi="Arial" w:cs="Arial"/>
                <w:color w:val="000000"/>
                <w:sz w:val="19"/>
                <w:szCs w:val="19"/>
                <w:lang w:eastAsia="en-GB"/>
              </w:rPr>
              <w:t xml:space="preserve">Major Injury or Death; Loss of limb or life-threatening conditions. In hospital for more than 3 days, and/or subject to extensive prolonged course of medical treatment and support. </w:t>
            </w:r>
          </w:p>
          <w:p w14:paraId="4B5900AB" w14:textId="77777777" w:rsidR="003B4420" w:rsidRPr="00FB5022" w:rsidRDefault="003B4420" w:rsidP="003B442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9"/>
                <w:szCs w:val="19"/>
                <w:lang w:eastAsia="en-GB"/>
              </w:rPr>
            </w:pPr>
          </w:p>
        </w:tc>
      </w:tr>
      <w:tr w:rsidR="003B4420" w:rsidRPr="00FB5022" w14:paraId="3AEC4628" w14:textId="77777777" w:rsidTr="003B4420">
        <w:trPr>
          <w:cnfStyle w:val="000000100000" w:firstRow="0" w:lastRow="0" w:firstColumn="0" w:lastColumn="0" w:oddVBand="0" w:evenVBand="0" w:oddHBand="1" w:evenHBand="0" w:firstRowFirstColumn="0" w:firstRowLastColumn="0" w:lastRowFirstColumn="0" w:lastRowLastColumn="0"/>
          <w:trHeight w:val="1269"/>
        </w:trPr>
        <w:tc>
          <w:tcPr>
            <w:cnfStyle w:val="001000000000" w:firstRow="0" w:lastRow="0" w:firstColumn="1" w:lastColumn="0" w:oddVBand="0" w:evenVBand="0" w:oddHBand="0" w:evenHBand="0" w:firstRowFirstColumn="0" w:firstRowLastColumn="0" w:lastRowFirstColumn="0" w:lastRowLastColumn="0"/>
            <w:tcW w:w="0" w:type="auto"/>
            <w:hideMark/>
          </w:tcPr>
          <w:p w14:paraId="0A47F7F5" w14:textId="77777777" w:rsidR="003B4420" w:rsidRPr="00FB5022" w:rsidRDefault="003B4420" w:rsidP="003B4420">
            <w:pPr>
              <w:rPr>
                <w:rFonts w:ascii="Arial" w:eastAsia="Times New Roman" w:hAnsi="Arial" w:cs="Arial"/>
                <w:color w:val="000000"/>
                <w:sz w:val="19"/>
                <w:szCs w:val="19"/>
                <w:lang w:eastAsia="en-GB"/>
              </w:rPr>
            </w:pPr>
            <w:r w:rsidRPr="00FB5022">
              <w:rPr>
                <w:rFonts w:ascii="Arial" w:eastAsia="Times New Roman" w:hAnsi="Arial" w:cs="Arial"/>
                <w:color w:val="000000"/>
                <w:sz w:val="19"/>
                <w:szCs w:val="19"/>
                <w:lang w:eastAsia="en-GB"/>
              </w:rPr>
              <w:t>Medium (2)</w:t>
            </w:r>
          </w:p>
        </w:tc>
        <w:tc>
          <w:tcPr>
            <w:tcW w:w="0" w:type="auto"/>
            <w:shd w:val="clear" w:color="auto" w:fill="DBE5F1" w:themeFill="accent1" w:themeFillTint="33"/>
            <w:hideMark/>
          </w:tcPr>
          <w:p w14:paraId="060039DD" w14:textId="77777777" w:rsidR="003B4420" w:rsidRPr="00FB5022" w:rsidRDefault="003B4420" w:rsidP="003B442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9"/>
                <w:szCs w:val="19"/>
                <w:lang w:eastAsia="en-GB"/>
              </w:rPr>
            </w:pPr>
            <w:r w:rsidRPr="00FB5022">
              <w:rPr>
                <w:rFonts w:ascii="Arial" w:eastAsia="Times New Roman" w:hAnsi="Arial" w:cs="Arial"/>
                <w:color w:val="000000"/>
                <w:sz w:val="19"/>
                <w:szCs w:val="19"/>
                <w:lang w:eastAsia="en-GB"/>
              </w:rPr>
              <w:t>Serious injury causing hospitalisation, less than 3 days. Rehabilitation could last for several months.</w:t>
            </w:r>
          </w:p>
          <w:p w14:paraId="51B88E2E" w14:textId="77777777" w:rsidR="003B4420" w:rsidRPr="00FB5022" w:rsidRDefault="003B4420" w:rsidP="003B442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9"/>
                <w:szCs w:val="19"/>
                <w:lang w:eastAsia="en-GB"/>
              </w:rPr>
            </w:pPr>
          </w:p>
          <w:p w14:paraId="30334BB6" w14:textId="77777777" w:rsidR="003B4420" w:rsidRPr="00FB5022" w:rsidRDefault="003B4420" w:rsidP="003B442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9"/>
                <w:szCs w:val="19"/>
                <w:lang w:eastAsia="en-GB"/>
              </w:rPr>
            </w:pPr>
          </w:p>
        </w:tc>
      </w:tr>
      <w:tr w:rsidR="003B4420" w:rsidRPr="00FB5022" w14:paraId="233DCB46" w14:textId="77777777" w:rsidTr="003B4420">
        <w:trPr>
          <w:trHeight w:val="451"/>
        </w:trPr>
        <w:tc>
          <w:tcPr>
            <w:cnfStyle w:val="001000000000" w:firstRow="0" w:lastRow="0" w:firstColumn="1" w:lastColumn="0" w:oddVBand="0" w:evenVBand="0" w:oddHBand="0" w:evenHBand="0" w:firstRowFirstColumn="0" w:firstRowLastColumn="0" w:lastRowFirstColumn="0" w:lastRowLastColumn="0"/>
            <w:tcW w:w="0" w:type="auto"/>
            <w:hideMark/>
          </w:tcPr>
          <w:p w14:paraId="154C397C" w14:textId="77777777" w:rsidR="003B4420" w:rsidRPr="00FB5022" w:rsidRDefault="003B4420" w:rsidP="003B4420">
            <w:pPr>
              <w:rPr>
                <w:rFonts w:ascii="Arial" w:eastAsia="Times New Roman" w:hAnsi="Arial" w:cs="Arial"/>
                <w:color w:val="000000"/>
                <w:sz w:val="19"/>
                <w:szCs w:val="19"/>
                <w:lang w:eastAsia="en-GB"/>
              </w:rPr>
            </w:pPr>
            <w:proofErr w:type="gramStart"/>
            <w:r w:rsidRPr="00FB5022">
              <w:rPr>
                <w:rFonts w:ascii="Arial" w:eastAsia="Times New Roman" w:hAnsi="Arial" w:cs="Arial"/>
                <w:color w:val="000000"/>
                <w:sz w:val="19"/>
                <w:szCs w:val="19"/>
                <w:lang w:eastAsia="en-GB"/>
              </w:rPr>
              <w:t>Low  (</w:t>
            </w:r>
            <w:proofErr w:type="gramEnd"/>
            <w:r w:rsidRPr="00FB5022">
              <w:rPr>
                <w:rFonts w:ascii="Arial" w:eastAsia="Times New Roman" w:hAnsi="Arial" w:cs="Arial"/>
                <w:color w:val="000000"/>
                <w:sz w:val="19"/>
                <w:szCs w:val="19"/>
                <w:lang w:eastAsia="en-GB"/>
              </w:rPr>
              <w:t>1)</w:t>
            </w:r>
          </w:p>
        </w:tc>
        <w:tc>
          <w:tcPr>
            <w:tcW w:w="0" w:type="auto"/>
            <w:shd w:val="clear" w:color="auto" w:fill="DBE5F1" w:themeFill="accent1" w:themeFillTint="33"/>
            <w:hideMark/>
          </w:tcPr>
          <w:p w14:paraId="2846126E" w14:textId="77777777" w:rsidR="003B4420" w:rsidRPr="00FB5022" w:rsidRDefault="003B4420" w:rsidP="003B442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9"/>
                <w:szCs w:val="19"/>
                <w:lang w:eastAsia="en-GB"/>
              </w:rPr>
            </w:pPr>
            <w:r w:rsidRPr="00FB5022">
              <w:rPr>
                <w:rFonts w:ascii="Arial" w:eastAsia="Times New Roman" w:hAnsi="Arial" w:cs="Arial"/>
                <w:color w:val="000000"/>
                <w:sz w:val="19"/>
                <w:szCs w:val="19"/>
                <w:lang w:eastAsia="en-GB"/>
              </w:rPr>
              <w:t>Minor/superficial injuries. Local first aid treatment or absence from work for less than 3 days.</w:t>
            </w:r>
          </w:p>
        </w:tc>
      </w:tr>
    </w:tbl>
    <w:p w14:paraId="14ABF095" w14:textId="77777777" w:rsidR="003B4420" w:rsidRPr="00FB5022" w:rsidRDefault="003B4420">
      <w:pPr>
        <w:rPr>
          <w:rFonts w:ascii="Arial" w:hAnsi="Arial" w:cs="Arial"/>
          <w:sz w:val="20"/>
          <w:szCs w:val="20"/>
        </w:rPr>
      </w:pPr>
    </w:p>
    <w:p w14:paraId="233947CB" w14:textId="77777777" w:rsidR="003B4420" w:rsidRPr="00FB5022" w:rsidRDefault="003B4420">
      <w:pPr>
        <w:rPr>
          <w:rFonts w:ascii="Arial" w:hAnsi="Arial" w:cs="Arial"/>
          <w:sz w:val="20"/>
          <w:szCs w:val="20"/>
        </w:rPr>
      </w:pPr>
    </w:p>
    <w:p w14:paraId="6783EB0B" w14:textId="77777777" w:rsidR="00A940E3" w:rsidRPr="00FB5022" w:rsidRDefault="00A940E3">
      <w:pPr>
        <w:rPr>
          <w:rFonts w:ascii="Arial" w:hAnsi="Arial" w:cs="Arial"/>
          <w:sz w:val="20"/>
          <w:szCs w:val="20"/>
        </w:rPr>
      </w:pPr>
    </w:p>
    <w:p w14:paraId="4ADCFCF5" w14:textId="77777777" w:rsidR="00A940E3" w:rsidRPr="00FB5022" w:rsidRDefault="00A940E3">
      <w:pPr>
        <w:rPr>
          <w:rFonts w:ascii="Arial" w:hAnsi="Arial" w:cs="Arial"/>
          <w:sz w:val="20"/>
          <w:szCs w:val="20"/>
        </w:rPr>
      </w:pPr>
    </w:p>
    <w:p w14:paraId="1AE1156D" w14:textId="77777777" w:rsidR="00327A42" w:rsidRPr="00FB5022" w:rsidRDefault="00327A42" w:rsidP="00327A42">
      <w:pPr>
        <w:spacing w:after="0" w:line="240" w:lineRule="auto"/>
        <w:rPr>
          <w:rFonts w:ascii="Arial" w:eastAsia="Times New Roman" w:hAnsi="Arial" w:cs="Arial"/>
          <w:color w:val="000000"/>
          <w:sz w:val="19"/>
          <w:szCs w:val="19"/>
          <w:lang w:val="en" w:eastAsia="en-GB"/>
        </w:rPr>
      </w:pPr>
    </w:p>
    <w:p w14:paraId="47FFC8F2" w14:textId="77777777" w:rsidR="00A940E3" w:rsidRPr="00FB5022" w:rsidRDefault="00A940E3">
      <w:pPr>
        <w:rPr>
          <w:rFonts w:ascii="Arial" w:hAnsi="Arial" w:cs="Arial"/>
          <w:sz w:val="20"/>
          <w:szCs w:val="20"/>
        </w:rPr>
      </w:pPr>
    </w:p>
    <w:p w14:paraId="3ACCB74B" w14:textId="77777777" w:rsidR="00E20E52" w:rsidRPr="00FB5022" w:rsidRDefault="00E20E52">
      <w:pPr>
        <w:rPr>
          <w:rFonts w:ascii="Arial" w:hAnsi="Arial" w:cs="Arial"/>
          <w:sz w:val="20"/>
          <w:szCs w:val="20"/>
        </w:rPr>
      </w:pPr>
    </w:p>
    <w:sectPr w:rsidR="00E20E52" w:rsidRPr="00FB5022" w:rsidSect="00884BB0">
      <w:headerReference w:type="default" r:id="rId9"/>
      <w:foot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24C11D" w14:textId="77777777" w:rsidR="00446CC0" w:rsidRDefault="00446CC0" w:rsidP="00A26B8F">
      <w:pPr>
        <w:spacing w:after="0" w:line="240" w:lineRule="auto"/>
      </w:pPr>
      <w:r>
        <w:separator/>
      </w:r>
    </w:p>
  </w:endnote>
  <w:endnote w:type="continuationSeparator" w:id="0">
    <w:p w14:paraId="0C5ED2BF" w14:textId="77777777" w:rsidR="00446CC0" w:rsidRDefault="00446CC0" w:rsidP="00A26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670835"/>
      <w:docPartObj>
        <w:docPartGallery w:val="Page Numbers (Bottom of Page)"/>
        <w:docPartUnique/>
      </w:docPartObj>
    </w:sdtPr>
    <w:sdtEndPr>
      <w:rPr>
        <w:color w:val="808080" w:themeColor="background1" w:themeShade="80"/>
        <w:spacing w:val="60"/>
      </w:rPr>
    </w:sdtEndPr>
    <w:sdtContent>
      <w:p w14:paraId="05E646DA" w14:textId="77777777" w:rsidR="00E20E52" w:rsidRDefault="00E20E52">
        <w:pPr>
          <w:pStyle w:val="Footer"/>
          <w:pBdr>
            <w:top w:val="single" w:sz="4" w:space="1" w:color="D9D9D9" w:themeColor="background1" w:themeShade="D9"/>
          </w:pBdr>
          <w:jc w:val="right"/>
        </w:pPr>
        <w:r>
          <w:fldChar w:fldCharType="begin"/>
        </w:r>
        <w:r>
          <w:instrText xml:space="preserve"> PAGE   \* MERGEFORMAT </w:instrText>
        </w:r>
        <w:r>
          <w:fldChar w:fldCharType="separate"/>
        </w:r>
        <w:r w:rsidR="00837885">
          <w:rPr>
            <w:noProof/>
          </w:rPr>
          <w:t>7</w:t>
        </w:r>
        <w:r>
          <w:rPr>
            <w:noProof/>
          </w:rPr>
          <w:fldChar w:fldCharType="end"/>
        </w:r>
        <w:r>
          <w:t xml:space="preserve"> | </w:t>
        </w:r>
        <w:r>
          <w:rPr>
            <w:color w:val="808080" w:themeColor="background1" w:themeShade="80"/>
            <w:spacing w:val="60"/>
          </w:rPr>
          <w:t>Page</w:t>
        </w:r>
      </w:p>
    </w:sdtContent>
  </w:sdt>
  <w:p w14:paraId="6E38C134" w14:textId="77777777" w:rsidR="00E20E52" w:rsidRDefault="00E20E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8BF929" w14:textId="77777777" w:rsidR="00446CC0" w:rsidRDefault="00446CC0" w:rsidP="00A26B8F">
      <w:pPr>
        <w:spacing w:after="0" w:line="240" w:lineRule="auto"/>
      </w:pPr>
      <w:r>
        <w:separator/>
      </w:r>
    </w:p>
  </w:footnote>
  <w:footnote w:type="continuationSeparator" w:id="0">
    <w:p w14:paraId="2FA70329" w14:textId="77777777" w:rsidR="00446CC0" w:rsidRDefault="00446CC0" w:rsidP="00A26B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A7894" w14:textId="77777777" w:rsidR="00E20E52" w:rsidRPr="00A26B8F" w:rsidRDefault="00E20E52" w:rsidP="00A26B8F">
    <w:pPr>
      <w:pStyle w:val="Header"/>
      <w:tabs>
        <w:tab w:val="clear" w:pos="9026"/>
        <w:tab w:val="left" w:pos="2580"/>
        <w:tab w:val="left" w:pos="2985"/>
        <w:tab w:val="left" w:pos="9065"/>
      </w:tabs>
      <w:spacing w:after="120" w:line="276" w:lineRule="auto"/>
      <w:rPr>
        <w:b/>
        <w:bCs/>
        <w:color w:val="1F497D" w:themeColor="text2"/>
        <w:sz w:val="56"/>
        <w:szCs w:val="56"/>
      </w:rPr>
    </w:pPr>
    <w:r w:rsidRPr="006861D3">
      <w:rPr>
        <w:rFonts w:ascii="Tahoma" w:hAnsi="Tahoma" w:cs="Tahoma"/>
        <w:b/>
        <w:noProof/>
        <w:color w:val="000000"/>
        <w:spacing w:val="-3"/>
        <w:lang w:eastAsia="en-GB"/>
      </w:rPr>
      <w:drawing>
        <wp:anchor distT="0" distB="0" distL="114300" distR="114300" simplePos="0" relativeHeight="251659264" behindDoc="0" locked="0" layoutInCell="1" allowOverlap="1" wp14:anchorId="265A8BCF" wp14:editId="7AB24D8D">
          <wp:simplePos x="0" y="0"/>
          <wp:positionH relativeFrom="margin">
            <wp:posOffset>7629525</wp:posOffset>
          </wp:positionH>
          <wp:positionV relativeFrom="margin">
            <wp:posOffset>-1215390</wp:posOffset>
          </wp:positionV>
          <wp:extent cx="1820545" cy="939165"/>
          <wp:effectExtent l="0" t="0" r="8255" b="0"/>
          <wp:wrapSquare wrapText="bothSides"/>
          <wp:docPr id="1" name="Picture 1" descr="SUSU Logo (Web 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SU Logo (Web U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20545" cy="939165"/>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b/>
          <w:bCs/>
          <w:color w:val="1F497D" w:themeColor="text2"/>
          <w:sz w:val="56"/>
          <w:szCs w:val="56"/>
        </w:rPr>
        <w:alias w:val="Title"/>
        <w:id w:val="77807649"/>
        <w:placeholder>
          <w:docPart w:val="BBA28AD7BF07470FA7C1996A6D4A56E3"/>
        </w:placeholder>
        <w:dataBinding w:prefixMappings="xmlns:ns0='http://schemas.openxmlformats.org/package/2006/metadata/core-properties' xmlns:ns1='http://purl.org/dc/elements/1.1/'" w:xpath="/ns0:coreProperties[1]/ns1:title[1]" w:storeItemID="{6C3C8BC8-F283-45AE-878A-BAB7291924A1}"/>
        <w:text/>
      </w:sdtPr>
      <w:sdtEndPr/>
      <w:sdtContent>
        <w:r w:rsidRPr="00A26B8F">
          <w:rPr>
            <w:b/>
            <w:bCs/>
            <w:color w:val="1F497D" w:themeColor="text2"/>
            <w:sz w:val="56"/>
            <w:szCs w:val="56"/>
          </w:rPr>
          <w:t>General Risk Assessment</w:t>
        </w:r>
      </w:sdtContent>
    </w:sdt>
    <w:r>
      <w:rPr>
        <w:b/>
        <w:bCs/>
        <w:color w:val="1F497D" w:themeColor="text2"/>
        <w:sz w:val="56"/>
        <w:szCs w:val="56"/>
      </w:rPr>
      <w:tab/>
    </w:r>
  </w:p>
  <w:p w14:paraId="6990A17A" w14:textId="77777777" w:rsidR="00E20E52" w:rsidRDefault="00E20E52">
    <w:pPr>
      <w:pStyle w:val="Header"/>
      <w:tabs>
        <w:tab w:val="left" w:pos="2580"/>
        <w:tab w:val="left" w:pos="2985"/>
      </w:tabs>
      <w:spacing w:after="120" w:line="276" w:lineRule="auto"/>
      <w:rPr>
        <w:color w:val="4F81BD" w:themeColor="accent1"/>
      </w:rPr>
    </w:pPr>
  </w:p>
  <w:p w14:paraId="6C8FABBF" w14:textId="77777777" w:rsidR="00E20E52" w:rsidRDefault="00E20E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145F2B"/>
    <w:multiLevelType w:val="hybridMultilevel"/>
    <w:tmpl w:val="A31CD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4BB0"/>
    <w:rsid w:val="000C6370"/>
    <w:rsid w:val="00184B11"/>
    <w:rsid w:val="001C1F48"/>
    <w:rsid w:val="00234D6F"/>
    <w:rsid w:val="00266091"/>
    <w:rsid w:val="00326389"/>
    <w:rsid w:val="00327A42"/>
    <w:rsid w:val="003A2F8A"/>
    <w:rsid w:val="003A79FE"/>
    <w:rsid w:val="003B4420"/>
    <w:rsid w:val="0040478E"/>
    <w:rsid w:val="00446CC0"/>
    <w:rsid w:val="00486236"/>
    <w:rsid w:val="004C22D9"/>
    <w:rsid w:val="004D14CB"/>
    <w:rsid w:val="0056224D"/>
    <w:rsid w:val="005769AE"/>
    <w:rsid w:val="005A63D6"/>
    <w:rsid w:val="005F124E"/>
    <w:rsid w:val="0063045A"/>
    <w:rsid w:val="006379ED"/>
    <w:rsid w:val="006559C6"/>
    <w:rsid w:val="006A7C28"/>
    <w:rsid w:val="007278F4"/>
    <w:rsid w:val="00766BB2"/>
    <w:rsid w:val="00785500"/>
    <w:rsid w:val="007D5F9D"/>
    <w:rsid w:val="00837885"/>
    <w:rsid w:val="008419EF"/>
    <w:rsid w:val="00884BB0"/>
    <w:rsid w:val="008A475F"/>
    <w:rsid w:val="009020AA"/>
    <w:rsid w:val="00912C05"/>
    <w:rsid w:val="00920DF1"/>
    <w:rsid w:val="00973F3B"/>
    <w:rsid w:val="00991AB7"/>
    <w:rsid w:val="009D4F36"/>
    <w:rsid w:val="00A26B8F"/>
    <w:rsid w:val="00A940E3"/>
    <w:rsid w:val="00B23B9B"/>
    <w:rsid w:val="00B65F04"/>
    <w:rsid w:val="00C074FD"/>
    <w:rsid w:val="00C96EAA"/>
    <w:rsid w:val="00CA0210"/>
    <w:rsid w:val="00D10FD5"/>
    <w:rsid w:val="00E20E52"/>
    <w:rsid w:val="00E63981"/>
    <w:rsid w:val="00E97A39"/>
    <w:rsid w:val="00EB0C98"/>
    <w:rsid w:val="00F252B6"/>
    <w:rsid w:val="00F626F8"/>
    <w:rsid w:val="00F72915"/>
    <w:rsid w:val="00F75BF8"/>
    <w:rsid w:val="00FB502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0C4ED"/>
  <w15:docId w15:val="{60A6D9F2-566C-421B-B273-7C0FD2119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6B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6B8F"/>
  </w:style>
  <w:style w:type="paragraph" w:styleId="Footer">
    <w:name w:val="footer"/>
    <w:basedOn w:val="Normal"/>
    <w:link w:val="FooterChar"/>
    <w:uiPriority w:val="99"/>
    <w:unhideWhenUsed/>
    <w:rsid w:val="00A26B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6B8F"/>
  </w:style>
  <w:style w:type="paragraph" w:styleId="BalloonText">
    <w:name w:val="Balloon Text"/>
    <w:basedOn w:val="Normal"/>
    <w:link w:val="BalloonTextChar"/>
    <w:uiPriority w:val="99"/>
    <w:semiHidden/>
    <w:unhideWhenUsed/>
    <w:rsid w:val="00A26B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B8F"/>
    <w:rPr>
      <w:rFonts w:ascii="Tahoma" w:hAnsi="Tahoma" w:cs="Tahoma"/>
      <w:sz w:val="16"/>
      <w:szCs w:val="16"/>
    </w:rPr>
  </w:style>
  <w:style w:type="table" w:styleId="TableGrid">
    <w:name w:val="Table Grid"/>
    <w:basedOn w:val="TableNormal"/>
    <w:uiPriority w:val="59"/>
    <w:rsid w:val="00A26B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C96EAA"/>
    <w:pPr>
      <w:spacing w:after="0" w:line="240" w:lineRule="auto"/>
    </w:pPr>
    <w:tblPr>
      <w:tblStyleRowBandSize w:val="1"/>
      <w:tblStyleColBandSize w:val="1"/>
      <w:tblBorders>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uiPriority w:val="34"/>
    <w:qFormat/>
    <w:rsid w:val="003A2F8A"/>
    <w:pPr>
      <w:ind w:left="720"/>
      <w:contextualSpacing/>
    </w:pPr>
  </w:style>
  <w:style w:type="character" w:styleId="Strong">
    <w:name w:val="Strong"/>
    <w:basedOn w:val="DefaultParagraphFont"/>
    <w:uiPriority w:val="22"/>
    <w:qFormat/>
    <w:rsid w:val="00327A42"/>
    <w:rPr>
      <w:b/>
      <w:bCs/>
    </w:rPr>
  </w:style>
  <w:style w:type="table" w:styleId="MediumGrid2-Accent1">
    <w:name w:val="Medium Grid 2 Accent 1"/>
    <w:basedOn w:val="TableNormal"/>
    <w:uiPriority w:val="68"/>
    <w:rsid w:val="003B442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character" w:styleId="Hyperlink">
    <w:name w:val="Hyperlink"/>
    <w:basedOn w:val="DefaultParagraphFont"/>
    <w:uiPriority w:val="99"/>
    <w:unhideWhenUsed/>
    <w:rsid w:val="003263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653327">
      <w:bodyDiv w:val="1"/>
      <w:marLeft w:val="0"/>
      <w:marRight w:val="0"/>
      <w:marTop w:val="0"/>
      <w:marBottom w:val="0"/>
      <w:divBdr>
        <w:top w:val="none" w:sz="0" w:space="0" w:color="auto"/>
        <w:left w:val="none" w:sz="0" w:space="0" w:color="auto"/>
        <w:bottom w:val="none" w:sz="0" w:space="0" w:color="auto"/>
        <w:right w:val="none" w:sz="0" w:space="0" w:color="auto"/>
      </w:divBdr>
    </w:div>
    <w:div w:id="348601898">
      <w:bodyDiv w:val="1"/>
      <w:marLeft w:val="0"/>
      <w:marRight w:val="0"/>
      <w:marTop w:val="0"/>
      <w:marBottom w:val="0"/>
      <w:divBdr>
        <w:top w:val="none" w:sz="0" w:space="0" w:color="auto"/>
        <w:left w:val="none" w:sz="0" w:space="0" w:color="auto"/>
        <w:bottom w:val="none" w:sz="0" w:space="0" w:color="auto"/>
        <w:right w:val="none" w:sz="0" w:space="0" w:color="auto"/>
      </w:divBdr>
    </w:div>
    <w:div w:id="544295234">
      <w:bodyDiv w:val="1"/>
      <w:marLeft w:val="0"/>
      <w:marRight w:val="0"/>
      <w:marTop w:val="0"/>
      <w:marBottom w:val="0"/>
      <w:divBdr>
        <w:top w:val="none" w:sz="0" w:space="0" w:color="auto"/>
        <w:left w:val="none" w:sz="0" w:space="0" w:color="auto"/>
        <w:bottom w:val="none" w:sz="0" w:space="0" w:color="auto"/>
        <w:right w:val="none" w:sz="0" w:space="0" w:color="auto"/>
      </w:divBdr>
      <w:divsChild>
        <w:div w:id="118231839">
          <w:marLeft w:val="0"/>
          <w:marRight w:val="0"/>
          <w:marTop w:val="0"/>
          <w:marBottom w:val="0"/>
          <w:divBdr>
            <w:top w:val="none" w:sz="0" w:space="0" w:color="auto"/>
            <w:left w:val="none" w:sz="0" w:space="0" w:color="auto"/>
            <w:bottom w:val="none" w:sz="0" w:space="0" w:color="auto"/>
            <w:right w:val="none" w:sz="0" w:space="0" w:color="auto"/>
          </w:divBdr>
          <w:divsChild>
            <w:div w:id="1207523891">
              <w:marLeft w:val="0"/>
              <w:marRight w:val="0"/>
              <w:marTop w:val="0"/>
              <w:marBottom w:val="0"/>
              <w:divBdr>
                <w:top w:val="none" w:sz="0" w:space="0" w:color="auto"/>
                <w:left w:val="none" w:sz="0" w:space="0" w:color="auto"/>
                <w:bottom w:val="none" w:sz="0" w:space="0" w:color="auto"/>
                <w:right w:val="none" w:sz="0" w:space="0" w:color="auto"/>
              </w:divBdr>
              <w:divsChild>
                <w:div w:id="276762413">
                  <w:marLeft w:val="0"/>
                  <w:marRight w:val="0"/>
                  <w:marTop w:val="0"/>
                  <w:marBottom w:val="0"/>
                  <w:divBdr>
                    <w:top w:val="none" w:sz="0" w:space="0" w:color="auto"/>
                    <w:left w:val="none" w:sz="0" w:space="0" w:color="auto"/>
                    <w:bottom w:val="none" w:sz="0" w:space="0" w:color="auto"/>
                    <w:right w:val="none" w:sz="0" w:space="0" w:color="auto"/>
                  </w:divBdr>
                  <w:divsChild>
                    <w:div w:id="73208206">
                      <w:marLeft w:val="2475"/>
                      <w:marRight w:val="0"/>
                      <w:marTop w:val="0"/>
                      <w:marBottom w:val="0"/>
                      <w:divBdr>
                        <w:top w:val="none" w:sz="0" w:space="0" w:color="auto"/>
                        <w:left w:val="none" w:sz="0" w:space="0" w:color="auto"/>
                        <w:bottom w:val="none" w:sz="0" w:space="0" w:color="auto"/>
                        <w:right w:val="none" w:sz="0" w:space="0" w:color="auto"/>
                      </w:divBdr>
                      <w:divsChild>
                        <w:div w:id="82131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9239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cherygb.org/documents_governance.php?folderid=1971&amp;includeref=doclist119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se.gov.uk/Risk/faq.htm"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BA28AD7BF07470FA7C1996A6D4A56E3"/>
        <w:category>
          <w:name w:val="General"/>
          <w:gallery w:val="placeholder"/>
        </w:category>
        <w:types>
          <w:type w:val="bbPlcHdr"/>
        </w:types>
        <w:behaviors>
          <w:behavior w:val="content"/>
        </w:behaviors>
        <w:guid w:val="{B6EBCE79-0095-4D1A-AE82-0063E528152B}"/>
      </w:docPartPr>
      <w:docPartBody>
        <w:p w:rsidR="00C61438" w:rsidRDefault="00112A1E" w:rsidP="00112A1E">
          <w:pPr>
            <w:pStyle w:val="BBA28AD7BF07470FA7C1996A6D4A56E3"/>
          </w:pPr>
          <w:r>
            <w:rPr>
              <w:b/>
              <w:bCs/>
              <w:color w:val="44546A" w:themeColor="text2"/>
              <w:sz w:val="28"/>
              <w:szCs w:val="28"/>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2A1E"/>
    <w:rsid w:val="00112A1E"/>
    <w:rsid w:val="00315BE2"/>
    <w:rsid w:val="006D53A2"/>
    <w:rsid w:val="00C61438"/>
    <w:rsid w:val="00C70016"/>
    <w:rsid w:val="00FA4FF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A28AD7BF07470FA7C1996A6D4A56E3">
    <w:name w:val="BBA28AD7BF07470FA7C1996A6D4A56E3"/>
    <w:rsid w:val="00112A1E"/>
  </w:style>
  <w:style w:type="paragraph" w:customStyle="1" w:styleId="2E4181F6D39F408BA8A2DB30ECBF3E49">
    <w:name w:val="2E4181F6D39F408BA8A2DB30ECBF3E49"/>
    <w:rsid w:val="00112A1E"/>
  </w:style>
  <w:style w:type="paragraph" w:customStyle="1" w:styleId="E83A62C853F04E47AE81D2655B1E0D4D">
    <w:name w:val="E83A62C853F04E47AE81D2655B1E0D4D"/>
    <w:rsid w:val="00112A1E"/>
  </w:style>
  <w:style w:type="paragraph" w:customStyle="1" w:styleId="57E16EB81225463F99764335C636BC1E">
    <w:name w:val="57E16EB81225463F99764335C636BC1E"/>
    <w:rsid w:val="00112A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16</Pages>
  <Words>2582</Words>
  <Characters>14723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General Risk Assessment</vt:lpstr>
    </vt:vector>
  </TitlesOfParts>
  <Company>SUSU</Company>
  <LinksUpToDate>false</LinksUpToDate>
  <CharactersWithSpaces>17271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Risk Assessment</dc:title>
  <dc:creator>Reception</dc:creator>
  <cp:lastModifiedBy>Fidai Y.A.</cp:lastModifiedBy>
  <cp:revision>5</cp:revision>
  <dcterms:created xsi:type="dcterms:W3CDTF">2016-11-21T13:20:00Z</dcterms:created>
  <dcterms:modified xsi:type="dcterms:W3CDTF">2019-08-15T19:36:00Z</dcterms:modified>
</cp:coreProperties>
</file>