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rPr>
                <w:rFonts w:ascii="Verdana" w:cs="Verdana" w:eastAsia="Verdana" w:hAnsi="Verdana"/>
                <w:b w:val="1"/>
              </w:rPr>
            </w:pPr>
            <w:r w:rsidDel="00000000" w:rsidR="00000000" w:rsidRPr="00000000">
              <w:rPr>
                <w:rFonts w:ascii="Verdana" w:cs="Verdana" w:eastAsia="Verdana" w:hAnsi="Verdana"/>
                <w:rtl w:val="0"/>
              </w:rPr>
              <w:t xml:space="preserve">Southampton University Archery Club Generic Risk Assessment</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1"/>
                <w:smallCaps w:val="0"/>
                <w:strike w:val="0"/>
                <w:sz w:val="22"/>
                <w:szCs w:val="22"/>
                <w:u w:val="none"/>
                <w:shd w:fill="auto" w:val="clear"/>
                <w:vertAlign w:val="baseline"/>
              </w:rPr>
            </w:pPr>
            <w:r w:rsidDel="00000000" w:rsidR="00000000" w:rsidRPr="00000000">
              <w:rPr>
                <w:rFonts w:ascii="Verdana" w:cs="Verdana" w:eastAsia="Verdana" w:hAnsi="Verdana"/>
                <w:rtl w:val="0"/>
              </w:rPr>
              <w:t xml:space="preserve">29/05/25</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rPr>
                <w:rFonts w:ascii="Verdana" w:cs="Verdana" w:eastAsia="Verdana" w:hAnsi="Verdana"/>
              </w:rPr>
            </w:pPr>
            <w:r w:rsidDel="00000000" w:rsidR="00000000" w:rsidRPr="00000000">
              <w:rPr>
                <w:rFonts w:ascii="Verdana" w:cs="Verdana" w:eastAsia="Verdana" w:hAnsi="Verdana"/>
                <w:rtl w:val="0"/>
              </w:rPr>
              <w:t xml:space="preserve">Sports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rPr>
                <w:rFonts w:ascii="Verdana" w:cs="Verdana" w:eastAsia="Verdana" w:hAnsi="Verdana"/>
              </w:rPr>
            </w:pPr>
            <w:r w:rsidDel="00000000" w:rsidR="00000000" w:rsidRPr="00000000">
              <w:rPr>
                <w:rFonts w:ascii="Verdana" w:cs="Verdana" w:eastAsia="Verdana" w:hAnsi="Verdana"/>
                <w:rtl w:val="0"/>
              </w:rPr>
              <w:t xml:space="preserve">Parsa Riazi-Farzad– Captain</w:t>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rPr>
                <w:rFonts w:ascii="Verdana" w:cs="Verdana" w:eastAsia="Verdana" w:hAnsi="Verdana"/>
              </w:rPr>
            </w:pPr>
            <w:r w:rsidDel="00000000" w:rsidR="00000000" w:rsidRPr="00000000">
              <w:rPr>
                <w:rFonts w:ascii="Verdana" w:cs="Verdana" w:eastAsia="Verdana" w:hAnsi="Verdana"/>
                <w:rtl w:val="0"/>
              </w:rPr>
              <w:t xml:space="preserve">Parsa Riazi-Farzad – Captain</w:t>
            </w:r>
          </w:p>
          <w:p w:rsidR="00000000" w:rsidDel="00000000" w:rsidP="00000000" w:rsidRDefault="00000000" w:rsidRPr="00000000" w14:paraId="00000013">
            <w:pPr>
              <w:rPr>
                <w:rFonts w:ascii="Verdana" w:cs="Verdana" w:eastAsia="Verdana" w:hAnsi="Verdana"/>
              </w:rPr>
            </w:pPr>
            <w:r w:rsidDel="00000000" w:rsidR="00000000" w:rsidRPr="00000000">
              <w:rPr>
                <w:rFonts w:ascii="Verdana" w:cs="Verdana" w:eastAsia="Verdana" w:hAnsi="Verdana"/>
                <w:rtl w:val="0"/>
              </w:rPr>
              <w:t xml:space="preserve">Masha Ignatieva - Vice-president </w:t>
            </w:r>
          </w:p>
        </w:tc>
        <w:tc>
          <w:tcPr>
            <w:shd w:fill="f2f2f2"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w:t>
            </w:r>
          </w:p>
        </w:tc>
        <w:tc>
          <w:tcPr>
            <w:gridSpan w:val="4"/>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spacing w:after="240" w:before="240" w:lineRule="auto"/>
              <w:rPr>
                <w:rFonts w:ascii="Verdana" w:cs="Verdana" w:eastAsia="Verdana" w:hAnsi="Verdana"/>
              </w:rPr>
            </w:pPr>
            <w:r w:rsidDel="00000000" w:rsidR="00000000" w:rsidRPr="00000000">
              <w:rPr>
                <w:rFonts w:ascii="Verdana" w:cs="Verdana" w:eastAsia="Verdana" w:hAnsi="Verdana"/>
                <w:rtl w:val="0"/>
              </w:rPr>
              <w:t xml:space="preserve">This risk assessment is for an end-of-year meal event taking place at a restaurant in Southampton. The event is a social gathering intended to celebrate the conclusion of the year with staff, students, or team members. It involves group dining in a public venue, with attendees traveling to and from the location individually or in small groups. The assessment considers potential risks related to travel, food allergies, alcohol consumption, group safety, and general public interaction within the restaurant setting.</w:t>
            </w:r>
          </w:p>
          <w:p w:rsidR="00000000" w:rsidDel="00000000" w:rsidP="00000000" w:rsidRDefault="00000000" w:rsidRPr="00000000" w14:paraId="0000001D">
            <w:pPr>
              <w:rPr>
                <w:rFonts w:ascii="Verdana" w:cs="Verdana" w:eastAsia="Verdana" w:hAnsi="Verdana"/>
              </w:rPr>
            </w:pPr>
            <w:r w:rsidDel="00000000" w:rsidR="00000000" w:rsidRPr="00000000">
              <w:rPr>
                <w:rtl w:val="0"/>
              </w:rPr>
            </w:r>
          </w:p>
        </w:tc>
      </w:tr>
    </w:tbl>
    <w:p w:rsidR="00000000" w:rsidDel="00000000" w:rsidP="00000000" w:rsidRDefault="00000000" w:rsidRPr="00000000" w14:paraId="00000021">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2">
      <w:pPr>
        <w:rPr/>
      </w:pPr>
      <w:r w:rsidDel="00000000" w:rsidR="00000000" w:rsidRPr="00000000">
        <w:rPr>
          <w:rtl w:val="0"/>
        </w:rPr>
      </w:r>
    </w:p>
    <w:tbl>
      <w:tblPr>
        <w:tblStyle w:val="Table2"/>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26"/>
        <w:gridCol w:w="2685"/>
        <w:gridCol w:w="2059"/>
        <w:gridCol w:w="489"/>
        <w:gridCol w:w="489"/>
        <w:gridCol w:w="489"/>
        <w:gridCol w:w="2915"/>
        <w:gridCol w:w="489"/>
        <w:gridCol w:w="489"/>
        <w:gridCol w:w="489"/>
        <w:gridCol w:w="2770"/>
        <w:tblGridChange w:id="0">
          <w:tblGrid>
            <w:gridCol w:w="2026"/>
            <w:gridCol w:w="2685"/>
            <w:gridCol w:w="2059"/>
            <w:gridCol w:w="489"/>
            <w:gridCol w:w="489"/>
            <w:gridCol w:w="489"/>
            <w:gridCol w:w="2915"/>
            <w:gridCol w:w="489"/>
            <w:gridCol w:w="489"/>
            <w:gridCol w:w="489"/>
            <w:gridCol w:w="2770"/>
          </w:tblGrid>
        </w:tblGridChange>
      </w:tblGrid>
      <w:tr>
        <w:trPr>
          <w:cantSplit w:val="0"/>
          <w:tblHeader w:val="1"/>
        </w:trPr>
        <w:tc>
          <w:tcPr>
            <w:gridSpan w:val="11"/>
            <w:shd w:fill="f2f2f2" w:val="clear"/>
          </w:tcPr>
          <w:p w:rsidR="00000000" w:rsidDel="00000000" w:rsidP="00000000" w:rsidRDefault="00000000" w:rsidRPr="00000000" w14:paraId="00000023">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E">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1">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5">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A">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B">
            <w:pPr>
              <w:rPr/>
            </w:pPr>
            <w:r w:rsidDel="00000000" w:rsidR="00000000" w:rsidRPr="00000000">
              <w:rPr>
                <w:rtl w:val="0"/>
              </w:rPr>
            </w:r>
          </w:p>
        </w:tc>
        <w:tc>
          <w:tcPr>
            <w:vMerge w:val="restart"/>
            <w:shd w:fill="f2f2f2" w:val="clear"/>
          </w:tcPr>
          <w:p w:rsidR="00000000" w:rsidDel="00000000" w:rsidP="00000000" w:rsidRDefault="00000000" w:rsidRPr="00000000" w14:paraId="0000003C">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D">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E">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F">
            <w:pPr>
              <w:rPr/>
            </w:pPr>
            <w:r w:rsidDel="00000000" w:rsidR="00000000" w:rsidRPr="00000000">
              <w:rPr>
                <w:rtl w:val="0"/>
              </w:rPr>
            </w:r>
          </w:p>
        </w:tc>
        <w:tc>
          <w:tcPr>
            <w:gridSpan w:val="3"/>
            <w:shd w:fill="f2f2f2" w:val="clear"/>
          </w:tcPr>
          <w:p w:rsidR="00000000" w:rsidDel="00000000" w:rsidP="00000000" w:rsidRDefault="00000000" w:rsidRPr="00000000" w14:paraId="00000040">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3">
            <w:pPr>
              <w:rPr/>
            </w:pPr>
            <w:r w:rsidDel="00000000" w:rsidR="00000000" w:rsidRPr="00000000">
              <w:rPr>
                <w:rtl w:val="0"/>
              </w:rPr>
            </w:r>
          </w:p>
        </w:tc>
        <w:tc>
          <w:tcPr>
            <w:gridSpan w:val="3"/>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C">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D">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F">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0">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1">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494" w:hRule="atLeast"/>
          <w:tblHeader w:val="0"/>
        </w:trPr>
        <w:tc>
          <w:tcPr>
            <w:gridSpan w:val="11"/>
            <w:shd w:fill="b8cce4" w:val="clear"/>
          </w:tcPr>
          <w:p w:rsidR="00000000" w:rsidDel="00000000" w:rsidP="00000000" w:rsidRDefault="00000000" w:rsidRPr="00000000" w14:paraId="00000053">
            <w:pPr>
              <w:rPr>
                <w:b w:val="1"/>
              </w:rPr>
            </w:pPr>
            <w:r w:rsidDel="00000000" w:rsidR="00000000" w:rsidRPr="00000000">
              <w:rPr>
                <w:b w:val="1"/>
                <w:rtl w:val="0"/>
              </w:rPr>
              <w:t xml:space="preserve">Event-specific Considerations for End of Year Meal and corresponding </w:t>
            </w:r>
            <w:r w:rsidDel="00000000" w:rsidR="00000000" w:rsidRPr="00000000">
              <w:rPr>
                <w:b w:val="1"/>
                <w:rtl w:val="0"/>
              </w:rPr>
              <w:t xml:space="preserve">venue</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E">
            <w:pPr>
              <w:rPr>
                <w:b w:val="1"/>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shd w:fill="ffffff" w:val="clear"/>
          </w:tcPr>
          <w:p w:rsidR="00000000" w:rsidDel="00000000" w:rsidP="00000000" w:rsidRDefault="00000000" w:rsidRPr="00000000" w14:paraId="0000005F">
            <w:pPr>
              <w:rPr/>
            </w:pPr>
            <w:r w:rsidDel="00000000" w:rsidR="00000000" w:rsidRPr="00000000">
              <w:rPr>
                <w:rtl w:val="0"/>
              </w:rPr>
              <w:t xml:space="preserve">Soft tissue injury e.g., sprain, bruising. Potential broken ankle or other breaks i.e. wrists etc. Links directly to weather and ground surfaces.</w:t>
            </w:r>
          </w:p>
        </w:tc>
        <w:tc>
          <w:tcPr>
            <w:shd w:fill="ffffff" w:val="clear"/>
          </w:tcPr>
          <w:p w:rsidR="00000000" w:rsidDel="00000000" w:rsidP="00000000" w:rsidRDefault="00000000" w:rsidRPr="00000000" w14:paraId="00000060">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shd w:fill="ffffff" w:val="clear"/>
          </w:tcPr>
          <w:p w:rsidR="00000000" w:rsidDel="00000000" w:rsidP="00000000" w:rsidRDefault="00000000" w:rsidRPr="00000000" w14:paraId="00000061">
            <w:pPr>
              <w:rPr/>
            </w:pPr>
            <w:r w:rsidDel="00000000" w:rsidR="00000000" w:rsidRPr="00000000">
              <w:rPr>
                <w:rtl w:val="0"/>
              </w:rPr>
              <w:t xml:space="preserve">2</w:t>
            </w:r>
          </w:p>
        </w:tc>
        <w:tc>
          <w:tcPr>
            <w:shd w:fill="ffffff" w:val="clear"/>
          </w:tcPr>
          <w:p w:rsidR="00000000" w:rsidDel="00000000" w:rsidP="00000000" w:rsidRDefault="00000000" w:rsidRPr="00000000" w14:paraId="00000062">
            <w:pPr>
              <w:rPr/>
            </w:pPr>
            <w:r w:rsidDel="00000000" w:rsidR="00000000" w:rsidRPr="00000000">
              <w:rPr>
                <w:rtl w:val="0"/>
              </w:rPr>
              <w:t xml:space="preserve">3</w:t>
            </w:r>
          </w:p>
        </w:tc>
        <w:tc>
          <w:tcPr>
            <w:shd w:fill="ffffff" w:val="clear"/>
          </w:tcPr>
          <w:p w:rsidR="00000000" w:rsidDel="00000000" w:rsidP="00000000" w:rsidRDefault="00000000" w:rsidRPr="00000000" w14:paraId="00000063">
            <w:pPr>
              <w:rPr/>
            </w:pPr>
            <w:r w:rsidDel="00000000" w:rsidR="00000000" w:rsidRPr="00000000">
              <w:rPr>
                <w:rtl w:val="0"/>
              </w:rPr>
              <w:t xml:space="preserve">6</w:t>
            </w:r>
          </w:p>
        </w:tc>
        <w:tc>
          <w:tcPr>
            <w:shd w:fill="ffffff" w:val="clear"/>
          </w:tcPr>
          <w:p w:rsidR="00000000" w:rsidDel="00000000" w:rsidP="00000000" w:rsidRDefault="00000000" w:rsidRPr="00000000" w14:paraId="00000064">
            <w:pPr>
              <w:rPr/>
            </w:pPr>
            <w:r w:rsidDel="00000000" w:rsidR="00000000" w:rsidRPr="00000000">
              <w:rPr>
                <w:rtl w:val="0"/>
              </w:rPr>
              <w:t xml:space="preserve">Ground conditions checked for holes, lumps, and other obstacles prior to event. </w:t>
            </w:r>
          </w:p>
        </w:tc>
        <w:tc>
          <w:tcPr>
            <w:shd w:fill="ffffff" w:val="clear"/>
          </w:tcPr>
          <w:p w:rsidR="00000000" w:rsidDel="00000000" w:rsidP="00000000" w:rsidRDefault="00000000" w:rsidRPr="00000000" w14:paraId="00000065">
            <w:pPr>
              <w:rPr/>
            </w:pPr>
            <w:r w:rsidDel="00000000" w:rsidR="00000000" w:rsidRPr="00000000">
              <w:rPr>
                <w:rtl w:val="0"/>
              </w:rPr>
              <w:t xml:space="preserve">1</w:t>
            </w:r>
          </w:p>
        </w:tc>
        <w:tc>
          <w:tcPr>
            <w:shd w:fill="ffffff" w:val="clear"/>
          </w:tcPr>
          <w:p w:rsidR="00000000" w:rsidDel="00000000" w:rsidP="00000000" w:rsidRDefault="00000000" w:rsidRPr="00000000" w14:paraId="00000066">
            <w:pPr>
              <w:rPr/>
            </w:pPr>
            <w:r w:rsidDel="00000000" w:rsidR="00000000" w:rsidRPr="00000000">
              <w:rPr>
                <w:rtl w:val="0"/>
              </w:rPr>
              <w:t xml:space="preserve">3</w:t>
            </w:r>
          </w:p>
        </w:tc>
        <w:tc>
          <w:tcPr>
            <w:shd w:fill="ffffff" w:val="clear"/>
          </w:tcPr>
          <w:p w:rsidR="00000000" w:rsidDel="00000000" w:rsidP="00000000" w:rsidRDefault="00000000" w:rsidRPr="00000000" w14:paraId="00000067">
            <w:pPr>
              <w:rPr/>
            </w:pPr>
            <w:r w:rsidDel="00000000" w:rsidR="00000000" w:rsidRPr="00000000">
              <w:rPr>
                <w:rtl w:val="0"/>
              </w:rPr>
              <w:t xml:space="preserve">3</w:t>
            </w:r>
          </w:p>
        </w:tc>
        <w:tc>
          <w:tcPr>
            <w:shd w:fill="ffffff" w:val="clear"/>
          </w:tcPr>
          <w:p w:rsidR="00000000" w:rsidDel="00000000" w:rsidP="00000000" w:rsidRDefault="00000000" w:rsidRPr="00000000" w14:paraId="0000006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69">
            <w:pPr>
              <w:rPr/>
            </w:pPr>
            <w:r w:rsidDel="00000000" w:rsidR="00000000" w:rsidRPr="00000000">
              <w:rPr>
                <w:rtl w:val="0"/>
              </w:rPr>
              <w:t xml:space="preserve">Call 999 in an emergency.</w:t>
            </w:r>
          </w:p>
          <w:p w:rsidR="00000000" w:rsidDel="00000000" w:rsidP="00000000" w:rsidRDefault="00000000" w:rsidRPr="00000000" w14:paraId="0000006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6B">
            <w:pPr>
              <w:rPr>
                <w:rFonts w:ascii="Calibri" w:cs="Calibri" w:eastAsia="Calibri" w:hAnsi="Calibri"/>
                <w:b w:val="1"/>
              </w:rPr>
            </w:pPr>
            <w:r w:rsidDel="00000000" w:rsidR="00000000" w:rsidRPr="00000000">
              <w:rPr>
                <w:rFonts w:ascii="Calibri" w:cs="Calibri" w:eastAsia="Calibri" w:hAnsi="Calibri"/>
                <w:b w:val="1"/>
                <w:rtl w:val="0"/>
              </w:rPr>
              <w:t xml:space="preserve">Fire</w:t>
            </w:r>
          </w:p>
        </w:tc>
        <w:tc>
          <w:tcPr>
            <w:shd w:fill="ffffff" w:val="clear"/>
          </w:tcPr>
          <w:p w:rsidR="00000000" w:rsidDel="00000000" w:rsidP="00000000" w:rsidRDefault="00000000" w:rsidRPr="00000000" w14:paraId="0000006C">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shd w:fill="ffffff" w:val="clear"/>
          </w:tcPr>
          <w:p w:rsidR="00000000" w:rsidDel="00000000" w:rsidP="00000000" w:rsidRDefault="00000000" w:rsidRPr="00000000" w14:paraId="0000006D">
            <w:pPr>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  </w:t>
            </w:r>
          </w:p>
        </w:tc>
        <w:tc>
          <w:tcPr>
            <w:shd w:fill="ffffff" w:val="clear"/>
          </w:tcPr>
          <w:p w:rsidR="00000000" w:rsidDel="00000000" w:rsidP="00000000" w:rsidRDefault="00000000" w:rsidRPr="00000000" w14:paraId="0000006E">
            <w:pPr>
              <w:rPr/>
            </w:pPr>
            <w:r w:rsidDel="00000000" w:rsidR="00000000" w:rsidRPr="00000000">
              <w:rPr>
                <w:rtl w:val="0"/>
              </w:rPr>
              <w:t xml:space="preserve">1</w:t>
            </w:r>
          </w:p>
        </w:tc>
        <w:tc>
          <w:tcPr>
            <w:shd w:fill="ffffff" w:val="clear"/>
          </w:tcPr>
          <w:p w:rsidR="00000000" w:rsidDel="00000000" w:rsidP="00000000" w:rsidRDefault="00000000" w:rsidRPr="00000000" w14:paraId="0000006F">
            <w:pPr>
              <w:rPr/>
            </w:pPr>
            <w:r w:rsidDel="00000000" w:rsidR="00000000" w:rsidRPr="00000000">
              <w:rPr>
                <w:rtl w:val="0"/>
              </w:rPr>
              <w:t xml:space="preserve">5</w:t>
            </w:r>
          </w:p>
        </w:tc>
        <w:tc>
          <w:tcPr>
            <w:shd w:fill="ffffff" w:val="clear"/>
          </w:tcPr>
          <w:p w:rsidR="00000000" w:rsidDel="00000000" w:rsidP="00000000" w:rsidRDefault="00000000" w:rsidRPr="00000000" w14:paraId="00000070">
            <w:pPr>
              <w:rPr/>
            </w:pPr>
            <w:r w:rsidDel="00000000" w:rsidR="00000000" w:rsidRPr="00000000">
              <w:rPr>
                <w:rtl w:val="0"/>
              </w:rPr>
              <w:t xml:space="preserve">5</w:t>
            </w:r>
          </w:p>
        </w:tc>
        <w:tc>
          <w:tcPr>
            <w:shd w:fill="ffffff" w:val="clear"/>
          </w:tcPr>
          <w:p w:rsidR="00000000" w:rsidDel="00000000" w:rsidP="00000000" w:rsidRDefault="00000000" w:rsidRPr="00000000" w14:paraId="00000071">
            <w:pPr>
              <w:rPr>
                <w:rFonts w:ascii="Calibri" w:cs="Calibri" w:eastAsia="Calibri" w:hAnsi="Calibri"/>
              </w:rPr>
            </w:pPr>
            <w:r w:rsidDel="00000000" w:rsidR="00000000" w:rsidRPr="00000000">
              <w:rPr>
                <w:rFonts w:ascii="Calibri" w:cs="Calibri" w:eastAsia="Calibri" w:hAnsi="Calibri"/>
                <w:rtl w:val="0"/>
              </w:rPr>
              <w:t xml:space="preserve">Those leading the session </w:t>
            </w:r>
            <w:r w:rsidDel="00000000" w:rsidR="00000000" w:rsidRPr="00000000">
              <w:rPr>
                <w:rtl w:val="0"/>
              </w:rPr>
              <w:t xml:space="preserve">have</w:t>
            </w:r>
            <w:r w:rsidDel="00000000" w:rsidR="00000000" w:rsidRPr="00000000">
              <w:rPr>
                <w:rFonts w:ascii="Calibri" w:cs="Calibri" w:eastAsia="Calibri" w:hAnsi="Calibri"/>
                <w:rtl w:val="0"/>
              </w:rPr>
              <w:t xml:space="preserve"> ensured they are aware of and fully understand the venue or locations fire procedures. </w:t>
            </w:r>
          </w:p>
          <w:p w:rsidR="00000000" w:rsidDel="00000000" w:rsidP="00000000" w:rsidRDefault="00000000" w:rsidRPr="00000000" w14:paraId="00000072">
            <w:pPr>
              <w:rPr>
                <w:rFonts w:ascii="Calibri" w:cs="Calibri" w:eastAsia="Calibri" w:hAnsi="Calibri"/>
              </w:rPr>
            </w:pPr>
            <w:r w:rsidDel="00000000" w:rsidR="00000000" w:rsidRPr="00000000">
              <w:rPr>
                <w:rtl w:val="0"/>
              </w:rPr>
            </w:r>
          </w:p>
          <w:p w:rsidR="00000000" w:rsidDel="00000000" w:rsidP="00000000" w:rsidRDefault="00000000" w:rsidRPr="00000000" w14:paraId="00000073">
            <w:pPr>
              <w:rPr>
                <w:rFonts w:ascii="Calibri" w:cs="Calibri" w:eastAsia="Calibri" w:hAnsi="Calibri"/>
              </w:rPr>
            </w:pPr>
            <w:r w:rsidDel="00000000" w:rsidR="00000000" w:rsidRPr="00000000">
              <w:rPr>
                <w:rFonts w:ascii="Calibri" w:cs="Calibri" w:eastAsia="Calibri" w:hAnsi="Calibri"/>
                <w:rtl w:val="0"/>
              </w:rPr>
              <w:t xml:space="preserve">Those leading</w:t>
            </w:r>
            <w:r w:rsidDel="00000000" w:rsidR="00000000" w:rsidRPr="00000000">
              <w:rPr>
                <w:rtl w:val="0"/>
              </w:rPr>
              <w:t xml:space="preserve"> have</w:t>
            </w:r>
            <w:r w:rsidDel="00000000" w:rsidR="00000000" w:rsidRPr="00000000">
              <w:rPr>
                <w:rFonts w:ascii="Calibri" w:cs="Calibri" w:eastAsia="Calibri" w:hAnsi="Calibri"/>
                <w:rtl w:val="0"/>
              </w:rPr>
              <w:t xml:space="preserve"> ensured that all exit routes are clearly highlighted and report any issues immediately to the venue. </w:t>
            </w:r>
          </w:p>
          <w:p w:rsidR="00000000" w:rsidDel="00000000" w:rsidP="00000000" w:rsidRDefault="00000000" w:rsidRPr="00000000" w14:paraId="00000074">
            <w:pPr>
              <w:rPr>
                <w:rFonts w:ascii="Calibri" w:cs="Calibri" w:eastAsia="Calibri" w:hAnsi="Calibri"/>
              </w:rPr>
            </w:pPr>
            <w:r w:rsidDel="00000000" w:rsidR="00000000" w:rsidRPr="00000000">
              <w:rPr>
                <w:rtl w:val="0"/>
              </w:rPr>
            </w:r>
          </w:p>
          <w:p w:rsidR="00000000" w:rsidDel="00000000" w:rsidP="00000000" w:rsidRDefault="00000000" w:rsidRPr="00000000" w14:paraId="00000075">
            <w:pPr>
              <w:rPr>
                <w:rFonts w:ascii="Calibri" w:cs="Calibri" w:eastAsia="Calibri" w:hAnsi="Calibri"/>
              </w:rPr>
            </w:pPr>
            <w:r w:rsidDel="00000000" w:rsidR="00000000" w:rsidRPr="00000000">
              <w:rPr>
                <w:rFonts w:ascii="Calibri" w:cs="Calibri" w:eastAsia="Calibri" w:hAnsi="Calibri"/>
                <w:rtl w:val="0"/>
              </w:rPr>
              <w:t xml:space="preserve">Highlight to all the participants the nearest emergency exit routes at the start of  </w:t>
            </w:r>
            <w:r w:rsidDel="00000000" w:rsidR="00000000" w:rsidRPr="00000000">
              <w:rPr>
                <w:rtl w:val="0"/>
              </w:rPr>
              <w:t xml:space="preserve">the event</w:t>
            </w:r>
            <w:r w:rsidDel="00000000" w:rsidR="00000000" w:rsidRPr="00000000">
              <w:rPr>
                <w:rFonts w:ascii="Calibri" w:cs="Calibri" w:eastAsia="Calibri" w:hAnsi="Calibri"/>
                <w:rtl w:val="0"/>
              </w:rPr>
              <w:t xml:space="preserve">, and the importance of leaving calmly in case of an emergency. </w:t>
            </w:r>
          </w:p>
          <w:p w:rsidR="00000000" w:rsidDel="00000000" w:rsidP="00000000" w:rsidRDefault="00000000" w:rsidRPr="00000000" w14:paraId="00000076">
            <w:pPr>
              <w:rPr>
                <w:rFonts w:ascii="Calibri" w:cs="Calibri" w:eastAsia="Calibri" w:hAnsi="Calibri"/>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Individual accessibility requirements recorded in advance of event.</w:t>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t xml:space="preserve">Table arrangements agreed with venue carefully audited to ensure accessibility for all members in the event of fire.</w:t>
            </w:r>
          </w:p>
        </w:tc>
        <w:tc>
          <w:tcPr>
            <w:shd w:fill="ffffff" w:val="clear"/>
          </w:tcPr>
          <w:p w:rsidR="00000000" w:rsidDel="00000000" w:rsidP="00000000" w:rsidRDefault="00000000" w:rsidRPr="00000000" w14:paraId="0000007A">
            <w:pPr>
              <w:rPr/>
            </w:pPr>
            <w:r w:rsidDel="00000000" w:rsidR="00000000" w:rsidRPr="00000000">
              <w:rPr>
                <w:rtl w:val="0"/>
              </w:rPr>
              <w:t xml:space="preserve">1</w:t>
            </w:r>
          </w:p>
        </w:tc>
        <w:tc>
          <w:tcPr>
            <w:shd w:fill="ffffff" w:val="clear"/>
          </w:tcPr>
          <w:p w:rsidR="00000000" w:rsidDel="00000000" w:rsidP="00000000" w:rsidRDefault="00000000" w:rsidRPr="00000000" w14:paraId="0000007B">
            <w:pPr>
              <w:rPr/>
            </w:pPr>
            <w:r w:rsidDel="00000000" w:rsidR="00000000" w:rsidRPr="00000000">
              <w:rPr>
                <w:rtl w:val="0"/>
              </w:rPr>
              <w:t xml:space="preserve">4</w:t>
            </w:r>
          </w:p>
        </w:tc>
        <w:tc>
          <w:tcPr>
            <w:shd w:fill="ffffff" w:val="clear"/>
          </w:tcPr>
          <w:p w:rsidR="00000000" w:rsidDel="00000000" w:rsidP="00000000" w:rsidRDefault="00000000" w:rsidRPr="00000000" w14:paraId="0000007C">
            <w:pPr>
              <w:rPr/>
            </w:pPr>
            <w:r w:rsidDel="00000000" w:rsidR="00000000" w:rsidRPr="00000000">
              <w:rPr>
                <w:rtl w:val="0"/>
              </w:rPr>
              <w:t xml:space="preserve">4</w:t>
            </w:r>
          </w:p>
        </w:tc>
        <w:tc>
          <w:tcPr>
            <w:shd w:fill="ffffff" w:val="clear"/>
          </w:tcPr>
          <w:p w:rsidR="00000000" w:rsidDel="00000000" w:rsidP="00000000" w:rsidRDefault="00000000" w:rsidRPr="00000000" w14:paraId="0000007D">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7E">
            <w:pPr>
              <w:rPr>
                <w:rFonts w:ascii="Calibri" w:cs="Calibri" w:eastAsia="Calibri" w:hAnsi="Calibri"/>
              </w:rPr>
            </w:pPr>
            <w:r w:rsidDel="00000000" w:rsidR="00000000" w:rsidRPr="00000000">
              <w:rPr>
                <w:rtl w:val="0"/>
              </w:rPr>
            </w:r>
          </w:p>
          <w:p w:rsidR="00000000" w:rsidDel="00000000" w:rsidP="00000000" w:rsidRDefault="00000000" w:rsidRPr="00000000" w14:paraId="0000007F">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80">
            <w:pPr>
              <w:rPr>
                <w:rFonts w:ascii="Calibri" w:cs="Calibri" w:eastAsia="Calibri" w:hAnsi="Calibri"/>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shd w:fill="ffffff" w:val="clear"/>
          </w:tcPr>
          <w:p w:rsidR="00000000" w:rsidDel="00000000" w:rsidP="00000000" w:rsidRDefault="00000000" w:rsidRPr="00000000" w14:paraId="00000082">
            <w:pPr>
              <w:rPr>
                <w:rFonts w:ascii="Calibri" w:cs="Calibri" w:eastAsia="Calibri" w:hAnsi="Calibri"/>
              </w:rPr>
            </w:pPr>
            <w:r w:rsidDel="00000000" w:rsidR="00000000" w:rsidRPr="00000000">
              <w:rPr>
                <w:rFonts w:ascii="Calibri" w:cs="Calibri" w:eastAsia="Calibri" w:hAnsi="Calibri"/>
                <w:b w:val="1"/>
                <w:rtl w:val="0"/>
              </w:rPr>
              <w:t xml:space="preserve">Setting up/moving or chairs/tables/other objects in the area</w:t>
            </w:r>
            <w:r w:rsidDel="00000000" w:rsidR="00000000" w:rsidRPr="00000000">
              <w:rPr>
                <w:rFonts w:ascii="Calibri" w:cs="Calibri" w:eastAsia="Calibri" w:hAnsi="Calibri"/>
                <w:rtl w:val="0"/>
              </w:rPr>
              <w:t xml:space="preserve">.</w:t>
            </w:r>
          </w:p>
        </w:tc>
        <w:tc>
          <w:tcPr>
            <w:shd w:fill="ffffff" w:val="clear"/>
          </w:tcPr>
          <w:p w:rsidR="00000000" w:rsidDel="00000000" w:rsidP="00000000" w:rsidRDefault="00000000" w:rsidRPr="00000000" w14:paraId="00000083">
            <w:pPr>
              <w:rPr/>
            </w:pPr>
            <w:r w:rsidDel="00000000" w:rsidR="00000000" w:rsidRPr="00000000">
              <w:rPr>
                <w:rFonts w:ascii="Calibri" w:cs="Calibri" w:eastAsia="Calibri" w:hAnsi="Calibri"/>
                <w:rtl w:val="0"/>
              </w:rPr>
              <w:t xml:space="preserve">Bruising or broken bones from tripping over table and chairs.</w:t>
            </w:r>
            <w:r w:rsidDel="00000000" w:rsidR="00000000" w:rsidRPr="00000000">
              <w:rPr>
                <w:rtl w:val="0"/>
              </w:rPr>
            </w:r>
          </w:p>
        </w:tc>
        <w:tc>
          <w:tcPr>
            <w:shd w:fill="ffffff" w:val="clear"/>
          </w:tcPr>
          <w:p w:rsidR="00000000" w:rsidDel="00000000" w:rsidP="00000000" w:rsidRDefault="00000000" w:rsidRPr="00000000" w14:paraId="00000084">
            <w:pPr>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shd w:fill="ffffff" w:val="clear"/>
          </w:tcPr>
          <w:p w:rsidR="00000000" w:rsidDel="00000000" w:rsidP="00000000" w:rsidRDefault="00000000" w:rsidRPr="00000000" w14:paraId="00000085">
            <w:pPr>
              <w:rPr/>
            </w:pPr>
            <w:r w:rsidDel="00000000" w:rsidR="00000000" w:rsidRPr="00000000">
              <w:rPr>
                <w:rtl w:val="0"/>
              </w:rPr>
              <w:t xml:space="preserve">2</w:t>
            </w:r>
          </w:p>
        </w:tc>
        <w:tc>
          <w:tcPr>
            <w:shd w:fill="ffffff" w:val="clear"/>
          </w:tcPr>
          <w:p w:rsidR="00000000" w:rsidDel="00000000" w:rsidP="00000000" w:rsidRDefault="00000000" w:rsidRPr="00000000" w14:paraId="00000086">
            <w:pPr>
              <w:rPr/>
            </w:pPr>
            <w:r w:rsidDel="00000000" w:rsidR="00000000" w:rsidRPr="00000000">
              <w:rPr>
                <w:rtl w:val="0"/>
              </w:rPr>
              <w:t xml:space="preserve">3</w:t>
            </w:r>
          </w:p>
        </w:tc>
        <w:tc>
          <w:tcPr>
            <w:shd w:fill="ffffff" w:val="clear"/>
          </w:tcPr>
          <w:p w:rsidR="00000000" w:rsidDel="00000000" w:rsidP="00000000" w:rsidRDefault="00000000" w:rsidRPr="00000000" w14:paraId="00000087">
            <w:pPr>
              <w:rPr/>
            </w:pPr>
            <w:r w:rsidDel="00000000" w:rsidR="00000000" w:rsidRPr="00000000">
              <w:rPr>
                <w:rtl w:val="0"/>
              </w:rPr>
              <w:t xml:space="preserve">6</w:t>
            </w:r>
          </w:p>
        </w:tc>
        <w:tc>
          <w:tcPr>
            <w:shd w:fill="ffffff" w:val="clear"/>
          </w:tcPr>
          <w:p w:rsidR="00000000" w:rsidDel="00000000" w:rsidP="00000000" w:rsidRDefault="00000000" w:rsidRPr="00000000" w14:paraId="00000088">
            <w:pPr>
              <w:rPr>
                <w:rFonts w:ascii="Calibri" w:cs="Calibri" w:eastAsia="Calibri" w:hAnsi="Calibri"/>
              </w:rPr>
            </w:pPr>
            <w:r w:rsidDel="00000000" w:rsidR="00000000" w:rsidRPr="00000000">
              <w:rPr>
                <w:rtl w:val="0"/>
              </w:rPr>
              <w:t xml:space="preserve">Necessary table arrangements and set-up agreed in advance with venue staff. </w:t>
            </w:r>
            <w:r w:rsidDel="00000000" w:rsidR="00000000" w:rsidRPr="00000000">
              <w:rPr>
                <w:rFonts w:ascii="Calibri" w:cs="Calibri" w:eastAsia="Calibri" w:hAnsi="Calibri"/>
                <w:rtl w:val="0"/>
              </w:rPr>
              <w:t xml:space="preserve">Setting up tables will be done by organisers.</w:t>
            </w:r>
          </w:p>
          <w:p w:rsidR="00000000" w:rsidDel="00000000" w:rsidP="00000000" w:rsidRDefault="00000000" w:rsidRPr="00000000" w14:paraId="00000089">
            <w:pPr>
              <w:rPr>
                <w:rFonts w:ascii="Calibri" w:cs="Calibri" w:eastAsia="Calibri" w:hAnsi="Calibri"/>
              </w:rPr>
            </w:pPr>
            <w:r w:rsidDel="00000000" w:rsidR="00000000" w:rsidRPr="00000000">
              <w:rPr>
                <w:rtl w:val="0"/>
              </w:rPr>
            </w:r>
          </w:p>
          <w:p w:rsidR="00000000" w:rsidDel="00000000" w:rsidP="00000000" w:rsidRDefault="00000000" w:rsidRPr="00000000" w14:paraId="0000008A">
            <w:pPr>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r>
          </w:p>
        </w:tc>
        <w:tc>
          <w:tcPr>
            <w:shd w:fill="ffffff" w:val="clear"/>
          </w:tcPr>
          <w:p w:rsidR="00000000" w:rsidDel="00000000" w:rsidP="00000000" w:rsidRDefault="00000000" w:rsidRPr="00000000" w14:paraId="0000008F">
            <w:pPr>
              <w:rPr>
                <w:color w:val="ff000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90">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91">
            <w:pPr>
              <w:rPr>
                <w:color w:val="ff000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92">
            <w:pPr>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w:t>
            </w:r>
            <w:r w:rsidDel="00000000" w:rsidR="00000000" w:rsidRPr="00000000">
              <w:rPr>
                <w:rtl w:val="0"/>
              </w:rPr>
              <w:t xml:space="preserve"> </w:t>
            </w:r>
            <w:r w:rsidDel="00000000" w:rsidR="00000000" w:rsidRPr="00000000">
              <w:rPr>
                <w:rFonts w:ascii="Calibri" w:cs="Calibri" w:eastAsia="Calibri" w:hAnsi="Calibri"/>
                <w:rtl w:val="0"/>
              </w:rPr>
              <w:t xml:space="preserve">venue staff if needed</w:t>
            </w:r>
          </w:p>
          <w:p w:rsidR="00000000" w:rsidDel="00000000" w:rsidP="00000000" w:rsidRDefault="00000000" w:rsidRPr="00000000" w14:paraId="00000093">
            <w:pPr>
              <w:rPr>
                <w:rFonts w:ascii="Calibri" w:cs="Calibri" w:eastAsia="Calibri" w:hAnsi="Calibri"/>
              </w:rPr>
            </w:pPr>
            <w:r w:rsidDel="00000000" w:rsidR="00000000" w:rsidRPr="00000000">
              <w:rPr>
                <w:rtl w:val="0"/>
              </w:rPr>
            </w:r>
          </w:p>
          <w:p w:rsidR="00000000" w:rsidDel="00000000" w:rsidP="00000000" w:rsidRDefault="00000000" w:rsidRPr="00000000" w14:paraId="00000094">
            <w:pPr>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9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96">
            <w:pPr>
              <w:rPr>
                <w:color w:val="ff0000"/>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7">
            <w:pPr>
              <w:rPr>
                <w:rFonts w:ascii="Calibri" w:cs="Calibri" w:eastAsia="Calibri" w:hAnsi="Calibri"/>
                <w:b w:val="1"/>
              </w:rPr>
            </w:pPr>
            <w:r w:rsidDel="00000000" w:rsidR="00000000" w:rsidRPr="00000000">
              <w:rPr>
                <w:rFonts w:ascii="Calibri" w:cs="Calibri" w:eastAsia="Calibri" w:hAnsi="Calibri"/>
                <w:b w:val="1"/>
                <w:rtl w:val="0"/>
              </w:rPr>
              <w:t xml:space="preserve">Overcrowding</w:t>
            </w:r>
          </w:p>
        </w:tc>
        <w:tc>
          <w:tcPr>
            <w:shd w:fill="ffffff" w:val="clear"/>
          </w:tcPr>
          <w:p w:rsidR="00000000" w:rsidDel="00000000" w:rsidP="00000000" w:rsidRDefault="00000000" w:rsidRPr="00000000" w14:paraId="00000098">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shd w:fill="ffffff" w:val="clear"/>
          </w:tcPr>
          <w:p w:rsidR="00000000" w:rsidDel="00000000" w:rsidP="00000000" w:rsidRDefault="00000000" w:rsidRPr="00000000" w14:paraId="00000099">
            <w:pPr>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shd w:fill="ffffff" w:val="clear"/>
          </w:tcPr>
          <w:p w:rsidR="00000000" w:rsidDel="00000000" w:rsidP="00000000" w:rsidRDefault="00000000" w:rsidRPr="00000000" w14:paraId="0000009A">
            <w:pPr>
              <w:rPr/>
            </w:pPr>
            <w:r w:rsidDel="00000000" w:rsidR="00000000" w:rsidRPr="00000000">
              <w:rPr>
                <w:rtl w:val="0"/>
              </w:rPr>
              <w:t xml:space="preserve">1</w:t>
            </w:r>
          </w:p>
        </w:tc>
        <w:tc>
          <w:tcPr>
            <w:shd w:fill="ffffff" w:val="clear"/>
          </w:tcPr>
          <w:p w:rsidR="00000000" w:rsidDel="00000000" w:rsidP="00000000" w:rsidRDefault="00000000" w:rsidRPr="00000000" w14:paraId="0000009B">
            <w:pPr>
              <w:rPr/>
            </w:pPr>
            <w:r w:rsidDel="00000000" w:rsidR="00000000" w:rsidRPr="00000000">
              <w:rPr>
                <w:rtl w:val="0"/>
              </w:rPr>
              <w:t xml:space="preserve">3</w:t>
            </w:r>
          </w:p>
        </w:tc>
        <w:tc>
          <w:tcPr>
            <w:shd w:fill="ffffff" w:val="clear"/>
          </w:tcPr>
          <w:p w:rsidR="00000000" w:rsidDel="00000000" w:rsidP="00000000" w:rsidRDefault="00000000" w:rsidRPr="00000000" w14:paraId="0000009C">
            <w:pPr>
              <w:rPr/>
            </w:pPr>
            <w:r w:rsidDel="00000000" w:rsidR="00000000" w:rsidRPr="00000000">
              <w:rPr>
                <w:rtl w:val="0"/>
              </w:rPr>
              <w:t xml:space="preserve">3</w:t>
            </w:r>
          </w:p>
        </w:tc>
        <w:tc>
          <w:tcPr>
            <w:shd w:fill="ffffff" w:val="clear"/>
          </w:tcPr>
          <w:p w:rsidR="00000000" w:rsidDel="00000000" w:rsidP="00000000" w:rsidRDefault="00000000" w:rsidRPr="00000000" w14:paraId="0000009D">
            <w:pPr>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09E">
            <w:pPr>
              <w:rPr>
                <w:rFonts w:ascii="Calibri" w:cs="Calibri" w:eastAsia="Calibri" w:hAnsi="Calibri"/>
              </w:rPr>
            </w:pPr>
            <w:r w:rsidDel="00000000" w:rsidR="00000000" w:rsidRPr="00000000">
              <w:rPr>
                <w:rtl w:val="0"/>
              </w:rPr>
            </w:r>
          </w:p>
          <w:p w:rsidR="00000000" w:rsidDel="00000000" w:rsidP="00000000" w:rsidRDefault="00000000" w:rsidRPr="00000000" w14:paraId="0000009F">
            <w:pPr>
              <w:rPr>
                <w:rFonts w:ascii="Calibri" w:cs="Calibri" w:eastAsia="Calibri" w:hAnsi="Calibri"/>
              </w:rPr>
            </w:pPr>
            <w:r w:rsidDel="00000000" w:rsidR="00000000" w:rsidRPr="00000000">
              <w:rPr>
                <w:rtl w:val="0"/>
              </w:rPr>
              <w:t xml:space="preserve">Venue b</w:t>
            </w:r>
            <w:r w:rsidDel="00000000" w:rsidR="00000000" w:rsidRPr="00000000">
              <w:rPr>
                <w:rFonts w:ascii="Calibri" w:cs="Calibri" w:eastAsia="Calibri" w:hAnsi="Calibri"/>
                <w:rtl w:val="0"/>
              </w:rPr>
              <w:t xml:space="preserve">ooked during quieter times when less activities taking place, and </w:t>
            </w:r>
            <w:r w:rsidDel="00000000" w:rsidR="00000000" w:rsidRPr="00000000">
              <w:rPr>
                <w:rtl w:val="0"/>
              </w:rPr>
              <w:t xml:space="preserve">dedicated</w:t>
            </w:r>
            <w:r w:rsidDel="00000000" w:rsidR="00000000" w:rsidRPr="00000000">
              <w:rPr>
                <w:rFonts w:ascii="Calibri" w:cs="Calibri" w:eastAsia="Calibri" w:hAnsi="Calibri"/>
                <w:rtl w:val="0"/>
              </w:rPr>
              <w:t xml:space="preserve"> time</w:t>
            </w:r>
            <w:r w:rsidDel="00000000" w:rsidR="00000000" w:rsidRPr="00000000">
              <w:rPr>
                <w:rtl w:val="0"/>
              </w:rPr>
              <w:t xml:space="preserve"> slot and section of restaurant agreed for event</w:t>
            </w:r>
            <w:r w:rsidDel="00000000" w:rsidR="00000000" w:rsidRPr="00000000">
              <w:rPr>
                <w:rtl w:val="0"/>
              </w:rPr>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t xml:space="preserve">Maximum number of attendees agreed with venue ahead of event, and not exceeded</w:t>
            </w:r>
          </w:p>
        </w:tc>
        <w:tc>
          <w:tcPr>
            <w:shd w:fill="ffffff" w:val="clear"/>
          </w:tcPr>
          <w:p w:rsidR="00000000" w:rsidDel="00000000" w:rsidP="00000000" w:rsidRDefault="00000000" w:rsidRPr="00000000" w14:paraId="000000A2">
            <w:pPr>
              <w:rPr/>
            </w:pPr>
            <w:r w:rsidDel="00000000" w:rsidR="00000000" w:rsidRPr="00000000">
              <w:rPr>
                <w:rtl w:val="0"/>
              </w:rPr>
              <w:t xml:space="preserve">1</w:t>
            </w:r>
          </w:p>
        </w:tc>
        <w:tc>
          <w:tcPr>
            <w:shd w:fill="ffffff" w:val="clear"/>
          </w:tcPr>
          <w:p w:rsidR="00000000" w:rsidDel="00000000" w:rsidP="00000000" w:rsidRDefault="00000000" w:rsidRPr="00000000" w14:paraId="000000A3">
            <w:pPr>
              <w:rPr/>
            </w:pPr>
            <w:r w:rsidDel="00000000" w:rsidR="00000000" w:rsidRPr="00000000">
              <w:rPr>
                <w:rtl w:val="0"/>
              </w:rPr>
              <w:t xml:space="preserve">3</w:t>
            </w:r>
          </w:p>
        </w:tc>
        <w:tc>
          <w:tcPr>
            <w:shd w:fill="ffffff" w:val="clear"/>
          </w:tcPr>
          <w:p w:rsidR="00000000" w:rsidDel="00000000" w:rsidP="00000000" w:rsidRDefault="00000000" w:rsidRPr="00000000" w14:paraId="000000A4">
            <w:pPr>
              <w:rPr/>
            </w:pPr>
            <w:r w:rsidDel="00000000" w:rsidR="00000000" w:rsidRPr="00000000">
              <w:rPr>
                <w:rtl w:val="0"/>
              </w:rPr>
              <w:t xml:space="preserve">3</w:t>
            </w:r>
          </w:p>
        </w:tc>
        <w:tc>
          <w:tcPr>
            <w:shd w:fill="ffffff" w:val="clear"/>
          </w:tcPr>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A6">
            <w:pPr>
              <w:rPr>
                <w:rFonts w:ascii="Calibri" w:cs="Calibri" w:eastAsia="Calibri" w:hAnsi="Calibri"/>
              </w:rPr>
            </w:pPr>
            <w:r w:rsidDel="00000000" w:rsidR="00000000" w:rsidRPr="00000000">
              <w:rPr>
                <w:rtl w:val="0"/>
              </w:rPr>
            </w:r>
          </w:p>
          <w:p w:rsidR="00000000" w:rsidDel="00000000" w:rsidP="00000000" w:rsidRDefault="00000000" w:rsidRPr="00000000" w14:paraId="000000A7">
            <w:pPr>
              <w:rPr>
                <w:rFonts w:ascii="Calibri" w:cs="Calibri" w:eastAsia="Calibri" w:hAnsi="Calibri"/>
              </w:rPr>
            </w:pPr>
            <w:r w:rsidDel="00000000" w:rsidR="00000000" w:rsidRPr="00000000">
              <w:rPr>
                <w:rtl w:val="0"/>
              </w:rPr>
              <w:t xml:space="preserve">Entry controlled at venue by venue staff and responsible committee members</w:t>
            </w:r>
            <w:r w:rsidDel="00000000" w:rsidR="00000000" w:rsidRPr="00000000">
              <w:rPr>
                <w:rtl w:val="0"/>
              </w:rPr>
            </w:r>
          </w:p>
          <w:p w:rsidR="00000000" w:rsidDel="00000000" w:rsidP="00000000" w:rsidRDefault="00000000" w:rsidRPr="00000000" w14:paraId="000000A8">
            <w:pPr>
              <w:rPr>
                <w:rFonts w:ascii="Calibri" w:cs="Calibri" w:eastAsia="Calibri" w:hAnsi="Calibri"/>
              </w:rPr>
            </w:pPr>
            <w:r w:rsidDel="00000000" w:rsidR="00000000" w:rsidRPr="00000000">
              <w:rPr>
                <w:rtl w:val="0"/>
              </w:rPr>
            </w:r>
          </w:p>
          <w:p w:rsidR="00000000" w:rsidDel="00000000" w:rsidP="00000000" w:rsidRDefault="00000000" w:rsidRPr="00000000" w14:paraId="000000A9">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AA">
            <w:pPr>
              <w:rPr>
                <w:rFonts w:ascii="Calibri" w:cs="Calibri" w:eastAsia="Calibri" w:hAnsi="Calibri"/>
                <w:b w:val="1"/>
              </w:rPr>
            </w:pPr>
            <w:r w:rsidDel="00000000" w:rsidR="00000000" w:rsidRPr="00000000">
              <w:rPr>
                <w:rFonts w:ascii="Calibri" w:cs="Calibri" w:eastAsia="Calibri" w:hAnsi="Calibri"/>
                <w:b w:val="1"/>
                <w:rtl w:val="0"/>
              </w:rPr>
              <w:t xml:space="preserve">Electronics</w:t>
            </w:r>
          </w:p>
        </w:tc>
        <w:tc>
          <w:tcPr>
            <w:shd w:fill="ffffff" w:val="clear"/>
          </w:tcPr>
          <w:p w:rsidR="00000000" w:rsidDel="00000000" w:rsidP="00000000" w:rsidRDefault="00000000" w:rsidRPr="00000000" w14:paraId="000000AB">
            <w:pPr>
              <w:rPr>
                <w:rFonts w:ascii="Calibri" w:cs="Calibri" w:eastAsia="Calibri" w:hAnsi="Calibri"/>
              </w:rPr>
            </w:pPr>
            <w:r w:rsidDel="00000000" w:rsidR="00000000" w:rsidRPr="00000000">
              <w:rPr>
                <w:rFonts w:ascii="Calibri" w:cs="Calibri" w:eastAsia="Calibri" w:hAnsi="Calibri"/>
                <w:rtl w:val="0"/>
              </w:rPr>
              <w:t xml:space="preserve">Risk of eye strain, injury, electric shock</w:t>
            </w:r>
          </w:p>
        </w:tc>
        <w:tc>
          <w:tcPr>
            <w:shd w:fill="ffffff" w:val="clear"/>
          </w:tcPr>
          <w:p w:rsidR="00000000" w:rsidDel="00000000" w:rsidP="00000000" w:rsidRDefault="00000000" w:rsidRPr="00000000" w14:paraId="000000AC">
            <w:pPr>
              <w:rPr>
                <w:rFonts w:ascii="Calibri" w:cs="Calibri" w:eastAsia="Calibri" w:hAnsi="Calibri"/>
              </w:rPr>
            </w:pPr>
            <w:r w:rsidDel="00000000" w:rsidR="00000000" w:rsidRPr="00000000">
              <w:rPr>
                <w:rFonts w:ascii="Calibri" w:cs="Calibri" w:eastAsia="Calibri" w:hAnsi="Calibri"/>
                <w:rtl w:val="0"/>
              </w:rPr>
              <w:t xml:space="preserve">Committee and attendees</w:t>
            </w:r>
          </w:p>
          <w:p w:rsidR="00000000" w:rsidDel="00000000" w:rsidP="00000000" w:rsidRDefault="00000000" w:rsidRPr="00000000" w14:paraId="000000AD">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AE">
            <w:pPr>
              <w:rPr>
                <w:sz w:val="20"/>
                <w:szCs w:val="20"/>
              </w:rPr>
            </w:pPr>
            <w:r w:rsidDel="00000000" w:rsidR="00000000" w:rsidRPr="00000000">
              <w:rPr>
                <w:rFonts w:ascii="Calibri" w:cs="Calibri" w:eastAsia="Calibri" w:hAnsi="Calibri"/>
                <w:rtl w:val="0"/>
              </w:rPr>
              <w:t xml:space="preserve">2</w:t>
            </w:r>
            <w:r w:rsidDel="00000000" w:rsidR="00000000" w:rsidRPr="00000000">
              <w:rPr>
                <w:rtl w:val="0"/>
              </w:rPr>
            </w:r>
          </w:p>
        </w:tc>
        <w:tc>
          <w:tcPr>
            <w:shd w:fill="ffffff" w:val="clear"/>
          </w:tcPr>
          <w:p w:rsidR="00000000" w:rsidDel="00000000" w:rsidP="00000000" w:rsidRDefault="00000000" w:rsidRPr="00000000" w14:paraId="000000AF">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B0">
            <w:pPr>
              <w:rPr>
                <w:sz w:val="20"/>
                <w:szCs w:val="20"/>
              </w:rPr>
            </w:pPr>
            <w:r w:rsidDel="00000000" w:rsidR="00000000" w:rsidRPr="00000000">
              <w:rPr>
                <w:rFonts w:ascii="Calibri" w:cs="Calibri" w:eastAsia="Calibri" w:hAnsi="Calibri"/>
                <w:rtl w:val="0"/>
              </w:rPr>
              <w:t xml:space="preserve">8</w:t>
            </w:r>
            <w:r w:rsidDel="00000000" w:rsidR="00000000" w:rsidRPr="00000000">
              <w:rPr>
                <w:rtl w:val="0"/>
              </w:rPr>
            </w:r>
          </w:p>
        </w:tc>
        <w:tc>
          <w:tcPr>
            <w:shd w:fill="ffffff" w:val="clear"/>
          </w:tcPr>
          <w:p w:rsidR="00000000" w:rsidDel="00000000" w:rsidP="00000000" w:rsidRDefault="00000000" w:rsidRPr="00000000" w14:paraId="000000B1">
            <w:pPr>
              <w:rPr>
                <w:rFonts w:ascii="Calibri" w:cs="Calibri" w:eastAsia="Calibri" w:hAnsi="Calibri"/>
              </w:rPr>
            </w:pPr>
            <w:r w:rsidDel="00000000" w:rsidR="00000000" w:rsidRPr="00000000">
              <w:rPr>
                <w:rtl w:val="0"/>
              </w:rPr>
              <w:t xml:space="preserve">No large screens or major electronics present at venue</w:t>
            </w:r>
            <w:r w:rsidDel="00000000" w:rsidR="00000000" w:rsidRPr="00000000">
              <w:rPr>
                <w:rtl w:val="0"/>
              </w:rPr>
            </w:r>
          </w:p>
          <w:p w:rsidR="00000000" w:rsidDel="00000000" w:rsidP="00000000" w:rsidRDefault="00000000" w:rsidRPr="00000000" w14:paraId="000000B2">
            <w:pPr>
              <w:rPr>
                <w:rFonts w:ascii="Calibri" w:cs="Calibri" w:eastAsia="Calibri" w:hAnsi="Calibri"/>
              </w:rPr>
            </w:pPr>
            <w:r w:rsidDel="00000000" w:rsidR="00000000" w:rsidRPr="00000000">
              <w:rPr>
                <w:rtl w:val="0"/>
              </w:rPr>
            </w:r>
          </w:p>
          <w:p w:rsidR="00000000" w:rsidDel="00000000" w:rsidP="00000000" w:rsidRDefault="00000000" w:rsidRPr="00000000" w14:paraId="000000B3">
            <w:pPr>
              <w:rPr>
                <w:rFonts w:ascii="Calibri" w:cs="Calibri" w:eastAsia="Calibri" w:hAnsi="Calibri"/>
              </w:rPr>
            </w:pPr>
            <w:r w:rsidDel="00000000" w:rsidR="00000000" w:rsidRPr="00000000">
              <w:rPr>
                <w:rFonts w:ascii="Calibri" w:cs="Calibri" w:eastAsia="Calibri" w:hAnsi="Calibri"/>
                <w:rtl w:val="0"/>
              </w:rPr>
              <w:t xml:space="preserve">Ensure no liquids are placed near electrical equipment</w:t>
            </w:r>
          </w:p>
          <w:p w:rsidR="00000000" w:rsidDel="00000000" w:rsidP="00000000" w:rsidRDefault="00000000" w:rsidRPr="00000000" w14:paraId="000000B4">
            <w:pPr>
              <w:rPr>
                <w:rFonts w:ascii="Calibri" w:cs="Calibri" w:eastAsia="Calibri" w:hAnsi="Calibri"/>
              </w:rPr>
            </w:pPr>
            <w:r w:rsidDel="00000000" w:rsidR="00000000" w:rsidRPr="00000000">
              <w:rPr>
                <w:rtl w:val="0"/>
              </w:rPr>
            </w:r>
          </w:p>
          <w:p w:rsidR="00000000" w:rsidDel="00000000" w:rsidP="00000000" w:rsidRDefault="00000000" w:rsidRPr="00000000" w14:paraId="000000B5">
            <w:pPr>
              <w:rPr>
                <w:rFonts w:ascii="Calibri" w:cs="Calibri" w:eastAsia="Calibri" w:hAnsi="Calibri"/>
              </w:rPr>
            </w:pPr>
            <w:r w:rsidDel="00000000" w:rsidR="00000000" w:rsidRPr="00000000">
              <w:rPr>
                <w:rFonts w:ascii="Calibri" w:cs="Calibri" w:eastAsia="Calibri" w:hAnsi="Calibri"/>
                <w:rtl w:val="0"/>
              </w:rPr>
              <w:t xml:space="preserve">Ensure all leads are secured with cable ties/mats etc</w:t>
            </w:r>
          </w:p>
          <w:p w:rsidR="00000000" w:rsidDel="00000000" w:rsidP="00000000" w:rsidRDefault="00000000" w:rsidRPr="00000000" w14:paraId="000000B6">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B7">
            <w:pPr>
              <w:rPr>
                <w:sz w:val="20"/>
                <w:szCs w:val="20"/>
              </w:rPr>
            </w:pPr>
            <w:r w:rsidDel="00000000" w:rsidR="00000000" w:rsidRPr="00000000">
              <w:rPr>
                <w:rFonts w:ascii="Calibri" w:cs="Calibri" w:eastAsia="Calibri" w:hAnsi="Calibri"/>
                <w:rtl w:val="0"/>
              </w:rPr>
              <w:t xml:space="preserve">1</w:t>
            </w:r>
            <w:r w:rsidDel="00000000" w:rsidR="00000000" w:rsidRPr="00000000">
              <w:rPr>
                <w:rtl w:val="0"/>
              </w:rPr>
            </w:r>
          </w:p>
        </w:tc>
        <w:tc>
          <w:tcPr>
            <w:shd w:fill="ffffff" w:val="clear"/>
          </w:tcPr>
          <w:p w:rsidR="00000000" w:rsidDel="00000000" w:rsidP="00000000" w:rsidRDefault="00000000" w:rsidRPr="00000000" w14:paraId="000000B8">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B9">
            <w:pPr>
              <w:rPr>
                <w:sz w:val="20"/>
                <w:szCs w:val="20"/>
              </w:rPr>
            </w:pPr>
            <w:r w:rsidDel="00000000" w:rsidR="00000000" w:rsidRPr="00000000">
              <w:rPr>
                <w:rFonts w:ascii="Calibri" w:cs="Calibri" w:eastAsia="Calibri" w:hAnsi="Calibri"/>
                <w:rtl w:val="0"/>
              </w:rPr>
              <w:t xml:space="preserve">4</w:t>
            </w:r>
            <w:r w:rsidDel="00000000" w:rsidR="00000000" w:rsidRPr="00000000">
              <w:rPr>
                <w:rtl w:val="0"/>
              </w:rPr>
            </w:r>
          </w:p>
        </w:tc>
        <w:tc>
          <w:tcPr>
            <w:shd w:fill="ffffff" w:val="clear"/>
          </w:tcPr>
          <w:p w:rsidR="00000000" w:rsidDel="00000000" w:rsidP="00000000" w:rsidRDefault="00000000" w:rsidRPr="00000000" w14:paraId="000000BA">
            <w:pPr>
              <w:rPr>
                <w:rFonts w:ascii="Calibri" w:cs="Calibri" w:eastAsia="Calibri" w:hAnsi="Calibri"/>
              </w:rPr>
            </w:pPr>
            <w:r w:rsidDel="00000000" w:rsidR="00000000" w:rsidRPr="00000000">
              <w:rPr>
                <w:rFonts w:ascii="Calibri" w:cs="Calibri" w:eastAsia="Calibri" w:hAnsi="Calibri"/>
                <w:rtl w:val="0"/>
              </w:rPr>
              <w:t xml:space="preserve">For external venue</w:t>
            </w:r>
            <w:r w:rsidDel="00000000" w:rsidR="00000000" w:rsidRPr="00000000">
              <w:rPr>
                <w:rFonts w:ascii="Calibri" w:cs="Calibri" w:eastAsia="Calibri" w:hAnsi="Calibri"/>
                <w:rtl w:val="0"/>
              </w:rPr>
              <w:t xml:space="preserve"> equipment </w:t>
            </w:r>
            <w:r w:rsidDel="00000000" w:rsidR="00000000" w:rsidRPr="00000000">
              <w:rPr>
                <w:rtl w:val="0"/>
              </w:rPr>
              <w:t xml:space="preserve">pre-checked </w:t>
            </w:r>
            <w:r w:rsidDel="00000000" w:rsidR="00000000" w:rsidRPr="00000000">
              <w:rPr>
                <w:rFonts w:ascii="Calibri" w:cs="Calibri" w:eastAsia="Calibri" w:hAnsi="Calibri"/>
                <w:rtl w:val="0"/>
              </w:rPr>
              <w:t xml:space="preserve">and last PAT testing dates checked.</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rFonts w:ascii="Calibri" w:cs="Calibri" w:eastAsia="Calibri" w:hAnsi="Calibri"/>
              </w:rPr>
            </w:pPr>
            <w:r w:rsidDel="00000000" w:rsidR="00000000" w:rsidRPr="00000000">
              <w:rPr>
                <w:rFonts w:ascii="Calibri" w:cs="Calibri" w:eastAsia="Calibri" w:hAnsi="Calibri"/>
                <w:rtl w:val="0"/>
              </w:rPr>
              <w:t xml:space="preserve">Seek medical attention as required</w:t>
            </w:r>
          </w:p>
        </w:tc>
      </w:tr>
      <w:tr>
        <w:trPr>
          <w:cantSplit w:val="1"/>
          <w:trHeight w:val="1296" w:hRule="atLeast"/>
          <w:tblHeader w:val="0"/>
        </w:trPr>
        <w:tc>
          <w:tcPr>
            <w:shd w:fill="ffffff" w:val="clear"/>
          </w:tcPr>
          <w:p w:rsidR="00000000" w:rsidDel="00000000" w:rsidP="00000000" w:rsidRDefault="00000000" w:rsidRPr="00000000" w14:paraId="000000BD">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BE">
            <w:pPr>
              <w:rPr>
                <w:rFonts w:ascii="Calibri" w:cs="Calibri" w:eastAsia="Calibri" w:hAnsi="Calibri"/>
              </w:rPr>
            </w:pPr>
            <w:r w:rsidDel="00000000" w:rsidR="00000000" w:rsidRPr="00000000">
              <w:rPr>
                <w:rtl w:val="0"/>
              </w:rPr>
            </w:r>
          </w:p>
          <w:p w:rsidR="00000000" w:rsidDel="00000000" w:rsidP="00000000" w:rsidRDefault="00000000" w:rsidRPr="00000000" w14:paraId="000000BF">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shd w:fill="ffffff" w:val="clear"/>
          </w:tcPr>
          <w:p w:rsidR="00000000" w:rsidDel="00000000" w:rsidP="00000000" w:rsidRDefault="00000000" w:rsidRPr="00000000" w14:paraId="000000C0">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0C1">
            <w:pPr>
              <w:rPr>
                <w:rFonts w:ascii="Calibri" w:cs="Calibri" w:eastAsia="Calibri" w:hAnsi="Calibri"/>
              </w:rPr>
            </w:pPr>
            <w:r w:rsidDel="00000000" w:rsidR="00000000" w:rsidRPr="00000000">
              <w:rPr>
                <w:rtl w:val="0"/>
              </w:rPr>
            </w:r>
          </w:p>
          <w:p w:rsidR="00000000" w:rsidDel="00000000" w:rsidP="00000000" w:rsidRDefault="00000000" w:rsidRPr="00000000" w14:paraId="000000C2">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tc>
        <w:tc>
          <w:tcPr>
            <w:shd w:fill="ffffff" w:val="clear"/>
          </w:tcPr>
          <w:p w:rsidR="00000000" w:rsidDel="00000000" w:rsidP="00000000" w:rsidRDefault="00000000" w:rsidRPr="00000000" w14:paraId="000000C3">
            <w:pPr>
              <w:rPr>
                <w:rFonts w:ascii="Calibri" w:cs="Calibri" w:eastAsia="Calibri" w:hAnsi="Calibri"/>
              </w:rPr>
            </w:pPr>
            <w:r w:rsidDel="00000000" w:rsidR="00000000" w:rsidRPr="00000000">
              <w:rPr>
                <w:rFonts w:ascii="Calibri" w:cs="Calibri" w:eastAsia="Calibri" w:hAnsi="Calibri"/>
                <w:rtl w:val="0"/>
              </w:rPr>
              <w:t xml:space="preserve">Participants, committee</w:t>
            </w:r>
          </w:p>
        </w:tc>
        <w:tc>
          <w:tcPr>
            <w:shd w:fill="ffffff" w:val="clear"/>
          </w:tcPr>
          <w:p w:rsidR="00000000" w:rsidDel="00000000" w:rsidP="00000000" w:rsidRDefault="00000000" w:rsidRPr="00000000" w14:paraId="000000C4">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5">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C6">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C7">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had their suitability checked. </w:t>
            </w:r>
          </w:p>
          <w:p w:rsidR="00000000" w:rsidDel="00000000" w:rsidP="00000000" w:rsidRDefault="00000000" w:rsidRPr="00000000" w14:paraId="000000C8">
            <w:pPr>
              <w:rPr/>
            </w:pPr>
            <w:r w:rsidDel="00000000" w:rsidR="00000000" w:rsidRPr="00000000">
              <w:rPr>
                <w:rtl w:val="0"/>
              </w:rPr>
            </w:r>
          </w:p>
          <w:p w:rsidR="00000000" w:rsidDel="00000000" w:rsidP="00000000" w:rsidRDefault="00000000" w:rsidRPr="00000000" w14:paraId="000000C9">
            <w:pPr>
              <w:rPr/>
            </w:pPr>
            <w:r w:rsidDel="00000000" w:rsidR="00000000" w:rsidRPr="00000000">
              <w:rPr>
                <w:rtl w:val="0"/>
              </w:rPr>
              <w:t xml:space="preserve">Seating plans agreed with venue carefully audited to ensure accessibility for all members.</w:t>
            </w:r>
          </w:p>
          <w:p w:rsidR="00000000" w:rsidDel="00000000" w:rsidP="00000000" w:rsidRDefault="00000000" w:rsidRPr="00000000" w14:paraId="000000CA">
            <w:pPr>
              <w:rPr>
                <w:rFonts w:ascii="Calibri" w:cs="Calibri" w:eastAsia="Calibri" w:hAnsi="Calibri"/>
              </w:rPr>
            </w:pPr>
            <w:r w:rsidDel="00000000" w:rsidR="00000000" w:rsidRPr="00000000">
              <w:rPr>
                <w:rtl w:val="0"/>
              </w:rPr>
            </w:r>
          </w:p>
          <w:p w:rsidR="00000000" w:rsidDel="00000000" w:rsidP="00000000" w:rsidRDefault="00000000" w:rsidRPr="00000000" w14:paraId="000000CB">
            <w:pPr>
              <w:rPr/>
            </w:pPr>
            <w:r w:rsidDel="00000000" w:rsidR="00000000" w:rsidRPr="00000000">
              <w:rPr>
                <w:rtl w:val="0"/>
              </w:rPr>
              <w:t xml:space="preserve">M</w:t>
            </w:r>
            <w:r w:rsidDel="00000000" w:rsidR="00000000" w:rsidRPr="00000000">
              <w:rPr>
                <w:rFonts w:ascii="Calibri" w:cs="Calibri" w:eastAsia="Calibri" w:hAnsi="Calibri"/>
                <w:rtl w:val="0"/>
              </w:rPr>
              <w:t xml:space="preserve">embers</w:t>
            </w:r>
            <w:r w:rsidDel="00000000" w:rsidR="00000000" w:rsidRPr="00000000">
              <w:rPr>
                <w:rtl w:val="0"/>
              </w:rPr>
              <w:t xml:space="preserve"> have been</w:t>
            </w:r>
            <w:r w:rsidDel="00000000" w:rsidR="00000000" w:rsidRPr="00000000">
              <w:rPr>
                <w:rFonts w:ascii="Calibri" w:cs="Calibri" w:eastAsia="Calibri" w:hAnsi="Calibri"/>
                <w:rtl w:val="0"/>
              </w:rPr>
              <w:t xml:space="preserve"> consulted to ensure there are no </w:t>
            </w:r>
            <w:r w:rsidDel="00000000" w:rsidR="00000000" w:rsidRPr="00000000">
              <w:rPr>
                <w:rtl w:val="0"/>
              </w:rPr>
              <w:t xml:space="preserve">unforeseen </w:t>
            </w:r>
            <w:r w:rsidDel="00000000" w:rsidR="00000000" w:rsidRPr="00000000">
              <w:rPr>
                <w:rFonts w:ascii="Calibri" w:cs="Calibri" w:eastAsia="Calibri" w:hAnsi="Calibri"/>
                <w:rtl w:val="0"/>
              </w:rPr>
              <w:t xml:space="preserve">accessibility requirements. </w:t>
            </w:r>
            <w:r w:rsidDel="00000000" w:rsidR="00000000" w:rsidRPr="00000000">
              <w:rPr>
                <w:rtl w:val="0"/>
              </w:rPr>
            </w:r>
          </w:p>
          <w:p w:rsidR="00000000" w:rsidDel="00000000" w:rsidP="00000000" w:rsidRDefault="00000000" w:rsidRPr="00000000" w14:paraId="000000CC">
            <w:pPr>
              <w:rPr>
                <w:rFonts w:ascii="Calibri" w:cs="Calibri" w:eastAsia="Calibri" w:hAnsi="Calibri"/>
              </w:rPr>
            </w:pPr>
            <w:r w:rsidDel="00000000" w:rsidR="00000000" w:rsidRPr="00000000">
              <w:rPr>
                <w:rtl w:val="0"/>
              </w:rPr>
            </w:r>
          </w:p>
          <w:p w:rsidR="00000000" w:rsidDel="00000000" w:rsidP="00000000" w:rsidRDefault="00000000" w:rsidRPr="00000000" w14:paraId="000000CD">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C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CF">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D0">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0D1">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0D2">
            <w:pPr>
              <w:rPr>
                <w:rFonts w:ascii="Calibri" w:cs="Calibri" w:eastAsia="Calibri" w:hAnsi="Calibri"/>
              </w:rPr>
            </w:pPr>
            <w:r w:rsidDel="00000000" w:rsidR="00000000" w:rsidRPr="00000000">
              <w:rPr>
                <w:rtl w:val="0"/>
              </w:rPr>
            </w:r>
          </w:p>
          <w:p w:rsidR="00000000" w:rsidDel="00000000" w:rsidP="00000000" w:rsidRDefault="00000000" w:rsidRPr="00000000" w14:paraId="000000D3">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0D4">
            <w:pPr>
              <w:rPr>
                <w:rFonts w:ascii="Calibri" w:cs="Calibri" w:eastAsia="Calibri" w:hAnsi="Calibri"/>
              </w:rPr>
            </w:pPr>
            <w:r w:rsidDel="00000000" w:rsidR="00000000" w:rsidRPr="00000000">
              <w:rPr>
                <w:rtl w:val="0"/>
              </w:rPr>
            </w:r>
          </w:p>
          <w:p w:rsidR="00000000" w:rsidDel="00000000" w:rsidP="00000000" w:rsidRDefault="00000000" w:rsidRPr="00000000" w14:paraId="000000D5">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6">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0D7">
            <w:pPr>
              <w:rPr>
                <w:rFonts w:ascii="Calibri" w:cs="Calibri" w:eastAsia="Calibri" w:hAnsi="Calibri"/>
              </w:rPr>
            </w:pPr>
            <w:r w:rsidDel="00000000" w:rsidR="00000000" w:rsidRPr="00000000">
              <w:rPr>
                <w:rtl w:val="0"/>
              </w:rPr>
            </w:r>
          </w:p>
          <w:p w:rsidR="00000000" w:rsidDel="00000000" w:rsidP="00000000" w:rsidRDefault="00000000" w:rsidRPr="00000000" w14:paraId="000000D8">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shd w:fill="ffffff" w:val="clear"/>
          </w:tcPr>
          <w:p w:rsidR="00000000" w:rsidDel="00000000" w:rsidP="00000000" w:rsidRDefault="00000000" w:rsidRPr="00000000" w14:paraId="000000D9">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0DA">
            <w:pPr>
              <w:rPr>
                <w:rFonts w:ascii="Calibri" w:cs="Calibri" w:eastAsia="Calibri" w:hAnsi="Calibri"/>
              </w:rPr>
            </w:pPr>
            <w:r w:rsidDel="00000000" w:rsidR="00000000" w:rsidRPr="00000000">
              <w:rPr>
                <w:rtl w:val="0"/>
              </w:rPr>
            </w:r>
          </w:p>
          <w:p w:rsidR="00000000" w:rsidDel="00000000" w:rsidP="00000000" w:rsidRDefault="00000000" w:rsidRPr="00000000" w14:paraId="000000DB">
            <w:pPr>
              <w:rPr>
                <w:rFonts w:ascii="Calibri" w:cs="Calibri" w:eastAsia="Calibri" w:hAnsi="Calibri"/>
              </w:rPr>
            </w:pPr>
            <w:r w:rsidDel="00000000" w:rsidR="00000000" w:rsidRPr="00000000">
              <w:rPr>
                <w:rtl w:val="0"/>
              </w:rPr>
              <w:t xml:space="preserve">This could be controversial posts, conduct during a game, conduct during social, or anything else that brings the clubs/societies, SUSU or the University’s name intro disrepute. </w:t>
            </w:r>
            <w:r w:rsidDel="00000000" w:rsidR="00000000" w:rsidRPr="00000000">
              <w:rPr>
                <w:rtl w:val="0"/>
              </w:rPr>
            </w:r>
          </w:p>
        </w:tc>
        <w:tc>
          <w:tcPr>
            <w:shd w:fill="ffffff" w:val="clear"/>
          </w:tcPr>
          <w:p w:rsidR="00000000" w:rsidDel="00000000" w:rsidP="00000000" w:rsidRDefault="00000000" w:rsidRPr="00000000" w14:paraId="000000DC">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shd w:fill="ffffff" w:val="clear"/>
          </w:tcPr>
          <w:p w:rsidR="00000000" w:rsidDel="00000000" w:rsidP="00000000" w:rsidRDefault="00000000" w:rsidRPr="00000000" w14:paraId="000000DD">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DE">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DF">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Ensuring all parts of this risk assessment are adhered to. </w:t>
            </w:r>
          </w:p>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Ensuring that any incidents involving public or others are recorded and addressed. </w:t>
            </w:r>
          </w:p>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tl w:val="0"/>
              </w:rPr>
              <w:t xml:space="preserve">A</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ll members </w:t>
            </w:r>
            <w:r w:rsidDel="00000000" w:rsidR="00000000" w:rsidRPr="00000000">
              <w:rPr>
                <w:rtl w:val="0"/>
              </w:rPr>
              <w:t xml:space="preserve">have been</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reminded that they are representing the club/society, SUSU and the University in (usually) branded clothing. </w:t>
            </w:r>
          </w:p>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All speeches/addresses screened and moderated by responsible committee members prior to being presented.</w:t>
            </w:r>
          </w:p>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E8">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0E9">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A">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B">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0EC">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ED">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0EE">
            <w:pPr>
              <w:rPr>
                <w:rFonts w:ascii="Calibri" w:cs="Calibri" w:eastAsia="Calibri" w:hAnsi="Calibri"/>
              </w:rPr>
            </w:pPr>
            <w:r w:rsidDel="00000000" w:rsidR="00000000" w:rsidRPr="00000000">
              <w:rPr>
                <w:rtl w:val="0"/>
              </w:rPr>
            </w:r>
          </w:p>
          <w:p w:rsidR="00000000" w:rsidDel="00000000" w:rsidP="00000000" w:rsidRDefault="00000000" w:rsidRPr="00000000" w14:paraId="000000EF">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shd w:fill="ffffff" w:val="clear"/>
          </w:tcPr>
          <w:p w:rsidR="00000000" w:rsidDel="00000000" w:rsidP="00000000" w:rsidRDefault="00000000" w:rsidRPr="00000000" w14:paraId="000000F0">
            <w:pPr>
              <w:rPr>
                <w:rFonts w:ascii="Calibri" w:cs="Calibri" w:eastAsia="Calibri" w:hAnsi="Calibri"/>
              </w:rPr>
            </w:pPr>
            <w:r w:rsidDel="00000000" w:rsidR="00000000" w:rsidRPr="00000000">
              <w:rPr>
                <w:rFonts w:ascii="Calibri" w:cs="Calibri" w:eastAsia="Calibri" w:hAnsi="Calibri"/>
                <w:rtl w:val="0"/>
              </w:rPr>
              <w:t xml:space="preserve">Club or society activity costing more than planned, weakening their financial position. </w:t>
            </w:r>
          </w:p>
          <w:p w:rsidR="00000000" w:rsidDel="00000000" w:rsidP="00000000" w:rsidRDefault="00000000" w:rsidRPr="00000000" w14:paraId="000000F1">
            <w:pPr>
              <w:rPr>
                <w:rFonts w:ascii="Calibri" w:cs="Calibri" w:eastAsia="Calibri" w:hAnsi="Calibri"/>
              </w:rPr>
            </w:pPr>
            <w:r w:rsidDel="00000000" w:rsidR="00000000" w:rsidRPr="00000000">
              <w:rPr>
                <w:rtl w:val="0"/>
              </w:rPr>
            </w:r>
          </w:p>
          <w:p w:rsidR="00000000" w:rsidDel="00000000" w:rsidP="00000000" w:rsidRDefault="00000000" w:rsidRPr="00000000" w14:paraId="000000F2">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Incidents with members of the public, participants, staff or members causing lawsuits and financial penalties.</w:t>
            </w:r>
            <w:r w:rsidDel="00000000" w:rsidR="00000000" w:rsidRPr="00000000">
              <w:rPr>
                <w:rtl w:val="0"/>
              </w:rPr>
            </w:r>
          </w:p>
        </w:tc>
        <w:tc>
          <w:tcPr>
            <w:shd w:fill="ffffff" w:val="clear"/>
          </w:tcPr>
          <w:p w:rsidR="00000000" w:rsidDel="00000000" w:rsidP="00000000" w:rsidRDefault="00000000" w:rsidRPr="00000000" w14:paraId="000000F3">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0F4">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0F5">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0F6">
            <w:pPr>
              <w:rPr>
                <w:color w:val="000000"/>
                <w:highlight w:val="white"/>
              </w:rPr>
            </w:pPr>
            <w:r w:rsidDel="00000000" w:rsidR="00000000" w:rsidRPr="00000000">
              <w:rPr>
                <w:rtl w:val="0"/>
              </w:rPr>
            </w:r>
          </w:p>
          <w:p w:rsidR="00000000" w:rsidDel="00000000" w:rsidP="00000000" w:rsidRDefault="00000000" w:rsidRPr="00000000" w14:paraId="000000F7">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shd w:fill="ffffff" w:val="clear"/>
          </w:tcPr>
          <w:p w:rsidR="00000000" w:rsidDel="00000000" w:rsidP="00000000" w:rsidRDefault="00000000" w:rsidRPr="00000000" w14:paraId="000000F8">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9">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A">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0FB">
            <w:pPr>
              <w:rPr>
                <w:rFonts w:ascii="Calibri" w:cs="Calibri" w:eastAsia="Calibri" w:hAnsi="Calibri"/>
              </w:rPr>
            </w:pPr>
            <w:r w:rsidDel="00000000" w:rsidR="00000000" w:rsidRPr="00000000">
              <w:rPr>
                <w:rFonts w:ascii="Calibri" w:cs="Calibri" w:eastAsia="Calibri" w:hAnsi="Calibri"/>
                <w:rtl w:val="0"/>
              </w:rPr>
              <w:t xml:space="preserve">Clubs and societies required to complete financial forecasting and budget for the year. </w:t>
            </w:r>
          </w:p>
          <w:p w:rsidR="00000000" w:rsidDel="00000000" w:rsidP="00000000" w:rsidRDefault="00000000" w:rsidRPr="00000000" w14:paraId="000000FC">
            <w:pPr>
              <w:rPr>
                <w:rFonts w:ascii="Calibri" w:cs="Calibri" w:eastAsia="Calibri" w:hAnsi="Calibri"/>
              </w:rPr>
            </w:pPr>
            <w:r w:rsidDel="00000000" w:rsidR="00000000" w:rsidRPr="00000000">
              <w:rPr>
                <w:rtl w:val="0"/>
              </w:rPr>
            </w:r>
          </w:p>
          <w:p w:rsidR="00000000" w:rsidDel="00000000" w:rsidP="00000000" w:rsidRDefault="00000000" w:rsidRPr="00000000" w14:paraId="000000FD">
            <w:pPr>
              <w:rPr>
                <w:rFonts w:ascii="Calibri" w:cs="Calibri" w:eastAsia="Calibri" w:hAnsi="Calibri"/>
              </w:rPr>
            </w:pPr>
            <w:r w:rsidDel="00000000" w:rsidR="00000000" w:rsidRPr="00000000">
              <w:rPr>
                <w:rFonts w:ascii="Calibri" w:cs="Calibri" w:eastAsia="Calibri" w:hAnsi="Calibri"/>
                <w:rtl w:val="0"/>
              </w:rPr>
              <w:t xml:space="preserve">All encouraged to review membership fees yearly to ensure they are able to comfortably cover costs. </w:t>
            </w:r>
          </w:p>
          <w:p w:rsidR="00000000" w:rsidDel="00000000" w:rsidP="00000000" w:rsidRDefault="00000000" w:rsidRPr="00000000" w14:paraId="000000FE">
            <w:pPr>
              <w:rPr>
                <w:rFonts w:ascii="Calibri" w:cs="Calibri" w:eastAsia="Calibri" w:hAnsi="Calibri"/>
              </w:rPr>
            </w:pPr>
            <w:r w:rsidDel="00000000" w:rsidR="00000000" w:rsidRPr="00000000">
              <w:rPr>
                <w:rFonts w:ascii="Calibri" w:cs="Calibri" w:eastAsia="Calibri" w:hAnsi="Calibri"/>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tc>
        <w:tc>
          <w:tcPr>
            <w:shd w:fill="ffffff" w:val="clear"/>
          </w:tcPr>
          <w:p w:rsidR="00000000" w:rsidDel="00000000" w:rsidP="00000000" w:rsidRDefault="00000000" w:rsidRPr="00000000" w14:paraId="000000F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2">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3">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04">
            <w:pPr>
              <w:rPr>
                <w:rFonts w:ascii="Calibri" w:cs="Calibri" w:eastAsia="Calibri" w:hAnsi="Calibri"/>
              </w:rPr>
            </w:pPr>
            <w:r w:rsidDel="00000000" w:rsidR="00000000" w:rsidRPr="00000000">
              <w:rPr>
                <w:rtl w:val="0"/>
              </w:rPr>
            </w:r>
          </w:p>
          <w:p w:rsidR="00000000" w:rsidDel="00000000" w:rsidP="00000000" w:rsidRDefault="00000000" w:rsidRPr="00000000" w14:paraId="00000105">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106">
            <w:pPr>
              <w:rPr>
                <w:rFonts w:ascii="Calibri" w:cs="Calibri" w:eastAsia="Calibri" w:hAnsi="Calibri"/>
              </w:rPr>
            </w:pPr>
            <w:r w:rsidDel="00000000" w:rsidR="00000000" w:rsidRPr="00000000">
              <w:rPr>
                <w:rtl w:val="0"/>
              </w:rPr>
            </w:r>
          </w:p>
          <w:p w:rsidR="00000000" w:rsidDel="00000000" w:rsidP="00000000" w:rsidRDefault="00000000" w:rsidRPr="00000000" w14:paraId="00000107">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shd w:fill="ffffff" w:val="clear"/>
          </w:tcPr>
          <w:p w:rsidR="00000000" w:rsidDel="00000000" w:rsidP="00000000" w:rsidRDefault="00000000" w:rsidRPr="00000000" w14:paraId="00000108">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09">
            <w:pPr>
              <w:rPr>
                <w:rFonts w:ascii="Calibri" w:cs="Calibri" w:eastAsia="Calibri" w:hAnsi="Calibri"/>
              </w:rPr>
            </w:pPr>
            <w:r w:rsidDel="00000000" w:rsidR="00000000" w:rsidRPr="00000000">
              <w:rPr>
                <w:rtl w:val="0"/>
              </w:rPr>
            </w:r>
          </w:p>
          <w:p w:rsidR="00000000" w:rsidDel="00000000" w:rsidP="00000000" w:rsidRDefault="00000000" w:rsidRPr="00000000" w14:paraId="0000010A">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0B">
            <w:pPr>
              <w:rPr>
                <w:rFonts w:ascii="Calibri" w:cs="Calibri" w:eastAsia="Calibri" w:hAnsi="Calibri"/>
              </w:rPr>
            </w:pPr>
            <w:r w:rsidDel="00000000" w:rsidR="00000000" w:rsidRPr="00000000">
              <w:rPr>
                <w:rtl w:val="0"/>
              </w:rPr>
            </w:r>
          </w:p>
          <w:p w:rsidR="00000000" w:rsidDel="00000000" w:rsidP="00000000" w:rsidRDefault="00000000" w:rsidRPr="00000000" w14:paraId="0000010C">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shd w:fill="ffffff" w:val="clear"/>
          </w:tcPr>
          <w:p w:rsidR="00000000" w:rsidDel="00000000" w:rsidP="00000000" w:rsidRDefault="00000000" w:rsidRPr="00000000" w14:paraId="0000010D">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shd w:fill="ffffff" w:val="clear"/>
          </w:tcPr>
          <w:p w:rsidR="00000000" w:rsidDel="00000000" w:rsidP="00000000" w:rsidRDefault="00000000" w:rsidRPr="00000000" w14:paraId="0000010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0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1">
            <w:pPr>
              <w:rPr>
                <w:rFonts w:ascii="Calibri" w:cs="Calibri" w:eastAsia="Calibri" w:hAnsi="Calibri"/>
              </w:rPr>
            </w:pPr>
            <w:r w:rsidDel="00000000" w:rsidR="00000000" w:rsidRPr="00000000">
              <w:rPr>
                <w:rFonts w:ascii="Calibri" w:cs="Calibri" w:eastAsia="Calibri" w:hAnsi="Calibri"/>
                <w:rtl w:val="0"/>
              </w:rPr>
              <w:t xml:space="preserve">All clubs and societies should ensure they are following set law at all times. If ever in doubt, they will contact the Activities team prior to the activity taking place. </w:t>
            </w:r>
          </w:p>
          <w:p w:rsidR="00000000" w:rsidDel="00000000" w:rsidP="00000000" w:rsidRDefault="00000000" w:rsidRPr="00000000" w14:paraId="00000112">
            <w:pPr>
              <w:rPr>
                <w:rFonts w:ascii="Calibri" w:cs="Calibri" w:eastAsia="Calibri" w:hAnsi="Calibri"/>
              </w:rPr>
            </w:pPr>
            <w:r w:rsidDel="00000000" w:rsidR="00000000" w:rsidRPr="00000000">
              <w:rPr>
                <w:rtl w:val="0"/>
              </w:rPr>
            </w:r>
          </w:p>
          <w:p w:rsidR="00000000" w:rsidDel="00000000" w:rsidP="00000000" w:rsidRDefault="00000000" w:rsidRPr="00000000" w14:paraId="00000113">
            <w:pPr>
              <w:rPr>
                <w:rFonts w:ascii="Calibri" w:cs="Calibri" w:eastAsia="Calibri" w:hAnsi="Calibri"/>
              </w:rPr>
            </w:pPr>
            <w:r w:rsidDel="00000000" w:rsidR="00000000" w:rsidRPr="00000000">
              <w:rPr>
                <w:rFonts w:ascii="Calibri" w:cs="Calibri" w:eastAsia="Calibri" w:hAnsi="Calibri"/>
                <w:rtl w:val="0"/>
              </w:rPr>
              <w:t xml:space="preserve">All who wish to bring in an external speaker must follow due process, </w:t>
            </w:r>
            <w:hyperlink r:id="rId8">
              <w:r w:rsidDel="00000000" w:rsidR="00000000" w:rsidRPr="00000000">
                <w:rPr>
                  <w:rFonts w:ascii="Calibri" w:cs="Calibri" w:eastAsia="Calibri" w:hAnsi="Calibri"/>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114">
            <w:pPr>
              <w:rPr>
                <w:rFonts w:ascii="Calibri" w:cs="Calibri" w:eastAsia="Calibri" w:hAnsi="Calibri"/>
              </w:rPr>
            </w:pPr>
            <w:r w:rsidDel="00000000" w:rsidR="00000000" w:rsidRPr="00000000">
              <w:rPr>
                <w:rtl w:val="0"/>
              </w:rPr>
            </w:r>
          </w:p>
          <w:p w:rsidR="00000000" w:rsidDel="00000000" w:rsidP="00000000" w:rsidRDefault="00000000" w:rsidRPr="00000000" w14:paraId="00000115">
            <w:pPr>
              <w:rPr>
                <w:rFonts w:ascii="Calibri" w:cs="Calibri" w:eastAsia="Calibri" w:hAnsi="Calibri"/>
              </w:rPr>
            </w:pPr>
            <w:r w:rsidDel="00000000" w:rsidR="00000000" w:rsidRPr="00000000">
              <w:rPr>
                <w:rFonts w:ascii="Calibri" w:cs="Calibri" w:eastAsia="Calibri" w:hAnsi="Calibri"/>
                <w:rtl w:val="0"/>
              </w:rPr>
              <w:t xml:space="preserve">This will be looked over by the University Legal Services team, and may require security being consulted and an extra risk assessment being submitted. </w:t>
            </w:r>
          </w:p>
        </w:tc>
        <w:tc>
          <w:tcPr>
            <w:shd w:fill="ffffff" w:val="clear"/>
          </w:tcPr>
          <w:p w:rsidR="00000000" w:rsidDel="00000000" w:rsidP="00000000" w:rsidRDefault="00000000" w:rsidRPr="00000000" w14:paraId="00000116">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7">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8">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19">
            <w:pPr>
              <w:rPr>
                <w:rFonts w:ascii="Calibri" w:cs="Calibri" w:eastAsia="Calibri" w:hAnsi="Calibri"/>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1A">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1B">
            <w:pPr>
              <w:rPr>
                <w:rFonts w:ascii="Calibri" w:cs="Calibri" w:eastAsia="Calibri" w:hAnsi="Calibri"/>
              </w:rPr>
            </w:pPr>
            <w:r w:rsidDel="00000000" w:rsidR="00000000" w:rsidRPr="00000000">
              <w:rPr>
                <w:rtl w:val="0"/>
              </w:rPr>
            </w:r>
          </w:p>
          <w:p w:rsidR="00000000" w:rsidDel="00000000" w:rsidP="00000000" w:rsidRDefault="00000000" w:rsidRPr="00000000" w14:paraId="0000011C">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shd w:fill="ffffff" w:val="clear"/>
          </w:tcPr>
          <w:p w:rsidR="00000000" w:rsidDel="00000000" w:rsidP="00000000" w:rsidRDefault="00000000" w:rsidRPr="00000000" w14:paraId="0000011D">
            <w:pPr>
              <w:rPr>
                <w:rFonts w:ascii="Calibri" w:cs="Calibri" w:eastAsia="Calibri" w:hAnsi="Calibri"/>
              </w:rPr>
            </w:pPr>
            <w:r w:rsidDel="00000000" w:rsidR="00000000" w:rsidRPr="00000000">
              <w:rPr>
                <w:rFonts w:ascii="Calibri" w:cs="Calibri" w:eastAsia="Calibri" w:hAnsi="Calibri"/>
                <w:rtl w:val="0"/>
              </w:rPr>
              <w:t xml:space="preserve">Illness, death </w:t>
            </w:r>
          </w:p>
        </w:tc>
        <w:tc>
          <w:tcPr>
            <w:shd w:fill="ffffff" w:val="clear"/>
          </w:tcPr>
          <w:p w:rsidR="00000000" w:rsidDel="00000000" w:rsidP="00000000" w:rsidRDefault="00000000" w:rsidRPr="00000000" w14:paraId="0000011E">
            <w:pPr>
              <w:rPr>
                <w:rFonts w:ascii="Calibri" w:cs="Calibri" w:eastAsia="Calibri" w:hAnsi="Calibri"/>
              </w:rPr>
            </w:pPr>
            <w:r w:rsidDel="00000000" w:rsidR="00000000" w:rsidRPr="00000000">
              <w:rPr>
                <w:rFonts w:ascii="Calibri" w:cs="Calibri" w:eastAsia="Calibri" w:hAnsi="Calibri"/>
                <w:rtl w:val="0"/>
              </w:rPr>
              <w:t xml:space="preserve">Members, committee </w:t>
            </w:r>
          </w:p>
        </w:tc>
        <w:tc>
          <w:tcPr>
            <w:shd w:fill="ffffff" w:val="clear"/>
          </w:tcPr>
          <w:p w:rsidR="00000000" w:rsidDel="00000000" w:rsidP="00000000" w:rsidRDefault="00000000" w:rsidRPr="00000000" w14:paraId="0000011F">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20">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21">
            <w:pPr>
              <w:rPr>
                <w:sz w:val="20"/>
                <w:szCs w:val="20"/>
              </w:rPr>
            </w:pPr>
            <w:r w:rsidDel="00000000" w:rsidR="00000000" w:rsidRPr="00000000">
              <w:rPr>
                <w:sz w:val="20"/>
                <w:szCs w:val="20"/>
                <w:rtl w:val="0"/>
              </w:rPr>
              <w:t xml:space="preserve">9</w:t>
            </w:r>
          </w:p>
        </w:tc>
        <w:tc>
          <w:tcPr>
            <w:shd w:fill="ffffff" w:val="clear"/>
          </w:tcPr>
          <w:p w:rsidR="00000000" w:rsidDel="00000000" w:rsidP="00000000" w:rsidRDefault="00000000" w:rsidRPr="00000000" w14:paraId="00000122">
            <w:pPr>
              <w:rPr>
                <w:rFonts w:ascii="Calibri" w:cs="Calibri" w:eastAsia="Calibri" w:hAnsi="Calibri"/>
              </w:rPr>
            </w:pPr>
            <w:r w:rsidDel="00000000" w:rsidR="00000000" w:rsidRPr="00000000">
              <w:rPr>
                <w:rFonts w:ascii="Calibri" w:cs="Calibri" w:eastAsia="Calibri" w:hAnsi="Calibri"/>
                <w:rtl w:val="0"/>
              </w:rPr>
              <w:t xml:space="preserve">All clubs and societies should have a process for if a medical issue occurs. </w:t>
            </w:r>
          </w:p>
          <w:p w:rsidR="00000000" w:rsidDel="00000000" w:rsidP="00000000" w:rsidRDefault="00000000" w:rsidRPr="00000000" w14:paraId="00000123">
            <w:pPr>
              <w:rPr>
                <w:rFonts w:ascii="Calibri" w:cs="Calibri" w:eastAsia="Calibri" w:hAnsi="Calibri"/>
              </w:rPr>
            </w:pPr>
            <w:r w:rsidDel="00000000" w:rsidR="00000000" w:rsidRPr="00000000">
              <w:rPr>
                <w:rtl w:val="0"/>
              </w:rPr>
            </w:r>
          </w:p>
          <w:p w:rsidR="00000000" w:rsidDel="00000000" w:rsidP="00000000" w:rsidRDefault="00000000" w:rsidRPr="00000000" w14:paraId="00000124">
            <w:pPr>
              <w:rPr>
                <w:rFonts w:ascii="Calibri" w:cs="Calibri" w:eastAsia="Calibri" w:hAnsi="Calibri"/>
              </w:rPr>
            </w:pPr>
            <w:r w:rsidDel="00000000" w:rsidR="00000000" w:rsidRPr="00000000">
              <w:rPr>
                <w:rFonts w:ascii="Calibri" w:cs="Calibri" w:eastAsia="Calibri" w:hAnsi="Calibri"/>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25">
            <w:pPr>
              <w:rPr>
                <w:rFonts w:ascii="Calibri" w:cs="Calibri" w:eastAsia="Calibri" w:hAnsi="Calibri"/>
              </w:rPr>
            </w:pPr>
            <w:r w:rsidDel="00000000" w:rsidR="00000000" w:rsidRPr="00000000">
              <w:rPr>
                <w:rtl w:val="0"/>
              </w:rPr>
            </w:r>
          </w:p>
          <w:p w:rsidR="00000000" w:rsidDel="00000000" w:rsidP="00000000" w:rsidRDefault="00000000" w:rsidRPr="00000000" w14:paraId="00000126">
            <w:pPr>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127">
            <w:pPr>
              <w:rPr>
                <w:rFonts w:ascii="Calibri" w:cs="Calibri" w:eastAsia="Calibri" w:hAnsi="Calibri"/>
              </w:rPr>
            </w:pPr>
            <w:r w:rsidDel="00000000" w:rsidR="00000000" w:rsidRPr="00000000">
              <w:rPr>
                <w:rtl w:val="0"/>
              </w:rPr>
            </w:r>
          </w:p>
          <w:p w:rsidR="00000000" w:rsidDel="00000000" w:rsidP="00000000" w:rsidRDefault="00000000" w:rsidRPr="00000000" w14:paraId="00000128">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29">
            <w:pPr>
              <w:rPr/>
            </w:pPr>
            <w:r w:rsidDel="00000000" w:rsidR="00000000" w:rsidRPr="00000000">
              <w:rPr>
                <w:rtl w:val="0"/>
              </w:rPr>
            </w:r>
          </w:p>
          <w:p w:rsidR="00000000" w:rsidDel="00000000" w:rsidP="00000000" w:rsidRDefault="00000000" w:rsidRPr="00000000" w14:paraId="0000012A">
            <w:pPr>
              <w:rPr/>
            </w:pPr>
            <w:r w:rsidDel="00000000" w:rsidR="00000000" w:rsidRPr="00000000">
              <w:rPr>
                <w:rtl w:val="0"/>
              </w:rPr>
              <w:t xml:space="preserve">Pre-existing conditions disclosed to venue staff and welfare officers prior to event</w:t>
            </w:r>
          </w:p>
          <w:p w:rsidR="00000000" w:rsidDel="00000000" w:rsidP="00000000" w:rsidRDefault="00000000" w:rsidRPr="00000000" w14:paraId="0000012B">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12C">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2D">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2E">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2F">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30">
            <w:pPr>
              <w:rPr>
                <w:rFonts w:ascii="Calibri" w:cs="Calibri" w:eastAsia="Calibri" w:hAnsi="Calibri"/>
              </w:rPr>
            </w:pPr>
            <w:r w:rsidDel="00000000" w:rsidR="00000000" w:rsidRPr="00000000">
              <w:rPr>
                <w:rtl w:val="0"/>
              </w:rPr>
            </w:r>
          </w:p>
          <w:p w:rsidR="00000000" w:rsidDel="00000000" w:rsidP="00000000" w:rsidRDefault="00000000" w:rsidRPr="00000000" w14:paraId="00000131">
            <w:pPr>
              <w:rPr/>
            </w:pPr>
            <w:r w:rsidDel="00000000" w:rsidR="00000000" w:rsidRPr="00000000">
              <w:rPr>
                <w:rtl w:val="0"/>
              </w:rPr>
              <w:t xml:space="preserve">Any incidents need to be reported as soon as possible ensuring duty manager/health and safety officers have been informed. </w:t>
            </w:r>
          </w:p>
          <w:p w:rsidR="00000000" w:rsidDel="00000000" w:rsidP="00000000" w:rsidRDefault="00000000" w:rsidRPr="00000000" w14:paraId="00000132">
            <w:pPr>
              <w:rPr/>
            </w:pPr>
            <w:r w:rsidDel="00000000" w:rsidR="00000000" w:rsidRPr="00000000">
              <w:rPr>
                <w:rtl w:val="0"/>
              </w:rPr>
            </w:r>
          </w:p>
          <w:p w:rsidR="00000000" w:rsidDel="00000000" w:rsidP="00000000" w:rsidRDefault="00000000" w:rsidRPr="00000000" w14:paraId="00000133">
            <w:pPr>
              <w:rPr>
                <w:rFonts w:ascii="Calibri" w:cs="Calibri" w:eastAsia="Calibri" w:hAnsi="Calibri"/>
              </w:rPr>
            </w:pPr>
            <w:r w:rsidDel="00000000" w:rsidR="00000000" w:rsidRPr="00000000">
              <w:rPr>
                <w:rtl w:val="0"/>
              </w:rPr>
              <w:t xml:space="preserve">Follow SUSU incident report policy.</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34">
            <w:pPr>
              <w:rPr>
                <w:b w:val="1"/>
              </w:rPr>
            </w:pPr>
            <w:r w:rsidDel="00000000" w:rsidR="00000000" w:rsidRPr="00000000">
              <w:rPr>
                <w:rFonts w:ascii="Calibri" w:cs="Calibri" w:eastAsia="Calibri" w:hAnsi="Calibri"/>
                <w:b w:val="1"/>
                <w:rtl w:val="0"/>
              </w:rPr>
              <w:t xml:space="preserve">Fancy Dress</w:t>
            </w:r>
            <w:r w:rsidDel="00000000" w:rsidR="00000000" w:rsidRPr="00000000">
              <w:rPr>
                <w:rFonts w:ascii="Calibri" w:cs="Calibri" w:eastAsia="Calibri" w:hAnsi="Calibri"/>
                <w:b w:val="1"/>
                <w:rtl w:val="0"/>
              </w:rPr>
              <w:t xml:space="preserve">/Formal Clothing</w:t>
            </w:r>
            <w:r w:rsidDel="00000000" w:rsidR="00000000" w:rsidRPr="00000000">
              <w:rPr>
                <w:rtl w:val="0"/>
              </w:rPr>
            </w:r>
          </w:p>
        </w:tc>
        <w:tc>
          <w:tcPr>
            <w:shd w:fill="ffffff" w:val="clear"/>
          </w:tcPr>
          <w:p w:rsidR="00000000" w:rsidDel="00000000" w:rsidP="00000000" w:rsidRDefault="00000000" w:rsidRPr="00000000" w14:paraId="00000135">
            <w:pPr>
              <w:rPr>
                <w:rFonts w:ascii="Calibri" w:cs="Calibri" w:eastAsia="Calibri" w:hAnsi="Calibri"/>
              </w:rPr>
            </w:pPr>
            <w:r w:rsidDel="00000000" w:rsidR="00000000" w:rsidRPr="00000000">
              <w:rPr>
                <w:rtl w:val="0"/>
              </w:rPr>
              <w:t xml:space="preserve">C</w:t>
            </w:r>
            <w:r w:rsidDel="00000000" w:rsidR="00000000" w:rsidRPr="00000000">
              <w:rPr>
                <w:rFonts w:ascii="Calibri" w:cs="Calibri" w:eastAsia="Calibri" w:hAnsi="Calibri"/>
                <w:rtl w:val="0"/>
              </w:rPr>
              <w:t xml:space="preserve">ostumes</w:t>
            </w:r>
            <w:r w:rsidDel="00000000" w:rsidR="00000000" w:rsidRPr="00000000">
              <w:rPr>
                <w:rtl w:val="0"/>
              </w:rPr>
              <w:t xml:space="preserve">/clothing</w:t>
            </w:r>
            <w:r w:rsidDel="00000000" w:rsidR="00000000" w:rsidRPr="00000000">
              <w:rPr>
                <w:rFonts w:ascii="Calibri" w:cs="Calibri" w:eastAsia="Calibri" w:hAnsi="Calibri"/>
                <w:rtl w:val="0"/>
              </w:rPr>
              <w:t xml:space="preserve"> causing injury or offence</w:t>
            </w:r>
          </w:p>
          <w:p w:rsidR="00000000" w:rsidDel="00000000" w:rsidP="00000000" w:rsidRDefault="00000000" w:rsidRPr="00000000" w14:paraId="00000136">
            <w:pPr>
              <w:rPr/>
            </w:pPr>
            <w:r w:rsidDel="00000000" w:rsidR="00000000" w:rsidRPr="00000000">
              <w:rPr>
                <w:rtl w:val="0"/>
              </w:rPr>
            </w:r>
          </w:p>
          <w:p w:rsidR="00000000" w:rsidDel="00000000" w:rsidP="00000000" w:rsidRDefault="00000000" w:rsidRPr="00000000" w14:paraId="00000137">
            <w:pPr>
              <w:rPr/>
            </w:pPr>
            <w:r w:rsidDel="00000000" w:rsidR="00000000" w:rsidRPr="00000000">
              <w:rPr>
                <w:rtl w:val="0"/>
              </w:rPr>
              <w:t xml:space="preserve">Valuable items at risk of theft.</w:t>
            </w:r>
          </w:p>
        </w:tc>
        <w:tc>
          <w:tcPr>
            <w:shd w:fill="ffffff" w:val="clear"/>
          </w:tcPr>
          <w:p w:rsidR="00000000" w:rsidDel="00000000" w:rsidP="00000000" w:rsidRDefault="00000000" w:rsidRPr="00000000" w14:paraId="00000138">
            <w:pPr>
              <w:rPr>
                <w:rFonts w:ascii="Calibri" w:cs="Calibri" w:eastAsia="Calibri" w:hAnsi="Calibri"/>
              </w:rPr>
            </w:pPr>
            <w:r w:rsidDel="00000000" w:rsidR="00000000" w:rsidRPr="00000000">
              <w:rPr>
                <w:rFonts w:ascii="Calibri" w:cs="Calibri" w:eastAsia="Calibri" w:hAnsi="Calibri"/>
                <w:rtl w:val="0"/>
              </w:rPr>
              <w:t xml:space="preserve">Participants</w:t>
            </w:r>
          </w:p>
          <w:p w:rsidR="00000000" w:rsidDel="00000000" w:rsidP="00000000" w:rsidRDefault="00000000" w:rsidRPr="00000000" w14:paraId="00000139">
            <w:pPr>
              <w:rPr/>
            </w:pPr>
            <w:r w:rsidDel="00000000" w:rsidR="00000000" w:rsidRPr="00000000">
              <w:rPr>
                <w:rFonts w:ascii="Calibri" w:cs="Calibri" w:eastAsia="Calibri" w:hAnsi="Calibri"/>
                <w:rtl w:val="0"/>
              </w:rPr>
              <w:t xml:space="preserve">Members of the public</w:t>
            </w:r>
            <w:r w:rsidDel="00000000" w:rsidR="00000000" w:rsidRPr="00000000">
              <w:rPr>
                <w:rtl w:val="0"/>
              </w:rPr>
            </w:r>
          </w:p>
        </w:tc>
        <w:tc>
          <w:tcPr>
            <w:shd w:fill="ffffff" w:val="clear"/>
          </w:tcPr>
          <w:p w:rsidR="00000000" w:rsidDel="00000000" w:rsidP="00000000" w:rsidRDefault="00000000" w:rsidRPr="00000000" w14:paraId="0000013A">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13B">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13C">
            <w:pPr>
              <w:rPr/>
            </w:pPr>
            <w:r w:rsidDel="00000000" w:rsidR="00000000" w:rsidRPr="00000000">
              <w:rPr>
                <w:sz w:val="20"/>
                <w:szCs w:val="20"/>
                <w:rtl w:val="0"/>
              </w:rPr>
              <w:t xml:space="preserve">4</w:t>
            </w:r>
            <w:r w:rsidDel="00000000" w:rsidR="00000000" w:rsidRPr="00000000">
              <w:rPr>
                <w:rtl w:val="0"/>
              </w:rPr>
            </w:r>
          </w:p>
        </w:tc>
        <w:tc>
          <w:tcPr>
            <w:shd w:fill="ffffff" w:val="clear"/>
          </w:tcPr>
          <w:p w:rsidR="00000000" w:rsidDel="00000000" w:rsidP="00000000" w:rsidRDefault="00000000" w:rsidRPr="00000000" w14:paraId="0000013D">
            <w:pPr>
              <w:rPr>
                <w:rFonts w:ascii="Calibri" w:cs="Calibri" w:eastAsia="Calibri" w:hAnsi="Calibri"/>
              </w:rPr>
            </w:pPr>
            <w:r w:rsidDel="00000000" w:rsidR="00000000" w:rsidRPr="00000000">
              <w:rPr>
                <w:rtl w:val="0"/>
              </w:rPr>
              <w:t xml:space="preserve">M</w:t>
            </w:r>
            <w:r w:rsidDel="00000000" w:rsidR="00000000" w:rsidRPr="00000000">
              <w:rPr>
                <w:rFonts w:ascii="Calibri" w:cs="Calibri" w:eastAsia="Calibri" w:hAnsi="Calibri"/>
                <w:rtl w:val="0"/>
              </w:rPr>
              <w:t xml:space="preserve">embers asked to only bring small items and </w:t>
            </w:r>
            <w:r w:rsidDel="00000000" w:rsidR="00000000" w:rsidRPr="00000000">
              <w:rPr>
                <w:rtl w:val="0"/>
              </w:rPr>
              <w:t xml:space="preserve">use them sensibly</w:t>
            </w:r>
            <w:r w:rsidDel="00000000" w:rsidR="00000000" w:rsidRPr="00000000">
              <w:rPr>
                <w:rFonts w:ascii="Calibri" w:cs="Calibri" w:eastAsia="Calibri" w:hAnsi="Calibri"/>
                <w:rtl w:val="0"/>
              </w:rPr>
              <w:t xml:space="preserve">. Members of the society are responsible for their own possessions and the use of them.</w:t>
            </w:r>
          </w:p>
          <w:p w:rsidR="00000000" w:rsidDel="00000000" w:rsidP="00000000" w:rsidRDefault="00000000" w:rsidRPr="00000000" w14:paraId="0000013E">
            <w:pPr>
              <w:rPr>
                <w:rFonts w:ascii="Calibri" w:cs="Calibri" w:eastAsia="Calibri" w:hAnsi="Calibri"/>
              </w:rPr>
            </w:pPr>
            <w:r w:rsidDel="00000000" w:rsidR="00000000" w:rsidRPr="00000000">
              <w:rPr>
                <w:rtl w:val="0"/>
              </w:rPr>
            </w:r>
          </w:p>
          <w:p w:rsidR="00000000" w:rsidDel="00000000" w:rsidP="00000000" w:rsidRDefault="00000000" w:rsidRPr="00000000" w14:paraId="0000013F">
            <w:pPr>
              <w:rPr>
                <w:rFonts w:ascii="Calibri" w:cs="Calibri" w:eastAsia="Calibri" w:hAnsi="Calibri"/>
              </w:rPr>
            </w:pPr>
            <w:r w:rsidDel="00000000" w:rsidR="00000000" w:rsidRPr="00000000">
              <w:rPr>
                <w:rFonts w:ascii="Calibri" w:cs="Calibri" w:eastAsia="Calibri" w:hAnsi="Calibri"/>
                <w:rtl w:val="0"/>
              </w:rPr>
              <w:t xml:space="preserve">Any participant wearing items deemed offensive asked to remove the</w:t>
            </w:r>
            <w:r w:rsidDel="00000000" w:rsidR="00000000" w:rsidRPr="00000000">
              <w:rPr>
                <w:rtl w:val="0"/>
              </w:rPr>
              <w:t xml:space="preserve">m</w:t>
            </w:r>
            <w:r w:rsidDel="00000000" w:rsidR="00000000" w:rsidRPr="00000000">
              <w:rPr>
                <w:rFonts w:ascii="Calibri" w:cs="Calibri" w:eastAsia="Calibri" w:hAnsi="Calibri"/>
                <w:rtl w:val="0"/>
              </w:rPr>
              <w:t xml:space="preserve">. </w:t>
            </w:r>
          </w:p>
          <w:p w:rsidR="00000000" w:rsidDel="00000000" w:rsidP="00000000" w:rsidRDefault="00000000" w:rsidRPr="00000000" w14:paraId="00000140">
            <w:pPr>
              <w:rPr>
                <w:rFonts w:ascii="Calibri" w:cs="Calibri" w:eastAsia="Calibri" w:hAnsi="Calibri"/>
              </w:rPr>
            </w:pPr>
            <w:r w:rsidDel="00000000" w:rsidR="00000000" w:rsidRPr="00000000">
              <w:rPr>
                <w:rtl w:val="0"/>
              </w:rPr>
            </w:r>
          </w:p>
          <w:p w:rsidR="00000000" w:rsidDel="00000000" w:rsidP="00000000" w:rsidRDefault="00000000" w:rsidRPr="00000000" w14:paraId="00000141">
            <w:pPr>
              <w:rPr/>
            </w:pPr>
            <w:r w:rsidDel="00000000" w:rsidR="00000000" w:rsidRPr="00000000">
              <w:rPr>
                <w:rFonts w:ascii="Calibri" w:cs="Calibri" w:eastAsia="Calibri" w:hAnsi="Calibri"/>
                <w:rtl w:val="0"/>
              </w:rPr>
              <w:t xml:space="preserve">Society to follow and share with members Code of conduct/SUSU </w:t>
            </w:r>
            <w:hyperlink r:id="rId9">
              <w:r w:rsidDel="00000000" w:rsidR="00000000" w:rsidRPr="00000000">
                <w:rPr>
                  <w:rFonts w:ascii="Calibri" w:cs="Calibri" w:eastAsia="Calibri" w:hAnsi="Calibri"/>
                  <w:u w:val="single"/>
                  <w:rtl w:val="0"/>
                </w:rPr>
                <w:t xml:space="preserve">Expect Respect policy</w:t>
              </w:r>
            </w:hyperlink>
            <w:r w:rsidDel="00000000" w:rsidR="00000000" w:rsidRPr="00000000">
              <w:rPr>
                <w:rtl w:val="0"/>
              </w:rPr>
            </w:r>
          </w:p>
          <w:p w:rsidR="00000000" w:rsidDel="00000000" w:rsidP="00000000" w:rsidRDefault="00000000" w:rsidRPr="00000000" w14:paraId="00000142">
            <w:pPr>
              <w:rPr/>
            </w:pPr>
            <w:r w:rsidDel="00000000" w:rsidR="00000000" w:rsidRPr="00000000">
              <w:rPr>
                <w:rtl w:val="0"/>
              </w:rPr>
            </w:r>
          </w:p>
          <w:p w:rsidR="00000000" w:rsidDel="00000000" w:rsidP="00000000" w:rsidRDefault="00000000" w:rsidRPr="00000000" w14:paraId="00000143">
            <w:pPr>
              <w:rPr/>
            </w:pPr>
            <w:r w:rsidDel="00000000" w:rsidR="00000000" w:rsidRPr="00000000">
              <w:rPr>
                <w:rtl w:val="0"/>
              </w:rPr>
              <w:t xml:space="preserve">Event kept to safe areas of the city with strong police/staff/student presence</w:t>
            </w:r>
          </w:p>
        </w:tc>
        <w:tc>
          <w:tcPr>
            <w:shd w:fill="ffffff" w:val="clear"/>
          </w:tcPr>
          <w:p w:rsidR="00000000" w:rsidDel="00000000" w:rsidP="00000000" w:rsidRDefault="00000000" w:rsidRPr="00000000" w14:paraId="00000144">
            <w:pPr>
              <w:rPr/>
            </w:pPr>
            <w:r w:rsidDel="00000000" w:rsidR="00000000" w:rsidRPr="00000000">
              <w:rPr>
                <w:sz w:val="20"/>
                <w:szCs w:val="20"/>
                <w:rtl w:val="0"/>
              </w:rPr>
              <w:t xml:space="preserve">1</w:t>
            </w:r>
            <w:r w:rsidDel="00000000" w:rsidR="00000000" w:rsidRPr="00000000">
              <w:rPr>
                <w:rtl w:val="0"/>
              </w:rPr>
            </w:r>
          </w:p>
        </w:tc>
        <w:tc>
          <w:tcPr>
            <w:shd w:fill="ffffff" w:val="clear"/>
          </w:tcPr>
          <w:p w:rsidR="00000000" w:rsidDel="00000000" w:rsidP="00000000" w:rsidRDefault="00000000" w:rsidRPr="00000000" w14:paraId="00000145">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146">
            <w:pPr>
              <w:rPr/>
            </w:pPr>
            <w:r w:rsidDel="00000000" w:rsidR="00000000" w:rsidRPr="00000000">
              <w:rPr>
                <w:sz w:val="20"/>
                <w:szCs w:val="20"/>
                <w:rtl w:val="0"/>
              </w:rPr>
              <w:t xml:space="preserve">2</w:t>
            </w:r>
            <w:r w:rsidDel="00000000" w:rsidR="00000000" w:rsidRPr="00000000">
              <w:rPr>
                <w:rtl w:val="0"/>
              </w:rPr>
            </w:r>
          </w:p>
        </w:tc>
        <w:tc>
          <w:tcPr>
            <w:shd w:fill="ffffff" w:val="clear"/>
          </w:tcPr>
          <w:p w:rsidR="00000000" w:rsidDel="00000000" w:rsidP="00000000" w:rsidRDefault="00000000" w:rsidRPr="00000000" w14:paraId="00000147">
            <w:pPr>
              <w:rPr>
                <w:rFonts w:ascii="Calibri" w:cs="Calibri" w:eastAsia="Calibri" w:hAnsi="Calibri"/>
              </w:rPr>
            </w:pPr>
            <w:r w:rsidDel="00000000" w:rsidR="00000000" w:rsidRPr="00000000">
              <w:rPr>
                <w:rFonts w:ascii="Calibri" w:cs="Calibri" w:eastAsia="Calibri" w:hAnsi="Calibri"/>
                <w:rtl w:val="0"/>
              </w:rPr>
              <w:t xml:space="preserve">SUSU </w:t>
            </w:r>
            <w:hyperlink r:id="rId10">
              <w:r w:rsidDel="00000000" w:rsidR="00000000" w:rsidRPr="00000000">
                <w:rPr>
                  <w:rFonts w:ascii="Calibri" w:cs="Calibri" w:eastAsia="Calibri" w:hAnsi="Calibri"/>
                  <w:u w:val="single"/>
                  <w:rtl w:val="0"/>
                </w:rPr>
                <w:t xml:space="preserve">Expect Respect policy</w:t>
              </w:r>
            </w:hyperlink>
            <w:r w:rsidDel="00000000" w:rsidR="00000000" w:rsidRPr="00000000">
              <w:rPr>
                <w:rFonts w:ascii="Calibri" w:cs="Calibri" w:eastAsia="Calibri" w:hAnsi="Calibri"/>
                <w:rtl w:val="0"/>
              </w:rPr>
              <w:t xml:space="preserve"> to be followed</w:t>
            </w:r>
          </w:p>
          <w:p w:rsidR="00000000" w:rsidDel="00000000" w:rsidP="00000000" w:rsidRDefault="00000000" w:rsidRPr="00000000" w14:paraId="00000148">
            <w:pPr>
              <w:rPr>
                <w:rFonts w:ascii="Calibri" w:cs="Calibri" w:eastAsia="Calibri" w:hAnsi="Calibri"/>
              </w:rPr>
            </w:pPr>
            <w:r w:rsidDel="00000000" w:rsidR="00000000" w:rsidRPr="00000000">
              <w:rPr>
                <w:rtl w:val="0"/>
              </w:rPr>
            </w:r>
          </w:p>
          <w:p w:rsidR="00000000" w:rsidDel="00000000" w:rsidP="00000000" w:rsidRDefault="00000000" w:rsidRPr="00000000" w14:paraId="00000149">
            <w:pPr>
              <w:rPr>
                <w:rFonts w:ascii="Calibri" w:cs="Calibri" w:eastAsia="Calibri" w:hAnsi="Calibri"/>
              </w:rPr>
            </w:pPr>
            <w:r w:rsidDel="00000000" w:rsidR="00000000" w:rsidRPr="00000000">
              <w:rPr>
                <w:rFonts w:ascii="Calibri" w:cs="Calibri" w:eastAsia="Calibri" w:hAnsi="Calibri"/>
                <w:rtl w:val="0"/>
              </w:rPr>
              <w:t xml:space="preserve">Committee WIDE training </w:t>
            </w:r>
          </w:p>
          <w:p w:rsidR="00000000" w:rsidDel="00000000" w:rsidP="00000000" w:rsidRDefault="00000000" w:rsidRPr="00000000" w14:paraId="0000014A">
            <w:pPr>
              <w:rPr/>
            </w:pPr>
            <w:r w:rsidDel="00000000" w:rsidR="00000000" w:rsidRPr="00000000">
              <w:rPr>
                <w:rtl w:val="0"/>
              </w:rPr>
            </w:r>
          </w:p>
          <w:p w:rsidR="00000000" w:rsidDel="00000000" w:rsidP="00000000" w:rsidRDefault="00000000" w:rsidRPr="00000000" w14:paraId="0000014B">
            <w:pPr>
              <w:rPr/>
            </w:pPr>
            <w:r w:rsidDel="00000000" w:rsidR="00000000" w:rsidRPr="00000000">
              <w:rPr>
                <w:rtl w:val="0"/>
              </w:rPr>
              <w:t xml:space="preserve">Call emergency services as required 111/999</w:t>
            </w:r>
          </w:p>
        </w:tc>
      </w:tr>
      <w:tr>
        <w:trPr>
          <w:cantSplit w:val="1"/>
          <w:trHeight w:val="1296" w:hRule="atLeast"/>
          <w:tblHeader w:val="0"/>
        </w:trPr>
        <w:tc>
          <w:tcPr>
            <w:shd w:fill="ffffff" w:val="clear"/>
          </w:tcPr>
          <w:p w:rsidR="00000000" w:rsidDel="00000000" w:rsidP="00000000" w:rsidRDefault="00000000" w:rsidRPr="00000000" w14:paraId="0000014C">
            <w:pPr>
              <w:rPr>
                <w:rFonts w:ascii="Calibri" w:cs="Calibri" w:eastAsia="Calibri" w:hAnsi="Calibri"/>
                <w:b w:val="1"/>
              </w:rPr>
            </w:pPr>
            <w:r w:rsidDel="00000000" w:rsidR="00000000" w:rsidRPr="00000000">
              <w:rPr>
                <w:rFonts w:ascii="Calibri" w:cs="Calibri" w:eastAsia="Calibri" w:hAnsi="Calibri"/>
                <w:b w:val="1"/>
                <w:rtl w:val="0"/>
              </w:rPr>
              <w:t xml:space="preserve">Alcohol consumption </w:t>
            </w:r>
          </w:p>
        </w:tc>
        <w:tc>
          <w:tcPr>
            <w:shd w:fill="ffffff" w:val="clear"/>
          </w:tcPr>
          <w:p w:rsidR="00000000" w:rsidDel="00000000" w:rsidP="00000000" w:rsidRDefault="00000000" w:rsidRPr="00000000" w14:paraId="0000014D">
            <w:pPr>
              <w:rPr>
                <w:rFonts w:ascii="Calibri" w:cs="Calibri" w:eastAsia="Calibri" w:hAnsi="Calibri"/>
              </w:rPr>
            </w:pPr>
            <w:r w:rsidDel="00000000" w:rsidR="00000000" w:rsidRPr="00000000">
              <w:rPr>
                <w:rFonts w:ascii="Calibri" w:cs="Calibri" w:eastAsia="Calibri" w:hAnsi="Calibri"/>
                <w:rtl w:val="0"/>
              </w:rPr>
              <w:t xml:space="preserve">Participants may become at risk as a result of alcohol consumption</w:t>
            </w:r>
          </w:p>
          <w:p w:rsidR="00000000" w:rsidDel="00000000" w:rsidP="00000000" w:rsidRDefault="00000000" w:rsidRPr="00000000" w14:paraId="0000014E">
            <w:pPr>
              <w:rPr>
                <w:rFonts w:ascii="Calibri" w:cs="Calibri" w:eastAsia="Calibri" w:hAnsi="Calibri"/>
              </w:rPr>
            </w:pPr>
            <w:r w:rsidDel="00000000" w:rsidR="00000000" w:rsidRPr="00000000">
              <w:rPr>
                <w:rtl w:val="0"/>
              </w:rPr>
            </w:r>
          </w:p>
          <w:p w:rsidR="00000000" w:rsidDel="00000000" w:rsidP="00000000" w:rsidRDefault="00000000" w:rsidRPr="00000000" w14:paraId="0000014F">
            <w:pPr>
              <w:rPr>
                <w:rFonts w:ascii="Calibri" w:cs="Calibri" w:eastAsia="Calibri" w:hAnsi="Calibri"/>
              </w:rPr>
            </w:pPr>
            <w:r w:rsidDel="00000000" w:rsidR="00000000" w:rsidRPr="00000000">
              <w:rPr>
                <w:rFonts w:ascii="Calibri" w:cs="Calibri" w:eastAsia="Calibri" w:hAnsi="Calibri"/>
                <w:rtl w:val="0"/>
              </w:rPr>
              <w:t xml:space="preserve">Members of the public may act violently towards participants. </w:t>
            </w:r>
          </w:p>
        </w:tc>
        <w:tc>
          <w:tcPr>
            <w:shd w:fill="ffffff" w:val="clear"/>
          </w:tcPr>
          <w:p w:rsidR="00000000" w:rsidDel="00000000" w:rsidP="00000000" w:rsidRDefault="00000000" w:rsidRPr="00000000" w14:paraId="00000150">
            <w:pPr>
              <w:rPr>
                <w:rFonts w:ascii="Calibri" w:cs="Calibri" w:eastAsia="Calibri" w:hAnsi="Calibri"/>
              </w:rPr>
            </w:pPr>
            <w:r w:rsidDel="00000000" w:rsidR="00000000" w:rsidRPr="00000000">
              <w:rPr>
                <w:rFonts w:ascii="Calibri" w:cs="Calibri" w:eastAsia="Calibri" w:hAnsi="Calibri"/>
                <w:rtl w:val="0"/>
              </w:rPr>
              <w:t xml:space="preserve">Event organisers, event attendees,  </w:t>
            </w:r>
          </w:p>
        </w:tc>
        <w:tc>
          <w:tcPr>
            <w:shd w:fill="ffffff" w:val="clear"/>
          </w:tcPr>
          <w:p w:rsidR="00000000" w:rsidDel="00000000" w:rsidP="00000000" w:rsidRDefault="00000000" w:rsidRPr="00000000" w14:paraId="00000151">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152">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53">
            <w:pPr>
              <w:rPr>
                <w:sz w:val="20"/>
                <w:szCs w:val="20"/>
              </w:rPr>
            </w:pPr>
            <w:r w:rsidDel="00000000" w:rsidR="00000000" w:rsidRPr="00000000">
              <w:rPr>
                <w:sz w:val="20"/>
                <w:szCs w:val="20"/>
                <w:rtl w:val="0"/>
              </w:rPr>
              <w:t xml:space="preserve">10</w:t>
            </w:r>
          </w:p>
        </w:tc>
        <w:tc>
          <w:tcPr>
            <w:shd w:fill="ffffff" w:val="clear"/>
          </w:tcPr>
          <w:p w:rsidR="00000000" w:rsidDel="00000000" w:rsidP="00000000" w:rsidRDefault="00000000" w:rsidRPr="00000000" w14:paraId="00000154">
            <w:pPr>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and are expected to act sensibly </w:t>
            </w:r>
          </w:p>
          <w:p w:rsidR="00000000" w:rsidDel="00000000" w:rsidP="00000000" w:rsidRDefault="00000000" w:rsidRPr="00000000" w14:paraId="00000155">
            <w:pPr>
              <w:rPr>
                <w:rFonts w:ascii="Calibri" w:cs="Calibri" w:eastAsia="Calibri" w:hAnsi="Calibri"/>
              </w:rPr>
            </w:pPr>
            <w:r w:rsidDel="00000000" w:rsidR="00000000" w:rsidRPr="00000000">
              <w:rPr>
                <w:rtl w:val="0"/>
              </w:rPr>
            </w:r>
          </w:p>
          <w:p w:rsidR="00000000" w:rsidDel="00000000" w:rsidP="00000000" w:rsidRDefault="00000000" w:rsidRPr="00000000" w14:paraId="00000156">
            <w:pPr>
              <w:rPr>
                <w:rFonts w:ascii="Calibri" w:cs="Calibri" w:eastAsia="Calibri" w:hAnsi="Calibri"/>
              </w:rPr>
            </w:pPr>
            <w:r w:rsidDel="00000000" w:rsidR="00000000" w:rsidRPr="00000000">
              <w:rPr>
                <w:rFonts w:ascii="Calibri" w:cs="Calibri" w:eastAsia="Calibri" w:hAnsi="Calibri"/>
                <w:rtl w:val="0"/>
              </w:rPr>
              <w:t xml:space="preserve">Initiation behaviour not to be tolerated and drinking games to be discouraged</w:t>
            </w:r>
          </w:p>
          <w:p w:rsidR="00000000" w:rsidDel="00000000" w:rsidP="00000000" w:rsidRDefault="00000000" w:rsidRPr="00000000" w14:paraId="00000157">
            <w:pPr>
              <w:rPr>
                <w:rFonts w:ascii="Calibri" w:cs="Calibri" w:eastAsia="Calibri" w:hAnsi="Calibri"/>
              </w:rPr>
            </w:pPr>
            <w:r w:rsidDel="00000000" w:rsidR="00000000" w:rsidRPr="00000000">
              <w:rPr>
                <w:rtl w:val="0"/>
              </w:rPr>
            </w:r>
          </w:p>
          <w:p w:rsidR="00000000" w:rsidDel="00000000" w:rsidP="00000000" w:rsidRDefault="00000000" w:rsidRPr="00000000" w14:paraId="00000158">
            <w:pPr>
              <w:rPr>
                <w:rFonts w:ascii="Calibri" w:cs="Calibri" w:eastAsia="Calibri" w:hAnsi="Calibri"/>
                <w:color w:val="000000"/>
              </w:rPr>
            </w:pPr>
            <w:r w:rsidDel="00000000" w:rsidR="00000000" w:rsidRPr="00000000">
              <w:rPr>
                <w:rtl w:val="0"/>
              </w:rPr>
              <w:t xml:space="preserve">B</w:t>
            </w:r>
            <w:r w:rsidDel="00000000" w:rsidR="00000000" w:rsidRPr="00000000">
              <w:rPr>
                <w:rFonts w:ascii="Calibri" w:cs="Calibri" w:eastAsia="Calibri" w:hAnsi="Calibri"/>
                <w:rtl w:val="0"/>
              </w:rPr>
              <w:t xml:space="preserve">ouncers and staff will be present at </w:t>
            </w:r>
            <w:r w:rsidDel="00000000" w:rsidR="00000000" w:rsidRPr="00000000">
              <w:rPr>
                <w:rtl w:val="0"/>
              </w:rPr>
              <w:t xml:space="preserve">all</w:t>
            </w:r>
            <w:r w:rsidDel="00000000" w:rsidR="00000000" w:rsidRPr="00000000">
              <w:rPr>
                <w:rFonts w:ascii="Calibri" w:cs="Calibri" w:eastAsia="Calibri" w:hAnsi="Calibri"/>
                <w:rtl w:val="0"/>
              </w:rPr>
              <w:t xml:space="preserve"> venues. </w:t>
            </w:r>
            <w:r w:rsidDel="00000000" w:rsidR="00000000" w:rsidRPr="00000000">
              <w:rPr>
                <w:rtl w:val="0"/>
              </w:rPr>
            </w:r>
          </w:p>
          <w:p w:rsidR="00000000" w:rsidDel="00000000" w:rsidP="00000000" w:rsidRDefault="00000000" w:rsidRPr="00000000" w14:paraId="00000159">
            <w:pPr>
              <w:rPr>
                <w:rFonts w:ascii="Calibri" w:cs="Calibri" w:eastAsia="Calibri" w:hAnsi="Calibri"/>
              </w:rPr>
            </w:pPr>
            <w:r w:rsidDel="00000000" w:rsidR="00000000" w:rsidRPr="00000000">
              <w:rPr>
                <w:rtl w:val="0"/>
              </w:rPr>
            </w:r>
          </w:p>
          <w:p w:rsidR="00000000" w:rsidDel="00000000" w:rsidP="00000000" w:rsidRDefault="00000000" w:rsidRPr="00000000" w14:paraId="0000015A">
            <w:pPr>
              <w:rPr>
                <w:rFonts w:ascii="Calibri" w:cs="Calibri" w:eastAsia="Calibri" w:hAnsi="Calibri"/>
                <w:color w:val="000000"/>
              </w:rPr>
            </w:pPr>
            <w:r w:rsidDel="00000000" w:rsidR="00000000" w:rsidRPr="00000000">
              <w:rPr>
                <w:rFonts w:ascii="Calibri" w:cs="Calibri" w:eastAsia="Calibri" w:hAnsi="Calibri"/>
                <w:rtl w:val="0"/>
              </w:rPr>
              <w:t xml:space="preserve">Bar Security staff will be alerted and emergency services called as required. </w:t>
            </w:r>
            <w:r w:rsidDel="00000000" w:rsidR="00000000" w:rsidRPr="00000000">
              <w:rPr>
                <w:rtl w:val="0"/>
              </w:rPr>
            </w:r>
          </w:p>
          <w:p w:rsidR="00000000" w:rsidDel="00000000" w:rsidP="00000000" w:rsidRDefault="00000000" w:rsidRPr="00000000" w14:paraId="0000015B">
            <w:pPr>
              <w:rPr>
                <w:rFonts w:ascii="Calibri" w:cs="Calibri" w:eastAsia="Calibri" w:hAnsi="Calibri"/>
              </w:rPr>
            </w:pPr>
            <w:r w:rsidDel="00000000" w:rsidR="00000000" w:rsidRPr="00000000">
              <w:rPr>
                <w:rtl w:val="0"/>
              </w:rPr>
            </w:r>
          </w:p>
          <w:p w:rsidR="00000000" w:rsidDel="00000000" w:rsidP="00000000" w:rsidRDefault="00000000" w:rsidRPr="00000000" w14:paraId="0000015C">
            <w:pPr>
              <w:rPr>
                <w:rFonts w:ascii="Calibri" w:cs="Calibri" w:eastAsia="Calibri" w:hAnsi="Calibri"/>
                <w:color w:val="000000"/>
              </w:rPr>
            </w:pPr>
            <w:r w:rsidDel="00000000" w:rsidR="00000000" w:rsidRPr="00000000">
              <w:rPr>
                <w:rtl w:val="0"/>
              </w:rPr>
              <w:t xml:space="preserve">T</w:t>
            </w:r>
            <w:r w:rsidDel="00000000" w:rsidR="00000000" w:rsidRPr="00000000">
              <w:rPr>
                <w:rFonts w:ascii="Calibri" w:cs="Calibri" w:eastAsia="Calibri" w:hAnsi="Calibri"/>
                <w:rtl w:val="0"/>
              </w:rPr>
              <w:t xml:space="preserve">he consumption of alcohol will take place at licensed premises. The conditions on the license will be adhered to and alcohol will not be served to customers who have drunk to excess</w:t>
            </w:r>
            <w:r w:rsidDel="00000000" w:rsidR="00000000" w:rsidRPr="00000000">
              <w:rPr>
                <w:rtl w:val="0"/>
              </w:rPr>
            </w:r>
          </w:p>
          <w:p w:rsidR="00000000" w:rsidDel="00000000" w:rsidP="00000000" w:rsidRDefault="00000000" w:rsidRPr="00000000" w14:paraId="0000015D">
            <w:pPr>
              <w:rPr>
                <w:rFonts w:ascii="Calibri" w:cs="Calibri" w:eastAsia="Calibri" w:hAnsi="Calibri"/>
              </w:rPr>
            </w:pPr>
            <w:r w:rsidDel="00000000" w:rsidR="00000000" w:rsidRPr="00000000">
              <w:rPr>
                <w:rtl w:val="0"/>
              </w:rPr>
            </w:r>
          </w:p>
          <w:p w:rsidR="00000000" w:rsidDel="00000000" w:rsidP="00000000" w:rsidRDefault="00000000" w:rsidRPr="00000000" w14:paraId="0000015E">
            <w:pPr>
              <w:rPr>
                <w:rFonts w:ascii="Calibri" w:cs="Calibri" w:eastAsia="Calibri" w:hAnsi="Calibri"/>
              </w:rPr>
            </w:pPr>
            <w:r w:rsidDel="00000000" w:rsidR="00000000" w:rsidRPr="00000000">
              <w:rPr>
                <w:rFonts w:ascii="Calibri" w:cs="Calibri" w:eastAsia="Calibri" w:hAnsi="Calibri"/>
                <w:rtl w:val="0"/>
              </w:rPr>
              <w:t xml:space="preserve">Committee </w:t>
            </w:r>
            <w:r w:rsidDel="00000000" w:rsidR="00000000" w:rsidRPr="00000000">
              <w:rPr>
                <w:rtl w:val="0"/>
              </w:rPr>
              <w:t xml:space="preserve">has</w:t>
            </w:r>
            <w:r w:rsidDel="00000000" w:rsidR="00000000" w:rsidRPr="00000000">
              <w:rPr>
                <w:rFonts w:ascii="Calibri" w:cs="Calibri" w:eastAsia="Calibri" w:hAnsi="Calibri"/>
                <w:rtl w:val="0"/>
              </w:rPr>
              <w:t xml:space="preserve"> selected </w:t>
            </w:r>
            <w:r w:rsidDel="00000000" w:rsidR="00000000" w:rsidRPr="00000000">
              <w:rPr>
                <w:rtl w:val="0"/>
              </w:rPr>
              <w:t xml:space="preserve">only</w:t>
            </w:r>
            <w:r w:rsidDel="00000000" w:rsidR="00000000" w:rsidRPr="00000000">
              <w:rPr>
                <w:rFonts w:ascii="Calibri" w:cs="Calibri" w:eastAsia="Calibri" w:hAnsi="Calibri"/>
                <w:rtl w:val="0"/>
              </w:rPr>
              <w:t xml:space="preserve"> known ‘student friendly’ </w:t>
            </w:r>
            <w:r w:rsidDel="00000000" w:rsidR="00000000" w:rsidRPr="00000000">
              <w:rPr>
                <w:rtl w:val="0"/>
              </w:rPr>
              <w:t xml:space="preserve">venues</w:t>
            </w:r>
            <w:r w:rsidDel="00000000" w:rsidR="00000000" w:rsidRPr="00000000">
              <w:rPr>
                <w:rFonts w:ascii="Calibri" w:cs="Calibri" w:eastAsia="Calibri" w:hAnsi="Calibri"/>
                <w:rtl w:val="0"/>
              </w:rPr>
              <w:t xml:space="preserve"> and</w:t>
            </w:r>
            <w:r w:rsidDel="00000000" w:rsidR="00000000" w:rsidRPr="00000000">
              <w:rPr>
                <w:rFonts w:ascii="Calibri" w:cs="Calibri" w:eastAsia="Calibri" w:hAnsi="Calibri"/>
                <w:rtl w:val="0"/>
              </w:rPr>
              <w:t xml:space="preserve"> contacted them in advance to inform them of the event.</w:t>
            </w:r>
          </w:p>
          <w:p w:rsidR="00000000" w:rsidDel="00000000" w:rsidP="00000000" w:rsidRDefault="00000000" w:rsidRPr="00000000" w14:paraId="0000015F">
            <w:pPr>
              <w:rPr>
                <w:rFonts w:ascii="Calibri" w:cs="Calibri" w:eastAsia="Calibri" w:hAnsi="Calibri"/>
              </w:rPr>
            </w:pPr>
            <w:r w:rsidDel="00000000" w:rsidR="00000000" w:rsidRPr="00000000">
              <w:rPr>
                <w:rtl w:val="0"/>
              </w:rPr>
            </w:r>
          </w:p>
          <w:p w:rsidR="00000000" w:rsidDel="00000000" w:rsidP="00000000" w:rsidRDefault="00000000" w:rsidRPr="00000000" w14:paraId="00000160">
            <w:pPr>
              <w:rPr>
                <w:rFonts w:ascii="Calibri" w:cs="Calibri" w:eastAsia="Calibri" w:hAnsi="Calibri"/>
              </w:rPr>
            </w:pPr>
            <w:r w:rsidDel="00000000" w:rsidR="00000000" w:rsidRPr="00000000">
              <w:rPr>
                <w:rFonts w:ascii="Calibri" w:cs="Calibri" w:eastAsia="Calibri" w:hAnsi="Calibri"/>
                <w:rtl w:val="0"/>
              </w:rPr>
              <w:t xml:space="preserve">Society to follow and share with members Code of conduct/SUSU </w:t>
            </w:r>
            <w:hyperlink r:id="rId11">
              <w:r w:rsidDel="00000000" w:rsidR="00000000" w:rsidRPr="00000000">
                <w:rPr>
                  <w:rFonts w:ascii="Calibri" w:cs="Calibri" w:eastAsia="Calibri" w:hAnsi="Calibri"/>
                  <w:color w:val="0000ff"/>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16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62">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63">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64">
            <w:pPr>
              <w:rPr>
                <w:rFonts w:ascii="Calibri" w:cs="Calibri" w:eastAsia="Calibri" w:hAnsi="Calibri"/>
                <w:color w:val="0000ff"/>
                <w:u w:val="single"/>
              </w:rPr>
            </w:pPr>
            <w:r w:rsidDel="00000000" w:rsidR="00000000" w:rsidRPr="00000000">
              <w:rPr>
                <w:rFonts w:ascii="Calibri" w:cs="Calibri" w:eastAsia="Calibri" w:hAnsi="Calibri"/>
                <w:color w:val="000000"/>
                <w:rtl w:val="0"/>
              </w:rPr>
              <w:t xml:space="preserve">Follow </w:t>
            </w:r>
            <w:hyperlink r:id="rId12">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6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66">
            <w:pPr>
              <w:rPr>
                <w:rFonts w:ascii="Calibri" w:cs="Calibri" w:eastAsia="Calibri" w:hAnsi="Calibri"/>
              </w:rPr>
            </w:pPr>
            <w:r w:rsidDel="00000000" w:rsidR="00000000" w:rsidRPr="00000000">
              <w:rPr>
                <w:rFonts w:ascii="Calibri" w:cs="Calibri" w:eastAsia="Calibri" w:hAnsi="Calibri"/>
                <w:color w:val="000000"/>
                <w:rtl w:val="0"/>
              </w:rPr>
              <w:t xml:space="preserve">Call emergency services as required 111/999</w:t>
            </w:r>
            <w:r w:rsidDel="00000000" w:rsidR="00000000" w:rsidRPr="00000000">
              <w:rPr>
                <w:rtl w:val="0"/>
              </w:rPr>
            </w:r>
          </w:p>
          <w:p w:rsidR="00000000" w:rsidDel="00000000" w:rsidP="00000000" w:rsidRDefault="00000000" w:rsidRPr="00000000" w14:paraId="00000167">
            <w:pPr>
              <w:rPr>
                <w:rFonts w:ascii="Calibri" w:cs="Calibri" w:eastAsia="Calibri" w:hAnsi="Calibri"/>
              </w:rPr>
            </w:pPr>
            <w:r w:rsidDel="00000000" w:rsidR="00000000" w:rsidRPr="00000000">
              <w:rPr>
                <w:rtl w:val="0"/>
              </w:rPr>
            </w:r>
          </w:p>
          <w:p w:rsidR="00000000" w:rsidDel="00000000" w:rsidP="00000000" w:rsidRDefault="00000000" w:rsidRPr="00000000" w14:paraId="00000168">
            <w:pPr>
              <w:rPr>
                <w:rFonts w:ascii="Calibri" w:cs="Calibri" w:eastAsia="Calibri" w:hAnsi="Calibri"/>
              </w:rPr>
            </w:pPr>
            <w:r w:rsidDel="00000000" w:rsidR="00000000" w:rsidRPr="00000000">
              <w:rPr>
                <w:rFonts w:ascii="Calibri" w:cs="Calibri" w:eastAsia="Calibri" w:hAnsi="Calibri"/>
                <w:rtl w:val="0"/>
              </w:rPr>
              <w:t xml:space="preserve">Committee WIDE training</w:t>
            </w:r>
          </w:p>
        </w:tc>
      </w:tr>
      <w:tr>
        <w:trPr>
          <w:cantSplit w:val="1"/>
          <w:trHeight w:val="1296" w:hRule="atLeast"/>
          <w:tblHeader w:val="0"/>
        </w:trPr>
        <w:tc>
          <w:tcPr>
            <w:shd w:fill="ffffff" w:val="clear"/>
          </w:tcPr>
          <w:p w:rsidR="00000000" w:rsidDel="00000000" w:rsidP="00000000" w:rsidRDefault="00000000" w:rsidRPr="00000000" w14:paraId="00000169">
            <w:pPr>
              <w:rPr>
                <w:rFonts w:ascii="Calibri" w:cs="Calibri" w:eastAsia="Calibri" w:hAnsi="Calibri"/>
                <w:b w:val="1"/>
                <w:color w:val="ff0000"/>
              </w:rPr>
            </w:pPr>
            <w:r w:rsidDel="00000000" w:rsidR="00000000" w:rsidRPr="00000000">
              <w:rPr>
                <w:rFonts w:ascii="Calibri" w:cs="Calibri" w:eastAsia="Calibri" w:hAnsi="Calibri"/>
                <w:b w:val="1"/>
                <w:rtl w:val="0"/>
              </w:rPr>
              <w:t xml:space="preserve">Travel </w:t>
            </w:r>
            <w:r w:rsidDel="00000000" w:rsidR="00000000" w:rsidRPr="00000000">
              <w:rPr>
                <w:rFonts w:ascii="Calibri" w:cs="Calibri" w:eastAsia="Calibri" w:hAnsi="Calibri"/>
                <w:b w:val="1"/>
                <w:color w:val="ff0000"/>
                <w:rtl w:val="0"/>
              </w:rPr>
              <w:t xml:space="preserve">to venue</w:t>
            </w:r>
          </w:p>
        </w:tc>
        <w:tc>
          <w:tcPr>
            <w:shd w:fill="ffffff" w:val="clear"/>
          </w:tcPr>
          <w:p w:rsidR="00000000" w:rsidDel="00000000" w:rsidP="00000000" w:rsidRDefault="00000000" w:rsidRPr="00000000" w14:paraId="0000016A">
            <w:pPr>
              <w:rPr>
                <w:rFonts w:ascii="Calibri" w:cs="Calibri" w:eastAsia="Calibri" w:hAnsi="Calibri"/>
              </w:rPr>
            </w:pPr>
            <w:r w:rsidDel="00000000" w:rsidR="00000000" w:rsidRPr="00000000">
              <w:rPr>
                <w:rFonts w:ascii="Calibri" w:cs="Calibri" w:eastAsia="Calibri" w:hAnsi="Calibri"/>
                <w:rtl w:val="0"/>
              </w:rPr>
              <w:t xml:space="preserve">Vehicle’s collision -causing serious injury </w:t>
            </w:r>
          </w:p>
        </w:tc>
        <w:tc>
          <w:tcPr>
            <w:shd w:fill="ffffff" w:val="clear"/>
          </w:tcPr>
          <w:p w:rsidR="00000000" w:rsidDel="00000000" w:rsidP="00000000" w:rsidRDefault="00000000" w:rsidRPr="00000000" w14:paraId="0000016B">
            <w:pPr>
              <w:rPr>
                <w:rFonts w:ascii="Calibri" w:cs="Calibri" w:eastAsia="Calibri" w:hAnsi="Calibri"/>
              </w:rPr>
            </w:pPr>
            <w:r w:rsidDel="00000000" w:rsidR="00000000" w:rsidRPr="00000000">
              <w:rPr>
                <w:rFonts w:ascii="Calibri" w:cs="Calibri" w:eastAsia="Calibri" w:hAnsi="Calibri"/>
                <w:rtl w:val="0"/>
              </w:rPr>
              <w:t xml:space="preserve">Event organisers, event attendees, Members of the public </w:t>
            </w:r>
          </w:p>
        </w:tc>
        <w:tc>
          <w:tcPr>
            <w:shd w:fill="ffffff" w:val="clear"/>
          </w:tcPr>
          <w:p w:rsidR="00000000" w:rsidDel="00000000" w:rsidP="00000000" w:rsidRDefault="00000000" w:rsidRPr="00000000" w14:paraId="0000016C">
            <w:pP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16D">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6E">
            <w:pPr>
              <w:rPr>
                <w:sz w:val="20"/>
                <w:szCs w:val="20"/>
              </w:rPr>
            </w:pPr>
            <w:r w:rsidDel="00000000" w:rsidR="00000000" w:rsidRPr="00000000">
              <w:rPr>
                <w:sz w:val="20"/>
                <w:szCs w:val="20"/>
                <w:rtl w:val="0"/>
              </w:rPr>
              <w:t xml:space="preserve">12</w:t>
            </w:r>
          </w:p>
        </w:tc>
        <w:tc>
          <w:tcPr>
            <w:shd w:fill="ffffff" w:val="clear"/>
          </w:tcPr>
          <w:p w:rsidR="00000000" w:rsidDel="00000000" w:rsidP="00000000" w:rsidRDefault="00000000" w:rsidRPr="00000000" w14:paraId="0000016F">
            <w:pPr>
              <w:rPr>
                <w:rFonts w:ascii="Calibri" w:cs="Calibri" w:eastAsia="Calibri" w:hAnsi="Calibri"/>
              </w:rPr>
            </w:pPr>
            <w:r w:rsidDel="00000000" w:rsidR="00000000" w:rsidRPr="00000000">
              <w:rPr>
                <w:rFonts w:ascii="Calibri" w:cs="Calibri" w:eastAsia="Calibri" w:hAnsi="Calibri"/>
                <w:rtl w:val="0"/>
              </w:rPr>
              <w:t xml:space="preserve">Members are responsible for their individual safety though and are expected to act sensibly </w:t>
            </w:r>
          </w:p>
          <w:p w:rsidR="00000000" w:rsidDel="00000000" w:rsidP="00000000" w:rsidRDefault="00000000" w:rsidRPr="00000000" w14:paraId="00000170">
            <w:pPr>
              <w:rPr>
                <w:rFonts w:ascii="Calibri" w:cs="Calibri" w:eastAsia="Calibri" w:hAnsi="Calibri"/>
                <w:color w:val="000000"/>
              </w:rPr>
            </w:pPr>
            <w:r w:rsidDel="00000000" w:rsidR="00000000" w:rsidRPr="00000000">
              <w:rPr>
                <w:rFonts w:ascii="Calibri" w:cs="Calibri" w:eastAsia="Calibri" w:hAnsi="Calibri"/>
                <w:rtl w:val="0"/>
              </w:rPr>
              <w:t xml:space="preserve">Local venues known to University of Southampton (UoS) students chosen</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171">
            <w:pPr>
              <w:rPr>
                <w:rFonts w:ascii="Calibri" w:cs="Calibri" w:eastAsia="Calibri" w:hAnsi="Calibri"/>
              </w:rPr>
            </w:pPr>
            <w:r w:rsidDel="00000000" w:rsidR="00000000" w:rsidRPr="00000000">
              <w:rPr>
                <w:rtl w:val="0"/>
              </w:rPr>
            </w:r>
          </w:p>
          <w:p w:rsidR="00000000" w:rsidDel="00000000" w:rsidP="00000000" w:rsidRDefault="00000000" w:rsidRPr="00000000" w14:paraId="00000172">
            <w:pPr>
              <w:rPr>
                <w:rFonts w:ascii="Calibri" w:cs="Calibri" w:eastAsia="Calibri" w:hAnsi="Calibri"/>
                <w:color w:val="000000"/>
              </w:rPr>
            </w:pPr>
            <w:r w:rsidDel="00000000" w:rsidR="00000000" w:rsidRPr="00000000">
              <w:rPr>
                <w:rFonts w:ascii="Calibri" w:cs="Calibri" w:eastAsia="Calibri" w:hAnsi="Calibri"/>
                <w:rtl w:val="0"/>
              </w:rPr>
              <w:t xml:space="preserve">Attendees will be encouraged to identify a ‘buddy’, this will make it easier for people to stay together. They will be encouraged (but not expected) to look out for one another and check in throughout the night where possible. </w:t>
            </w:r>
            <w:r w:rsidDel="00000000" w:rsidR="00000000" w:rsidRPr="00000000">
              <w:rPr>
                <w:rtl w:val="0"/>
              </w:rPr>
            </w:r>
          </w:p>
          <w:p w:rsidR="00000000" w:rsidDel="00000000" w:rsidP="00000000" w:rsidRDefault="00000000" w:rsidRPr="00000000" w14:paraId="00000173">
            <w:pPr>
              <w:rPr>
                <w:rFonts w:ascii="Calibri" w:cs="Calibri" w:eastAsia="Calibri" w:hAnsi="Calibri"/>
              </w:rPr>
            </w:pPr>
            <w:r w:rsidDel="00000000" w:rsidR="00000000" w:rsidRPr="00000000">
              <w:rPr>
                <w:rtl w:val="0"/>
              </w:rPr>
            </w:r>
          </w:p>
          <w:p w:rsidR="00000000" w:rsidDel="00000000" w:rsidP="00000000" w:rsidRDefault="00000000" w:rsidRPr="00000000" w14:paraId="00000174">
            <w:pPr>
              <w:rPr>
                <w:rFonts w:ascii="Calibri" w:cs="Calibri" w:eastAsia="Calibri" w:hAnsi="Calibri"/>
                <w:color w:val="000000"/>
              </w:rPr>
            </w:pPr>
            <w:r w:rsidDel="00000000" w:rsidR="00000000" w:rsidRPr="00000000">
              <w:rPr>
                <w:rFonts w:ascii="Calibri" w:cs="Calibri" w:eastAsia="Calibri" w:hAnsi="Calibri"/>
                <w:rtl w:val="0"/>
              </w:rPr>
              <w:t xml:space="preserve">Avoid large groups of people totally blocking the pavement or spilling in to the road. </w:t>
            </w:r>
            <w:r w:rsidDel="00000000" w:rsidR="00000000" w:rsidRPr="00000000">
              <w:rPr>
                <w:rtl w:val="0"/>
              </w:rPr>
            </w:r>
          </w:p>
          <w:p w:rsidR="00000000" w:rsidDel="00000000" w:rsidP="00000000" w:rsidRDefault="00000000" w:rsidRPr="00000000" w14:paraId="00000175">
            <w:pPr>
              <w:rPr>
                <w:rFonts w:ascii="Calibri" w:cs="Calibri" w:eastAsia="Calibri" w:hAnsi="Calibri"/>
              </w:rPr>
            </w:pPr>
            <w:r w:rsidDel="00000000" w:rsidR="00000000" w:rsidRPr="00000000">
              <w:rPr>
                <w:rtl w:val="0"/>
              </w:rPr>
            </w:r>
          </w:p>
          <w:p w:rsidR="00000000" w:rsidDel="00000000" w:rsidP="00000000" w:rsidRDefault="00000000" w:rsidRPr="00000000" w14:paraId="00000176">
            <w:pPr>
              <w:rPr>
                <w:rFonts w:ascii="Calibri" w:cs="Calibri" w:eastAsia="Calibri" w:hAnsi="Calibri"/>
              </w:rPr>
            </w:pPr>
            <w:r w:rsidDel="00000000" w:rsidR="00000000" w:rsidRPr="00000000">
              <w:rPr>
                <w:rFonts w:ascii="Calibri" w:cs="Calibri" w:eastAsia="Calibri" w:hAnsi="Calibri"/>
                <w:rtl w:val="0"/>
              </w:rPr>
              <w:t xml:space="preserve">Anybody in the group who is very drunk or appears unwell and therefore not safe should be encouraged to go home ideally with someone else. If required a taxi will be called for them (ideally SUSU safety bus will be used, or radio taxis). </w:t>
            </w:r>
          </w:p>
          <w:p w:rsidR="00000000" w:rsidDel="00000000" w:rsidP="00000000" w:rsidRDefault="00000000" w:rsidRPr="00000000" w14:paraId="00000177">
            <w:pPr>
              <w:rPr>
                <w:rFonts w:ascii="Calibri" w:cs="Calibri" w:eastAsia="Calibri" w:hAnsi="Calibri"/>
              </w:rPr>
            </w:pPr>
            <w:r w:rsidDel="00000000" w:rsidR="00000000" w:rsidRPr="00000000">
              <w:rPr>
                <w:rFonts w:ascii="Calibri" w:cs="Calibri" w:eastAsia="Calibri" w:hAnsi="Calibri"/>
                <w:rtl w:val="0"/>
              </w:rPr>
              <w:t xml:space="preserve">Be considerate of other pedestrians &amp; road users, keep disturbance &amp; noise down. </w:t>
            </w:r>
          </w:p>
        </w:tc>
        <w:tc>
          <w:tcPr>
            <w:shd w:fill="ffffff" w:val="clear"/>
          </w:tcPr>
          <w:p w:rsidR="00000000" w:rsidDel="00000000" w:rsidP="00000000" w:rsidRDefault="00000000" w:rsidRPr="00000000" w14:paraId="00000178">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179">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17A">
            <w:pP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17B">
            <w:pPr>
              <w:rPr>
                <w:rFonts w:ascii="Calibri" w:cs="Calibri" w:eastAsia="Calibri" w:hAnsi="Calibri"/>
              </w:rPr>
            </w:pPr>
            <w:r w:rsidDel="00000000" w:rsidR="00000000" w:rsidRPr="00000000">
              <w:rPr>
                <w:rtl w:val="0"/>
              </w:rPr>
              <w:t xml:space="preserve">V</w:t>
            </w:r>
            <w:r w:rsidDel="00000000" w:rsidR="00000000" w:rsidRPr="00000000">
              <w:rPr>
                <w:rFonts w:ascii="Calibri" w:cs="Calibri" w:eastAsia="Calibri" w:hAnsi="Calibri"/>
                <w:rtl w:val="0"/>
              </w:rPr>
              <w:t xml:space="preserve">enue chosen</w:t>
            </w:r>
            <w:r w:rsidDel="00000000" w:rsidR="00000000" w:rsidRPr="00000000">
              <w:rPr>
                <w:rtl w:val="0"/>
              </w:rPr>
              <w:t xml:space="preserve"> is </w:t>
            </w:r>
            <w:r w:rsidDel="00000000" w:rsidR="00000000" w:rsidRPr="00000000">
              <w:rPr>
                <w:rFonts w:ascii="Calibri" w:cs="Calibri" w:eastAsia="Calibri" w:hAnsi="Calibri"/>
                <w:rtl w:val="0"/>
              </w:rPr>
              <w:t xml:space="preserve">local/known to members.</w:t>
            </w:r>
          </w:p>
          <w:p w:rsidR="00000000" w:rsidDel="00000000" w:rsidP="00000000" w:rsidRDefault="00000000" w:rsidRPr="00000000" w14:paraId="0000017C">
            <w:pPr>
              <w:rPr>
                <w:rFonts w:ascii="Calibri" w:cs="Calibri" w:eastAsia="Calibri" w:hAnsi="Calibri"/>
              </w:rPr>
            </w:pPr>
            <w:r w:rsidDel="00000000" w:rsidR="00000000" w:rsidRPr="00000000">
              <w:rPr>
                <w:rtl w:val="0"/>
              </w:rPr>
              <w:t xml:space="preserve">Any following venue</w:t>
            </w:r>
            <w:r w:rsidDel="00000000" w:rsidR="00000000" w:rsidRPr="00000000">
              <w:rPr>
                <w:rFonts w:ascii="Calibri" w:cs="Calibri" w:eastAsia="Calibri" w:hAnsi="Calibri"/>
                <w:rtl w:val="0"/>
              </w:rPr>
              <w:t xml:space="preserve"> </w:t>
            </w:r>
            <w:r w:rsidDel="00000000" w:rsidR="00000000" w:rsidRPr="00000000">
              <w:rPr>
                <w:rtl w:val="0"/>
              </w:rPr>
              <w:t xml:space="preserve">is</w:t>
            </w:r>
            <w:r w:rsidDel="00000000" w:rsidR="00000000" w:rsidRPr="00000000">
              <w:rPr>
                <w:rFonts w:ascii="Calibri" w:cs="Calibri" w:eastAsia="Calibri" w:hAnsi="Calibri"/>
                <w:rtl w:val="0"/>
              </w:rPr>
              <w:t xml:space="preserve"> to be considered only if within a short distance from</w:t>
            </w:r>
            <w:r w:rsidDel="00000000" w:rsidR="00000000" w:rsidRPr="00000000">
              <w:rPr>
                <w:rtl w:val="0"/>
              </w:rPr>
              <w:t xml:space="preserve"> the primary venue</w:t>
            </w:r>
            <w:r w:rsidDel="00000000" w:rsidR="00000000" w:rsidRPr="00000000">
              <w:rPr>
                <w:rFonts w:ascii="Calibri" w:cs="Calibri" w:eastAsia="Calibri" w:hAnsi="Calibri"/>
                <w:rtl w:val="0"/>
              </w:rPr>
              <w:t xml:space="preserve">. </w:t>
            </w:r>
          </w:p>
          <w:p w:rsidR="00000000" w:rsidDel="00000000" w:rsidP="00000000" w:rsidRDefault="00000000" w:rsidRPr="00000000" w14:paraId="0000017D">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7E">
            <w:pPr>
              <w:rPr>
                <w:rFonts w:ascii="Calibri" w:cs="Calibri" w:eastAsia="Calibri" w:hAnsi="Calibri"/>
              </w:rPr>
            </w:pPr>
            <w:r w:rsidDel="00000000" w:rsidR="00000000" w:rsidRPr="00000000">
              <w:rPr>
                <w:rtl w:val="0"/>
              </w:rPr>
            </w:r>
          </w:p>
          <w:p w:rsidR="00000000" w:rsidDel="00000000" w:rsidP="00000000" w:rsidRDefault="00000000" w:rsidRPr="00000000" w14:paraId="0000017F">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180">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81">
            <w:pPr>
              <w:rPr>
                <w:rFonts w:ascii="Calibri" w:cs="Calibri" w:eastAsia="Calibri" w:hAnsi="Calibri"/>
                <w:color w:val="000000"/>
              </w:rPr>
            </w:pPr>
            <w:r w:rsidDel="00000000" w:rsidR="00000000" w:rsidRPr="00000000">
              <w:rPr>
                <w:rFonts w:ascii="Calibri" w:cs="Calibri" w:eastAsia="Calibri" w:hAnsi="Calibri"/>
                <w:color w:val="000000"/>
                <w:rtl w:val="0"/>
              </w:rPr>
              <w:t xml:space="preserve">Follow </w:t>
            </w:r>
            <w:hyperlink r:id="rId13">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82">
            <w:pPr>
              <w:rPr>
                <w:rFonts w:ascii="Calibri" w:cs="Calibri" w:eastAsia="Calibri" w:hAnsi="Calibri"/>
                <w:b w:val="1"/>
              </w:rPr>
            </w:pPr>
            <w:r w:rsidDel="00000000" w:rsidR="00000000" w:rsidRPr="00000000">
              <w:rPr>
                <w:rFonts w:ascii="Calibri" w:cs="Calibri" w:eastAsia="Calibri" w:hAnsi="Calibri"/>
                <w:b w:val="1"/>
                <w:rtl w:val="0"/>
              </w:rPr>
              <w:t xml:space="preserve">Travel by car, train, bus, plane when leaving the local area. </w:t>
            </w:r>
          </w:p>
        </w:tc>
        <w:tc>
          <w:tcPr>
            <w:shd w:fill="ffffff" w:val="clear"/>
          </w:tcPr>
          <w:p w:rsidR="00000000" w:rsidDel="00000000" w:rsidP="00000000" w:rsidRDefault="00000000" w:rsidRPr="00000000" w14:paraId="00000183">
            <w:pPr>
              <w:rPr>
                <w:rFonts w:ascii="Calibri" w:cs="Calibri" w:eastAsia="Calibri" w:hAnsi="Calibri"/>
              </w:rPr>
            </w:pPr>
            <w:r w:rsidDel="00000000" w:rsidR="00000000" w:rsidRPr="00000000">
              <w:rPr>
                <w:rtl w:val="0"/>
              </w:rPr>
              <w:t xml:space="preserve">Vehicle collision – causing anything from minor to severe injuries, as well as mental health issues.  </w:t>
            </w:r>
            <w:r w:rsidDel="00000000" w:rsidR="00000000" w:rsidRPr="00000000">
              <w:rPr>
                <w:rtl w:val="0"/>
              </w:rPr>
            </w:r>
          </w:p>
        </w:tc>
        <w:tc>
          <w:tcPr>
            <w:shd w:fill="ffffff" w:val="clear"/>
          </w:tcPr>
          <w:p w:rsidR="00000000" w:rsidDel="00000000" w:rsidP="00000000" w:rsidRDefault="00000000" w:rsidRPr="00000000" w14:paraId="00000184">
            <w:pPr>
              <w:rPr>
                <w:rFonts w:ascii="Calibri" w:cs="Calibri" w:eastAsia="Calibri" w:hAnsi="Calibri"/>
              </w:rPr>
            </w:pPr>
            <w:r w:rsidDel="00000000" w:rsidR="00000000" w:rsidRPr="00000000">
              <w:rPr>
                <w:rtl w:val="0"/>
              </w:rPr>
              <w:t xml:space="preserve">Members, those driving, members of the public</w:t>
            </w:r>
            <w:r w:rsidDel="00000000" w:rsidR="00000000" w:rsidRPr="00000000">
              <w:rPr>
                <w:rtl w:val="0"/>
              </w:rPr>
            </w:r>
          </w:p>
        </w:tc>
        <w:tc>
          <w:tcPr>
            <w:shd w:fill="ffffff" w:val="clear"/>
          </w:tcPr>
          <w:p w:rsidR="00000000" w:rsidDel="00000000" w:rsidP="00000000" w:rsidRDefault="00000000" w:rsidRPr="00000000" w14:paraId="00000185">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186">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87">
            <w:pPr>
              <w:rPr>
                <w:sz w:val="20"/>
                <w:szCs w:val="20"/>
              </w:rPr>
            </w:pPr>
            <w:r w:rsidDel="00000000" w:rsidR="00000000" w:rsidRPr="00000000">
              <w:rPr>
                <w:rtl w:val="0"/>
              </w:rPr>
              <w:t xml:space="preserve">12</w:t>
            </w:r>
            <w:r w:rsidDel="00000000" w:rsidR="00000000" w:rsidRPr="00000000">
              <w:rPr>
                <w:rtl w:val="0"/>
              </w:rPr>
            </w:r>
          </w:p>
        </w:tc>
        <w:tc>
          <w:tcPr>
            <w:shd w:fill="ffffff" w:val="clear"/>
          </w:tcPr>
          <w:p w:rsidR="00000000" w:rsidDel="00000000" w:rsidP="00000000" w:rsidRDefault="00000000" w:rsidRPr="00000000" w14:paraId="00000188">
            <w:pPr>
              <w:rPr>
                <w:rFonts w:ascii="Calibri" w:cs="Calibri" w:eastAsia="Calibri" w:hAnsi="Calibri"/>
              </w:rPr>
            </w:pPr>
            <w:r w:rsidDel="00000000" w:rsidR="00000000" w:rsidRPr="00000000">
              <w:rPr>
                <w:rtl w:val="0"/>
              </w:rPr>
              <w:t xml:space="preserve">Members expected to drive or travel in a sensible manor, and only if holding a valid license, with those doing otherwise to face disciplinary action (from the club in the first instance). Can cause reputational issues, especially if driving SUSU branded vehicles. Importance of this reminded. </w:t>
            </w:r>
            <w:r w:rsidDel="00000000" w:rsidR="00000000" w:rsidRPr="00000000">
              <w:rPr>
                <w:rtl w:val="0"/>
              </w:rPr>
            </w:r>
          </w:p>
        </w:tc>
        <w:tc>
          <w:tcPr>
            <w:shd w:fill="ffffff" w:val="clear"/>
          </w:tcPr>
          <w:p w:rsidR="00000000" w:rsidDel="00000000" w:rsidP="00000000" w:rsidRDefault="00000000" w:rsidRPr="00000000" w14:paraId="00000189">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18A">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18B">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18C">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8D">
            <w:pPr>
              <w:rPr>
                <w:rFonts w:ascii="Calibri" w:cs="Calibri" w:eastAsia="Calibri" w:hAnsi="Calibri"/>
              </w:rPr>
            </w:pPr>
            <w:r w:rsidDel="00000000" w:rsidR="00000000" w:rsidRPr="00000000">
              <w:rPr>
                <w:rtl w:val="0"/>
              </w:rPr>
            </w:r>
          </w:p>
          <w:p w:rsidR="00000000" w:rsidDel="00000000" w:rsidP="00000000" w:rsidRDefault="00000000" w:rsidRPr="00000000" w14:paraId="0000018E">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as soon as possible ensuring the duty manager/health and safety officer have been informed.</w:t>
            </w:r>
          </w:p>
          <w:p w:rsidR="00000000" w:rsidDel="00000000" w:rsidP="00000000" w:rsidRDefault="00000000" w:rsidRPr="00000000" w14:paraId="0000018F">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90">
            <w:pPr>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4">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91">
            <w:pPr>
              <w:rPr>
                <w:rFonts w:ascii="Calibri" w:cs="Calibri" w:eastAsia="Calibri" w:hAnsi="Calibri"/>
                <w:b w:val="1"/>
              </w:rPr>
            </w:pPr>
            <w:r w:rsidDel="00000000" w:rsidR="00000000" w:rsidRPr="00000000">
              <w:rPr>
                <w:rFonts w:ascii="Calibri" w:cs="Calibri" w:eastAsia="Calibri" w:hAnsi="Calibri"/>
                <w:b w:val="1"/>
                <w:rtl w:val="0"/>
              </w:rPr>
              <w:t xml:space="preserve">Medical emergency </w:t>
            </w:r>
          </w:p>
        </w:tc>
        <w:tc>
          <w:tcPr>
            <w:shd w:fill="ffffff" w:val="clear"/>
          </w:tcPr>
          <w:p w:rsidR="00000000" w:rsidDel="00000000" w:rsidP="00000000" w:rsidRDefault="00000000" w:rsidRPr="00000000" w14:paraId="00000192">
            <w:pPr>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193">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94">
            <w:pPr>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195">
            <w:pPr>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196">
            <w:pPr>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197">
            <w:pPr>
              <w:rPr>
                <w:rFonts w:ascii="Calibri" w:cs="Calibri" w:eastAsia="Calibri" w:hAnsi="Calibri"/>
              </w:rPr>
            </w:pPr>
            <w:r w:rsidDel="00000000" w:rsidR="00000000" w:rsidRPr="00000000">
              <w:rPr>
                <w:rtl w:val="0"/>
              </w:rPr>
            </w:r>
          </w:p>
        </w:tc>
        <w:tc>
          <w:tcPr>
            <w:shd w:fill="ffffff" w:val="clear"/>
          </w:tcPr>
          <w:p w:rsidR="00000000" w:rsidDel="00000000" w:rsidP="00000000" w:rsidRDefault="00000000" w:rsidRPr="00000000" w14:paraId="00000198">
            <w:pPr>
              <w:rPr>
                <w:rFonts w:ascii="Calibri" w:cs="Calibri" w:eastAsia="Calibri" w:hAnsi="Calibri"/>
              </w:rPr>
            </w:pPr>
            <w:r w:rsidDel="00000000" w:rsidR="00000000" w:rsidRPr="00000000">
              <w:rPr>
                <w:rFonts w:ascii="Calibri" w:cs="Calibri" w:eastAsia="Calibri" w:hAnsi="Calibri"/>
                <w:rtl w:val="0"/>
              </w:rPr>
              <w:t xml:space="preserve">Members</w:t>
            </w:r>
          </w:p>
        </w:tc>
        <w:tc>
          <w:tcPr>
            <w:shd w:fill="ffffff" w:val="clear"/>
          </w:tcPr>
          <w:p w:rsidR="00000000" w:rsidDel="00000000" w:rsidP="00000000" w:rsidRDefault="00000000" w:rsidRPr="00000000" w14:paraId="00000199">
            <w:pPr>
              <w:rPr>
                <w:sz w:val="20"/>
                <w:szCs w:val="20"/>
              </w:rPr>
            </w:pPr>
            <w:r w:rsidDel="00000000" w:rsidR="00000000" w:rsidRPr="00000000">
              <w:rPr>
                <w:sz w:val="20"/>
                <w:szCs w:val="20"/>
                <w:rtl w:val="0"/>
              </w:rPr>
              <w:t xml:space="preserve">3</w:t>
            </w:r>
          </w:p>
        </w:tc>
        <w:tc>
          <w:tcPr>
            <w:shd w:fill="ffffff" w:val="clear"/>
          </w:tcPr>
          <w:p w:rsidR="00000000" w:rsidDel="00000000" w:rsidP="00000000" w:rsidRDefault="00000000" w:rsidRPr="00000000" w14:paraId="0000019A">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9B">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19C">
            <w:pPr>
              <w:rPr>
                <w:rFonts w:ascii="Calibri" w:cs="Calibri" w:eastAsia="Calibri" w:hAnsi="Calibri"/>
              </w:rPr>
            </w:pPr>
            <w:r w:rsidDel="00000000" w:rsidR="00000000" w:rsidRPr="00000000">
              <w:rPr>
                <w:rtl w:val="0"/>
              </w:rPr>
              <w:t xml:space="preserve">P</w:t>
            </w:r>
            <w:r w:rsidDel="00000000" w:rsidR="00000000" w:rsidRPr="00000000">
              <w:rPr>
                <w:rFonts w:ascii="Calibri" w:cs="Calibri" w:eastAsia="Calibri" w:hAnsi="Calibri"/>
                <w:rtl w:val="0"/>
              </w:rPr>
              <w:t xml:space="preserve">articipants</w:t>
            </w:r>
            <w:r w:rsidDel="00000000" w:rsidR="00000000" w:rsidRPr="00000000">
              <w:rPr>
                <w:rtl w:val="0"/>
              </w:rPr>
              <w:t xml:space="preserve"> advised</w:t>
            </w:r>
            <w:r w:rsidDel="00000000" w:rsidR="00000000" w:rsidRPr="00000000">
              <w:rPr>
                <w:rFonts w:ascii="Calibri" w:cs="Calibri" w:eastAsia="Calibri" w:hAnsi="Calibri"/>
                <w:rtl w:val="0"/>
              </w:rPr>
              <w:t xml:space="preserve"> to bring their personal medication</w:t>
            </w:r>
          </w:p>
          <w:p w:rsidR="00000000" w:rsidDel="00000000" w:rsidP="00000000" w:rsidRDefault="00000000" w:rsidRPr="00000000" w14:paraId="0000019D">
            <w:pPr>
              <w:rPr>
                <w:rFonts w:ascii="Calibri" w:cs="Calibri" w:eastAsia="Calibri" w:hAnsi="Calibri"/>
              </w:rPr>
            </w:pPr>
            <w:r w:rsidDel="00000000" w:rsidR="00000000" w:rsidRPr="00000000">
              <w:rPr>
                <w:rtl w:val="0"/>
              </w:rPr>
            </w:r>
          </w:p>
          <w:p w:rsidR="00000000" w:rsidDel="00000000" w:rsidP="00000000" w:rsidRDefault="00000000" w:rsidRPr="00000000" w14:paraId="0000019E">
            <w:pPr>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9F">
            <w:pPr>
              <w:rPr>
                <w:rFonts w:ascii="Calibri" w:cs="Calibri" w:eastAsia="Calibri" w:hAnsi="Calibri"/>
              </w:rPr>
            </w:pPr>
            <w:r w:rsidDel="00000000" w:rsidR="00000000" w:rsidRPr="00000000">
              <w:rPr>
                <w:rtl w:val="0"/>
              </w:rPr>
            </w:r>
          </w:p>
          <w:p w:rsidR="00000000" w:rsidDel="00000000" w:rsidP="00000000" w:rsidRDefault="00000000" w:rsidRPr="00000000" w14:paraId="000001A0">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A1">
            <w:pPr>
              <w:rPr>
                <w:rFonts w:ascii="Calibri" w:cs="Calibri" w:eastAsia="Calibri" w:hAnsi="Calibri"/>
              </w:rPr>
            </w:pPr>
            <w:r w:rsidDel="00000000" w:rsidR="00000000" w:rsidRPr="00000000">
              <w:rPr>
                <w:rtl w:val="0"/>
              </w:rPr>
            </w:r>
          </w:p>
          <w:p w:rsidR="00000000" w:rsidDel="00000000" w:rsidP="00000000" w:rsidRDefault="00000000" w:rsidRPr="00000000" w14:paraId="000001A2">
            <w:pPr>
              <w:rPr>
                <w:rFonts w:ascii="Calibri" w:cs="Calibri" w:eastAsia="Calibri" w:hAnsi="Calibri"/>
              </w:rPr>
            </w:pPr>
            <w:r w:rsidDel="00000000" w:rsidR="00000000" w:rsidRPr="00000000">
              <w:rPr>
                <w:rFonts w:ascii="Calibri" w:cs="Calibri" w:eastAsia="Calibri" w:hAnsi="Calibri"/>
                <w:rtl w:val="0"/>
              </w:rPr>
              <w:t xml:space="preserve">Contact </w:t>
            </w:r>
            <w:r w:rsidDel="00000000" w:rsidR="00000000" w:rsidRPr="00000000">
              <w:rPr>
                <w:rtl w:val="0"/>
              </w:rPr>
              <w:t xml:space="preserve">v</w:t>
            </w:r>
            <w:r w:rsidDel="00000000" w:rsidR="00000000" w:rsidRPr="00000000">
              <w:rPr>
                <w:rFonts w:ascii="Calibri" w:cs="Calibri" w:eastAsia="Calibri" w:hAnsi="Calibri"/>
                <w:rtl w:val="0"/>
              </w:rPr>
              <w:t xml:space="preserve">enue staff for first aid support</w:t>
            </w:r>
          </w:p>
          <w:p w:rsidR="00000000" w:rsidDel="00000000" w:rsidP="00000000" w:rsidRDefault="00000000" w:rsidRPr="00000000" w14:paraId="000001A3">
            <w:pPr>
              <w:rPr/>
            </w:pPr>
            <w:r w:rsidDel="00000000" w:rsidR="00000000" w:rsidRPr="00000000">
              <w:rPr>
                <w:rtl w:val="0"/>
              </w:rPr>
            </w:r>
          </w:p>
          <w:p w:rsidR="00000000" w:rsidDel="00000000" w:rsidP="00000000" w:rsidRDefault="00000000" w:rsidRPr="00000000" w14:paraId="000001A4">
            <w:pPr>
              <w:rPr/>
            </w:pPr>
            <w:r w:rsidDel="00000000" w:rsidR="00000000" w:rsidRPr="00000000">
              <w:rPr>
                <w:rtl w:val="0"/>
              </w:rPr>
              <w:t xml:space="preserve">Restaurant and bar staff informed of medical requirements ahead of event.</w:t>
            </w:r>
          </w:p>
        </w:tc>
        <w:tc>
          <w:tcPr>
            <w:shd w:fill="ffffff" w:val="clear"/>
          </w:tcPr>
          <w:p w:rsidR="00000000" w:rsidDel="00000000" w:rsidP="00000000" w:rsidRDefault="00000000" w:rsidRPr="00000000" w14:paraId="000001A5">
            <w:pPr>
              <w:rPr>
                <w:sz w:val="20"/>
                <w:szCs w:val="20"/>
              </w:rPr>
            </w:pPr>
            <w:r w:rsidDel="00000000" w:rsidR="00000000" w:rsidRPr="00000000">
              <w:rPr>
                <w:sz w:val="20"/>
                <w:szCs w:val="20"/>
                <w:rtl w:val="0"/>
              </w:rPr>
              <w:t xml:space="preserve">2</w:t>
            </w:r>
          </w:p>
        </w:tc>
        <w:tc>
          <w:tcPr>
            <w:shd w:fill="ffffff" w:val="clear"/>
          </w:tcPr>
          <w:p w:rsidR="00000000" w:rsidDel="00000000" w:rsidP="00000000" w:rsidRDefault="00000000" w:rsidRPr="00000000" w14:paraId="000001A6">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A7">
            <w:pPr>
              <w:rPr>
                <w:sz w:val="20"/>
                <w:szCs w:val="20"/>
              </w:rPr>
            </w:pPr>
            <w:r w:rsidDel="00000000" w:rsidR="00000000" w:rsidRPr="00000000">
              <w:rPr>
                <w:sz w:val="20"/>
                <w:szCs w:val="20"/>
                <w:rtl w:val="0"/>
              </w:rPr>
              <w:t xml:space="preserve">15</w:t>
            </w:r>
          </w:p>
        </w:tc>
        <w:tc>
          <w:tcPr>
            <w:shd w:fill="ffffff" w:val="clear"/>
          </w:tcPr>
          <w:p w:rsidR="00000000" w:rsidDel="00000000" w:rsidP="00000000" w:rsidRDefault="00000000" w:rsidRPr="00000000" w14:paraId="000001A8">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1A9">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AA">
            <w:pPr>
              <w:rPr/>
            </w:pPr>
            <w:r w:rsidDel="00000000" w:rsidR="00000000" w:rsidRPr="00000000">
              <w:rPr>
                <w:rFonts w:ascii="Calibri" w:cs="Calibri" w:eastAsia="Calibri" w:hAnsi="Calibri"/>
                <w:color w:val="000000"/>
                <w:rtl w:val="0"/>
              </w:rPr>
              <w:t xml:space="preserve">Follow </w:t>
            </w:r>
            <w:hyperlink r:id="rId15">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AB">
            <w:pPr>
              <w:rPr/>
            </w:pPr>
            <w:r w:rsidDel="00000000" w:rsidR="00000000" w:rsidRPr="00000000">
              <w:rPr>
                <w:rtl w:val="0"/>
              </w:rPr>
            </w:r>
          </w:p>
          <w:p w:rsidR="00000000" w:rsidDel="00000000" w:rsidP="00000000" w:rsidRDefault="00000000" w:rsidRPr="00000000" w14:paraId="000001AC">
            <w:pPr>
              <w:rPr/>
            </w:pPr>
            <w:r w:rsidDel="00000000" w:rsidR="00000000" w:rsidRPr="00000000">
              <w:rPr>
                <w:rtl w:val="0"/>
              </w:rPr>
              <w:t xml:space="preserve">Contact emergency services as required 111/999</w:t>
            </w:r>
          </w:p>
        </w:tc>
      </w:tr>
      <w:tr>
        <w:trPr>
          <w:cantSplit w:val="1"/>
          <w:trHeight w:val="1296" w:hRule="atLeast"/>
          <w:tblHeader w:val="0"/>
        </w:trPr>
        <w:tc>
          <w:tcPr>
            <w:shd w:fill="ffffff" w:val="clear"/>
          </w:tcPr>
          <w:p w:rsidR="00000000" w:rsidDel="00000000" w:rsidP="00000000" w:rsidRDefault="00000000" w:rsidRPr="00000000" w14:paraId="000001AD">
            <w:pPr>
              <w:rPr>
                <w:b w:val="1"/>
              </w:rPr>
            </w:pPr>
            <w:r w:rsidDel="00000000" w:rsidR="00000000" w:rsidRPr="00000000">
              <w:rPr>
                <w:b w:val="1"/>
                <w:rtl w:val="0"/>
              </w:rPr>
              <w:t xml:space="preserve">Spiked Drinks/Alcohol Poisoning </w:t>
            </w:r>
          </w:p>
        </w:tc>
        <w:tc>
          <w:tcPr>
            <w:shd w:fill="ffffff" w:val="clear"/>
          </w:tcPr>
          <w:p w:rsidR="00000000" w:rsidDel="00000000" w:rsidP="00000000" w:rsidRDefault="00000000" w:rsidRPr="00000000" w14:paraId="000001AE">
            <w:pPr>
              <w:rPr>
                <w:color w:val="000000"/>
              </w:rPr>
            </w:pPr>
            <w:r w:rsidDel="00000000" w:rsidR="00000000" w:rsidRPr="00000000">
              <w:rPr>
                <w:rtl w:val="0"/>
              </w:rPr>
              <w:t xml:space="preserve">Participants may consume too much alcohol during this event or be spiked. This could result in a loss of consciousness or self- control</w:t>
            </w:r>
            <w:r w:rsidDel="00000000" w:rsidR="00000000" w:rsidRPr="00000000">
              <w:rPr>
                <w:rtl w:val="0"/>
              </w:rPr>
            </w:r>
          </w:p>
        </w:tc>
        <w:tc>
          <w:tcPr>
            <w:shd w:fill="ffffff" w:val="clear"/>
          </w:tcPr>
          <w:p w:rsidR="00000000" w:rsidDel="00000000" w:rsidP="00000000" w:rsidRDefault="00000000" w:rsidRPr="00000000" w14:paraId="000001AF">
            <w:pPr>
              <w:rPr/>
            </w:pPr>
            <w:r w:rsidDel="00000000" w:rsidR="00000000" w:rsidRPr="00000000">
              <w:rPr>
                <w:rtl w:val="0"/>
              </w:rPr>
              <w:t xml:space="preserve">Event organisers, event attendees,</w:t>
            </w:r>
          </w:p>
        </w:tc>
        <w:tc>
          <w:tcPr>
            <w:shd w:fill="ffffff" w:val="clear"/>
          </w:tcPr>
          <w:p w:rsidR="00000000" w:rsidDel="00000000" w:rsidP="00000000" w:rsidRDefault="00000000" w:rsidRPr="00000000" w14:paraId="000001B0">
            <w:pPr>
              <w:rPr>
                <w:sz w:val="20"/>
                <w:szCs w:val="20"/>
              </w:rPr>
            </w:pPr>
            <w:r w:rsidDel="00000000" w:rsidR="00000000" w:rsidRPr="00000000">
              <w:rPr>
                <w:b w:val="1"/>
                <w:rtl w:val="0"/>
              </w:rPr>
              <w:t xml:space="preserve">2</w:t>
            </w:r>
            <w:r w:rsidDel="00000000" w:rsidR="00000000" w:rsidRPr="00000000">
              <w:rPr>
                <w:rtl w:val="0"/>
              </w:rPr>
            </w:r>
          </w:p>
        </w:tc>
        <w:tc>
          <w:tcPr>
            <w:shd w:fill="ffffff" w:val="clear"/>
          </w:tcPr>
          <w:p w:rsidR="00000000" w:rsidDel="00000000" w:rsidP="00000000" w:rsidRDefault="00000000" w:rsidRPr="00000000" w14:paraId="000001B1">
            <w:pPr>
              <w:rPr>
                <w:sz w:val="20"/>
                <w:szCs w:val="20"/>
              </w:rPr>
            </w:pPr>
            <w:r w:rsidDel="00000000" w:rsidR="00000000" w:rsidRPr="00000000">
              <w:rPr>
                <w:b w:val="1"/>
                <w:rtl w:val="0"/>
              </w:rPr>
              <w:t xml:space="preserve">5</w:t>
            </w:r>
            <w:r w:rsidDel="00000000" w:rsidR="00000000" w:rsidRPr="00000000">
              <w:rPr>
                <w:rtl w:val="0"/>
              </w:rPr>
            </w:r>
          </w:p>
        </w:tc>
        <w:tc>
          <w:tcPr>
            <w:shd w:fill="ffffff" w:val="clear"/>
          </w:tcPr>
          <w:p w:rsidR="00000000" w:rsidDel="00000000" w:rsidP="00000000" w:rsidRDefault="00000000" w:rsidRPr="00000000" w14:paraId="000001B2">
            <w:pPr>
              <w:rPr>
                <w:sz w:val="20"/>
                <w:szCs w:val="20"/>
              </w:rPr>
            </w:pPr>
            <w:r w:rsidDel="00000000" w:rsidR="00000000" w:rsidRPr="00000000">
              <w:rPr>
                <w:b w:val="1"/>
                <w:rtl w:val="0"/>
              </w:rPr>
              <w:t xml:space="preserve">10</w:t>
            </w:r>
            <w:r w:rsidDel="00000000" w:rsidR="00000000" w:rsidRPr="00000000">
              <w:rPr>
                <w:rtl w:val="0"/>
              </w:rPr>
            </w:r>
          </w:p>
        </w:tc>
        <w:tc>
          <w:tcPr>
            <w:shd w:fill="ffffff" w:val="clear"/>
          </w:tcPr>
          <w:p w:rsidR="00000000" w:rsidDel="00000000" w:rsidP="00000000" w:rsidRDefault="00000000" w:rsidRPr="00000000" w14:paraId="000001B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1B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Bouncers/trained staff in Pubs should watch for excessive drinking and watch people who are believed to have consumed a lot of alcohol. Report any suspicious behaviour to staff.</w:t>
            </w:r>
          </w:p>
          <w:p w:rsidR="00000000" w:rsidDel="00000000" w:rsidP="00000000" w:rsidRDefault="00000000" w:rsidRPr="00000000" w14:paraId="000001B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Participants are encouraged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stay with a nominated ‘buddy’ where possible. </w:t>
            </w:r>
          </w:p>
          <w:p w:rsidR="00000000" w:rsidDel="00000000" w:rsidP="00000000" w:rsidRDefault="00000000" w:rsidRPr="00000000" w14:paraId="000001B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w:t>
            </w:r>
            <w:r w:rsidDel="00000000" w:rsidR="00000000" w:rsidRPr="00000000">
              <w:rPr>
                <w:rtl w:val="0"/>
              </w:rPr>
              <w:t xml:space="preserve">organisers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have confirmed the premise is licensed.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Action </w:t>
            </w:r>
            <w:r w:rsidDel="00000000" w:rsidR="00000000" w:rsidRPr="00000000">
              <w:rPr>
                <w:b w:val="1"/>
                <w:rtl w:val="0"/>
              </w:rPr>
              <w:t xml:space="preserve">organisers</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(b).</w:t>
            </w:r>
            <w:r w:rsidDel="00000000" w:rsidR="00000000" w:rsidRPr="00000000">
              <w:rPr>
                <w:rtl w:val="0"/>
              </w:rPr>
            </w:r>
          </w:p>
          <w:p w:rsidR="00000000" w:rsidDel="00000000" w:rsidP="00000000" w:rsidRDefault="00000000" w:rsidRPr="00000000" w14:paraId="000001B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w:t>
            </w:r>
            <w:r w:rsidDel="00000000" w:rsidR="00000000" w:rsidRPr="00000000">
              <w:rPr>
                <w:rtl w:val="0"/>
              </w:rPr>
              <w:t xml:space="preserve">licence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will be adhered to and alcohol will not be served to customers who have drunk to excess. Action licensee. </w:t>
            </w:r>
          </w:p>
          <w:p w:rsidR="00000000" w:rsidDel="00000000" w:rsidP="00000000" w:rsidRDefault="00000000" w:rsidRPr="00000000" w14:paraId="000001B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1B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Games involving binge drinking or the consumption of excessive amounts of alcohol are not to be undertaken.- Society to follow Code of conduct/</w:t>
            </w:r>
            <w:hyperlink r:id="rId16">
              <w:r w:rsidDel="00000000" w:rsidR="00000000" w:rsidRPr="00000000">
                <w:rPr>
                  <w:rFonts w:ascii="Calibri" w:cs="Calibri" w:eastAsia="Calibri" w:hAnsi="Calibri"/>
                  <w:b w:val="1"/>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 </w:t>
            </w:r>
          </w:p>
          <w:p w:rsidR="00000000" w:rsidDel="00000000" w:rsidP="00000000" w:rsidRDefault="00000000" w:rsidRPr="00000000" w14:paraId="000001BD">
            <w:pPr>
              <w:rPr/>
            </w:pPr>
            <w:r w:rsidDel="00000000" w:rsidR="00000000" w:rsidRPr="00000000">
              <w:rPr>
                <w:rtl w:val="0"/>
              </w:rPr>
            </w:r>
          </w:p>
        </w:tc>
        <w:tc>
          <w:tcPr>
            <w:shd w:fill="ffffff" w:val="clear"/>
          </w:tcPr>
          <w:p w:rsidR="00000000" w:rsidDel="00000000" w:rsidP="00000000" w:rsidRDefault="00000000" w:rsidRPr="00000000" w14:paraId="000001BE">
            <w:pPr>
              <w:rPr>
                <w:sz w:val="20"/>
                <w:szCs w:val="20"/>
              </w:rPr>
            </w:pPr>
            <w:r w:rsidDel="00000000" w:rsidR="00000000" w:rsidRPr="00000000">
              <w:rPr>
                <w:b w:val="1"/>
                <w:rtl w:val="0"/>
              </w:rPr>
              <w:t xml:space="preserve">2</w:t>
            </w:r>
            <w:r w:rsidDel="00000000" w:rsidR="00000000" w:rsidRPr="00000000">
              <w:rPr>
                <w:rtl w:val="0"/>
              </w:rPr>
            </w:r>
          </w:p>
        </w:tc>
        <w:tc>
          <w:tcPr>
            <w:shd w:fill="ffffff" w:val="clear"/>
          </w:tcPr>
          <w:p w:rsidR="00000000" w:rsidDel="00000000" w:rsidP="00000000" w:rsidRDefault="00000000" w:rsidRPr="00000000" w14:paraId="000001BF">
            <w:pPr>
              <w:rPr>
                <w:sz w:val="20"/>
                <w:szCs w:val="20"/>
              </w:rPr>
            </w:pPr>
            <w:r w:rsidDel="00000000" w:rsidR="00000000" w:rsidRPr="00000000">
              <w:rPr>
                <w:b w:val="1"/>
                <w:rtl w:val="0"/>
              </w:rPr>
              <w:t xml:space="preserve">3</w:t>
            </w:r>
            <w:r w:rsidDel="00000000" w:rsidR="00000000" w:rsidRPr="00000000">
              <w:rPr>
                <w:rtl w:val="0"/>
              </w:rPr>
            </w:r>
          </w:p>
        </w:tc>
        <w:tc>
          <w:tcPr>
            <w:shd w:fill="ffffff" w:val="clear"/>
          </w:tcPr>
          <w:p w:rsidR="00000000" w:rsidDel="00000000" w:rsidP="00000000" w:rsidRDefault="00000000" w:rsidRPr="00000000" w14:paraId="000001C0">
            <w:pPr>
              <w:rPr>
                <w:sz w:val="20"/>
                <w:szCs w:val="20"/>
              </w:rPr>
            </w:pPr>
            <w:r w:rsidDel="00000000" w:rsidR="00000000" w:rsidRPr="00000000">
              <w:rPr>
                <w:b w:val="1"/>
                <w:rtl w:val="0"/>
              </w:rPr>
              <w:t xml:space="preserve">6</w:t>
            </w:r>
            <w:r w:rsidDel="00000000" w:rsidR="00000000" w:rsidRPr="00000000">
              <w:rPr>
                <w:rtl w:val="0"/>
              </w:rPr>
            </w:r>
          </w:p>
        </w:tc>
        <w:tc>
          <w:tcPr>
            <w:shd w:fill="ffffff" w:val="clear"/>
          </w:tcPr>
          <w:p w:rsidR="00000000" w:rsidDel="00000000" w:rsidP="00000000" w:rsidRDefault="00000000" w:rsidRPr="00000000" w14:paraId="000001C1">
            <w:pPr>
              <w:rPr/>
            </w:pPr>
            <w:r w:rsidDel="00000000" w:rsidR="00000000" w:rsidRPr="00000000">
              <w:rPr>
                <w:rtl w:val="0"/>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R="00000000" w:rsidDel="00000000" w:rsidP="00000000" w:rsidRDefault="00000000" w:rsidRPr="00000000" w14:paraId="000001C2">
            <w:pPr>
              <w:rPr/>
            </w:pPr>
            <w:r w:rsidDel="00000000" w:rsidR="00000000" w:rsidRPr="00000000">
              <w:rPr>
                <w:rtl w:val="0"/>
              </w:rPr>
            </w:r>
          </w:p>
          <w:p w:rsidR="00000000" w:rsidDel="00000000" w:rsidP="00000000" w:rsidRDefault="00000000" w:rsidRPr="00000000" w14:paraId="000001C3">
            <w:pPr>
              <w:rPr/>
            </w:pPr>
            <w:r w:rsidDel="00000000" w:rsidR="00000000" w:rsidRPr="00000000">
              <w:rPr>
                <w:rtl w:val="0"/>
              </w:rPr>
              <w:t xml:space="preserve">If they need to go to the hospital they will also be accompanied there. </w:t>
            </w:r>
          </w:p>
          <w:p w:rsidR="00000000" w:rsidDel="00000000" w:rsidP="00000000" w:rsidRDefault="00000000" w:rsidRPr="00000000" w14:paraId="000001C4">
            <w:pPr>
              <w:rPr/>
            </w:pPr>
            <w:r w:rsidDel="00000000" w:rsidR="00000000" w:rsidRPr="00000000">
              <w:rPr>
                <w:rtl w:val="0"/>
              </w:rPr>
            </w:r>
          </w:p>
          <w:p w:rsidR="00000000" w:rsidDel="00000000" w:rsidP="00000000" w:rsidRDefault="00000000" w:rsidRPr="00000000" w14:paraId="000001C5">
            <w:pPr>
              <w:rPr/>
            </w:pPr>
            <w:r w:rsidDel="00000000" w:rsidR="00000000" w:rsidRPr="00000000">
              <w:rPr>
                <w:rtl w:val="0"/>
              </w:rPr>
              <w:t xml:space="preserve">Participants advised to avoid leaving drinks unattended and if you think anything has been added to a drink; report it; try and retain the drink for testing.</w:t>
            </w:r>
          </w:p>
          <w:p w:rsidR="00000000" w:rsidDel="00000000" w:rsidP="00000000" w:rsidRDefault="00000000" w:rsidRPr="00000000" w14:paraId="000001C6">
            <w:pPr>
              <w:rPr>
                <w:color w:val="000000"/>
              </w:rPr>
            </w:pPr>
            <w:r w:rsidDel="00000000" w:rsidR="00000000" w:rsidRPr="00000000">
              <w:rPr>
                <w:rtl w:val="0"/>
              </w:rPr>
            </w:r>
          </w:p>
          <w:p w:rsidR="00000000" w:rsidDel="00000000" w:rsidP="00000000" w:rsidRDefault="00000000" w:rsidRPr="00000000" w14:paraId="000001C7">
            <w:pPr>
              <w:rPr>
                <w:color w:val="000000"/>
              </w:rPr>
            </w:pPr>
            <w:r w:rsidDel="00000000" w:rsidR="00000000" w:rsidRPr="00000000">
              <w:rPr>
                <w:color w:val="000000"/>
                <w:rtl w:val="0"/>
              </w:rPr>
              <w:t xml:space="preserve">All incidents are to be reported on the as soon as possible ensuring the duty manager/health and safety officer have been informed.</w:t>
            </w:r>
          </w:p>
          <w:p w:rsidR="00000000" w:rsidDel="00000000" w:rsidP="00000000" w:rsidRDefault="00000000" w:rsidRPr="00000000" w14:paraId="000001C8">
            <w:pPr>
              <w:rPr>
                <w:color w:val="000000"/>
              </w:rPr>
            </w:pPr>
            <w:r w:rsidDel="00000000" w:rsidR="00000000" w:rsidRPr="00000000">
              <w:rPr>
                <w:rtl w:val="0"/>
              </w:rPr>
            </w:r>
          </w:p>
          <w:p w:rsidR="00000000" w:rsidDel="00000000" w:rsidP="00000000" w:rsidRDefault="00000000" w:rsidRPr="00000000" w14:paraId="000001C9">
            <w:pPr>
              <w:rPr>
                <w:color w:val="0000ff"/>
                <w:u w:val="single"/>
              </w:rPr>
            </w:pPr>
            <w:r w:rsidDel="00000000" w:rsidR="00000000" w:rsidRPr="00000000">
              <w:rPr>
                <w:color w:val="000000"/>
                <w:rtl w:val="0"/>
              </w:rPr>
              <w:t xml:space="preserve">Follow </w:t>
            </w:r>
            <w:hyperlink r:id="rId17">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CA">
            <w:pPr>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CB">
            <w:pPr>
              <w:rPr>
                <w:b w:val="1"/>
                <w:color w:val="000000"/>
              </w:rPr>
            </w:pPr>
            <w:r w:rsidDel="00000000" w:rsidR="00000000" w:rsidRPr="00000000">
              <w:rPr>
                <w:b w:val="1"/>
                <w:color w:val="000000"/>
                <w:rtl w:val="0"/>
              </w:rPr>
              <w:t xml:space="preserve">Members getting lost or separated. Members leaving an event/activity alone or without notifying others.</w:t>
            </w:r>
          </w:p>
          <w:p w:rsidR="00000000" w:rsidDel="00000000" w:rsidP="00000000" w:rsidRDefault="00000000" w:rsidRPr="00000000" w14:paraId="000001CC">
            <w:pPr>
              <w:rPr/>
            </w:pPr>
            <w:r w:rsidDel="00000000" w:rsidR="00000000" w:rsidRPr="00000000">
              <w:rPr>
                <w:rtl w:val="0"/>
              </w:rPr>
            </w:r>
          </w:p>
        </w:tc>
        <w:tc>
          <w:tcPr>
            <w:shd w:fill="ffffff" w:val="clear"/>
          </w:tcPr>
          <w:p w:rsidR="00000000" w:rsidDel="00000000" w:rsidP="00000000" w:rsidRDefault="00000000" w:rsidRPr="00000000" w14:paraId="000001CD">
            <w:pPr>
              <w:rPr/>
            </w:pPr>
            <w:r w:rsidDel="00000000" w:rsidR="00000000" w:rsidRPr="00000000">
              <w:rPr>
                <w:rtl w:val="0"/>
              </w:rPr>
              <w:t xml:space="preserve">During the event participants may decide they want to l</w:t>
            </w:r>
          </w:p>
          <w:p w:rsidR="00000000" w:rsidDel="00000000" w:rsidP="00000000" w:rsidRDefault="00000000" w:rsidRPr="00000000" w14:paraId="000001CE">
            <w:pPr>
              <w:rPr>
                <w:color w:val="000000"/>
              </w:rPr>
            </w:pPr>
            <w:r w:rsidDel="00000000" w:rsidR="00000000" w:rsidRPr="00000000">
              <w:rPr>
                <w:rtl w:val="0"/>
              </w:rPr>
              <w:t xml:space="preserve">eave, or they may get lost on the way </w:t>
            </w:r>
            <w:r w:rsidDel="00000000" w:rsidR="00000000" w:rsidRPr="00000000">
              <w:rPr>
                <w:rtl w:val="0"/>
              </w:rPr>
            </w:r>
          </w:p>
        </w:tc>
        <w:tc>
          <w:tcPr>
            <w:shd w:fill="ffffff" w:val="clear"/>
          </w:tcPr>
          <w:p w:rsidR="00000000" w:rsidDel="00000000" w:rsidP="00000000" w:rsidRDefault="00000000" w:rsidRPr="00000000" w14:paraId="000001CF">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1D0">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D1">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D2">
            <w:pPr>
              <w:rPr>
                <w:sz w:val="20"/>
                <w:szCs w:val="20"/>
              </w:rPr>
            </w:pPr>
            <w:r w:rsidDel="00000000" w:rsidR="00000000" w:rsidRPr="00000000">
              <w:rPr>
                <w:rtl w:val="0"/>
              </w:rPr>
              <w:t xml:space="preserve">9</w:t>
            </w:r>
            <w:r w:rsidDel="00000000" w:rsidR="00000000" w:rsidRPr="00000000">
              <w:rPr>
                <w:rtl w:val="0"/>
              </w:rPr>
            </w:r>
          </w:p>
        </w:tc>
        <w:tc>
          <w:tcPr>
            <w:shd w:fill="ffffff" w:val="clear"/>
          </w:tcPr>
          <w:p w:rsidR="00000000" w:rsidDel="00000000" w:rsidP="00000000" w:rsidRDefault="00000000" w:rsidRPr="00000000" w14:paraId="000001D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 person leaves without warning all efforts will be done to locate them. Stress however that attendees are responsible for their individual safety.</w:t>
            </w:r>
          </w:p>
          <w:p w:rsidR="00000000" w:rsidDel="00000000" w:rsidP="00000000" w:rsidRDefault="00000000" w:rsidRPr="00000000" w14:paraId="000001D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D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1D6">
            <w:pPr>
              <w:rPr/>
            </w:pPr>
            <w:r w:rsidDel="00000000" w:rsidR="00000000" w:rsidRPr="00000000">
              <w:rPr>
                <w:rtl w:val="0"/>
              </w:rPr>
            </w:r>
          </w:p>
          <w:p w:rsidR="00000000" w:rsidDel="00000000" w:rsidP="00000000" w:rsidRDefault="00000000" w:rsidRPr="00000000" w14:paraId="000001D7">
            <w:pPr>
              <w:rPr/>
            </w:pPr>
            <w:r w:rsidDel="00000000" w:rsidR="00000000" w:rsidRPr="00000000">
              <w:rPr>
                <w:rtl w:val="0"/>
              </w:rPr>
              <w:t xml:space="preserve">Venues chosen local and within a short distance from each other. Will look to select venues known to UoS students and within student areas.</w:t>
            </w:r>
          </w:p>
          <w:p w:rsidR="00000000" w:rsidDel="00000000" w:rsidP="00000000" w:rsidRDefault="00000000" w:rsidRPr="00000000" w14:paraId="000001D8">
            <w:pPr>
              <w:rPr/>
            </w:pPr>
            <w:r w:rsidDel="00000000" w:rsidR="00000000" w:rsidRPr="00000000">
              <w:rPr>
                <w:rtl w:val="0"/>
              </w:rPr>
            </w:r>
          </w:p>
        </w:tc>
        <w:tc>
          <w:tcPr>
            <w:shd w:fill="ffffff" w:val="clear"/>
          </w:tcPr>
          <w:p w:rsidR="00000000" w:rsidDel="00000000" w:rsidP="00000000" w:rsidRDefault="00000000" w:rsidRPr="00000000" w14:paraId="000001D9">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1DA">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1DB">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1DC">
            <w:pPr>
              <w:rPr>
                <w:color w:val="0000ff"/>
                <w:u w:val="single"/>
              </w:rPr>
            </w:pPr>
            <w:r w:rsidDel="00000000" w:rsidR="00000000" w:rsidRPr="00000000">
              <w:rPr>
                <w:color w:val="000000"/>
                <w:rtl w:val="0"/>
              </w:rPr>
              <w:t xml:space="preserve">Follow </w:t>
            </w:r>
            <w:hyperlink r:id="rId18">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DD">
            <w:pPr>
              <w:rPr>
                <w:color w:val="0000ff"/>
                <w:u w:val="single"/>
              </w:rPr>
            </w:pPr>
            <w:r w:rsidDel="00000000" w:rsidR="00000000" w:rsidRPr="00000000">
              <w:rPr>
                <w:rtl w:val="0"/>
              </w:rPr>
            </w:r>
          </w:p>
          <w:p w:rsidR="00000000" w:rsidDel="00000000" w:rsidP="00000000" w:rsidRDefault="00000000" w:rsidRPr="00000000" w14:paraId="000001DE">
            <w:pPr>
              <w:rPr>
                <w:color w:val="000000"/>
              </w:rPr>
            </w:pPr>
            <w:r w:rsidDel="00000000" w:rsidR="00000000" w:rsidRPr="00000000">
              <w:rPr>
                <w:color w:val="000000"/>
                <w:rtl w:val="0"/>
              </w:rPr>
              <w:t xml:space="preserve">Call emergency services as required </w:t>
            </w:r>
          </w:p>
        </w:tc>
      </w:tr>
      <w:tr>
        <w:trPr>
          <w:cantSplit w:val="1"/>
          <w:trHeight w:val="1296" w:hRule="atLeast"/>
          <w:tblHeader w:val="0"/>
        </w:trPr>
        <w:tc>
          <w:tcPr>
            <w:shd w:fill="ffffff" w:val="clear"/>
          </w:tcPr>
          <w:p w:rsidR="00000000" w:rsidDel="00000000" w:rsidP="00000000" w:rsidRDefault="00000000" w:rsidRPr="00000000" w14:paraId="000001DF">
            <w:pPr>
              <w:rPr>
                <w:b w:val="1"/>
                <w:color w:val="000000"/>
              </w:rPr>
            </w:pPr>
            <w:r w:rsidDel="00000000" w:rsidR="00000000" w:rsidRPr="00000000">
              <w:rPr>
                <w:b w:val="1"/>
                <w:color w:val="000000"/>
                <w:rtl w:val="0"/>
              </w:rPr>
              <w:t xml:space="preserve">Violent or offensive behaviour</w:t>
            </w:r>
          </w:p>
          <w:p w:rsidR="00000000" w:rsidDel="00000000" w:rsidP="00000000" w:rsidRDefault="00000000" w:rsidRPr="00000000" w14:paraId="000001E0">
            <w:pPr>
              <w:rPr>
                <w:color w:val="000000"/>
              </w:rPr>
            </w:pPr>
            <w:r w:rsidDel="00000000" w:rsidR="00000000" w:rsidRPr="00000000">
              <w:rPr>
                <w:rtl w:val="0"/>
              </w:rPr>
            </w:r>
          </w:p>
        </w:tc>
        <w:tc>
          <w:tcPr>
            <w:shd w:fill="ffffff" w:val="clear"/>
          </w:tcPr>
          <w:p w:rsidR="00000000" w:rsidDel="00000000" w:rsidP="00000000" w:rsidRDefault="00000000" w:rsidRPr="00000000" w14:paraId="000001E1">
            <w:pPr>
              <w:rPr/>
            </w:pPr>
            <w:r w:rsidDel="00000000" w:rsidR="00000000" w:rsidRPr="00000000">
              <w:rPr>
                <w:rtl w:val="0"/>
              </w:rPr>
              <w:t xml:space="preserve">Participants may become violent or offensive due to the consumption of too much alcohol. </w:t>
            </w:r>
          </w:p>
          <w:p w:rsidR="00000000" w:rsidDel="00000000" w:rsidP="00000000" w:rsidRDefault="00000000" w:rsidRPr="00000000" w14:paraId="000001E2">
            <w:pPr>
              <w:rPr/>
            </w:pPr>
            <w:r w:rsidDel="00000000" w:rsidR="00000000" w:rsidRPr="00000000">
              <w:rPr>
                <w:rtl w:val="0"/>
              </w:rPr>
            </w:r>
          </w:p>
          <w:p w:rsidR="00000000" w:rsidDel="00000000" w:rsidP="00000000" w:rsidRDefault="00000000" w:rsidRPr="00000000" w14:paraId="000001E3">
            <w:pPr>
              <w:rPr>
                <w:color w:val="000000"/>
              </w:rPr>
            </w:pPr>
            <w:r w:rsidDel="00000000" w:rsidR="00000000" w:rsidRPr="00000000">
              <w:rPr>
                <w:rtl w:val="0"/>
              </w:rPr>
              <w:t xml:space="preserve">Members of the public may act violently towards participants. </w:t>
            </w:r>
            <w:r w:rsidDel="00000000" w:rsidR="00000000" w:rsidRPr="00000000">
              <w:rPr>
                <w:rtl w:val="0"/>
              </w:rPr>
            </w:r>
          </w:p>
        </w:tc>
        <w:tc>
          <w:tcPr>
            <w:shd w:fill="ffffff" w:val="clear"/>
          </w:tcPr>
          <w:p w:rsidR="00000000" w:rsidDel="00000000" w:rsidP="00000000" w:rsidRDefault="00000000" w:rsidRPr="00000000" w14:paraId="000001E4">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1E5">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1E6">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1E7">
            <w:pPr>
              <w:rPr>
                <w:sz w:val="20"/>
                <w:szCs w:val="20"/>
              </w:rPr>
            </w:pPr>
            <w:r w:rsidDel="00000000" w:rsidR="00000000" w:rsidRPr="00000000">
              <w:rPr>
                <w:rtl w:val="0"/>
              </w:rPr>
              <w:t xml:space="preserve">10</w:t>
            </w:r>
            <w:r w:rsidDel="00000000" w:rsidR="00000000" w:rsidRPr="00000000">
              <w:rPr>
                <w:rtl w:val="0"/>
              </w:rPr>
            </w:r>
          </w:p>
        </w:tc>
        <w:tc>
          <w:tcPr>
            <w:shd w:fill="ffffff" w:val="clear"/>
          </w:tcPr>
          <w:p w:rsidR="00000000" w:rsidDel="00000000" w:rsidP="00000000" w:rsidRDefault="00000000" w:rsidRPr="00000000" w14:paraId="000001E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 will be present at </w:t>
            </w:r>
            <w:r w:rsidDel="00000000" w:rsidR="00000000" w:rsidRPr="00000000">
              <w:rPr>
                <w:rtl w:val="0"/>
              </w:rPr>
              <w:t xml:space="preserve">all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venues. </w:t>
            </w:r>
          </w:p>
          <w:p w:rsidR="00000000" w:rsidDel="00000000" w:rsidP="00000000" w:rsidRDefault="00000000" w:rsidRPr="00000000" w14:paraId="000001E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Security staff will need to be alerted and emergency services called as required. </w:t>
            </w:r>
          </w:p>
          <w:p w:rsidR="00000000" w:rsidDel="00000000" w:rsidP="00000000" w:rsidRDefault="00000000" w:rsidRPr="00000000" w14:paraId="000001E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w:t>
            </w:r>
            <w:r w:rsidDel="00000000" w:rsidR="00000000" w:rsidRPr="00000000">
              <w:rPr>
                <w:rtl w:val="0"/>
              </w:rPr>
              <w:t xml:space="preserve">licence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will be adhered to and alcohol will not be served to customers who have drunk to excess</w:t>
            </w:r>
          </w:p>
          <w:p w:rsidR="00000000" w:rsidDel="00000000" w:rsidP="00000000" w:rsidRDefault="00000000" w:rsidRPr="00000000" w14:paraId="000001EB">
            <w:pPr>
              <w:rPr/>
            </w:pPr>
            <w:r w:rsidDel="00000000" w:rsidR="00000000" w:rsidRPr="00000000">
              <w:rPr>
                <w:rtl w:val="0"/>
              </w:rPr>
              <w:t xml:space="preserve">Committee has selected only  known ‘student friendly’ venues and</w:t>
            </w:r>
            <w:r w:rsidDel="00000000" w:rsidR="00000000" w:rsidRPr="00000000">
              <w:rPr>
                <w:rtl w:val="0"/>
              </w:rPr>
              <w:t xml:space="preserve"> contacted them in advance to inform them of the event</w:t>
            </w:r>
          </w:p>
          <w:p w:rsidR="00000000" w:rsidDel="00000000" w:rsidP="00000000" w:rsidRDefault="00000000" w:rsidRPr="00000000" w14:paraId="000001EC">
            <w:pPr>
              <w:rPr/>
            </w:pPr>
            <w:r w:rsidDel="00000000" w:rsidR="00000000" w:rsidRPr="00000000">
              <w:rPr>
                <w:rtl w:val="0"/>
              </w:rPr>
              <w:t xml:space="preserve">Society to follow and share with members Code of conduct/SUSU </w:t>
            </w:r>
            <w:hyperlink r:id="rId19">
              <w:r w:rsidDel="00000000" w:rsidR="00000000" w:rsidRPr="00000000">
                <w:rPr>
                  <w:color w:val="0000ff"/>
                  <w:u w:val="singl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1ED">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1EE">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EF">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1F0">
            <w:pPr>
              <w:rPr/>
            </w:pPr>
            <w:r w:rsidDel="00000000" w:rsidR="00000000" w:rsidRPr="00000000">
              <w:rPr>
                <w:rtl w:val="0"/>
              </w:rPr>
              <w:t xml:space="preserve">If the situation becomes very serious and results in the participant being arrested then it will be made clear that they cannot be accompanied to the police station. </w:t>
            </w:r>
          </w:p>
          <w:p w:rsidR="00000000" w:rsidDel="00000000" w:rsidP="00000000" w:rsidRDefault="00000000" w:rsidRPr="00000000" w14:paraId="000001F1">
            <w:pPr>
              <w:rPr/>
            </w:pPr>
            <w:r w:rsidDel="00000000" w:rsidR="00000000" w:rsidRPr="00000000">
              <w:rPr>
                <w:rtl w:val="0"/>
              </w:rPr>
            </w:r>
          </w:p>
          <w:p w:rsidR="00000000" w:rsidDel="00000000" w:rsidP="00000000" w:rsidRDefault="00000000" w:rsidRPr="00000000" w14:paraId="000001F2">
            <w:pPr>
              <w:rPr>
                <w:color w:val="0000ff"/>
                <w:u w:val="single"/>
              </w:rPr>
            </w:pPr>
            <w:r w:rsidDel="00000000" w:rsidR="00000000" w:rsidRPr="00000000">
              <w:rPr>
                <w:color w:val="000000"/>
                <w:rtl w:val="0"/>
              </w:rPr>
              <w:t xml:space="preserve">Follow </w:t>
            </w:r>
            <w:hyperlink r:id="rId20">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F3">
            <w:pPr>
              <w:rPr>
                <w:color w:val="0000ff"/>
                <w:u w:val="single"/>
              </w:rPr>
            </w:pPr>
            <w:r w:rsidDel="00000000" w:rsidR="00000000" w:rsidRPr="00000000">
              <w:rPr>
                <w:rtl w:val="0"/>
              </w:rPr>
            </w:r>
          </w:p>
          <w:p w:rsidR="00000000" w:rsidDel="00000000" w:rsidP="00000000" w:rsidRDefault="00000000" w:rsidRPr="00000000" w14:paraId="000001F4">
            <w:pPr>
              <w:rPr>
                <w:color w:val="000000"/>
              </w:rPr>
            </w:pPr>
            <w:r w:rsidDel="00000000" w:rsidR="00000000" w:rsidRPr="00000000">
              <w:rPr>
                <w:color w:val="000000"/>
                <w:rtl w:val="0"/>
              </w:rPr>
              <w:t xml:space="preserve">Call emergency services as required</w:t>
            </w:r>
          </w:p>
        </w:tc>
      </w:tr>
      <w:tr>
        <w:trPr>
          <w:cantSplit w:val="1"/>
          <w:trHeight w:val="1296" w:hRule="atLeast"/>
          <w:tblHeader w:val="0"/>
        </w:trPr>
        <w:tc>
          <w:tcPr>
            <w:shd w:fill="ffffff" w:val="clear"/>
          </w:tcPr>
          <w:p w:rsidR="00000000" w:rsidDel="00000000" w:rsidP="00000000" w:rsidRDefault="00000000" w:rsidRPr="00000000" w14:paraId="000001F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Adverse weather</w:t>
            </w:r>
          </w:p>
          <w:p w:rsidR="00000000" w:rsidDel="00000000" w:rsidP="00000000" w:rsidRDefault="00000000" w:rsidRPr="00000000" w14:paraId="000001F6">
            <w:pPr>
              <w:rPr>
                <w:rFonts w:ascii="Calibri" w:cs="Calibri" w:eastAsia="Calibri" w:hAnsi="Calibri"/>
                <w:color w:val="000000"/>
              </w:rPr>
            </w:pPr>
            <w:r w:rsidDel="00000000" w:rsidR="00000000" w:rsidRPr="00000000">
              <w:rPr>
                <w:rtl w:val="0"/>
              </w:rPr>
            </w:r>
          </w:p>
        </w:tc>
        <w:tc>
          <w:tcPr>
            <w:shd w:fill="ffffff" w:val="clear"/>
          </w:tcPr>
          <w:p w:rsidR="00000000" w:rsidDel="00000000" w:rsidP="00000000" w:rsidRDefault="00000000" w:rsidRPr="00000000" w14:paraId="000001F7">
            <w:pPr>
              <w:rPr>
                <w:color w:val="000000"/>
              </w:rPr>
            </w:pPr>
            <w:r w:rsidDel="00000000" w:rsidR="00000000" w:rsidRPr="00000000">
              <w:rPr>
                <w:color w:val="000000"/>
                <w:rtl w:val="0"/>
              </w:rPr>
              <w:t xml:space="preserve">Injury, Illness, Slipping, Burns </w:t>
            </w:r>
          </w:p>
        </w:tc>
        <w:tc>
          <w:tcPr>
            <w:shd w:fill="ffffff" w:val="clear"/>
          </w:tcPr>
          <w:p w:rsidR="00000000" w:rsidDel="00000000" w:rsidP="00000000" w:rsidRDefault="00000000" w:rsidRPr="00000000" w14:paraId="000001F8">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1F9">
            <w:pPr>
              <w:rPr>
                <w:sz w:val="20"/>
                <w:szCs w:val="20"/>
              </w:rPr>
            </w:pPr>
            <w:r w:rsidDel="00000000" w:rsidR="00000000" w:rsidRPr="00000000">
              <w:rPr>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1FA">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1FB">
            <w:pPr>
              <w:rPr>
                <w:sz w:val="20"/>
                <w:szCs w:val="20"/>
              </w:rPr>
            </w:pPr>
            <w:r w:rsidDel="00000000" w:rsidR="00000000" w:rsidRPr="00000000">
              <w:rPr>
                <w:rtl w:val="0"/>
              </w:rPr>
              <w:t xml:space="preserve">12</w:t>
            </w:r>
            <w:r w:rsidDel="00000000" w:rsidR="00000000" w:rsidRPr="00000000">
              <w:rPr>
                <w:rtl w:val="0"/>
              </w:rPr>
            </w:r>
          </w:p>
        </w:tc>
        <w:tc>
          <w:tcPr>
            <w:shd w:fill="ffffff" w:val="clear"/>
          </w:tcPr>
          <w:p w:rsidR="00000000" w:rsidDel="00000000" w:rsidP="00000000" w:rsidRDefault="00000000" w:rsidRPr="00000000" w14:paraId="000001F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Lead organiser to check the weather are suitable for activities on the day </w:t>
            </w:r>
          </w:p>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F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Warn those attending to prepare by wearing appropriate clothing and footwear e.g. via social media posts, email invites</w:t>
            </w:r>
          </w:p>
          <w:p w:rsidR="00000000" w:rsidDel="00000000" w:rsidP="00000000" w:rsidRDefault="00000000" w:rsidRPr="00000000" w14:paraId="000001F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the case of hot weather organisers to advice participants to bring/wear appropriate level sunscreen, hydrate </w:t>
            </w:r>
          </w:p>
          <w:p w:rsidR="00000000" w:rsidDel="00000000" w:rsidP="00000000" w:rsidRDefault="00000000" w:rsidRPr="00000000" w14:paraId="000002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02">
            <w:pPr>
              <w:rPr/>
            </w:pPr>
            <w:r w:rsidDel="00000000" w:rsidR="00000000" w:rsidRPr="00000000">
              <w:rPr>
                <w:rtl w:val="0"/>
              </w:rPr>
            </w:r>
          </w:p>
        </w:tc>
        <w:tc>
          <w:tcPr>
            <w:shd w:fill="ffffff" w:val="clear"/>
          </w:tcPr>
          <w:p w:rsidR="00000000" w:rsidDel="00000000" w:rsidP="00000000" w:rsidRDefault="00000000" w:rsidRPr="00000000" w14:paraId="00000203">
            <w:pPr>
              <w:rPr>
                <w:sz w:val="20"/>
                <w:szCs w:val="2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204">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205">
            <w:pPr>
              <w:rPr>
                <w:sz w:val="20"/>
                <w:szCs w:val="20"/>
              </w:rPr>
            </w:pPr>
            <w:r w:rsidDel="00000000" w:rsidR="00000000" w:rsidRPr="00000000">
              <w:rPr>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206">
            <w:pPr>
              <w:rPr>
                <w:color w:val="000000"/>
              </w:rPr>
            </w:pPr>
            <w:r w:rsidDel="00000000" w:rsidR="00000000" w:rsidRPr="00000000">
              <w:rPr>
                <w:color w:val="000000"/>
                <w:rtl w:val="0"/>
              </w:rPr>
              <w:t xml:space="preserve">If adverse weather is too extreme to be controlled, the event should ultimately be cancelled or postponed to a different date</w:t>
            </w:r>
          </w:p>
        </w:tc>
      </w:tr>
      <w:tr>
        <w:trPr>
          <w:cantSplit w:val="1"/>
          <w:trHeight w:val="1296" w:hRule="atLeast"/>
          <w:tblHeader w:val="0"/>
        </w:trPr>
        <w:tc>
          <w:tcPr>
            <w:shd w:fill="ffffff" w:val="clear"/>
          </w:tcPr>
          <w:p w:rsidR="00000000" w:rsidDel="00000000" w:rsidP="00000000" w:rsidRDefault="00000000" w:rsidRPr="00000000" w14:paraId="00000207">
            <w:pPr>
              <w:rPr>
                <w:b w:val="1"/>
                <w:color w:val="000000"/>
              </w:rPr>
            </w:pPr>
            <w:r w:rsidDel="00000000" w:rsidR="00000000" w:rsidRPr="00000000">
              <w:rPr>
                <w:b w:val="1"/>
                <w:color w:val="000000"/>
                <w:rtl w:val="0"/>
              </w:rPr>
              <w:t xml:space="preserve">Slips, trips and falls as a result of alcohol </w:t>
            </w:r>
          </w:p>
          <w:p w:rsidR="00000000" w:rsidDel="00000000" w:rsidP="00000000" w:rsidRDefault="00000000" w:rsidRPr="00000000" w14:paraId="00000208">
            <w:pPr>
              <w:rPr>
                <w:color w:val="000000"/>
              </w:rPr>
            </w:pPr>
            <w:r w:rsidDel="00000000" w:rsidR="00000000" w:rsidRPr="00000000">
              <w:rPr>
                <w:rtl w:val="0"/>
              </w:rPr>
            </w:r>
          </w:p>
        </w:tc>
        <w:tc>
          <w:tcPr>
            <w:shd w:fill="ffffff" w:val="clear"/>
          </w:tcPr>
          <w:p w:rsidR="00000000" w:rsidDel="00000000" w:rsidP="00000000" w:rsidRDefault="00000000" w:rsidRPr="00000000" w14:paraId="00000209">
            <w:pPr>
              <w:rPr>
                <w:color w:val="000000"/>
              </w:rPr>
            </w:pPr>
            <w:r w:rsidDel="00000000" w:rsidR="00000000" w:rsidRPr="00000000">
              <w:rPr>
                <w:rtl w:val="0"/>
              </w:rPr>
              <w:t xml:space="preserve">Consumption of too much alcohol may result in participants falling and subsequently injuring themselves. </w:t>
            </w:r>
            <w:r w:rsidDel="00000000" w:rsidR="00000000" w:rsidRPr="00000000">
              <w:rPr>
                <w:rtl w:val="0"/>
              </w:rPr>
            </w:r>
          </w:p>
        </w:tc>
        <w:tc>
          <w:tcPr>
            <w:shd w:fill="ffffff" w:val="clear"/>
          </w:tcPr>
          <w:p w:rsidR="00000000" w:rsidDel="00000000" w:rsidP="00000000" w:rsidRDefault="00000000" w:rsidRPr="00000000" w14:paraId="0000020A">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20B">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0C">
            <w:pPr>
              <w:rPr>
                <w:sz w:val="20"/>
                <w:szCs w:val="20"/>
              </w:rPr>
            </w:pPr>
            <w:r w:rsidDel="00000000" w:rsidR="00000000" w:rsidRPr="00000000">
              <w:rPr>
                <w:rtl w:val="0"/>
              </w:rPr>
              <w:t xml:space="preserve">2</w:t>
            </w:r>
            <w:r w:rsidDel="00000000" w:rsidR="00000000" w:rsidRPr="00000000">
              <w:rPr>
                <w:rtl w:val="0"/>
              </w:rPr>
            </w:r>
          </w:p>
        </w:tc>
        <w:tc>
          <w:tcPr>
            <w:shd w:fill="ffffff" w:val="clear"/>
          </w:tcPr>
          <w:p w:rsidR="00000000" w:rsidDel="00000000" w:rsidP="00000000" w:rsidRDefault="00000000" w:rsidRPr="00000000" w14:paraId="0000020D">
            <w:pPr>
              <w:rPr>
                <w:sz w:val="20"/>
                <w:szCs w:val="20"/>
              </w:rPr>
            </w:pPr>
            <w:r w:rsidDel="00000000" w:rsidR="00000000" w:rsidRPr="00000000">
              <w:rPr>
                <w:rtl w:val="0"/>
              </w:rPr>
              <w:t xml:space="preserve">6</w:t>
            </w:r>
            <w:r w:rsidDel="00000000" w:rsidR="00000000" w:rsidRPr="00000000">
              <w:rPr>
                <w:rtl w:val="0"/>
              </w:rPr>
            </w:r>
          </w:p>
        </w:tc>
        <w:tc>
          <w:tcPr>
            <w:shd w:fill="ffffff" w:val="clear"/>
          </w:tcPr>
          <w:p w:rsidR="00000000" w:rsidDel="00000000" w:rsidP="00000000" w:rsidRDefault="00000000" w:rsidRPr="00000000" w14:paraId="000002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t>
            </w:r>
            <w:r w:rsidDel="00000000" w:rsidR="00000000" w:rsidRPr="00000000">
              <w:rPr>
                <w:rtl w:val="0"/>
              </w:rPr>
              <w:t xml:space="preserve">has verified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that chosen venues meet the following requirements:</w:t>
            </w:r>
          </w:p>
          <w:p w:rsidR="00000000" w:rsidDel="00000000" w:rsidP="00000000" w:rsidRDefault="00000000" w:rsidRPr="00000000" w14:paraId="0000020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 is in good condition with no major trip hazards.</w:t>
            </w:r>
          </w:p>
          <w:p w:rsidR="00000000" w:rsidDel="00000000" w:rsidP="00000000" w:rsidRDefault="00000000" w:rsidRPr="00000000" w14:paraId="0000021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staff monitor the condition of the floors &amp; mop up </w:t>
            </w:r>
            <w:r w:rsidDel="00000000" w:rsidR="00000000" w:rsidRPr="00000000">
              <w:rPr>
                <w:rtl w:val="0"/>
              </w:rPr>
              <w:t xml:space="preserve">spilt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drinks.</w:t>
            </w:r>
          </w:p>
          <w:p w:rsidR="00000000" w:rsidDel="00000000" w:rsidP="00000000" w:rsidRDefault="00000000" w:rsidRPr="00000000" w14:paraId="0000021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Security staff &amp; Bar Staff provide first aid cover.</w:t>
            </w:r>
          </w:p>
          <w:p w:rsidR="00000000" w:rsidDel="00000000" w:rsidP="00000000" w:rsidRDefault="00000000" w:rsidRPr="00000000" w14:paraId="00000212">
            <w:pPr>
              <w:rPr/>
            </w:pPr>
            <w:r w:rsidDel="00000000" w:rsidR="00000000" w:rsidRPr="00000000">
              <w:rPr>
                <w:rtl w:val="0"/>
              </w:rPr>
              <w:t xml:space="preserve">Power supply leads taped down.</w:t>
            </w:r>
          </w:p>
        </w:tc>
        <w:tc>
          <w:tcPr>
            <w:shd w:fill="ffffff" w:val="clear"/>
          </w:tcPr>
          <w:p w:rsidR="00000000" w:rsidDel="00000000" w:rsidP="00000000" w:rsidRDefault="00000000" w:rsidRPr="00000000" w14:paraId="00000213">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14">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215">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16">
            <w:pPr>
              <w:rPr/>
            </w:pPr>
            <w:r w:rsidDel="00000000" w:rsidR="00000000" w:rsidRPr="00000000">
              <w:rPr>
                <w:rtl w:val="0"/>
              </w:rPr>
              <w:t xml:space="preserve">If necessary, emergency services will be called </w:t>
            </w:r>
          </w:p>
          <w:p w:rsidR="00000000" w:rsidDel="00000000" w:rsidP="00000000" w:rsidRDefault="00000000" w:rsidRPr="00000000" w14:paraId="00000217">
            <w:pPr>
              <w:rPr/>
            </w:pPr>
            <w:r w:rsidDel="00000000" w:rsidR="00000000" w:rsidRPr="00000000">
              <w:rPr>
                <w:rtl w:val="0"/>
              </w:rPr>
            </w:r>
          </w:p>
          <w:p w:rsidR="00000000" w:rsidDel="00000000" w:rsidP="00000000" w:rsidRDefault="00000000" w:rsidRPr="00000000" w14:paraId="00000218">
            <w:pPr>
              <w:rPr/>
            </w:pPr>
            <w:r w:rsidDel="00000000" w:rsidR="00000000" w:rsidRPr="00000000">
              <w:rPr>
                <w:rtl w:val="0"/>
              </w:rPr>
              <w:t xml:space="preserve">Request first aid at venue</w:t>
            </w:r>
          </w:p>
          <w:p w:rsidR="00000000" w:rsidDel="00000000" w:rsidP="00000000" w:rsidRDefault="00000000" w:rsidRPr="00000000" w14:paraId="00000219">
            <w:pPr>
              <w:rPr>
                <w:color w:val="000000"/>
              </w:rPr>
            </w:pPr>
            <w:r w:rsidDel="00000000" w:rsidR="00000000" w:rsidRPr="00000000">
              <w:rPr>
                <w:rtl w:val="0"/>
              </w:rPr>
            </w:r>
          </w:p>
          <w:p w:rsidR="00000000" w:rsidDel="00000000" w:rsidP="00000000" w:rsidRDefault="00000000" w:rsidRPr="00000000" w14:paraId="0000021A">
            <w:pPr>
              <w:rPr>
                <w:color w:val="0000ff"/>
                <w:u w:val="single"/>
              </w:rPr>
            </w:pPr>
            <w:r w:rsidDel="00000000" w:rsidR="00000000" w:rsidRPr="00000000">
              <w:rPr>
                <w:color w:val="000000"/>
                <w:rtl w:val="0"/>
              </w:rPr>
              <w:t xml:space="preserve">Follow </w:t>
            </w:r>
            <w:hyperlink r:id="rId21">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21B">
            <w:pPr>
              <w:rPr>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1C">
            <w:pPr>
              <w:rPr>
                <w:b w:val="1"/>
                <w:color w:val="000000"/>
              </w:rPr>
            </w:pPr>
            <w:r w:rsidDel="00000000" w:rsidR="00000000" w:rsidRPr="00000000">
              <w:rPr>
                <w:b w:val="1"/>
                <w:color w:val="000000"/>
                <w:rtl w:val="0"/>
              </w:rPr>
              <w:t xml:space="preserve">Allergies - food and drink</w:t>
            </w:r>
          </w:p>
          <w:p w:rsidR="00000000" w:rsidDel="00000000" w:rsidP="00000000" w:rsidRDefault="00000000" w:rsidRPr="00000000" w14:paraId="0000021D">
            <w:pPr>
              <w:rPr>
                <w:color w:val="000000"/>
              </w:rPr>
            </w:pPr>
            <w:r w:rsidDel="00000000" w:rsidR="00000000" w:rsidRPr="00000000">
              <w:rPr>
                <w:rtl w:val="0"/>
              </w:rPr>
            </w:r>
          </w:p>
        </w:tc>
        <w:tc>
          <w:tcPr>
            <w:shd w:fill="ffffff" w:val="clear"/>
          </w:tcPr>
          <w:p w:rsidR="00000000" w:rsidDel="00000000" w:rsidP="00000000" w:rsidRDefault="00000000" w:rsidRPr="00000000" w14:paraId="0000021E">
            <w:pPr>
              <w:rPr>
                <w:color w:val="000000"/>
              </w:rPr>
            </w:pPr>
            <w:r w:rsidDel="00000000" w:rsidR="00000000" w:rsidRPr="00000000">
              <w:rPr>
                <w:rtl w:val="0"/>
              </w:rPr>
              <w:t xml:space="preserve">Allergic reactions to food and drink when out</w:t>
            </w:r>
            <w:r w:rsidDel="00000000" w:rsidR="00000000" w:rsidRPr="00000000">
              <w:rPr>
                <w:rtl w:val="0"/>
              </w:rPr>
            </w:r>
          </w:p>
        </w:tc>
        <w:tc>
          <w:tcPr>
            <w:shd w:fill="ffffff" w:val="clear"/>
          </w:tcPr>
          <w:p w:rsidR="00000000" w:rsidDel="00000000" w:rsidP="00000000" w:rsidRDefault="00000000" w:rsidRPr="00000000" w14:paraId="0000021F">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220">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221">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22">
            <w:pPr>
              <w:rPr>
                <w:sz w:val="20"/>
                <w:szCs w:val="20"/>
              </w:rPr>
            </w:pPr>
            <w:r w:rsidDel="00000000" w:rsidR="00000000" w:rsidRPr="00000000">
              <w:rPr>
                <w:rtl w:val="0"/>
              </w:rPr>
              <w:t xml:space="preserve">15</w:t>
            </w:r>
            <w:r w:rsidDel="00000000" w:rsidR="00000000" w:rsidRPr="00000000">
              <w:rPr>
                <w:rtl w:val="0"/>
              </w:rPr>
            </w:r>
          </w:p>
        </w:tc>
        <w:tc>
          <w:tcPr>
            <w:shd w:fill="ffffff" w:val="clear"/>
          </w:tcPr>
          <w:p w:rsidR="00000000" w:rsidDel="00000000" w:rsidP="00000000" w:rsidRDefault="00000000" w:rsidRPr="00000000" w14:paraId="000002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responsible </w:t>
            </w:r>
            <w:r w:rsidDel="00000000" w:rsidR="00000000" w:rsidRPr="00000000">
              <w:rPr>
                <w:rtl w:val="0"/>
              </w:rPr>
              <w:t xml:space="preserve">for their own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welfare </w:t>
            </w:r>
            <w:r w:rsidDel="00000000" w:rsidR="00000000" w:rsidRPr="00000000">
              <w:rPr>
                <w:rtl w:val="0"/>
              </w:rPr>
              <w:t xml:space="preserve">in such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instances- follow guidelines of venues.</w:t>
            </w:r>
          </w:p>
          <w:p w:rsidR="00000000" w:rsidDel="00000000" w:rsidP="00000000" w:rsidRDefault="00000000" w:rsidRPr="00000000" w14:paraId="000002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First aid requested from bar staff as required.</w:t>
            </w:r>
          </w:p>
          <w:p w:rsidR="00000000" w:rsidDel="00000000" w:rsidP="00000000" w:rsidRDefault="00000000" w:rsidRPr="00000000" w14:paraId="000002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2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Each attendee’s </w:t>
            </w:r>
            <w:r w:rsidDel="00000000" w:rsidR="00000000" w:rsidRPr="00000000">
              <w:rPr>
                <w:rtl w:val="0"/>
              </w:rPr>
              <w:t xml:space="preserve">allergies recorded</w:t>
            </w:r>
            <w:r w:rsidDel="00000000" w:rsidR="00000000" w:rsidRPr="00000000">
              <w:rPr>
                <w:rtl w:val="0"/>
              </w:rPr>
              <w:t xml:space="preserve"> prior </w:t>
            </w:r>
            <w:r w:rsidDel="00000000" w:rsidR="00000000" w:rsidRPr="00000000">
              <w:rPr>
                <w:rtl w:val="0"/>
              </w:rPr>
              <w:t xml:space="preserve">to event</w:t>
            </w:r>
            <w:r w:rsidDel="00000000" w:rsidR="00000000" w:rsidRPr="00000000">
              <w:rPr>
                <w:rtl w:val="0"/>
              </w:rPr>
              <w:t xml:space="preserve"> and disclosed to restaurant staff </w:t>
            </w:r>
            <w:r w:rsidDel="00000000" w:rsidR="00000000" w:rsidRPr="00000000">
              <w:rPr>
                <w:rtl w:val="0"/>
              </w:rPr>
              <w:t xml:space="preserve">and attending</w:t>
            </w:r>
            <w:r w:rsidDel="00000000" w:rsidR="00000000" w:rsidRPr="00000000">
              <w:rPr>
                <w:rtl w:val="0"/>
              </w:rPr>
              <w:t xml:space="preserve"> committee.</w:t>
            </w:r>
          </w:p>
          <w:p w:rsidR="00000000" w:rsidDel="00000000" w:rsidP="00000000" w:rsidRDefault="00000000" w:rsidRPr="00000000" w14:paraId="000002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2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Special dietary requirements communicated to restaurant in advance of events.</w:t>
            </w:r>
          </w:p>
          <w:p w:rsidR="00000000" w:rsidDel="00000000" w:rsidP="00000000" w:rsidRDefault="00000000" w:rsidRPr="00000000" w14:paraId="000002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22A">
            <w:pPr>
              <w:rPr/>
            </w:pPr>
            <w:r w:rsidDel="00000000" w:rsidR="00000000" w:rsidRPr="00000000">
              <w:rPr>
                <w:rtl w:val="0"/>
              </w:rPr>
            </w:r>
          </w:p>
        </w:tc>
        <w:tc>
          <w:tcPr>
            <w:shd w:fill="ffffff" w:val="clear"/>
          </w:tcPr>
          <w:p w:rsidR="00000000" w:rsidDel="00000000" w:rsidP="00000000" w:rsidRDefault="00000000" w:rsidRPr="00000000" w14:paraId="0000022B">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22C">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2D">
            <w:pPr>
              <w:rPr>
                <w:sz w:val="20"/>
                <w:szCs w:val="20"/>
              </w:rPr>
            </w:pPr>
            <w:r w:rsidDel="00000000" w:rsidR="00000000" w:rsidRPr="00000000">
              <w:rPr>
                <w:rtl w:val="0"/>
              </w:rPr>
              <w:t xml:space="preserve">5</w:t>
            </w:r>
            <w:r w:rsidDel="00000000" w:rsidR="00000000" w:rsidRPr="00000000">
              <w:rPr>
                <w:rtl w:val="0"/>
              </w:rPr>
            </w:r>
          </w:p>
        </w:tc>
        <w:tc>
          <w:tcPr>
            <w:shd w:fill="ffffff" w:val="clear"/>
          </w:tcPr>
          <w:p w:rsidR="00000000" w:rsidDel="00000000" w:rsidP="00000000" w:rsidRDefault="00000000" w:rsidRPr="00000000" w14:paraId="0000022E">
            <w:pPr>
              <w:rPr>
                <w:color w:val="000000"/>
              </w:rPr>
            </w:pPr>
            <w:r w:rsidDel="00000000" w:rsidR="00000000" w:rsidRPr="00000000">
              <w:rPr>
                <w:rtl w:val="0"/>
              </w:rPr>
              <w:t xml:space="preserve">Call Emergency Services/alert bar staff </w:t>
            </w:r>
            <w:r w:rsidDel="00000000" w:rsidR="00000000" w:rsidRPr="00000000">
              <w:rPr>
                <w:rtl w:val="0"/>
              </w:rPr>
            </w:r>
          </w:p>
        </w:tc>
      </w:tr>
    </w:tbl>
    <w:p w:rsidR="00000000" w:rsidDel="00000000" w:rsidP="00000000" w:rsidRDefault="00000000" w:rsidRPr="00000000" w14:paraId="0000022F">
      <w:pPr>
        <w:rPr/>
      </w:pPr>
      <w:r w:rsidDel="00000000" w:rsidR="00000000" w:rsidRPr="00000000">
        <w:rPr>
          <w:rtl w:val="0"/>
        </w:rPr>
      </w:r>
    </w:p>
    <w:p w:rsidR="00000000" w:rsidDel="00000000" w:rsidP="00000000" w:rsidRDefault="00000000" w:rsidRPr="00000000" w14:paraId="00000230">
      <w:pPr>
        <w:rPr/>
      </w:pPr>
      <w:r w:rsidDel="00000000" w:rsidR="00000000" w:rsidRPr="00000000">
        <w:rPr>
          <w:rtl w:val="0"/>
        </w:rPr>
      </w:r>
    </w:p>
    <w:p w:rsidR="00000000" w:rsidDel="00000000" w:rsidP="00000000" w:rsidRDefault="00000000" w:rsidRPr="00000000" w14:paraId="00000231">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232">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23A">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2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24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24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24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24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24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24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4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Individual risk assessments for events with higher risk levels or those not covered in the generic risk assessments must be completed and approved.</w:t>
            </w:r>
            <w:r w:rsidDel="00000000" w:rsidR="00000000" w:rsidRPr="00000000">
              <w:rPr>
                <w:rtl w:val="0"/>
              </w:rPr>
            </w:r>
          </w:p>
        </w:tc>
        <w:tc>
          <w:tcPr/>
          <w:p w:rsidR="00000000" w:rsidDel="00000000" w:rsidP="00000000" w:rsidRDefault="00000000" w:rsidRPr="00000000" w14:paraId="0000024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President with relevance committee member.</w:t>
            </w:r>
            <w:r w:rsidDel="00000000" w:rsidR="00000000" w:rsidRPr="00000000">
              <w:rPr>
                <w:rtl w:val="0"/>
              </w:rPr>
            </w:r>
          </w:p>
        </w:tc>
        <w:tc>
          <w:tcPr>
            <w:gridSpan w:val="2"/>
          </w:tcPr>
          <w:p w:rsidR="00000000" w:rsidDel="00000000" w:rsidP="00000000" w:rsidRDefault="00000000" w:rsidRPr="00000000" w14:paraId="0000024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4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5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5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5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All members must be made aware of the fire procedures at the venue</w:t>
            </w:r>
            <w:r w:rsidDel="00000000" w:rsidR="00000000" w:rsidRPr="00000000">
              <w:rPr>
                <w:rtl w:val="0"/>
              </w:rPr>
            </w:r>
          </w:p>
        </w:tc>
        <w:tc>
          <w:tcPr/>
          <w:p w:rsidR="00000000" w:rsidDel="00000000" w:rsidP="00000000" w:rsidRDefault="00000000" w:rsidRPr="00000000" w14:paraId="0000025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President and responsible committee members.</w:t>
            </w:r>
            <w:r w:rsidDel="00000000" w:rsidR="00000000" w:rsidRPr="00000000">
              <w:rPr>
                <w:rtl w:val="0"/>
              </w:rPr>
            </w:r>
          </w:p>
        </w:tc>
        <w:tc>
          <w:tcPr>
            <w:gridSpan w:val="2"/>
          </w:tcPr>
          <w:p w:rsidR="00000000" w:rsidDel="00000000" w:rsidP="00000000" w:rsidRDefault="00000000" w:rsidRPr="00000000" w14:paraId="0000025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5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5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5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5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5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5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5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6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6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6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6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6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6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6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6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6B">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6C">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6D">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6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7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7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73">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74">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75">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7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78">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27A">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7B">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27C">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27D">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27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280">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281">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283">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Verdana" w:cs="Verdana" w:eastAsia="Verdana" w:hAnsi="Verdana"/>
                <w:rtl w:val="0"/>
              </w:rPr>
              <w:t xml:space="preserve">Parsa Riazi-Farzad</w:t>
            </w:r>
            <w:r w:rsidDel="00000000" w:rsidR="00000000" w:rsidRPr="00000000">
              <w:rPr>
                <w:rtl w:val="0"/>
              </w:rPr>
            </w:r>
          </w:p>
          <w:p w:rsidR="00000000" w:rsidDel="00000000" w:rsidP="00000000" w:rsidRDefault="00000000" w:rsidRPr="00000000" w14:paraId="00000284">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289">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rtl w:val="0"/>
              </w:rPr>
              <w:t xml:space="preserve">Masha Ignatirva</w: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28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Verdana" w:cs="Verdana" w:eastAsia="Verdana" w:hAnsi="Verdana"/>
                <w:rtl w:val="0"/>
              </w:rPr>
              <w:t xml:space="preserve">Parsa Riazi-Farzad</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9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29/05/2025</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29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rtl w:val="0"/>
              </w:rPr>
              <w:t xml:space="preserve"> Masha Ignatieva</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29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29/05/2025</w:t>
            </w:r>
            <w:r w:rsidDel="00000000" w:rsidR="00000000" w:rsidRPr="00000000">
              <w:rPr>
                <w:rtl w:val="0"/>
              </w:rPr>
            </w:r>
          </w:p>
        </w:tc>
      </w:tr>
    </w:tbl>
    <w:p w:rsidR="00000000" w:rsidDel="00000000" w:rsidP="00000000" w:rsidRDefault="00000000" w:rsidRPr="00000000" w14:paraId="00000294">
      <w:pPr>
        <w:rPr/>
      </w:pPr>
      <w:r w:rsidDel="00000000" w:rsidR="00000000" w:rsidRPr="00000000">
        <w:rPr>
          <w:rtl w:val="0"/>
        </w:rPr>
      </w:r>
    </w:p>
    <w:p w:rsidR="00000000" w:rsidDel="00000000" w:rsidP="00000000" w:rsidRDefault="00000000" w:rsidRPr="00000000" w14:paraId="00000295">
      <w:pPr>
        <w:rPr/>
      </w:pPr>
      <w:r w:rsidDel="00000000" w:rsidR="00000000" w:rsidRPr="00000000">
        <w:rPr>
          <w:rtl w:val="0"/>
        </w:rPr>
      </w:r>
    </w:p>
    <w:p w:rsidR="00000000" w:rsidDel="00000000" w:rsidP="00000000" w:rsidRDefault="00000000" w:rsidRPr="00000000" w14:paraId="00000296">
      <w:pPr>
        <w:rPr>
          <w:sz w:val="24"/>
          <w:szCs w:val="24"/>
        </w:rPr>
      </w:pPr>
      <w:r w:rsidDel="00000000" w:rsidR="00000000" w:rsidRPr="00000000">
        <w:rPr>
          <w:rtl w:val="0"/>
        </w:rPr>
      </w:r>
    </w:p>
    <w:p w:rsidR="00000000" w:rsidDel="00000000" w:rsidP="00000000" w:rsidRDefault="00000000" w:rsidRPr="00000000" w14:paraId="00000297">
      <w:pPr>
        <w:rPr>
          <w:sz w:val="24"/>
          <w:szCs w:val="24"/>
        </w:rPr>
      </w:pPr>
      <w:r w:rsidDel="00000000" w:rsidR="00000000" w:rsidRPr="00000000">
        <w:rPr>
          <w:rtl w:val="0"/>
        </w:rPr>
      </w:r>
    </w:p>
    <w:p w:rsidR="00000000" w:rsidDel="00000000" w:rsidP="00000000" w:rsidRDefault="00000000" w:rsidRPr="00000000" w14:paraId="00000298">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29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29A">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9B">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9C">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
                      <a:graphic>
                        <a:graphicData uri="http://schemas.microsoft.com/office/word/2010/wordprocessingGroup">
                          <wpg:wgp>
                            <wpg:cNvGrpSpPr/>
                            <wpg:grpSpPr>
                              <a:xfrm>
                                <a:off x="4199800" y="3038625"/>
                                <a:ext cx="2266950" cy="1457325"/>
                                <a:chOff x="4199800" y="3038625"/>
                                <a:chExt cx="2279725" cy="1470125"/>
                              </a:xfrm>
                            </wpg:grpSpPr>
                            <wpg:grpSp>
                              <wpg:cNvGrpSpPr/>
                              <wpg:grpSpPr>
                                <a:xfrm>
                                  <a:off x="4212525" y="3051338"/>
                                  <a:ext cx="2266950" cy="1457325"/>
                                  <a:chOff x="0" y="0"/>
                                  <a:chExt cx="2279675" cy="1470050"/>
                                </a:xfrm>
                              </wpg:grpSpPr>
                              <wps:wsp>
                                <wps:cNvSpPr/>
                                <wps:cNvPr id="4" name="Shape 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8" name="image2.png"/>
                      <a:graphic>
                        <a:graphicData uri="http://schemas.openxmlformats.org/drawingml/2006/picture">
                          <pic:pic>
                            <pic:nvPicPr>
                              <pic:cNvPr id="0" name="image2.png"/>
                              <pic:cNvPicPr preferRelativeResize="0"/>
                            </pic:nvPicPr>
                            <pic:blipFill>
                              <a:blip r:embed="rId2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9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29E">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9F">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A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2A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A3">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A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2A6">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A7">
            <w:pPr>
              <w:rPr>
                <w:sz w:val="24"/>
                <w:szCs w:val="24"/>
              </w:rPr>
            </w:pPr>
            <w:r w:rsidDel="00000000" w:rsidR="00000000" w:rsidRPr="00000000">
              <w:rPr>
                <w:rtl w:val="0"/>
              </w:rPr>
            </w:r>
          </w:p>
        </w:tc>
        <w:tc>
          <w:tcPr>
            <w:vMerge w:val="continue"/>
          </w:tcPr>
          <w:p w:rsidR="00000000" w:rsidDel="00000000" w:rsidP="00000000" w:rsidRDefault="00000000" w:rsidRPr="00000000" w14:paraId="000002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A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2AA">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AB">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AD">
      <w:pPr>
        <w:rPr>
          <w:rFonts w:ascii="Lucida Sans" w:cs="Lucida Sans" w:eastAsia="Lucida Sans" w:hAnsi="Lucida Sans"/>
          <w:sz w:val="16"/>
          <w:szCs w:val="16"/>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7" name="image1.png"/>
                <a:graphic>
                  <a:graphicData uri="http://schemas.openxmlformats.org/drawingml/2006/picture">
                    <pic:pic>
                      <pic:nvPicPr>
                        <pic:cNvPr id="0" name="image1.png"/>
                        <pic:cNvPicPr preferRelativeResize="0"/>
                      </pic:nvPicPr>
                      <pic:blipFill>
                        <a:blip r:embed="rId22"/>
                        <a:srcRect/>
                        <a:stretch>
                          <a:fillRect/>
                        </a:stretch>
                      </pic:blipFill>
                      <pic:spPr>
                        <a:xfrm>
                          <a:off x="0" y="0"/>
                          <a:ext cx="3533775" cy="3333750"/>
                        </a:xfrm>
                        <a:prstGeom prst="rect"/>
                        <a:ln/>
                      </pic:spPr>
                    </pic:pic>
                  </a:graphicData>
                </a:graphic>
              </wp:anchor>
            </w:drawing>
          </mc:Fallback>
        </mc:AlternateContent>
      </w:r>
    </w:p>
    <w:tbl>
      <w:tblPr>
        <w:tblStyle w:val="Table5"/>
        <w:tblpPr w:leftFromText="180" w:rightFromText="180" w:topFromText="0" w:bottomFromText="0" w:vertAnchor="text" w:horzAnchor="text" w:tblpX="10455" w:tblpY="0"/>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AE">
            <w:pPr>
              <w:rPr>
                <w:sz w:val="16"/>
                <w:szCs w:val="16"/>
              </w:rPr>
            </w:pPr>
            <w:r w:rsidDel="00000000" w:rsidR="00000000" w:rsidRPr="00000000">
              <w:rPr>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B0">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B1">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B2">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B3">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B4">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B5">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B6">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B7">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B8">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B9">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BA">
      <w:pPr>
        <w:spacing w:after="0" w:lineRule="auto"/>
        <w:rPr>
          <w:rFonts w:ascii="Lucida Sans" w:cs="Lucida Sans" w:eastAsia="Lucida Sans" w:hAnsi="Lucida Sans"/>
          <w:sz w:val="16"/>
          <w:szCs w:val="16"/>
        </w:rPr>
      </w:pPr>
      <w:r w:rsidDel="00000000" w:rsidR="00000000" w:rsidRPr="00000000">
        <w:rPr>
          <w:rtl w:val="0"/>
        </w:rPr>
      </w:r>
    </w:p>
    <w:tbl>
      <w:tblPr>
        <w:tblStyle w:val="Table6"/>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BB">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B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B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B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B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C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C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C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C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C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C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C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C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C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C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C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C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C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C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D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D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D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D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D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D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D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D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E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E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E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E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E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E7">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EC">
      <w:pPr>
        <w:spacing w:after="0" w:lineRule="auto"/>
        <w:rPr>
          <w:rFonts w:ascii="Lucida Sans" w:cs="Lucida Sans" w:eastAsia="Lucida Sans" w:hAnsi="Lucida Sans"/>
          <w:b w:val="1"/>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2ED">
      <w:pPr>
        <w:rPr/>
      </w:pPr>
      <w:r w:rsidDel="00000000" w:rsidR="00000000" w:rsidRPr="00000000">
        <w:rPr>
          <w:rtl w:val="0"/>
        </w:rPr>
      </w:r>
    </w:p>
    <w:p w:rsidR="00000000" w:rsidDel="00000000" w:rsidP="00000000" w:rsidRDefault="00000000" w:rsidRPr="00000000" w14:paraId="000002EE">
      <w:pPr>
        <w:rPr/>
      </w:pPr>
      <w:r w:rsidDel="00000000" w:rsidR="00000000" w:rsidRPr="00000000">
        <w:rPr>
          <w:rtl w:val="0"/>
        </w:rPr>
      </w:r>
    </w:p>
    <w:p w:rsidR="00000000" w:rsidDel="00000000" w:rsidP="00000000" w:rsidRDefault="00000000" w:rsidRPr="00000000" w14:paraId="000002EF">
      <w:pPr>
        <w:spacing w:after="0" w:lineRule="auto"/>
        <w:rPr>
          <w:rFonts w:ascii="Lucida Sans" w:cs="Lucida Sans" w:eastAsia="Lucida Sans" w:hAnsi="Lucida Sans"/>
          <w:sz w:val="16"/>
          <w:szCs w:val="16"/>
        </w:rPr>
      </w:pPr>
      <w:r w:rsidDel="00000000" w:rsidR="00000000" w:rsidRPr="00000000">
        <w:rPr>
          <w:rtl w:val="0"/>
        </w:rPr>
      </w:r>
    </w:p>
    <w:sdt>
      <w:sdtPr>
        <w:lock w:val="contentLocked"/>
        <w:tag w:val="goog_rdk_0"/>
      </w:sdtPr>
      <w:sdtContent>
        <w:tbl>
          <w:tblPr>
            <w:tblStyle w:val="Table7"/>
            <w:tblpPr w:leftFromText="180" w:rightFromText="180" w:topFromText="0" w:bottomFromText="0" w:vertAnchor="text" w:horzAnchor="text" w:tblpX="10440" w:tblpY="0"/>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F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F1">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F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F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F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F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F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F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F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F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F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F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F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F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F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30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30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30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sdtContent>
    </w:sdt>
    <w:p w:rsidR="00000000" w:rsidDel="00000000" w:rsidP="00000000" w:rsidRDefault="00000000" w:rsidRPr="00000000" w14:paraId="00000303">
      <w:pPr>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304">
      <w:pPr>
        <w:rPr/>
      </w:pPr>
      <w:r w:rsidDel="00000000" w:rsidR="00000000" w:rsidRPr="00000000">
        <w:rPr>
          <w:rtl w:val="0"/>
        </w:rPr>
      </w:r>
    </w:p>
    <w:p w:rsidR="00000000" w:rsidDel="00000000" w:rsidP="00000000" w:rsidRDefault="00000000" w:rsidRPr="00000000" w14:paraId="00000305">
      <w:pPr>
        <w:rPr/>
      </w:pPr>
      <w:r w:rsidDel="00000000" w:rsidR="00000000" w:rsidRPr="00000000">
        <w:rPr>
          <w:rtl w:val="0"/>
        </w:rPr>
      </w:r>
    </w:p>
    <w:p w:rsidR="00000000" w:rsidDel="00000000" w:rsidP="00000000" w:rsidRDefault="00000000" w:rsidRPr="00000000" w14:paraId="00000306">
      <w:pPr>
        <w:rPr/>
      </w:pPr>
      <w:r w:rsidDel="00000000" w:rsidR="00000000" w:rsidRPr="00000000">
        <w:rPr>
          <w:rtl w:val="0"/>
        </w:rPr>
      </w:r>
    </w:p>
    <w:p w:rsidR="00000000" w:rsidDel="00000000" w:rsidP="00000000" w:rsidRDefault="00000000" w:rsidRPr="00000000" w14:paraId="00000307">
      <w:pPr>
        <w:rPr>
          <w:sz w:val="24"/>
          <w:szCs w:val="24"/>
        </w:rPr>
      </w:pPr>
      <w:r w:rsidDel="00000000" w:rsidR="00000000" w:rsidRPr="00000000">
        <w:rPr>
          <w:rtl w:val="0"/>
        </w:rPr>
      </w:r>
    </w:p>
    <w:sectPr>
      <w:headerReference r:id="rId23" w:type="default"/>
      <w:footerReference r:id="rId24"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9">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0A">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308">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
    <w:lvl w:ilvl="0">
      <w:start w:val="16"/>
      <w:numFmt w:val="bullet"/>
      <w:lvlText w:val="-"/>
      <w:lvlJc w:val="left"/>
      <w:pPr>
        <w:ind w:left="1080" w:hanging="360"/>
      </w:pPr>
      <w:rPr>
        <w:rFonts w:ascii="Calibri" w:cs="Calibri" w:eastAsia="Calibri" w:hAnsi="Calibri"/>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7613A7"/>
    <w:pPr>
      <w:spacing w:after="0" w:line="240" w:lineRule="auto"/>
    </w:pPr>
  </w:style>
  <w:style w:type="character" w:styleId="UnresolvedMention">
    <w:name w:val="Unresolved Mention"/>
    <w:basedOn w:val="DefaultParagraphFont"/>
    <w:uiPriority w:val="99"/>
    <w:semiHidden w:val="1"/>
    <w:unhideWhenUsed w:val="1"/>
    <w:rsid w:val="00C5632B"/>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susu.org/groups/admin/howto/protectionaccident" TargetMode="External"/><Relationship Id="rId11" Type="http://schemas.openxmlformats.org/officeDocument/2006/relationships/hyperlink" Target="https://www.susu.org/downloads/SUSU-Expect-Respect-Policy.pdf" TargetMode="External"/><Relationship Id="rId22" Type="http://schemas.openxmlformats.org/officeDocument/2006/relationships/image" Target="media/image2.png"/><Relationship Id="rId10"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24" Type="http://schemas.openxmlformats.org/officeDocument/2006/relationships/footer" Target="footer1.xml"/><Relationship Id="rId12" Type="http://schemas.openxmlformats.org/officeDocument/2006/relationships/hyperlink" Target="https://www.susu.org/groups/admin/howto/protectionaccident" TargetMode="External"/><Relationship Id="rId23"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downloads/SUSU-Expect-Respect-Policy.pdf"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16" Type="http://schemas.openxmlformats.org/officeDocument/2006/relationships/hyperlink" Target="https://www.susu.org/downloads/SUSU-Expect-Respect-Policy.pdf" TargetMode="External"/><Relationship Id="rId5" Type="http://schemas.openxmlformats.org/officeDocument/2006/relationships/styles" Target="styles.xml"/><Relationship Id="rId19" Type="http://schemas.openxmlformats.org/officeDocument/2006/relationships/hyperlink" Target="https://www.susu.org/downloads/SUSU-Expect-Respect-Policy.pdf" TargetMode="External"/><Relationship Id="rId6" Type="http://schemas.openxmlformats.org/officeDocument/2006/relationships/customXml" Target="../customXML/item1.xml"/><Relationship Id="rId18"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sotonac.sharepoint.com/teams/SUSU-groups/SitePages/Inviting-External-Speaker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R+lrQLvexHsJevIqZ2MAr8MN+UA==">CgMxLjAaHwoBMBIaChgICVIUChJ0YWJsZS5yZzB3b3k3YjRqcDU4AHIhMVc0M0VHYk9JZDhHOXBJZzhNS1AwYlhHSU9pYkl0U2JW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2024-06-18T10:19:00Z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