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D116CE1">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D116CE1">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107C915E" w:rsidR="008A6B6B" w:rsidRPr="007263B7" w:rsidRDefault="00065DBE" w:rsidP="008A6B6B">
            <w:pPr>
              <w:pStyle w:val="ListParagraph"/>
              <w:ind w:left="170"/>
              <w:rPr>
                <w:rFonts w:ascii="Verdana" w:eastAsia="Times New Roman" w:hAnsi="Verdana" w:cs="Times New Roman"/>
                <w:b/>
                <w:lang w:eastAsia="en-GB"/>
              </w:rPr>
            </w:pPr>
            <w:r w:rsidRPr="007263B7">
              <w:rPr>
                <w:rFonts w:ascii="Verdana" w:eastAsia="Times New Roman" w:hAnsi="Verdana" w:cs="Times New Roman"/>
                <w:bCs/>
              </w:rPr>
              <w:t xml:space="preserve">Southampton University Athletics &amp; Cross Country Club </w:t>
            </w:r>
            <w:r w:rsidR="008A6B6B" w:rsidRPr="007263B7">
              <w:rPr>
                <w:rFonts w:ascii="Verdana" w:eastAsia="Times New Roman" w:hAnsi="Verdana" w:cs="Times New Roman"/>
                <w:bCs/>
              </w:rPr>
              <w:t xml:space="preserve">Generic Risk Assessment </w:t>
            </w:r>
          </w:p>
        </w:tc>
        <w:tc>
          <w:tcPr>
            <w:tcW w:w="319" w:type="pct"/>
            <w:shd w:val="clear" w:color="auto" w:fill="auto"/>
          </w:tcPr>
          <w:p w14:paraId="3C5F03FE" w14:textId="42D7459C" w:rsidR="008A6B6B" w:rsidRPr="007263B7" w:rsidRDefault="008A6B6B" w:rsidP="008A6B6B">
            <w:pPr>
              <w:pStyle w:val="ListParagraph"/>
              <w:ind w:left="170"/>
              <w:rPr>
                <w:rFonts w:ascii="Verdana" w:eastAsia="Times New Roman" w:hAnsi="Verdana" w:cs="Times New Roman"/>
                <w:b/>
                <w:lang w:eastAsia="en-GB"/>
              </w:rPr>
            </w:pPr>
            <w:r w:rsidRPr="007263B7">
              <w:rPr>
                <w:rFonts w:ascii="Verdana" w:eastAsia="Times New Roman" w:hAnsi="Verdana" w:cs="Times New Roman"/>
                <w:b/>
                <w:lang w:eastAsia="en-GB"/>
              </w:rPr>
              <w:t>Date</w:t>
            </w:r>
          </w:p>
        </w:tc>
        <w:tc>
          <w:tcPr>
            <w:tcW w:w="732" w:type="pct"/>
            <w:shd w:val="clear" w:color="auto" w:fill="auto"/>
          </w:tcPr>
          <w:p w14:paraId="3C5F03FF" w14:textId="7128BB76" w:rsidR="008A6B6B" w:rsidRPr="007263B7" w:rsidRDefault="00FD49CF"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6</w:t>
            </w:r>
            <w:r w:rsidR="00065DBE" w:rsidRPr="007263B7">
              <w:rPr>
                <w:rFonts w:ascii="Verdana" w:eastAsia="Times New Roman" w:hAnsi="Verdana" w:cs="Times New Roman"/>
                <w:bCs/>
                <w:i/>
                <w:iCs/>
              </w:rPr>
              <w:t>/9/2</w:t>
            </w:r>
            <w:r>
              <w:rPr>
                <w:rFonts w:ascii="Verdana" w:eastAsia="Times New Roman" w:hAnsi="Verdana" w:cs="Times New Roman"/>
                <w:bCs/>
                <w:i/>
                <w:iCs/>
              </w:rPr>
              <w:t>5</w:t>
            </w:r>
          </w:p>
        </w:tc>
      </w:tr>
      <w:tr w:rsidR="00E4228F" w:rsidRPr="00CE5B1E" w14:paraId="3C5F0405" w14:textId="77777777" w:rsidTr="0D116CE1">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5C1A78ED" w:rsidR="00E4228F" w:rsidRPr="007263B7" w:rsidRDefault="00065DBE" w:rsidP="00E4228F">
            <w:pPr>
              <w:pStyle w:val="ListParagraph"/>
              <w:ind w:left="170"/>
              <w:rPr>
                <w:rFonts w:ascii="Verdana" w:eastAsia="Times New Roman" w:hAnsi="Verdana" w:cs="Times New Roman"/>
                <w:b/>
                <w:i/>
                <w:iCs/>
                <w:lang w:eastAsia="en-GB"/>
              </w:rPr>
            </w:pPr>
            <w:r w:rsidRPr="007263B7">
              <w:rPr>
                <w:rFonts w:ascii="Verdana" w:eastAsia="Times New Roman" w:hAnsi="Verdana" w:cs="Times New Roman"/>
                <w:bCs/>
                <w:i/>
                <w:iCs/>
              </w:rPr>
              <w:t xml:space="preserve">AU Club </w:t>
            </w:r>
          </w:p>
        </w:tc>
        <w:tc>
          <w:tcPr>
            <w:tcW w:w="956" w:type="pct"/>
            <w:shd w:val="clear" w:color="auto" w:fill="auto"/>
          </w:tcPr>
          <w:p w14:paraId="3C5F0403" w14:textId="33C45A09" w:rsidR="00E4228F" w:rsidRPr="007263B7" w:rsidRDefault="00E4228F" w:rsidP="00E4228F">
            <w:pPr>
              <w:pStyle w:val="ListParagraph"/>
              <w:ind w:left="170"/>
              <w:rPr>
                <w:rFonts w:ascii="Verdana" w:eastAsia="Times New Roman" w:hAnsi="Verdana" w:cs="Times New Roman"/>
                <w:b/>
                <w:lang w:eastAsia="en-GB"/>
              </w:rPr>
            </w:pPr>
            <w:r w:rsidRPr="007263B7">
              <w:rPr>
                <w:rFonts w:ascii="Verdana" w:eastAsia="Times New Roman" w:hAnsi="Verdana" w:cs="Times New Roman"/>
                <w:b/>
                <w:lang w:eastAsia="en-GB"/>
              </w:rPr>
              <w:t>Assessor</w:t>
            </w:r>
          </w:p>
        </w:tc>
        <w:tc>
          <w:tcPr>
            <w:tcW w:w="1051" w:type="pct"/>
            <w:gridSpan w:val="2"/>
            <w:shd w:val="clear" w:color="auto" w:fill="auto"/>
          </w:tcPr>
          <w:p w14:paraId="3C5F0404" w14:textId="6400A105" w:rsidR="00E4228F" w:rsidRPr="007263B7" w:rsidRDefault="00FD49CF"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rPr>
              <w:t>Kenton Jennings</w:t>
            </w:r>
          </w:p>
        </w:tc>
      </w:tr>
      <w:tr w:rsidR="00E4228F" w:rsidRPr="00CE5B1E" w14:paraId="3C5F040B" w14:textId="77777777" w:rsidTr="0D116CE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4B612E3A" w:rsidR="00E4228F" w:rsidRPr="007A7454" w:rsidRDefault="7E112ECD" w:rsidP="0D116CE1">
            <w:pPr>
              <w:rPr>
                <w:rFonts w:ascii="Verdana" w:eastAsia="Times New Roman" w:hAnsi="Verdana" w:cs="Times New Roman"/>
                <w:b/>
                <w:bCs/>
                <w:i/>
                <w:iCs/>
                <w:lang w:eastAsia="en-GB"/>
              </w:rPr>
            </w:pPr>
            <w:r w:rsidRPr="0D116CE1">
              <w:rPr>
                <w:rFonts w:ascii="Verdana" w:eastAsia="Times New Roman" w:hAnsi="Verdana" w:cs="Times New Roman"/>
                <w:b/>
                <w:bCs/>
                <w:i/>
                <w:iCs/>
                <w:lang w:eastAsia="en-GB"/>
              </w:rPr>
              <w:t>Ben Wood</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D116CE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3ADBEA85" w14:textId="77777777" w:rsidR="005114C4" w:rsidRDefault="005114C4" w:rsidP="005114C4">
            <w:pPr>
              <w:pStyle w:val="Standard"/>
            </w:pPr>
            <w:r>
              <w:t xml:space="preserve">SUACC (Southampton University Athletics &amp; Cross Country) are a student led athletics club at the University of Southampton. We compete all year round, three of the major events being BUCS Outdoors, BUCS Indoors and BUCS Cross Country (XC). We also compete in ‘Club races’ as we are an England Athletics affiliated club such as the Hampshire XC league, Southern and national XC championships along with other track and road races throughout the year. </w:t>
            </w:r>
          </w:p>
          <w:p w14:paraId="21C0D4CC" w14:textId="77777777" w:rsidR="005114C4" w:rsidRDefault="005114C4" w:rsidP="005114C4">
            <w:pPr>
              <w:pStyle w:val="Standard"/>
            </w:pPr>
            <w:r>
              <w:t>A standard week consists of track sessions at the Southampton Sport Centre on a Monday &amp; Wednesday for sprint, endurance and field groups, an additional grass session on a Saturday morning for the endurance team. We then have a Strength and Conditioning session in the Wide Lane ports hall on a Saturday afternoon and a free group run on a Thursday evening with additional group long runs on Sundays.</w:t>
            </w:r>
          </w:p>
          <w:p w14:paraId="763F5428" w14:textId="7DB05FD6" w:rsidR="00D24761" w:rsidRPr="00D24761" w:rsidRDefault="005114C4" w:rsidP="005114C4">
            <w:pPr>
              <w:rPr>
                <w:rFonts w:ascii="Verdana" w:eastAsia="Times New Roman" w:hAnsi="Verdana" w:cs="Times New Roman"/>
                <w:b/>
                <w:i/>
                <w:lang w:eastAsia="en-GB"/>
              </w:rPr>
            </w:pPr>
            <w:r>
              <w:t>We also host regular drinking and non-drinking socials and team dinners; however drinking is optional and always a choice of the individual.</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7D67F91D"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an object (</w:t>
            </w:r>
            <w:r w:rsidR="007263B7">
              <w:rPr>
                <w:rFonts w:ascii="Calibri" w:hAnsi="Calibri" w:cs="Calibri"/>
                <w:b/>
                <w:bCs/>
                <w:color w:val="000000"/>
              </w:rPr>
              <w:t>Javelin etc</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3CD68E28" w:rsidR="00454E9E" w:rsidRPr="00F243B2" w:rsidRDefault="007263B7" w:rsidP="00454E9E">
            <w:pPr>
              <w:rPr>
                <w:rFonts w:cstheme="minorHAnsi"/>
              </w:rPr>
            </w:pPr>
            <w:r w:rsidRPr="001F78AC">
              <w:t xml:space="preserve">No athletes in the throwing area </w:t>
            </w:r>
            <w:r w:rsidR="001F78AC" w:rsidRPr="001F78AC">
              <w:t>whilst people are throwing</w:t>
            </w:r>
            <w:r w:rsidR="00454E9E" w:rsidRPr="001F78AC">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8"/>
        <w:gridCol w:w="1690"/>
        <w:gridCol w:w="40"/>
        <w:gridCol w:w="1269"/>
        <w:gridCol w:w="1278"/>
        <w:gridCol w:w="4152"/>
        <w:gridCol w:w="1622"/>
      </w:tblGrid>
      <w:tr w:rsidR="00C642F4" w:rsidRPr="00957A37" w14:paraId="3C5F0483" w14:textId="77777777" w:rsidTr="0D116CE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D116CE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D116CE1">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17"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49"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25"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15"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76"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D116CE1">
        <w:trPr>
          <w:trHeight w:val="574"/>
        </w:trPr>
        <w:tc>
          <w:tcPr>
            <w:tcW w:w="218" w:type="pct"/>
          </w:tcPr>
          <w:p w14:paraId="3C5F048D" w14:textId="37FB3AB6" w:rsidR="00C642F4" w:rsidRPr="00957A37" w:rsidRDefault="00FE40B9"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17" w:type="pct"/>
          </w:tcPr>
          <w:p w14:paraId="1DD1DD77" w14:textId="77777777" w:rsidR="00432E84" w:rsidRDefault="00432E84" w:rsidP="00432E84">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1729D083" w14:textId="77777777" w:rsidR="00432E84" w:rsidRDefault="00432E84" w:rsidP="00432E84">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3A30E07F" w14:textId="77777777" w:rsidR="00432E84" w:rsidRDefault="00432E84" w:rsidP="00432E84">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002136BE" w14:textId="77777777" w:rsidR="00432E84" w:rsidRDefault="00432E84" w:rsidP="00432E84">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9" w:type="pct"/>
          </w:tcPr>
          <w:p w14:paraId="3C5F048F" w14:textId="4654B1A2" w:rsidR="00C642F4" w:rsidRPr="00957A37" w:rsidRDefault="00DF264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Relevant committee members – president to ensure complete.</w:t>
            </w:r>
          </w:p>
        </w:tc>
        <w:tc>
          <w:tcPr>
            <w:tcW w:w="425" w:type="pct"/>
            <w:gridSpan w:val="2"/>
          </w:tcPr>
          <w:p w14:paraId="5E2A8DCF" w14:textId="218F271A" w:rsidR="00C642F4" w:rsidRDefault="0018053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2 weeks prior</w:t>
            </w:r>
          </w:p>
          <w:p w14:paraId="3C5F0490" w14:textId="77777777" w:rsidR="00180539" w:rsidRPr="00180539" w:rsidRDefault="00180539" w:rsidP="00180539">
            <w:pPr>
              <w:rPr>
                <w:rFonts w:ascii="Lucida Sans" w:eastAsia="Times New Roman" w:hAnsi="Lucida Sans" w:cs="Arial"/>
                <w:szCs w:val="20"/>
              </w:rPr>
            </w:pPr>
          </w:p>
        </w:tc>
        <w:tc>
          <w:tcPr>
            <w:tcW w:w="415" w:type="pct"/>
            <w:tcBorders>
              <w:right w:val="single" w:sz="18" w:space="0" w:color="auto"/>
            </w:tcBorders>
          </w:tcPr>
          <w:p w14:paraId="3C5F0491" w14:textId="28007F76" w:rsidR="00C642F4" w:rsidRPr="00957A37" w:rsidRDefault="005B6CB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01/09/2025</w:t>
            </w:r>
          </w:p>
        </w:tc>
        <w:tc>
          <w:tcPr>
            <w:tcW w:w="1876"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D116CE1">
        <w:trPr>
          <w:trHeight w:val="574"/>
        </w:trPr>
        <w:tc>
          <w:tcPr>
            <w:tcW w:w="218" w:type="pct"/>
          </w:tcPr>
          <w:p w14:paraId="3C5F0494" w14:textId="25308332" w:rsidR="00C642F4" w:rsidRPr="00957A37" w:rsidRDefault="0050791D" w:rsidP="0050791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17" w:type="pct"/>
          </w:tcPr>
          <w:p w14:paraId="3C5F0495" w14:textId="6F7C7210" w:rsidR="00C642F4" w:rsidRPr="00957A37" w:rsidRDefault="003A182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to read and share SUSU Expect Respect Policy</w:t>
            </w:r>
          </w:p>
        </w:tc>
        <w:tc>
          <w:tcPr>
            <w:tcW w:w="549" w:type="pct"/>
          </w:tcPr>
          <w:p w14:paraId="3C5F0496" w14:textId="70E8A7D1" w:rsidR="00C642F4" w:rsidRPr="00957A37" w:rsidRDefault="001D513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Relevant committee members – president to ensure complete.</w:t>
            </w:r>
          </w:p>
        </w:tc>
        <w:tc>
          <w:tcPr>
            <w:tcW w:w="425"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15"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76"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D116CE1">
        <w:trPr>
          <w:trHeight w:val="574"/>
        </w:trPr>
        <w:tc>
          <w:tcPr>
            <w:tcW w:w="218"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17"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9"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25"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15"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76"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D116CE1">
        <w:trPr>
          <w:trHeight w:val="574"/>
        </w:trPr>
        <w:tc>
          <w:tcPr>
            <w:tcW w:w="218"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17"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9"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25"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15"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76"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D116CE1">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17"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9"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25"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15"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76"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D116CE1">
        <w:trPr>
          <w:cantSplit/>
        </w:trPr>
        <w:tc>
          <w:tcPr>
            <w:tcW w:w="2709" w:type="pct"/>
            <w:gridSpan w:val="5"/>
            <w:tcBorders>
              <w:bottom w:val="nil"/>
            </w:tcBorders>
          </w:tcPr>
          <w:p w14:paraId="3C5F04BF" w14:textId="2EE71666" w:rsidR="00C642F4" w:rsidRPr="001F78AC" w:rsidRDefault="00C642F4" w:rsidP="00124F67">
            <w:pPr>
              <w:autoSpaceDE w:val="0"/>
              <w:autoSpaceDN w:val="0"/>
              <w:adjustRightInd w:val="0"/>
              <w:spacing w:after="0" w:line="240" w:lineRule="auto"/>
              <w:outlineLvl w:val="0"/>
              <w:rPr>
                <w:rFonts w:ascii="Brush Script MT" w:eastAsia="Times New Roman" w:hAnsi="Brush Script MT"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1F78AC">
              <w:rPr>
                <w:rFonts w:ascii="Lucida Sans" w:eastAsia="Times New Roman" w:hAnsi="Lucida Sans" w:cs="Arial"/>
                <w:color w:val="000000"/>
                <w:szCs w:val="20"/>
              </w:rPr>
              <w:t xml:space="preserve"> </w:t>
            </w:r>
            <w:r w:rsidR="00FD49CF" w:rsidRPr="00FD49CF">
              <w:rPr>
                <w:rFonts w:ascii="Brush Script MT" w:eastAsia="Times New Roman" w:hAnsi="Brush Script MT" w:cs="Arial"/>
                <w:color w:val="000000"/>
                <w:szCs w:val="20"/>
              </w:rPr>
              <w:t>K Jennings</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291" w:type="pct"/>
            <w:gridSpan w:val="3"/>
            <w:tcBorders>
              <w:bottom w:val="nil"/>
            </w:tcBorders>
          </w:tcPr>
          <w:p w14:paraId="3C5F04C1" w14:textId="01E5E1F6" w:rsidR="00C642F4" w:rsidRPr="007A7454" w:rsidRDefault="00C642F4" w:rsidP="0D116CE1">
            <w:pPr>
              <w:autoSpaceDE w:val="0"/>
              <w:autoSpaceDN w:val="0"/>
              <w:adjustRightInd w:val="0"/>
              <w:spacing w:after="0" w:line="240" w:lineRule="auto"/>
              <w:outlineLvl w:val="0"/>
              <w:rPr>
                <w:rFonts w:ascii="Brush Script MT" w:eastAsia="Times New Roman" w:hAnsi="Brush Script MT" w:cs="Arial"/>
                <w:color w:val="FF0000"/>
              </w:rPr>
            </w:pPr>
            <w:r w:rsidRPr="0D116CE1">
              <w:rPr>
                <w:rFonts w:ascii="Lucida Sans" w:eastAsia="Times New Roman" w:hAnsi="Lucida Sans" w:cs="Arial"/>
                <w:color w:val="000000" w:themeColor="text1"/>
              </w:rPr>
              <w:t xml:space="preserve">Responsible </w:t>
            </w:r>
            <w:r w:rsidR="007A7454" w:rsidRPr="0D116CE1">
              <w:rPr>
                <w:rFonts w:ascii="Lucida Sans" w:eastAsia="Times New Roman" w:hAnsi="Lucida Sans" w:cs="Arial"/>
                <w:color w:val="000000" w:themeColor="text1"/>
              </w:rPr>
              <w:t>committee member</w:t>
            </w:r>
            <w:r w:rsidRPr="0D116CE1">
              <w:rPr>
                <w:rFonts w:ascii="Lucida Sans" w:eastAsia="Times New Roman" w:hAnsi="Lucida Sans" w:cs="Arial"/>
                <w:color w:val="000000" w:themeColor="text1"/>
              </w:rPr>
              <w:t xml:space="preserve"> signature:</w:t>
            </w:r>
            <w:r w:rsidR="007A7454" w:rsidRPr="0D116CE1">
              <w:rPr>
                <w:rFonts w:ascii="Lucida Sans" w:eastAsia="Times New Roman" w:hAnsi="Lucida Sans" w:cs="Arial"/>
                <w:color w:val="000000" w:themeColor="text1"/>
              </w:rPr>
              <w:t xml:space="preserve"> </w:t>
            </w:r>
            <w:r w:rsidR="7C2C84C5" w:rsidRPr="0D116CE1">
              <w:rPr>
                <w:rFonts w:ascii="Brush Script MT" w:eastAsia="Times New Roman" w:hAnsi="Brush Script MT" w:cs="Arial"/>
                <w:color w:val="000000" w:themeColor="text1"/>
              </w:rPr>
              <w:t>B Wood</w:t>
            </w:r>
          </w:p>
        </w:tc>
      </w:tr>
      <w:tr w:rsidR="00C642F4" w:rsidRPr="00957A37" w14:paraId="3C5F04C7" w14:textId="77777777" w:rsidTr="0D116CE1">
        <w:trPr>
          <w:cantSplit/>
          <w:trHeight w:val="606"/>
        </w:trPr>
        <w:tc>
          <w:tcPr>
            <w:tcW w:w="2297" w:type="pct"/>
            <w:gridSpan w:val="4"/>
            <w:tcBorders>
              <w:top w:val="nil"/>
              <w:right w:val="nil"/>
            </w:tcBorders>
          </w:tcPr>
          <w:p w14:paraId="3C5F04C3" w14:textId="48378BD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F78AC">
              <w:rPr>
                <w:rFonts w:ascii="Lucida Sans" w:eastAsia="Times New Roman" w:hAnsi="Lucida Sans" w:cs="Arial"/>
                <w:color w:val="000000"/>
                <w:szCs w:val="20"/>
              </w:rPr>
              <w:t xml:space="preserve"> </w:t>
            </w:r>
            <w:r w:rsidR="00FD49CF">
              <w:rPr>
                <w:rFonts w:ascii="Lucida Sans" w:eastAsia="Times New Roman" w:hAnsi="Lucida Sans" w:cs="Arial"/>
                <w:color w:val="000000"/>
                <w:szCs w:val="20"/>
              </w:rPr>
              <w:t>Kenton Jennings</w:t>
            </w:r>
          </w:p>
        </w:tc>
        <w:tc>
          <w:tcPr>
            <w:tcW w:w="412" w:type="pct"/>
            <w:tcBorders>
              <w:top w:val="nil"/>
              <w:left w:val="nil"/>
            </w:tcBorders>
          </w:tcPr>
          <w:p w14:paraId="3C5F04C4" w14:textId="3C0CD14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F78AC">
              <w:rPr>
                <w:rFonts w:ascii="Lucida Sans" w:eastAsia="Times New Roman" w:hAnsi="Lucida Sans" w:cs="Arial"/>
                <w:color w:val="000000"/>
                <w:szCs w:val="20"/>
              </w:rPr>
              <w:t xml:space="preserve"> </w:t>
            </w:r>
            <w:r w:rsidR="00FD49CF">
              <w:rPr>
                <w:rFonts w:ascii="Lucida Sans" w:eastAsia="Times New Roman" w:hAnsi="Lucida Sans" w:cs="Arial"/>
                <w:color w:val="000000"/>
                <w:szCs w:val="20"/>
              </w:rPr>
              <w:t>6</w:t>
            </w:r>
            <w:r w:rsidR="001F78AC">
              <w:rPr>
                <w:rFonts w:ascii="Lucida Sans" w:eastAsia="Times New Roman" w:hAnsi="Lucida Sans" w:cs="Arial"/>
                <w:color w:val="000000"/>
                <w:szCs w:val="20"/>
              </w:rPr>
              <w:t>/9/202</w:t>
            </w:r>
            <w:r w:rsidR="00FD49CF">
              <w:rPr>
                <w:rFonts w:ascii="Lucida Sans" w:eastAsia="Times New Roman" w:hAnsi="Lucida Sans" w:cs="Arial"/>
                <w:color w:val="000000"/>
                <w:szCs w:val="20"/>
              </w:rPr>
              <w:t>5</w:t>
            </w:r>
          </w:p>
        </w:tc>
        <w:tc>
          <w:tcPr>
            <w:tcW w:w="1764" w:type="pct"/>
            <w:gridSpan w:val="2"/>
            <w:tcBorders>
              <w:top w:val="nil"/>
              <w:right w:val="nil"/>
            </w:tcBorders>
          </w:tcPr>
          <w:p w14:paraId="3C5F04C5" w14:textId="3FF1393C" w:rsidR="00C642F4" w:rsidRPr="00957A37" w:rsidRDefault="00C642F4" w:rsidP="0D116CE1">
            <w:pPr>
              <w:autoSpaceDE w:val="0"/>
              <w:autoSpaceDN w:val="0"/>
              <w:adjustRightInd w:val="0"/>
              <w:spacing w:after="0" w:line="240" w:lineRule="auto"/>
              <w:outlineLvl w:val="0"/>
              <w:rPr>
                <w:rFonts w:ascii="Lucida Sans" w:eastAsia="Times New Roman" w:hAnsi="Lucida Sans" w:cs="Arial"/>
                <w:color w:val="000000"/>
              </w:rPr>
            </w:pPr>
            <w:r w:rsidRPr="0D116CE1">
              <w:rPr>
                <w:rFonts w:ascii="Lucida Sans" w:eastAsia="Times New Roman" w:hAnsi="Lucida Sans" w:cs="Arial"/>
                <w:color w:val="000000" w:themeColor="text1"/>
              </w:rPr>
              <w:t>Print name:</w:t>
            </w:r>
            <w:r w:rsidR="00366E46" w:rsidRPr="0D116CE1">
              <w:rPr>
                <w:rFonts w:ascii="Lucida Sans" w:eastAsia="Times New Roman" w:hAnsi="Lucida Sans" w:cs="Arial"/>
                <w:color w:val="000000" w:themeColor="text1"/>
              </w:rPr>
              <w:t xml:space="preserve"> </w:t>
            </w:r>
            <w:r w:rsidR="14C9D23D" w:rsidRPr="0D116CE1">
              <w:rPr>
                <w:rFonts w:ascii="Lucida Sans" w:eastAsia="Times New Roman" w:hAnsi="Lucida Sans" w:cs="Arial"/>
                <w:color w:val="000000" w:themeColor="text1"/>
              </w:rPr>
              <w:t>Benjamin Wood</w:t>
            </w:r>
          </w:p>
        </w:tc>
        <w:tc>
          <w:tcPr>
            <w:tcW w:w="527" w:type="pct"/>
            <w:tcBorders>
              <w:top w:val="nil"/>
              <w:left w:val="nil"/>
            </w:tcBorders>
          </w:tcPr>
          <w:p w14:paraId="3C5F04C6" w14:textId="7F7E3AFE" w:rsidR="00C642F4" w:rsidRPr="00957A37" w:rsidRDefault="00C642F4" w:rsidP="0D116CE1">
            <w:pPr>
              <w:autoSpaceDE w:val="0"/>
              <w:autoSpaceDN w:val="0"/>
              <w:adjustRightInd w:val="0"/>
              <w:spacing w:after="0" w:line="240" w:lineRule="auto"/>
              <w:outlineLvl w:val="0"/>
              <w:rPr>
                <w:rFonts w:ascii="Lucida Sans" w:eastAsia="Times New Roman" w:hAnsi="Lucida Sans" w:cs="Arial"/>
                <w:color w:val="000000"/>
              </w:rPr>
            </w:pPr>
            <w:r w:rsidRPr="0D116CE1">
              <w:rPr>
                <w:rFonts w:ascii="Lucida Sans" w:eastAsia="Times New Roman" w:hAnsi="Lucida Sans" w:cs="Arial"/>
                <w:color w:val="000000" w:themeColor="text1"/>
              </w:rPr>
              <w:t>Date</w:t>
            </w:r>
            <w:r w:rsidR="00366E46" w:rsidRPr="0D116CE1">
              <w:rPr>
                <w:rFonts w:ascii="Lucida Sans" w:eastAsia="Times New Roman" w:hAnsi="Lucida Sans" w:cs="Arial"/>
                <w:color w:val="000000" w:themeColor="text1"/>
              </w:rPr>
              <w:t xml:space="preserve"> </w:t>
            </w:r>
            <w:r w:rsidR="4495FE63" w:rsidRPr="0D116CE1">
              <w:rPr>
                <w:rFonts w:ascii="Lucida Sans" w:eastAsia="Times New Roman" w:hAnsi="Lucida Sans" w:cs="Arial"/>
                <w:color w:val="000000" w:themeColor="text1"/>
              </w:rPr>
              <w:t>8</w:t>
            </w:r>
            <w:r w:rsidR="00366E46" w:rsidRPr="0D116CE1">
              <w:rPr>
                <w:rFonts w:ascii="Lucida Sans" w:eastAsia="Times New Roman" w:hAnsi="Lucida Sans" w:cs="Arial"/>
                <w:color w:val="000000" w:themeColor="text1"/>
              </w:rPr>
              <w:t>/9/2</w:t>
            </w:r>
            <w:r w:rsidR="070BBE17" w:rsidRPr="0D116CE1">
              <w:rPr>
                <w:rFonts w:ascii="Lucida Sans" w:eastAsia="Times New Roman" w:hAnsi="Lucida Sans" w:cs="Arial"/>
                <w:color w:val="000000" w:themeColor="text1"/>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6E14" w14:textId="77777777" w:rsidR="0050250F" w:rsidRDefault="0050250F" w:rsidP="00AC47B4">
      <w:pPr>
        <w:spacing w:after="0" w:line="240" w:lineRule="auto"/>
      </w:pPr>
      <w:r>
        <w:separator/>
      </w:r>
    </w:p>
  </w:endnote>
  <w:endnote w:type="continuationSeparator" w:id="0">
    <w:p w14:paraId="05E103F5" w14:textId="77777777" w:rsidR="0050250F" w:rsidRDefault="0050250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4FA1" w14:textId="77777777" w:rsidR="0050250F" w:rsidRDefault="0050250F" w:rsidP="00AC47B4">
      <w:pPr>
        <w:spacing w:after="0" w:line="240" w:lineRule="auto"/>
      </w:pPr>
      <w:r>
        <w:separator/>
      </w:r>
    </w:p>
  </w:footnote>
  <w:footnote w:type="continuationSeparator" w:id="0">
    <w:p w14:paraId="34428CE2" w14:textId="77777777" w:rsidR="0050250F" w:rsidRDefault="0050250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210561199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5DBE"/>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539"/>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138"/>
    <w:rsid w:val="001D5C4A"/>
    <w:rsid w:val="001D6808"/>
    <w:rsid w:val="001D7494"/>
    <w:rsid w:val="001E2AAE"/>
    <w:rsid w:val="001E2BD4"/>
    <w:rsid w:val="001E4A0A"/>
    <w:rsid w:val="001E4E5C"/>
    <w:rsid w:val="001E5435"/>
    <w:rsid w:val="001F09E1"/>
    <w:rsid w:val="001F142F"/>
    <w:rsid w:val="001F1990"/>
    <w:rsid w:val="001F2C91"/>
    <w:rsid w:val="001F353D"/>
    <w:rsid w:val="001F78AC"/>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5304"/>
    <w:rsid w:val="002770D4"/>
    <w:rsid w:val="002860FE"/>
    <w:rsid w:val="002871EB"/>
    <w:rsid w:val="00297339"/>
    <w:rsid w:val="002A2D8C"/>
    <w:rsid w:val="002A32DB"/>
    <w:rsid w:val="002A35C1"/>
    <w:rsid w:val="002A631F"/>
    <w:rsid w:val="002A7C41"/>
    <w:rsid w:val="002B246E"/>
    <w:rsid w:val="002B2901"/>
    <w:rsid w:val="002C0080"/>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66E46"/>
    <w:rsid w:val="003758D3"/>
    <w:rsid w:val="00376463"/>
    <w:rsid w:val="003769A8"/>
    <w:rsid w:val="00382484"/>
    <w:rsid w:val="00383268"/>
    <w:rsid w:val="003845C5"/>
    <w:rsid w:val="0038742E"/>
    <w:rsid w:val="003A1818"/>
    <w:rsid w:val="003A1821"/>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2E84"/>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250F"/>
    <w:rsid w:val="00505824"/>
    <w:rsid w:val="00507589"/>
    <w:rsid w:val="0050780A"/>
    <w:rsid w:val="00507828"/>
    <w:rsid w:val="0050791D"/>
    <w:rsid w:val="005114C4"/>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B6CB7"/>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3B7"/>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2C31"/>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264E"/>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273"/>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9CF"/>
    <w:rsid w:val="00FD4FDB"/>
    <w:rsid w:val="00FD5754"/>
    <w:rsid w:val="00FD71D2"/>
    <w:rsid w:val="00FD7EC6"/>
    <w:rsid w:val="00FE1C0E"/>
    <w:rsid w:val="00FE40B9"/>
    <w:rsid w:val="00FF04DE"/>
    <w:rsid w:val="00FF33FF"/>
    <w:rsid w:val="00FF4601"/>
    <w:rsid w:val="00FF6FC9"/>
    <w:rsid w:val="00FF74EE"/>
    <w:rsid w:val="070BBE17"/>
    <w:rsid w:val="0D116CE1"/>
    <w:rsid w:val="14C9D23D"/>
    <w:rsid w:val="2E815B9B"/>
    <w:rsid w:val="4495FE63"/>
    <w:rsid w:val="7C2C84C5"/>
    <w:rsid w:val="7E112E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90d7ed86-33dc-4b92-9f12-911f9fc040f1"/>
    <ds:schemaRef ds:uri="http://schemas.microsoft.com/office/2006/documentManagement/types"/>
    <ds:schemaRef ds:uri="http://purl.org/dc/elements/1.1/"/>
    <ds:schemaRef ds:uri="http://schemas.microsoft.com/office/infopath/2007/PartnerControls"/>
    <ds:schemaRef ds:uri="45ff7f0e-c443-4f48-90d4-e396e0a5694f"/>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5271</Words>
  <Characters>30049</Characters>
  <Application>Microsoft Office Word</Application>
  <DocSecurity>4</DocSecurity>
  <Lines>250</Lines>
  <Paragraphs>70</Paragraphs>
  <ScaleCrop>false</ScaleCrop>
  <Company>University of Southampton</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Kenton Jennings (kj2g23)</cp:lastModifiedBy>
  <cp:revision>2</cp:revision>
  <cp:lastPrinted>2016-04-18T12:10:00Z</cp:lastPrinted>
  <dcterms:created xsi:type="dcterms:W3CDTF">2025-09-10T17:10:00Z</dcterms:created>
  <dcterms:modified xsi:type="dcterms:W3CDTF">2025-09-10T17:10:00Z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