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5C512CC1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105469EC" w:rsidR="00A156C3" w:rsidRDefault="00C51E1F" w:rsidP="00FF358C">
            <w:pPr>
              <w:pStyle w:val="ListParagraph"/>
              <w:ind w:left="170"/>
              <w:rPr>
                <w:rFonts w:ascii="Verdana" w:eastAsia="Verdana" w:hAnsi="Verdana" w:cs="Verdana"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Cs/>
                <w:color w:val="000000" w:themeColor="text1"/>
              </w:rPr>
              <w:t>Southampton University Boat Club</w:t>
            </w:r>
            <w:r w:rsidR="00F22F73" w:rsidRPr="00444076"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 w:rsidRPr="00C51E1F">
              <w:rPr>
                <w:rFonts w:ascii="Verdana" w:eastAsia="Verdana" w:hAnsi="Verdana" w:cs="Verdana"/>
                <w:bCs/>
                <w:color w:val="000000" w:themeColor="text1"/>
              </w:rPr>
              <w:t>(SUBC)</w:t>
            </w:r>
            <w:r>
              <w:rPr>
                <w:rFonts w:ascii="Verdana" w:eastAsia="Verdana" w:hAnsi="Verdana" w:cs="Verdana"/>
                <w:b/>
                <w:color w:val="000000" w:themeColor="text1"/>
              </w:rPr>
              <w:t xml:space="preserve"> </w:t>
            </w:r>
            <w:r w:rsidRPr="00C51E1F">
              <w:rPr>
                <w:rFonts w:ascii="Verdana" w:eastAsia="Verdana" w:hAnsi="Verdana" w:cs="Verdana"/>
                <w:b/>
                <w:color w:val="000000" w:themeColor="text1"/>
              </w:rPr>
              <w:t xml:space="preserve">– </w:t>
            </w:r>
            <w:r>
              <w:rPr>
                <w:rFonts w:ascii="Verdana" w:eastAsia="Verdana" w:hAnsi="Verdana" w:cs="Verdana"/>
                <w:bCs/>
                <w:color w:val="000000" w:themeColor="text1"/>
              </w:rPr>
              <w:t>Training Camp, normal operations of SUBC at Norwich, UK</w:t>
            </w:r>
            <w:r w:rsidR="006B1115">
              <w:rPr>
                <w:rFonts w:ascii="Verdana" w:eastAsia="Verdana" w:hAnsi="Verdana" w:cs="Verdana"/>
                <w:bCs/>
                <w:color w:val="000000" w:themeColor="text1"/>
              </w:rPr>
              <w:t>,</w:t>
            </w:r>
            <w:r>
              <w:rPr>
                <w:rFonts w:ascii="Verdana" w:eastAsia="Verdana" w:hAnsi="Verdana" w:cs="Verdana"/>
                <w:bCs/>
                <w:color w:val="000000" w:themeColor="text1"/>
              </w:rPr>
              <w:t xml:space="preserve"> in the period of 10/04/2026 – 17/04/2026</w:t>
            </w:r>
            <w:r w:rsidR="00B65F42">
              <w:rPr>
                <w:rFonts w:ascii="Verdana" w:eastAsia="Verdana" w:hAnsi="Verdana" w:cs="Verdana"/>
                <w:bCs/>
                <w:color w:val="000000" w:themeColor="text1"/>
              </w:rPr>
              <w:t>.</w:t>
            </w:r>
          </w:p>
          <w:p w14:paraId="3C5F03FD" w14:textId="6289627E" w:rsidR="00F22F73" w:rsidRPr="00B65F42" w:rsidRDefault="00B65F42" w:rsidP="00B65F42">
            <w:pPr>
              <w:pStyle w:val="ListParagraph"/>
              <w:ind w:left="170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Cs/>
                <w:color w:val="000000" w:themeColor="text1"/>
              </w:rPr>
              <w:t>For normal operations, please refer to the SUBC Generic Risk Assessment 25/26.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B30F31D" w:rsidR="00A156C3" w:rsidRPr="00C51E1F" w:rsidRDefault="00C51E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C51E1F">
              <w:rPr>
                <w:rFonts w:ascii="Verdana" w:eastAsia="Verdana" w:hAnsi="Verdana" w:cs="Verdana"/>
                <w:bCs/>
                <w:color w:val="000000" w:themeColor="text1"/>
              </w:rPr>
              <w:t>09/03/2026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FD443F0" w:rsidR="00A156C3" w:rsidRPr="006762D2" w:rsidRDefault="00C51E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SUBC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B714DC3" w:rsidR="00A156C3" w:rsidRPr="00C51E1F" w:rsidRDefault="00C51E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C51E1F">
              <w:rPr>
                <w:rFonts w:ascii="Verdana" w:eastAsia="Verdana" w:hAnsi="Verdana" w:cs="Verdana"/>
                <w:b/>
                <w:color w:val="000000" w:themeColor="text1"/>
              </w:rPr>
              <w:t>Thomas Wilson</w:t>
            </w:r>
          </w:p>
        </w:tc>
      </w:tr>
      <w:tr w:rsidR="00EB5320" w:rsidRPr="00CE5B1E" w14:paraId="3C5F040B" w14:textId="77777777" w:rsidTr="00B65F42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6EAC12C7" w:rsidR="00EB5320" w:rsidRPr="00795D2B" w:rsidRDefault="00284D57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284D57">
              <w:rPr>
                <w:rFonts w:ascii="Verdana" w:eastAsia="Verdana" w:hAnsi="Verdana" w:cs="Verdana"/>
                <w:b/>
                <w:iCs/>
              </w:rPr>
              <w:t>Sophie Pascoe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2592C6BD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17"/>
        <w:gridCol w:w="2444"/>
        <w:gridCol w:w="1798"/>
        <w:gridCol w:w="498"/>
        <w:gridCol w:w="498"/>
        <w:gridCol w:w="498"/>
        <w:gridCol w:w="3190"/>
        <w:gridCol w:w="498"/>
        <w:gridCol w:w="498"/>
        <w:gridCol w:w="498"/>
        <w:gridCol w:w="2652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D91229">
        <w:trPr>
          <w:tblHeader/>
        </w:trPr>
        <w:tc>
          <w:tcPr>
            <w:tcW w:w="213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2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4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D91229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9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D91229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794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67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794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794" w:type="pct"/>
            <w:shd w:val="clear" w:color="auto" w:fill="FFFFFF" w:themeFill="background1"/>
          </w:tcPr>
          <w:p w14:paraId="30DFA5B8" w14:textId="77777777" w:rsidR="009C07DB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 not able to find designated accommodation.</w:t>
            </w:r>
          </w:p>
          <w:p w14:paraId="31981F70" w14:textId="77777777" w:rsid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 being late to activities.</w:t>
            </w:r>
          </w:p>
          <w:p w14:paraId="7824A30E" w14:textId="54D1CF8C" w:rsidR="00B65F42" w:rsidRP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 unable to get around.</w:t>
            </w:r>
          </w:p>
        </w:tc>
        <w:tc>
          <w:tcPr>
            <w:tcW w:w="584" w:type="pct"/>
            <w:shd w:val="clear" w:color="auto" w:fill="FFFFFF" w:themeFill="background1"/>
          </w:tcPr>
          <w:p w14:paraId="14713B89" w14:textId="77777777" w:rsid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User</w:t>
            </w:r>
          </w:p>
          <w:p w14:paraId="309045A6" w14:textId="57E05BEF" w:rsidR="009C07DB" w:rsidRP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</w:t>
            </w:r>
            <w:r w:rsidR="188F1EC6" w:rsidRPr="00B65F42">
              <w:rPr>
                <w:rFonts w:eastAsiaTheme="minorEastAsia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0945C60" w14:textId="6D1EBCB0" w:rsidR="009C07DB" w:rsidRPr="005A607F" w:rsidRDefault="00B65F4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6A88A25" w14:textId="6DF047E7" w:rsidR="009C07DB" w:rsidRPr="005A607F" w:rsidRDefault="00B65F4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9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B65F42" w14:paraId="0C118A3B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1CD8E9A" w14:textId="3A1EE68A" w:rsidR="00B65F42" w:rsidRPr="321BD48B" w:rsidRDefault="00B65F42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Travelling at location</w:t>
            </w:r>
          </w:p>
        </w:tc>
        <w:tc>
          <w:tcPr>
            <w:tcW w:w="794" w:type="pct"/>
            <w:shd w:val="clear" w:color="auto" w:fill="FFFFFF" w:themeFill="background1"/>
          </w:tcPr>
          <w:p w14:paraId="15E45D80" w14:textId="4E07935C" w:rsidR="00B65F42" w:rsidRPr="00B65F42" w:rsidRDefault="00B65F42" w:rsidP="00B65F4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Large groups/crowing</w:t>
            </w:r>
          </w:p>
        </w:tc>
        <w:tc>
          <w:tcPr>
            <w:tcW w:w="584" w:type="pct"/>
            <w:shd w:val="clear" w:color="auto" w:fill="FFFFFF" w:themeFill="background1"/>
          </w:tcPr>
          <w:p w14:paraId="427DCC18" w14:textId="77777777" w:rsid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</w:t>
            </w:r>
          </w:p>
          <w:p w14:paraId="74E3A9C6" w14:textId="382D7706" w:rsidR="00B65F42" w:rsidRPr="00B65F42" w:rsidRDefault="00B65F42" w:rsidP="00B65F4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CF50C8F" w14:textId="4EF865FF" w:rsidR="00B65F42" w:rsidRPr="321BD48B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EFBF10" w14:textId="5C5C7649" w:rsidR="00B65F42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819EFA" w14:textId="2A6DBA82" w:rsidR="00B65F42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BA481BB" w14:textId="77777777" w:rsidR="00B65F42" w:rsidRDefault="00D91229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Split into smaller groups where possible</w:t>
            </w:r>
          </w:p>
          <w:p w14:paraId="66BCD8AD" w14:textId="216F7D2A" w:rsidR="00D91229" w:rsidRPr="321BD48B" w:rsidRDefault="00D91229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Have staggered day plan times.</w:t>
            </w:r>
          </w:p>
        </w:tc>
        <w:tc>
          <w:tcPr>
            <w:tcW w:w="159" w:type="pct"/>
            <w:shd w:val="clear" w:color="auto" w:fill="FFFFFF" w:themeFill="background1"/>
          </w:tcPr>
          <w:p w14:paraId="75D1486D" w14:textId="4D218A46" w:rsidR="00B65F42" w:rsidRPr="321BD48B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466CB" w14:textId="1AC28D5A" w:rsidR="00B65F42" w:rsidRPr="321BD48B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787ADA" w14:textId="34B57B14" w:rsidR="00B65F42" w:rsidRPr="321BD48B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40DAF79" w14:textId="5D8B8AB4" w:rsidR="00B65F42" w:rsidRPr="643F9554" w:rsidRDefault="00D91229" w:rsidP="00F22F73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Provide itinerary where possible to other coaches.</w:t>
            </w:r>
          </w:p>
        </w:tc>
      </w:tr>
      <w:tr w:rsidR="00486BA2" w14:paraId="5281552A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0F1B610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00D91229">
              <w:rPr>
                <w:rFonts w:eastAsiaTheme="minorEastAsia"/>
                <w:color w:val="000000" w:themeColor="text1"/>
                <w:lang w:eastAsia="en-GB"/>
              </w:rPr>
              <w:t>Illness/breakdowns.</w:t>
            </w:r>
          </w:p>
        </w:tc>
        <w:tc>
          <w:tcPr>
            <w:tcW w:w="794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F021726" w14:textId="51F9EB74" w:rsidR="00486BA2" w:rsidRPr="005A607F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E3ECA2B" w14:textId="378FADA5" w:rsidR="00486BA2" w:rsidRPr="005A607F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DECAC2" w14:textId="4D87B03B" w:rsidR="00486BA2" w:rsidRPr="005A607F" w:rsidRDefault="00D91229" w:rsidP="3E3592D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7B74E360" w14:textId="77777777" w:rsidR="00486BA2" w:rsidRPr="00D91229" w:rsidRDefault="00D91229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Make sure the drivers know who they’re driving.</w:t>
            </w:r>
          </w:p>
          <w:p w14:paraId="058719D0" w14:textId="77777777" w:rsidR="00D91229" w:rsidRDefault="00D91229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Know where there are spare seats in car to ensure everyone gets there.</w:t>
            </w:r>
          </w:p>
          <w:p w14:paraId="631546F9" w14:textId="49154F7F" w:rsidR="00D91229" w:rsidRPr="005A607F" w:rsidRDefault="00D91229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Being aware of required breakdown cover.</w:t>
            </w:r>
          </w:p>
        </w:tc>
        <w:tc>
          <w:tcPr>
            <w:tcW w:w="159" w:type="pct"/>
            <w:shd w:val="clear" w:color="auto" w:fill="FFFFFF" w:themeFill="background1"/>
          </w:tcPr>
          <w:p w14:paraId="425097C6" w14:textId="3E0D3A12" w:rsidR="00486BA2" w:rsidRPr="005A607F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DB4E30" w14:textId="02478F32" w:rsidR="00486BA2" w:rsidRPr="005A607F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AA8B260" w14:textId="0509E6FB" w:rsidR="00486BA2" w:rsidRPr="00D91229" w:rsidRDefault="00D91229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Ensure vehicles are safe.</w:t>
            </w:r>
          </w:p>
          <w:p w14:paraId="50096046" w14:textId="2DD8D429" w:rsidR="00D91229" w:rsidRPr="005A607F" w:rsidRDefault="00D91229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Not overloading any cars such that if </w:t>
            </w:r>
            <w:proofErr w:type="gramStart"/>
            <w:r>
              <w:rPr>
                <w:color w:val="000000" w:themeColor="text1"/>
                <w:lang w:eastAsia="en-GB"/>
              </w:rPr>
              <w:t>necessary</w:t>
            </w:r>
            <w:proofErr w:type="gramEnd"/>
            <w:r>
              <w:rPr>
                <w:color w:val="000000" w:themeColor="text1"/>
                <w:lang w:eastAsia="en-GB"/>
              </w:rPr>
              <w:t xml:space="preserve"> passengers can be split across other drivers.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5D1D23" w14:paraId="36A222F7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794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44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794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794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44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794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794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794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794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794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794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867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D91229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794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3624FC59" w14:textId="560068C8" w:rsidR="67274EC3" w:rsidRDefault="00D91229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9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D91229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9FC7544" w14:textId="03A095D8" w:rsidR="7BAFCD81" w:rsidRDefault="00D91229" w:rsidP="7BAFCD81">
            <w:r>
              <w:t>Participating in water sports – rowing.</w:t>
            </w:r>
          </w:p>
        </w:tc>
        <w:tc>
          <w:tcPr>
            <w:tcW w:w="794" w:type="pct"/>
            <w:shd w:val="clear" w:color="auto" w:fill="FFFFFF" w:themeFill="background1"/>
          </w:tcPr>
          <w:p w14:paraId="3D245EE8" w14:textId="583DF3BB" w:rsidR="7BAFCD81" w:rsidRDefault="00D91229" w:rsidP="00D91229">
            <w:pPr>
              <w:pStyle w:val="ListParagraph"/>
              <w:numPr>
                <w:ilvl w:val="0"/>
                <w:numId w:val="19"/>
              </w:numPr>
            </w:pPr>
            <w:r>
              <w:t>Cuts, grazes, minor injuries up to serious injury/fatality.</w:t>
            </w:r>
          </w:p>
        </w:tc>
        <w:tc>
          <w:tcPr>
            <w:tcW w:w="584" w:type="pct"/>
            <w:shd w:val="clear" w:color="auto" w:fill="FFFFFF" w:themeFill="background1"/>
          </w:tcPr>
          <w:p w14:paraId="259AC9BC" w14:textId="77777777" w:rsidR="00D91229" w:rsidRDefault="00D91229" w:rsidP="00D91229">
            <w:pPr>
              <w:pStyle w:val="ListParagraph"/>
              <w:numPr>
                <w:ilvl w:val="0"/>
                <w:numId w:val="19"/>
              </w:numPr>
            </w:pPr>
            <w:r>
              <w:t>Students</w:t>
            </w:r>
          </w:p>
          <w:p w14:paraId="78774CA4" w14:textId="4D04D80B" w:rsidR="00D91229" w:rsidRDefault="00D91229" w:rsidP="00D91229">
            <w:pPr>
              <w:pStyle w:val="ListParagraph"/>
              <w:numPr>
                <w:ilvl w:val="0"/>
                <w:numId w:val="19"/>
              </w:numPr>
            </w:pPr>
            <w:r>
              <w:t>Coaches</w:t>
            </w:r>
          </w:p>
        </w:tc>
        <w:tc>
          <w:tcPr>
            <w:tcW w:w="159" w:type="pct"/>
            <w:shd w:val="clear" w:color="auto" w:fill="FFFFFF" w:themeFill="background1"/>
          </w:tcPr>
          <w:p w14:paraId="625FD286" w14:textId="4DE0EE9E" w:rsidR="7BAFCD81" w:rsidRDefault="00D91229" w:rsidP="7BAFCD81">
            <w: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FE612D" w14:textId="492F0E52" w:rsidR="7BAFCD81" w:rsidRDefault="00D91229" w:rsidP="7BAFCD81">
            <w: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A7F6C84" w14:textId="2CF468A2" w:rsidR="7BAFCD81" w:rsidRDefault="00D91229" w:rsidP="7BAFCD81">
            <w: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1247CA6C" w14:textId="77777777" w:rsidR="7BAFCD81" w:rsidRDefault="00D91229" w:rsidP="00D91229">
            <w:pPr>
              <w:pStyle w:val="ListParagraph"/>
              <w:numPr>
                <w:ilvl w:val="0"/>
                <w:numId w:val="19"/>
              </w:numPr>
            </w:pPr>
            <w:r>
              <w:t xml:space="preserve">Follow normal rules and procedures that are followed at SUBC in Southampton, as well as procedures followed by those who normally use the </w:t>
            </w:r>
            <w:proofErr w:type="spellStart"/>
            <w:r>
              <w:t>Whitlingham</w:t>
            </w:r>
            <w:proofErr w:type="spellEnd"/>
            <w:r>
              <w:t xml:space="preserve"> Boat House facilities.</w:t>
            </w:r>
          </w:p>
          <w:p w14:paraId="15332547" w14:textId="1D0D4AD7" w:rsidR="008F6786" w:rsidRDefault="008F6786" w:rsidP="00D91229">
            <w:pPr>
              <w:pStyle w:val="ListParagraph"/>
              <w:numPr>
                <w:ilvl w:val="0"/>
                <w:numId w:val="19"/>
              </w:numPr>
            </w:pPr>
            <w:r>
              <w:t xml:space="preserve">Refer to the generic risk assessment for SUBC </w:t>
            </w:r>
            <w:proofErr w:type="gramStart"/>
            <w:r>
              <w:t>in regards to</w:t>
            </w:r>
            <w:proofErr w:type="gramEnd"/>
            <w:r>
              <w:t xml:space="preserve"> water safety.</w:t>
            </w:r>
          </w:p>
        </w:tc>
        <w:tc>
          <w:tcPr>
            <w:tcW w:w="159" w:type="pct"/>
            <w:shd w:val="clear" w:color="auto" w:fill="FFFFFF" w:themeFill="background1"/>
          </w:tcPr>
          <w:p w14:paraId="6D7FDE03" w14:textId="576B374F" w:rsidR="7BAFCD81" w:rsidRDefault="008F6786" w:rsidP="7BAFCD81">
            <w: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E547860" w14:textId="76DB557B" w:rsidR="7BAFCD81" w:rsidRDefault="008F6786" w:rsidP="7BAFCD81">
            <w: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B24A9E9" w14:textId="4735B3A1" w:rsidR="7BAFCD81" w:rsidRDefault="008F6786" w:rsidP="7BAFCD81">
            <w:r>
              <w:t>8</w:t>
            </w:r>
          </w:p>
        </w:tc>
        <w:tc>
          <w:tcPr>
            <w:tcW w:w="867" w:type="pct"/>
            <w:shd w:val="clear" w:color="auto" w:fill="FFFFFF" w:themeFill="background1"/>
          </w:tcPr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77"/>
        <w:gridCol w:w="2162"/>
        <w:gridCol w:w="1343"/>
        <w:gridCol w:w="1280"/>
        <w:gridCol w:w="4159"/>
        <w:gridCol w:w="158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44197C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5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5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44197C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7" w:type="pct"/>
          </w:tcPr>
          <w:p w14:paraId="3C5F048F" w14:textId="11EFA8BC" w:rsidR="00C642F4" w:rsidRPr="0044197C" w:rsidRDefault="008F67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N/A – staying in country</w:t>
            </w:r>
          </w:p>
        </w:tc>
        <w:tc>
          <w:tcPr>
            <w:tcW w:w="425" w:type="pct"/>
          </w:tcPr>
          <w:p w14:paraId="3C5F0490" w14:textId="79F3B614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1" w14:textId="09363CD2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2" w14:textId="1167D82A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</w:tr>
      <w:tr w:rsidR="00C642F4" w:rsidRPr="00957A37" w14:paraId="3C5F049A" w14:textId="77777777" w:rsidTr="0044197C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7" w:type="pct"/>
          </w:tcPr>
          <w:p w14:paraId="3C5F0496" w14:textId="25F7034B" w:rsidR="00C642F4" w:rsidRPr="0044197C" w:rsidRDefault="008F67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N/A – staying in country</w:t>
            </w:r>
          </w:p>
        </w:tc>
        <w:tc>
          <w:tcPr>
            <w:tcW w:w="425" w:type="pct"/>
          </w:tcPr>
          <w:p w14:paraId="3C5F0497" w14:textId="2012B854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8" w14:textId="00C7F0A7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9" w14:textId="57DC7E27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</w:tr>
      <w:tr w:rsidR="00C642F4" w:rsidRPr="00957A37" w14:paraId="3C5F04A1" w14:textId="77777777" w:rsidTr="0044197C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8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7" w:type="pct"/>
          </w:tcPr>
          <w:p w14:paraId="3C5F049D" w14:textId="03E8A0ED" w:rsidR="00C642F4" w:rsidRPr="0044197C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3C5F049E" w14:textId="25619129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F" w14:textId="0DE92B72" w:rsidR="00C642F4" w:rsidRPr="00957A37" w:rsidRDefault="0044197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4197C" w:rsidRPr="00957A37" w14:paraId="3C5F04A8" w14:textId="77777777" w:rsidTr="0044197C">
        <w:trPr>
          <w:trHeight w:val="574"/>
        </w:trPr>
        <w:tc>
          <w:tcPr>
            <w:tcW w:w="189" w:type="pct"/>
          </w:tcPr>
          <w:p w14:paraId="3C5F04A2" w14:textId="5EE00D46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7" w:type="pct"/>
          </w:tcPr>
          <w:p w14:paraId="3C5F04A4" w14:textId="6722BEFB" w:rsidR="0044197C" w:rsidRPr="0044197C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3C5F04A5" w14:textId="4DEDABCA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6" w14:textId="636DBD46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7" w14:textId="11F1577E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4197C" w:rsidRPr="00957A37" w14:paraId="3C5F04AF" w14:textId="77777777" w:rsidTr="0044197C">
        <w:trPr>
          <w:trHeight w:val="574"/>
        </w:trPr>
        <w:tc>
          <w:tcPr>
            <w:tcW w:w="189" w:type="pct"/>
          </w:tcPr>
          <w:p w14:paraId="3C5F04A9" w14:textId="3768632F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7" w:type="pct"/>
          </w:tcPr>
          <w:p w14:paraId="3C5F04AB" w14:textId="04F16624" w:rsidR="0044197C" w:rsidRPr="0044197C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3C5F04AC" w14:textId="2B8B733D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D" w14:textId="1FD0A887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E" w14:textId="77777777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4197C" w:rsidRPr="00957A37" w14:paraId="3C5F04B6" w14:textId="77777777" w:rsidTr="0044197C">
        <w:trPr>
          <w:trHeight w:val="574"/>
        </w:trPr>
        <w:tc>
          <w:tcPr>
            <w:tcW w:w="189" w:type="pct"/>
          </w:tcPr>
          <w:p w14:paraId="3C5F04B0" w14:textId="64644D06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7" w:type="pct"/>
          </w:tcPr>
          <w:p w14:paraId="3C5F04B2" w14:textId="5338D179" w:rsidR="0044197C" w:rsidRPr="0044197C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3C5F04B3" w14:textId="44FC8683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4" w14:textId="26C11AE5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5" w14:textId="77777777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4197C" w:rsidRPr="00957A37" w14:paraId="3C5F04BE" w14:textId="77777777" w:rsidTr="0044197C">
        <w:trPr>
          <w:trHeight w:val="574"/>
        </w:trPr>
        <w:tc>
          <w:tcPr>
            <w:tcW w:w="189" w:type="pct"/>
          </w:tcPr>
          <w:p w14:paraId="3C5F04B7" w14:textId="6648F8A4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0044197C" w:rsidRDefault="0044197C" w:rsidP="0044197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7" w:type="pct"/>
          </w:tcPr>
          <w:p w14:paraId="3C5F04BA" w14:textId="4A522C5B" w:rsidR="0044197C" w:rsidRPr="0044197C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3C5F04BB" w14:textId="09E09BBF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C" w14:textId="08C39893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D" w14:textId="77777777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4197C" w14:paraId="33616803" w14:textId="77777777" w:rsidTr="0044197C">
        <w:trPr>
          <w:trHeight w:val="574"/>
        </w:trPr>
        <w:tc>
          <w:tcPr>
            <w:tcW w:w="189" w:type="pct"/>
          </w:tcPr>
          <w:p w14:paraId="55F43283" w14:textId="26BF61D3" w:rsidR="0044197C" w:rsidRDefault="0044197C" w:rsidP="0044197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7" w:type="pct"/>
          </w:tcPr>
          <w:p w14:paraId="6C84193F" w14:textId="3A8D48DB" w:rsidR="0044197C" w:rsidRP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Thomas Wilson</w:t>
            </w:r>
          </w:p>
        </w:tc>
        <w:tc>
          <w:tcPr>
            <w:tcW w:w="425" w:type="pct"/>
          </w:tcPr>
          <w:p w14:paraId="443EC4A5" w14:textId="6C646BB2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07/04/2026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6C6D53A7" w14:textId="63846B32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6AFF6C4" w14:textId="6D63A65A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44197C" w14:paraId="0F01EFF8" w14:textId="77777777" w:rsidTr="0044197C">
        <w:trPr>
          <w:trHeight w:val="300"/>
        </w:trPr>
        <w:tc>
          <w:tcPr>
            <w:tcW w:w="189" w:type="pct"/>
          </w:tcPr>
          <w:p w14:paraId="0A75DEC4" w14:textId="17D625D3" w:rsidR="0044197C" w:rsidRDefault="0044197C" w:rsidP="0044197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0" w:type="pct"/>
          </w:tcPr>
          <w:p w14:paraId="505245BB" w14:textId="679CD298" w:rsidR="0044197C" w:rsidRDefault="0044197C" w:rsidP="0044197C">
            <w:r w:rsidRPr="643F9554">
              <w:t>Ensure you have a few key phrases printed on laminated card to take with you in case of an incident</w:t>
            </w:r>
          </w:p>
        </w:tc>
        <w:tc>
          <w:tcPr>
            <w:tcW w:w="667" w:type="pct"/>
          </w:tcPr>
          <w:p w14:paraId="47CDDF3E" w14:textId="516BD922" w:rsidR="0044197C" w:rsidRP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44197C">
              <w:rPr>
                <w:rFonts w:ascii="Calibri" w:eastAsia="Calibri" w:hAnsi="Calibri" w:cs="Calibri"/>
                <w:color w:val="000000" w:themeColor="text1"/>
              </w:rPr>
              <w:t>N/A – staying in country</w:t>
            </w:r>
          </w:p>
          <w:p w14:paraId="364FC9FE" w14:textId="716A83B7" w:rsidR="0044197C" w:rsidRPr="0044197C" w:rsidRDefault="0044197C" w:rsidP="0044197C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pct"/>
          </w:tcPr>
          <w:p w14:paraId="4F4B9867" w14:textId="0010B0B9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4E08A1A2" w14:textId="42BA6005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2D892FE" w14:textId="1478A687" w:rsidR="0044197C" w:rsidRDefault="0044197C" w:rsidP="0044197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0044197C" w:rsidRPr="00957A37" w14:paraId="3C5F04C2" w14:textId="77777777" w:rsidTr="0044197C">
        <w:trPr>
          <w:cantSplit/>
        </w:trPr>
        <w:tc>
          <w:tcPr>
            <w:tcW w:w="2761" w:type="pct"/>
            <w:gridSpan w:val="4"/>
            <w:tcBorders>
              <w:bottom w:val="nil"/>
            </w:tcBorders>
          </w:tcPr>
          <w:p w14:paraId="1066F705" w14:textId="622E1B8E" w:rsidR="0044197C" w:rsidRDefault="0044197C" w:rsidP="0044197C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Pr="0044197C">
              <w:rPr>
                <w:rFonts w:ascii="Lucida Sans" w:eastAsia="Lucida Sans" w:hAnsi="Lucida Sans" w:cs="Lucida Sans"/>
                <w:color w:val="000000" w:themeColor="text1"/>
              </w:rPr>
              <w:t>Thomas Wilson</w:t>
            </w:r>
          </w:p>
          <w:p w14:paraId="3C5F04C0" w14:textId="28068328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3C5F04C1" w14:textId="4F93FCAF" w:rsidR="0044197C" w:rsidRPr="00957A37" w:rsidRDefault="0044197C" w:rsidP="00317E5A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17E5A" w:rsidRPr="008E4F67">
              <w:rPr>
                <w:rFonts w:ascii="Lucida Sans" w:eastAsia="Lucida Sans" w:hAnsi="Lucida Sans" w:cs="Lucida Sans"/>
              </w:rPr>
              <w:t xml:space="preserve">Sophie </w:t>
            </w:r>
            <w:r w:rsidR="008E4F67" w:rsidRPr="008E4F67">
              <w:rPr>
                <w:rFonts w:ascii="Lucida Sans" w:eastAsia="Lucida Sans" w:hAnsi="Lucida Sans" w:cs="Lucida Sans"/>
              </w:rPr>
              <w:t>Pascoe</w:t>
            </w:r>
          </w:p>
        </w:tc>
      </w:tr>
      <w:tr w:rsidR="0044197C" w:rsidRPr="00957A37" w14:paraId="3C5F04C7" w14:textId="77777777" w:rsidTr="0044197C">
        <w:trPr>
          <w:cantSplit/>
          <w:trHeight w:val="606"/>
        </w:trPr>
        <w:tc>
          <w:tcPr>
            <w:tcW w:w="2353" w:type="pct"/>
            <w:gridSpan w:val="3"/>
            <w:tcBorders>
              <w:top w:val="nil"/>
              <w:right w:val="nil"/>
            </w:tcBorders>
          </w:tcPr>
          <w:p w14:paraId="3C5F04C3" w14:textId="02EF8756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Thomas Wilson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5A863BA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Pr="0044197C">
              <w:rPr>
                <w:rFonts w:ascii="Lucida Sans" w:eastAsia="Lucida Sans" w:hAnsi="Lucida Sans" w:cs="Lucida Sans"/>
                <w:color w:val="000000" w:themeColor="text1"/>
              </w:rPr>
              <w:t>09/03/2026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4BA0456E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284D57">
              <w:rPr>
                <w:rFonts w:ascii="Lucida Sans" w:eastAsia="Lucida Sans" w:hAnsi="Lucida Sans" w:cs="Lucida Sans"/>
                <w:color w:val="000000"/>
              </w:rPr>
              <w:t>Sophie Pascoe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3C08DA6A" w:rsidR="0044197C" w:rsidRPr="00957A37" w:rsidRDefault="0044197C" w:rsidP="004419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284D57">
              <w:rPr>
                <w:rFonts w:ascii="Lucida Sans" w:eastAsia="Lucida Sans" w:hAnsi="Lucida Sans" w:cs="Lucida Sans"/>
                <w:color w:val="000000"/>
              </w:rPr>
              <w:t>: 09/03/26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6664" w14:textId="77777777" w:rsidR="003B5E3E" w:rsidRDefault="003B5E3E" w:rsidP="00AC47B4">
      <w:pPr>
        <w:spacing w:after="0" w:line="240" w:lineRule="auto"/>
      </w:pPr>
      <w:r>
        <w:separator/>
      </w:r>
    </w:p>
  </w:endnote>
  <w:endnote w:type="continuationSeparator" w:id="0">
    <w:p w14:paraId="56837273" w14:textId="77777777" w:rsidR="003B5E3E" w:rsidRDefault="003B5E3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E06A" w14:textId="77777777" w:rsidR="003B5E3E" w:rsidRDefault="003B5E3E" w:rsidP="00AC47B4">
      <w:pPr>
        <w:spacing w:after="0" w:line="240" w:lineRule="auto"/>
      </w:pPr>
      <w:r>
        <w:separator/>
      </w:r>
    </w:p>
  </w:footnote>
  <w:footnote w:type="continuationSeparator" w:id="0">
    <w:p w14:paraId="0A011AFE" w14:textId="77777777" w:rsidR="003B5E3E" w:rsidRDefault="003B5E3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B4965042"/>
    <w:lvl w:ilvl="0" w:tplc="8C787E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BC9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6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3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86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09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4D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C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0D50F7D0"/>
    <w:lvl w:ilvl="0" w:tplc="ADF0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2B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CB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EC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6D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4F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8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84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ECFC16D2"/>
    <w:lvl w:ilvl="0" w:tplc="FA289A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D0C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1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C2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AC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6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0E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E2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13263">
    <w:abstractNumId w:val="9"/>
  </w:num>
  <w:num w:numId="2" w16cid:durableId="196703628">
    <w:abstractNumId w:val="11"/>
  </w:num>
  <w:num w:numId="3" w16cid:durableId="1654942001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52C5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4D57"/>
    <w:rsid w:val="002860FE"/>
    <w:rsid w:val="002871EB"/>
    <w:rsid w:val="002A107C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1333"/>
    <w:rsid w:val="002F3BF7"/>
    <w:rsid w:val="002F5C84"/>
    <w:rsid w:val="002F68E1"/>
    <w:rsid w:val="002F7755"/>
    <w:rsid w:val="003053D5"/>
    <w:rsid w:val="00305F83"/>
    <w:rsid w:val="00312ADB"/>
    <w:rsid w:val="00312C2B"/>
    <w:rsid w:val="00317E5A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5E3E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197C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4EDA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1115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7F2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0A00"/>
    <w:rsid w:val="00891247"/>
    <w:rsid w:val="0089263B"/>
    <w:rsid w:val="008A0F1D"/>
    <w:rsid w:val="008A1127"/>
    <w:rsid w:val="008A1D7D"/>
    <w:rsid w:val="008A3E24"/>
    <w:rsid w:val="008B08F6"/>
    <w:rsid w:val="008B2267"/>
    <w:rsid w:val="008B2326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4F67"/>
    <w:rsid w:val="008F0C2A"/>
    <w:rsid w:val="008F326F"/>
    <w:rsid w:val="008F37C0"/>
    <w:rsid w:val="008F3AA5"/>
    <w:rsid w:val="008F6786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E64A4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5006"/>
    <w:rsid w:val="00B468E7"/>
    <w:rsid w:val="00B5426F"/>
    <w:rsid w:val="00B55DCE"/>
    <w:rsid w:val="00B56E78"/>
    <w:rsid w:val="00B62F5C"/>
    <w:rsid w:val="00B637BD"/>
    <w:rsid w:val="00B64A95"/>
    <w:rsid w:val="00B65F42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C5257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1E1F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1F10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1229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3C68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4A70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B21416B-520C-4981-A47C-83CD30E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2633</Words>
  <Characters>15011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17609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Thomas Wilson (tw5g22)</cp:lastModifiedBy>
  <cp:revision>10</cp:revision>
  <cp:lastPrinted>2016-04-18T20:10:00Z</cp:lastPrinted>
  <dcterms:created xsi:type="dcterms:W3CDTF">2026-03-09T19:13:00Z</dcterms:created>
  <dcterms:modified xsi:type="dcterms:W3CDTF">2026-03-09T17:04:00Z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