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709FA" w14:textId="77777777" w:rsidR="00D1374D" w:rsidRPr="00D1374D" w:rsidRDefault="00D1374D" w:rsidP="00D1374D">
      <w:pPr>
        <w:ind w:left="5670"/>
        <w:rPr>
          <w:rFonts w:cs="Arial"/>
          <w:b/>
          <w:bCs/>
          <w:szCs w:val="22"/>
        </w:rPr>
      </w:pPr>
      <w:r w:rsidRPr="00D1374D">
        <w:rPr>
          <w:rFonts w:cs="Arial"/>
          <w:b/>
          <w:bCs/>
          <w:szCs w:val="22"/>
        </w:rPr>
        <w:t>ROYAL NAVY PADDLESPORT ASSOCIATION</w:t>
      </w:r>
    </w:p>
    <w:p w14:paraId="5896B667" w14:textId="080FB346" w:rsidR="00D1374D" w:rsidRPr="00D1374D" w:rsidRDefault="00D1374D" w:rsidP="00D1374D">
      <w:pPr>
        <w:ind w:left="5483" w:firstLine="187"/>
        <w:rPr>
          <w:rFonts w:cs="Arial"/>
          <w:color w:val="000000"/>
          <w:szCs w:val="22"/>
        </w:rPr>
      </w:pPr>
      <w:r w:rsidRPr="00D1374D">
        <w:rPr>
          <w:rFonts w:cs="Arial"/>
          <w:color w:val="000000"/>
          <w:szCs w:val="22"/>
        </w:rPr>
        <w:t xml:space="preserve">Canoe </w:t>
      </w:r>
      <w:r w:rsidRPr="00D1374D">
        <w:rPr>
          <w:rFonts w:cs="Arial"/>
          <w:noProof/>
          <w:color w:val="000000"/>
          <w:szCs w:val="22"/>
        </w:rPr>
        <w:drawing>
          <wp:anchor distT="0" distB="0" distL="114300" distR="114300" simplePos="0" relativeHeight="251660291" behindDoc="1" locked="0" layoutInCell="1" allowOverlap="1" wp14:anchorId="39B52631" wp14:editId="32FBFC6D">
            <wp:simplePos x="0" y="0"/>
            <wp:positionH relativeFrom="column">
              <wp:posOffset>-20955</wp:posOffset>
            </wp:positionH>
            <wp:positionV relativeFrom="paragraph">
              <wp:posOffset>-405765</wp:posOffset>
            </wp:positionV>
            <wp:extent cx="1147445" cy="16002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47445" cy="1600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1374D">
        <w:rPr>
          <w:rFonts w:cs="Arial"/>
          <w:color w:val="000000"/>
          <w:szCs w:val="22"/>
        </w:rPr>
        <w:t>Polo Sec</w:t>
      </w:r>
    </w:p>
    <w:p w14:paraId="28E06D8D" w14:textId="41732B69" w:rsidR="00D1374D" w:rsidRPr="00D1374D" w:rsidRDefault="00D1374D" w:rsidP="00D1374D">
      <w:pPr>
        <w:ind w:left="5483" w:firstLine="187"/>
        <w:rPr>
          <w:rFonts w:cs="Arial"/>
          <w:color w:val="000000"/>
          <w:szCs w:val="22"/>
        </w:rPr>
      </w:pPr>
      <w:r w:rsidRPr="00D1374D">
        <w:rPr>
          <w:rFonts w:cs="Arial"/>
          <w:color w:val="000000"/>
          <w:szCs w:val="22"/>
        </w:rPr>
        <w:t xml:space="preserve">LT </w:t>
      </w:r>
      <w:r w:rsidR="00653F06">
        <w:rPr>
          <w:rFonts w:cs="Arial"/>
          <w:color w:val="000000"/>
          <w:szCs w:val="22"/>
        </w:rPr>
        <w:t xml:space="preserve">Cdr </w:t>
      </w:r>
      <w:r w:rsidRPr="00D1374D">
        <w:rPr>
          <w:rFonts w:cs="Arial"/>
          <w:color w:val="000000"/>
          <w:szCs w:val="22"/>
        </w:rPr>
        <w:t>Crossley RN</w:t>
      </w:r>
    </w:p>
    <w:p w14:paraId="1D9A1883" w14:textId="6435314B" w:rsidR="00D1374D" w:rsidRDefault="00653F06" w:rsidP="00653F06">
      <w:pPr>
        <w:ind w:left="5103" w:firstLine="567"/>
        <w:rPr>
          <w:rFonts w:cs="Arial"/>
          <w:color w:val="000000"/>
          <w:szCs w:val="22"/>
        </w:rPr>
      </w:pPr>
      <w:r>
        <w:rPr>
          <w:rFonts w:cs="Arial"/>
          <w:color w:val="000000"/>
          <w:szCs w:val="22"/>
        </w:rPr>
        <w:t>HMS President</w:t>
      </w:r>
    </w:p>
    <w:p w14:paraId="67B0ED26" w14:textId="60A9BB88" w:rsidR="00653F06" w:rsidRPr="00D1374D" w:rsidRDefault="00653F06" w:rsidP="00653F06">
      <w:pPr>
        <w:ind w:left="5103" w:firstLine="567"/>
        <w:rPr>
          <w:rFonts w:cs="Arial"/>
          <w:color w:val="000000"/>
          <w:szCs w:val="22"/>
        </w:rPr>
      </w:pPr>
      <w:r w:rsidRPr="00653F06">
        <w:rPr>
          <w:rFonts w:cs="Arial"/>
          <w:color w:val="000000"/>
          <w:szCs w:val="22"/>
        </w:rPr>
        <w:t>72 St Katharine's Way</w:t>
      </w:r>
    </w:p>
    <w:p w14:paraId="3BAB20EC" w14:textId="1CF681E2" w:rsidR="00D1374D" w:rsidRPr="00D1374D" w:rsidRDefault="00653F06" w:rsidP="00D1374D">
      <w:pPr>
        <w:ind w:left="5103" w:firstLine="567"/>
        <w:rPr>
          <w:rFonts w:cs="Arial"/>
          <w:color w:val="000000"/>
          <w:szCs w:val="22"/>
        </w:rPr>
      </w:pPr>
      <w:r>
        <w:rPr>
          <w:rFonts w:cs="Arial"/>
          <w:color w:val="000000"/>
          <w:szCs w:val="22"/>
        </w:rPr>
        <w:t>London</w:t>
      </w:r>
    </w:p>
    <w:p w14:paraId="2F1AD494" w14:textId="77777777" w:rsidR="00D1374D" w:rsidRDefault="00D1374D" w:rsidP="00D1374D">
      <w:pPr>
        <w:ind w:left="5483" w:firstLine="567"/>
        <w:rPr>
          <w:rFonts w:cs="Arial"/>
          <w:color w:val="000000"/>
        </w:rPr>
      </w:pPr>
    </w:p>
    <w:p w14:paraId="3359F940" w14:textId="77777777" w:rsidR="00D1374D" w:rsidRDefault="00D1374D" w:rsidP="00D1374D">
      <w:pPr>
        <w:ind w:left="5483" w:firstLine="567"/>
        <w:rPr>
          <w:rFonts w:cs="Arial"/>
          <w:color w:val="000000"/>
        </w:rPr>
      </w:pPr>
    </w:p>
    <w:p w14:paraId="1DBBCAAB" w14:textId="77777777" w:rsidR="00D1374D" w:rsidRPr="00776396" w:rsidRDefault="00D1374D" w:rsidP="00D1374D">
      <w:pPr>
        <w:ind w:left="5483" w:firstLine="567"/>
        <w:rPr>
          <w:rFonts w:cs="Arial"/>
          <w:color w:val="000000"/>
        </w:rPr>
      </w:pPr>
    </w:p>
    <w:p w14:paraId="485AC15C" w14:textId="1F31DA7E" w:rsidR="00D1374D" w:rsidRPr="002D486E" w:rsidRDefault="00D1374D" w:rsidP="00D1374D">
      <w:pPr>
        <w:ind w:left="5483" w:firstLine="187"/>
        <w:rPr>
          <w:rFonts w:cs="Arial"/>
          <w:b/>
          <w:sz w:val="20"/>
          <w:lang w:val="de-DE"/>
        </w:rPr>
      </w:pPr>
      <w:r>
        <w:rPr>
          <w:rFonts w:cs="Arial"/>
          <w:b/>
          <w:sz w:val="20"/>
          <w:lang w:val="de-DE"/>
        </w:rPr>
        <w:t>T 07551 522612</w:t>
      </w:r>
    </w:p>
    <w:p w14:paraId="696CC096" w14:textId="4DC11DF6" w:rsidR="00D1374D" w:rsidRPr="00D1374D" w:rsidRDefault="00D1374D" w:rsidP="00D1374D">
      <w:pPr>
        <w:ind w:left="5103" w:firstLine="567"/>
        <w:rPr>
          <w:b/>
          <w:sz w:val="20"/>
          <w:lang w:val="de-DE"/>
        </w:rPr>
      </w:pPr>
      <w:r w:rsidRPr="00D1374D">
        <w:rPr>
          <w:b/>
          <w:sz w:val="20"/>
          <w:lang w:val="de-DE"/>
        </w:rPr>
        <w:t>E heather.crossley808@mod.gov.uk</w:t>
      </w:r>
    </w:p>
    <w:p w14:paraId="033EEC86" w14:textId="77777777" w:rsidR="00D1374D" w:rsidRDefault="00D1374D" w:rsidP="00D1374D">
      <w:pPr>
        <w:ind w:left="5103" w:firstLine="567"/>
        <w:rPr>
          <w:b/>
          <w:lang w:val="de-DE"/>
        </w:rPr>
      </w:pPr>
    </w:p>
    <w:p w14:paraId="7CBA7F6B" w14:textId="62E70B54" w:rsidR="00D1374D" w:rsidRPr="00D1374D" w:rsidRDefault="00D1374D" w:rsidP="00D1374D">
      <w:pPr>
        <w:ind w:left="5103" w:firstLine="567"/>
        <w:rPr>
          <w:b/>
          <w:lang w:val="de-DE"/>
        </w:rPr>
      </w:pPr>
      <w:r>
        <w:t>RN</w:t>
      </w:r>
      <w:r w:rsidR="00653F06">
        <w:t>P</w:t>
      </w:r>
      <w:r>
        <w:t>A/</w:t>
      </w:r>
      <w:proofErr w:type="spellStart"/>
      <w:r>
        <w:t>CanoePolo</w:t>
      </w:r>
      <w:proofErr w:type="spellEnd"/>
      <w:r>
        <w:t>/202</w:t>
      </w:r>
      <w:r w:rsidR="00653F06">
        <w:t>3</w:t>
      </w:r>
    </w:p>
    <w:p w14:paraId="19B7348B" w14:textId="77777777" w:rsidR="00D1374D" w:rsidRDefault="00D1374D" w:rsidP="00D1374D">
      <w:pPr>
        <w:tabs>
          <w:tab w:val="left" w:pos="567"/>
        </w:tabs>
        <w:ind w:right="851"/>
      </w:pPr>
    </w:p>
    <w:p w14:paraId="376A6E1B" w14:textId="77777777" w:rsidR="00D1374D" w:rsidRDefault="00D1374D" w:rsidP="00D1374D">
      <w:pPr>
        <w:tabs>
          <w:tab w:val="left" w:pos="567"/>
          <w:tab w:val="left" w:pos="6050"/>
        </w:tabs>
        <w:ind w:right="851"/>
        <w:rPr>
          <w:rFonts w:cs="Arial"/>
        </w:rPr>
      </w:pPr>
      <w:r w:rsidRPr="005119A8">
        <w:rPr>
          <w:rFonts w:cs="Arial"/>
        </w:rPr>
        <w:t>See Distribution</w:t>
      </w:r>
      <w:r>
        <w:rPr>
          <w:rFonts w:cs="Arial"/>
        </w:rPr>
        <w:tab/>
      </w:r>
    </w:p>
    <w:p w14:paraId="2A7C1111" w14:textId="6A427FF7" w:rsidR="0037556F" w:rsidRDefault="00D1374D" w:rsidP="00D1374D">
      <w:pPr>
        <w:tabs>
          <w:tab w:val="left" w:pos="567"/>
          <w:tab w:val="left" w:pos="6050"/>
        </w:tabs>
        <w:ind w:right="851"/>
        <w:rPr>
          <w:rFonts w:cs="Arial"/>
        </w:rPr>
      </w:pPr>
      <w:r>
        <w:rPr>
          <w:rFonts w:cs="Arial"/>
        </w:rPr>
        <w:tab/>
      </w:r>
      <w:r>
        <w:rPr>
          <w:rFonts w:cs="Arial"/>
        </w:rPr>
        <w:tab/>
      </w:r>
      <w:r w:rsidR="00FE4B85">
        <w:rPr>
          <w:rFonts w:cs="Arial"/>
        </w:rPr>
        <w:t>24</w:t>
      </w:r>
      <w:r>
        <w:rPr>
          <w:rFonts w:cs="Arial"/>
        </w:rPr>
        <w:t xml:space="preserve"> </w:t>
      </w:r>
      <w:r w:rsidR="00FE4B85">
        <w:rPr>
          <w:rFonts w:cs="Arial"/>
        </w:rPr>
        <w:t>Apr</w:t>
      </w:r>
      <w:r>
        <w:rPr>
          <w:rFonts w:cs="Arial"/>
        </w:rPr>
        <w:t xml:space="preserve"> 2</w:t>
      </w:r>
      <w:r w:rsidR="00653F06">
        <w:rPr>
          <w:rFonts w:cs="Arial"/>
        </w:rPr>
        <w:t>3</w:t>
      </w:r>
    </w:p>
    <w:p w14:paraId="2B04C4C8" w14:textId="77777777" w:rsidR="009114EF" w:rsidRPr="00B26EE8" w:rsidRDefault="009114EF" w:rsidP="00B26EE8">
      <w:pPr>
        <w:contextualSpacing/>
        <w:rPr>
          <w:rFonts w:cs="Arial"/>
        </w:rPr>
      </w:pPr>
    </w:p>
    <w:p w14:paraId="2B04C4C9" w14:textId="7AD6C7E9" w:rsidR="009114EF" w:rsidRPr="00B26EE8" w:rsidRDefault="00982B35" w:rsidP="00B26EE8">
      <w:pPr>
        <w:contextualSpacing/>
        <w:rPr>
          <w:rFonts w:cs="Arial"/>
          <w:b/>
          <w:bCs/>
        </w:rPr>
      </w:pPr>
      <w:r w:rsidRPr="00B26EE8">
        <w:rPr>
          <w:rFonts w:cs="Arial"/>
          <w:b/>
          <w:bCs/>
        </w:rPr>
        <w:t xml:space="preserve">INTER SERVICES CANOE POLO CHAMPIONSHIPS </w:t>
      </w:r>
      <w:r w:rsidR="00FE4B85">
        <w:rPr>
          <w:rFonts w:cs="Arial"/>
          <w:b/>
          <w:bCs/>
        </w:rPr>
        <w:t>02</w:t>
      </w:r>
      <w:r w:rsidRPr="00B26EE8">
        <w:rPr>
          <w:rFonts w:cs="Arial"/>
          <w:b/>
          <w:bCs/>
        </w:rPr>
        <w:t xml:space="preserve"> – </w:t>
      </w:r>
      <w:r w:rsidR="00FE4B85">
        <w:rPr>
          <w:rFonts w:cs="Arial"/>
          <w:b/>
          <w:bCs/>
        </w:rPr>
        <w:t>04</w:t>
      </w:r>
      <w:r w:rsidRPr="00B26EE8">
        <w:rPr>
          <w:rFonts w:cs="Arial"/>
          <w:b/>
          <w:bCs/>
        </w:rPr>
        <w:t xml:space="preserve"> </w:t>
      </w:r>
      <w:r w:rsidR="00FE4B85">
        <w:rPr>
          <w:rFonts w:cs="Arial"/>
          <w:b/>
          <w:bCs/>
        </w:rPr>
        <w:t>JUN</w:t>
      </w:r>
      <w:r w:rsidRPr="00B26EE8">
        <w:rPr>
          <w:rFonts w:cs="Arial"/>
          <w:b/>
          <w:bCs/>
        </w:rPr>
        <w:t xml:space="preserve"> 2</w:t>
      </w:r>
      <w:r w:rsidR="00FE4B85">
        <w:rPr>
          <w:rFonts w:cs="Arial"/>
          <w:b/>
          <w:bCs/>
        </w:rPr>
        <w:t>3</w:t>
      </w:r>
      <w:r w:rsidRPr="00B26EE8">
        <w:rPr>
          <w:rFonts w:cs="Arial"/>
          <w:b/>
          <w:bCs/>
        </w:rPr>
        <w:t xml:space="preserve"> </w:t>
      </w:r>
    </w:p>
    <w:p w14:paraId="2B04C4CA" w14:textId="77777777" w:rsidR="00E4566E" w:rsidRPr="00B26EE8" w:rsidRDefault="00E4566E" w:rsidP="00B26EE8">
      <w:pPr>
        <w:contextualSpacing/>
        <w:rPr>
          <w:rFonts w:cs="Arial"/>
        </w:rPr>
      </w:pPr>
    </w:p>
    <w:p w14:paraId="2B04C4CC" w14:textId="5C1E615A" w:rsidR="00A46CE6" w:rsidRDefault="766F43D7" w:rsidP="00B26EE8">
      <w:pPr>
        <w:pStyle w:val="DWParaNum1"/>
        <w:numPr>
          <w:ilvl w:val="0"/>
          <w:numId w:val="7"/>
        </w:numPr>
        <w:contextualSpacing/>
        <w:rPr>
          <w:rFonts w:cs="Arial"/>
        </w:rPr>
      </w:pPr>
      <w:r w:rsidRPr="00B26EE8">
        <w:rPr>
          <w:rFonts w:cs="Arial"/>
          <w:b/>
          <w:bCs/>
        </w:rPr>
        <w:t>Aim</w:t>
      </w:r>
      <w:r w:rsidRPr="00B26EE8">
        <w:rPr>
          <w:rFonts w:cs="Arial"/>
          <w:b/>
        </w:rPr>
        <w:t>.</w:t>
      </w:r>
      <w:r w:rsidRPr="00B26EE8">
        <w:rPr>
          <w:rFonts w:cs="Arial"/>
        </w:rPr>
        <w:t xml:space="preserve"> </w:t>
      </w:r>
      <w:r w:rsidR="00404A6A">
        <w:rPr>
          <w:rFonts w:cs="Arial"/>
        </w:rPr>
        <w:t>T</w:t>
      </w:r>
      <w:r w:rsidRPr="00B26EE8">
        <w:rPr>
          <w:rFonts w:cs="Arial"/>
        </w:rPr>
        <w:t xml:space="preserve">his instruction provides the administrative details </w:t>
      </w:r>
      <w:r w:rsidR="00FB737B">
        <w:rPr>
          <w:rFonts w:cs="Arial"/>
        </w:rPr>
        <w:t xml:space="preserve">and </w:t>
      </w:r>
      <w:r w:rsidRPr="00B26EE8">
        <w:rPr>
          <w:rFonts w:cs="Arial"/>
        </w:rPr>
        <w:t xml:space="preserve">safety measures to ensure a safe and successful </w:t>
      </w:r>
      <w:r w:rsidR="00492976" w:rsidRPr="00B26EE8">
        <w:rPr>
          <w:rFonts w:cs="Arial"/>
        </w:rPr>
        <w:t>Inter-Service</w:t>
      </w:r>
      <w:r w:rsidRPr="00B26EE8">
        <w:rPr>
          <w:rFonts w:cs="Arial"/>
        </w:rPr>
        <w:t xml:space="preserve"> Canoe Polo Championships. </w:t>
      </w:r>
    </w:p>
    <w:p w14:paraId="44BD9B66" w14:textId="77777777" w:rsidR="00B26EE8" w:rsidRPr="00B26EE8" w:rsidRDefault="00B26EE8" w:rsidP="00B26EE8">
      <w:pPr>
        <w:pStyle w:val="DWParaNum1"/>
        <w:numPr>
          <w:ilvl w:val="0"/>
          <w:numId w:val="0"/>
        </w:numPr>
        <w:contextualSpacing/>
        <w:rPr>
          <w:rFonts w:cs="Arial"/>
        </w:rPr>
      </w:pPr>
    </w:p>
    <w:p w14:paraId="2B04C4CE" w14:textId="5EA32119" w:rsidR="00A46CE6" w:rsidRDefault="00FB737B" w:rsidP="00B26EE8">
      <w:pPr>
        <w:pStyle w:val="DWParaNum1"/>
        <w:numPr>
          <w:ilvl w:val="0"/>
          <w:numId w:val="7"/>
        </w:numPr>
        <w:contextualSpacing/>
        <w:rPr>
          <w:rFonts w:cs="Arial"/>
        </w:rPr>
      </w:pPr>
      <w:r>
        <w:rPr>
          <w:rFonts w:cs="Arial"/>
          <w:b/>
          <w:bCs/>
        </w:rPr>
        <w:t>Location and MEL</w:t>
      </w:r>
      <w:r w:rsidR="00BA342B">
        <w:rPr>
          <w:rFonts w:cs="Arial"/>
          <w:b/>
          <w:bCs/>
        </w:rPr>
        <w:t xml:space="preserve">. </w:t>
      </w:r>
      <w:r>
        <w:rPr>
          <w:rFonts w:cs="Arial"/>
        </w:rPr>
        <w:t xml:space="preserve">Details of the venue and a MEL can be found at ANNEXs A &amp; B respectively. </w:t>
      </w:r>
    </w:p>
    <w:p w14:paraId="3ABBDDF1" w14:textId="77777777" w:rsidR="00B26EE8" w:rsidRPr="00B26EE8" w:rsidRDefault="00B26EE8" w:rsidP="00B26EE8">
      <w:pPr>
        <w:pStyle w:val="DWParaNum1"/>
        <w:numPr>
          <w:ilvl w:val="0"/>
          <w:numId w:val="0"/>
        </w:numPr>
        <w:contextualSpacing/>
        <w:rPr>
          <w:rFonts w:cs="Arial"/>
        </w:rPr>
      </w:pPr>
    </w:p>
    <w:p w14:paraId="2B04C4CF" w14:textId="27984AF0" w:rsidR="00A46CE6" w:rsidRDefault="3774B65D" w:rsidP="00B26EE8">
      <w:pPr>
        <w:pStyle w:val="DWParaNum1"/>
        <w:numPr>
          <w:ilvl w:val="0"/>
          <w:numId w:val="0"/>
        </w:numPr>
        <w:contextualSpacing/>
        <w:rPr>
          <w:rFonts w:cs="Arial"/>
          <w:b/>
          <w:bCs/>
        </w:rPr>
      </w:pPr>
      <w:r w:rsidRPr="00B26EE8">
        <w:rPr>
          <w:rFonts w:cs="Arial"/>
          <w:b/>
          <w:bCs/>
        </w:rPr>
        <w:t>PARTICIPANTS</w:t>
      </w:r>
    </w:p>
    <w:p w14:paraId="187FA9F7" w14:textId="77777777" w:rsidR="00B26EE8" w:rsidRPr="00B26EE8" w:rsidRDefault="00B26EE8" w:rsidP="00B26EE8">
      <w:pPr>
        <w:pStyle w:val="DWParaNum1"/>
        <w:numPr>
          <w:ilvl w:val="0"/>
          <w:numId w:val="0"/>
        </w:numPr>
        <w:contextualSpacing/>
        <w:rPr>
          <w:rFonts w:cs="Arial"/>
        </w:rPr>
      </w:pPr>
    </w:p>
    <w:p w14:paraId="5287C79B" w14:textId="5CF737F7" w:rsidR="00404A6A" w:rsidRDefault="766F43D7" w:rsidP="00D1374D">
      <w:pPr>
        <w:pStyle w:val="DWParaNum1"/>
        <w:numPr>
          <w:ilvl w:val="0"/>
          <w:numId w:val="7"/>
        </w:numPr>
        <w:contextualSpacing/>
        <w:rPr>
          <w:rFonts w:cs="Arial"/>
        </w:rPr>
      </w:pPr>
      <w:r w:rsidRPr="00404A6A">
        <w:rPr>
          <w:rFonts w:cs="Arial"/>
          <w:b/>
          <w:bCs/>
        </w:rPr>
        <w:t>Standard</w:t>
      </w:r>
      <w:r w:rsidRPr="00404A6A">
        <w:rPr>
          <w:rFonts w:cs="Arial"/>
          <w:b/>
        </w:rPr>
        <w:t>.</w:t>
      </w:r>
      <w:r w:rsidRPr="00404A6A">
        <w:rPr>
          <w:rFonts w:cs="Arial"/>
        </w:rPr>
        <w:t xml:space="preserve"> </w:t>
      </w:r>
      <w:r w:rsidR="00492976" w:rsidRPr="00404A6A">
        <w:rPr>
          <w:rFonts w:cs="Arial"/>
        </w:rPr>
        <w:t xml:space="preserve">Participants should </w:t>
      </w:r>
      <w:r w:rsidR="00653F06">
        <w:rPr>
          <w:rFonts w:cs="Arial"/>
        </w:rPr>
        <w:t xml:space="preserve">ideally </w:t>
      </w:r>
      <w:r w:rsidR="00492976" w:rsidRPr="00404A6A">
        <w:rPr>
          <w:rFonts w:cs="Arial"/>
        </w:rPr>
        <w:t>know how to roll and have a grasp of canoe polo</w:t>
      </w:r>
      <w:r w:rsidR="00653F06">
        <w:rPr>
          <w:rFonts w:cs="Arial"/>
        </w:rPr>
        <w:t xml:space="preserve"> however the minimum standard is that an individual can confidently exit an upturned canoe with a </w:t>
      </w:r>
      <w:proofErr w:type="spellStart"/>
      <w:r w:rsidR="00653F06">
        <w:rPr>
          <w:rFonts w:cs="Arial"/>
        </w:rPr>
        <w:t>spraydeck</w:t>
      </w:r>
      <w:proofErr w:type="spellEnd"/>
      <w:r w:rsidR="00653F06">
        <w:rPr>
          <w:rFonts w:cs="Arial"/>
        </w:rPr>
        <w:t xml:space="preserve"> on</w:t>
      </w:r>
      <w:r w:rsidR="00695C89" w:rsidRPr="00404A6A">
        <w:rPr>
          <w:rFonts w:cs="Arial"/>
        </w:rPr>
        <w:t xml:space="preserve">. </w:t>
      </w:r>
      <w:r w:rsidR="00653F06">
        <w:rPr>
          <w:rFonts w:cs="Arial"/>
        </w:rPr>
        <w:t xml:space="preserve">Those with limited experience in canoe polo or have not been in a canoe recently should make every effort to attend </w:t>
      </w:r>
      <w:r w:rsidR="00695C89" w:rsidRPr="00404A6A">
        <w:rPr>
          <w:rFonts w:cs="Arial"/>
        </w:rPr>
        <w:t xml:space="preserve">the training day on </w:t>
      </w:r>
      <w:r w:rsidR="00653F06">
        <w:rPr>
          <w:rFonts w:cs="Arial"/>
        </w:rPr>
        <w:t xml:space="preserve">the </w:t>
      </w:r>
      <w:r w:rsidR="00FE4B85">
        <w:rPr>
          <w:rFonts w:cs="Arial"/>
        </w:rPr>
        <w:t>02 JUN</w:t>
      </w:r>
      <w:r w:rsidR="00404A6A">
        <w:rPr>
          <w:rFonts w:cs="Arial"/>
        </w:rPr>
        <w:t xml:space="preserve">. </w:t>
      </w:r>
      <w:r w:rsidR="00653F06">
        <w:rPr>
          <w:rFonts w:cs="Arial"/>
        </w:rPr>
        <w:t>T</w:t>
      </w:r>
      <w:r w:rsidR="0078512A">
        <w:rPr>
          <w:rFonts w:cs="Arial"/>
        </w:rPr>
        <w:t xml:space="preserve">eams should be pragmatic about their play when playing against less confident paddlers. The competition must run </w:t>
      </w:r>
      <w:r w:rsidR="0037061E">
        <w:rPr>
          <w:rFonts w:cs="Arial"/>
        </w:rPr>
        <w:t>in the spirit of good sportsmanship and inclusivity.</w:t>
      </w:r>
      <w:r w:rsidR="0078512A">
        <w:rPr>
          <w:rFonts w:cs="Arial"/>
        </w:rPr>
        <w:t xml:space="preserve"> </w:t>
      </w:r>
    </w:p>
    <w:p w14:paraId="28963288" w14:textId="77777777" w:rsidR="00404A6A" w:rsidRPr="00404A6A" w:rsidRDefault="00404A6A" w:rsidP="00E0043B">
      <w:pPr>
        <w:pStyle w:val="DWParaNum1"/>
        <w:numPr>
          <w:ilvl w:val="0"/>
          <w:numId w:val="0"/>
        </w:numPr>
        <w:contextualSpacing/>
        <w:rPr>
          <w:rFonts w:cs="Arial"/>
        </w:rPr>
      </w:pPr>
    </w:p>
    <w:p w14:paraId="7EE5F2AA" w14:textId="7A5C526C" w:rsidR="006C2964" w:rsidRDefault="766F43D7" w:rsidP="00B26EE8">
      <w:pPr>
        <w:pStyle w:val="DWParaNum1"/>
        <w:numPr>
          <w:ilvl w:val="0"/>
          <w:numId w:val="7"/>
        </w:numPr>
        <w:contextualSpacing/>
        <w:rPr>
          <w:rFonts w:cs="Arial"/>
        </w:rPr>
      </w:pPr>
      <w:r w:rsidRPr="00B26EE8">
        <w:rPr>
          <w:rFonts w:cs="Arial"/>
          <w:b/>
          <w:bCs/>
        </w:rPr>
        <w:t>Team Composition</w:t>
      </w:r>
      <w:r w:rsidRPr="00B26EE8">
        <w:rPr>
          <w:rFonts w:cs="Arial"/>
          <w:b/>
        </w:rPr>
        <w:t>.</w:t>
      </w:r>
      <w:r w:rsidRPr="00B26EE8">
        <w:rPr>
          <w:rFonts w:cs="Arial"/>
        </w:rPr>
        <w:t xml:space="preserve"> Each team will comprise of a minimum of 5 paddlers, up to a maximum of 8 on the water.  In line with the National Governing Body (NGB)</w:t>
      </w:r>
      <w:r w:rsidR="001469E1">
        <w:rPr>
          <w:rStyle w:val="FootnoteReference"/>
          <w:rFonts w:cs="Arial"/>
        </w:rPr>
        <w:footnoteReference w:id="2"/>
      </w:r>
      <w:r w:rsidRPr="00B26EE8">
        <w:rPr>
          <w:rFonts w:cs="Arial"/>
        </w:rPr>
        <w:t xml:space="preserve"> a squad of up to ten may attend. Depending on numbers and if time allows scratch teams may take part to allow all attendees to play as much polo as possible.</w:t>
      </w:r>
    </w:p>
    <w:p w14:paraId="6BF77CD6" w14:textId="77777777" w:rsidR="00B26EE8" w:rsidRPr="00B26EE8" w:rsidRDefault="00B26EE8" w:rsidP="00B26EE8">
      <w:pPr>
        <w:pStyle w:val="DWParaNum1"/>
        <w:numPr>
          <w:ilvl w:val="0"/>
          <w:numId w:val="0"/>
        </w:numPr>
        <w:contextualSpacing/>
        <w:rPr>
          <w:rFonts w:cs="Arial"/>
        </w:rPr>
      </w:pPr>
    </w:p>
    <w:p w14:paraId="63B2EB17" w14:textId="2EC7FEAA" w:rsidR="00A4765F" w:rsidRDefault="00492976" w:rsidP="00B26EE8">
      <w:pPr>
        <w:pStyle w:val="DWParaNum1"/>
        <w:numPr>
          <w:ilvl w:val="1"/>
          <w:numId w:val="7"/>
        </w:numPr>
        <w:contextualSpacing/>
        <w:rPr>
          <w:rFonts w:cs="Arial"/>
        </w:rPr>
      </w:pPr>
      <w:r w:rsidRPr="6E0C5CFB">
        <w:rPr>
          <w:rFonts w:cs="Arial"/>
          <w:b/>
        </w:rPr>
        <w:t>Inter Services.</w:t>
      </w:r>
      <w:r w:rsidR="00A4765F" w:rsidRPr="6E0C5CFB">
        <w:rPr>
          <w:rFonts w:cs="Arial"/>
          <w:b/>
        </w:rPr>
        <w:t xml:space="preserve"> </w:t>
      </w:r>
      <w:r w:rsidRPr="6E0C5CFB">
        <w:rPr>
          <w:rFonts w:cs="Arial"/>
        </w:rPr>
        <w:t>Each service is required to present 3 teams; 2 open teams and a female only team (</w:t>
      </w:r>
      <w:r w:rsidR="00A76F5D" w:rsidRPr="6E0C5CFB">
        <w:rPr>
          <w:rFonts w:cs="Arial"/>
        </w:rPr>
        <w:t>females</w:t>
      </w:r>
      <w:r w:rsidRPr="6E0C5CFB">
        <w:rPr>
          <w:rFonts w:cs="Arial"/>
        </w:rPr>
        <w:t xml:space="preserve"> may play in open teams)</w:t>
      </w:r>
      <w:r w:rsidR="00A76F5D" w:rsidRPr="6E0C5CFB">
        <w:rPr>
          <w:rFonts w:cs="Arial"/>
        </w:rPr>
        <w:t xml:space="preserve">. </w:t>
      </w:r>
      <w:r w:rsidR="01BC8E45" w:rsidRPr="6E0C5CFB">
        <w:rPr>
          <w:rFonts w:cs="Arial"/>
        </w:rPr>
        <w:t>In</w:t>
      </w:r>
      <w:r w:rsidR="00007820" w:rsidRPr="6E0C5CFB">
        <w:rPr>
          <w:rFonts w:cs="Arial"/>
        </w:rPr>
        <w:t>dividual</w:t>
      </w:r>
      <w:r w:rsidR="32B512CF" w:rsidRPr="6E0C5CFB">
        <w:rPr>
          <w:rFonts w:cs="Arial"/>
        </w:rPr>
        <w:t>s</w:t>
      </w:r>
      <w:r w:rsidR="00A76F5D" w:rsidRPr="6E0C5CFB">
        <w:rPr>
          <w:rFonts w:cs="Arial"/>
        </w:rPr>
        <w:t xml:space="preserve"> may only play in </w:t>
      </w:r>
      <w:r w:rsidR="00063BD7" w:rsidRPr="6E0C5CFB">
        <w:rPr>
          <w:rFonts w:cs="Arial"/>
        </w:rPr>
        <w:t>1</w:t>
      </w:r>
      <w:r w:rsidR="00A76F5D" w:rsidRPr="6E0C5CFB">
        <w:rPr>
          <w:rFonts w:cs="Arial"/>
        </w:rPr>
        <w:t xml:space="preserve"> team</w:t>
      </w:r>
      <w:r w:rsidR="62262FBB" w:rsidRPr="6E0C5CFB">
        <w:rPr>
          <w:rFonts w:cs="Arial"/>
        </w:rPr>
        <w:t>,</w:t>
      </w:r>
      <w:r w:rsidR="0001556A" w:rsidRPr="6E0C5CFB">
        <w:rPr>
          <w:rFonts w:cs="Arial"/>
        </w:rPr>
        <w:t xml:space="preserve"> </w:t>
      </w:r>
      <w:r w:rsidR="79A349DC" w:rsidRPr="6E0C5CFB">
        <w:rPr>
          <w:rFonts w:cs="Arial"/>
        </w:rPr>
        <w:t>a</w:t>
      </w:r>
      <w:r w:rsidR="0001556A" w:rsidRPr="6E0C5CFB">
        <w:rPr>
          <w:rFonts w:cs="Arial"/>
        </w:rPr>
        <w:t>ny player who plays</w:t>
      </w:r>
      <w:r w:rsidR="00A76F5D" w:rsidRPr="6E0C5CFB">
        <w:rPr>
          <w:rFonts w:cs="Arial"/>
        </w:rPr>
        <w:t xml:space="preserve"> </w:t>
      </w:r>
      <w:r w:rsidR="00007820" w:rsidRPr="6E0C5CFB">
        <w:rPr>
          <w:rFonts w:cs="Arial"/>
        </w:rPr>
        <w:t>for a team other than their nominated team</w:t>
      </w:r>
      <w:r w:rsidR="00C22759" w:rsidRPr="6E0C5CFB">
        <w:rPr>
          <w:rFonts w:cs="Arial"/>
        </w:rPr>
        <w:t xml:space="preserve"> will scratch </w:t>
      </w:r>
      <w:r w:rsidR="00007820" w:rsidRPr="6E0C5CFB">
        <w:rPr>
          <w:rFonts w:cs="Arial"/>
        </w:rPr>
        <w:t>that</w:t>
      </w:r>
      <w:r w:rsidR="00C22759" w:rsidRPr="6E0C5CFB">
        <w:rPr>
          <w:rFonts w:cs="Arial"/>
        </w:rPr>
        <w:t xml:space="preserve"> game</w:t>
      </w:r>
      <w:r w:rsidR="00007820" w:rsidRPr="6E0C5CFB">
        <w:rPr>
          <w:rFonts w:cs="Arial"/>
        </w:rPr>
        <w:t>.</w:t>
      </w:r>
      <w:r w:rsidR="00C22759" w:rsidRPr="6E0C5CFB">
        <w:rPr>
          <w:rFonts w:cs="Arial"/>
        </w:rPr>
        <w:t xml:space="preserve"> </w:t>
      </w:r>
      <w:r w:rsidR="00007820" w:rsidRPr="6E0C5CFB">
        <w:rPr>
          <w:rFonts w:cs="Arial"/>
        </w:rPr>
        <w:t>T</w:t>
      </w:r>
      <w:r w:rsidR="00C22759" w:rsidRPr="6E0C5CFB">
        <w:rPr>
          <w:rFonts w:cs="Arial"/>
        </w:rPr>
        <w:t xml:space="preserve">he opposition </w:t>
      </w:r>
      <w:r w:rsidR="47450B9E" w:rsidRPr="6E0C5CFB">
        <w:rPr>
          <w:rFonts w:cs="Arial"/>
        </w:rPr>
        <w:t xml:space="preserve">will be </w:t>
      </w:r>
      <w:r w:rsidR="00C22759" w:rsidRPr="6E0C5CFB">
        <w:rPr>
          <w:rFonts w:cs="Arial"/>
        </w:rPr>
        <w:t>awarded a</w:t>
      </w:r>
      <w:r w:rsidR="0001556A" w:rsidRPr="6E0C5CFB">
        <w:rPr>
          <w:rFonts w:cs="Arial"/>
        </w:rPr>
        <w:t>t least a</w:t>
      </w:r>
      <w:r w:rsidR="00C22759" w:rsidRPr="6E0C5CFB">
        <w:rPr>
          <w:rFonts w:cs="Arial"/>
        </w:rPr>
        <w:t xml:space="preserve"> 3-0 victory</w:t>
      </w:r>
      <w:r w:rsidR="00007820" w:rsidRPr="6E0C5CFB">
        <w:rPr>
          <w:rFonts w:cs="Arial"/>
        </w:rPr>
        <w:t xml:space="preserve"> unless</w:t>
      </w:r>
      <w:r w:rsidR="0001556A" w:rsidRPr="6E0C5CFB">
        <w:rPr>
          <w:rFonts w:cs="Arial"/>
        </w:rPr>
        <w:t xml:space="preserve"> the GD is higher</w:t>
      </w:r>
      <w:r w:rsidR="00007820" w:rsidRPr="6E0C5CFB">
        <w:rPr>
          <w:rFonts w:cs="Arial"/>
        </w:rPr>
        <w:t xml:space="preserve"> in which case the higher score is</w:t>
      </w:r>
      <w:r w:rsidR="0001556A" w:rsidRPr="6E0C5CFB">
        <w:rPr>
          <w:rFonts w:cs="Arial"/>
        </w:rPr>
        <w:t xml:space="preserve"> recorded</w:t>
      </w:r>
      <w:r w:rsidR="00C22759" w:rsidRPr="6E0C5CFB">
        <w:rPr>
          <w:rFonts w:cs="Arial"/>
        </w:rPr>
        <w:t>.</w:t>
      </w:r>
      <w:r w:rsidR="00007820" w:rsidRPr="6E0C5CFB">
        <w:rPr>
          <w:rFonts w:cs="Arial"/>
        </w:rPr>
        <w:t xml:space="preserve"> In the </w:t>
      </w:r>
      <w:r w:rsidR="0016002B" w:rsidRPr="6E0C5CFB">
        <w:rPr>
          <w:rFonts w:cs="Arial"/>
        </w:rPr>
        <w:t xml:space="preserve">event of a service being unable to field a qualifying team they will </w:t>
      </w:r>
      <w:r w:rsidR="00DD0081" w:rsidRPr="6E0C5CFB">
        <w:rPr>
          <w:rFonts w:cs="Arial"/>
        </w:rPr>
        <w:t xml:space="preserve">forfeit the game and </w:t>
      </w:r>
      <w:r w:rsidR="005144E1" w:rsidRPr="6E0C5CFB">
        <w:rPr>
          <w:rFonts w:cs="Arial"/>
        </w:rPr>
        <w:t>it will be marked as a 3-0 loss.</w:t>
      </w:r>
    </w:p>
    <w:p w14:paraId="586D24F4" w14:textId="77777777" w:rsidR="00B26EE8" w:rsidRPr="00B26EE8" w:rsidRDefault="00B26EE8" w:rsidP="00B26EE8">
      <w:pPr>
        <w:pStyle w:val="DWParaNum1"/>
        <w:numPr>
          <w:ilvl w:val="0"/>
          <w:numId w:val="0"/>
        </w:numPr>
        <w:ind w:left="567"/>
        <w:contextualSpacing/>
        <w:rPr>
          <w:rFonts w:cs="Arial"/>
          <w:szCs w:val="22"/>
        </w:rPr>
      </w:pPr>
    </w:p>
    <w:p w14:paraId="13F69B4E" w14:textId="79767B97" w:rsidR="00B26EE8" w:rsidRDefault="00A4765F" w:rsidP="00A76F5D">
      <w:pPr>
        <w:pStyle w:val="DWParaNum1"/>
        <w:numPr>
          <w:ilvl w:val="1"/>
          <w:numId w:val="7"/>
        </w:numPr>
        <w:contextualSpacing/>
        <w:rPr>
          <w:rFonts w:cs="Arial"/>
        </w:rPr>
      </w:pPr>
      <w:r w:rsidRPr="6E0C5CFB">
        <w:rPr>
          <w:rFonts w:cs="Arial"/>
          <w:b/>
        </w:rPr>
        <w:t>Team Sheets</w:t>
      </w:r>
      <w:r w:rsidRPr="00FE4B85">
        <w:rPr>
          <w:rFonts w:cs="Arial"/>
          <w:bCs/>
        </w:rPr>
        <w:t>.</w:t>
      </w:r>
      <w:r w:rsidRPr="6E0C5CFB">
        <w:rPr>
          <w:rFonts w:cs="Arial"/>
          <w:b/>
        </w:rPr>
        <w:t xml:space="preserve"> </w:t>
      </w:r>
      <w:r w:rsidR="00A3544D" w:rsidRPr="6E0C5CFB">
        <w:rPr>
          <w:rFonts w:cs="Arial"/>
        </w:rPr>
        <w:t>Service</w:t>
      </w:r>
      <w:r w:rsidRPr="6E0C5CFB">
        <w:rPr>
          <w:rFonts w:cs="Arial"/>
        </w:rPr>
        <w:t xml:space="preserve"> leads are to complete </w:t>
      </w:r>
      <w:r w:rsidR="003130A4" w:rsidRPr="6E0C5CFB">
        <w:rPr>
          <w:rFonts w:cs="Arial"/>
        </w:rPr>
        <w:t xml:space="preserve">ANNEX </w:t>
      </w:r>
      <w:r w:rsidR="00D5042A" w:rsidRPr="6E0C5CFB">
        <w:rPr>
          <w:rFonts w:cs="Arial"/>
        </w:rPr>
        <w:t>D</w:t>
      </w:r>
      <w:r w:rsidR="00A76F5D" w:rsidRPr="6E0C5CFB">
        <w:rPr>
          <w:rFonts w:cs="Arial"/>
        </w:rPr>
        <w:t xml:space="preserve"> for each of their 3 teams</w:t>
      </w:r>
      <w:r w:rsidR="00A3544D" w:rsidRPr="6E0C5CFB">
        <w:rPr>
          <w:rFonts w:cs="Arial"/>
        </w:rPr>
        <w:t xml:space="preserve"> and submit them to the event organiser NLT </w:t>
      </w:r>
      <w:r w:rsidR="00497F1F" w:rsidRPr="6E0C5CFB">
        <w:rPr>
          <w:rFonts w:cs="Arial"/>
        </w:rPr>
        <w:t xml:space="preserve">0900 </w:t>
      </w:r>
      <w:r w:rsidR="00FE4B85">
        <w:rPr>
          <w:rFonts w:cs="Arial"/>
        </w:rPr>
        <w:t>03</w:t>
      </w:r>
      <w:r w:rsidR="00497F1F" w:rsidRPr="6E0C5CFB">
        <w:rPr>
          <w:rFonts w:cs="Arial"/>
        </w:rPr>
        <w:t xml:space="preserve"> </w:t>
      </w:r>
      <w:r w:rsidR="00FE4B85">
        <w:rPr>
          <w:rFonts w:cs="Arial"/>
        </w:rPr>
        <w:t>JUN</w:t>
      </w:r>
      <w:r w:rsidR="00497F1F" w:rsidRPr="6E0C5CFB">
        <w:rPr>
          <w:rFonts w:cs="Arial"/>
        </w:rPr>
        <w:t xml:space="preserve"> 2</w:t>
      </w:r>
      <w:r w:rsidR="00653F06">
        <w:rPr>
          <w:rFonts w:cs="Arial"/>
        </w:rPr>
        <w:t>3</w:t>
      </w:r>
      <w:r w:rsidR="00497F1F" w:rsidRPr="6E0C5CFB">
        <w:rPr>
          <w:rFonts w:cs="Arial"/>
        </w:rPr>
        <w:t>.</w:t>
      </w:r>
      <w:r w:rsidR="00025D29" w:rsidRPr="6E0C5CFB">
        <w:rPr>
          <w:rFonts w:cs="Arial"/>
        </w:rPr>
        <w:t xml:space="preserve"> </w:t>
      </w:r>
    </w:p>
    <w:p w14:paraId="0ECA3D33" w14:textId="77777777" w:rsidR="00A76F5D" w:rsidRPr="00A76F5D" w:rsidRDefault="00A76F5D" w:rsidP="00C22759">
      <w:pPr>
        <w:pStyle w:val="DWParaNum1"/>
        <w:numPr>
          <w:ilvl w:val="0"/>
          <w:numId w:val="0"/>
        </w:numPr>
        <w:contextualSpacing/>
        <w:rPr>
          <w:rFonts w:cs="Arial"/>
          <w:szCs w:val="22"/>
        </w:rPr>
      </w:pPr>
    </w:p>
    <w:p w14:paraId="2218D357" w14:textId="57A621C5" w:rsidR="00492976" w:rsidRDefault="00DC7999" w:rsidP="00B26EE8">
      <w:pPr>
        <w:pStyle w:val="DWParaNum1"/>
        <w:numPr>
          <w:ilvl w:val="1"/>
          <w:numId w:val="7"/>
        </w:numPr>
        <w:contextualSpacing/>
        <w:rPr>
          <w:rFonts w:cs="Arial"/>
        </w:rPr>
      </w:pPr>
      <w:r w:rsidRPr="6E0C5CFB">
        <w:rPr>
          <w:rFonts w:cs="Arial"/>
          <w:b/>
        </w:rPr>
        <w:t>Referees</w:t>
      </w:r>
      <w:r w:rsidR="005F06B6" w:rsidRPr="6E0C5CFB">
        <w:rPr>
          <w:rFonts w:cs="Arial"/>
          <w:b/>
        </w:rPr>
        <w:t xml:space="preserve"> and officials</w:t>
      </w:r>
      <w:r w:rsidR="006D471F" w:rsidRPr="6E0C5CFB">
        <w:rPr>
          <w:rFonts w:cs="Arial"/>
        </w:rPr>
        <w:t>.</w:t>
      </w:r>
      <w:r w:rsidR="008621EB" w:rsidRPr="6E0C5CFB">
        <w:rPr>
          <w:rFonts w:cs="Arial"/>
        </w:rPr>
        <w:t xml:space="preserve"> </w:t>
      </w:r>
      <w:r w:rsidR="00653F06">
        <w:rPr>
          <w:rFonts w:cs="Arial"/>
        </w:rPr>
        <w:t>F</w:t>
      </w:r>
      <w:r w:rsidR="005F06B6" w:rsidRPr="6E0C5CFB">
        <w:rPr>
          <w:rFonts w:cs="Arial"/>
        </w:rPr>
        <w:t>ormal qualifications are not required</w:t>
      </w:r>
      <w:r w:rsidR="00653F06">
        <w:rPr>
          <w:rFonts w:cs="Arial"/>
        </w:rPr>
        <w:t xml:space="preserve"> give the reduction of SQEP within the services canoe polo community</w:t>
      </w:r>
      <w:r w:rsidR="005F06B6" w:rsidRPr="6E0C5CFB">
        <w:rPr>
          <w:rFonts w:cs="Arial"/>
        </w:rPr>
        <w:t>.</w:t>
      </w:r>
      <w:r w:rsidR="00653F06">
        <w:rPr>
          <w:rFonts w:cs="Arial"/>
        </w:rPr>
        <w:t xml:space="preserve"> E</w:t>
      </w:r>
      <w:r w:rsidR="005F06B6" w:rsidRPr="6E0C5CFB">
        <w:rPr>
          <w:rFonts w:cs="Arial"/>
        </w:rPr>
        <w:t xml:space="preserve">ach team is expected to nominate at least 1 capable and confident referee. </w:t>
      </w:r>
      <w:r w:rsidR="006D471F" w:rsidRPr="6E0C5CFB">
        <w:rPr>
          <w:rFonts w:cs="Arial"/>
        </w:rPr>
        <w:t xml:space="preserve">Services that are not able to meet this requirement are to </w:t>
      </w:r>
      <w:r w:rsidR="00004E01" w:rsidRPr="6E0C5CFB">
        <w:rPr>
          <w:rFonts w:cs="Arial"/>
        </w:rPr>
        <w:lastRenderedPageBreak/>
        <w:t>raise this with the event organiser ASAP.</w:t>
      </w:r>
      <w:r w:rsidR="008148F6" w:rsidRPr="6E0C5CFB">
        <w:rPr>
          <w:rFonts w:cs="Arial"/>
        </w:rPr>
        <w:t xml:space="preserve"> </w:t>
      </w:r>
      <w:r w:rsidR="00FF0A18" w:rsidRPr="6E0C5CFB">
        <w:rPr>
          <w:rFonts w:cs="Arial"/>
        </w:rPr>
        <w:t>All t</w:t>
      </w:r>
      <w:r w:rsidR="005F06B6" w:rsidRPr="6E0C5CFB">
        <w:rPr>
          <w:rFonts w:cs="Arial"/>
        </w:rPr>
        <w:t>eams will be expected to</w:t>
      </w:r>
      <w:r w:rsidR="00FF0A18" w:rsidRPr="6E0C5CFB">
        <w:rPr>
          <w:rFonts w:cs="Arial"/>
        </w:rPr>
        <w:t xml:space="preserve"> </w:t>
      </w:r>
      <w:r w:rsidR="00A03F28" w:rsidRPr="6E0C5CFB">
        <w:rPr>
          <w:rFonts w:cs="Arial"/>
        </w:rPr>
        <w:t>operate</w:t>
      </w:r>
      <w:r w:rsidR="005F06B6" w:rsidRPr="6E0C5CFB">
        <w:rPr>
          <w:rFonts w:cs="Arial"/>
        </w:rPr>
        <w:t xml:space="preserve"> the </w:t>
      </w:r>
      <w:r w:rsidR="00D21990" w:rsidRPr="6E0C5CFB">
        <w:rPr>
          <w:rFonts w:cs="Arial"/>
        </w:rPr>
        <w:t>timing and scoring desk and that requirement will be noted on the fixture list.</w:t>
      </w:r>
    </w:p>
    <w:p w14:paraId="77D9FBCE" w14:textId="77777777" w:rsidR="00B26EE8" w:rsidRPr="00B26EE8" w:rsidRDefault="00B26EE8" w:rsidP="00B26EE8">
      <w:pPr>
        <w:pStyle w:val="DWParaNum1"/>
        <w:numPr>
          <w:ilvl w:val="0"/>
          <w:numId w:val="0"/>
        </w:numPr>
        <w:contextualSpacing/>
        <w:rPr>
          <w:rFonts w:cs="Arial"/>
          <w:szCs w:val="22"/>
        </w:rPr>
      </w:pPr>
    </w:p>
    <w:p w14:paraId="2B04C4DC" w14:textId="6E452C8F" w:rsidR="00A46CE6" w:rsidRPr="00B26EE8" w:rsidRDefault="00C50AF7" w:rsidP="00B26EE8">
      <w:pPr>
        <w:pStyle w:val="DWParaNum1"/>
        <w:numPr>
          <w:ilvl w:val="0"/>
          <w:numId w:val="7"/>
        </w:numPr>
        <w:contextualSpacing/>
        <w:rPr>
          <w:rFonts w:cs="Arial"/>
          <w:b/>
          <w:bCs/>
        </w:rPr>
      </w:pPr>
      <w:r w:rsidRPr="00B26EE8">
        <w:rPr>
          <w:rFonts w:cs="Arial"/>
          <w:b/>
          <w:bCs/>
        </w:rPr>
        <w:t xml:space="preserve">Medically Downgraded Personnel and Light Duties </w:t>
      </w:r>
      <w:r w:rsidR="00C57940" w:rsidRPr="00B26EE8">
        <w:rPr>
          <w:rFonts w:cs="Arial"/>
          <w:b/>
          <w:bCs/>
        </w:rPr>
        <w:t>Pro</w:t>
      </w:r>
      <w:r w:rsidRPr="00B26EE8">
        <w:rPr>
          <w:rFonts w:cs="Arial"/>
          <w:b/>
          <w:bCs/>
        </w:rPr>
        <w:t>formas</w:t>
      </w:r>
      <w:r w:rsidRPr="00B26EE8">
        <w:rPr>
          <w:rFonts w:cs="Arial"/>
          <w:b/>
        </w:rPr>
        <w:t>.</w:t>
      </w:r>
      <w:r w:rsidRPr="00B26EE8">
        <w:rPr>
          <w:rFonts w:cs="Arial"/>
          <w:b/>
          <w:bCs/>
        </w:rPr>
        <w:t xml:space="preserve"> </w:t>
      </w:r>
      <w:r w:rsidRPr="00B26EE8">
        <w:rPr>
          <w:rFonts w:cs="Arial"/>
        </w:rPr>
        <w:t xml:space="preserve">The reasons for which an individual might be medically downgraded or issued with a Light Duties Proforma can be varied. In many cases, a Light Duties Proforma or a Joint Medical Employment Standard (JMES) category of Medically Limited Deployability (MLD) or Medically Not Deployable (MND) may limit an individual’s ability to participate in sport. Therefore, in accordance with PULHHEEMS Administrative Pamphlet (PAP), individuals should only be permitted to participate in service sport if it is specifically documented on the Light Duties Proforma, annotated on the individual’s Appendix </w:t>
      </w:r>
      <w:proofErr w:type="gramStart"/>
      <w:r w:rsidRPr="00B26EE8">
        <w:rPr>
          <w:rFonts w:cs="Arial"/>
        </w:rPr>
        <w:t>9</w:t>
      </w:r>
      <w:proofErr w:type="gramEnd"/>
      <w:r w:rsidRPr="00B26EE8">
        <w:rPr>
          <w:rFonts w:cs="Arial"/>
        </w:rPr>
        <w:t xml:space="preserve"> or authorised through a unit Medical Officer. </w:t>
      </w:r>
    </w:p>
    <w:p w14:paraId="1BA26A53" w14:textId="77777777" w:rsidR="00B26EE8" w:rsidRPr="00B26EE8" w:rsidRDefault="00B26EE8" w:rsidP="00B26EE8">
      <w:pPr>
        <w:pStyle w:val="DWParaNum1"/>
        <w:numPr>
          <w:ilvl w:val="0"/>
          <w:numId w:val="0"/>
        </w:numPr>
        <w:contextualSpacing/>
        <w:rPr>
          <w:rFonts w:cs="Arial"/>
          <w:b/>
          <w:bCs/>
        </w:rPr>
      </w:pPr>
    </w:p>
    <w:p w14:paraId="623F60A1" w14:textId="5FD89D78" w:rsidR="00B26EE8" w:rsidRPr="00B26EE8" w:rsidRDefault="766F43D7" w:rsidP="00B26EE8">
      <w:pPr>
        <w:pStyle w:val="DWParaNum1"/>
        <w:numPr>
          <w:ilvl w:val="0"/>
          <w:numId w:val="7"/>
        </w:numPr>
        <w:contextualSpacing/>
        <w:rPr>
          <w:rFonts w:cs="Arial"/>
          <w:b/>
          <w:bCs/>
        </w:rPr>
      </w:pPr>
      <w:r w:rsidRPr="00B26EE8">
        <w:rPr>
          <w:rFonts w:cs="Arial"/>
          <w:b/>
          <w:bCs/>
        </w:rPr>
        <w:t>Resettlement/Terminal Leave</w:t>
      </w:r>
      <w:r w:rsidRPr="00B26EE8">
        <w:rPr>
          <w:rFonts w:cs="Arial"/>
          <w:b/>
        </w:rPr>
        <w:t>.</w:t>
      </w:r>
      <w:r w:rsidRPr="00B26EE8">
        <w:rPr>
          <w:rFonts w:cs="Arial"/>
          <w:b/>
          <w:bCs/>
        </w:rPr>
        <w:t xml:space="preserve"> </w:t>
      </w:r>
      <w:r w:rsidRPr="00B26EE8">
        <w:rPr>
          <w:rFonts w:cs="Arial"/>
        </w:rPr>
        <w:t xml:space="preserve">Personnel on resettlement/terminal leave are eligible to compete until the day prior to their discharge. However, individuals wishing to participate in official sports activity should leave </w:t>
      </w:r>
      <w:r w:rsidR="00257359" w:rsidRPr="00B26EE8">
        <w:rPr>
          <w:rFonts w:cs="Arial"/>
        </w:rPr>
        <w:t>enough</w:t>
      </w:r>
      <w:r w:rsidRPr="00B26EE8">
        <w:rPr>
          <w:rFonts w:cs="Arial"/>
        </w:rPr>
        <w:t xml:space="preserve"> time between their last event/fixture to complete their final discharge medical</w:t>
      </w:r>
      <w:r w:rsidR="00B23392">
        <w:rPr>
          <w:rFonts w:cs="Arial"/>
        </w:rPr>
        <w:t>.</w:t>
      </w:r>
    </w:p>
    <w:p w14:paraId="2B04C4DD" w14:textId="7B5CF545" w:rsidR="00A46CE6" w:rsidRPr="00B26EE8" w:rsidRDefault="00A46CE6" w:rsidP="00B26EE8">
      <w:pPr>
        <w:pStyle w:val="DWParaNum1"/>
        <w:numPr>
          <w:ilvl w:val="0"/>
          <w:numId w:val="0"/>
        </w:numPr>
        <w:contextualSpacing/>
        <w:rPr>
          <w:rFonts w:cs="Arial"/>
          <w:b/>
          <w:bCs/>
        </w:rPr>
      </w:pPr>
    </w:p>
    <w:p w14:paraId="4E8C6E35" w14:textId="56997376" w:rsidR="00B26EE8" w:rsidRPr="00B26EE8" w:rsidRDefault="766F43D7" w:rsidP="00B26EE8">
      <w:pPr>
        <w:pStyle w:val="DWParaNum1"/>
        <w:numPr>
          <w:ilvl w:val="0"/>
          <w:numId w:val="7"/>
        </w:numPr>
        <w:contextualSpacing/>
        <w:rPr>
          <w:rFonts w:cs="Arial"/>
          <w:b/>
          <w:bCs/>
          <w:lang w:eastAsia="en-GB"/>
        </w:rPr>
      </w:pPr>
      <w:r w:rsidRPr="00B26EE8">
        <w:rPr>
          <w:rFonts w:cs="Arial"/>
          <w:b/>
          <w:bCs/>
        </w:rPr>
        <w:t>Military Swimming Test</w:t>
      </w:r>
      <w:r w:rsidRPr="00B26EE8">
        <w:rPr>
          <w:rFonts w:cs="Arial"/>
          <w:b/>
        </w:rPr>
        <w:t>.</w:t>
      </w:r>
      <w:r w:rsidRPr="6E0C5CFB">
        <w:rPr>
          <w:rFonts w:cs="Arial"/>
          <w:b/>
        </w:rPr>
        <w:t xml:space="preserve"> </w:t>
      </w:r>
      <w:r w:rsidR="00185DB1" w:rsidRPr="00B26EE8">
        <w:rPr>
          <w:rFonts w:cs="Arial"/>
        </w:rPr>
        <w:t>I</w:t>
      </w:r>
      <w:r w:rsidRPr="00B26EE8">
        <w:rPr>
          <w:rFonts w:cs="Arial"/>
        </w:rPr>
        <w:t>ndividuals must have passed the Military Swimming Test and must ensure their Military Swimming Test Competence is recorded on JPA</w:t>
      </w:r>
      <w:r w:rsidR="00185DB1" w:rsidRPr="00B26EE8">
        <w:rPr>
          <w:rFonts w:cs="Arial"/>
        </w:rPr>
        <w:t>.</w:t>
      </w:r>
    </w:p>
    <w:p w14:paraId="65EDDE2F" w14:textId="3FDE4F13" w:rsidR="00B37C99" w:rsidRPr="00B26EE8" w:rsidRDefault="766F43D7" w:rsidP="00B26EE8">
      <w:pPr>
        <w:pStyle w:val="DWParaNum1"/>
        <w:numPr>
          <w:ilvl w:val="0"/>
          <w:numId w:val="0"/>
        </w:numPr>
        <w:contextualSpacing/>
        <w:rPr>
          <w:rFonts w:cs="Arial"/>
          <w:b/>
          <w:bCs/>
          <w:lang w:eastAsia="en-GB"/>
        </w:rPr>
      </w:pPr>
      <w:r w:rsidRPr="00B26EE8">
        <w:rPr>
          <w:rFonts w:cs="Arial"/>
        </w:rPr>
        <w:t xml:space="preserve"> </w:t>
      </w:r>
    </w:p>
    <w:p w14:paraId="2B04C4DF" w14:textId="64DEE21F" w:rsidR="00A46CE6" w:rsidRPr="00B26EE8" w:rsidRDefault="00B1499F" w:rsidP="00B26EE8">
      <w:pPr>
        <w:pStyle w:val="DWParaNum1"/>
        <w:numPr>
          <w:ilvl w:val="0"/>
          <w:numId w:val="7"/>
        </w:numPr>
        <w:contextualSpacing/>
        <w:rPr>
          <w:rFonts w:cs="Arial"/>
          <w:b/>
          <w:bCs/>
          <w:lang w:eastAsia="en-GB"/>
        </w:rPr>
      </w:pPr>
      <w:r>
        <w:rPr>
          <w:rFonts w:cs="Arial"/>
          <w:b/>
          <w:bCs/>
        </w:rPr>
        <w:t>Part Time Volunteer Reserve Service (PVRTs)</w:t>
      </w:r>
      <w:r w:rsidR="766F43D7" w:rsidRPr="00B26EE8">
        <w:rPr>
          <w:rFonts w:cs="Arial"/>
          <w:b/>
        </w:rPr>
        <w:t>.</w:t>
      </w:r>
      <w:r w:rsidR="766F43D7" w:rsidRPr="6E0C5CFB">
        <w:rPr>
          <w:rFonts w:cs="Arial"/>
          <w:b/>
        </w:rPr>
        <w:t xml:space="preserve"> </w:t>
      </w:r>
      <w:r w:rsidR="766F43D7" w:rsidRPr="00B26EE8">
        <w:rPr>
          <w:rFonts w:cs="Arial"/>
        </w:rPr>
        <w:t xml:space="preserve">Reservists are to request Reserve Service Days (RSDs) to cover travel to and from the competition, </w:t>
      </w:r>
      <w:r w:rsidR="0047401F" w:rsidRPr="00B26EE8">
        <w:rPr>
          <w:rFonts w:cs="Arial"/>
        </w:rPr>
        <w:t>training</w:t>
      </w:r>
      <w:r w:rsidR="766F43D7" w:rsidRPr="00B26EE8">
        <w:rPr>
          <w:rFonts w:cs="Arial"/>
        </w:rPr>
        <w:t xml:space="preserve"> and the competition</w:t>
      </w:r>
      <w:r>
        <w:rPr>
          <w:rFonts w:cs="Arial"/>
        </w:rPr>
        <w:t xml:space="preserve"> and should </w:t>
      </w:r>
      <w:r w:rsidR="00344B03">
        <w:rPr>
          <w:rFonts w:cs="Arial"/>
        </w:rPr>
        <w:t>be classified as cat</w:t>
      </w:r>
      <w:r w:rsidR="00AE449C">
        <w:rPr>
          <w:rFonts w:cs="Arial"/>
        </w:rPr>
        <w:t xml:space="preserve"> H (</w:t>
      </w:r>
      <w:r w:rsidR="00653F06">
        <w:rPr>
          <w:rFonts w:cs="Arial"/>
        </w:rPr>
        <w:t>claimable</w:t>
      </w:r>
      <w:r w:rsidR="00AE449C">
        <w:rPr>
          <w:rFonts w:cs="Arial"/>
        </w:rPr>
        <w:t xml:space="preserve"> for transport costs and paid) IAW JSP 660</w:t>
      </w:r>
      <w:r w:rsidR="00AE449C">
        <w:rPr>
          <w:rStyle w:val="FootnoteReference"/>
          <w:rFonts w:cs="Arial"/>
        </w:rPr>
        <w:footnoteReference w:id="3"/>
      </w:r>
      <w:r w:rsidR="766F43D7" w:rsidRPr="00B26EE8">
        <w:rPr>
          <w:rFonts w:cs="Arial"/>
        </w:rPr>
        <w:t>.</w:t>
      </w:r>
    </w:p>
    <w:p w14:paraId="750472B2" w14:textId="77777777" w:rsidR="00B26EE8" w:rsidRPr="00B26EE8" w:rsidRDefault="00B26EE8" w:rsidP="00B26EE8">
      <w:pPr>
        <w:pStyle w:val="DWParaNum1"/>
        <w:numPr>
          <w:ilvl w:val="0"/>
          <w:numId w:val="0"/>
        </w:numPr>
        <w:contextualSpacing/>
        <w:rPr>
          <w:rFonts w:cs="Arial"/>
          <w:b/>
          <w:bCs/>
          <w:lang w:eastAsia="en-GB"/>
        </w:rPr>
      </w:pPr>
    </w:p>
    <w:p w14:paraId="1E537B3F" w14:textId="6AA95F41" w:rsidR="00B26EE8" w:rsidRDefault="3774B65D" w:rsidP="00B26EE8">
      <w:pPr>
        <w:pStyle w:val="DWParaNum1"/>
        <w:numPr>
          <w:ilvl w:val="0"/>
          <w:numId w:val="0"/>
        </w:numPr>
        <w:contextualSpacing/>
        <w:rPr>
          <w:rFonts w:cs="Arial"/>
          <w:b/>
          <w:bCs/>
          <w:lang w:eastAsia="en-GB"/>
        </w:rPr>
      </w:pPr>
      <w:r w:rsidRPr="00B26EE8">
        <w:rPr>
          <w:rFonts w:cs="Arial"/>
          <w:b/>
          <w:bCs/>
          <w:lang w:eastAsia="en-GB"/>
        </w:rPr>
        <w:t>COMPETITION</w:t>
      </w:r>
    </w:p>
    <w:p w14:paraId="7EB83546" w14:textId="77777777" w:rsidR="00B26EE8" w:rsidRPr="00B26EE8" w:rsidRDefault="00B26EE8" w:rsidP="00B26EE8">
      <w:pPr>
        <w:pStyle w:val="DWParaNum1"/>
        <w:numPr>
          <w:ilvl w:val="0"/>
          <w:numId w:val="0"/>
        </w:numPr>
        <w:contextualSpacing/>
        <w:rPr>
          <w:rFonts w:cs="Arial"/>
          <w:b/>
          <w:bCs/>
          <w:lang w:eastAsia="en-GB"/>
        </w:rPr>
      </w:pPr>
    </w:p>
    <w:p w14:paraId="7D5C7CBC" w14:textId="7E3A2D00" w:rsidR="00B26EE8" w:rsidRDefault="00492976" w:rsidP="00995426">
      <w:pPr>
        <w:pStyle w:val="DWParaNum1"/>
        <w:numPr>
          <w:ilvl w:val="0"/>
          <w:numId w:val="7"/>
        </w:numPr>
        <w:contextualSpacing/>
        <w:rPr>
          <w:rFonts w:cs="Arial"/>
        </w:rPr>
      </w:pPr>
      <w:r w:rsidRPr="6E0C5CFB">
        <w:rPr>
          <w:rFonts w:cs="Arial"/>
          <w:b/>
        </w:rPr>
        <w:t xml:space="preserve">Competition. </w:t>
      </w:r>
      <w:r w:rsidR="005A6084" w:rsidRPr="6E0C5CFB">
        <w:rPr>
          <w:rFonts w:cs="Arial"/>
        </w:rPr>
        <w:t>T</w:t>
      </w:r>
      <w:r w:rsidR="00185DB1" w:rsidRPr="6E0C5CFB">
        <w:rPr>
          <w:rFonts w:cs="Arial"/>
        </w:rPr>
        <w:t>he event</w:t>
      </w:r>
      <w:r w:rsidRPr="6E0C5CFB">
        <w:rPr>
          <w:rFonts w:cs="Arial"/>
        </w:rPr>
        <w:t xml:space="preserve"> will take place from 0900 hrs on</w:t>
      </w:r>
      <w:r w:rsidR="006A270E" w:rsidRPr="6E0C5CFB">
        <w:rPr>
          <w:rFonts w:cs="Arial"/>
        </w:rPr>
        <w:t xml:space="preserve"> </w:t>
      </w:r>
      <w:r w:rsidR="00FE4B85">
        <w:rPr>
          <w:rFonts w:cs="Arial"/>
        </w:rPr>
        <w:t>03</w:t>
      </w:r>
      <w:r w:rsidR="007A6E2E" w:rsidRPr="6E0C5CFB">
        <w:rPr>
          <w:rFonts w:cs="Arial"/>
        </w:rPr>
        <w:t>-</w:t>
      </w:r>
      <w:r w:rsidR="00FE4B85">
        <w:rPr>
          <w:rFonts w:cs="Arial"/>
        </w:rPr>
        <w:t>04</w:t>
      </w:r>
      <w:r w:rsidRPr="6E0C5CFB">
        <w:rPr>
          <w:rFonts w:cs="Arial"/>
        </w:rPr>
        <w:t xml:space="preserve"> </w:t>
      </w:r>
      <w:r w:rsidR="00FE4B85">
        <w:rPr>
          <w:rFonts w:cs="Arial"/>
        </w:rPr>
        <w:t>Jun</w:t>
      </w:r>
      <w:r w:rsidRPr="6E0C5CFB">
        <w:rPr>
          <w:rFonts w:cs="Arial"/>
        </w:rPr>
        <w:t xml:space="preserve"> 2</w:t>
      </w:r>
      <w:r w:rsidR="00653F06">
        <w:rPr>
          <w:rFonts w:cs="Arial"/>
        </w:rPr>
        <w:t>3</w:t>
      </w:r>
      <w:r w:rsidRPr="6E0C5CFB">
        <w:rPr>
          <w:rFonts w:cs="Arial"/>
        </w:rPr>
        <w:t>. Each</w:t>
      </w:r>
      <w:r w:rsidR="00A03F28" w:rsidRPr="6E0C5CFB">
        <w:rPr>
          <w:rFonts w:cs="Arial"/>
        </w:rPr>
        <w:t xml:space="preserve"> service</w:t>
      </w:r>
      <w:r w:rsidRPr="6E0C5CFB">
        <w:rPr>
          <w:rFonts w:cs="Arial"/>
        </w:rPr>
        <w:t xml:space="preserve"> team will play all other</w:t>
      </w:r>
      <w:r w:rsidR="00A03F28" w:rsidRPr="6E0C5CFB">
        <w:rPr>
          <w:rFonts w:cs="Arial"/>
        </w:rPr>
        <w:t xml:space="preserve"> service teams</w:t>
      </w:r>
      <w:r w:rsidRPr="6E0C5CFB">
        <w:rPr>
          <w:rFonts w:cs="Arial"/>
        </w:rPr>
        <w:t xml:space="preserve"> in a league style event with prizes for the 1</w:t>
      </w:r>
      <w:r w:rsidRPr="6E0C5CFB">
        <w:rPr>
          <w:rFonts w:cs="Arial"/>
          <w:vertAlign w:val="superscript"/>
        </w:rPr>
        <w:t>st</w:t>
      </w:r>
      <w:r w:rsidR="00995426" w:rsidRPr="6E0C5CFB">
        <w:rPr>
          <w:rFonts w:cs="Arial"/>
          <w:vertAlign w:val="superscript"/>
        </w:rPr>
        <w:t xml:space="preserve"> </w:t>
      </w:r>
      <w:r w:rsidRPr="6E0C5CFB">
        <w:rPr>
          <w:rFonts w:cs="Arial"/>
        </w:rPr>
        <w:t>-</w:t>
      </w:r>
      <w:r w:rsidR="00995426" w:rsidRPr="6E0C5CFB">
        <w:rPr>
          <w:rFonts w:cs="Arial"/>
        </w:rPr>
        <w:t xml:space="preserve"> </w:t>
      </w:r>
      <w:r w:rsidRPr="6E0C5CFB">
        <w:rPr>
          <w:rFonts w:cs="Arial"/>
        </w:rPr>
        <w:t>3</w:t>
      </w:r>
      <w:r w:rsidRPr="6E0C5CFB">
        <w:rPr>
          <w:rFonts w:cs="Arial"/>
          <w:vertAlign w:val="superscript"/>
        </w:rPr>
        <w:t>rd</w:t>
      </w:r>
      <w:r w:rsidRPr="6E0C5CFB">
        <w:rPr>
          <w:rFonts w:cs="Arial"/>
        </w:rPr>
        <w:t xml:space="preserve"> placed teams</w:t>
      </w:r>
      <w:r w:rsidR="00185DB1" w:rsidRPr="6E0C5CFB">
        <w:rPr>
          <w:rFonts w:cs="Arial"/>
        </w:rPr>
        <w:t xml:space="preserve"> in the </w:t>
      </w:r>
      <w:r w:rsidR="00995426" w:rsidRPr="6E0C5CFB">
        <w:rPr>
          <w:rFonts w:cs="Arial"/>
        </w:rPr>
        <w:t>o</w:t>
      </w:r>
      <w:r w:rsidR="00185DB1" w:rsidRPr="6E0C5CFB">
        <w:rPr>
          <w:rFonts w:cs="Arial"/>
        </w:rPr>
        <w:t xml:space="preserve">pen </w:t>
      </w:r>
      <w:r w:rsidR="00995426" w:rsidRPr="6E0C5CFB">
        <w:rPr>
          <w:rFonts w:cs="Arial"/>
        </w:rPr>
        <w:t>l</w:t>
      </w:r>
      <w:r w:rsidR="00185DB1" w:rsidRPr="6E0C5CFB">
        <w:rPr>
          <w:rFonts w:cs="Arial"/>
        </w:rPr>
        <w:t xml:space="preserve">eague and </w:t>
      </w:r>
      <w:r w:rsidR="00995426" w:rsidRPr="6E0C5CFB">
        <w:rPr>
          <w:rFonts w:cs="Arial"/>
        </w:rPr>
        <w:t>a prize for the highest placed women’s team.</w:t>
      </w:r>
    </w:p>
    <w:p w14:paraId="75773224" w14:textId="77777777" w:rsidR="00995426" w:rsidRPr="00995426" w:rsidRDefault="00995426" w:rsidP="0084099B">
      <w:pPr>
        <w:pStyle w:val="DWParaNum1"/>
        <w:numPr>
          <w:ilvl w:val="0"/>
          <w:numId w:val="0"/>
        </w:numPr>
        <w:contextualSpacing/>
        <w:rPr>
          <w:rFonts w:cs="Arial"/>
          <w:szCs w:val="22"/>
        </w:rPr>
      </w:pPr>
    </w:p>
    <w:p w14:paraId="5FA77008" w14:textId="5AE81520" w:rsidR="009F64D0" w:rsidRDefault="00492976" w:rsidP="00B26EE8">
      <w:pPr>
        <w:pStyle w:val="DWParaNum1"/>
        <w:numPr>
          <w:ilvl w:val="0"/>
          <w:numId w:val="7"/>
        </w:numPr>
        <w:contextualSpacing/>
        <w:rPr>
          <w:rFonts w:cs="Arial"/>
          <w:szCs w:val="22"/>
        </w:rPr>
      </w:pPr>
      <w:r w:rsidRPr="00B26EE8">
        <w:rPr>
          <w:rFonts w:cs="Arial"/>
          <w:b/>
          <w:szCs w:val="22"/>
        </w:rPr>
        <w:t xml:space="preserve">Scoring. </w:t>
      </w:r>
      <w:r w:rsidRPr="00B26EE8">
        <w:rPr>
          <w:rFonts w:cs="Arial"/>
          <w:szCs w:val="22"/>
        </w:rPr>
        <w:t xml:space="preserve">A win will attract 3 points, a draw 1 point and a loss 0. If at any stage teams are level on points the team with the greater goal difference will progress. If the goal difference is the </w:t>
      </w:r>
      <w:r w:rsidR="00D330B2" w:rsidRPr="00B26EE8">
        <w:rPr>
          <w:rFonts w:cs="Arial"/>
          <w:szCs w:val="22"/>
        </w:rPr>
        <w:t>same,</w:t>
      </w:r>
      <w:r w:rsidRPr="00B26EE8">
        <w:rPr>
          <w:rFonts w:cs="Arial"/>
          <w:szCs w:val="22"/>
        </w:rPr>
        <w:t xml:space="preserve"> then the highest scoring team will progress.</w:t>
      </w:r>
    </w:p>
    <w:p w14:paraId="4D538901" w14:textId="77777777" w:rsidR="00B26EE8" w:rsidRPr="00B26EE8" w:rsidRDefault="00B26EE8" w:rsidP="00B26EE8">
      <w:pPr>
        <w:pStyle w:val="DWParaNum1"/>
        <w:numPr>
          <w:ilvl w:val="0"/>
          <w:numId w:val="0"/>
        </w:numPr>
        <w:contextualSpacing/>
        <w:rPr>
          <w:rFonts w:cs="Arial"/>
          <w:szCs w:val="22"/>
        </w:rPr>
      </w:pPr>
    </w:p>
    <w:p w14:paraId="51FD3FD6" w14:textId="41EFA78B" w:rsidR="005A6084" w:rsidRDefault="00492976" w:rsidP="00B26EE8">
      <w:pPr>
        <w:pStyle w:val="DWParaNum1"/>
        <w:numPr>
          <w:ilvl w:val="0"/>
          <w:numId w:val="7"/>
        </w:numPr>
        <w:contextualSpacing/>
        <w:rPr>
          <w:rFonts w:cs="Arial"/>
        </w:rPr>
      </w:pPr>
      <w:r w:rsidRPr="6E0C5CFB">
        <w:rPr>
          <w:rFonts w:cs="Arial"/>
          <w:b/>
        </w:rPr>
        <w:t>Training.</w:t>
      </w:r>
      <w:r w:rsidR="00185DB1" w:rsidRPr="6E0C5CFB">
        <w:rPr>
          <w:rFonts w:cs="Arial"/>
          <w:b/>
        </w:rPr>
        <w:t xml:space="preserve"> </w:t>
      </w:r>
      <w:r w:rsidR="00185DB1" w:rsidRPr="6E0C5CFB">
        <w:rPr>
          <w:rFonts w:cs="Arial"/>
        </w:rPr>
        <w:t xml:space="preserve">A </w:t>
      </w:r>
      <w:r w:rsidR="008148F6" w:rsidRPr="6E0C5CFB">
        <w:rPr>
          <w:rFonts w:cs="Arial"/>
        </w:rPr>
        <w:t>t</w:t>
      </w:r>
      <w:r w:rsidR="00185DB1" w:rsidRPr="6E0C5CFB">
        <w:rPr>
          <w:rFonts w:cs="Arial"/>
        </w:rPr>
        <w:t xml:space="preserve">raining day has been allocated on </w:t>
      </w:r>
      <w:r w:rsidR="00FE4B85">
        <w:rPr>
          <w:rFonts w:cs="Arial"/>
        </w:rPr>
        <w:t>02</w:t>
      </w:r>
      <w:r w:rsidR="00185DB1" w:rsidRPr="6E0C5CFB">
        <w:rPr>
          <w:rFonts w:cs="Arial"/>
        </w:rPr>
        <w:t xml:space="preserve"> </w:t>
      </w:r>
      <w:r w:rsidR="00FE4B85">
        <w:rPr>
          <w:rFonts w:cs="Arial"/>
        </w:rPr>
        <w:t xml:space="preserve">Jun </w:t>
      </w:r>
      <w:r w:rsidR="00185DB1" w:rsidRPr="6E0C5CFB">
        <w:rPr>
          <w:rFonts w:cs="Arial"/>
        </w:rPr>
        <w:t>2</w:t>
      </w:r>
      <w:r w:rsidR="006A270E" w:rsidRPr="6E0C5CFB">
        <w:rPr>
          <w:rFonts w:cs="Arial"/>
        </w:rPr>
        <w:t>2</w:t>
      </w:r>
      <w:r w:rsidRPr="6E0C5CFB">
        <w:rPr>
          <w:rFonts w:cs="Arial"/>
        </w:rPr>
        <w:t>.</w:t>
      </w:r>
      <w:r w:rsidR="00185DB1" w:rsidRPr="6E0C5CFB">
        <w:rPr>
          <w:rFonts w:cs="Arial"/>
        </w:rPr>
        <w:t xml:space="preserve"> </w:t>
      </w:r>
      <w:r w:rsidR="001C2383">
        <w:rPr>
          <w:rFonts w:cs="Arial"/>
        </w:rPr>
        <w:t xml:space="preserve">This training will be run as a tri-service day split into sessions based on experience levels. There will be opportunities for each service / team to run their own individual training session if they so wish. </w:t>
      </w:r>
      <w:r w:rsidR="00FE4B85">
        <w:rPr>
          <w:rFonts w:cs="Arial"/>
        </w:rPr>
        <w:t>If you wish to help with coaching on this training day or would like specific sessions to be programmed in, please inform your service lead.</w:t>
      </w:r>
    </w:p>
    <w:p w14:paraId="43B23EA2" w14:textId="77777777" w:rsidR="00B26EE8" w:rsidRPr="00B26EE8" w:rsidRDefault="00B26EE8" w:rsidP="00B26EE8">
      <w:pPr>
        <w:pStyle w:val="DWParaNum1"/>
        <w:numPr>
          <w:ilvl w:val="0"/>
          <w:numId w:val="0"/>
        </w:numPr>
        <w:contextualSpacing/>
        <w:rPr>
          <w:rFonts w:cs="Arial"/>
          <w:szCs w:val="22"/>
        </w:rPr>
      </w:pPr>
    </w:p>
    <w:p w14:paraId="42FE7696" w14:textId="582ABE4A" w:rsidR="00A077A6" w:rsidRDefault="004E7A4D" w:rsidP="007A5738">
      <w:pPr>
        <w:pStyle w:val="DWParaNum1"/>
        <w:numPr>
          <w:ilvl w:val="0"/>
          <w:numId w:val="7"/>
        </w:numPr>
        <w:contextualSpacing/>
        <w:rPr>
          <w:rFonts w:cs="Arial"/>
        </w:rPr>
      </w:pPr>
      <w:r w:rsidRPr="6E0C5CFB">
        <w:rPr>
          <w:rFonts w:cs="Arial"/>
          <w:b/>
        </w:rPr>
        <w:t>Fixtures</w:t>
      </w:r>
      <w:r w:rsidR="00E01C31" w:rsidRPr="6E0C5CFB">
        <w:rPr>
          <w:rFonts w:cs="Arial"/>
          <w:b/>
        </w:rPr>
        <w:t>.</w:t>
      </w:r>
      <w:r w:rsidR="005A6084" w:rsidRPr="6E0C5CFB">
        <w:rPr>
          <w:rFonts w:cs="Arial"/>
          <w:b/>
        </w:rPr>
        <w:t xml:space="preserve"> </w:t>
      </w:r>
      <w:r w:rsidRPr="6E0C5CFB">
        <w:rPr>
          <w:rFonts w:cs="Arial"/>
        </w:rPr>
        <w:t xml:space="preserve">A hard copy of the fixture list will be disseminated to all teams NLT 1700 </w:t>
      </w:r>
      <w:r w:rsidR="00FE4B85">
        <w:rPr>
          <w:rFonts w:cs="Arial"/>
        </w:rPr>
        <w:t>02</w:t>
      </w:r>
      <w:r w:rsidRPr="6E0C5CFB">
        <w:rPr>
          <w:rFonts w:cs="Arial"/>
        </w:rPr>
        <w:t xml:space="preserve"> </w:t>
      </w:r>
      <w:r w:rsidR="00FE4B85">
        <w:rPr>
          <w:rFonts w:cs="Arial"/>
        </w:rPr>
        <w:t>Jun</w:t>
      </w:r>
      <w:r w:rsidRPr="6E0C5CFB">
        <w:rPr>
          <w:rFonts w:cs="Arial"/>
        </w:rPr>
        <w:t xml:space="preserve"> 2</w:t>
      </w:r>
      <w:r w:rsidR="001C2383">
        <w:rPr>
          <w:rFonts w:cs="Arial"/>
        </w:rPr>
        <w:t>3</w:t>
      </w:r>
      <w:r w:rsidRPr="6E0C5CFB">
        <w:rPr>
          <w:rFonts w:cs="Arial"/>
        </w:rPr>
        <w:t>. Each game</w:t>
      </w:r>
      <w:r w:rsidR="005A6084" w:rsidRPr="6E0C5CFB">
        <w:rPr>
          <w:rFonts w:cs="Arial"/>
        </w:rPr>
        <w:t xml:space="preserve"> will</w:t>
      </w:r>
      <w:r w:rsidRPr="6E0C5CFB">
        <w:rPr>
          <w:rFonts w:cs="Arial"/>
        </w:rPr>
        <w:t xml:space="preserve"> </w:t>
      </w:r>
      <w:r w:rsidR="00D5447D" w:rsidRPr="6E0C5CFB">
        <w:rPr>
          <w:rFonts w:cs="Arial"/>
        </w:rPr>
        <w:t xml:space="preserve">have 2 x 7 min halves with a 2 min half time. There will be </w:t>
      </w:r>
      <w:r w:rsidR="00595E8C" w:rsidRPr="6E0C5CFB">
        <w:rPr>
          <w:rFonts w:cs="Arial"/>
        </w:rPr>
        <w:t xml:space="preserve">30 min slot per game to allow effective change over as there will </w:t>
      </w:r>
      <w:r w:rsidR="00025D29" w:rsidRPr="6E0C5CFB">
        <w:rPr>
          <w:rFonts w:cs="Arial"/>
        </w:rPr>
        <w:t xml:space="preserve">inevitably be sharing of boats and kit within teams. </w:t>
      </w:r>
      <w:r w:rsidR="00F97186" w:rsidRPr="6E0C5CFB">
        <w:rPr>
          <w:rFonts w:cs="Arial"/>
        </w:rPr>
        <w:t>A 30</w:t>
      </w:r>
      <w:r w:rsidR="6765CA1F" w:rsidRPr="6E0C5CFB">
        <w:rPr>
          <w:rFonts w:cs="Arial"/>
        </w:rPr>
        <w:t>-</w:t>
      </w:r>
      <w:r w:rsidR="00E3640B" w:rsidRPr="6E0C5CFB">
        <w:rPr>
          <w:rFonts w:cs="Arial"/>
        </w:rPr>
        <w:t>minute</w:t>
      </w:r>
      <w:r w:rsidR="00F97186" w:rsidRPr="6E0C5CFB">
        <w:rPr>
          <w:rFonts w:cs="Arial"/>
        </w:rPr>
        <w:t xml:space="preserve"> slot </w:t>
      </w:r>
      <w:r w:rsidR="00E3640B" w:rsidRPr="6E0C5CFB">
        <w:rPr>
          <w:rFonts w:cs="Arial"/>
        </w:rPr>
        <w:t>will also</w:t>
      </w:r>
      <w:r w:rsidR="00F97186" w:rsidRPr="6E0C5CFB">
        <w:rPr>
          <w:rFonts w:cs="Arial"/>
        </w:rPr>
        <w:t xml:space="preserve"> allow players to warm up and cool down between games.</w:t>
      </w:r>
      <w:r w:rsidR="00E3640B" w:rsidRPr="6E0C5CFB">
        <w:rPr>
          <w:rFonts w:cs="Arial"/>
        </w:rPr>
        <w:t xml:space="preserve"> To ensure punctuality games will start on time, if either team are not ready a draw will be awarded and if one team is not ready</w:t>
      </w:r>
      <w:r w:rsidR="4EDD528F" w:rsidRPr="6E0C5CFB">
        <w:rPr>
          <w:rFonts w:cs="Arial"/>
        </w:rPr>
        <w:t>,</w:t>
      </w:r>
      <w:r w:rsidR="00E3640B" w:rsidRPr="6E0C5CFB">
        <w:rPr>
          <w:rFonts w:cs="Arial"/>
        </w:rPr>
        <w:t xml:space="preserve"> they will be awarded a 3-0 loss.</w:t>
      </w:r>
    </w:p>
    <w:p w14:paraId="2D89BACD" w14:textId="77777777" w:rsidR="007A5738" w:rsidRPr="007A5738" w:rsidRDefault="007A5738" w:rsidP="007A5738">
      <w:pPr>
        <w:pStyle w:val="DWParaNum1"/>
        <w:numPr>
          <w:ilvl w:val="0"/>
          <w:numId w:val="0"/>
        </w:numPr>
        <w:contextualSpacing/>
        <w:rPr>
          <w:rFonts w:cs="Arial"/>
          <w:szCs w:val="22"/>
        </w:rPr>
      </w:pPr>
    </w:p>
    <w:p w14:paraId="7A9CCF82" w14:textId="61AD2C16" w:rsidR="00DB73F9" w:rsidRPr="00DB73F9" w:rsidRDefault="007A5738" w:rsidP="00DB73F9">
      <w:pPr>
        <w:pStyle w:val="DWParaNum1"/>
        <w:numPr>
          <w:ilvl w:val="0"/>
          <w:numId w:val="7"/>
        </w:numPr>
        <w:contextualSpacing/>
        <w:rPr>
          <w:rFonts w:cs="Arial"/>
          <w:b/>
        </w:rPr>
      </w:pPr>
      <w:r w:rsidRPr="6E0C5CFB">
        <w:rPr>
          <w:rFonts w:cs="Arial"/>
          <w:b/>
        </w:rPr>
        <w:t xml:space="preserve">Eligibility.  </w:t>
      </w:r>
      <w:r w:rsidRPr="6E0C5CFB">
        <w:rPr>
          <w:rFonts w:cs="Arial"/>
        </w:rPr>
        <w:t xml:space="preserve">Service leads are to ensure that their participants are eligible for </w:t>
      </w:r>
      <w:r w:rsidR="00B1499F" w:rsidRPr="6E0C5CFB">
        <w:rPr>
          <w:rFonts w:cs="Arial"/>
        </w:rPr>
        <w:t>I</w:t>
      </w:r>
      <w:r w:rsidRPr="6E0C5CFB">
        <w:rPr>
          <w:rFonts w:cs="Arial"/>
        </w:rPr>
        <w:t>nter</w:t>
      </w:r>
      <w:r w:rsidR="00B1499F" w:rsidRPr="6E0C5CFB">
        <w:rPr>
          <w:rFonts w:cs="Arial"/>
        </w:rPr>
        <w:t xml:space="preserve"> S</w:t>
      </w:r>
      <w:r w:rsidRPr="6E0C5CFB">
        <w:rPr>
          <w:rFonts w:cs="Arial"/>
        </w:rPr>
        <w:t>ervice competition and the team they are entered</w:t>
      </w:r>
      <w:r w:rsidR="000C62A0" w:rsidRPr="6E0C5CFB">
        <w:rPr>
          <w:rFonts w:cs="Arial"/>
        </w:rPr>
        <w:t xml:space="preserve"> in</w:t>
      </w:r>
      <w:r w:rsidRPr="6E0C5CFB">
        <w:rPr>
          <w:rFonts w:cs="Arial"/>
        </w:rPr>
        <w:t>.</w:t>
      </w:r>
      <w:r w:rsidR="000808B4" w:rsidRPr="6E0C5CFB">
        <w:rPr>
          <w:rFonts w:cs="Arial"/>
        </w:rPr>
        <w:t xml:space="preserve"> This can be found in JSP 660</w:t>
      </w:r>
      <w:r w:rsidR="00B1499F" w:rsidRPr="6E0C5CFB">
        <w:rPr>
          <w:rFonts w:cs="Arial"/>
        </w:rPr>
        <w:t>, Part 1 Annex A</w:t>
      </w:r>
      <w:r w:rsidR="00AE449C" w:rsidRPr="6E0C5CFB">
        <w:rPr>
          <w:rStyle w:val="FootnoteReference"/>
          <w:rFonts w:cs="Arial"/>
        </w:rPr>
        <w:footnoteReference w:id="4"/>
      </w:r>
    </w:p>
    <w:p w14:paraId="42AFB870" w14:textId="77777777" w:rsidR="00DB73F9" w:rsidRPr="00DB73F9" w:rsidRDefault="00DB73F9" w:rsidP="00DB73F9">
      <w:pPr>
        <w:pStyle w:val="DWParaNum1"/>
        <w:numPr>
          <w:ilvl w:val="0"/>
          <w:numId w:val="0"/>
        </w:numPr>
        <w:contextualSpacing/>
        <w:rPr>
          <w:rFonts w:cs="Arial"/>
          <w:b/>
          <w:bCs/>
          <w:szCs w:val="22"/>
        </w:rPr>
      </w:pPr>
    </w:p>
    <w:p w14:paraId="1F816B4F" w14:textId="2E3A9BEA" w:rsidR="00A077A6" w:rsidRPr="007A5738" w:rsidRDefault="00DB73F9" w:rsidP="00DB73F9">
      <w:pPr>
        <w:pStyle w:val="DWParaNum1"/>
        <w:numPr>
          <w:ilvl w:val="1"/>
          <w:numId w:val="7"/>
        </w:numPr>
        <w:contextualSpacing/>
        <w:rPr>
          <w:rFonts w:cs="Arial"/>
          <w:b/>
        </w:rPr>
      </w:pPr>
      <w:r w:rsidRPr="6E0C5CFB">
        <w:rPr>
          <w:rFonts w:cs="Arial"/>
          <w:b/>
        </w:rPr>
        <w:lastRenderedPageBreak/>
        <w:t xml:space="preserve">Participation of </w:t>
      </w:r>
      <w:r w:rsidR="002B194B" w:rsidRPr="6E0C5CFB">
        <w:rPr>
          <w:rFonts w:cs="Arial"/>
          <w:b/>
        </w:rPr>
        <w:t>T</w:t>
      </w:r>
      <w:r w:rsidRPr="6E0C5CFB">
        <w:rPr>
          <w:rFonts w:cs="Arial"/>
          <w:b/>
        </w:rPr>
        <w:t xml:space="preserve">ransgender </w:t>
      </w:r>
      <w:r w:rsidR="002B194B" w:rsidRPr="6E0C5CFB">
        <w:rPr>
          <w:rFonts w:cs="Arial"/>
          <w:b/>
        </w:rPr>
        <w:t>Personnel</w:t>
      </w:r>
      <w:r w:rsidR="002B194B" w:rsidRPr="6E0C5CFB">
        <w:rPr>
          <w:rFonts w:cs="Arial"/>
        </w:rPr>
        <w:t>.</w:t>
      </w:r>
      <w:r w:rsidR="0074716F" w:rsidRPr="6E0C5CFB">
        <w:rPr>
          <w:rFonts w:cs="Arial"/>
        </w:rPr>
        <w:t xml:space="preserve"> IAW </w:t>
      </w:r>
      <w:r w:rsidR="00F11FF4" w:rsidRPr="6E0C5CFB">
        <w:rPr>
          <w:rFonts w:cs="Arial"/>
        </w:rPr>
        <w:t>JSP 660, Part 2</w:t>
      </w:r>
      <w:r w:rsidR="002B194B" w:rsidRPr="6E0C5CFB">
        <w:rPr>
          <w:rFonts w:cs="Arial"/>
        </w:rPr>
        <w:t xml:space="preserve"> </w:t>
      </w:r>
      <w:r w:rsidR="00CD2440" w:rsidRPr="6E0C5CFB">
        <w:rPr>
          <w:rFonts w:cs="Arial"/>
        </w:rPr>
        <w:t xml:space="preserve">transgender personnel are eligible to represent the team of their </w:t>
      </w:r>
      <w:r w:rsidR="007142B3" w:rsidRPr="6E0C5CFB">
        <w:rPr>
          <w:rFonts w:cs="Arial"/>
        </w:rPr>
        <w:t>identified gender if it is approved by the NGB</w:t>
      </w:r>
      <w:r w:rsidR="0013265E" w:rsidRPr="6E0C5CFB">
        <w:rPr>
          <w:rStyle w:val="FootnoteReference"/>
          <w:rFonts w:cs="Arial"/>
        </w:rPr>
        <w:footnoteReference w:id="5"/>
      </w:r>
      <w:r w:rsidR="007142B3" w:rsidRPr="6E0C5CFB">
        <w:rPr>
          <w:rFonts w:cs="Arial"/>
        </w:rPr>
        <w:t>.</w:t>
      </w:r>
      <w:r w:rsidR="000A2485" w:rsidRPr="6E0C5CFB">
        <w:rPr>
          <w:rFonts w:cs="Arial"/>
        </w:rPr>
        <w:t xml:space="preserve">  </w:t>
      </w:r>
      <w:r w:rsidR="00940783" w:rsidRPr="6E0C5CFB">
        <w:rPr>
          <w:rFonts w:cs="Arial"/>
        </w:rPr>
        <w:t>T</w:t>
      </w:r>
      <w:r w:rsidR="000A2485" w:rsidRPr="6E0C5CFB">
        <w:rPr>
          <w:rFonts w:cs="Arial"/>
        </w:rPr>
        <w:t>here</w:t>
      </w:r>
      <w:r w:rsidR="007142B3" w:rsidRPr="6E0C5CFB">
        <w:rPr>
          <w:rFonts w:cs="Arial"/>
        </w:rPr>
        <w:t xml:space="preserve"> </w:t>
      </w:r>
      <w:r w:rsidR="000A2485" w:rsidRPr="6E0C5CFB">
        <w:rPr>
          <w:rFonts w:cs="Arial"/>
        </w:rPr>
        <w:t>c</w:t>
      </w:r>
      <w:r w:rsidR="007142B3" w:rsidRPr="6E0C5CFB">
        <w:rPr>
          <w:rFonts w:cs="Arial"/>
        </w:rPr>
        <w:t>urrently there is no guidance from BC</w:t>
      </w:r>
      <w:r w:rsidR="000A2485" w:rsidRPr="6E0C5CFB">
        <w:rPr>
          <w:rFonts w:cs="Arial"/>
        </w:rPr>
        <w:t xml:space="preserve">. As </w:t>
      </w:r>
      <w:r w:rsidR="001F56DA" w:rsidRPr="6E0C5CFB">
        <w:rPr>
          <w:rFonts w:cs="Arial"/>
        </w:rPr>
        <w:t>2 teams are classified as “open” and therefore not</w:t>
      </w:r>
      <w:r w:rsidR="000C62A0" w:rsidRPr="6E0C5CFB">
        <w:rPr>
          <w:rFonts w:cs="Arial"/>
        </w:rPr>
        <w:t xml:space="preserve"> specifically</w:t>
      </w:r>
      <w:r w:rsidR="001F56DA" w:rsidRPr="6E0C5CFB">
        <w:rPr>
          <w:rFonts w:cs="Arial"/>
        </w:rPr>
        <w:t xml:space="preserve"> </w:t>
      </w:r>
      <w:r w:rsidR="00290395" w:rsidRPr="6E0C5CFB">
        <w:rPr>
          <w:rFonts w:cs="Arial"/>
        </w:rPr>
        <w:t>“</w:t>
      </w:r>
      <w:r w:rsidR="001F56DA" w:rsidRPr="6E0C5CFB">
        <w:rPr>
          <w:rFonts w:cs="Arial"/>
        </w:rPr>
        <w:t>male</w:t>
      </w:r>
      <w:r w:rsidR="00290395" w:rsidRPr="6E0C5CFB">
        <w:rPr>
          <w:rFonts w:cs="Arial"/>
        </w:rPr>
        <w:t>”</w:t>
      </w:r>
      <w:r w:rsidR="001F56DA" w:rsidRPr="6E0C5CFB">
        <w:rPr>
          <w:rFonts w:cs="Arial"/>
        </w:rPr>
        <w:t xml:space="preserve"> or </w:t>
      </w:r>
      <w:r w:rsidR="00290395" w:rsidRPr="6E0C5CFB">
        <w:rPr>
          <w:rFonts w:cs="Arial"/>
        </w:rPr>
        <w:t>“</w:t>
      </w:r>
      <w:r w:rsidR="001F56DA" w:rsidRPr="6E0C5CFB">
        <w:rPr>
          <w:rFonts w:cs="Arial"/>
        </w:rPr>
        <w:t>female</w:t>
      </w:r>
      <w:r w:rsidR="00290395" w:rsidRPr="6E0C5CFB">
        <w:rPr>
          <w:rFonts w:cs="Arial"/>
        </w:rPr>
        <w:t>”</w:t>
      </w:r>
      <w:r w:rsidR="001F56DA" w:rsidRPr="6E0C5CFB">
        <w:rPr>
          <w:rFonts w:cs="Arial"/>
        </w:rPr>
        <w:t xml:space="preserve"> there is scope for all to participate</w:t>
      </w:r>
      <w:r w:rsidR="000C62A0" w:rsidRPr="6E0C5CFB">
        <w:rPr>
          <w:rFonts w:cs="Arial"/>
        </w:rPr>
        <w:t xml:space="preserve"> in the event</w:t>
      </w:r>
      <w:r w:rsidR="00940783" w:rsidRPr="6E0C5CFB">
        <w:rPr>
          <w:rFonts w:cs="Arial"/>
        </w:rPr>
        <w:t>.  However, should a</w:t>
      </w:r>
      <w:r w:rsidR="00850FB0" w:rsidRPr="6E0C5CFB">
        <w:rPr>
          <w:rFonts w:cs="Arial"/>
        </w:rPr>
        <w:t xml:space="preserve"> transgender</w:t>
      </w:r>
      <w:r w:rsidR="00940783" w:rsidRPr="6E0C5CFB">
        <w:rPr>
          <w:rFonts w:cs="Arial"/>
        </w:rPr>
        <w:t xml:space="preserve"> person </w:t>
      </w:r>
      <w:r w:rsidR="00850FB0" w:rsidRPr="6E0C5CFB">
        <w:rPr>
          <w:rFonts w:cs="Arial"/>
        </w:rPr>
        <w:t xml:space="preserve">wish to </w:t>
      </w:r>
      <w:r w:rsidR="00EF29B7" w:rsidRPr="6E0C5CFB">
        <w:rPr>
          <w:rFonts w:cs="Arial"/>
        </w:rPr>
        <w:t xml:space="preserve">enter the female </w:t>
      </w:r>
      <w:r w:rsidR="00850FB0" w:rsidRPr="6E0C5CFB">
        <w:rPr>
          <w:rFonts w:cs="Arial"/>
        </w:rPr>
        <w:t>only team</w:t>
      </w:r>
      <w:r w:rsidR="00EF29B7" w:rsidRPr="6E0C5CFB">
        <w:rPr>
          <w:rFonts w:cs="Arial"/>
        </w:rPr>
        <w:t xml:space="preserve"> then this must</w:t>
      </w:r>
      <w:r w:rsidR="00850FB0" w:rsidRPr="6E0C5CFB">
        <w:rPr>
          <w:rFonts w:cs="Arial"/>
        </w:rPr>
        <w:t xml:space="preserve"> be agreed by</w:t>
      </w:r>
      <w:r w:rsidR="00EF29B7" w:rsidRPr="6E0C5CFB">
        <w:rPr>
          <w:rFonts w:cs="Arial"/>
        </w:rPr>
        <w:t xml:space="preserve"> all participants in that event. </w:t>
      </w:r>
      <w:r w:rsidR="001F56DA" w:rsidRPr="6E0C5CFB">
        <w:rPr>
          <w:rFonts w:cs="Arial"/>
        </w:rPr>
        <w:t xml:space="preserve"> </w:t>
      </w:r>
      <w:r w:rsidR="00B1499F" w:rsidRPr="6E0C5CFB">
        <w:rPr>
          <w:rFonts w:cs="Arial"/>
        </w:rPr>
        <w:t xml:space="preserve"> </w:t>
      </w:r>
    </w:p>
    <w:p w14:paraId="46F5CF6A" w14:textId="77777777" w:rsidR="00850FB0" w:rsidRDefault="00850FB0" w:rsidP="00B26EE8">
      <w:pPr>
        <w:pStyle w:val="DWParaNum1"/>
        <w:numPr>
          <w:ilvl w:val="0"/>
          <w:numId w:val="0"/>
        </w:numPr>
        <w:contextualSpacing/>
        <w:rPr>
          <w:rFonts w:cs="Arial"/>
          <w:b/>
          <w:bCs/>
        </w:rPr>
      </w:pPr>
    </w:p>
    <w:p w14:paraId="2B04C4E3" w14:textId="2087F73E" w:rsidR="00A46CE6" w:rsidRDefault="006807A1" w:rsidP="00B26EE8">
      <w:pPr>
        <w:pStyle w:val="DWParaNum1"/>
        <w:numPr>
          <w:ilvl w:val="0"/>
          <w:numId w:val="0"/>
        </w:numPr>
        <w:contextualSpacing/>
        <w:rPr>
          <w:rFonts w:cs="Arial"/>
          <w:b/>
          <w:bCs/>
        </w:rPr>
      </w:pPr>
      <w:r w:rsidRPr="00B26EE8">
        <w:rPr>
          <w:rFonts w:cs="Arial"/>
          <w:b/>
          <w:bCs/>
        </w:rPr>
        <w:t>SAF</w:t>
      </w:r>
      <w:r w:rsidR="00D1374D">
        <w:rPr>
          <w:rFonts w:cs="Arial"/>
          <w:b/>
          <w:bCs/>
        </w:rPr>
        <w:t>E</w:t>
      </w:r>
      <w:r w:rsidRPr="00B26EE8">
        <w:rPr>
          <w:rFonts w:cs="Arial"/>
          <w:b/>
          <w:bCs/>
        </w:rPr>
        <w:t>TY</w:t>
      </w:r>
    </w:p>
    <w:p w14:paraId="2928D0C0" w14:textId="77777777" w:rsidR="00B26EE8" w:rsidRPr="00B26EE8" w:rsidRDefault="00B26EE8" w:rsidP="00B26EE8">
      <w:pPr>
        <w:pStyle w:val="DWParaNum1"/>
        <w:numPr>
          <w:ilvl w:val="0"/>
          <w:numId w:val="0"/>
        </w:numPr>
        <w:contextualSpacing/>
        <w:rPr>
          <w:rFonts w:cs="Arial"/>
          <w:b/>
          <w:bCs/>
          <w:lang w:eastAsia="en-GB"/>
        </w:rPr>
      </w:pPr>
    </w:p>
    <w:p w14:paraId="49778587" w14:textId="0D8AEB2A" w:rsidR="00B26EE8" w:rsidRPr="00B26EE8" w:rsidRDefault="766F43D7" w:rsidP="00B26EE8">
      <w:pPr>
        <w:pStyle w:val="DWParaNum1"/>
        <w:numPr>
          <w:ilvl w:val="0"/>
          <w:numId w:val="7"/>
        </w:numPr>
        <w:contextualSpacing/>
        <w:rPr>
          <w:rFonts w:cs="Arial"/>
          <w:b/>
          <w:bCs/>
          <w:lang w:eastAsia="en-GB"/>
        </w:rPr>
      </w:pPr>
      <w:r w:rsidRPr="00B26EE8">
        <w:rPr>
          <w:rFonts w:cs="Arial"/>
          <w:b/>
          <w:bCs/>
        </w:rPr>
        <w:t>Risk Assessments</w:t>
      </w:r>
      <w:r w:rsidRPr="00B26EE8">
        <w:rPr>
          <w:rFonts w:cs="Arial"/>
          <w:b/>
        </w:rPr>
        <w:t>.</w:t>
      </w:r>
      <w:r w:rsidRPr="00B26EE8">
        <w:rPr>
          <w:rFonts w:cs="Arial"/>
        </w:rPr>
        <w:t xml:space="preserve"> The risk assessment</w:t>
      </w:r>
      <w:r w:rsidR="006A270E" w:rsidRPr="00B26EE8">
        <w:rPr>
          <w:rFonts w:cs="Arial"/>
        </w:rPr>
        <w:t xml:space="preserve"> (ANNEX </w:t>
      </w:r>
      <w:r w:rsidR="00D5042A">
        <w:rPr>
          <w:rFonts w:cs="Arial"/>
        </w:rPr>
        <w:t>E</w:t>
      </w:r>
      <w:r w:rsidR="006A270E" w:rsidRPr="00B26EE8">
        <w:rPr>
          <w:rFonts w:cs="Arial"/>
        </w:rPr>
        <w:t>)</w:t>
      </w:r>
      <w:r w:rsidRPr="00B26EE8">
        <w:rPr>
          <w:rFonts w:cs="Arial"/>
        </w:rPr>
        <w:t xml:space="preserve"> </w:t>
      </w:r>
      <w:r w:rsidR="0047401F">
        <w:rPr>
          <w:rFonts w:cs="Arial"/>
        </w:rPr>
        <w:t>will be</w:t>
      </w:r>
      <w:r w:rsidRPr="00B26EE8">
        <w:rPr>
          <w:rFonts w:cs="Arial"/>
        </w:rPr>
        <w:t xml:space="preserve"> conducted by </w:t>
      </w:r>
      <w:r w:rsidR="001C2383">
        <w:rPr>
          <w:rFonts w:cs="Arial"/>
        </w:rPr>
        <w:t>Lt Cdr</w:t>
      </w:r>
      <w:r w:rsidRPr="00B26EE8">
        <w:rPr>
          <w:rFonts w:cs="Arial"/>
        </w:rPr>
        <w:t xml:space="preserve"> </w:t>
      </w:r>
      <w:r w:rsidR="001C2383">
        <w:rPr>
          <w:rFonts w:cs="Arial"/>
        </w:rPr>
        <w:t>Crossley</w:t>
      </w:r>
      <w:r w:rsidRPr="00B26EE8">
        <w:rPr>
          <w:rFonts w:cs="Arial"/>
        </w:rPr>
        <w:t xml:space="preserve"> who is a suitable qualified and experienced person. A dynamic risk assessment will </w:t>
      </w:r>
      <w:r w:rsidR="0047401F">
        <w:rPr>
          <w:rFonts w:cs="Arial"/>
        </w:rPr>
        <w:t xml:space="preserve">also be </w:t>
      </w:r>
      <w:r w:rsidRPr="00B26EE8">
        <w:rPr>
          <w:rFonts w:cs="Arial"/>
        </w:rPr>
        <w:t xml:space="preserve">conducted </w:t>
      </w:r>
      <w:r w:rsidR="005A6084" w:rsidRPr="00B26EE8">
        <w:rPr>
          <w:rFonts w:cs="Arial"/>
        </w:rPr>
        <w:t>daily,</w:t>
      </w:r>
      <w:r w:rsidR="006807A1" w:rsidRPr="00B26EE8">
        <w:rPr>
          <w:rFonts w:cs="Arial"/>
        </w:rPr>
        <w:t xml:space="preserve"> and all activity is under the control of pool staff and referees.</w:t>
      </w:r>
    </w:p>
    <w:p w14:paraId="2B04C4E5" w14:textId="1DDD2F97" w:rsidR="00A46CE6" w:rsidRPr="00B26EE8" w:rsidRDefault="766F43D7" w:rsidP="00B26EE8">
      <w:pPr>
        <w:pStyle w:val="DWParaNum1"/>
        <w:numPr>
          <w:ilvl w:val="0"/>
          <w:numId w:val="0"/>
        </w:numPr>
        <w:contextualSpacing/>
        <w:rPr>
          <w:rFonts w:cs="Arial"/>
          <w:b/>
          <w:bCs/>
          <w:lang w:eastAsia="en-GB"/>
        </w:rPr>
      </w:pPr>
      <w:r w:rsidRPr="00B26EE8">
        <w:rPr>
          <w:rFonts w:cs="Arial"/>
        </w:rPr>
        <w:t xml:space="preserve"> </w:t>
      </w:r>
    </w:p>
    <w:p w14:paraId="2B04C4E7" w14:textId="08F68A00" w:rsidR="00A46CE6" w:rsidRPr="00B26EE8" w:rsidRDefault="766F43D7" w:rsidP="00B26EE8">
      <w:pPr>
        <w:pStyle w:val="DWParaNum1"/>
        <w:numPr>
          <w:ilvl w:val="0"/>
          <w:numId w:val="7"/>
        </w:numPr>
        <w:contextualSpacing/>
        <w:rPr>
          <w:rFonts w:cs="Arial"/>
          <w:b/>
          <w:bCs/>
          <w:lang w:eastAsia="en-GB"/>
        </w:rPr>
      </w:pPr>
      <w:r w:rsidRPr="00B26EE8">
        <w:rPr>
          <w:rFonts w:cs="Arial"/>
          <w:b/>
          <w:bCs/>
        </w:rPr>
        <w:t>Duty status</w:t>
      </w:r>
      <w:r w:rsidRPr="00B26EE8">
        <w:rPr>
          <w:rFonts w:cs="Arial"/>
          <w:b/>
        </w:rPr>
        <w:t>.</w:t>
      </w:r>
      <w:r w:rsidRPr="00B26EE8">
        <w:rPr>
          <w:rFonts w:cs="Arial"/>
          <w:b/>
          <w:bCs/>
        </w:rPr>
        <w:t xml:space="preserve"> </w:t>
      </w:r>
      <w:r w:rsidRPr="00B26EE8">
        <w:rPr>
          <w:rFonts w:cs="Arial"/>
        </w:rPr>
        <w:t xml:space="preserve">Personnel are on duty whilst travelling to/from and competing in service canoe competitions and authorised (pre) training. Individuals are to ensure JPA </w:t>
      </w:r>
      <w:proofErr w:type="gramStart"/>
      <w:r w:rsidRPr="00B26EE8">
        <w:rPr>
          <w:rFonts w:cs="Arial"/>
        </w:rPr>
        <w:t>Move</w:t>
      </w:r>
      <w:proofErr w:type="gramEnd"/>
      <w:r w:rsidRPr="00B26EE8">
        <w:rPr>
          <w:rFonts w:cs="Arial"/>
        </w:rPr>
        <w:t xml:space="preserve"> and Track notification is undertaken for all personnel away from their duty unit for a period greater than 24hrs and this should be confirmed on Part One Orders. </w:t>
      </w:r>
    </w:p>
    <w:p w14:paraId="0622218E" w14:textId="77777777" w:rsidR="00B26EE8" w:rsidRPr="00B26EE8" w:rsidRDefault="00B26EE8" w:rsidP="00B26EE8">
      <w:pPr>
        <w:pStyle w:val="DWParaNum1"/>
        <w:numPr>
          <w:ilvl w:val="0"/>
          <w:numId w:val="0"/>
        </w:numPr>
        <w:contextualSpacing/>
        <w:rPr>
          <w:rFonts w:cs="Arial"/>
          <w:b/>
          <w:bCs/>
          <w:lang w:eastAsia="en-GB"/>
        </w:rPr>
      </w:pPr>
    </w:p>
    <w:p w14:paraId="2B04C4E8" w14:textId="26159CC3" w:rsidR="00A46CE6" w:rsidRPr="00B26EE8" w:rsidRDefault="766F43D7" w:rsidP="00B26EE8">
      <w:pPr>
        <w:pStyle w:val="DWParaNum1"/>
        <w:numPr>
          <w:ilvl w:val="0"/>
          <w:numId w:val="7"/>
        </w:numPr>
        <w:contextualSpacing/>
        <w:rPr>
          <w:rFonts w:cs="Arial"/>
          <w:b/>
          <w:bCs/>
          <w:lang w:eastAsia="en-GB"/>
        </w:rPr>
      </w:pPr>
      <w:r w:rsidRPr="00B26EE8">
        <w:rPr>
          <w:rFonts w:cs="Arial"/>
          <w:b/>
          <w:bCs/>
        </w:rPr>
        <w:t>Safety</w:t>
      </w:r>
      <w:r w:rsidRPr="00B26EE8">
        <w:rPr>
          <w:rFonts w:cs="Arial"/>
          <w:b/>
        </w:rPr>
        <w:t>.</w:t>
      </w:r>
      <w:r w:rsidRPr="00B26EE8">
        <w:rPr>
          <w:rFonts w:cs="Arial"/>
        </w:rPr>
        <w:t xml:space="preserve"> </w:t>
      </w:r>
      <w:r w:rsidR="001C2383">
        <w:rPr>
          <w:rFonts w:cs="Arial"/>
        </w:rPr>
        <w:t>Lt Cdr</w:t>
      </w:r>
      <w:r w:rsidRPr="00B26EE8">
        <w:rPr>
          <w:rFonts w:cs="Arial"/>
        </w:rPr>
        <w:t xml:space="preserve"> </w:t>
      </w:r>
      <w:r w:rsidR="001C2383">
        <w:rPr>
          <w:rFonts w:cs="Arial"/>
        </w:rPr>
        <w:t>Crossley</w:t>
      </w:r>
      <w:r w:rsidRPr="00B26EE8">
        <w:rPr>
          <w:rFonts w:cs="Arial"/>
        </w:rPr>
        <w:t xml:space="preserve"> is the Event Safety Officer</w:t>
      </w:r>
      <w:r w:rsidR="006E1690" w:rsidRPr="00B26EE8">
        <w:rPr>
          <w:rFonts w:cs="Arial"/>
        </w:rPr>
        <w:t xml:space="preserve"> (ESO)</w:t>
      </w:r>
      <w:r w:rsidRPr="00B26EE8">
        <w:rPr>
          <w:rFonts w:cs="Arial"/>
        </w:rPr>
        <w:t>.</w:t>
      </w:r>
      <w:r w:rsidR="00E26CFF" w:rsidRPr="00B26EE8">
        <w:rPr>
          <w:rFonts w:cs="Arial"/>
        </w:rPr>
        <w:t xml:space="preserve"> The competition will be run </w:t>
      </w:r>
      <w:r w:rsidR="006E1690" w:rsidRPr="00B26EE8">
        <w:rPr>
          <w:rFonts w:cs="Arial"/>
        </w:rPr>
        <w:t>IAW the NGB rules</w:t>
      </w:r>
      <w:r w:rsidR="00B26EE8">
        <w:rPr>
          <w:rFonts w:cs="Arial"/>
        </w:rPr>
        <w:t>.</w:t>
      </w:r>
    </w:p>
    <w:p w14:paraId="731D3967" w14:textId="77777777" w:rsidR="00B26EE8" w:rsidRPr="00B26EE8" w:rsidRDefault="00B26EE8" w:rsidP="00B26EE8">
      <w:pPr>
        <w:pStyle w:val="DWParaNum1"/>
        <w:numPr>
          <w:ilvl w:val="0"/>
          <w:numId w:val="0"/>
        </w:numPr>
        <w:contextualSpacing/>
        <w:rPr>
          <w:rFonts w:cs="Arial"/>
          <w:b/>
          <w:bCs/>
          <w:lang w:eastAsia="en-GB"/>
        </w:rPr>
      </w:pPr>
    </w:p>
    <w:p w14:paraId="2B04C4E9" w14:textId="1A98EC3C" w:rsidR="00A46CE6" w:rsidRPr="00B26EE8" w:rsidRDefault="766F43D7" w:rsidP="00B26EE8">
      <w:pPr>
        <w:pStyle w:val="DWParaNum1"/>
        <w:numPr>
          <w:ilvl w:val="1"/>
          <w:numId w:val="7"/>
        </w:numPr>
        <w:contextualSpacing/>
        <w:rPr>
          <w:rFonts w:cs="Arial"/>
          <w:b/>
          <w:bCs/>
          <w:lang w:eastAsia="en-GB"/>
        </w:rPr>
      </w:pPr>
      <w:r w:rsidRPr="00B26EE8">
        <w:rPr>
          <w:rFonts w:cs="Arial"/>
          <w:b/>
          <w:bCs/>
        </w:rPr>
        <w:t>Generic</w:t>
      </w:r>
      <w:r w:rsidRPr="00B26EE8">
        <w:rPr>
          <w:rFonts w:cs="Arial"/>
          <w:b/>
        </w:rPr>
        <w:t>.</w:t>
      </w:r>
      <w:r w:rsidRPr="00B26EE8">
        <w:rPr>
          <w:rFonts w:cs="Arial"/>
        </w:rPr>
        <w:t xml:space="preserve"> The event has been specifically placed inside a swimming pool to minimise the risk from climatic injuries. The physical nature of canoe polo however does mean that there is a risk of contact injury if paddlers do not follow the rules of the game correctly.  Protective equipment will be provided to minimise any accidental contact between kayaking equipment and the body.</w:t>
      </w:r>
    </w:p>
    <w:p w14:paraId="4654DD42" w14:textId="77777777" w:rsidR="00B26EE8" w:rsidRPr="00B26EE8" w:rsidRDefault="00B26EE8" w:rsidP="00B26EE8">
      <w:pPr>
        <w:pStyle w:val="DWParaNum1"/>
        <w:numPr>
          <w:ilvl w:val="0"/>
          <w:numId w:val="0"/>
        </w:numPr>
        <w:ind w:left="567"/>
        <w:contextualSpacing/>
        <w:rPr>
          <w:rFonts w:cs="Arial"/>
          <w:b/>
          <w:bCs/>
          <w:lang w:eastAsia="en-GB"/>
        </w:rPr>
      </w:pPr>
    </w:p>
    <w:p w14:paraId="2B04C4EA" w14:textId="0F0E45C8" w:rsidR="00A46CE6" w:rsidRPr="00B26EE8" w:rsidRDefault="004F046C" w:rsidP="00B26EE8">
      <w:pPr>
        <w:pStyle w:val="DWParaNum1"/>
        <w:numPr>
          <w:ilvl w:val="2"/>
          <w:numId w:val="7"/>
        </w:numPr>
        <w:contextualSpacing/>
        <w:rPr>
          <w:rFonts w:cs="Arial"/>
          <w:b/>
          <w:bCs/>
          <w:lang w:eastAsia="en-GB"/>
        </w:rPr>
      </w:pPr>
      <w:r w:rsidRPr="00B26EE8">
        <w:rPr>
          <w:rFonts w:cs="Arial"/>
          <w:b/>
          <w:bCs/>
        </w:rPr>
        <w:t>Safe Place</w:t>
      </w:r>
      <w:r w:rsidR="766F43D7" w:rsidRPr="00B26EE8">
        <w:rPr>
          <w:rFonts w:cs="Arial"/>
          <w:b/>
        </w:rPr>
        <w:t>.</w:t>
      </w:r>
      <w:r w:rsidR="766F43D7" w:rsidRPr="00B26EE8">
        <w:rPr>
          <w:rFonts w:cs="Arial"/>
        </w:rPr>
        <w:t xml:space="preserve"> </w:t>
      </w:r>
      <w:r w:rsidR="006E1690" w:rsidRPr="00B26EE8">
        <w:rPr>
          <w:rFonts w:cs="Arial"/>
        </w:rPr>
        <w:t xml:space="preserve">Activity will be controlled by </w:t>
      </w:r>
      <w:r w:rsidR="006807A1" w:rsidRPr="00B26EE8">
        <w:rPr>
          <w:rFonts w:cs="Arial"/>
        </w:rPr>
        <w:t xml:space="preserve">the respective team </w:t>
      </w:r>
      <w:r w:rsidR="00B37C99" w:rsidRPr="00B26EE8">
        <w:rPr>
          <w:rFonts w:cs="Arial"/>
        </w:rPr>
        <w:t>captains,</w:t>
      </w:r>
      <w:r w:rsidR="006E1690" w:rsidRPr="00B26EE8">
        <w:rPr>
          <w:rFonts w:cs="Arial"/>
        </w:rPr>
        <w:t xml:space="preserve"> but ultimate control of the pool will rest with pool </w:t>
      </w:r>
      <w:r w:rsidR="2CC06426" w:rsidRPr="6E0C5CFB">
        <w:rPr>
          <w:rFonts w:cs="Arial"/>
        </w:rPr>
        <w:t>lifeguard</w:t>
      </w:r>
      <w:r w:rsidR="006E1690" w:rsidRPr="00B26EE8">
        <w:rPr>
          <w:rFonts w:cs="Arial"/>
        </w:rPr>
        <w:t xml:space="preserve"> who will be in attendance whilst personnel are on pool side. The pool is a </w:t>
      </w:r>
      <w:r w:rsidR="00EB3D0C" w:rsidRPr="00B26EE8">
        <w:rPr>
          <w:rFonts w:cs="Arial"/>
        </w:rPr>
        <w:t>climate-controlled</w:t>
      </w:r>
      <w:r w:rsidR="006E1690" w:rsidRPr="00B26EE8">
        <w:rPr>
          <w:rFonts w:cs="Arial"/>
        </w:rPr>
        <w:t xml:space="preserve"> environment</w:t>
      </w:r>
      <w:r w:rsidR="00EB3D0C" w:rsidRPr="00B26EE8">
        <w:rPr>
          <w:rFonts w:cs="Arial"/>
        </w:rPr>
        <w:t xml:space="preserve"> and should minimise the risk of climate related injuries.</w:t>
      </w:r>
    </w:p>
    <w:p w14:paraId="3682ADDB" w14:textId="77777777" w:rsidR="00B26EE8" w:rsidRPr="00B26EE8" w:rsidRDefault="00B26EE8" w:rsidP="00B26EE8">
      <w:pPr>
        <w:pStyle w:val="DWParaNum1"/>
        <w:numPr>
          <w:ilvl w:val="0"/>
          <w:numId w:val="0"/>
        </w:numPr>
        <w:ind w:left="1134"/>
        <w:contextualSpacing/>
        <w:rPr>
          <w:rFonts w:cs="Arial"/>
          <w:b/>
          <w:bCs/>
          <w:lang w:eastAsia="en-GB"/>
        </w:rPr>
      </w:pPr>
    </w:p>
    <w:p w14:paraId="0348A299" w14:textId="74C4C663" w:rsidR="00D145F4" w:rsidRPr="00B26EE8" w:rsidRDefault="004F046C" w:rsidP="00B26EE8">
      <w:pPr>
        <w:pStyle w:val="DWParaNum1"/>
        <w:numPr>
          <w:ilvl w:val="2"/>
          <w:numId w:val="7"/>
        </w:numPr>
        <w:contextualSpacing/>
        <w:rPr>
          <w:rFonts w:cs="Arial"/>
          <w:b/>
          <w:bCs/>
          <w:lang w:eastAsia="en-GB"/>
        </w:rPr>
      </w:pPr>
      <w:r w:rsidRPr="00B26EE8">
        <w:rPr>
          <w:rFonts w:cs="Arial"/>
          <w:b/>
          <w:bCs/>
        </w:rPr>
        <w:t>Safe People</w:t>
      </w:r>
      <w:r w:rsidR="766F43D7" w:rsidRPr="00B26EE8">
        <w:rPr>
          <w:rFonts w:cs="Arial"/>
          <w:b/>
        </w:rPr>
        <w:t>.</w:t>
      </w:r>
      <w:r w:rsidR="766F43D7" w:rsidRPr="00B26EE8">
        <w:rPr>
          <w:rFonts w:cs="Arial"/>
        </w:rPr>
        <w:t xml:space="preserve"> </w:t>
      </w:r>
      <w:r w:rsidR="00D145F4" w:rsidRPr="00B26EE8">
        <w:rPr>
          <w:rFonts w:cs="Arial"/>
        </w:rPr>
        <w:t xml:space="preserve">Full safety briefings will be given prior to each day and rule development will always ensure safe play. </w:t>
      </w:r>
      <w:r w:rsidR="00EB3D0C" w:rsidRPr="00B26EE8">
        <w:rPr>
          <w:rFonts w:cs="Arial"/>
        </w:rPr>
        <w:t>Players are to follow all direction given to them by the referee. Referees are there to ensure a safe and controlled game.</w:t>
      </w:r>
    </w:p>
    <w:p w14:paraId="5CC0B379" w14:textId="77777777" w:rsidR="00B26EE8" w:rsidRPr="00B26EE8" w:rsidRDefault="00B26EE8" w:rsidP="00B26EE8">
      <w:pPr>
        <w:pStyle w:val="DWParaNum1"/>
        <w:numPr>
          <w:ilvl w:val="0"/>
          <w:numId w:val="0"/>
        </w:numPr>
        <w:contextualSpacing/>
        <w:rPr>
          <w:rFonts w:cs="Arial"/>
          <w:b/>
          <w:bCs/>
          <w:lang w:eastAsia="en-GB"/>
        </w:rPr>
      </w:pPr>
    </w:p>
    <w:p w14:paraId="2B04C4ED" w14:textId="2597C3EC" w:rsidR="00A46CE6" w:rsidRPr="00B26EE8" w:rsidRDefault="004F046C" w:rsidP="00B26EE8">
      <w:pPr>
        <w:pStyle w:val="DWParaNum1"/>
        <w:numPr>
          <w:ilvl w:val="2"/>
          <w:numId w:val="7"/>
        </w:numPr>
        <w:contextualSpacing/>
        <w:rPr>
          <w:rFonts w:cs="Arial"/>
          <w:b/>
          <w:bCs/>
          <w:lang w:eastAsia="en-GB"/>
        </w:rPr>
      </w:pPr>
      <w:r w:rsidRPr="00B26EE8">
        <w:rPr>
          <w:rFonts w:cs="Arial"/>
          <w:b/>
          <w:bCs/>
        </w:rPr>
        <w:t>Safe Equipment</w:t>
      </w:r>
      <w:r w:rsidR="766F43D7" w:rsidRPr="00B26EE8">
        <w:rPr>
          <w:rFonts w:cs="Arial"/>
          <w:b/>
        </w:rPr>
        <w:t>.</w:t>
      </w:r>
      <w:r w:rsidR="00D145F4" w:rsidRPr="00B26EE8">
        <w:rPr>
          <w:rFonts w:cs="Arial"/>
        </w:rPr>
        <w:t xml:space="preserve"> Equipment will be provided by</w:t>
      </w:r>
      <w:r w:rsidR="006807A1" w:rsidRPr="00B26EE8">
        <w:rPr>
          <w:rFonts w:cs="Arial"/>
        </w:rPr>
        <w:t xml:space="preserve"> and checked by respective services</w:t>
      </w:r>
      <w:r w:rsidR="0031417D">
        <w:rPr>
          <w:rFonts w:cs="Arial"/>
        </w:rPr>
        <w:t xml:space="preserve"> and confirmed to the ESO </w:t>
      </w:r>
      <w:r w:rsidR="00D145F4" w:rsidRPr="00B26EE8">
        <w:rPr>
          <w:rFonts w:cs="Arial"/>
        </w:rPr>
        <w:t>each day before use. Damaged equipment should be reported by the user and will be separated from the remaining equipment.</w:t>
      </w:r>
    </w:p>
    <w:p w14:paraId="47B976A5" w14:textId="77777777" w:rsidR="00B26EE8" w:rsidRPr="00B26EE8" w:rsidRDefault="00B26EE8" w:rsidP="00B26EE8">
      <w:pPr>
        <w:pStyle w:val="DWParaNum1"/>
        <w:numPr>
          <w:ilvl w:val="0"/>
          <w:numId w:val="0"/>
        </w:numPr>
        <w:contextualSpacing/>
        <w:rPr>
          <w:rFonts w:cs="Arial"/>
          <w:b/>
          <w:bCs/>
          <w:lang w:eastAsia="en-GB"/>
        </w:rPr>
      </w:pPr>
    </w:p>
    <w:p w14:paraId="5BA4B025" w14:textId="33A89049" w:rsidR="00E26CFF" w:rsidRPr="00B26EE8" w:rsidRDefault="00E26CFF" w:rsidP="00B26EE8">
      <w:pPr>
        <w:pStyle w:val="DWParaNum1"/>
        <w:numPr>
          <w:ilvl w:val="2"/>
          <w:numId w:val="7"/>
        </w:numPr>
        <w:contextualSpacing/>
        <w:rPr>
          <w:rFonts w:cs="Arial"/>
          <w:b/>
          <w:bCs/>
          <w:lang w:eastAsia="en-GB"/>
        </w:rPr>
      </w:pPr>
      <w:r w:rsidRPr="00B26EE8">
        <w:rPr>
          <w:rFonts w:cs="Arial"/>
          <w:b/>
          <w:bCs/>
        </w:rPr>
        <w:t>Safe Practice</w:t>
      </w:r>
      <w:r w:rsidRPr="00B26EE8">
        <w:rPr>
          <w:rFonts w:cs="Arial"/>
          <w:b/>
          <w:bCs/>
          <w:lang w:eastAsia="en-GB"/>
        </w:rPr>
        <w:t>.</w:t>
      </w:r>
      <w:r w:rsidR="00D145F4" w:rsidRPr="00B26EE8">
        <w:rPr>
          <w:rFonts w:cs="Arial"/>
          <w:b/>
          <w:bCs/>
          <w:lang w:eastAsia="en-GB"/>
        </w:rPr>
        <w:t xml:space="preserve"> </w:t>
      </w:r>
      <w:r w:rsidR="00D145F4" w:rsidRPr="00B26EE8">
        <w:rPr>
          <w:rFonts w:cs="Arial"/>
          <w:bCs/>
          <w:lang w:eastAsia="en-GB"/>
        </w:rPr>
        <w:t>The event will be run IAW NGB (British Canoeing) rules and guidance. Safety briefings will take place each morning and</w:t>
      </w:r>
      <w:r w:rsidR="00E6022B" w:rsidRPr="00B26EE8">
        <w:rPr>
          <w:rFonts w:cs="Arial"/>
          <w:bCs/>
          <w:lang w:eastAsia="en-GB"/>
        </w:rPr>
        <w:t xml:space="preserve"> any</w:t>
      </w:r>
      <w:r w:rsidR="00D145F4" w:rsidRPr="00B26EE8">
        <w:rPr>
          <w:rFonts w:cs="Arial"/>
          <w:bCs/>
          <w:lang w:eastAsia="en-GB"/>
        </w:rPr>
        <w:t xml:space="preserve"> consistent dangerous play will result in the paddler being banned from the remainder of the competition. </w:t>
      </w:r>
    </w:p>
    <w:p w14:paraId="5DAB85B5" w14:textId="77777777" w:rsidR="00B26EE8" w:rsidRPr="00B26EE8" w:rsidRDefault="00B26EE8" w:rsidP="00B26EE8">
      <w:pPr>
        <w:pStyle w:val="DWParaNum1"/>
        <w:numPr>
          <w:ilvl w:val="0"/>
          <w:numId w:val="0"/>
        </w:numPr>
        <w:ind w:left="567"/>
        <w:contextualSpacing/>
        <w:rPr>
          <w:rFonts w:cs="Arial"/>
          <w:b/>
          <w:bCs/>
          <w:lang w:eastAsia="en-GB"/>
        </w:rPr>
      </w:pPr>
    </w:p>
    <w:p w14:paraId="3291392E" w14:textId="29E84E20" w:rsidR="00F45B55" w:rsidRDefault="766F43D7" w:rsidP="00B26EE8">
      <w:pPr>
        <w:pStyle w:val="DWParaNum1"/>
        <w:numPr>
          <w:ilvl w:val="1"/>
          <w:numId w:val="7"/>
        </w:numPr>
        <w:contextualSpacing/>
        <w:rPr>
          <w:rFonts w:cs="Arial"/>
        </w:rPr>
      </w:pPr>
      <w:r w:rsidRPr="00B26EE8">
        <w:rPr>
          <w:rFonts w:cs="Arial"/>
          <w:b/>
          <w:bCs/>
        </w:rPr>
        <w:t>Contact Details</w:t>
      </w:r>
      <w:r w:rsidRPr="00B26EE8">
        <w:rPr>
          <w:rFonts w:cs="Arial"/>
          <w:b/>
        </w:rPr>
        <w:t>.</w:t>
      </w:r>
      <w:r w:rsidRPr="00B26EE8">
        <w:rPr>
          <w:rFonts w:cs="Arial"/>
          <w:b/>
          <w:bCs/>
        </w:rPr>
        <w:t xml:space="preserve"> </w:t>
      </w:r>
      <w:r w:rsidRPr="00B26EE8">
        <w:rPr>
          <w:rFonts w:cs="Arial"/>
        </w:rPr>
        <w:t>All paddlers are to provide the</w:t>
      </w:r>
      <w:r w:rsidR="00EF3D37" w:rsidRPr="00B26EE8">
        <w:rPr>
          <w:rFonts w:cs="Arial"/>
        </w:rPr>
        <w:t>ir</w:t>
      </w:r>
      <w:r w:rsidRPr="00B26EE8">
        <w:rPr>
          <w:rFonts w:cs="Arial"/>
        </w:rPr>
        <w:t xml:space="preserve"> team captain and event safety officer with their respective unit duty officer mobile. In the event of an incident, unit duty staff will be contacted in the first instance, not next of kin.</w:t>
      </w:r>
    </w:p>
    <w:p w14:paraId="52BFF542" w14:textId="77777777" w:rsidR="00B26EE8" w:rsidRPr="00B26EE8" w:rsidRDefault="00B26EE8" w:rsidP="00B26EE8">
      <w:pPr>
        <w:pStyle w:val="DWParaNum1"/>
        <w:numPr>
          <w:ilvl w:val="0"/>
          <w:numId w:val="0"/>
        </w:numPr>
        <w:contextualSpacing/>
        <w:rPr>
          <w:rFonts w:cs="Arial"/>
        </w:rPr>
      </w:pPr>
    </w:p>
    <w:p w14:paraId="165702C9" w14:textId="56181E2C" w:rsidR="00040C21" w:rsidRDefault="00040C21" w:rsidP="00B26EE8">
      <w:pPr>
        <w:pStyle w:val="DWParaNum1"/>
        <w:numPr>
          <w:ilvl w:val="0"/>
          <w:numId w:val="7"/>
        </w:numPr>
        <w:contextualSpacing/>
        <w:rPr>
          <w:rFonts w:cs="Arial"/>
          <w:szCs w:val="22"/>
        </w:rPr>
      </w:pPr>
      <w:r w:rsidRPr="00B26EE8">
        <w:rPr>
          <w:rFonts w:cs="Arial"/>
          <w:b/>
        </w:rPr>
        <w:t>Medical</w:t>
      </w:r>
      <w:r w:rsidRPr="00B26EE8">
        <w:rPr>
          <w:rFonts w:cs="Arial"/>
        </w:rPr>
        <w:t>.</w:t>
      </w:r>
      <w:r w:rsidRPr="00B26EE8">
        <w:rPr>
          <w:rFonts w:cs="Arial"/>
          <w:b/>
          <w:szCs w:val="22"/>
        </w:rPr>
        <w:t xml:space="preserve"> </w:t>
      </w:r>
      <w:r w:rsidRPr="00B26EE8">
        <w:rPr>
          <w:rFonts w:cs="Arial"/>
        </w:rPr>
        <w:t>Medical cover will be provided by Pool staff at HMS Temeraire</w:t>
      </w:r>
      <w:r w:rsidRPr="00B26EE8">
        <w:rPr>
          <w:rFonts w:cs="Arial"/>
          <w:szCs w:val="22"/>
        </w:rPr>
        <w:t>. The nearest A&amp;E hospital is the Queen Alexandra NHS Trust – Hunter Road, Cosham, Portsmouth PO6 3LY. Primary health care will be provided by the medical centre at HMS Nelson.</w:t>
      </w:r>
    </w:p>
    <w:p w14:paraId="3F25C480" w14:textId="77777777" w:rsidR="00B26EE8" w:rsidRPr="00B26EE8" w:rsidRDefault="00B26EE8" w:rsidP="00B26EE8">
      <w:pPr>
        <w:pStyle w:val="DWParaNum1"/>
        <w:numPr>
          <w:ilvl w:val="0"/>
          <w:numId w:val="0"/>
        </w:numPr>
        <w:contextualSpacing/>
        <w:rPr>
          <w:rFonts w:cs="Arial"/>
          <w:szCs w:val="22"/>
        </w:rPr>
      </w:pPr>
    </w:p>
    <w:p w14:paraId="416536A6" w14:textId="608AB588" w:rsidR="00040C21" w:rsidRPr="00B26EE8" w:rsidRDefault="766F43D7" w:rsidP="00B26EE8">
      <w:pPr>
        <w:pStyle w:val="DWParaNum1"/>
        <w:numPr>
          <w:ilvl w:val="0"/>
          <w:numId w:val="7"/>
        </w:numPr>
        <w:contextualSpacing/>
        <w:rPr>
          <w:rFonts w:cs="Arial"/>
          <w:b/>
          <w:bCs/>
        </w:rPr>
      </w:pPr>
      <w:r w:rsidRPr="00B26EE8">
        <w:rPr>
          <w:rFonts w:cs="Arial"/>
          <w:b/>
          <w:bCs/>
        </w:rPr>
        <w:lastRenderedPageBreak/>
        <w:t>Incidents</w:t>
      </w:r>
      <w:r w:rsidRPr="00B26EE8">
        <w:rPr>
          <w:rFonts w:cs="Arial"/>
          <w:b/>
        </w:rPr>
        <w:t>.</w:t>
      </w:r>
      <w:r w:rsidRPr="6E0C5CFB">
        <w:rPr>
          <w:rFonts w:cs="Arial"/>
          <w:b/>
        </w:rPr>
        <w:t xml:space="preserve"> </w:t>
      </w:r>
      <w:r w:rsidRPr="00B26EE8">
        <w:rPr>
          <w:rFonts w:cs="Arial"/>
        </w:rPr>
        <w:t xml:space="preserve">In the event of an incident or near miss the event organiser </w:t>
      </w:r>
      <w:r w:rsidR="006807A1" w:rsidRPr="00B26EE8">
        <w:rPr>
          <w:rFonts w:cs="Arial"/>
        </w:rPr>
        <w:t>will</w:t>
      </w:r>
      <w:r w:rsidRPr="00B26EE8">
        <w:rPr>
          <w:rFonts w:cs="Arial"/>
        </w:rPr>
        <w:t xml:space="preserve"> report to the UK Armed Forces Canoeing committee. The event organiser will ensure that, where applicable, the Defence Accident Investigation Branch Land (DAIB Land) is informed of any accidents or incidents</w:t>
      </w:r>
      <w:r w:rsidR="006807A1" w:rsidRPr="00B26EE8">
        <w:rPr>
          <w:rFonts w:cs="Arial"/>
        </w:rPr>
        <w:t>.</w:t>
      </w:r>
    </w:p>
    <w:p w14:paraId="6788AB59" w14:textId="77777777" w:rsidR="00B26EE8" w:rsidRPr="00B26EE8" w:rsidRDefault="00B26EE8" w:rsidP="00B26EE8">
      <w:pPr>
        <w:pStyle w:val="DWParaNum1"/>
        <w:numPr>
          <w:ilvl w:val="0"/>
          <w:numId w:val="0"/>
        </w:numPr>
        <w:contextualSpacing/>
        <w:rPr>
          <w:rFonts w:cs="Arial"/>
          <w:b/>
          <w:bCs/>
        </w:rPr>
      </w:pPr>
    </w:p>
    <w:p w14:paraId="48FC76FC" w14:textId="77777777" w:rsidR="0031417D" w:rsidRPr="0031417D" w:rsidRDefault="0031417D" w:rsidP="003F74A3">
      <w:pPr>
        <w:pStyle w:val="DWParaNum1"/>
        <w:numPr>
          <w:ilvl w:val="0"/>
          <w:numId w:val="0"/>
        </w:numPr>
        <w:contextualSpacing/>
        <w:rPr>
          <w:rFonts w:cs="Arial"/>
          <w:b/>
          <w:bCs/>
        </w:rPr>
      </w:pPr>
    </w:p>
    <w:p w14:paraId="2B04C4F2" w14:textId="5E062929" w:rsidR="00A46CE6" w:rsidRDefault="3774B65D" w:rsidP="00B26EE8">
      <w:pPr>
        <w:pStyle w:val="DWParaNum1"/>
        <w:numPr>
          <w:ilvl w:val="0"/>
          <w:numId w:val="0"/>
        </w:numPr>
        <w:contextualSpacing/>
        <w:rPr>
          <w:rFonts w:cs="Arial"/>
          <w:b/>
          <w:bCs/>
        </w:rPr>
      </w:pPr>
      <w:r w:rsidRPr="00B26EE8">
        <w:rPr>
          <w:rFonts w:cs="Arial"/>
          <w:b/>
          <w:bCs/>
        </w:rPr>
        <w:t>SERVICE SUPPORT</w:t>
      </w:r>
    </w:p>
    <w:p w14:paraId="2D65EA8E" w14:textId="77777777" w:rsidR="00B26EE8" w:rsidRPr="00B26EE8" w:rsidRDefault="00B26EE8" w:rsidP="00B26EE8">
      <w:pPr>
        <w:pStyle w:val="DWParaNum1"/>
        <w:numPr>
          <w:ilvl w:val="0"/>
          <w:numId w:val="0"/>
        </w:numPr>
        <w:contextualSpacing/>
        <w:rPr>
          <w:rFonts w:cs="Arial"/>
          <w:b/>
          <w:bCs/>
          <w:lang w:eastAsia="en-GB"/>
        </w:rPr>
      </w:pPr>
    </w:p>
    <w:p w14:paraId="1BF9AFB4" w14:textId="1011BD18" w:rsidR="00AF787C" w:rsidRPr="00D1374D" w:rsidRDefault="00AF787C" w:rsidP="6E0C5CFB">
      <w:pPr>
        <w:pStyle w:val="DWParaNum1"/>
        <w:numPr>
          <w:ilvl w:val="0"/>
          <w:numId w:val="7"/>
        </w:numPr>
        <w:contextualSpacing/>
        <w:rPr>
          <w:rFonts w:cs="Arial"/>
          <w:b/>
          <w:bCs/>
          <w:szCs w:val="22"/>
          <w:lang w:eastAsia="en-GB"/>
        </w:rPr>
      </w:pPr>
      <w:r w:rsidRPr="6E0C5CFB">
        <w:rPr>
          <w:rFonts w:cs="Arial"/>
          <w:b/>
          <w:bCs/>
        </w:rPr>
        <w:t>Transport.</w:t>
      </w:r>
      <w:r w:rsidRPr="6E0C5CFB">
        <w:rPr>
          <w:rFonts w:cs="Arial"/>
        </w:rPr>
        <w:t xml:space="preserve"> This fixture has been authorised as an official fixture and is published on the </w:t>
      </w:r>
      <w:r w:rsidR="006807A1" w:rsidRPr="6E0C5CFB">
        <w:rPr>
          <w:rFonts w:cs="Arial"/>
        </w:rPr>
        <w:t>UKAF</w:t>
      </w:r>
      <w:r w:rsidR="006807A1" w:rsidRPr="6E0C5CFB">
        <w:rPr>
          <w:rStyle w:val="Hyperlink"/>
          <w:rFonts w:cs="Arial"/>
        </w:rPr>
        <w:t xml:space="preserve"> </w:t>
      </w:r>
      <w:r w:rsidR="006807A1" w:rsidRPr="6E0C5CFB">
        <w:rPr>
          <w:rStyle w:val="Hyperlink"/>
          <w:rFonts w:cs="Arial"/>
          <w:color w:val="auto"/>
          <w:u w:val="none"/>
        </w:rPr>
        <w:t>Approved fixtures list</w:t>
      </w:r>
      <w:r w:rsidRPr="6E0C5CFB">
        <w:rPr>
          <w:rFonts w:cs="Arial"/>
        </w:rPr>
        <w:t>.  Attending personnel are entitled to request publicly funded transportation to attend the fixture.  Individuals are to submit a copy of this AI to their respective transport manager for either military white fleet or hired vehicles</w:t>
      </w:r>
      <w:r w:rsidR="45A6D399" w:rsidRPr="6E0C5CFB">
        <w:rPr>
          <w:rFonts w:cs="Arial"/>
        </w:rPr>
        <w:t xml:space="preserve">. </w:t>
      </w:r>
      <w:r w:rsidRPr="6E0C5CFB">
        <w:rPr>
          <w:rFonts w:cs="Arial"/>
        </w:rPr>
        <w:t xml:space="preserve">Personnel that are serving overseas and who have been selected for this fixture may also </w:t>
      </w:r>
      <w:proofErr w:type="gramStart"/>
      <w:r w:rsidRPr="6E0C5CFB">
        <w:rPr>
          <w:rFonts w:cs="Arial"/>
        </w:rPr>
        <w:t>submit an application</w:t>
      </w:r>
      <w:proofErr w:type="gramEnd"/>
      <w:r w:rsidRPr="6E0C5CFB">
        <w:rPr>
          <w:rFonts w:cs="Arial"/>
        </w:rPr>
        <w:t xml:space="preserve"> to their respective unit movement cell for air passage to the UK</w:t>
      </w:r>
      <w:r w:rsidR="00A6019E" w:rsidRPr="6E0C5CFB">
        <w:rPr>
          <w:rStyle w:val="FootnoteReference"/>
          <w:rFonts w:cs="Arial"/>
        </w:rPr>
        <w:footnoteReference w:id="6"/>
      </w:r>
      <w:r w:rsidRPr="6E0C5CFB">
        <w:rPr>
          <w:rFonts w:cs="Arial"/>
        </w:rPr>
        <w:t xml:space="preserve">, </w:t>
      </w:r>
      <w:r w:rsidR="34DEE689" w:rsidRPr="6E0C5CFB">
        <w:rPr>
          <w:rFonts w:cs="Arial"/>
        </w:rPr>
        <w:t>however,</w:t>
      </w:r>
      <w:r w:rsidRPr="6E0C5CFB">
        <w:rPr>
          <w:rFonts w:cs="Arial"/>
        </w:rPr>
        <w:t xml:space="preserve"> approval will be subject to the </w:t>
      </w:r>
      <w:r w:rsidRPr="00D1374D">
        <w:rPr>
          <w:rFonts w:cs="Arial"/>
          <w:szCs w:val="22"/>
        </w:rPr>
        <w:t xml:space="preserve">individuals CoC, and any budgetary restrictions.  They may also apply for one way hired vehicles from the point of arrival in UK and the departure airport.  You are to use Pot Code 16 and your own units UIN when submitting your application for military transport or if approved to re-claim travel costs via JPA as an iExpense claim due to the non-availability of military transport.  Personnel travelling from the same unit or garrison location should </w:t>
      </w:r>
      <w:r w:rsidR="0037556F" w:rsidRPr="00D1374D">
        <w:rPr>
          <w:rFonts w:cs="Arial"/>
          <w:szCs w:val="22"/>
        </w:rPr>
        <w:t>aim to</w:t>
      </w:r>
      <w:r w:rsidRPr="00D1374D">
        <w:rPr>
          <w:rFonts w:cs="Arial"/>
          <w:szCs w:val="22"/>
        </w:rPr>
        <w:t xml:space="preserve"> share transport to reduce costs</w:t>
      </w:r>
      <w:r w:rsidR="00296604" w:rsidRPr="00D1374D">
        <w:rPr>
          <w:rStyle w:val="FootnoteReference"/>
          <w:rFonts w:cs="Arial"/>
          <w:szCs w:val="22"/>
        </w:rPr>
        <w:footnoteReference w:id="7"/>
      </w:r>
      <w:r w:rsidR="74E29B0E" w:rsidRPr="00D1374D">
        <w:rPr>
          <w:rFonts w:cs="Arial"/>
          <w:szCs w:val="22"/>
        </w:rPr>
        <w:t xml:space="preserve">. </w:t>
      </w:r>
    </w:p>
    <w:p w14:paraId="22CE9B60" w14:textId="77777777" w:rsidR="00BA342B" w:rsidRPr="00D1374D" w:rsidRDefault="00BA342B" w:rsidP="00BA342B">
      <w:pPr>
        <w:pStyle w:val="DWParaNum1"/>
        <w:numPr>
          <w:ilvl w:val="0"/>
          <w:numId w:val="0"/>
        </w:numPr>
        <w:ind w:left="567"/>
        <w:contextualSpacing/>
        <w:rPr>
          <w:rFonts w:cs="Arial"/>
          <w:b/>
          <w:bCs/>
          <w:szCs w:val="22"/>
          <w:lang w:eastAsia="en-GB"/>
        </w:rPr>
      </w:pPr>
    </w:p>
    <w:p w14:paraId="3321D4A1" w14:textId="68C60055" w:rsidR="00B26EE8" w:rsidRPr="00D1374D" w:rsidRDefault="00A0253D" w:rsidP="00A0253D">
      <w:pPr>
        <w:pStyle w:val="DWParaNum1"/>
        <w:numPr>
          <w:ilvl w:val="0"/>
          <w:numId w:val="0"/>
        </w:numPr>
        <w:ind w:left="567"/>
        <w:contextualSpacing/>
        <w:rPr>
          <w:rFonts w:cs="Arial"/>
          <w:b/>
          <w:bCs/>
          <w:szCs w:val="22"/>
          <w:lang w:eastAsia="en-GB"/>
        </w:rPr>
      </w:pPr>
      <w:r w:rsidRPr="00D1374D">
        <w:rPr>
          <w:rFonts w:cs="Arial"/>
          <w:szCs w:val="22"/>
        </w:rPr>
        <w:t>a.</w:t>
      </w:r>
      <w:r w:rsidRPr="00D1374D">
        <w:rPr>
          <w:rFonts w:cs="Arial"/>
          <w:szCs w:val="22"/>
        </w:rPr>
        <w:tab/>
      </w:r>
      <w:r w:rsidR="766F43D7" w:rsidRPr="00D1374D">
        <w:rPr>
          <w:rFonts w:cs="Arial"/>
          <w:b/>
          <w:bCs/>
          <w:szCs w:val="22"/>
        </w:rPr>
        <w:t>Equipment</w:t>
      </w:r>
      <w:r w:rsidR="766F43D7" w:rsidRPr="00D1374D">
        <w:rPr>
          <w:rFonts w:cs="Arial"/>
          <w:b/>
          <w:bCs/>
          <w:szCs w:val="22"/>
          <w:lang w:eastAsia="en-GB"/>
        </w:rPr>
        <w:t xml:space="preserve">. </w:t>
      </w:r>
      <w:r w:rsidR="006807A1" w:rsidRPr="00D1374D">
        <w:rPr>
          <w:rFonts w:cs="Arial"/>
          <w:szCs w:val="22"/>
          <w:lang w:eastAsia="en-GB"/>
        </w:rPr>
        <w:t xml:space="preserve">Service </w:t>
      </w:r>
      <w:r w:rsidR="00027A93" w:rsidRPr="00D1374D">
        <w:rPr>
          <w:rFonts w:cs="Arial"/>
          <w:szCs w:val="22"/>
          <w:lang w:eastAsia="en-GB"/>
        </w:rPr>
        <w:t>leads</w:t>
      </w:r>
      <w:r w:rsidR="766F43D7" w:rsidRPr="00D1374D">
        <w:rPr>
          <w:rFonts w:cs="Arial"/>
          <w:szCs w:val="22"/>
          <w:lang w:eastAsia="en-GB"/>
        </w:rPr>
        <w:t xml:space="preserve"> </w:t>
      </w:r>
      <w:r w:rsidR="006807A1" w:rsidRPr="00D1374D">
        <w:rPr>
          <w:rFonts w:cs="Arial"/>
          <w:szCs w:val="22"/>
          <w:lang w:eastAsia="en-GB"/>
        </w:rPr>
        <w:t>are</w:t>
      </w:r>
      <w:r w:rsidR="766F43D7" w:rsidRPr="00D1374D">
        <w:rPr>
          <w:rFonts w:cs="Arial"/>
          <w:szCs w:val="22"/>
          <w:lang w:eastAsia="en-GB"/>
        </w:rPr>
        <w:t xml:space="preserve"> responsible for the transportation of kit and equipment to and from the </w:t>
      </w:r>
      <w:r w:rsidR="00B37C99" w:rsidRPr="00D1374D">
        <w:rPr>
          <w:rFonts w:cs="Arial"/>
          <w:szCs w:val="22"/>
          <w:lang w:eastAsia="en-GB"/>
        </w:rPr>
        <w:t>event</w:t>
      </w:r>
      <w:r w:rsidR="003C2F2C" w:rsidRPr="00D1374D">
        <w:rPr>
          <w:rFonts w:cs="Arial"/>
          <w:szCs w:val="22"/>
          <w:lang w:eastAsia="en-GB"/>
        </w:rPr>
        <w:t xml:space="preserve">. </w:t>
      </w:r>
      <w:r w:rsidR="001C2383">
        <w:rPr>
          <w:rFonts w:cs="Arial"/>
          <w:szCs w:val="22"/>
          <w:lang w:eastAsia="en-GB"/>
        </w:rPr>
        <w:t xml:space="preserve">All equipment must be cleaned thoroughly before entering the pool using the hoses that will be made available near to the pool entrance. </w:t>
      </w:r>
      <w:r w:rsidR="003C2F2C" w:rsidRPr="00D1374D">
        <w:rPr>
          <w:rFonts w:cs="Arial"/>
          <w:szCs w:val="22"/>
          <w:lang w:eastAsia="en-GB"/>
        </w:rPr>
        <w:t xml:space="preserve">All equipment must be checked for serviceability </w:t>
      </w:r>
      <w:r w:rsidR="001325F6" w:rsidRPr="00D1374D">
        <w:rPr>
          <w:rFonts w:cs="Arial"/>
          <w:szCs w:val="22"/>
          <w:lang w:eastAsia="en-GB"/>
        </w:rPr>
        <w:t xml:space="preserve">prior to activity and during the event. Any damaged boats or safety equipment must </w:t>
      </w:r>
      <w:r w:rsidR="1327C97F" w:rsidRPr="00D1374D">
        <w:rPr>
          <w:rFonts w:cs="Arial"/>
          <w:szCs w:val="22"/>
          <w:lang w:eastAsia="en-GB"/>
        </w:rPr>
        <w:t>b</w:t>
      </w:r>
      <w:r w:rsidR="001325F6" w:rsidRPr="00D1374D">
        <w:rPr>
          <w:rFonts w:cs="Arial"/>
          <w:szCs w:val="22"/>
          <w:lang w:eastAsia="en-GB"/>
        </w:rPr>
        <w:t xml:space="preserve">e removed and not be used until it has been repaired and inspected by either the referee or </w:t>
      </w:r>
      <w:r w:rsidR="00EF3D37" w:rsidRPr="00D1374D">
        <w:rPr>
          <w:rFonts w:cs="Arial"/>
          <w:szCs w:val="22"/>
          <w:lang w:eastAsia="en-GB"/>
        </w:rPr>
        <w:t>service leads.</w:t>
      </w:r>
      <w:r w:rsidR="00E6022B" w:rsidRPr="00D1374D">
        <w:rPr>
          <w:rFonts w:cs="Arial"/>
          <w:szCs w:val="22"/>
          <w:lang w:eastAsia="en-GB"/>
        </w:rPr>
        <w:t xml:space="preserve"> Equipment may be stored in the pool </w:t>
      </w:r>
      <w:r w:rsidR="00B26EE8" w:rsidRPr="00D1374D">
        <w:rPr>
          <w:rFonts w:cs="Arial"/>
          <w:szCs w:val="22"/>
          <w:lang w:eastAsia="en-GB"/>
        </w:rPr>
        <w:t>overnight but</w:t>
      </w:r>
      <w:r w:rsidR="00E6022B" w:rsidRPr="00D1374D">
        <w:rPr>
          <w:rFonts w:cs="Arial"/>
          <w:szCs w:val="22"/>
          <w:lang w:eastAsia="en-GB"/>
        </w:rPr>
        <w:t xml:space="preserve"> must be </w:t>
      </w:r>
      <w:proofErr w:type="gramStart"/>
      <w:r w:rsidR="00E6022B" w:rsidRPr="00D1374D">
        <w:rPr>
          <w:rFonts w:cs="Arial"/>
          <w:szCs w:val="22"/>
          <w:lang w:eastAsia="en-GB"/>
        </w:rPr>
        <w:t xml:space="preserve">kept tidy and free of </w:t>
      </w:r>
      <w:r w:rsidR="00B26EE8" w:rsidRPr="00D1374D">
        <w:rPr>
          <w:rFonts w:cs="Arial"/>
          <w:szCs w:val="22"/>
          <w:lang w:eastAsia="en-GB"/>
        </w:rPr>
        <w:t>walkways</w:t>
      </w:r>
      <w:r w:rsidR="00E6022B" w:rsidRPr="00D1374D">
        <w:rPr>
          <w:rFonts w:cs="Arial"/>
          <w:szCs w:val="22"/>
          <w:lang w:eastAsia="en-GB"/>
        </w:rPr>
        <w:t xml:space="preserve"> at all times</w:t>
      </w:r>
      <w:proofErr w:type="gramEnd"/>
      <w:r w:rsidR="00E6022B" w:rsidRPr="00D1374D">
        <w:rPr>
          <w:rFonts w:cs="Arial"/>
          <w:szCs w:val="22"/>
          <w:lang w:eastAsia="en-GB"/>
        </w:rPr>
        <w:t>.</w:t>
      </w:r>
    </w:p>
    <w:p w14:paraId="7C815748" w14:textId="7A128268" w:rsidR="00112F8F" w:rsidRPr="00D1374D" w:rsidRDefault="00E6022B" w:rsidP="00B26EE8">
      <w:pPr>
        <w:pStyle w:val="DWParaNum1"/>
        <w:numPr>
          <w:ilvl w:val="0"/>
          <w:numId w:val="0"/>
        </w:numPr>
        <w:ind w:left="567"/>
        <w:contextualSpacing/>
        <w:rPr>
          <w:rFonts w:cs="Arial"/>
          <w:b/>
          <w:bCs/>
          <w:szCs w:val="22"/>
          <w:lang w:eastAsia="en-GB"/>
        </w:rPr>
      </w:pPr>
      <w:r w:rsidRPr="00D1374D">
        <w:rPr>
          <w:rFonts w:cs="Arial"/>
          <w:szCs w:val="22"/>
          <w:lang w:eastAsia="en-GB"/>
        </w:rPr>
        <w:t xml:space="preserve"> </w:t>
      </w:r>
    </w:p>
    <w:p w14:paraId="5CB359FD" w14:textId="488A7FD6" w:rsidR="00040C21" w:rsidRPr="00D1374D" w:rsidRDefault="00040C21" w:rsidP="00B26EE8">
      <w:pPr>
        <w:pStyle w:val="DWParaNum1"/>
        <w:numPr>
          <w:ilvl w:val="0"/>
          <w:numId w:val="7"/>
        </w:numPr>
        <w:spacing w:after="0"/>
        <w:contextualSpacing/>
        <w:rPr>
          <w:rFonts w:cs="Arial"/>
          <w:szCs w:val="22"/>
        </w:rPr>
      </w:pPr>
      <w:r w:rsidRPr="00D1374D">
        <w:rPr>
          <w:rFonts w:cs="Arial"/>
          <w:b/>
          <w:szCs w:val="22"/>
        </w:rPr>
        <w:t xml:space="preserve">Facilities. </w:t>
      </w:r>
      <w:r w:rsidRPr="00D1374D">
        <w:rPr>
          <w:rFonts w:cs="Arial"/>
          <w:szCs w:val="22"/>
        </w:rPr>
        <w:t>HMS Temeraire has shower and changing facilities available.</w:t>
      </w:r>
      <w:r w:rsidR="00E6022B" w:rsidRPr="00D1374D">
        <w:rPr>
          <w:rFonts w:cs="Arial"/>
          <w:szCs w:val="22"/>
        </w:rPr>
        <w:t xml:space="preserve"> However,</w:t>
      </w:r>
      <w:r w:rsidRPr="00D1374D">
        <w:rPr>
          <w:rFonts w:cs="Arial"/>
          <w:szCs w:val="22"/>
        </w:rPr>
        <w:t xml:space="preserve"> </w:t>
      </w:r>
      <w:r w:rsidR="00E6022B" w:rsidRPr="00D1374D">
        <w:rPr>
          <w:rFonts w:cs="Arial"/>
          <w:szCs w:val="22"/>
        </w:rPr>
        <w:t>t</w:t>
      </w:r>
      <w:r w:rsidRPr="00D1374D">
        <w:rPr>
          <w:rFonts w:cs="Arial"/>
          <w:szCs w:val="22"/>
        </w:rPr>
        <w:t xml:space="preserve">here is no provision for </w:t>
      </w:r>
      <w:r w:rsidR="002F4B41" w:rsidRPr="00D1374D">
        <w:rPr>
          <w:rFonts w:cs="Arial"/>
          <w:szCs w:val="22"/>
        </w:rPr>
        <w:t>feeding</w:t>
      </w:r>
      <w:r w:rsidRPr="00D1374D">
        <w:rPr>
          <w:rFonts w:cs="Arial"/>
          <w:szCs w:val="22"/>
        </w:rPr>
        <w:t xml:space="preserve"> at HMS Temeraire, individuals must make their own arrangements.  </w:t>
      </w:r>
    </w:p>
    <w:p w14:paraId="67902629" w14:textId="77777777" w:rsidR="00040C21" w:rsidRPr="00D1374D" w:rsidRDefault="00040C21" w:rsidP="00B26EE8">
      <w:pPr>
        <w:pStyle w:val="DWParaNum1"/>
        <w:numPr>
          <w:ilvl w:val="0"/>
          <w:numId w:val="0"/>
        </w:numPr>
        <w:spacing w:after="0"/>
        <w:contextualSpacing/>
        <w:rPr>
          <w:rFonts w:cs="Arial"/>
          <w:szCs w:val="22"/>
        </w:rPr>
      </w:pPr>
    </w:p>
    <w:p w14:paraId="2014D846" w14:textId="286E98C7" w:rsidR="00040C21" w:rsidRPr="00D1374D" w:rsidRDefault="00040C21" w:rsidP="00B26EE8">
      <w:pPr>
        <w:pStyle w:val="DWParaNum1"/>
        <w:numPr>
          <w:ilvl w:val="0"/>
          <w:numId w:val="7"/>
        </w:numPr>
        <w:contextualSpacing/>
        <w:rPr>
          <w:rFonts w:cs="Arial"/>
          <w:szCs w:val="22"/>
        </w:rPr>
      </w:pPr>
      <w:r w:rsidRPr="00D1374D">
        <w:rPr>
          <w:rFonts w:cs="Arial"/>
          <w:b/>
          <w:szCs w:val="22"/>
        </w:rPr>
        <w:t xml:space="preserve">Accommodation. </w:t>
      </w:r>
      <w:r w:rsidRPr="00D1374D">
        <w:rPr>
          <w:rFonts w:cs="Arial"/>
          <w:szCs w:val="22"/>
        </w:rPr>
        <w:t xml:space="preserve">Transit accommodation will be booked by the event organiser at HMS </w:t>
      </w:r>
      <w:proofErr w:type="spellStart"/>
      <w:r w:rsidRPr="00D1374D">
        <w:rPr>
          <w:rFonts w:cs="Arial"/>
          <w:szCs w:val="22"/>
        </w:rPr>
        <w:t>Temeraire</w:t>
      </w:r>
      <w:proofErr w:type="spellEnd"/>
      <w:r w:rsidR="0084623F">
        <w:rPr>
          <w:rFonts w:cs="Arial"/>
          <w:szCs w:val="22"/>
        </w:rPr>
        <w:t>; this is available for the evenings of the 2</w:t>
      </w:r>
      <w:r w:rsidR="0084623F" w:rsidRPr="0084623F">
        <w:rPr>
          <w:rFonts w:cs="Arial"/>
          <w:szCs w:val="22"/>
          <w:vertAlign w:val="superscript"/>
        </w:rPr>
        <w:t>nd</w:t>
      </w:r>
      <w:r w:rsidR="0084623F">
        <w:rPr>
          <w:rFonts w:cs="Arial"/>
          <w:szCs w:val="22"/>
        </w:rPr>
        <w:t xml:space="preserve"> and 3</w:t>
      </w:r>
      <w:r w:rsidR="0084623F" w:rsidRPr="0084623F">
        <w:rPr>
          <w:rFonts w:cs="Arial"/>
          <w:szCs w:val="22"/>
          <w:vertAlign w:val="superscript"/>
        </w:rPr>
        <w:t>rd</w:t>
      </w:r>
      <w:r w:rsidR="0084623F">
        <w:rPr>
          <w:rFonts w:cs="Arial"/>
          <w:szCs w:val="22"/>
        </w:rPr>
        <w:t xml:space="preserve"> of June only.</w:t>
      </w:r>
      <w:r w:rsidR="004F53C3" w:rsidRPr="00D1374D">
        <w:rPr>
          <w:rFonts w:cs="Arial"/>
          <w:szCs w:val="22"/>
        </w:rPr>
        <w:t xml:space="preserve"> Accommodation is basic, but comfortable 4 person rooms and bedding </w:t>
      </w:r>
      <w:proofErr w:type="gramStart"/>
      <w:r w:rsidR="004F53C3" w:rsidRPr="00D1374D">
        <w:rPr>
          <w:rFonts w:cs="Arial"/>
          <w:szCs w:val="22"/>
        </w:rPr>
        <w:t>is</w:t>
      </w:r>
      <w:proofErr w:type="gramEnd"/>
      <w:r w:rsidR="004F53C3" w:rsidRPr="00D1374D">
        <w:rPr>
          <w:rFonts w:cs="Arial"/>
          <w:szCs w:val="22"/>
        </w:rPr>
        <w:t xml:space="preserve"> provided. A fridge</w:t>
      </w:r>
      <w:r w:rsidR="00335B63" w:rsidRPr="00D1374D">
        <w:rPr>
          <w:rFonts w:cs="Arial"/>
          <w:szCs w:val="22"/>
        </w:rPr>
        <w:t xml:space="preserve"> and BV are the only catering facilities.</w:t>
      </w:r>
      <w:r w:rsidR="00FB0AE1" w:rsidRPr="00D1374D">
        <w:rPr>
          <w:rFonts w:cs="Arial"/>
          <w:szCs w:val="22"/>
        </w:rPr>
        <w:t xml:space="preserve"> </w:t>
      </w:r>
      <w:r w:rsidR="003A1472" w:rsidRPr="00D1374D">
        <w:rPr>
          <w:rFonts w:cs="Arial"/>
          <w:szCs w:val="22"/>
        </w:rPr>
        <w:t>S</w:t>
      </w:r>
      <w:r w:rsidR="003C2F2C" w:rsidRPr="00D1374D">
        <w:rPr>
          <w:rFonts w:cs="Arial"/>
          <w:szCs w:val="22"/>
        </w:rPr>
        <w:t xml:space="preserve">ervice leads are to complete ANNEX </w:t>
      </w:r>
      <w:r w:rsidR="007A1220" w:rsidRPr="00D1374D">
        <w:rPr>
          <w:rFonts w:cs="Arial"/>
          <w:szCs w:val="22"/>
        </w:rPr>
        <w:t>C</w:t>
      </w:r>
      <w:r w:rsidR="003A1472" w:rsidRPr="00D1374D">
        <w:rPr>
          <w:rFonts w:cs="Arial"/>
          <w:szCs w:val="22"/>
        </w:rPr>
        <w:t xml:space="preserve"> for those that require </w:t>
      </w:r>
      <w:r w:rsidR="007A1220" w:rsidRPr="00D1374D">
        <w:rPr>
          <w:rFonts w:cs="Arial"/>
          <w:szCs w:val="22"/>
        </w:rPr>
        <w:t>accommodation</w:t>
      </w:r>
      <w:r w:rsidR="003C2F2C" w:rsidRPr="00D1374D">
        <w:rPr>
          <w:rFonts w:cs="Arial"/>
          <w:szCs w:val="22"/>
        </w:rPr>
        <w:t xml:space="preserve"> and return to the organiser NLT </w:t>
      </w:r>
      <w:r w:rsidR="00FE4B85">
        <w:rPr>
          <w:rFonts w:cs="Arial"/>
          <w:szCs w:val="22"/>
        </w:rPr>
        <w:t>19</w:t>
      </w:r>
      <w:r w:rsidR="00F21544" w:rsidRPr="00D1374D">
        <w:rPr>
          <w:rFonts w:cs="Arial"/>
          <w:szCs w:val="22"/>
        </w:rPr>
        <w:t xml:space="preserve"> </w:t>
      </w:r>
      <w:r w:rsidR="00FE4B85">
        <w:rPr>
          <w:rFonts w:cs="Arial"/>
          <w:szCs w:val="22"/>
        </w:rPr>
        <w:t>May</w:t>
      </w:r>
      <w:r w:rsidR="00F21544" w:rsidRPr="00D1374D">
        <w:rPr>
          <w:rFonts w:cs="Arial"/>
          <w:szCs w:val="22"/>
        </w:rPr>
        <w:t xml:space="preserve"> 2</w:t>
      </w:r>
      <w:r w:rsidR="001C2383">
        <w:rPr>
          <w:rFonts w:cs="Arial"/>
          <w:szCs w:val="22"/>
        </w:rPr>
        <w:t>3</w:t>
      </w:r>
      <w:r w:rsidRPr="00D1374D">
        <w:rPr>
          <w:rFonts w:cs="Arial"/>
          <w:szCs w:val="22"/>
        </w:rPr>
        <w:t>.</w:t>
      </w:r>
      <w:r w:rsidR="00FE4B85">
        <w:rPr>
          <w:rFonts w:cs="Arial"/>
          <w:szCs w:val="22"/>
        </w:rPr>
        <w:t xml:space="preserve"> The number of beds available at </w:t>
      </w:r>
      <w:proofErr w:type="spellStart"/>
      <w:r w:rsidR="00FE4B85">
        <w:rPr>
          <w:rFonts w:cs="Arial"/>
          <w:szCs w:val="22"/>
        </w:rPr>
        <w:t>Temeraire</w:t>
      </w:r>
      <w:proofErr w:type="spellEnd"/>
      <w:r w:rsidR="00FE4B85">
        <w:rPr>
          <w:rFonts w:cs="Arial"/>
          <w:szCs w:val="22"/>
        </w:rPr>
        <w:t xml:space="preserve"> is limited to 44 beds for this event and alternative service accommodation within Portsmouth is very hard to come by; this may the limiting factor for numbers in each service team.</w:t>
      </w:r>
    </w:p>
    <w:p w14:paraId="098AEE26" w14:textId="77777777" w:rsidR="00B26EE8" w:rsidRPr="00D1374D" w:rsidRDefault="00B26EE8" w:rsidP="00B26EE8">
      <w:pPr>
        <w:pStyle w:val="DWParaNum1"/>
        <w:numPr>
          <w:ilvl w:val="0"/>
          <w:numId w:val="0"/>
        </w:numPr>
        <w:contextualSpacing/>
        <w:rPr>
          <w:rFonts w:cs="Arial"/>
          <w:szCs w:val="22"/>
        </w:rPr>
      </w:pPr>
    </w:p>
    <w:p w14:paraId="3C2E45D8" w14:textId="3FDE0830" w:rsidR="00040C21" w:rsidRPr="00D1374D" w:rsidRDefault="00040C21" w:rsidP="00B26EE8">
      <w:pPr>
        <w:pStyle w:val="DWParaNum1"/>
        <w:numPr>
          <w:ilvl w:val="0"/>
          <w:numId w:val="7"/>
        </w:numPr>
        <w:contextualSpacing/>
        <w:rPr>
          <w:rFonts w:cs="Arial"/>
          <w:b/>
          <w:bCs/>
          <w:szCs w:val="22"/>
        </w:rPr>
      </w:pPr>
      <w:r w:rsidRPr="00D1374D">
        <w:rPr>
          <w:rFonts w:cs="Arial"/>
          <w:b/>
          <w:bCs/>
          <w:color w:val="000000" w:themeColor="text1"/>
          <w:szCs w:val="22"/>
        </w:rPr>
        <w:t xml:space="preserve">Feeding. </w:t>
      </w:r>
      <w:r w:rsidRPr="00D1374D">
        <w:rPr>
          <w:rFonts w:cs="Arial"/>
          <w:bCs/>
          <w:color w:val="000000" w:themeColor="text1"/>
          <w:szCs w:val="22"/>
        </w:rPr>
        <w:t>There are limited self-catering facilities at HMS Temeraire.</w:t>
      </w:r>
      <w:r w:rsidR="00335B63" w:rsidRPr="00D1374D">
        <w:rPr>
          <w:rFonts w:cs="Arial"/>
          <w:bCs/>
          <w:color w:val="000000" w:themeColor="text1"/>
          <w:szCs w:val="22"/>
        </w:rPr>
        <w:t xml:space="preserve"> However,</w:t>
      </w:r>
      <w:r w:rsidRPr="00D1374D">
        <w:rPr>
          <w:rFonts w:cs="Arial"/>
          <w:bCs/>
          <w:color w:val="000000" w:themeColor="text1"/>
          <w:szCs w:val="22"/>
        </w:rPr>
        <w:t xml:space="preserve"> </w:t>
      </w:r>
      <w:r w:rsidR="00335B63" w:rsidRPr="00D1374D">
        <w:rPr>
          <w:rFonts w:cs="Arial"/>
          <w:bCs/>
          <w:color w:val="000000" w:themeColor="text1"/>
          <w:szCs w:val="22"/>
        </w:rPr>
        <w:t>t</w:t>
      </w:r>
      <w:r w:rsidRPr="00D1374D">
        <w:rPr>
          <w:rFonts w:cs="Arial"/>
          <w:color w:val="000000" w:themeColor="text1"/>
          <w:szCs w:val="22"/>
        </w:rPr>
        <w:t xml:space="preserve">here are a range of shops close by and </w:t>
      </w:r>
      <w:r w:rsidR="002F4B41" w:rsidRPr="00D1374D">
        <w:rPr>
          <w:rFonts w:cs="Arial"/>
          <w:color w:val="000000" w:themeColor="text1"/>
          <w:szCs w:val="22"/>
        </w:rPr>
        <w:t>suitable</w:t>
      </w:r>
      <w:r w:rsidRPr="00D1374D">
        <w:rPr>
          <w:rFonts w:cs="Arial"/>
          <w:color w:val="000000" w:themeColor="text1"/>
          <w:szCs w:val="22"/>
        </w:rPr>
        <w:t xml:space="preserve"> for lunch during the competition and training. Teams are likely to eat out in the evening</w:t>
      </w:r>
      <w:r w:rsidR="006807A1" w:rsidRPr="00D1374D">
        <w:rPr>
          <w:rFonts w:cs="Arial"/>
          <w:color w:val="000000" w:themeColor="text1"/>
          <w:szCs w:val="22"/>
        </w:rPr>
        <w:t>,</w:t>
      </w:r>
      <w:r w:rsidRPr="00D1374D">
        <w:rPr>
          <w:rFonts w:cs="Arial"/>
          <w:color w:val="000000" w:themeColor="text1"/>
          <w:szCs w:val="22"/>
        </w:rPr>
        <w:t xml:space="preserve"> but at own expense</w:t>
      </w:r>
      <w:r w:rsidR="56BF7B2D" w:rsidRPr="00D1374D">
        <w:rPr>
          <w:rFonts w:cs="Arial"/>
          <w:color w:val="000000" w:themeColor="text1"/>
          <w:szCs w:val="22"/>
        </w:rPr>
        <w:t xml:space="preserve">. </w:t>
      </w:r>
      <w:r w:rsidR="4A11195D" w:rsidRPr="00D1374D">
        <w:rPr>
          <w:rFonts w:cs="Arial"/>
          <w:color w:val="000000" w:themeColor="text1"/>
          <w:szCs w:val="22"/>
        </w:rPr>
        <w:t xml:space="preserve">PAYD facilities are available </w:t>
      </w:r>
      <w:r w:rsidR="082324A9" w:rsidRPr="00D1374D">
        <w:rPr>
          <w:rFonts w:cs="Arial"/>
          <w:color w:val="000000" w:themeColor="text1"/>
          <w:szCs w:val="22"/>
        </w:rPr>
        <w:t>at HMS Nelson which is an approximate 20 min walk.</w:t>
      </w:r>
    </w:p>
    <w:p w14:paraId="216BCB2E" w14:textId="77777777" w:rsidR="00B26EE8" w:rsidRPr="00B26EE8" w:rsidRDefault="00B26EE8" w:rsidP="00B26EE8">
      <w:pPr>
        <w:pStyle w:val="DWParaNum1"/>
        <w:numPr>
          <w:ilvl w:val="0"/>
          <w:numId w:val="0"/>
        </w:numPr>
        <w:contextualSpacing/>
        <w:rPr>
          <w:rFonts w:cs="Arial"/>
          <w:b/>
          <w:bCs/>
        </w:rPr>
      </w:pPr>
    </w:p>
    <w:p w14:paraId="35028F3F" w14:textId="77777777" w:rsidR="008F3709" w:rsidRDefault="008F3709" w:rsidP="00B26EE8">
      <w:pPr>
        <w:pStyle w:val="DWParaNum1"/>
        <w:numPr>
          <w:ilvl w:val="0"/>
          <w:numId w:val="0"/>
        </w:numPr>
        <w:contextualSpacing/>
        <w:rPr>
          <w:rFonts w:cs="Arial"/>
          <w:b/>
          <w:szCs w:val="22"/>
        </w:rPr>
      </w:pPr>
    </w:p>
    <w:p w14:paraId="2B04C4FA" w14:textId="5901CC2C" w:rsidR="00A46CE6" w:rsidRDefault="009739CD" w:rsidP="00B26EE8">
      <w:pPr>
        <w:pStyle w:val="DWParaNum1"/>
        <w:numPr>
          <w:ilvl w:val="0"/>
          <w:numId w:val="0"/>
        </w:numPr>
        <w:contextualSpacing/>
        <w:rPr>
          <w:rFonts w:cs="Arial"/>
          <w:b/>
          <w:szCs w:val="22"/>
        </w:rPr>
      </w:pPr>
      <w:r w:rsidRPr="00B26EE8">
        <w:rPr>
          <w:rFonts w:cs="Arial"/>
          <w:b/>
          <w:szCs w:val="22"/>
        </w:rPr>
        <w:t xml:space="preserve">COMMAND, </w:t>
      </w:r>
      <w:r w:rsidR="007604CF" w:rsidRPr="00B26EE8">
        <w:rPr>
          <w:rFonts w:cs="Arial"/>
          <w:b/>
          <w:szCs w:val="22"/>
        </w:rPr>
        <w:t>CONTROL AND</w:t>
      </w:r>
      <w:r w:rsidRPr="00B26EE8">
        <w:rPr>
          <w:rFonts w:cs="Arial"/>
          <w:b/>
          <w:szCs w:val="22"/>
        </w:rPr>
        <w:t xml:space="preserve"> COMMUNICATION</w:t>
      </w:r>
    </w:p>
    <w:p w14:paraId="7102CD21" w14:textId="77777777" w:rsidR="00B26EE8" w:rsidRPr="00B26EE8" w:rsidRDefault="00B26EE8" w:rsidP="00B26EE8">
      <w:pPr>
        <w:pStyle w:val="DWParaNum1"/>
        <w:numPr>
          <w:ilvl w:val="0"/>
          <w:numId w:val="0"/>
        </w:numPr>
        <w:contextualSpacing/>
        <w:rPr>
          <w:rFonts w:cs="Arial"/>
          <w:b/>
          <w:lang w:eastAsia="en-GB"/>
        </w:rPr>
      </w:pPr>
    </w:p>
    <w:p w14:paraId="2B04C4FB" w14:textId="1E4EA3FD" w:rsidR="00A46CE6" w:rsidRPr="00B26EE8" w:rsidRDefault="766F43D7" w:rsidP="00B26EE8">
      <w:pPr>
        <w:pStyle w:val="DWParaNum1"/>
        <w:numPr>
          <w:ilvl w:val="0"/>
          <w:numId w:val="7"/>
        </w:numPr>
        <w:contextualSpacing/>
        <w:rPr>
          <w:rFonts w:cs="Arial"/>
          <w:b/>
          <w:bCs/>
          <w:lang w:eastAsia="en-GB"/>
        </w:rPr>
      </w:pPr>
      <w:r w:rsidRPr="00B26EE8">
        <w:rPr>
          <w:rFonts w:cs="Arial"/>
          <w:b/>
          <w:bCs/>
        </w:rPr>
        <w:t>Command</w:t>
      </w:r>
      <w:r w:rsidRPr="00B26EE8">
        <w:rPr>
          <w:rFonts w:cs="Arial"/>
          <w:b/>
        </w:rPr>
        <w:t>.</w:t>
      </w:r>
      <w:r w:rsidRPr="6E0C5CFB">
        <w:rPr>
          <w:rFonts w:cs="Arial"/>
          <w:b/>
        </w:rPr>
        <w:t xml:space="preserve"> </w:t>
      </w:r>
      <w:r w:rsidR="001C2383">
        <w:rPr>
          <w:rFonts w:cs="Arial"/>
        </w:rPr>
        <w:t>Lt Cdr</w:t>
      </w:r>
      <w:r w:rsidRPr="00B26EE8">
        <w:rPr>
          <w:rFonts w:cs="Arial"/>
        </w:rPr>
        <w:t xml:space="preserve"> </w:t>
      </w:r>
      <w:r w:rsidR="001C2383">
        <w:rPr>
          <w:rFonts w:cs="Arial"/>
        </w:rPr>
        <w:t>Crossley</w:t>
      </w:r>
      <w:r w:rsidRPr="00B26EE8">
        <w:rPr>
          <w:rFonts w:cs="Arial"/>
        </w:rPr>
        <w:t>, as the event organiser will be in overall command</w:t>
      </w:r>
      <w:r w:rsidR="00040C21" w:rsidRPr="00B26EE8">
        <w:rPr>
          <w:rFonts w:cs="Arial"/>
        </w:rPr>
        <w:t xml:space="preserve"> </w:t>
      </w:r>
      <w:r w:rsidR="00335B63" w:rsidRPr="00B26EE8">
        <w:rPr>
          <w:rFonts w:cs="Arial"/>
        </w:rPr>
        <w:t>during the event</w:t>
      </w:r>
      <w:r w:rsidRPr="00B26EE8">
        <w:rPr>
          <w:rFonts w:cs="Arial"/>
        </w:rPr>
        <w:t>, however the pool staff will have primacy for safety in the pool.</w:t>
      </w:r>
      <w:r w:rsidR="00B1109A" w:rsidRPr="00B26EE8">
        <w:rPr>
          <w:rFonts w:cs="Arial"/>
        </w:rPr>
        <w:t xml:space="preserve"> </w:t>
      </w:r>
      <w:r w:rsidR="001A00F9" w:rsidRPr="00B26EE8">
        <w:rPr>
          <w:rFonts w:cs="Arial"/>
        </w:rPr>
        <w:t>In the unlikely event of any</w:t>
      </w:r>
      <w:r w:rsidR="00B1109A" w:rsidRPr="00B26EE8">
        <w:rPr>
          <w:rFonts w:cs="Arial"/>
        </w:rPr>
        <w:t xml:space="preserve"> disputes</w:t>
      </w:r>
      <w:r w:rsidR="001A00F9" w:rsidRPr="00B26EE8">
        <w:rPr>
          <w:rFonts w:cs="Arial"/>
        </w:rPr>
        <w:t>, they</w:t>
      </w:r>
      <w:r w:rsidR="00B1109A" w:rsidRPr="00B26EE8">
        <w:rPr>
          <w:rFonts w:cs="Arial"/>
        </w:rPr>
        <w:t xml:space="preserve"> will be dealt with primarily </w:t>
      </w:r>
      <w:r w:rsidR="1ECA691E" w:rsidRPr="6E0C5CFB">
        <w:rPr>
          <w:rFonts w:cs="Arial"/>
        </w:rPr>
        <w:t>through</w:t>
      </w:r>
      <w:r w:rsidR="00B1109A" w:rsidRPr="00B26EE8">
        <w:rPr>
          <w:rFonts w:cs="Arial"/>
        </w:rPr>
        <w:t xml:space="preserve"> arbitration </w:t>
      </w:r>
      <w:r w:rsidR="001A00F9" w:rsidRPr="00B26EE8">
        <w:rPr>
          <w:rFonts w:cs="Arial"/>
        </w:rPr>
        <w:t xml:space="preserve">between service leads. However, the event organiser will have final say.  </w:t>
      </w:r>
    </w:p>
    <w:p w14:paraId="58EBD5BD" w14:textId="77777777" w:rsidR="00B26EE8" w:rsidRPr="00B26EE8" w:rsidRDefault="00B26EE8" w:rsidP="00B26EE8">
      <w:pPr>
        <w:pStyle w:val="DWParaNum1"/>
        <w:numPr>
          <w:ilvl w:val="0"/>
          <w:numId w:val="0"/>
        </w:numPr>
        <w:contextualSpacing/>
        <w:rPr>
          <w:rFonts w:cs="Arial"/>
          <w:b/>
          <w:bCs/>
          <w:lang w:eastAsia="en-GB"/>
        </w:rPr>
      </w:pPr>
    </w:p>
    <w:p w14:paraId="6EC310C3" w14:textId="07AF2D98" w:rsidR="00B26EE8" w:rsidRPr="00B26EE8" w:rsidRDefault="766F43D7" w:rsidP="00B26EE8">
      <w:pPr>
        <w:pStyle w:val="DWParaNum1"/>
        <w:numPr>
          <w:ilvl w:val="0"/>
          <w:numId w:val="7"/>
        </w:numPr>
        <w:contextualSpacing/>
        <w:rPr>
          <w:rFonts w:cs="Arial"/>
          <w:b/>
          <w:bCs/>
          <w:lang w:eastAsia="en-GB"/>
        </w:rPr>
      </w:pPr>
      <w:r w:rsidRPr="00B26EE8">
        <w:rPr>
          <w:rFonts w:cs="Arial"/>
          <w:b/>
          <w:bCs/>
        </w:rPr>
        <w:lastRenderedPageBreak/>
        <w:t>Media / Comms</w:t>
      </w:r>
      <w:r w:rsidRPr="00B26EE8">
        <w:rPr>
          <w:rFonts w:cs="Arial"/>
          <w:b/>
        </w:rPr>
        <w:t>.</w:t>
      </w:r>
      <w:r w:rsidR="001A704C" w:rsidRPr="6E0C5CFB">
        <w:rPr>
          <w:rFonts w:cs="Arial"/>
          <w:b/>
        </w:rPr>
        <w:t xml:space="preserve"> </w:t>
      </w:r>
      <w:r w:rsidR="001A704C" w:rsidRPr="00B26EE8">
        <w:rPr>
          <w:rFonts w:cs="Arial"/>
        </w:rPr>
        <w:t>All</w:t>
      </w:r>
      <w:r w:rsidRPr="00B26EE8">
        <w:rPr>
          <w:rFonts w:cs="Arial"/>
        </w:rPr>
        <w:t xml:space="preserve"> personnel are kindly requested to consent to images and video to be used on UK Armed Forces and single service websites and social media. This will be adhered to and promulgated under single service reps.</w:t>
      </w:r>
    </w:p>
    <w:p w14:paraId="2B04C4FC" w14:textId="6A73925E" w:rsidR="00A46CE6" w:rsidRPr="00B26EE8" w:rsidRDefault="006807A1" w:rsidP="00B26EE8">
      <w:pPr>
        <w:pStyle w:val="DWParaNum1"/>
        <w:numPr>
          <w:ilvl w:val="0"/>
          <w:numId w:val="0"/>
        </w:numPr>
        <w:contextualSpacing/>
        <w:rPr>
          <w:rFonts w:cs="Arial"/>
          <w:b/>
          <w:bCs/>
          <w:lang w:eastAsia="en-GB"/>
        </w:rPr>
      </w:pPr>
      <w:r w:rsidRPr="00B26EE8">
        <w:rPr>
          <w:rFonts w:cs="Arial"/>
        </w:rPr>
        <w:t xml:space="preserve">  </w:t>
      </w:r>
    </w:p>
    <w:p w14:paraId="32E9FD74" w14:textId="2142C3FD" w:rsidR="00A0253D" w:rsidRPr="001C2383" w:rsidRDefault="766F43D7" w:rsidP="00B26EE8">
      <w:pPr>
        <w:pStyle w:val="DWParaNum1"/>
        <w:numPr>
          <w:ilvl w:val="0"/>
          <w:numId w:val="7"/>
        </w:numPr>
        <w:contextualSpacing/>
        <w:rPr>
          <w:rFonts w:cs="Arial"/>
          <w:b/>
          <w:bCs/>
          <w:lang w:eastAsia="en-GB"/>
        </w:rPr>
      </w:pPr>
      <w:r w:rsidRPr="00B26EE8">
        <w:rPr>
          <w:rFonts w:cs="Arial"/>
          <w:b/>
          <w:bCs/>
        </w:rPr>
        <w:t>Points of Contact</w:t>
      </w:r>
      <w:r w:rsidRPr="00B26EE8">
        <w:rPr>
          <w:rFonts w:cs="Arial"/>
          <w:b/>
        </w:rPr>
        <w:t>.</w:t>
      </w:r>
      <w:r w:rsidRPr="6E0C5CFB">
        <w:rPr>
          <w:rFonts w:cs="Arial"/>
          <w:b/>
        </w:rPr>
        <w:t xml:space="preserve"> </w:t>
      </w:r>
      <w:r w:rsidR="00D1374D">
        <w:rPr>
          <w:rFonts w:cs="Arial"/>
        </w:rPr>
        <w:t xml:space="preserve">Lt </w:t>
      </w:r>
      <w:r w:rsidR="007278B4">
        <w:rPr>
          <w:rFonts w:cs="Arial"/>
        </w:rPr>
        <w:t xml:space="preserve">Cdr </w:t>
      </w:r>
      <w:r w:rsidR="00D1374D">
        <w:rPr>
          <w:rFonts w:cs="Arial"/>
        </w:rPr>
        <w:t>Heather Crossley will be the primary point of contact</w:t>
      </w:r>
      <w:r w:rsidR="001C2383" w:rsidRPr="001C2383">
        <w:t xml:space="preserve"> </w:t>
      </w:r>
      <w:r w:rsidR="001C2383" w:rsidRPr="001C2383">
        <w:rPr>
          <w:rFonts w:cs="Arial"/>
        </w:rPr>
        <w:t>for the event</w:t>
      </w:r>
      <w:r w:rsidR="00D1374D">
        <w:rPr>
          <w:rFonts w:cs="Arial"/>
        </w:rPr>
        <w:t xml:space="preserve"> </w:t>
      </w:r>
      <w:r w:rsidR="001C2383">
        <w:rPr>
          <w:rFonts w:cs="Arial"/>
        </w:rPr>
        <w:t xml:space="preserve">and the </w:t>
      </w:r>
      <w:r w:rsidR="00D1374D">
        <w:rPr>
          <w:rFonts w:cs="Arial"/>
        </w:rPr>
        <w:t>Royal Navy team on 07551522612.</w:t>
      </w:r>
      <w:r w:rsidR="001C2383">
        <w:rPr>
          <w:rFonts w:cs="Arial"/>
        </w:rPr>
        <w:t xml:space="preserve"> </w:t>
      </w:r>
    </w:p>
    <w:p w14:paraId="654E1F5C" w14:textId="77777777" w:rsidR="001C2383" w:rsidRPr="008F3709" w:rsidRDefault="001C2383" w:rsidP="001C2383">
      <w:pPr>
        <w:pStyle w:val="DWParaNum1"/>
        <w:numPr>
          <w:ilvl w:val="0"/>
          <w:numId w:val="0"/>
        </w:numPr>
        <w:contextualSpacing/>
        <w:rPr>
          <w:rFonts w:cs="Arial"/>
          <w:b/>
          <w:bCs/>
          <w:lang w:eastAsia="en-GB"/>
        </w:rPr>
      </w:pPr>
    </w:p>
    <w:p w14:paraId="13C279AC" w14:textId="378649F8" w:rsidR="00040C21" w:rsidRPr="00B26EE8" w:rsidRDefault="00C22759" w:rsidP="00B26EE8">
      <w:pPr>
        <w:contextualSpacing/>
        <w:rPr>
          <w:rFonts w:cs="Arial"/>
          <w:b/>
          <w:szCs w:val="22"/>
        </w:rPr>
      </w:pPr>
      <w:r>
        <w:rPr>
          <w:rFonts w:cs="Arial"/>
          <w:b/>
          <w:szCs w:val="22"/>
        </w:rPr>
        <w:t>FINANCE</w:t>
      </w:r>
    </w:p>
    <w:p w14:paraId="00D846DB" w14:textId="77777777" w:rsidR="00040C21" w:rsidRPr="00B26EE8" w:rsidRDefault="00040C21" w:rsidP="00B26EE8">
      <w:pPr>
        <w:pStyle w:val="ListParagraph"/>
        <w:ind w:left="0"/>
        <w:rPr>
          <w:rFonts w:cs="Arial"/>
          <w:szCs w:val="22"/>
        </w:rPr>
      </w:pPr>
    </w:p>
    <w:p w14:paraId="11ED8948" w14:textId="4EFB5204" w:rsidR="00497CE4" w:rsidRPr="00FE4B85" w:rsidRDefault="00040C21" w:rsidP="00B26EE8">
      <w:pPr>
        <w:pStyle w:val="ListParagraph"/>
        <w:numPr>
          <w:ilvl w:val="0"/>
          <w:numId w:val="7"/>
        </w:numPr>
        <w:rPr>
          <w:rFonts w:cs="Arial"/>
          <w:b/>
        </w:rPr>
      </w:pPr>
      <w:r w:rsidRPr="6E0C5CFB">
        <w:rPr>
          <w:rFonts w:cs="Arial"/>
          <w:b/>
        </w:rPr>
        <w:t xml:space="preserve">Officials. </w:t>
      </w:r>
      <w:r w:rsidRPr="6E0C5CFB">
        <w:rPr>
          <w:rFonts w:cs="Arial"/>
        </w:rPr>
        <w:t>Those personnel attending as safety and officials are entitled to claim subsistence expenses</w:t>
      </w:r>
      <w:r w:rsidR="00A1181A" w:rsidRPr="6E0C5CFB">
        <w:rPr>
          <w:rStyle w:val="FootnoteReference"/>
          <w:rFonts w:cs="Arial"/>
        </w:rPr>
        <w:footnoteReference w:id="8"/>
      </w:r>
      <w:r w:rsidRPr="6E0C5CFB">
        <w:rPr>
          <w:rFonts w:cs="Arial"/>
        </w:rPr>
        <w:t>.</w:t>
      </w:r>
    </w:p>
    <w:p w14:paraId="1A863042" w14:textId="4C0A7604" w:rsidR="00FE4B85" w:rsidRDefault="00FE4B85" w:rsidP="00FE4B85">
      <w:pPr>
        <w:rPr>
          <w:rFonts w:cs="Arial"/>
          <w:b/>
        </w:rPr>
      </w:pPr>
    </w:p>
    <w:p w14:paraId="485E5C3B" w14:textId="21442BB6" w:rsidR="00FE4B85" w:rsidRDefault="00FE4B85" w:rsidP="00FE4B85">
      <w:pPr>
        <w:rPr>
          <w:rFonts w:cs="Arial"/>
          <w:b/>
        </w:rPr>
      </w:pPr>
      <w:r>
        <w:rPr>
          <w:rFonts w:cs="Arial"/>
          <w:b/>
        </w:rPr>
        <w:t>FEEDBACK</w:t>
      </w:r>
    </w:p>
    <w:p w14:paraId="4F4D967F" w14:textId="6E935482" w:rsidR="00FE4B85" w:rsidRDefault="00FE4B85" w:rsidP="00FE4B85">
      <w:pPr>
        <w:rPr>
          <w:rFonts w:cs="Arial"/>
          <w:b/>
        </w:rPr>
      </w:pPr>
    </w:p>
    <w:p w14:paraId="251DFF48" w14:textId="0C821C76" w:rsidR="00FE4B85" w:rsidRPr="00FE4B85" w:rsidRDefault="00FE4B85" w:rsidP="00FE4B85">
      <w:pPr>
        <w:pStyle w:val="ListParagraph"/>
        <w:numPr>
          <w:ilvl w:val="0"/>
          <w:numId w:val="7"/>
        </w:numPr>
        <w:rPr>
          <w:rFonts w:cs="Arial"/>
          <w:b/>
        </w:rPr>
      </w:pPr>
      <w:r>
        <w:rPr>
          <w:rFonts w:cs="Arial"/>
          <w:b/>
        </w:rPr>
        <w:t xml:space="preserve">Survey. </w:t>
      </w:r>
      <w:r>
        <w:rPr>
          <w:rFonts w:cs="Arial"/>
          <w:bCs/>
        </w:rPr>
        <w:t xml:space="preserve">In the interests in improving the </w:t>
      </w:r>
      <w:r w:rsidR="0084623F">
        <w:rPr>
          <w:rFonts w:cs="Arial"/>
          <w:bCs/>
        </w:rPr>
        <w:t xml:space="preserve">format and encouraging maximum participation at the </w:t>
      </w:r>
      <w:proofErr w:type="spellStart"/>
      <w:r w:rsidR="0084623F">
        <w:rPr>
          <w:rFonts w:cs="Arial"/>
          <w:bCs/>
        </w:rPr>
        <w:t>interservices</w:t>
      </w:r>
      <w:proofErr w:type="spellEnd"/>
      <w:r w:rsidR="0084623F">
        <w:rPr>
          <w:rFonts w:cs="Arial"/>
          <w:bCs/>
        </w:rPr>
        <w:t xml:space="preserve"> canoe polo event, a survey will be available during the event which all participants will be encouraged to fill in. </w:t>
      </w:r>
    </w:p>
    <w:p w14:paraId="10135D3B" w14:textId="77777777" w:rsidR="00B26EE8" w:rsidRPr="00B26EE8" w:rsidRDefault="00B26EE8" w:rsidP="00B26EE8">
      <w:pPr>
        <w:pStyle w:val="DWParaNum1"/>
        <w:numPr>
          <w:ilvl w:val="0"/>
          <w:numId w:val="0"/>
        </w:numPr>
        <w:contextualSpacing/>
        <w:jc w:val="both"/>
        <w:rPr>
          <w:rFonts w:cs="Arial"/>
          <w:b/>
          <w:lang w:eastAsia="en-GB"/>
        </w:rPr>
      </w:pPr>
    </w:p>
    <w:p w14:paraId="3E714431" w14:textId="4381C795" w:rsidR="00B26EE8" w:rsidRDefault="000963EE" w:rsidP="00B26EE8">
      <w:pPr>
        <w:pStyle w:val="DWParaNum1"/>
        <w:numPr>
          <w:ilvl w:val="0"/>
          <w:numId w:val="0"/>
        </w:numPr>
        <w:contextualSpacing/>
        <w:jc w:val="both"/>
        <w:rPr>
          <w:rFonts w:cs="Arial"/>
          <w:b/>
          <w:lang w:eastAsia="en-GB"/>
        </w:rPr>
      </w:pPr>
      <w:r w:rsidRPr="00B26EE8">
        <w:rPr>
          <w:rFonts w:cs="Arial"/>
          <w:b/>
          <w:lang w:eastAsia="en-GB"/>
        </w:rPr>
        <w:t>SUMMARY</w:t>
      </w:r>
    </w:p>
    <w:p w14:paraId="64D27811" w14:textId="77777777" w:rsidR="00B26EE8" w:rsidRPr="00B26EE8" w:rsidRDefault="00B26EE8" w:rsidP="00B26EE8">
      <w:pPr>
        <w:pStyle w:val="DWParaNum1"/>
        <w:numPr>
          <w:ilvl w:val="0"/>
          <w:numId w:val="0"/>
        </w:numPr>
        <w:contextualSpacing/>
        <w:jc w:val="both"/>
        <w:rPr>
          <w:rFonts w:cs="Arial"/>
          <w:b/>
          <w:lang w:eastAsia="en-GB"/>
        </w:rPr>
      </w:pPr>
    </w:p>
    <w:p w14:paraId="0EEFFAC8" w14:textId="1BF5D1AD" w:rsidR="00345980" w:rsidRPr="00B26EE8" w:rsidRDefault="766F43D7" w:rsidP="00B26EE8">
      <w:pPr>
        <w:pStyle w:val="DWParaNum1"/>
        <w:numPr>
          <w:ilvl w:val="0"/>
          <w:numId w:val="7"/>
        </w:numPr>
        <w:contextualSpacing/>
        <w:jc w:val="both"/>
        <w:rPr>
          <w:rFonts w:cs="Arial"/>
          <w:b/>
          <w:lang w:eastAsia="en-GB"/>
        </w:rPr>
      </w:pPr>
      <w:r w:rsidRPr="00B26EE8">
        <w:rPr>
          <w:rFonts w:cs="Arial"/>
          <w:b/>
          <w:bCs/>
        </w:rPr>
        <w:t>Summary</w:t>
      </w:r>
      <w:r w:rsidRPr="00B26EE8">
        <w:rPr>
          <w:rFonts w:cs="Arial"/>
          <w:b/>
        </w:rPr>
        <w:t>.</w:t>
      </w:r>
      <w:r w:rsidR="001A00F9" w:rsidRPr="00B26EE8">
        <w:rPr>
          <w:rFonts w:cs="Arial"/>
          <w:b/>
        </w:rPr>
        <w:t xml:space="preserve"> </w:t>
      </w:r>
      <w:r w:rsidR="00F62193">
        <w:rPr>
          <w:rFonts w:cs="Arial"/>
          <w:bCs/>
        </w:rPr>
        <w:t xml:space="preserve">This is the first major Inter Services event of 2023 on the </w:t>
      </w:r>
      <w:proofErr w:type="spellStart"/>
      <w:r w:rsidR="00F62193">
        <w:rPr>
          <w:rFonts w:cs="Arial"/>
          <w:bCs/>
        </w:rPr>
        <w:t>paddlesports</w:t>
      </w:r>
      <w:proofErr w:type="spellEnd"/>
      <w:r w:rsidR="00F62193">
        <w:rPr>
          <w:rFonts w:cs="Arial"/>
          <w:bCs/>
        </w:rPr>
        <w:t xml:space="preserve"> calendar. It provides an excellent opportunity for service paddlers to get together to develop paddling ability and play some competitive games of canoe polo in a safe and welcoming environment. All paddlers should be encouraged to attend regardless of experience or ability. </w:t>
      </w:r>
    </w:p>
    <w:p w14:paraId="7F17599C" w14:textId="77777777" w:rsidR="00B26EE8" w:rsidRDefault="00B26EE8" w:rsidP="00D3430D">
      <w:pPr>
        <w:pStyle w:val="DWParaNum1"/>
        <w:numPr>
          <w:ilvl w:val="0"/>
          <w:numId w:val="0"/>
        </w:numPr>
        <w:spacing w:after="0"/>
        <w:rPr>
          <w:rFonts w:cs="Arial"/>
        </w:rPr>
      </w:pPr>
    </w:p>
    <w:p w14:paraId="2448500C" w14:textId="77777777" w:rsidR="00F83CB0" w:rsidRDefault="00F83CB0" w:rsidP="00D3430D">
      <w:pPr>
        <w:pStyle w:val="DWParaNum1"/>
        <w:numPr>
          <w:ilvl w:val="0"/>
          <w:numId w:val="0"/>
        </w:numPr>
        <w:spacing w:after="0"/>
        <w:rPr>
          <w:rFonts w:cs="Arial"/>
        </w:rPr>
      </w:pPr>
    </w:p>
    <w:p w14:paraId="2B04C503" w14:textId="7ECDE5D6" w:rsidR="00D3430D" w:rsidRPr="00887BCC" w:rsidRDefault="00D3430D" w:rsidP="00D3430D">
      <w:pPr>
        <w:pStyle w:val="DWParaNum1"/>
        <w:numPr>
          <w:ilvl w:val="0"/>
          <w:numId w:val="0"/>
        </w:numPr>
        <w:spacing w:after="0"/>
        <w:rPr>
          <w:rFonts w:cs="Arial"/>
        </w:rPr>
      </w:pPr>
      <w:r w:rsidRPr="00887BCC">
        <w:rPr>
          <w:rFonts w:cs="Arial"/>
        </w:rPr>
        <w:t>Signed Electronically</w:t>
      </w:r>
    </w:p>
    <w:p w14:paraId="2B04C504" w14:textId="77777777" w:rsidR="002A4B7D" w:rsidRDefault="002A4B7D" w:rsidP="00445634">
      <w:r>
        <w:tab/>
      </w:r>
      <w:r>
        <w:tab/>
      </w:r>
      <w:r>
        <w:tab/>
      </w:r>
      <w:r>
        <w:tab/>
      </w:r>
      <w:r>
        <w:tab/>
      </w:r>
      <w:r>
        <w:tab/>
      </w:r>
      <w:r>
        <w:tab/>
      </w:r>
      <w:r>
        <w:tab/>
      </w:r>
    </w:p>
    <w:p w14:paraId="2B04C505" w14:textId="77777777" w:rsidR="00D95C07" w:rsidRDefault="00D95C07" w:rsidP="00445634"/>
    <w:p w14:paraId="2B04C506" w14:textId="3213B8CF" w:rsidR="00CD5C1C" w:rsidRDefault="00D1374D" w:rsidP="00445634">
      <w:r>
        <w:t>H Crossley</w:t>
      </w:r>
    </w:p>
    <w:p w14:paraId="2B04C507" w14:textId="0AB6099D" w:rsidR="00CD5C1C" w:rsidRDefault="00D1374D" w:rsidP="00445634">
      <w:r>
        <w:t>LT</w:t>
      </w:r>
      <w:r w:rsidR="001C2383">
        <w:t xml:space="preserve"> Cdr</w:t>
      </w:r>
      <w:r>
        <w:t xml:space="preserve"> RN</w:t>
      </w:r>
    </w:p>
    <w:p w14:paraId="7EBE299E" w14:textId="1DE9B0E5" w:rsidR="0037556F" w:rsidRDefault="00D1374D" w:rsidP="00445634">
      <w:r>
        <w:t xml:space="preserve">RN </w:t>
      </w:r>
      <w:r w:rsidR="007604CF">
        <w:t xml:space="preserve">Canoe </w:t>
      </w:r>
      <w:r w:rsidR="00B35FD2">
        <w:t>Polo</w:t>
      </w:r>
      <w:r w:rsidR="00CD5C1C">
        <w:t xml:space="preserve"> Secretary</w:t>
      </w:r>
    </w:p>
    <w:p w14:paraId="684D68F7" w14:textId="2F6509FE" w:rsidR="0037556F" w:rsidRDefault="0037556F" w:rsidP="0044563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5"/>
      </w:tblGrid>
      <w:tr w:rsidR="00B26EE8" w14:paraId="29474610" w14:textId="77777777" w:rsidTr="00CF1DFC">
        <w:tc>
          <w:tcPr>
            <w:tcW w:w="4814" w:type="dxa"/>
          </w:tcPr>
          <w:p w14:paraId="6B8BCADD" w14:textId="18642AEE" w:rsidR="00B26EE8" w:rsidRDefault="00B26EE8" w:rsidP="00B26EE8">
            <w:r w:rsidRPr="00A51B36">
              <w:rPr>
                <w:b/>
              </w:rPr>
              <w:t>Distribution:</w:t>
            </w:r>
          </w:p>
        </w:tc>
        <w:tc>
          <w:tcPr>
            <w:tcW w:w="4815" w:type="dxa"/>
          </w:tcPr>
          <w:p w14:paraId="6CF25F84" w14:textId="6C961B6B" w:rsidR="00B26EE8" w:rsidRDefault="00B26EE8" w:rsidP="00B26EE8">
            <w:r w:rsidRPr="00550265">
              <w:rPr>
                <w:b/>
              </w:rPr>
              <w:t>Annexes:</w:t>
            </w:r>
          </w:p>
        </w:tc>
      </w:tr>
      <w:tr w:rsidR="00701FCB" w14:paraId="37420F7C" w14:textId="77777777" w:rsidTr="00CF1DFC">
        <w:tc>
          <w:tcPr>
            <w:tcW w:w="4814" w:type="dxa"/>
          </w:tcPr>
          <w:p w14:paraId="2E579813" w14:textId="4180B03A" w:rsidR="00701FCB" w:rsidRDefault="001C2383" w:rsidP="00701FCB">
            <w:r>
              <w:t>Canoe Polo Service Leads</w:t>
            </w:r>
          </w:p>
        </w:tc>
        <w:tc>
          <w:tcPr>
            <w:tcW w:w="4815" w:type="dxa"/>
          </w:tcPr>
          <w:p w14:paraId="12B3B4E1" w14:textId="0D97D87B" w:rsidR="00701FCB" w:rsidRDefault="00701FCB" w:rsidP="00701FCB">
            <w:r>
              <w:t>A</w:t>
            </w:r>
            <w:r>
              <w:tab/>
            </w:r>
            <w:r w:rsidR="00F62193">
              <w:t xml:space="preserve">Directions to HMS </w:t>
            </w:r>
            <w:proofErr w:type="spellStart"/>
            <w:r w:rsidR="00F62193">
              <w:t>T</w:t>
            </w:r>
            <w:r w:rsidR="00B32D5C">
              <w:t>emeraire</w:t>
            </w:r>
            <w:proofErr w:type="spellEnd"/>
          </w:p>
          <w:p w14:paraId="7171D695" w14:textId="61A33742" w:rsidR="00F62193" w:rsidRDefault="00F62193" w:rsidP="00701FCB">
            <w:r>
              <w:t>B       Main Events List</w:t>
            </w:r>
          </w:p>
        </w:tc>
      </w:tr>
      <w:tr w:rsidR="00701FCB" w14:paraId="751EB564" w14:textId="77777777" w:rsidTr="00F62193">
        <w:trPr>
          <w:trHeight w:val="124"/>
        </w:trPr>
        <w:tc>
          <w:tcPr>
            <w:tcW w:w="4814" w:type="dxa"/>
          </w:tcPr>
          <w:p w14:paraId="79A2F8BD" w14:textId="77777777" w:rsidR="00701FCB" w:rsidRDefault="00701FCB" w:rsidP="00701FCB"/>
        </w:tc>
        <w:tc>
          <w:tcPr>
            <w:tcW w:w="4815" w:type="dxa"/>
          </w:tcPr>
          <w:p w14:paraId="49DB2D4F" w14:textId="2B1EF324" w:rsidR="00701FCB" w:rsidRDefault="00F62193" w:rsidP="00701FCB">
            <w:r>
              <w:t>C       Accommodation Nominal List Form</w:t>
            </w:r>
          </w:p>
          <w:p w14:paraId="38E09E54" w14:textId="77777777" w:rsidR="00F62193" w:rsidRDefault="00F62193" w:rsidP="00701FCB">
            <w:r>
              <w:t>D      Team Entry Form</w:t>
            </w:r>
          </w:p>
          <w:p w14:paraId="7C2D68E9" w14:textId="13367479" w:rsidR="00F62193" w:rsidRDefault="00F62193" w:rsidP="00701FCB">
            <w:r>
              <w:t>E       Risk Assessment</w:t>
            </w:r>
          </w:p>
        </w:tc>
      </w:tr>
    </w:tbl>
    <w:p w14:paraId="1F43A49E" w14:textId="77777777" w:rsidR="00CF1DFC" w:rsidRDefault="00CF1DFC" w:rsidP="00D330B2">
      <w:pPr>
        <w:ind w:left="5670" w:firstLine="567"/>
        <w:rPr>
          <w:rFonts w:cs="Arial"/>
          <w:szCs w:val="22"/>
          <w:lang w:val="en-US"/>
        </w:rPr>
        <w:sectPr w:rsidR="00CF1DFC" w:rsidSect="007604CF">
          <w:headerReference w:type="default" r:id="rId12"/>
          <w:footerReference w:type="default" r:id="rId13"/>
          <w:endnotePr>
            <w:numFmt w:val="decimal"/>
          </w:endnotePr>
          <w:pgSz w:w="11907" w:h="16840" w:code="9"/>
          <w:pgMar w:top="1134" w:right="1134" w:bottom="1134" w:left="1134" w:header="539" w:footer="595" w:gutter="0"/>
          <w:cols w:space="720"/>
          <w:docGrid w:linePitch="299"/>
        </w:sectPr>
      </w:pPr>
      <w:r>
        <w:rPr>
          <w:rFonts w:cs="Arial"/>
          <w:szCs w:val="22"/>
          <w:lang w:val="en-US"/>
        </w:rPr>
        <w:tab/>
      </w:r>
      <w:r w:rsidR="006807A1">
        <w:rPr>
          <w:rFonts w:cs="Arial"/>
          <w:szCs w:val="22"/>
          <w:lang w:val="en-US"/>
        </w:rPr>
        <w:tab/>
      </w:r>
      <w:r w:rsidR="002A3F83">
        <w:rPr>
          <w:rFonts w:cs="Arial"/>
          <w:szCs w:val="22"/>
          <w:lang w:val="en-US"/>
        </w:rPr>
        <w:tab/>
      </w:r>
    </w:p>
    <w:p w14:paraId="52FA6E78" w14:textId="0EF78D18" w:rsidR="00D330B2" w:rsidRPr="00BC0E49" w:rsidRDefault="002C1179" w:rsidP="00CF1DFC">
      <w:pPr>
        <w:ind w:left="7371"/>
        <w:rPr>
          <w:rFonts w:cs="Arial"/>
          <w:b/>
          <w:szCs w:val="22"/>
          <w:lang w:val="en-US"/>
        </w:rPr>
      </w:pPr>
      <w:r w:rsidRPr="00BC0E49">
        <w:rPr>
          <w:rFonts w:cs="Arial"/>
          <w:b/>
          <w:szCs w:val="22"/>
          <w:lang w:val="en-US"/>
        </w:rPr>
        <w:lastRenderedPageBreak/>
        <w:t xml:space="preserve">ANNEX </w:t>
      </w:r>
      <w:r>
        <w:rPr>
          <w:rFonts w:cs="Arial"/>
          <w:b/>
          <w:szCs w:val="22"/>
          <w:lang w:val="en-US"/>
        </w:rPr>
        <w:t>A</w:t>
      </w:r>
      <w:r w:rsidRPr="00BC0E49">
        <w:rPr>
          <w:rFonts w:cs="Arial"/>
          <w:b/>
          <w:szCs w:val="22"/>
          <w:lang w:val="en-US"/>
        </w:rPr>
        <w:t xml:space="preserve"> </w:t>
      </w:r>
      <w:r>
        <w:rPr>
          <w:rFonts w:cs="Arial"/>
          <w:b/>
          <w:szCs w:val="22"/>
          <w:lang w:val="en-US"/>
        </w:rPr>
        <w:t>T</w:t>
      </w:r>
      <w:r w:rsidRPr="00BC0E49">
        <w:rPr>
          <w:rFonts w:cs="Arial"/>
          <w:b/>
          <w:szCs w:val="22"/>
          <w:lang w:val="en-US"/>
        </w:rPr>
        <w:t>O</w:t>
      </w:r>
    </w:p>
    <w:p w14:paraId="6C6CD373" w14:textId="0FF2BF52" w:rsidR="00D330B2" w:rsidRPr="00BC0E49" w:rsidRDefault="002C1179" w:rsidP="00D330B2">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25F8C529" w14:textId="63E431E3" w:rsidR="00D330B2" w:rsidRDefault="002C1179" w:rsidP="00D330B2">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 xml:space="preserve">APR </w:t>
      </w:r>
      <w:r>
        <w:rPr>
          <w:rFonts w:cs="Arial"/>
          <w:b/>
          <w:szCs w:val="22"/>
          <w:lang w:val="en-US"/>
        </w:rPr>
        <w:t>2</w:t>
      </w:r>
      <w:r w:rsidR="001C2383">
        <w:rPr>
          <w:rFonts w:cs="Arial"/>
          <w:b/>
          <w:szCs w:val="22"/>
          <w:lang w:val="en-US"/>
        </w:rPr>
        <w:t>3</w:t>
      </w:r>
    </w:p>
    <w:p w14:paraId="34A15256" w14:textId="45315DD6" w:rsidR="00D330B2" w:rsidRDefault="00D330B2" w:rsidP="00D330B2">
      <w:pPr>
        <w:rPr>
          <w:rFonts w:cs="Arial"/>
          <w:b/>
          <w:szCs w:val="22"/>
        </w:rPr>
      </w:pPr>
      <w:r>
        <w:rPr>
          <w:rFonts w:cs="Arial"/>
          <w:b/>
          <w:szCs w:val="22"/>
        </w:rPr>
        <w:t>DIRECTIONS TO HMS TEMERAIRE.</w:t>
      </w:r>
    </w:p>
    <w:p w14:paraId="5DF615F5" w14:textId="77777777" w:rsidR="00D330B2" w:rsidRDefault="00D330B2" w:rsidP="00D330B2">
      <w:pPr>
        <w:rPr>
          <w:rFonts w:cs="Arial"/>
          <w:b/>
          <w:szCs w:val="22"/>
        </w:rPr>
      </w:pPr>
    </w:p>
    <w:p w14:paraId="44B53DFB" w14:textId="27DABF08" w:rsidR="00D330B2" w:rsidRDefault="00D330B2" w:rsidP="00D330B2">
      <w:pPr>
        <w:rPr>
          <w:rFonts w:cs="Arial"/>
        </w:rPr>
      </w:pPr>
      <w:r w:rsidRPr="6E0C5CFB">
        <w:rPr>
          <w:rFonts w:cs="Arial"/>
        </w:rPr>
        <w:t>1.</w:t>
      </w:r>
      <w:r>
        <w:tab/>
      </w:r>
      <w:r w:rsidRPr="6E0C5CFB">
        <w:rPr>
          <w:rFonts w:cs="Arial"/>
        </w:rPr>
        <w:t xml:space="preserve">HMS Temeraire is the RN home of sport providing excellent sporting facilities in the centre of Portsmouth. </w:t>
      </w:r>
    </w:p>
    <w:p w14:paraId="7817A830" w14:textId="22B67397" w:rsidR="00D330B2" w:rsidRDefault="00D330B2" w:rsidP="00D330B2">
      <w:pPr>
        <w:rPr>
          <w:rFonts w:cs="Arial"/>
          <w:szCs w:val="22"/>
        </w:rPr>
      </w:pPr>
    </w:p>
    <w:p w14:paraId="3E9C29C1" w14:textId="043EA71D" w:rsidR="00D330B2" w:rsidRDefault="00D330B2" w:rsidP="00D330B2">
      <w:pPr>
        <w:rPr>
          <w:rFonts w:cs="Arial"/>
        </w:rPr>
      </w:pPr>
      <w:r w:rsidRPr="6E0C5CFB">
        <w:rPr>
          <w:rFonts w:cs="Arial"/>
        </w:rPr>
        <w:t>2.</w:t>
      </w:r>
      <w:r>
        <w:tab/>
      </w:r>
      <w:r w:rsidRPr="6E0C5CFB">
        <w:rPr>
          <w:rFonts w:cs="Arial"/>
        </w:rPr>
        <w:t xml:space="preserve"> The Full address is as follows: HMS Temeraire, Burnaby Road, Portsmouth, Hampshire, PO1 2HB. See Fig 1.</w:t>
      </w:r>
    </w:p>
    <w:p w14:paraId="07FAB5BF" w14:textId="4CF66262" w:rsidR="00D330B2" w:rsidRDefault="00D330B2" w:rsidP="00D330B2">
      <w:pPr>
        <w:rPr>
          <w:rFonts w:cs="Arial"/>
          <w:szCs w:val="22"/>
        </w:rPr>
      </w:pPr>
    </w:p>
    <w:p w14:paraId="23292ADC" w14:textId="7D5E0AEA" w:rsidR="00CF1DFC" w:rsidRDefault="00CF1DFC" w:rsidP="00D330B2">
      <w:pPr>
        <w:rPr>
          <w:rFonts w:cs="Arial"/>
          <w:szCs w:val="22"/>
        </w:rPr>
      </w:pPr>
    </w:p>
    <w:p w14:paraId="1BD5C0C6" w14:textId="725138E1" w:rsidR="00CF1DFC" w:rsidRDefault="00CF1DFC" w:rsidP="00D330B2">
      <w:pPr>
        <w:rPr>
          <w:rFonts w:cs="Arial"/>
          <w:szCs w:val="22"/>
        </w:rPr>
      </w:pPr>
    </w:p>
    <w:p w14:paraId="30FFFE7C" w14:textId="67D2A081" w:rsidR="00CF1DFC" w:rsidRDefault="00CF1DFC" w:rsidP="00D330B2">
      <w:pPr>
        <w:rPr>
          <w:rFonts w:cs="Arial"/>
          <w:szCs w:val="22"/>
        </w:rPr>
      </w:pPr>
    </w:p>
    <w:p w14:paraId="16645D51" w14:textId="77777777" w:rsidR="00CF1DFC" w:rsidRDefault="00CF1DFC" w:rsidP="00D330B2">
      <w:pPr>
        <w:rPr>
          <w:rFonts w:cs="Arial"/>
          <w:szCs w:val="22"/>
        </w:rPr>
      </w:pPr>
    </w:p>
    <w:p w14:paraId="01827AB6" w14:textId="77777777" w:rsidR="00D330B2" w:rsidRDefault="00D330B2" w:rsidP="00D330B2">
      <w:pPr>
        <w:ind w:left="12531" w:firstLine="429"/>
        <w:rPr>
          <w:rFonts w:cs="Arial"/>
          <w:b/>
          <w:szCs w:val="22"/>
        </w:rPr>
      </w:pPr>
      <w:r>
        <w:rPr>
          <w:noProof/>
          <w:lang w:eastAsia="en-GB"/>
        </w:rPr>
        <w:drawing>
          <wp:anchor distT="0" distB="0" distL="114300" distR="114300" simplePos="0" relativeHeight="251658240" behindDoc="1" locked="0" layoutInCell="1" allowOverlap="1" wp14:anchorId="2315414C" wp14:editId="0176CCE4">
            <wp:simplePos x="0" y="0"/>
            <wp:positionH relativeFrom="margin">
              <wp:posOffset>280670</wp:posOffset>
            </wp:positionH>
            <wp:positionV relativeFrom="margin">
              <wp:posOffset>2505710</wp:posOffset>
            </wp:positionV>
            <wp:extent cx="5457190" cy="2856230"/>
            <wp:effectExtent l="19050" t="19050" r="10160" b="2032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l="20953" t="28221" r="23717" b="20241"/>
                    <a:stretch>
                      <a:fillRect/>
                    </a:stretch>
                  </pic:blipFill>
                  <pic:spPr bwMode="auto">
                    <a:xfrm>
                      <a:off x="0" y="0"/>
                      <a:ext cx="5457190" cy="285623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05AA4F91" w14:textId="77777777" w:rsidR="00D330B2" w:rsidRDefault="00D330B2" w:rsidP="00D330B2">
      <w:pPr>
        <w:ind w:left="12531" w:firstLine="429"/>
        <w:rPr>
          <w:rFonts w:cs="Arial"/>
          <w:b/>
          <w:szCs w:val="22"/>
        </w:rPr>
      </w:pPr>
      <w:r>
        <w:rPr>
          <w:rFonts w:cs="Arial"/>
          <w:b/>
          <w:noProof/>
          <w:szCs w:val="22"/>
          <w:lang w:eastAsia="en-GB"/>
        </w:rPr>
        <mc:AlternateContent>
          <mc:Choice Requires="wps">
            <w:drawing>
              <wp:anchor distT="0" distB="0" distL="114300" distR="114300" simplePos="0" relativeHeight="251658241" behindDoc="0" locked="0" layoutInCell="1" allowOverlap="1" wp14:anchorId="459EF6DB" wp14:editId="7E7119F4">
                <wp:simplePos x="0" y="0"/>
                <wp:positionH relativeFrom="column">
                  <wp:posOffset>3042285</wp:posOffset>
                </wp:positionH>
                <wp:positionV relativeFrom="paragraph">
                  <wp:posOffset>1515745</wp:posOffset>
                </wp:positionV>
                <wp:extent cx="209550" cy="180975"/>
                <wp:effectExtent l="22860" t="29845" r="24765" b="27305"/>
                <wp:wrapNone/>
                <wp:docPr id="10" name="Explosion 1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irregularSeal1">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0DD6DA33"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Explosion 1 10" o:spid="_x0000_s1026" type="#_x0000_t71" style="position:absolute;margin-left:239.55pt;margin-top:119.35pt;width:16.5pt;height:1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U6tLAIAAEkEAAAOAAAAZHJzL2Uyb0RvYy54bWysVMFu2zAMvQ/YPwi6r7aDZE2MOEWRNsOA&#10;biuQ7QMYWbaFyZJGKXGyrx8lp1m63Yb5IIgi9fj4SHl5d+w1O0j0ypqKFzc5Z9IIWyvTVvzb1827&#10;OWc+gKlBWyMrfpKe363evlkOrpQT21ldS2QEYnw5uIp3Ibgyy7zoZA/+xjppyNlY7CGQiW1WIwyE&#10;3utskufvs8Fi7dAK6T2dPoxOvkr4TSNF+NI0XgamK07cQloxrbu4ZqsllC2C65Q404B/YNGDMpT0&#10;AvUAAdge1V9QvRJovW3CjbB9ZptGCZlqoGqK/I9qth04mWohcby7yOT/H6z4fHhGpmrqHcljoKce&#10;PR6dtrGhrGB0ShINzpcUuXXPGIv07smK754Zu+7AtPIe0Q6dhJqIFTE+e3UhGp6ust3wydaUAPbB&#10;JrWODfYRkHRgx9SU06Up8hiYoMNJvpjNiJsgVzHPF7ezlAHKl8sOffggbc/ipuIKUbZ7DbiVoIuU&#10;Bg5PPkRaUL4EpzKsVvVGaZ0MbHdrjewANCkb+vJUOV3x12HasKHii9lklpBf+fw1RJ6+M9VXYb0K&#10;NPJa9RWfX4KgjPo9mjoNZAClxz3l1+YsaNRw7MXO1ifSE+04z/T+aNNZ/MnZQLNccf9jDyg50x8N&#10;9WRRTKdx+JMxnd1OyMBrz+7aA0YQVMUDZ+N2HcYHs3eo2o4yjaoae099bFRSNvZ4ZHUmS/OaBD+/&#10;rfggru0U9fsPsPoFAAD//wMAUEsDBBQABgAIAAAAIQAFNFvg4QAAAAsBAAAPAAAAZHJzL2Rvd25y&#10;ZXYueG1sTI9NT8MwDIbvSPyHyEjcWNrC1q00nRAfEj2hjR12zNqsrWjskqRb+fd4Jzj69aPXj/P1&#10;ZHtxMs53hAriWQTCYEV1h42C3efb3RKEDxpr3RMaBT/Gw7q4vsp1VtMZN+a0DY3gEvSZVtCGMGRS&#10;+qo1VvsZDQZ5dyRndeDRNbJ2+szltpdJFC2k1R3yhVYP5rk11dd2tApeIoflx3G+p/K7XOH4Su/N&#10;hpS6vZmeHkEEM4U/GC76rA4FOx1oxNqLXsFDuooZVZDcL1MQTMzjhJMDJ4s0AVnk8v8PxS8AAAD/&#10;/wMAUEsBAi0AFAAGAAgAAAAhALaDOJL+AAAA4QEAABMAAAAAAAAAAAAAAAAAAAAAAFtDb250ZW50&#10;X1R5cGVzXS54bWxQSwECLQAUAAYACAAAACEAOP0h/9YAAACUAQAACwAAAAAAAAAAAAAAAAAvAQAA&#10;X3JlbHMvLnJlbHNQSwECLQAUAAYACAAAACEAHIlOrSwCAABJBAAADgAAAAAAAAAAAAAAAAAuAgAA&#10;ZHJzL2Uyb0RvYy54bWxQSwECLQAUAAYACAAAACEABTRb4OEAAAALAQAADwAAAAAAAAAAAAAAAACG&#10;BAAAZHJzL2Rvd25yZXYueG1sUEsFBgAAAAAEAAQA8wAAAJQFAAAAAA==&#10;" fillcolor="yellow"/>
            </w:pict>
          </mc:Fallback>
        </mc:AlternateContent>
      </w:r>
    </w:p>
    <w:p w14:paraId="71BB3109" w14:textId="77777777" w:rsidR="00D330B2" w:rsidRDefault="00D330B2" w:rsidP="00D330B2">
      <w:pPr>
        <w:ind w:left="12531" w:firstLine="429"/>
        <w:rPr>
          <w:rFonts w:cs="Arial"/>
          <w:b/>
          <w:szCs w:val="22"/>
        </w:rPr>
      </w:pPr>
    </w:p>
    <w:p w14:paraId="355516EC" w14:textId="77777777" w:rsidR="00D330B2" w:rsidRDefault="00D330B2" w:rsidP="00D330B2">
      <w:pPr>
        <w:ind w:left="12531" w:firstLine="429"/>
        <w:rPr>
          <w:rFonts w:cs="Arial"/>
          <w:b/>
          <w:szCs w:val="22"/>
        </w:rPr>
      </w:pPr>
    </w:p>
    <w:p w14:paraId="1C5D1E7F" w14:textId="77777777" w:rsidR="00D330B2" w:rsidRDefault="00D330B2" w:rsidP="00D330B2">
      <w:pPr>
        <w:ind w:left="12531" w:firstLine="429"/>
        <w:rPr>
          <w:rFonts w:cs="Arial"/>
          <w:b/>
          <w:szCs w:val="22"/>
        </w:rPr>
      </w:pPr>
    </w:p>
    <w:p w14:paraId="3B67C1E8" w14:textId="77777777" w:rsidR="00D330B2" w:rsidRDefault="00D330B2" w:rsidP="00D330B2">
      <w:pPr>
        <w:ind w:left="12531" w:firstLine="429"/>
        <w:rPr>
          <w:rFonts w:cs="Arial"/>
          <w:b/>
          <w:szCs w:val="22"/>
        </w:rPr>
      </w:pPr>
    </w:p>
    <w:p w14:paraId="1686BDF8" w14:textId="77777777" w:rsidR="00D330B2" w:rsidRDefault="00D330B2" w:rsidP="00D330B2">
      <w:pPr>
        <w:ind w:left="12531" w:firstLine="429"/>
        <w:rPr>
          <w:rFonts w:cs="Arial"/>
          <w:b/>
          <w:szCs w:val="22"/>
        </w:rPr>
      </w:pPr>
    </w:p>
    <w:p w14:paraId="4A32A105" w14:textId="77777777" w:rsidR="00D330B2" w:rsidRDefault="00D330B2" w:rsidP="00D330B2">
      <w:pPr>
        <w:ind w:left="12531" w:firstLine="429"/>
        <w:rPr>
          <w:rFonts w:cs="Arial"/>
          <w:b/>
          <w:szCs w:val="22"/>
        </w:rPr>
      </w:pPr>
    </w:p>
    <w:p w14:paraId="13581310" w14:textId="77777777" w:rsidR="00D330B2" w:rsidRDefault="00D330B2" w:rsidP="00D330B2">
      <w:pPr>
        <w:ind w:left="12531" w:firstLine="429"/>
        <w:rPr>
          <w:rFonts w:cs="Arial"/>
          <w:b/>
          <w:szCs w:val="22"/>
        </w:rPr>
      </w:pPr>
    </w:p>
    <w:p w14:paraId="34E002E9" w14:textId="77777777" w:rsidR="00D330B2" w:rsidRDefault="00D330B2" w:rsidP="00D330B2">
      <w:pPr>
        <w:ind w:left="12531" w:firstLine="429"/>
        <w:rPr>
          <w:rFonts w:cs="Arial"/>
          <w:b/>
          <w:szCs w:val="22"/>
        </w:rPr>
      </w:pPr>
    </w:p>
    <w:p w14:paraId="10DC8408" w14:textId="77777777" w:rsidR="00D330B2" w:rsidRDefault="00D330B2" w:rsidP="00D330B2">
      <w:pPr>
        <w:ind w:left="12531" w:firstLine="429"/>
        <w:rPr>
          <w:rFonts w:cs="Arial"/>
          <w:b/>
          <w:szCs w:val="22"/>
        </w:rPr>
      </w:pPr>
    </w:p>
    <w:p w14:paraId="76C1E325" w14:textId="77777777" w:rsidR="00D330B2" w:rsidRDefault="00D330B2" w:rsidP="00D330B2">
      <w:pPr>
        <w:ind w:left="12531" w:firstLine="429"/>
        <w:rPr>
          <w:rFonts w:cs="Arial"/>
          <w:b/>
          <w:szCs w:val="22"/>
        </w:rPr>
      </w:pPr>
      <w:r>
        <w:rPr>
          <w:rFonts w:cs="Arial"/>
          <w:b/>
          <w:noProof/>
          <w:szCs w:val="22"/>
          <w:lang w:eastAsia="en-GB"/>
        </w:rPr>
        <mc:AlternateContent>
          <mc:Choice Requires="wps">
            <w:drawing>
              <wp:anchor distT="0" distB="0" distL="114300" distR="114300" simplePos="0" relativeHeight="251658242" behindDoc="0" locked="0" layoutInCell="1" allowOverlap="1" wp14:anchorId="53FDAE9C" wp14:editId="46207202">
                <wp:simplePos x="0" y="0"/>
                <wp:positionH relativeFrom="column">
                  <wp:posOffset>3194685</wp:posOffset>
                </wp:positionH>
                <wp:positionV relativeFrom="paragraph">
                  <wp:posOffset>90805</wp:posOffset>
                </wp:positionV>
                <wp:extent cx="0" cy="1381125"/>
                <wp:effectExtent l="60960" t="14605" r="53340" b="1397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381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6147E375" id="_x0000_t32" coordsize="21600,21600" o:spt="32" o:oned="t" path="m,l21600,21600e" filled="f">
                <v:path arrowok="t" fillok="f" o:connecttype="none"/>
                <o:lock v:ext="edit" shapetype="t"/>
              </v:shapetype>
              <v:shape id="Straight Arrow Connector 9" o:spid="_x0000_s1026" type="#_x0000_t32" style="position:absolute;margin-left:251.55pt;margin-top:7.15pt;width:0;height:108.75pt;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ktzPQIAAHYEAAAOAAAAZHJzL2Uyb0RvYy54bWysVMtu2zAQvBfoPxC8O7IcJ7WFyEEg2b2k&#10;jYGkvdMkZRGluATJWDaK/nuXlOI07aUo6gO9fOzs7HCom9tjp8lBOq/AlDS/mFIiDQehzL6kX542&#10;kwUlPjAjmAYjS3qSnt6u3r+76W0hZ9CCFtIRBDG+6G1J2xBskWWet7Jj/gKsNLjZgOtYwKnbZ8Kx&#10;HtE7nc2m0+usByesAy69x9V62KSrhN80koeHpvEyEF1S5BbS6NK4i2O2umHF3jHbKj7SYP/AomPK&#10;YNEzVM0CI89O/QHVKe7AQxMuOHQZNI3iMvWA3eTT37p5bJmVqRcUx9uzTP7/wfLPh60jSpR0SYlh&#10;HV7RY3BM7dtA7pyDnlRgDMoIjiyjWr31BSZVZutiv/xoHu098G+eGKhaZvYysX46WYTKY0b2JiVO&#10;vMWau/4TCDzDngMk6Y6N60ijlf0aEyM4ykOO6a5O57uSx0D4sMhxNb9c5PnsKtVhRYSIidb58FFC&#10;R2JQUj92dG5lgGeHex8iwdeEmGxgo7ROxtCG9KjMFRaIOx60EnEzTdx+V2lHDixaK/1GFm+OOXg2&#10;IoG1kon1GAemNMYkJJmCUyicljRW66SgREt8TTEa6GkTK2LrSHiMBnd9X06X68V6MZ/MZ9fryXxa&#10;15O7TTWfXG/yD1f1ZV1Vdf4jks/nRauEkCbyf3F6Pv87J41vbvDo2etnobK36ElRJPvyn0gnF8SL&#10;Hyy0A3HauthdNASaOx0eH2J8Pb/O06nXz8XqJwAAAP//AwBQSwMEFAAGAAgAAAAhAPRFPwDeAAAA&#10;CgEAAA8AAABkcnMvZG93bnJldi54bWxMj01PwzAMhu9I/IfISFwQSz8YqkrTCQGD0zRRxj1rTFut&#10;caom29p/jxEHONrvo9ePi9Vke3HC0XeOFMSLCARS7UxHjYLdx/o2A+GDJqN7R6hgRg+r8vKi0Llx&#10;Z3rHUxUawSXkc62gDWHIpfR1i1b7hRuQOPtyo9WBx7GRZtRnLre9TKLoXlrdEV9o9YBPLdaH6mgV&#10;PFfb5frzZjclc/22qV6zw5bmF6Wur6bHBxABp/AHw48+q0PJTnt3JONFr2AZpTGjHNylIBj4XewV&#10;JGmcgSwL+f+F8hsAAP//AwBQSwECLQAUAAYACAAAACEAtoM4kv4AAADhAQAAEwAAAAAAAAAAAAAA&#10;AAAAAAAAW0NvbnRlbnRfVHlwZXNdLnhtbFBLAQItABQABgAIAAAAIQA4/SH/1gAAAJQBAAALAAAA&#10;AAAAAAAAAAAAAC8BAABfcmVscy8ucmVsc1BLAQItABQABgAIAAAAIQDpuktzPQIAAHYEAAAOAAAA&#10;AAAAAAAAAAAAAC4CAABkcnMvZTJvRG9jLnhtbFBLAQItABQABgAIAAAAIQD0RT8A3gAAAAoBAAAP&#10;AAAAAAAAAAAAAAAAAJcEAABkcnMvZG93bnJldi54bWxQSwUGAAAAAAQABADzAAAAogUAAAAA&#10;">
                <v:stroke endarrow="block"/>
              </v:shape>
            </w:pict>
          </mc:Fallback>
        </mc:AlternateContent>
      </w:r>
    </w:p>
    <w:p w14:paraId="07340425" w14:textId="77777777" w:rsidR="00D330B2" w:rsidRDefault="00D330B2" w:rsidP="00D330B2">
      <w:pPr>
        <w:ind w:left="12531" w:firstLine="429"/>
        <w:rPr>
          <w:rFonts w:cs="Arial"/>
          <w:b/>
          <w:szCs w:val="22"/>
        </w:rPr>
      </w:pPr>
    </w:p>
    <w:p w14:paraId="718FC319" w14:textId="77777777" w:rsidR="00D330B2" w:rsidRDefault="00D330B2" w:rsidP="00D330B2">
      <w:pPr>
        <w:ind w:left="12531" w:firstLine="429"/>
        <w:rPr>
          <w:rFonts w:cs="Arial"/>
          <w:b/>
          <w:szCs w:val="22"/>
        </w:rPr>
      </w:pPr>
    </w:p>
    <w:p w14:paraId="333C971C" w14:textId="77777777" w:rsidR="00D330B2" w:rsidRDefault="00D330B2" w:rsidP="00D330B2">
      <w:pPr>
        <w:ind w:left="12531" w:firstLine="429"/>
        <w:rPr>
          <w:rFonts w:cs="Arial"/>
          <w:b/>
          <w:szCs w:val="22"/>
        </w:rPr>
      </w:pPr>
    </w:p>
    <w:p w14:paraId="367DDEEB" w14:textId="77777777" w:rsidR="00D330B2" w:rsidRDefault="00D330B2" w:rsidP="00D330B2">
      <w:pPr>
        <w:ind w:left="12531" w:firstLine="429"/>
        <w:rPr>
          <w:rFonts w:cs="Arial"/>
          <w:b/>
          <w:szCs w:val="22"/>
        </w:rPr>
      </w:pPr>
    </w:p>
    <w:p w14:paraId="15DDBDBB" w14:textId="77777777" w:rsidR="00D330B2" w:rsidRDefault="00D330B2" w:rsidP="00D330B2">
      <w:pPr>
        <w:ind w:left="12531" w:firstLine="429"/>
        <w:rPr>
          <w:rFonts w:cs="Arial"/>
          <w:b/>
          <w:szCs w:val="22"/>
        </w:rPr>
      </w:pPr>
    </w:p>
    <w:p w14:paraId="76C47909" w14:textId="77777777" w:rsidR="00D330B2" w:rsidRDefault="00D330B2" w:rsidP="00D330B2">
      <w:pPr>
        <w:ind w:left="12531" w:firstLine="429"/>
        <w:rPr>
          <w:rFonts w:cs="Arial"/>
          <w:b/>
          <w:szCs w:val="22"/>
        </w:rPr>
      </w:pPr>
    </w:p>
    <w:p w14:paraId="6A6440C2" w14:textId="77777777" w:rsidR="00D330B2" w:rsidRPr="006F035B" w:rsidRDefault="00D330B2" w:rsidP="00D330B2">
      <w:pPr>
        <w:rPr>
          <w:rFonts w:cs="Arial"/>
          <w:b/>
          <w:szCs w:val="22"/>
        </w:rPr>
      </w:pPr>
      <w:r>
        <w:rPr>
          <w:noProof/>
          <w:lang w:eastAsia="en-GB"/>
        </w:rPr>
        <mc:AlternateContent>
          <mc:Choice Requires="wps">
            <w:drawing>
              <wp:anchor distT="0" distB="0" distL="114300" distR="114300" simplePos="0" relativeHeight="251658243" behindDoc="0" locked="0" layoutInCell="1" allowOverlap="1" wp14:anchorId="65C2A0AC" wp14:editId="769AE08A">
                <wp:simplePos x="0" y="0"/>
                <wp:positionH relativeFrom="column">
                  <wp:posOffset>2292985</wp:posOffset>
                </wp:positionH>
                <wp:positionV relativeFrom="paragraph">
                  <wp:posOffset>234950</wp:posOffset>
                </wp:positionV>
                <wp:extent cx="1720850" cy="261620"/>
                <wp:effectExtent l="6985" t="6350" r="5715" b="825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0850" cy="261620"/>
                        </a:xfrm>
                        <a:prstGeom prst="rect">
                          <a:avLst/>
                        </a:prstGeom>
                        <a:solidFill>
                          <a:srgbClr val="FFFFFF"/>
                        </a:solidFill>
                        <a:ln w="9525">
                          <a:solidFill>
                            <a:srgbClr val="FFFFFF"/>
                          </a:solidFill>
                          <a:miter lim="800000"/>
                          <a:headEnd/>
                          <a:tailEnd/>
                        </a:ln>
                      </wps:spPr>
                      <wps:txbx>
                        <w:txbxContent>
                          <w:p w14:paraId="770896EA" w14:textId="77777777" w:rsidR="00D330B2" w:rsidRPr="00DF46AB" w:rsidRDefault="00D330B2" w:rsidP="00D330B2">
                            <w:pPr>
                              <w:rPr>
                                <w:rFonts w:cs="Arial"/>
                              </w:rPr>
                            </w:pPr>
                            <w:r w:rsidRPr="00DF46AB">
                              <w:rPr>
                                <w:rFonts w:cs="Arial"/>
                              </w:rPr>
                              <w:t xml:space="preserve">Fig 1 – HMS </w:t>
                            </w:r>
                            <w:proofErr w:type="spellStart"/>
                            <w:r w:rsidRPr="00DF46AB">
                              <w:rPr>
                                <w:rFonts w:cs="Arial"/>
                              </w:rPr>
                              <w:t>Temeraire</w:t>
                            </w:r>
                            <w:proofErr w:type="spellEnd"/>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65C2A0AC" id="_x0000_t202" coordsize="21600,21600" o:spt="202" path="m,l,21600r21600,l21600,xe">
                <v:stroke joinstyle="miter"/>
                <v:path gradientshapeok="t" o:connecttype="rect"/>
              </v:shapetype>
              <v:shape id="Text Box 8" o:spid="_x0000_s1026" type="#_x0000_t202" style="position:absolute;margin-left:180.55pt;margin-top:18.5pt;width:135.5pt;height:20.6pt;z-index:251658243;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6r4EAIAACsEAAAOAAAAZHJzL2Uyb0RvYy54bWysU9tu2zAMfR+wfxD0vtgJkiw16hRdugwD&#10;ugvQ7QMUWbaFyaJGKbGzrx8lJ2nQvRXzgyCa1CF5eHh7N3SGHRR6Dbbk00nOmbISKm2bkv/8sX23&#10;4swHYSthwKqSH5Xnd+u3b257V6gZtGAqhYxArC96V/I2BFdkmZet6oSfgFOWnDVgJwKZ2GQVip7Q&#10;O5PN8nyZ9YCVQ5DKe/r7MDr5OuHXtZLhW117FZgpOdUW0onp3MUzW9+KokHhWi1PZYhXVNEJbSnp&#10;BepBBMH2qP+B6rRE8FCHiYQug7rWUqUeqJtp/qKbp1Y4lXohcry70OT/H6z8enhy35GF4QMMNMDU&#10;hHePIH95ZmHTCtuoe0ToWyUqSjyNlGW988XpaaTaFz6C7PovUNGQxT5AAhpq7CIr1CcjdBrA8UK6&#10;GgKTMeX7Wb5akEuSb7acLmdpKpkozq8d+vBJQcfipeRIQ03o4vDoQ6xGFOeQmMyD0dVWG5MMbHYb&#10;g+wgSADb9KUGXoQZy/qS3yxmi5GAV0B0OpCSje5KvsrjN2or0vbRVklnQWgz3qlkY088RupGEsOw&#10;Gygw8rmD6kiMIoyKpQ2jSwv4h7Oe1Fpy/3svUHFmPluays10Po/yTsZ8QZRyhtee3bVHWElQJQ+c&#10;jddNGFdi71A3LWU66+CeJrnVieTnqk51kyIT96ftiZK/tlPU846v/wIAAP//AwBQSwMEFAAGAAgA&#10;AAAhAJS/2dThAAAACQEAAA8AAABkcnMvZG93bnJldi54bWxMj81OwzAQhO9IvIO1SNyonVRKS4hT&#10;IQQSHKqKQlVxc+0lSfFPFDtteHuWE9x2d0az31SryVl2wiF2wUvIZgIYeh1M5xsJ729PN0tgMSlv&#10;lA0eJXxjhFV9eVGp0oSzf8XTNjWMQnwslYQ2pb7kPOoWnYqz0KMn7TMMTiVah4abQZ0p3FmeC1Fw&#10;pzpPH1rV40OL+ms7OgmPun++3XzY436jd6IYxfrlGNZSXl9N93fAEk7pzwy/+IQONTEdwuhNZFbC&#10;vMgystKwoE5kKOY5HQ4SFssceF3x/w3qHwAAAP//AwBQSwECLQAUAAYACAAAACEAtoM4kv4AAADh&#10;AQAAEwAAAAAAAAAAAAAAAAAAAAAAW0NvbnRlbnRfVHlwZXNdLnhtbFBLAQItABQABgAIAAAAIQA4&#10;/SH/1gAAAJQBAAALAAAAAAAAAAAAAAAAAC8BAABfcmVscy8ucmVsc1BLAQItABQABgAIAAAAIQC4&#10;I6r4EAIAACsEAAAOAAAAAAAAAAAAAAAAAC4CAABkcnMvZTJvRG9jLnhtbFBLAQItABQABgAIAAAA&#10;IQCUv9nU4QAAAAkBAAAPAAAAAAAAAAAAAAAAAGoEAABkcnMvZG93bnJldi54bWxQSwUGAAAAAAQA&#10;BADzAAAAeAUAAAAA&#10;" strokecolor="white">
                <v:textbox style="mso-fit-shape-to-text:t">
                  <w:txbxContent>
                    <w:p w14:paraId="770896EA" w14:textId="77777777" w:rsidR="00D330B2" w:rsidRPr="00DF46AB" w:rsidRDefault="00D330B2" w:rsidP="00D330B2">
                      <w:pPr>
                        <w:rPr>
                          <w:rFonts w:cs="Arial"/>
                        </w:rPr>
                      </w:pPr>
                      <w:r w:rsidRPr="00DF46AB">
                        <w:rPr>
                          <w:rFonts w:cs="Arial"/>
                        </w:rPr>
                        <w:t xml:space="preserve">Fig 1 – HMS </w:t>
                      </w:r>
                      <w:proofErr w:type="spellStart"/>
                      <w:r w:rsidRPr="00DF46AB">
                        <w:rPr>
                          <w:rFonts w:cs="Arial"/>
                        </w:rPr>
                        <w:t>Temeraire</w:t>
                      </w:r>
                      <w:proofErr w:type="spellEnd"/>
                    </w:p>
                  </w:txbxContent>
                </v:textbox>
              </v:shape>
            </w:pict>
          </mc:Fallback>
        </mc:AlternateContent>
      </w:r>
    </w:p>
    <w:p w14:paraId="36B9720A" w14:textId="29C94E50" w:rsidR="00880184" w:rsidRDefault="00880184" w:rsidP="00D330B2">
      <w:pPr>
        <w:ind w:left="5670" w:firstLine="567"/>
        <w:rPr>
          <w:rFonts w:cs="Arial"/>
          <w:b/>
          <w:szCs w:val="22"/>
        </w:rPr>
        <w:sectPr w:rsidR="00880184" w:rsidSect="007604CF">
          <w:footerReference w:type="default" r:id="rId15"/>
          <w:endnotePr>
            <w:numFmt w:val="decimal"/>
          </w:endnotePr>
          <w:pgSz w:w="11907" w:h="16840" w:code="9"/>
          <w:pgMar w:top="1134" w:right="1134" w:bottom="1134" w:left="1134" w:header="539" w:footer="595" w:gutter="0"/>
          <w:cols w:space="720"/>
          <w:docGrid w:linePitch="299"/>
        </w:sectPr>
      </w:pPr>
    </w:p>
    <w:p w14:paraId="5F158CB0" w14:textId="023AC235" w:rsidR="00C823A6" w:rsidRPr="00BC0E49" w:rsidRDefault="002C1179" w:rsidP="00C823A6">
      <w:pPr>
        <w:ind w:left="6804" w:firstLine="567"/>
        <w:rPr>
          <w:rFonts w:cs="Arial"/>
          <w:b/>
          <w:szCs w:val="22"/>
          <w:lang w:val="en-US"/>
        </w:rPr>
      </w:pPr>
      <w:r w:rsidRPr="00BC0E49">
        <w:rPr>
          <w:rFonts w:cs="Arial"/>
          <w:b/>
          <w:szCs w:val="22"/>
          <w:lang w:val="en-US"/>
        </w:rPr>
        <w:lastRenderedPageBreak/>
        <w:t xml:space="preserve">ANNEX </w:t>
      </w:r>
      <w:r>
        <w:rPr>
          <w:rFonts w:cs="Arial"/>
          <w:b/>
          <w:szCs w:val="22"/>
          <w:lang w:val="en-US"/>
        </w:rPr>
        <w:t>B</w:t>
      </w:r>
      <w:r w:rsidRPr="00BC0E49">
        <w:rPr>
          <w:rFonts w:cs="Arial"/>
          <w:b/>
          <w:szCs w:val="22"/>
          <w:lang w:val="en-US"/>
        </w:rPr>
        <w:t xml:space="preserve"> TO</w:t>
      </w:r>
    </w:p>
    <w:p w14:paraId="58C3157A" w14:textId="3938BEB9" w:rsidR="00C823A6" w:rsidRPr="00BC0E49" w:rsidRDefault="002C1179" w:rsidP="00C823A6">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4F1BC57B" w14:textId="6796B41A" w:rsidR="00C823A6" w:rsidRDefault="002C1179" w:rsidP="00C823A6">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1C2383">
        <w:rPr>
          <w:rFonts w:cs="Arial"/>
          <w:b/>
          <w:szCs w:val="22"/>
          <w:lang w:val="en-US"/>
        </w:rPr>
        <w:t>3</w:t>
      </w:r>
    </w:p>
    <w:p w14:paraId="7773E98E" w14:textId="77777777" w:rsidR="00C823A6" w:rsidRDefault="00C823A6" w:rsidP="00C823A6">
      <w:pPr>
        <w:rPr>
          <w:rFonts w:cs="Arial"/>
          <w:szCs w:val="22"/>
          <w:lang w:val="en-US"/>
        </w:rPr>
      </w:pPr>
    </w:p>
    <w:p w14:paraId="34D3DFAD" w14:textId="409E3975" w:rsidR="00C823A6" w:rsidRDefault="00C823A6" w:rsidP="00C823A6">
      <w:pPr>
        <w:rPr>
          <w:rFonts w:cs="Arial"/>
          <w:b/>
          <w:color w:val="000000" w:themeColor="text1"/>
        </w:rPr>
      </w:pPr>
      <w:r w:rsidRPr="004B7015">
        <w:rPr>
          <w:rFonts w:cs="Arial"/>
          <w:b/>
          <w:color w:val="000000" w:themeColor="text1"/>
        </w:rPr>
        <w:t>MAIN EVENTS LIST</w:t>
      </w:r>
    </w:p>
    <w:p w14:paraId="110F0F67" w14:textId="09CEAA5A" w:rsidR="00C823A6" w:rsidRDefault="00C823A6" w:rsidP="00C823A6">
      <w:pPr>
        <w:rPr>
          <w:rFonts w:cs="Arial"/>
          <w:b/>
          <w:color w:val="000000" w:themeColor="text1"/>
        </w:rPr>
      </w:pPr>
    </w:p>
    <w:p w14:paraId="586A008E" w14:textId="5D73D911" w:rsidR="00C823A6" w:rsidRDefault="00C823A6" w:rsidP="00C823A6">
      <w:pPr>
        <w:rPr>
          <w:rFonts w:cs="Arial"/>
          <w:b/>
          <w:color w:val="000000" w:themeColor="text1"/>
        </w:rPr>
      </w:pPr>
      <w:r>
        <w:rPr>
          <w:rFonts w:cs="Arial"/>
          <w:b/>
          <w:color w:val="000000" w:themeColor="text1"/>
        </w:rPr>
        <w:t xml:space="preserve">1. </w:t>
      </w:r>
      <w:r w:rsidR="00C22759">
        <w:rPr>
          <w:rFonts w:cs="Arial"/>
          <w:b/>
          <w:color w:val="000000" w:themeColor="text1"/>
        </w:rPr>
        <w:tab/>
      </w:r>
      <w:r>
        <w:rPr>
          <w:rFonts w:cs="Arial"/>
          <w:b/>
          <w:color w:val="000000" w:themeColor="text1"/>
        </w:rPr>
        <w:t>General Outline</w:t>
      </w:r>
    </w:p>
    <w:p w14:paraId="3F38C9B0" w14:textId="77777777" w:rsidR="00C823A6" w:rsidRPr="004B7015" w:rsidRDefault="00C823A6" w:rsidP="00C823A6">
      <w:pPr>
        <w:rPr>
          <w:rFonts w:cs="Arial"/>
          <w:b/>
          <w:color w:val="000000" w:themeColor="text1"/>
        </w:rPr>
      </w:pPr>
    </w:p>
    <w:tbl>
      <w:tblPr>
        <w:tblStyle w:val="TableGrid"/>
        <w:tblW w:w="0" w:type="auto"/>
        <w:tblLook w:val="04A0" w:firstRow="1" w:lastRow="0" w:firstColumn="1" w:lastColumn="0" w:noHBand="0" w:noVBand="1"/>
      </w:tblPr>
      <w:tblGrid>
        <w:gridCol w:w="539"/>
        <w:gridCol w:w="1378"/>
        <w:gridCol w:w="1387"/>
        <w:gridCol w:w="2091"/>
        <w:gridCol w:w="4234"/>
      </w:tblGrid>
      <w:tr w:rsidR="00C823A6" w:rsidRPr="00753E5C" w14:paraId="0917B33B" w14:textId="77777777" w:rsidTr="003F74A3">
        <w:tc>
          <w:tcPr>
            <w:tcW w:w="539" w:type="dxa"/>
          </w:tcPr>
          <w:p w14:paraId="009E369D"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Ser</w:t>
            </w:r>
          </w:p>
          <w:p w14:paraId="50A1D810"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(a)</w:t>
            </w:r>
          </w:p>
        </w:tc>
        <w:tc>
          <w:tcPr>
            <w:tcW w:w="1378" w:type="dxa"/>
          </w:tcPr>
          <w:p w14:paraId="6BEAAC09"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Day</w:t>
            </w:r>
          </w:p>
          <w:p w14:paraId="24D6D2DA"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(b)</w:t>
            </w:r>
          </w:p>
        </w:tc>
        <w:tc>
          <w:tcPr>
            <w:tcW w:w="1387" w:type="dxa"/>
          </w:tcPr>
          <w:p w14:paraId="6063B927"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Time</w:t>
            </w:r>
          </w:p>
          <w:p w14:paraId="6CC303B4"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(c)</w:t>
            </w:r>
          </w:p>
        </w:tc>
        <w:tc>
          <w:tcPr>
            <w:tcW w:w="2091" w:type="dxa"/>
          </w:tcPr>
          <w:p w14:paraId="1071F7DF"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Event</w:t>
            </w:r>
          </w:p>
          <w:p w14:paraId="7F3ED3A4"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(d)</w:t>
            </w:r>
          </w:p>
        </w:tc>
        <w:tc>
          <w:tcPr>
            <w:tcW w:w="4234" w:type="dxa"/>
          </w:tcPr>
          <w:p w14:paraId="284A2C2C"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Remarks</w:t>
            </w:r>
          </w:p>
          <w:p w14:paraId="408D558C" w14:textId="77777777" w:rsidR="00C823A6" w:rsidRPr="00753E5C" w:rsidRDefault="00C823A6" w:rsidP="003F74A3">
            <w:pPr>
              <w:pStyle w:val="DWParaNum1"/>
              <w:numPr>
                <w:ilvl w:val="0"/>
                <w:numId w:val="0"/>
              </w:numPr>
              <w:spacing w:after="0"/>
              <w:jc w:val="center"/>
              <w:rPr>
                <w:rFonts w:cs="Arial"/>
                <w:b/>
                <w:sz w:val="20"/>
              </w:rPr>
            </w:pPr>
            <w:r w:rsidRPr="00753E5C">
              <w:rPr>
                <w:rFonts w:cs="Arial"/>
                <w:b/>
                <w:sz w:val="20"/>
              </w:rPr>
              <w:t>(e)</w:t>
            </w:r>
          </w:p>
        </w:tc>
      </w:tr>
      <w:tr w:rsidR="00C823A6" w:rsidRPr="00753E5C" w14:paraId="7F1771A0" w14:textId="77777777" w:rsidTr="003F74A3">
        <w:tc>
          <w:tcPr>
            <w:tcW w:w="539" w:type="dxa"/>
          </w:tcPr>
          <w:p w14:paraId="6D4389F7" w14:textId="77777777" w:rsidR="00C823A6" w:rsidRPr="00753E5C" w:rsidRDefault="00C823A6" w:rsidP="003F74A3">
            <w:pPr>
              <w:pStyle w:val="DWParaNum1"/>
              <w:numPr>
                <w:ilvl w:val="0"/>
                <w:numId w:val="0"/>
              </w:numPr>
              <w:spacing w:after="0"/>
              <w:jc w:val="center"/>
              <w:rPr>
                <w:rFonts w:cs="Arial"/>
                <w:sz w:val="20"/>
              </w:rPr>
            </w:pPr>
            <w:r>
              <w:rPr>
                <w:rFonts w:cs="Arial"/>
                <w:sz w:val="20"/>
              </w:rPr>
              <w:t>1</w:t>
            </w:r>
          </w:p>
        </w:tc>
        <w:tc>
          <w:tcPr>
            <w:tcW w:w="1378" w:type="dxa"/>
            <w:vMerge w:val="restart"/>
          </w:tcPr>
          <w:p w14:paraId="5310B706" w14:textId="4DED6EC1" w:rsidR="00C823A6" w:rsidRPr="00753E5C" w:rsidRDefault="00C823A6" w:rsidP="003F74A3">
            <w:pPr>
              <w:pStyle w:val="DWParaNum1"/>
              <w:numPr>
                <w:ilvl w:val="0"/>
                <w:numId w:val="0"/>
              </w:numPr>
              <w:spacing w:after="0"/>
              <w:rPr>
                <w:rFonts w:cs="Arial"/>
                <w:sz w:val="20"/>
              </w:rPr>
            </w:pPr>
            <w:r>
              <w:rPr>
                <w:rFonts w:cs="Arial"/>
                <w:sz w:val="20"/>
              </w:rPr>
              <w:t xml:space="preserve">Fri </w:t>
            </w:r>
            <w:r w:rsidR="0084623F">
              <w:rPr>
                <w:rFonts w:cs="Arial"/>
                <w:sz w:val="20"/>
              </w:rPr>
              <w:t>02</w:t>
            </w:r>
            <w:r w:rsidRPr="00753E5C">
              <w:rPr>
                <w:rFonts w:cs="Arial"/>
                <w:sz w:val="20"/>
              </w:rPr>
              <w:t xml:space="preserve"> </w:t>
            </w:r>
            <w:r w:rsidR="0084623F">
              <w:rPr>
                <w:rFonts w:cs="Arial"/>
                <w:sz w:val="20"/>
              </w:rPr>
              <w:t>Jun</w:t>
            </w:r>
          </w:p>
        </w:tc>
        <w:tc>
          <w:tcPr>
            <w:tcW w:w="1387" w:type="dxa"/>
          </w:tcPr>
          <w:p w14:paraId="434A4968" w14:textId="77777777" w:rsidR="00C823A6" w:rsidRPr="00753E5C" w:rsidRDefault="00C823A6" w:rsidP="003F74A3">
            <w:pPr>
              <w:pStyle w:val="DWParaNum1"/>
              <w:numPr>
                <w:ilvl w:val="0"/>
                <w:numId w:val="0"/>
              </w:numPr>
              <w:spacing w:after="0"/>
              <w:rPr>
                <w:rFonts w:cs="Arial"/>
                <w:sz w:val="20"/>
              </w:rPr>
            </w:pPr>
            <w:r w:rsidRPr="00753E5C">
              <w:rPr>
                <w:rFonts w:cs="Arial"/>
                <w:sz w:val="20"/>
              </w:rPr>
              <w:t>0730 – 08</w:t>
            </w:r>
            <w:r>
              <w:rPr>
                <w:rFonts w:cs="Arial"/>
                <w:sz w:val="20"/>
              </w:rPr>
              <w:t>00</w:t>
            </w:r>
          </w:p>
        </w:tc>
        <w:tc>
          <w:tcPr>
            <w:tcW w:w="2091" w:type="dxa"/>
          </w:tcPr>
          <w:p w14:paraId="13EEE7A9" w14:textId="77777777" w:rsidR="00C823A6" w:rsidRPr="00753E5C" w:rsidRDefault="00C823A6" w:rsidP="003F74A3">
            <w:pPr>
              <w:pStyle w:val="DWParaNum1"/>
              <w:numPr>
                <w:ilvl w:val="0"/>
                <w:numId w:val="0"/>
              </w:numPr>
              <w:spacing w:after="0"/>
              <w:rPr>
                <w:rFonts w:cs="Arial"/>
                <w:sz w:val="20"/>
              </w:rPr>
            </w:pPr>
            <w:r w:rsidRPr="00753E5C">
              <w:rPr>
                <w:rFonts w:cs="Arial"/>
                <w:sz w:val="20"/>
              </w:rPr>
              <w:t>Breakfast</w:t>
            </w:r>
          </w:p>
        </w:tc>
        <w:tc>
          <w:tcPr>
            <w:tcW w:w="4234" w:type="dxa"/>
          </w:tcPr>
          <w:p w14:paraId="4F39FFCE" w14:textId="4A6EB7BF" w:rsidR="00C823A6" w:rsidRPr="00753E5C" w:rsidRDefault="00C823A6" w:rsidP="003F74A3">
            <w:pPr>
              <w:pStyle w:val="DWParaNum1"/>
              <w:numPr>
                <w:ilvl w:val="0"/>
                <w:numId w:val="0"/>
              </w:numPr>
              <w:spacing w:after="0"/>
              <w:rPr>
                <w:rFonts w:cs="Arial"/>
                <w:sz w:val="20"/>
              </w:rPr>
            </w:pPr>
          </w:p>
        </w:tc>
      </w:tr>
      <w:tr w:rsidR="00C823A6" w:rsidRPr="00753E5C" w14:paraId="71D967C4" w14:textId="77777777" w:rsidTr="003F74A3">
        <w:tc>
          <w:tcPr>
            <w:tcW w:w="539" w:type="dxa"/>
          </w:tcPr>
          <w:p w14:paraId="416F07A1" w14:textId="77777777" w:rsidR="00C823A6" w:rsidRPr="00753E5C" w:rsidRDefault="00C823A6" w:rsidP="003F74A3">
            <w:pPr>
              <w:pStyle w:val="DWParaNum1"/>
              <w:numPr>
                <w:ilvl w:val="0"/>
                <w:numId w:val="0"/>
              </w:numPr>
              <w:spacing w:after="0"/>
              <w:jc w:val="center"/>
              <w:rPr>
                <w:rFonts w:cs="Arial"/>
                <w:sz w:val="20"/>
              </w:rPr>
            </w:pPr>
            <w:r>
              <w:rPr>
                <w:rFonts w:cs="Arial"/>
                <w:sz w:val="20"/>
              </w:rPr>
              <w:t>2</w:t>
            </w:r>
          </w:p>
        </w:tc>
        <w:tc>
          <w:tcPr>
            <w:tcW w:w="1378" w:type="dxa"/>
            <w:vMerge/>
          </w:tcPr>
          <w:p w14:paraId="5B8472BE" w14:textId="77777777" w:rsidR="00C823A6" w:rsidRPr="00753E5C" w:rsidRDefault="00C823A6" w:rsidP="003F74A3">
            <w:pPr>
              <w:pStyle w:val="DWParaNum1"/>
              <w:numPr>
                <w:ilvl w:val="0"/>
                <w:numId w:val="0"/>
              </w:numPr>
              <w:spacing w:after="0"/>
              <w:rPr>
                <w:rFonts w:cs="Arial"/>
                <w:sz w:val="20"/>
              </w:rPr>
            </w:pPr>
          </w:p>
        </w:tc>
        <w:tc>
          <w:tcPr>
            <w:tcW w:w="1387" w:type="dxa"/>
          </w:tcPr>
          <w:p w14:paraId="0332D944" w14:textId="77777777" w:rsidR="00C823A6" w:rsidRPr="00753E5C" w:rsidRDefault="00C823A6" w:rsidP="003F74A3">
            <w:pPr>
              <w:pStyle w:val="DWParaNum1"/>
              <w:numPr>
                <w:ilvl w:val="0"/>
                <w:numId w:val="0"/>
              </w:numPr>
              <w:spacing w:after="0"/>
              <w:rPr>
                <w:rFonts w:cs="Arial"/>
                <w:sz w:val="20"/>
              </w:rPr>
            </w:pPr>
            <w:r w:rsidRPr="00753E5C">
              <w:rPr>
                <w:rFonts w:cs="Arial"/>
                <w:sz w:val="20"/>
              </w:rPr>
              <w:t>08</w:t>
            </w:r>
            <w:r>
              <w:rPr>
                <w:rFonts w:cs="Arial"/>
                <w:sz w:val="20"/>
              </w:rPr>
              <w:t>0</w:t>
            </w:r>
            <w:r w:rsidRPr="00753E5C">
              <w:rPr>
                <w:rFonts w:cs="Arial"/>
                <w:sz w:val="20"/>
              </w:rPr>
              <w:t xml:space="preserve">0 – </w:t>
            </w:r>
            <w:r>
              <w:rPr>
                <w:rFonts w:cs="Arial"/>
                <w:sz w:val="20"/>
              </w:rPr>
              <w:t>1200</w:t>
            </w:r>
          </w:p>
        </w:tc>
        <w:tc>
          <w:tcPr>
            <w:tcW w:w="2091" w:type="dxa"/>
          </w:tcPr>
          <w:p w14:paraId="50C5AAF1" w14:textId="15CB8A63" w:rsidR="00C823A6" w:rsidRPr="00753E5C" w:rsidRDefault="00C823A6" w:rsidP="003F74A3">
            <w:pPr>
              <w:pStyle w:val="DWParaNum1"/>
              <w:numPr>
                <w:ilvl w:val="0"/>
                <w:numId w:val="0"/>
              </w:numPr>
              <w:spacing w:after="0"/>
              <w:rPr>
                <w:rFonts w:cs="Arial"/>
                <w:sz w:val="20"/>
              </w:rPr>
            </w:pPr>
            <w:r>
              <w:rPr>
                <w:rFonts w:cs="Arial"/>
                <w:sz w:val="20"/>
              </w:rPr>
              <w:t>Training</w:t>
            </w:r>
          </w:p>
        </w:tc>
        <w:tc>
          <w:tcPr>
            <w:tcW w:w="4234" w:type="dxa"/>
          </w:tcPr>
          <w:p w14:paraId="4A3BC3F5" w14:textId="77777777" w:rsidR="00C823A6" w:rsidRPr="00753E5C" w:rsidRDefault="00C823A6" w:rsidP="003F74A3">
            <w:pPr>
              <w:pStyle w:val="DWParaNum1"/>
              <w:numPr>
                <w:ilvl w:val="0"/>
                <w:numId w:val="0"/>
              </w:numPr>
              <w:spacing w:after="0"/>
              <w:rPr>
                <w:rFonts w:cs="Arial"/>
                <w:sz w:val="20"/>
              </w:rPr>
            </w:pPr>
          </w:p>
        </w:tc>
      </w:tr>
      <w:tr w:rsidR="00C823A6" w:rsidRPr="00753E5C" w14:paraId="0D31C38F" w14:textId="77777777" w:rsidTr="003F74A3">
        <w:tc>
          <w:tcPr>
            <w:tcW w:w="539" w:type="dxa"/>
          </w:tcPr>
          <w:p w14:paraId="3C6EBB45" w14:textId="77777777" w:rsidR="00C823A6" w:rsidRPr="00753E5C" w:rsidRDefault="00C823A6" w:rsidP="003F74A3">
            <w:pPr>
              <w:pStyle w:val="DWParaNum1"/>
              <w:numPr>
                <w:ilvl w:val="0"/>
                <w:numId w:val="0"/>
              </w:numPr>
              <w:spacing w:after="0"/>
              <w:jc w:val="center"/>
              <w:rPr>
                <w:rFonts w:cs="Arial"/>
                <w:sz w:val="20"/>
              </w:rPr>
            </w:pPr>
            <w:r>
              <w:rPr>
                <w:rFonts w:cs="Arial"/>
                <w:sz w:val="20"/>
              </w:rPr>
              <w:t>3</w:t>
            </w:r>
          </w:p>
        </w:tc>
        <w:tc>
          <w:tcPr>
            <w:tcW w:w="1378" w:type="dxa"/>
            <w:vMerge/>
          </w:tcPr>
          <w:p w14:paraId="7F1323A6" w14:textId="77777777" w:rsidR="00C823A6" w:rsidRPr="00753E5C" w:rsidRDefault="00C823A6" w:rsidP="003F74A3">
            <w:pPr>
              <w:pStyle w:val="DWParaNum1"/>
              <w:numPr>
                <w:ilvl w:val="0"/>
                <w:numId w:val="0"/>
              </w:numPr>
              <w:spacing w:after="0"/>
              <w:rPr>
                <w:rFonts w:cs="Arial"/>
                <w:sz w:val="20"/>
              </w:rPr>
            </w:pPr>
          </w:p>
        </w:tc>
        <w:tc>
          <w:tcPr>
            <w:tcW w:w="1387" w:type="dxa"/>
          </w:tcPr>
          <w:p w14:paraId="1C4B927D" w14:textId="77777777" w:rsidR="00C823A6" w:rsidRPr="00753E5C" w:rsidRDefault="00C823A6" w:rsidP="003F74A3">
            <w:pPr>
              <w:pStyle w:val="DWParaNum1"/>
              <w:numPr>
                <w:ilvl w:val="0"/>
                <w:numId w:val="0"/>
              </w:numPr>
              <w:spacing w:after="0"/>
              <w:rPr>
                <w:rFonts w:cs="Arial"/>
                <w:sz w:val="20"/>
              </w:rPr>
            </w:pPr>
            <w:r>
              <w:rPr>
                <w:rFonts w:cs="Arial"/>
                <w:sz w:val="20"/>
              </w:rPr>
              <w:t>1200 – 1300</w:t>
            </w:r>
          </w:p>
        </w:tc>
        <w:tc>
          <w:tcPr>
            <w:tcW w:w="2091" w:type="dxa"/>
          </w:tcPr>
          <w:p w14:paraId="1A3F9091" w14:textId="77777777" w:rsidR="00C823A6" w:rsidRPr="00753E5C" w:rsidRDefault="00C823A6" w:rsidP="003F74A3">
            <w:pPr>
              <w:pStyle w:val="DWParaNum1"/>
              <w:numPr>
                <w:ilvl w:val="0"/>
                <w:numId w:val="0"/>
              </w:numPr>
              <w:spacing w:after="0"/>
              <w:rPr>
                <w:rFonts w:cs="Arial"/>
                <w:sz w:val="20"/>
              </w:rPr>
            </w:pPr>
            <w:r>
              <w:rPr>
                <w:rFonts w:cs="Arial"/>
                <w:sz w:val="20"/>
              </w:rPr>
              <w:t>Lunch</w:t>
            </w:r>
          </w:p>
        </w:tc>
        <w:tc>
          <w:tcPr>
            <w:tcW w:w="4234" w:type="dxa"/>
          </w:tcPr>
          <w:p w14:paraId="1399C546" w14:textId="77777777" w:rsidR="00C823A6" w:rsidRPr="00753E5C" w:rsidRDefault="00C823A6" w:rsidP="003F74A3">
            <w:pPr>
              <w:pStyle w:val="DWParaNum1"/>
              <w:numPr>
                <w:ilvl w:val="0"/>
                <w:numId w:val="0"/>
              </w:numPr>
              <w:spacing w:after="0"/>
              <w:rPr>
                <w:rFonts w:cs="Arial"/>
                <w:sz w:val="20"/>
              </w:rPr>
            </w:pPr>
            <w:r>
              <w:rPr>
                <w:rFonts w:cs="Arial"/>
                <w:sz w:val="20"/>
              </w:rPr>
              <w:t>Local</w:t>
            </w:r>
          </w:p>
        </w:tc>
      </w:tr>
      <w:tr w:rsidR="00C823A6" w:rsidRPr="00753E5C" w14:paraId="148EDB40" w14:textId="77777777" w:rsidTr="003F74A3">
        <w:tc>
          <w:tcPr>
            <w:tcW w:w="539" w:type="dxa"/>
          </w:tcPr>
          <w:p w14:paraId="4927F01C" w14:textId="77777777" w:rsidR="00C823A6" w:rsidRPr="00753E5C" w:rsidRDefault="00C823A6" w:rsidP="003F74A3">
            <w:pPr>
              <w:pStyle w:val="DWParaNum1"/>
              <w:numPr>
                <w:ilvl w:val="0"/>
                <w:numId w:val="0"/>
              </w:numPr>
              <w:spacing w:after="0"/>
              <w:jc w:val="center"/>
              <w:rPr>
                <w:rFonts w:cs="Arial"/>
                <w:sz w:val="20"/>
              </w:rPr>
            </w:pPr>
            <w:r>
              <w:rPr>
                <w:rFonts w:cs="Arial"/>
                <w:sz w:val="20"/>
              </w:rPr>
              <w:t>4</w:t>
            </w:r>
          </w:p>
        </w:tc>
        <w:tc>
          <w:tcPr>
            <w:tcW w:w="1378" w:type="dxa"/>
            <w:vMerge/>
          </w:tcPr>
          <w:p w14:paraId="1C332DA1" w14:textId="77777777" w:rsidR="00C823A6" w:rsidRPr="00753E5C" w:rsidRDefault="00C823A6" w:rsidP="003F74A3">
            <w:pPr>
              <w:pStyle w:val="DWParaNum1"/>
              <w:numPr>
                <w:ilvl w:val="0"/>
                <w:numId w:val="0"/>
              </w:numPr>
              <w:spacing w:after="0"/>
              <w:rPr>
                <w:rFonts w:cs="Arial"/>
                <w:sz w:val="20"/>
              </w:rPr>
            </w:pPr>
          </w:p>
        </w:tc>
        <w:tc>
          <w:tcPr>
            <w:tcW w:w="1387" w:type="dxa"/>
          </w:tcPr>
          <w:p w14:paraId="726A2997" w14:textId="09F0AC2C" w:rsidR="00C823A6" w:rsidRPr="00753E5C" w:rsidRDefault="00C823A6" w:rsidP="003F74A3">
            <w:pPr>
              <w:pStyle w:val="DWParaNum1"/>
              <w:numPr>
                <w:ilvl w:val="0"/>
                <w:numId w:val="0"/>
              </w:numPr>
              <w:spacing w:after="0"/>
              <w:rPr>
                <w:rFonts w:cs="Arial"/>
                <w:sz w:val="20"/>
              </w:rPr>
            </w:pPr>
            <w:r>
              <w:rPr>
                <w:rFonts w:cs="Arial"/>
                <w:sz w:val="20"/>
              </w:rPr>
              <w:t>1300 – 1</w:t>
            </w:r>
            <w:r w:rsidR="00B37C99">
              <w:rPr>
                <w:rFonts w:cs="Arial"/>
                <w:sz w:val="20"/>
              </w:rPr>
              <w:t>7</w:t>
            </w:r>
            <w:r>
              <w:rPr>
                <w:rFonts w:cs="Arial"/>
                <w:sz w:val="20"/>
              </w:rPr>
              <w:t>00</w:t>
            </w:r>
          </w:p>
        </w:tc>
        <w:tc>
          <w:tcPr>
            <w:tcW w:w="2091" w:type="dxa"/>
          </w:tcPr>
          <w:p w14:paraId="6DCA7738" w14:textId="3C88BD93" w:rsidR="00C823A6" w:rsidRPr="00753E5C" w:rsidRDefault="00C823A6" w:rsidP="003F74A3">
            <w:pPr>
              <w:pStyle w:val="DWParaNum1"/>
              <w:numPr>
                <w:ilvl w:val="0"/>
                <w:numId w:val="0"/>
              </w:numPr>
              <w:spacing w:after="0"/>
              <w:rPr>
                <w:rFonts w:cs="Arial"/>
                <w:sz w:val="20"/>
              </w:rPr>
            </w:pPr>
            <w:r>
              <w:rPr>
                <w:rFonts w:cs="Arial"/>
                <w:sz w:val="20"/>
              </w:rPr>
              <w:t>Training</w:t>
            </w:r>
          </w:p>
        </w:tc>
        <w:tc>
          <w:tcPr>
            <w:tcW w:w="4234" w:type="dxa"/>
          </w:tcPr>
          <w:p w14:paraId="0B4C98CE" w14:textId="77777777" w:rsidR="00C823A6" w:rsidRPr="00753E5C" w:rsidRDefault="00C823A6" w:rsidP="003F74A3">
            <w:pPr>
              <w:pStyle w:val="DWParaNum1"/>
              <w:numPr>
                <w:ilvl w:val="0"/>
                <w:numId w:val="0"/>
              </w:numPr>
              <w:spacing w:after="0"/>
              <w:rPr>
                <w:rFonts w:cs="Arial"/>
                <w:sz w:val="20"/>
              </w:rPr>
            </w:pPr>
          </w:p>
        </w:tc>
      </w:tr>
      <w:tr w:rsidR="00C823A6" w:rsidRPr="00753E5C" w14:paraId="36076CF7" w14:textId="77777777" w:rsidTr="003F74A3">
        <w:tc>
          <w:tcPr>
            <w:tcW w:w="539" w:type="dxa"/>
          </w:tcPr>
          <w:p w14:paraId="477DD382" w14:textId="77777777" w:rsidR="00C823A6" w:rsidRPr="00753E5C" w:rsidRDefault="00C823A6" w:rsidP="003F74A3">
            <w:pPr>
              <w:pStyle w:val="DWParaNum1"/>
              <w:numPr>
                <w:ilvl w:val="0"/>
                <w:numId w:val="0"/>
              </w:numPr>
              <w:spacing w:after="0"/>
              <w:jc w:val="center"/>
              <w:rPr>
                <w:rFonts w:cs="Arial"/>
                <w:sz w:val="20"/>
              </w:rPr>
            </w:pPr>
            <w:r>
              <w:rPr>
                <w:rFonts w:cs="Arial"/>
                <w:sz w:val="20"/>
              </w:rPr>
              <w:t>5</w:t>
            </w:r>
          </w:p>
        </w:tc>
        <w:tc>
          <w:tcPr>
            <w:tcW w:w="1378" w:type="dxa"/>
            <w:vMerge w:val="restart"/>
          </w:tcPr>
          <w:p w14:paraId="4127F0FA" w14:textId="06482C50" w:rsidR="00C823A6" w:rsidRPr="00753E5C" w:rsidRDefault="00C823A6" w:rsidP="003F74A3">
            <w:pPr>
              <w:pStyle w:val="DWParaNum1"/>
              <w:numPr>
                <w:ilvl w:val="0"/>
                <w:numId w:val="0"/>
              </w:numPr>
              <w:spacing w:after="0"/>
              <w:rPr>
                <w:rFonts w:cs="Arial"/>
                <w:sz w:val="20"/>
              </w:rPr>
            </w:pPr>
            <w:r>
              <w:rPr>
                <w:rFonts w:cs="Arial"/>
                <w:sz w:val="20"/>
              </w:rPr>
              <w:t>Sat</w:t>
            </w:r>
            <w:r w:rsidRPr="00753E5C">
              <w:rPr>
                <w:rFonts w:cs="Arial"/>
                <w:sz w:val="20"/>
              </w:rPr>
              <w:t xml:space="preserve"> </w:t>
            </w:r>
            <w:r w:rsidR="0084623F">
              <w:rPr>
                <w:rFonts w:cs="Arial"/>
                <w:sz w:val="20"/>
              </w:rPr>
              <w:t>03</w:t>
            </w:r>
            <w:r>
              <w:rPr>
                <w:rFonts w:cs="Arial"/>
                <w:sz w:val="20"/>
              </w:rPr>
              <w:t xml:space="preserve"> </w:t>
            </w:r>
            <w:r w:rsidR="0084623F">
              <w:rPr>
                <w:rFonts w:cs="Arial"/>
                <w:sz w:val="20"/>
              </w:rPr>
              <w:t>Jun</w:t>
            </w:r>
          </w:p>
        </w:tc>
        <w:tc>
          <w:tcPr>
            <w:tcW w:w="1387" w:type="dxa"/>
          </w:tcPr>
          <w:p w14:paraId="34547CFD" w14:textId="77777777" w:rsidR="00C823A6" w:rsidRPr="00753E5C" w:rsidRDefault="00C823A6" w:rsidP="003F74A3">
            <w:pPr>
              <w:pStyle w:val="DWParaNum1"/>
              <w:numPr>
                <w:ilvl w:val="0"/>
                <w:numId w:val="0"/>
              </w:numPr>
              <w:spacing w:after="0"/>
              <w:rPr>
                <w:rFonts w:cs="Arial"/>
                <w:sz w:val="20"/>
              </w:rPr>
            </w:pPr>
            <w:r w:rsidRPr="00753E5C">
              <w:rPr>
                <w:rFonts w:cs="Arial"/>
                <w:sz w:val="20"/>
              </w:rPr>
              <w:t>07</w:t>
            </w:r>
            <w:r>
              <w:rPr>
                <w:rFonts w:cs="Arial"/>
                <w:sz w:val="20"/>
              </w:rPr>
              <w:t>0</w:t>
            </w:r>
            <w:r w:rsidRPr="00753E5C">
              <w:rPr>
                <w:rFonts w:cs="Arial"/>
                <w:sz w:val="20"/>
              </w:rPr>
              <w:t>0 – 08</w:t>
            </w:r>
            <w:r>
              <w:rPr>
                <w:rFonts w:cs="Arial"/>
                <w:sz w:val="20"/>
              </w:rPr>
              <w:t>00</w:t>
            </w:r>
          </w:p>
        </w:tc>
        <w:tc>
          <w:tcPr>
            <w:tcW w:w="2091" w:type="dxa"/>
          </w:tcPr>
          <w:p w14:paraId="284BCB68" w14:textId="77777777" w:rsidR="00C823A6" w:rsidRPr="00753E5C" w:rsidRDefault="00C823A6" w:rsidP="003F74A3">
            <w:pPr>
              <w:pStyle w:val="DWParaNum1"/>
              <w:numPr>
                <w:ilvl w:val="0"/>
                <w:numId w:val="0"/>
              </w:numPr>
              <w:spacing w:after="0"/>
              <w:rPr>
                <w:rFonts w:cs="Arial"/>
                <w:sz w:val="20"/>
              </w:rPr>
            </w:pPr>
            <w:r w:rsidRPr="00753E5C">
              <w:rPr>
                <w:rFonts w:cs="Arial"/>
                <w:sz w:val="20"/>
              </w:rPr>
              <w:t>Breakfast</w:t>
            </w:r>
          </w:p>
        </w:tc>
        <w:tc>
          <w:tcPr>
            <w:tcW w:w="4234" w:type="dxa"/>
          </w:tcPr>
          <w:p w14:paraId="7EC711EB" w14:textId="30E48929" w:rsidR="00C823A6" w:rsidRPr="00753E5C" w:rsidRDefault="00C823A6" w:rsidP="003F74A3">
            <w:pPr>
              <w:pStyle w:val="DWParaNum1"/>
              <w:numPr>
                <w:ilvl w:val="0"/>
                <w:numId w:val="0"/>
              </w:numPr>
              <w:spacing w:after="0"/>
              <w:rPr>
                <w:rFonts w:cs="Arial"/>
                <w:sz w:val="20"/>
              </w:rPr>
            </w:pPr>
          </w:p>
        </w:tc>
      </w:tr>
      <w:tr w:rsidR="00C823A6" w:rsidRPr="00753E5C" w14:paraId="7A1C9ECE" w14:textId="77777777" w:rsidTr="003F74A3">
        <w:tc>
          <w:tcPr>
            <w:tcW w:w="539" w:type="dxa"/>
          </w:tcPr>
          <w:p w14:paraId="55EC1EAA" w14:textId="77777777" w:rsidR="00C823A6" w:rsidRPr="00753E5C" w:rsidRDefault="00C823A6" w:rsidP="003F74A3">
            <w:pPr>
              <w:pStyle w:val="DWParaNum1"/>
              <w:numPr>
                <w:ilvl w:val="0"/>
                <w:numId w:val="0"/>
              </w:numPr>
              <w:spacing w:after="0"/>
              <w:jc w:val="center"/>
              <w:rPr>
                <w:rFonts w:cs="Arial"/>
                <w:sz w:val="20"/>
              </w:rPr>
            </w:pPr>
            <w:r>
              <w:rPr>
                <w:rFonts w:cs="Arial"/>
                <w:sz w:val="20"/>
              </w:rPr>
              <w:t>6</w:t>
            </w:r>
          </w:p>
        </w:tc>
        <w:tc>
          <w:tcPr>
            <w:tcW w:w="1378" w:type="dxa"/>
            <w:vMerge/>
          </w:tcPr>
          <w:p w14:paraId="5E613EEA" w14:textId="77777777" w:rsidR="00C823A6" w:rsidRPr="00753E5C" w:rsidRDefault="00C823A6" w:rsidP="003F74A3">
            <w:pPr>
              <w:pStyle w:val="DWParaNum1"/>
              <w:numPr>
                <w:ilvl w:val="0"/>
                <w:numId w:val="0"/>
              </w:numPr>
              <w:spacing w:after="0"/>
              <w:rPr>
                <w:rFonts w:cs="Arial"/>
                <w:sz w:val="20"/>
              </w:rPr>
            </w:pPr>
          </w:p>
        </w:tc>
        <w:tc>
          <w:tcPr>
            <w:tcW w:w="1387" w:type="dxa"/>
          </w:tcPr>
          <w:p w14:paraId="53B78B12" w14:textId="77777777" w:rsidR="00C823A6" w:rsidRPr="00753E5C" w:rsidRDefault="00C823A6" w:rsidP="003F74A3">
            <w:pPr>
              <w:pStyle w:val="DWParaNum1"/>
              <w:numPr>
                <w:ilvl w:val="0"/>
                <w:numId w:val="0"/>
              </w:numPr>
              <w:spacing w:after="0"/>
              <w:rPr>
                <w:rFonts w:cs="Arial"/>
                <w:sz w:val="20"/>
              </w:rPr>
            </w:pPr>
            <w:r w:rsidRPr="00753E5C">
              <w:rPr>
                <w:rFonts w:cs="Arial"/>
                <w:sz w:val="20"/>
              </w:rPr>
              <w:t>0900 – 09</w:t>
            </w:r>
            <w:r>
              <w:rPr>
                <w:rFonts w:cs="Arial"/>
                <w:sz w:val="20"/>
              </w:rPr>
              <w:t>15</w:t>
            </w:r>
          </w:p>
        </w:tc>
        <w:tc>
          <w:tcPr>
            <w:tcW w:w="2091" w:type="dxa"/>
          </w:tcPr>
          <w:p w14:paraId="435F193D" w14:textId="77777777" w:rsidR="00C823A6" w:rsidRPr="00753E5C" w:rsidRDefault="00C823A6" w:rsidP="003F74A3">
            <w:pPr>
              <w:pStyle w:val="DWParaNum1"/>
              <w:numPr>
                <w:ilvl w:val="0"/>
                <w:numId w:val="0"/>
              </w:numPr>
              <w:spacing w:after="0"/>
              <w:rPr>
                <w:rFonts w:cs="Arial"/>
                <w:sz w:val="20"/>
              </w:rPr>
            </w:pPr>
            <w:r>
              <w:rPr>
                <w:rFonts w:cs="Arial"/>
                <w:sz w:val="20"/>
              </w:rPr>
              <w:t>Goal Set up/changing</w:t>
            </w:r>
          </w:p>
        </w:tc>
        <w:tc>
          <w:tcPr>
            <w:tcW w:w="4234" w:type="dxa"/>
          </w:tcPr>
          <w:p w14:paraId="325821FC" w14:textId="77777777" w:rsidR="00C823A6" w:rsidRPr="00753E5C" w:rsidRDefault="00C823A6" w:rsidP="003F74A3">
            <w:pPr>
              <w:pStyle w:val="DWParaNum1"/>
              <w:numPr>
                <w:ilvl w:val="0"/>
                <w:numId w:val="0"/>
              </w:numPr>
              <w:spacing w:after="0"/>
              <w:rPr>
                <w:rFonts w:cs="Arial"/>
                <w:sz w:val="20"/>
              </w:rPr>
            </w:pPr>
          </w:p>
        </w:tc>
      </w:tr>
      <w:tr w:rsidR="00C823A6" w:rsidRPr="00753E5C" w14:paraId="53E6AC65" w14:textId="77777777" w:rsidTr="003F74A3">
        <w:tc>
          <w:tcPr>
            <w:tcW w:w="539" w:type="dxa"/>
          </w:tcPr>
          <w:p w14:paraId="37053202" w14:textId="77777777" w:rsidR="00C823A6" w:rsidRPr="00753E5C" w:rsidRDefault="00C823A6" w:rsidP="003F74A3">
            <w:pPr>
              <w:pStyle w:val="DWParaNum1"/>
              <w:numPr>
                <w:ilvl w:val="0"/>
                <w:numId w:val="0"/>
              </w:numPr>
              <w:spacing w:after="0"/>
              <w:jc w:val="center"/>
              <w:rPr>
                <w:rFonts w:cs="Arial"/>
                <w:sz w:val="20"/>
              </w:rPr>
            </w:pPr>
            <w:r>
              <w:rPr>
                <w:rFonts w:cs="Arial"/>
                <w:sz w:val="20"/>
              </w:rPr>
              <w:t>8</w:t>
            </w:r>
          </w:p>
        </w:tc>
        <w:tc>
          <w:tcPr>
            <w:tcW w:w="1378" w:type="dxa"/>
            <w:vMerge/>
          </w:tcPr>
          <w:p w14:paraId="5D5C433A" w14:textId="77777777" w:rsidR="00C823A6" w:rsidRPr="00753E5C" w:rsidRDefault="00C823A6" w:rsidP="003F74A3">
            <w:pPr>
              <w:pStyle w:val="DWParaNum1"/>
              <w:numPr>
                <w:ilvl w:val="0"/>
                <w:numId w:val="0"/>
              </w:numPr>
              <w:spacing w:after="0"/>
              <w:rPr>
                <w:rFonts w:cs="Arial"/>
                <w:sz w:val="20"/>
              </w:rPr>
            </w:pPr>
          </w:p>
        </w:tc>
        <w:tc>
          <w:tcPr>
            <w:tcW w:w="1387" w:type="dxa"/>
          </w:tcPr>
          <w:p w14:paraId="378BF35E" w14:textId="03A25427" w:rsidR="00C823A6" w:rsidRPr="00753E5C" w:rsidRDefault="00C823A6" w:rsidP="003F74A3">
            <w:pPr>
              <w:pStyle w:val="DWParaNum1"/>
              <w:numPr>
                <w:ilvl w:val="0"/>
                <w:numId w:val="0"/>
              </w:numPr>
              <w:spacing w:after="0"/>
              <w:rPr>
                <w:rFonts w:cs="Arial"/>
                <w:sz w:val="20"/>
              </w:rPr>
            </w:pPr>
            <w:r w:rsidRPr="00753E5C">
              <w:rPr>
                <w:rFonts w:cs="Arial"/>
                <w:sz w:val="20"/>
              </w:rPr>
              <w:t>09</w:t>
            </w:r>
            <w:r>
              <w:rPr>
                <w:rFonts w:cs="Arial"/>
                <w:sz w:val="20"/>
              </w:rPr>
              <w:t>15</w:t>
            </w:r>
            <w:r w:rsidRPr="00753E5C">
              <w:rPr>
                <w:rFonts w:cs="Arial"/>
                <w:sz w:val="20"/>
              </w:rPr>
              <w:t xml:space="preserve"> –</w:t>
            </w:r>
            <w:r w:rsidR="00B37C99">
              <w:rPr>
                <w:rFonts w:cs="Arial"/>
                <w:sz w:val="20"/>
              </w:rPr>
              <w:t xml:space="preserve"> </w:t>
            </w:r>
            <w:r>
              <w:rPr>
                <w:rFonts w:cs="Arial"/>
                <w:sz w:val="20"/>
              </w:rPr>
              <w:t>1230</w:t>
            </w:r>
          </w:p>
        </w:tc>
        <w:tc>
          <w:tcPr>
            <w:tcW w:w="2091" w:type="dxa"/>
          </w:tcPr>
          <w:p w14:paraId="0F043B30" w14:textId="77777777" w:rsidR="00C823A6" w:rsidRPr="00753E5C" w:rsidRDefault="00C823A6" w:rsidP="003F74A3">
            <w:pPr>
              <w:pStyle w:val="DWParaNum1"/>
              <w:numPr>
                <w:ilvl w:val="0"/>
                <w:numId w:val="0"/>
              </w:numPr>
              <w:spacing w:after="0"/>
              <w:rPr>
                <w:rFonts w:cs="Arial"/>
                <w:sz w:val="20"/>
              </w:rPr>
            </w:pPr>
            <w:r>
              <w:rPr>
                <w:rFonts w:cs="Arial"/>
                <w:sz w:val="20"/>
              </w:rPr>
              <w:t>Games</w:t>
            </w:r>
          </w:p>
        </w:tc>
        <w:tc>
          <w:tcPr>
            <w:tcW w:w="4234" w:type="dxa"/>
          </w:tcPr>
          <w:p w14:paraId="305F5257" w14:textId="77777777" w:rsidR="00C823A6" w:rsidRPr="00753E5C" w:rsidRDefault="00C823A6" w:rsidP="003F74A3">
            <w:pPr>
              <w:pStyle w:val="DWParaNum1"/>
              <w:numPr>
                <w:ilvl w:val="0"/>
                <w:numId w:val="0"/>
              </w:numPr>
              <w:spacing w:after="0"/>
              <w:rPr>
                <w:rFonts w:cs="Arial"/>
                <w:sz w:val="20"/>
              </w:rPr>
            </w:pPr>
          </w:p>
        </w:tc>
      </w:tr>
      <w:tr w:rsidR="00C823A6" w:rsidRPr="00753E5C" w14:paraId="035E1638" w14:textId="77777777" w:rsidTr="003F74A3">
        <w:tc>
          <w:tcPr>
            <w:tcW w:w="539" w:type="dxa"/>
          </w:tcPr>
          <w:p w14:paraId="537081E5" w14:textId="77777777" w:rsidR="00C823A6" w:rsidRPr="00753E5C" w:rsidRDefault="00C823A6" w:rsidP="003F74A3">
            <w:pPr>
              <w:pStyle w:val="DWParaNum1"/>
              <w:numPr>
                <w:ilvl w:val="0"/>
                <w:numId w:val="0"/>
              </w:numPr>
              <w:spacing w:after="0"/>
              <w:jc w:val="center"/>
              <w:rPr>
                <w:rFonts w:cs="Arial"/>
                <w:sz w:val="20"/>
              </w:rPr>
            </w:pPr>
            <w:r>
              <w:rPr>
                <w:rFonts w:cs="Arial"/>
                <w:sz w:val="20"/>
              </w:rPr>
              <w:t>9</w:t>
            </w:r>
          </w:p>
        </w:tc>
        <w:tc>
          <w:tcPr>
            <w:tcW w:w="1378" w:type="dxa"/>
            <w:vMerge/>
          </w:tcPr>
          <w:p w14:paraId="1E341AEA" w14:textId="77777777" w:rsidR="00C823A6" w:rsidRPr="00753E5C" w:rsidRDefault="00C823A6" w:rsidP="003F74A3">
            <w:pPr>
              <w:pStyle w:val="DWParaNum1"/>
              <w:numPr>
                <w:ilvl w:val="0"/>
                <w:numId w:val="0"/>
              </w:numPr>
              <w:spacing w:after="0"/>
              <w:rPr>
                <w:rFonts w:cs="Arial"/>
                <w:sz w:val="20"/>
              </w:rPr>
            </w:pPr>
          </w:p>
        </w:tc>
        <w:tc>
          <w:tcPr>
            <w:tcW w:w="1387" w:type="dxa"/>
          </w:tcPr>
          <w:p w14:paraId="4FF94BFD" w14:textId="0583126C" w:rsidR="00C823A6" w:rsidRPr="00753E5C" w:rsidRDefault="00C823A6" w:rsidP="003F74A3">
            <w:pPr>
              <w:pStyle w:val="DWParaNum1"/>
              <w:numPr>
                <w:ilvl w:val="0"/>
                <w:numId w:val="0"/>
              </w:numPr>
              <w:spacing w:after="0"/>
              <w:rPr>
                <w:rFonts w:cs="Arial"/>
                <w:sz w:val="20"/>
              </w:rPr>
            </w:pPr>
            <w:r>
              <w:rPr>
                <w:rFonts w:cs="Arial"/>
                <w:sz w:val="20"/>
              </w:rPr>
              <w:t>1230</w:t>
            </w:r>
            <w:r w:rsidRPr="00753E5C">
              <w:rPr>
                <w:rFonts w:cs="Arial"/>
                <w:sz w:val="20"/>
              </w:rPr>
              <w:t xml:space="preserve"> –</w:t>
            </w:r>
            <w:r w:rsidR="00B37C99">
              <w:rPr>
                <w:rFonts w:cs="Arial"/>
                <w:sz w:val="20"/>
              </w:rPr>
              <w:t xml:space="preserve"> </w:t>
            </w:r>
            <w:r w:rsidRPr="00753E5C">
              <w:rPr>
                <w:rFonts w:cs="Arial"/>
                <w:sz w:val="20"/>
              </w:rPr>
              <w:t>1</w:t>
            </w:r>
            <w:r>
              <w:rPr>
                <w:rFonts w:cs="Arial"/>
                <w:sz w:val="20"/>
              </w:rPr>
              <w:t>3</w:t>
            </w:r>
            <w:r w:rsidRPr="00753E5C">
              <w:rPr>
                <w:rFonts w:cs="Arial"/>
                <w:sz w:val="20"/>
              </w:rPr>
              <w:t>30</w:t>
            </w:r>
          </w:p>
        </w:tc>
        <w:tc>
          <w:tcPr>
            <w:tcW w:w="2091" w:type="dxa"/>
          </w:tcPr>
          <w:p w14:paraId="29E4FF9B" w14:textId="77777777" w:rsidR="00C823A6" w:rsidRPr="00753E5C" w:rsidRDefault="00C823A6" w:rsidP="003F74A3">
            <w:pPr>
              <w:pStyle w:val="DWParaNum1"/>
              <w:numPr>
                <w:ilvl w:val="0"/>
                <w:numId w:val="0"/>
              </w:numPr>
              <w:spacing w:after="0"/>
              <w:rPr>
                <w:rFonts w:cs="Arial"/>
                <w:sz w:val="20"/>
              </w:rPr>
            </w:pPr>
            <w:r>
              <w:rPr>
                <w:rFonts w:cs="Arial"/>
                <w:sz w:val="20"/>
              </w:rPr>
              <w:t>Lunch</w:t>
            </w:r>
          </w:p>
        </w:tc>
        <w:tc>
          <w:tcPr>
            <w:tcW w:w="4234" w:type="dxa"/>
          </w:tcPr>
          <w:p w14:paraId="512E96DA" w14:textId="77777777" w:rsidR="00C823A6" w:rsidRPr="00753E5C" w:rsidRDefault="00C823A6" w:rsidP="003F74A3">
            <w:pPr>
              <w:pStyle w:val="DWParaNum1"/>
              <w:numPr>
                <w:ilvl w:val="0"/>
                <w:numId w:val="0"/>
              </w:numPr>
              <w:spacing w:after="0"/>
              <w:rPr>
                <w:rFonts w:cs="Arial"/>
                <w:sz w:val="20"/>
              </w:rPr>
            </w:pPr>
            <w:r>
              <w:rPr>
                <w:rFonts w:cs="Arial"/>
                <w:sz w:val="20"/>
              </w:rPr>
              <w:t>Local</w:t>
            </w:r>
          </w:p>
        </w:tc>
      </w:tr>
      <w:tr w:rsidR="00C823A6" w:rsidRPr="00753E5C" w14:paraId="36E5CBAB" w14:textId="77777777" w:rsidTr="003F74A3">
        <w:tc>
          <w:tcPr>
            <w:tcW w:w="539" w:type="dxa"/>
          </w:tcPr>
          <w:p w14:paraId="4B8720D5" w14:textId="77777777" w:rsidR="00C823A6" w:rsidRPr="00753E5C" w:rsidRDefault="00C823A6" w:rsidP="003F74A3">
            <w:pPr>
              <w:pStyle w:val="DWParaNum1"/>
              <w:numPr>
                <w:ilvl w:val="0"/>
                <w:numId w:val="0"/>
              </w:numPr>
              <w:spacing w:after="0"/>
              <w:jc w:val="center"/>
              <w:rPr>
                <w:rFonts w:cs="Arial"/>
                <w:sz w:val="20"/>
              </w:rPr>
            </w:pPr>
            <w:r>
              <w:rPr>
                <w:rFonts w:cs="Arial"/>
                <w:sz w:val="20"/>
              </w:rPr>
              <w:t>10</w:t>
            </w:r>
          </w:p>
        </w:tc>
        <w:tc>
          <w:tcPr>
            <w:tcW w:w="1378" w:type="dxa"/>
            <w:vMerge/>
          </w:tcPr>
          <w:p w14:paraId="1A0377F4" w14:textId="77777777" w:rsidR="00C823A6" w:rsidRPr="00753E5C" w:rsidRDefault="00C823A6" w:rsidP="003F74A3">
            <w:pPr>
              <w:pStyle w:val="DWParaNum1"/>
              <w:numPr>
                <w:ilvl w:val="0"/>
                <w:numId w:val="0"/>
              </w:numPr>
              <w:spacing w:after="0"/>
              <w:rPr>
                <w:rFonts w:cs="Arial"/>
                <w:sz w:val="20"/>
              </w:rPr>
            </w:pPr>
          </w:p>
        </w:tc>
        <w:tc>
          <w:tcPr>
            <w:tcW w:w="1387" w:type="dxa"/>
          </w:tcPr>
          <w:p w14:paraId="121D86B0" w14:textId="04027DD6" w:rsidR="00B37C99" w:rsidRDefault="00C823A6" w:rsidP="003F74A3">
            <w:pPr>
              <w:pStyle w:val="DWParaNum1"/>
              <w:numPr>
                <w:ilvl w:val="0"/>
                <w:numId w:val="0"/>
              </w:numPr>
              <w:spacing w:after="0"/>
              <w:rPr>
                <w:rFonts w:cs="Arial"/>
                <w:sz w:val="20"/>
              </w:rPr>
            </w:pPr>
            <w:r>
              <w:rPr>
                <w:rFonts w:cs="Arial"/>
                <w:sz w:val="20"/>
              </w:rPr>
              <w:t xml:space="preserve">1330 </w:t>
            </w:r>
            <w:r w:rsidR="00B37C99">
              <w:rPr>
                <w:rFonts w:cs="Arial"/>
                <w:sz w:val="20"/>
              </w:rPr>
              <w:t>– 1</w:t>
            </w:r>
            <w:r>
              <w:rPr>
                <w:rFonts w:cs="Arial"/>
                <w:sz w:val="20"/>
              </w:rPr>
              <w:t>730</w:t>
            </w:r>
          </w:p>
        </w:tc>
        <w:tc>
          <w:tcPr>
            <w:tcW w:w="2091" w:type="dxa"/>
          </w:tcPr>
          <w:p w14:paraId="11C4C683" w14:textId="77777777" w:rsidR="00C823A6" w:rsidRDefault="00C823A6" w:rsidP="003F74A3">
            <w:pPr>
              <w:pStyle w:val="DWParaNum1"/>
              <w:numPr>
                <w:ilvl w:val="0"/>
                <w:numId w:val="0"/>
              </w:numPr>
              <w:spacing w:after="0"/>
              <w:rPr>
                <w:rFonts w:cs="Arial"/>
                <w:sz w:val="20"/>
              </w:rPr>
            </w:pPr>
            <w:r>
              <w:rPr>
                <w:rFonts w:cs="Arial"/>
                <w:sz w:val="20"/>
              </w:rPr>
              <w:t>Games</w:t>
            </w:r>
          </w:p>
        </w:tc>
        <w:tc>
          <w:tcPr>
            <w:tcW w:w="4234" w:type="dxa"/>
          </w:tcPr>
          <w:p w14:paraId="45004863" w14:textId="77777777" w:rsidR="00C823A6" w:rsidRPr="00753E5C" w:rsidRDefault="00C823A6" w:rsidP="003F74A3">
            <w:pPr>
              <w:pStyle w:val="DWParaNum1"/>
              <w:numPr>
                <w:ilvl w:val="0"/>
                <w:numId w:val="0"/>
              </w:numPr>
              <w:spacing w:after="0"/>
              <w:rPr>
                <w:rFonts w:cs="Arial"/>
                <w:sz w:val="20"/>
              </w:rPr>
            </w:pPr>
          </w:p>
        </w:tc>
      </w:tr>
      <w:tr w:rsidR="00C823A6" w:rsidRPr="00753E5C" w14:paraId="2A80E258" w14:textId="77777777" w:rsidTr="003F74A3">
        <w:tc>
          <w:tcPr>
            <w:tcW w:w="539" w:type="dxa"/>
          </w:tcPr>
          <w:p w14:paraId="28C32076" w14:textId="77777777" w:rsidR="00C823A6" w:rsidRPr="00753E5C" w:rsidRDefault="00C823A6" w:rsidP="003F74A3">
            <w:pPr>
              <w:pStyle w:val="DWParaNum1"/>
              <w:numPr>
                <w:ilvl w:val="0"/>
                <w:numId w:val="0"/>
              </w:numPr>
              <w:spacing w:after="0"/>
              <w:jc w:val="center"/>
              <w:rPr>
                <w:rFonts w:cs="Arial"/>
                <w:sz w:val="20"/>
              </w:rPr>
            </w:pPr>
            <w:r>
              <w:rPr>
                <w:rFonts w:cs="Arial"/>
                <w:sz w:val="20"/>
              </w:rPr>
              <w:t>11</w:t>
            </w:r>
          </w:p>
        </w:tc>
        <w:tc>
          <w:tcPr>
            <w:tcW w:w="1378" w:type="dxa"/>
          </w:tcPr>
          <w:p w14:paraId="60C11154" w14:textId="35E7D4EC" w:rsidR="00C823A6" w:rsidRPr="00753E5C" w:rsidRDefault="00C823A6" w:rsidP="003F74A3">
            <w:pPr>
              <w:pStyle w:val="DWParaNum1"/>
              <w:numPr>
                <w:ilvl w:val="0"/>
                <w:numId w:val="0"/>
              </w:numPr>
              <w:spacing w:after="0"/>
              <w:rPr>
                <w:rFonts w:cs="Arial"/>
                <w:sz w:val="20"/>
              </w:rPr>
            </w:pPr>
            <w:r>
              <w:rPr>
                <w:rFonts w:cs="Arial"/>
                <w:sz w:val="20"/>
              </w:rPr>
              <w:t xml:space="preserve">Sun </w:t>
            </w:r>
            <w:r w:rsidR="0084623F">
              <w:rPr>
                <w:rFonts w:cs="Arial"/>
                <w:sz w:val="20"/>
              </w:rPr>
              <w:t>04 Jun</w:t>
            </w:r>
          </w:p>
        </w:tc>
        <w:tc>
          <w:tcPr>
            <w:tcW w:w="1387" w:type="dxa"/>
          </w:tcPr>
          <w:p w14:paraId="69C2A1C6" w14:textId="77777777" w:rsidR="00C823A6" w:rsidRPr="00753E5C" w:rsidRDefault="00C823A6" w:rsidP="003F74A3">
            <w:pPr>
              <w:pStyle w:val="DWParaNum1"/>
              <w:numPr>
                <w:ilvl w:val="0"/>
                <w:numId w:val="0"/>
              </w:numPr>
              <w:spacing w:after="0"/>
              <w:rPr>
                <w:rFonts w:cs="Arial"/>
                <w:sz w:val="20"/>
              </w:rPr>
            </w:pPr>
            <w:r w:rsidRPr="00753E5C">
              <w:rPr>
                <w:rFonts w:cs="Arial"/>
                <w:sz w:val="20"/>
              </w:rPr>
              <w:t>0</w:t>
            </w:r>
            <w:r>
              <w:rPr>
                <w:rFonts w:cs="Arial"/>
                <w:sz w:val="20"/>
              </w:rPr>
              <w:t>80</w:t>
            </w:r>
            <w:r w:rsidRPr="00753E5C">
              <w:rPr>
                <w:rFonts w:cs="Arial"/>
                <w:sz w:val="20"/>
              </w:rPr>
              <w:t>0 – 0</w:t>
            </w:r>
            <w:r>
              <w:rPr>
                <w:rFonts w:cs="Arial"/>
                <w:sz w:val="20"/>
              </w:rPr>
              <w:t>900</w:t>
            </w:r>
          </w:p>
        </w:tc>
        <w:tc>
          <w:tcPr>
            <w:tcW w:w="2091" w:type="dxa"/>
          </w:tcPr>
          <w:p w14:paraId="6AC51619" w14:textId="77777777" w:rsidR="00C823A6" w:rsidRPr="00753E5C" w:rsidRDefault="00C823A6" w:rsidP="003F74A3">
            <w:pPr>
              <w:pStyle w:val="DWParaNum1"/>
              <w:numPr>
                <w:ilvl w:val="0"/>
                <w:numId w:val="0"/>
              </w:numPr>
              <w:spacing w:after="0"/>
              <w:rPr>
                <w:rFonts w:cs="Arial"/>
                <w:sz w:val="20"/>
              </w:rPr>
            </w:pPr>
            <w:r>
              <w:rPr>
                <w:rFonts w:cs="Arial"/>
                <w:sz w:val="20"/>
              </w:rPr>
              <w:t xml:space="preserve">Breakfast </w:t>
            </w:r>
          </w:p>
        </w:tc>
        <w:tc>
          <w:tcPr>
            <w:tcW w:w="4234" w:type="dxa"/>
          </w:tcPr>
          <w:p w14:paraId="25EDAFE0" w14:textId="148BE9AA" w:rsidR="00C823A6" w:rsidRPr="00753E5C" w:rsidRDefault="00C823A6" w:rsidP="003F74A3">
            <w:pPr>
              <w:pStyle w:val="DWParaNum1"/>
              <w:numPr>
                <w:ilvl w:val="0"/>
                <w:numId w:val="0"/>
              </w:numPr>
              <w:spacing w:after="0"/>
              <w:rPr>
                <w:rFonts w:cs="Arial"/>
                <w:sz w:val="20"/>
              </w:rPr>
            </w:pPr>
          </w:p>
        </w:tc>
      </w:tr>
      <w:tr w:rsidR="00C823A6" w:rsidRPr="00753E5C" w14:paraId="2D645229" w14:textId="77777777" w:rsidTr="003F74A3">
        <w:tc>
          <w:tcPr>
            <w:tcW w:w="539" w:type="dxa"/>
          </w:tcPr>
          <w:p w14:paraId="2D7805C3" w14:textId="77777777" w:rsidR="00C823A6" w:rsidRPr="00753E5C" w:rsidRDefault="00C823A6" w:rsidP="003F74A3">
            <w:pPr>
              <w:pStyle w:val="DWParaNum1"/>
              <w:numPr>
                <w:ilvl w:val="0"/>
                <w:numId w:val="0"/>
              </w:numPr>
              <w:spacing w:after="0"/>
              <w:jc w:val="center"/>
              <w:rPr>
                <w:rFonts w:cs="Arial"/>
                <w:sz w:val="20"/>
              </w:rPr>
            </w:pPr>
            <w:r>
              <w:rPr>
                <w:rFonts w:cs="Arial"/>
                <w:sz w:val="20"/>
              </w:rPr>
              <w:t>12</w:t>
            </w:r>
          </w:p>
        </w:tc>
        <w:tc>
          <w:tcPr>
            <w:tcW w:w="1378" w:type="dxa"/>
          </w:tcPr>
          <w:p w14:paraId="7081E1BA" w14:textId="77777777" w:rsidR="00C823A6" w:rsidRPr="00753E5C" w:rsidRDefault="00C823A6" w:rsidP="003F74A3">
            <w:pPr>
              <w:pStyle w:val="DWParaNum1"/>
              <w:numPr>
                <w:ilvl w:val="0"/>
                <w:numId w:val="0"/>
              </w:numPr>
              <w:spacing w:after="0"/>
              <w:rPr>
                <w:rFonts w:cs="Arial"/>
                <w:sz w:val="20"/>
              </w:rPr>
            </w:pPr>
          </w:p>
        </w:tc>
        <w:tc>
          <w:tcPr>
            <w:tcW w:w="1387" w:type="dxa"/>
          </w:tcPr>
          <w:p w14:paraId="41BD9F3F" w14:textId="77777777" w:rsidR="00C823A6" w:rsidRPr="00753E5C" w:rsidRDefault="00C823A6" w:rsidP="003F74A3">
            <w:pPr>
              <w:pStyle w:val="DWParaNum1"/>
              <w:numPr>
                <w:ilvl w:val="0"/>
                <w:numId w:val="0"/>
              </w:numPr>
              <w:spacing w:after="0"/>
              <w:rPr>
                <w:rFonts w:cs="Arial"/>
                <w:sz w:val="20"/>
              </w:rPr>
            </w:pPr>
            <w:r w:rsidRPr="00753E5C">
              <w:rPr>
                <w:rFonts w:cs="Arial"/>
                <w:sz w:val="20"/>
              </w:rPr>
              <w:t>0900 – 09</w:t>
            </w:r>
            <w:r>
              <w:rPr>
                <w:rFonts w:cs="Arial"/>
                <w:sz w:val="20"/>
              </w:rPr>
              <w:t>15</w:t>
            </w:r>
          </w:p>
        </w:tc>
        <w:tc>
          <w:tcPr>
            <w:tcW w:w="2091" w:type="dxa"/>
          </w:tcPr>
          <w:p w14:paraId="22930556" w14:textId="77777777" w:rsidR="00C823A6" w:rsidRPr="00753E5C" w:rsidRDefault="00C823A6" w:rsidP="003F74A3">
            <w:pPr>
              <w:pStyle w:val="DWParaNum1"/>
              <w:numPr>
                <w:ilvl w:val="0"/>
                <w:numId w:val="0"/>
              </w:numPr>
              <w:spacing w:after="0"/>
              <w:rPr>
                <w:rFonts w:cs="Arial"/>
                <w:sz w:val="20"/>
              </w:rPr>
            </w:pPr>
            <w:r>
              <w:rPr>
                <w:rFonts w:cs="Arial"/>
                <w:sz w:val="20"/>
              </w:rPr>
              <w:t>Goal Set up/changing</w:t>
            </w:r>
          </w:p>
        </w:tc>
        <w:tc>
          <w:tcPr>
            <w:tcW w:w="4234" w:type="dxa"/>
          </w:tcPr>
          <w:p w14:paraId="7D4078B9" w14:textId="77777777" w:rsidR="00C823A6" w:rsidRPr="00753E5C" w:rsidRDefault="00C823A6" w:rsidP="003F74A3">
            <w:pPr>
              <w:pStyle w:val="DWParaNum1"/>
              <w:numPr>
                <w:ilvl w:val="0"/>
                <w:numId w:val="0"/>
              </w:numPr>
              <w:spacing w:after="0"/>
              <w:rPr>
                <w:rFonts w:cs="Arial"/>
                <w:sz w:val="20"/>
              </w:rPr>
            </w:pPr>
          </w:p>
        </w:tc>
      </w:tr>
      <w:tr w:rsidR="00C823A6" w:rsidRPr="00753E5C" w14:paraId="2B870FF4" w14:textId="77777777" w:rsidTr="003F74A3">
        <w:tc>
          <w:tcPr>
            <w:tcW w:w="539" w:type="dxa"/>
          </w:tcPr>
          <w:p w14:paraId="7CB0B998" w14:textId="77777777" w:rsidR="00C823A6" w:rsidRPr="00753E5C" w:rsidRDefault="00C823A6" w:rsidP="003F74A3">
            <w:pPr>
              <w:pStyle w:val="DWParaNum1"/>
              <w:numPr>
                <w:ilvl w:val="0"/>
                <w:numId w:val="0"/>
              </w:numPr>
              <w:spacing w:after="0"/>
              <w:jc w:val="center"/>
              <w:rPr>
                <w:rFonts w:cs="Arial"/>
                <w:sz w:val="20"/>
              </w:rPr>
            </w:pPr>
            <w:r>
              <w:rPr>
                <w:rFonts w:cs="Arial"/>
                <w:sz w:val="20"/>
              </w:rPr>
              <w:t>13</w:t>
            </w:r>
          </w:p>
        </w:tc>
        <w:tc>
          <w:tcPr>
            <w:tcW w:w="1378" w:type="dxa"/>
          </w:tcPr>
          <w:p w14:paraId="22CD0018" w14:textId="77777777" w:rsidR="00C823A6" w:rsidRPr="00753E5C" w:rsidRDefault="00C823A6" w:rsidP="003F74A3">
            <w:pPr>
              <w:pStyle w:val="DWParaNum1"/>
              <w:numPr>
                <w:ilvl w:val="0"/>
                <w:numId w:val="0"/>
              </w:numPr>
              <w:spacing w:after="0"/>
              <w:rPr>
                <w:rFonts w:cs="Arial"/>
                <w:sz w:val="20"/>
              </w:rPr>
            </w:pPr>
          </w:p>
        </w:tc>
        <w:tc>
          <w:tcPr>
            <w:tcW w:w="1387" w:type="dxa"/>
          </w:tcPr>
          <w:p w14:paraId="2D896692" w14:textId="77777777" w:rsidR="00C823A6" w:rsidRPr="00753E5C" w:rsidRDefault="00C823A6" w:rsidP="003F74A3">
            <w:pPr>
              <w:pStyle w:val="DWParaNum1"/>
              <w:numPr>
                <w:ilvl w:val="0"/>
                <w:numId w:val="0"/>
              </w:numPr>
              <w:spacing w:after="0"/>
              <w:rPr>
                <w:rFonts w:cs="Arial"/>
                <w:sz w:val="20"/>
              </w:rPr>
            </w:pPr>
            <w:r w:rsidRPr="00753E5C">
              <w:rPr>
                <w:rFonts w:cs="Arial"/>
                <w:sz w:val="20"/>
              </w:rPr>
              <w:t>09</w:t>
            </w:r>
            <w:r>
              <w:rPr>
                <w:rFonts w:cs="Arial"/>
                <w:sz w:val="20"/>
              </w:rPr>
              <w:t>15</w:t>
            </w:r>
            <w:r w:rsidRPr="00753E5C">
              <w:rPr>
                <w:rFonts w:cs="Arial"/>
                <w:sz w:val="20"/>
              </w:rPr>
              <w:t xml:space="preserve"> – </w:t>
            </w:r>
            <w:r>
              <w:rPr>
                <w:rFonts w:cs="Arial"/>
                <w:sz w:val="20"/>
              </w:rPr>
              <w:t>1230</w:t>
            </w:r>
          </w:p>
        </w:tc>
        <w:tc>
          <w:tcPr>
            <w:tcW w:w="2091" w:type="dxa"/>
          </w:tcPr>
          <w:p w14:paraId="0B30BE51" w14:textId="77777777" w:rsidR="00C823A6" w:rsidRPr="00753E5C" w:rsidRDefault="00C823A6" w:rsidP="003F74A3">
            <w:pPr>
              <w:pStyle w:val="DWParaNum1"/>
              <w:numPr>
                <w:ilvl w:val="0"/>
                <w:numId w:val="0"/>
              </w:numPr>
              <w:spacing w:after="0"/>
              <w:rPr>
                <w:rFonts w:cs="Arial"/>
                <w:sz w:val="20"/>
              </w:rPr>
            </w:pPr>
            <w:r>
              <w:rPr>
                <w:rFonts w:cs="Arial"/>
                <w:sz w:val="20"/>
              </w:rPr>
              <w:t>Games</w:t>
            </w:r>
          </w:p>
        </w:tc>
        <w:tc>
          <w:tcPr>
            <w:tcW w:w="4234" w:type="dxa"/>
          </w:tcPr>
          <w:p w14:paraId="6801E3A5" w14:textId="2FA8E409" w:rsidR="00C823A6" w:rsidRPr="00753E5C" w:rsidRDefault="00C823A6" w:rsidP="003F74A3">
            <w:pPr>
              <w:pStyle w:val="DWParaNum1"/>
              <w:numPr>
                <w:ilvl w:val="0"/>
                <w:numId w:val="0"/>
              </w:numPr>
              <w:spacing w:after="0"/>
              <w:rPr>
                <w:rFonts w:cs="Arial"/>
                <w:sz w:val="20"/>
              </w:rPr>
            </w:pPr>
            <w:r>
              <w:rPr>
                <w:rFonts w:cs="Arial"/>
                <w:sz w:val="20"/>
              </w:rPr>
              <w:t xml:space="preserve">Prize </w:t>
            </w:r>
            <w:r w:rsidR="00990809">
              <w:rPr>
                <w:rFonts w:cs="Arial"/>
                <w:sz w:val="20"/>
              </w:rPr>
              <w:t>g</w:t>
            </w:r>
            <w:r>
              <w:rPr>
                <w:rFonts w:cs="Arial"/>
                <w:sz w:val="20"/>
              </w:rPr>
              <w:t>iving after</w:t>
            </w:r>
            <w:r w:rsidR="00990809">
              <w:rPr>
                <w:rFonts w:cs="Arial"/>
                <w:sz w:val="20"/>
              </w:rPr>
              <w:t xml:space="preserve"> completion of final game. </w:t>
            </w:r>
          </w:p>
        </w:tc>
      </w:tr>
      <w:tr w:rsidR="00C823A6" w:rsidRPr="00753E5C" w14:paraId="51DE00D7" w14:textId="77777777" w:rsidTr="003F74A3">
        <w:tc>
          <w:tcPr>
            <w:tcW w:w="539" w:type="dxa"/>
          </w:tcPr>
          <w:p w14:paraId="777BC367" w14:textId="77777777" w:rsidR="00C823A6" w:rsidRPr="00753E5C" w:rsidRDefault="00C823A6" w:rsidP="003F74A3">
            <w:pPr>
              <w:pStyle w:val="DWParaNum1"/>
              <w:numPr>
                <w:ilvl w:val="0"/>
                <w:numId w:val="0"/>
              </w:numPr>
              <w:spacing w:after="0"/>
              <w:jc w:val="center"/>
              <w:rPr>
                <w:rFonts w:cs="Arial"/>
                <w:sz w:val="20"/>
              </w:rPr>
            </w:pPr>
            <w:r>
              <w:rPr>
                <w:rFonts w:cs="Arial"/>
                <w:sz w:val="20"/>
              </w:rPr>
              <w:t>14</w:t>
            </w:r>
          </w:p>
        </w:tc>
        <w:tc>
          <w:tcPr>
            <w:tcW w:w="1378" w:type="dxa"/>
          </w:tcPr>
          <w:p w14:paraId="6204365C" w14:textId="77777777" w:rsidR="00C823A6" w:rsidRPr="00753E5C" w:rsidRDefault="00C823A6" w:rsidP="003F74A3">
            <w:pPr>
              <w:pStyle w:val="DWParaNum1"/>
              <w:numPr>
                <w:ilvl w:val="0"/>
                <w:numId w:val="0"/>
              </w:numPr>
              <w:spacing w:after="0"/>
              <w:rPr>
                <w:rFonts w:cs="Arial"/>
                <w:sz w:val="20"/>
              </w:rPr>
            </w:pPr>
          </w:p>
        </w:tc>
        <w:tc>
          <w:tcPr>
            <w:tcW w:w="1387" w:type="dxa"/>
          </w:tcPr>
          <w:p w14:paraId="56A64FA5" w14:textId="5F5DE5CE" w:rsidR="00C823A6" w:rsidRPr="00753E5C" w:rsidRDefault="00C823A6" w:rsidP="003F74A3">
            <w:pPr>
              <w:pStyle w:val="DWParaNum1"/>
              <w:numPr>
                <w:ilvl w:val="0"/>
                <w:numId w:val="0"/>
              </w:numPr>
              <w:spacing w:after="0"/>
              <w:rPr>
                <w:rFonts w:cs="Arial"/>
                <w:sz w:val="20"/>
              </w:rPr>
            </w:pPr>
            <w:r>
              <w:rPr>
                <w:rFonts w:cs="Arial"/>
                <w:sz w:val="20"/>
              </w:rPr>
              <w:t xml:space="preserve">1230 </w:t>
            </w:r>
          </w:p>
        </w:tc>
        <w:tc>
          <w:tcPr>
            <w:tcW w:w="2091" w:type="dxa"/>
          </w:tcPr>
          <w:p w14:paraId="454A602E" w14:textId="77777777" w:rsidR="00C823A6" w:rsidRPr="00753E5C" w:rsidRDefault="00C823A6" w:rsidP="003F74A3">
            <w:pPr>
              <w:pStyle w:val="DWParaNum1"/>
              <w:numPr>
                <w:ilvl w:val="0"/>
                <w:numId w:val="0"/>
              </w:numPr>
              <w:spacing w:after="0"/>
              <w:rPr>
                <w:rFonts w:cs="Arial"/>
                <w:sz w:val="20"/>
              </w:rPr>
            </w:pPr>
            <w:r>
              <w:rPr>
                <w:rFonts w:cs="Arial"/>
                <w:sz w:val="20"/>
              </w:rPr>
              <w:t>Depart</w:t>
            </w:r>
          </w:p>
        </w:tc>
        <w:tc>
          <w:tcPr>
            <w:tcW w:w="4234" w:type="dxa"/>
          </w:tcPr>
          <w:p w14:paraId="5158AC7C" w14:textId="77777777" w:rsidR="00C823A6" w:rsidRPr="00753E5C" w:rsidRDefault="00C823A6" w:rsidP="003F74A3">
            <w:pPr>
              <w:pStyle w:val="DWParaNum1"/>
              <w:numPr>
                <w:ilvl w:val="0"/>
                <w:numId w:val="0"/>
              </w:numPr>
              <w:spacing w:after="0"/>
              <w:rPr>
                <w:rFonts w:cs="Arial"/>
                <w:sz w:val="20"/>
              </w:rPr>
            </w:pPr>
          </w:p>
        </w:tc>
      </w:tr>
    </w:tbl>
    <w:p w14:paraId="4CD3123E" w14:textId="699C020E" w:rsidR="00C823A6" w:rsidRDefault="00C823A6" w:rsidP="00C823A6">
      <w:pPr>
        <w:rPr>
          <w:rFonts w:cs="Arial"/>
          <w:szCs w:val="22"/>
          <w:lang w:val="en-US"/>
        </w:rPr>
      </w:pPr>
    </w:p>
    <w:p w14:paraId="1A433276" w14:textId="1EF3970F" w:rsidR="00C823A6" w:rsidRDefault="00C823A6" w:rsidP="00C823A6">
      <w:pPr>
        <w:rPr>
          <w:rFonts w:cs="Arial"/>
          <w:b/>
          <w:szCs w:val="22"/>
          <w:lang w:val="en-US"/>
        </w:rPr>
      </w:pPr>
    </w:p>
    <w:p w14:paraId="01F6EB27" w14:textId="41A11CD1" w:rsidR="00C823A6" w:rsidRDefault="00C823A6" w:rsidP="00C823A6">
      <w:pPr>
        <w:rPr>
          <w:rFonts w:cs="Arial"/>
          <w:b/>
          <w:szCs w:val="22"/>
          <w:lang w:val="en-US"/>
        </w:rPr>
      </w:pPr>
    </w:p>
    <w:p w14:paraId="60907D56" w14:textId="77777777" w:rsidR="003A1472" w:rsidRDefault="003A1472" w:rsidP="00C823A6">
      <w:pPr>
        <w:rPr>
          <w:rFonts w:cs="Arial"/>
          <w:szCs w:val="22"/>
          <w:lang w:val="en-US"/>
        </w:rPr>
        <w:sectPr w:rsidR="003A1472" w:rsidSect="007604CF">
          <w:footerReference w:type="default" r:id="rId16"/>
          <w:endnotePr>
            <w:numFmt w:val="decimal"/>
          </w:endnotePr>
          <w:pgSz w:w="11907" w:h="16840" w:code="9"/>
          <w:pgMar w:top="1134" w:right="1134" w:bottom="1134" w:left="1134" w:header="539" w:footer="595" w:gutter="0"/>
          <w:cols w:space="720"/>
          <w:docGrid w:linePitch="299"/>
        </w:sectPr>
      </w:pPr>
    </w:p>
    <w:p w14:paraId="6B98592E" w14:textId="118C8896" w:rsidR="003A1472" w:rsidRPr="00BC0E49" w:rsidRDefault="002C1179" w:rsidP="003A1472">
      <w:pPr>
        <w:ind w:left="6804" w:firstLine="567"/>
        <w:rPr>
          <w:rFonts w:cs="Arial"/>
          <w:b/>
          <w:szCs w:val="22"/>
          <w:lang w:val="en-US"/>
        </w:rPr>
      </w:pPr>
      <w:r w:rsidRPr="00BC0E49">
        <w:rPr>
          <w:rFonts w:cs="Arial"/>
          <w:b/>
          <w:szCs w:val="22"/>
          <w:lang w:val="en-US"/>
        </w:rPr>
        <w:lastRenderedPageBreak/>
        <w:t xml:space="preserve">ANNEX </w:t>
      </w:r>
      <w:r>
        <w:rPr>
          <w:rFonts w:cs="Arial"/>
          <w:b/>
          <w:szCs w:val="22"/>
          <w:lang w:val="en-US"/>
        </w:rPr>
        <w:t>C</w:t>
      </w:r>
      <w:r w:rsidRPr="00BC0E49">
        <w:rPr>
          <w:rFonts w:cs="Arial"/>
          <w:b/>
          <w:szCs w:val="22"/>
          <w:lang w:val="en-US"/>
        </w:rPr>
        <w:t xml:space="preserve"> TO</w:t>
      </w:r>
    </w:p>
    <w:p w14:paraId="4EA2235C" w14:textId="27191379" w:rsidR="003A1472" w:rsidRPr="00BC0E49" w:rsidRDefault="002C1179" w:rsidP="003A1472">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3D335EC2" w14:textId="60CBEECA" w:rsidR="003A1472" w:rsidRDefault="002C1179" w:rsidP="003A1472">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1C2383">
        <w:rPr>
          <w:rFonts w:cs="Arial"/>
          <w:b/>
          <w:szCs w:val="22"/>
          <w:lang w:val="en-US"/>
        </w:rPr>
        <w:t>3</w:t>
      </w:r>
    </w:p>
    <w:p w14:paraId="0D3058D5" w14:textId="3A1C08F5" w:rsidR="00174B0C" w:rsidRDefault="00174B0C" w:rsidP="00C823A6">
      <w:pPr>
        <w:rPr>
          <w:rFonts w:cs="Arial"/>
          <w:szCs w:val="22"/>
          <w:lang w:val="en-US"/>
        </w:rPr>
      </w:pPr>
    </w:p>
    <w:tbl>
      <w:tblPr>
        <w:tblpPr w:leftFromText="180" w:rightFromText="180" w:vertAnchor="text" w:horzAnchor="margin" w:tblpXSpec="center" w:tblpY="91"/>
        <w:tblW w:w="10348" w:type="dxa"/>
        <w:tblLook w:val="04A0" w:firstRow="1" w:lastRow="0" w:firstColumn="1" w:lastColumn="0" w:noHBand="0" w:noVBand="1"/>
      </w:tblPr>
      <w:tblGrid>
        <w:gridCol w:w="630"/>
        <w:gridCol w:w="1588"/>
        <w:gridCol w:w="1751"/>
        <w:gridCol w:w="1418"/>
        <w:gridCol w:w="992"/>
        <w:gridCol w:w="1134"/>
        <w:gridCol w:w="1701"/>
        <w:gridCol w:w="1134"/>
      </w:tblGrid>
      <w:tr w:rsidR="00340F0C" w:rsidRPr="00340F0C" w14:paraId="72E3926D" w14:textId="43293231" w:rsidTr="00340F0C">
        <w:trPr>
          <w:trHeight w:val="300"/>
        </w:trPr>
        <w:tc>
          <w:tcPr>
            <w:tcW w:w="6379" w:type="dxa"/>
            <w:gridSpan w:val="5"/>
            <w:tcBorders>
              <w:top w:val="nil"/>
              <w:left w:val="nil"/>
              <w:bottom w:val="nil"/>
              <w:right w:val="nil"/>
            </w:tcBorders>
            <w:shd w:val="clear" w:color="auto" w:fill="auto"/>
            <w:noWrap/>
            <w:vAlign w:val="bottom"/>
            <w:hideMark/>
          </w:tcPr>
          <w:p w14:paraId="711CC100" w14:textId="77777777" w:rsidR="00340F0C" w:rsidRPr="00340F0C" w:rsidRDefault="00340F0C" w:rsidP="00340F0C">
            <w:pPr>
              <w:overflowPunct/>
              <w:autoSpaceDE/>
              <w:autoSpaceDN/>
              <w:adjustRightInd/>
              <w:textAlignment w:val="auto"/>
              <w:rPr>
                <w:rFonts w:cs="Arial"/>
                <w:b/>
                <w:bCs/>
                <w:kern w:val="0"/>
                <w:sz w:val="20"/>
                <w:lang w:eastAsia="en-GB"/>
              </w:rPr>
            </w:pPr>
            <w:r w:rsidRPr="00340F0C">
              <w:rPr>
                <w:rFonts w:cs="Arial"/>
                <w:b/>
                <w:bCs/>
                <w:kern w:val="0"/>
                <w:sz w:val="20"/>
                <w:lang w:eastAsia="en-GB"/>
              </w:rPr>
              <w:t>NAVAL SERVICE SPORTS ACCOMMODATION - NOMINAL LIST</w:t>
            </w:r>
          </w:p>
        </w:tc>
        <w:tc>
          <w:tcPr>
            <w:tcW w:w="1134" w:type="dxa"/>
            <w:tcBorders>
              <w:top w:val="nil"/>
              <w:left w:val="nil"/>
              <w:bottom w:val="nil"/>
              <w:right w:val="nil"/>
            </w:tcBorders>
            <w:shd w:val="clear" w:color="auto" w:fill="auto"/>
            <w:noWrap/>
            <w:vAlign w:val="bottom"/>
            <w:hideMark/>
          </w:tcPr>
          <w:p w14:paraId="77251D59"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1701" w:type="dxa"/>
            <w:tcBorders>
              <w:top w:val="nil"/>
              <w:left w:val="nil"/>
              <w:bottom w:val="nil"/>
              <w:right w:val="nil"/>
            </w:tcBorders>
            <w:shd w:val="clear" w:color="auto" w:fill="auto"/>
            <w:noWrap/>
            <w:vAlign w:val="bottom"/>
            <w:hideMark/>
          </w:tcPr>
          <w:p w14:paraId="65E3E560"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1E776C93"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1055B431" w14:textId="4FA4F3A1" w:rsidTr="63722EFD">
        <w:trPr>
          <w:trHeight w:val="300"/>
        </w:trPr>
        <w:tc>
          <w:tcPr>
            <w:tcW w:w="630" w:type="dxa"/>
            <w:tcBorders>
              <w:top w:val="nil"/>
              <w:left w:val="nil"/>
              <w:bottom w:val="nil"/>
              <w:right w:val="nil"/>
            </w:tcBorders>
            <w:shd w:val="clear" w:color="auto" w:fill="auto"/>
            <w:noWrap/>
            <w:vAlign w:val="bottom"/>
            <w:hideMark/>
          </w:tcPr>
          <w:p w14:paraId="1F7557C9"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73B57AF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143BDB8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5761BD0F"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5B9EBB52"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73850E94"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28D4325"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06233CF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28CBE9C4" w14:textId="08D8F67C" w:rsidTr="00340F0C">
        <w:trPr>
          <w:trHeight w:val="300"/>
        </w:trPr>
        <w:tc>
          <w:tcPr>
            <w:tcW w:w="5387" w:type="dxa"/>
            <w:gridSpan w:val="4"/>
            <w:tcBorders>
              <w:top w:val="nil"/>
              <w:left w:val="nil"/>
              <w:bottom w:val="nil"/>
              <w:right w:val="nil"/>
            </w:tcBorders>
            <w:shd w:val="clear" w:color="auto" w:fill="auto"/>
            <w:noWrap/>
            <w:vAlign w:val="bottom"/>
            <w:hideMark/>
          </w:tcPr>
          <w:p w14:paraId="42EE75CC"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Group/Team Name:   …………………</w:t>
            </w:r>
          </w:p>
        </w:tc>
        <w:tc>
          <w:tcPr>
            <w:tcW w:w="992" w:type="dxa"/>
            <w:tcBorders>
              <w:top w:val="nil"/>
              <w:left w:val="nil"/>
              <w:bottom w:val="nil"/>
              <w:right w:val="nil"/>
            </w:tcBorders>
            <w:shd w:val="clear" w:color="auto" w:fill="auto"/>
            <w:noWrap/>
            <w:vAlign w:val="bottom"/>
            <w:hideMark/>
          </w:tcPr>
          <w:p w14:paraId="5129DD36" w14:textId="77777777" w:rsidR="00340F0C" w:rsidRPr="00340F0C" w:rsidRDefault="00340F0C" w:rsidP="00340F0C">
            <w:pPr>
              <w:overflowPunct/>
              <w:autoSpaceDE/>
              <w:autoSpaceDN/>
              <w:adjustRightInd/>
              <w:textAlignment w:val="auto"/>
              <w:rPr>
                <w:rFonts w:cs="Arial"/>
                <w:kern w:val="0"/>
                <w:sz w:val="20"/>
                <w:lang w:eastAsia="en-GB"/>
              </w:rPr>
            </w:pPr>
          </w:p>
        </w:tc>
        <w:tc>
          <w:tcPr>
            <w:tcW w:w="1134" w:type="dxa"/>
            <w:tcBorders>
              <w:top w:val="nil"/>
              <w:left w:val="nil"/>
              <w:bottom w:val="nil"/>
              <w:right w:val="nil"/>
            </w:tcBorders>
            <w:shd w:val="clear" w:color="auto" w:fill="auto"/>
            <w:noWrap/>
            <w:vAlign w:val="bottom"/>
            <w:hideMark/>
          </w:tcPr>
          <w:p w14:paraId="4E18531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163921A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0674A4E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241E5741" w14:textId="587047C1" w:rsidTr="63722EFD">
        <w:trPr>
          <w:trHeight w:val="300"/>
        </w:trPr>
        <w:tc>
          <w:tcPr>
            <w:tcW w:w="630" w:type="dxa"/>
            <w:tcBorders>
              <w:top w:val="nil"/>
              <w:left w:val="nil"/>
              <w:bottom w:val="nil"/>
              <w:right w:val="nil"/>
            </w:tcBorders>
            <w:shd w:val="clear" w:color="auto" w:fill="auto"/>
            <w:noWrap/>
            <w:vAlign w:val="bottom"/>
            <w:hideMark/>
          </w:tcPr>
          <w:p w14:paraId="31D3DA99"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2775E39E"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70A9FB8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4423C07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2A9C4FD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49B0533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0C75F400"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667DA9F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5AA94944" w14:textId="268C542B" w:rsidTr="00340F0C">
        <w:trPr>
          <w:trHeight w:val="300"/>
        </w:trPr>
        <w:tc>
          <w:tcPr>
            <w:tcW w:w="5387" w:type="dxa"/>
            <w:gridSpan w:val="4"/>
            <w:tcBorders>
              <w:top w:val="nil"/>
              <w:left w:val="nil"/>
              <w:bottom w:val="nil"/>
              <w:right w:val="nil"/>
            </w:tcBorders>
            <w:shd w:val="clear" w:color="auto" w:fill="auto"/>
            <w:noWrap/>
            <w:vAlign w:val="bottom"/>
            <w:hideMark/>
          </w:tcPr>
          <w:p w14:paraId="3B061561"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Team Manager/OIC:   ………………..</w:t>
            </w:r>
          </w:p>
        </w:tc>
        <w:tc>
          <w:tcPr>
            <w:tcW w:w="2126" w:type="dxa"/>
            <w:gridSpan w:val="2"/>
            <w:tcBorders>
              <w:top w:val="nil"/>
              <w:left w:val="nil"/>
              <w:bottom w:val="nil"/>
              <w:right w:val="nil"/>
            </w:tcBorders>
            <w:shd w:val="clear" w:color="auto" w:fill="auto"/>
            <w:noWrap/>
            <w:vAlign w:val="bottom"/>
            <w:hideMark/>
          </w:tcPr>
          <w:p w14:paraId="736F0FFD" w14:textId="77777777" w:rsidR="00340F0C" w:rsidRPr="00340F0C" w:rsidRDefault="00340F0C" w:rsidP="00340F0C">
            <w:pPr>
              <w:overflowPunct/>
              <w:autoSpaceDE/>
              <w:autoSpaceDN/>
              <w:adjustRightInd/>
              <w:textAlignment w:val="auto"/>
              <w:rPr>
                <w:rFonts w:cs="Arial"/>
                <w:b/>
                <w:bCs/>
                <w:kern w:val="0"/>
                <w:sz w:val="20"/>
                <w:lang w:eastAsia="en-GB"/>
              </w:rPr>
            </w:pPr>
            <w:r w:rsidRPr="00340F0C">
              <w:rPr>
                <w:rFonts w:cs="Arial"/>
                <w:b/>
                <w:bCs/>
                <w:kern w:val="0"/>
                <w:sz w:val="20"/>
                <w:lang w:eastAsia="en-GB"/>
              </w:rPr>
              <w:t>* Must be accommodated</w:t>
            </w:r>
          </w:p>
        </w:tc>
        <w:tc>
          <w:tcPr>
            <w:tcW w:w="1701" w:type="dxa"/>
            <w:tcBorders>
              <w:top w:val="nil"/>
              <w:left w:val="nil"/>
              <w:bottom w:val="nil"/>
              <w:right w:val="nil"/>
            </w:tcBorders>
            <w:shd w:val="clear" w:color="auto" w:fill="auto"/>
            <w:noWrap/>
            <w:vAlign w:val="bottom"/>
            <w:hideMark/>
          </w:tcPr>
          <w:p w14:paraId="06C55061"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1134" w:type="dxa"/>
            <w:tcBorders>
              <w:top w:val="nil"/>
              <w:left w:val="nil"/>
              <w:bottom w:val="nil"/>
              <w:right w:val="nil"/>
            </w:tcBorders>
          </w:tcPr>
          <w:p w14:paraId="7085AF03" w14:textId="77777777" w:rsidR="00340F0C" w:rsidRPr="00340F0C" w:rsidRDefault="00340F0C" w:rsidP="00340F0C">
            <w:pPr>
              <w:overflowPunct/>
              <w:autoSpaceDE/>
              <w:autoSpaceDN/>
              <w:adjustRightInd/>
              <w:textAlignment w:val="auto"/>
              <w:rPr>
                <w:rFonts w:cs="Arial"/>
                <w:b/>
                <w:bCs/>
                <w:kern w:val="0"/>
                <w:sz w:val="20"/>
                <w:lang w:eastAsia="en-GB"/>
              </w:rPr>
            </w:pPr>
          </w:p>
        </w:tc>
      </w:tr>
      <w:tr w:rsidR="00340F0C" w:rsidRPr="00340F0C" w14:paraId="796FA7DF" w14:textId="050FB0FB" w:rsidTr="63722EFD">
        <w:trPr>
          <w:trHeight w:val="300"/>
        </w:trPr>
        <w:tc>
          <w:tcPr>
            <w:tcW w:w="630" w:type="dxa"/>
            <w:tcBorders>
              <w:top w:val="nil"/>
              <w:left w:val="nil"/>
              <w:bottom w:val="nil"/>
              <w:right w:val="nil"/>
            </w:tcBorders>
            <w:shd w:val="clear" w:color="auto" w:fill="auto"/>
            <w:noWrap/>
            <w:vAlign w:val="bottom"/>
            <w:hideMark/>
          </w:tcPr>
          <w:p w14:paraId="2B6CA01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0146DC9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168949D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2BE2DE2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3970643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27C1EB29"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5675D35"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46054B26"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2A6CCB7D" w14:textId="53D2634A" w:rsidTr="00340F0C">
        <w:trPr>
          <w:trHeight w:val="300"/>
        </w:trPr>
        <w:tc>
          <w:tcPr>
            <w:tcW w:w="3969" w:type="dxa"/>
            <w:gridSpan w:val="3"/>
            <w:tcBorders>
              <w:top w:val="nil"/>
              <w:left w:val="nil"/>
              <w:bottom w:val="nil"/>
              <w:right w:val="nil"/>
            </w:tcBorders>
            <w:shd w:val="clear" w:color="auto" w:fill="auto"/>
            <w:noWrap/>
            <w:vAlign w:val="bottom"/>
            <w:hideMark/>
          </w:tcPr>
          <w:p w14:paraId="4B880C40"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 xml:space="preserve">Contact No:              …………………….. </w:t>
            </w:r>
          </w:p>
        </w:tc>
        <w:tc>
          <w:tcPr>
            <w:tcW w:w="3544" w:type="dxa"/>
            <w:gridSpan w:val="3"/>
            <w:tcBorders>
              <w:top w:val="nil"/>
              <w:left w:val="nil"/>
              <w:bottom w:val="nil"/>
              <w:right w:val="nil"/>
            </w:tcBorders>
            <w:shd w:val="clear" w:color="auto" w:fill="auto"/>
            <w:noWrap/>
            <w:vAlign w:val="bottom"/>
            <w:hideMark/>
          </w:tcPr>
          <w:p w14:paraId="3D4ABF01"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Mobile No:        …………………</w:t>
            </w:r>
          </w:p>
        </w:tc>
        <w:tc>
          <w:tcPr>
            <w:tcW w:w="1701" w:type="dxa"/>
            <w:tcBorders>
              <w:top w:val="nil"/>
              <w:left w:val="nil"/>
              <w:bottom w:val="nil"/>
              <w:right w:val="nil"/>
            </w:tcBorders>
            <w:shd w:val="clear" w:color="auto" w:fill="auto"/>
            <w:noWrap/>
            <w:vAlign w:val="bottom"/>
            <w:hideMark/>
          </w:tcPr>
          <w:p w14:paraId="778E5556" w14:textId="77777777" w:rsidR="00340F0C" w:rsidRPr="00340F0C" w:rsidRDefault="00340F0C" w:rsidP="00340F0C">
            <w:pPr>
              <w:overflowPunct/>
              <w:autoSpaceDE/>
              <w:autoSpaceDN/>
              <w:adjustRightInd/>
              <w:textAlignment w:val="auto"/>
              <w:rPr>
                <w:rFonts w:cs="Arial"/>
                <w:kern w:val="0"/>
                <w:sz w:val="20"/>
                <w:lang w:eastAsia="en-GB"/>
              </w:rPr>
            </w:pPr>
          </w:p>
        </w:tc>
        <w:tc>
          <w:tcPr>
            <w:tcW w:w="1134" w:type="dxa"/>
            <w:tcBorders>
              <w:top w:val="nil"/>
              <w:left w:val="nil"/>
              <w:bottom w:val="nil"/>
              <w:right w:val="nil"/>
            </w:tcBorders>
          </w:tcPr>
          <w:p w14:paraId="4937DF54" w14:textId="77777777" w:rsidR="00340F0C" w:rsidRPr="00340F0C" w:rsidRDefault="00340F0C" w:rsidP="00340F0C">
            <w:pPr>
              <w:overflowPunct/>
              <w:autoSpaceDE/>
              <w:autoSpaceDN/>
              <w:adjustRightInd/>
              <w:textAlignment w:val="auto"/>
              <w:rPr>
                <w:rFonts w:cs="Arial"/>
                <w:kern w:val="0"/>
                <w:sz w:val="20"/>
                <w:lang w:eastAsia="en-GB"/>
              </w:rPr>
            </w:pPr>
          </w:p>
        </w:tc>
      </w:tr>
      <w:tr w:rsidR="00340F0C" w:rsidRPr="00340F0C" w14:paraId="2746F7EE" w14:textId="29653395" w:rsidTr="63722EFD">
        <w:trPr>
          <w:trHeight w:val="300"/>
        </w:trPr>
        <w:tc>
          <w:tcPr>
            <w:tcW w:w="630" w:type="dxa"/>
            <w:tcBorders>
              <w:top w:val="nil"/>
              <w:left w:val="nil"/>
              <w:bottom w:val="nil"/>
              <w:right w:val="nil"/>
            </w:tcBorders>
            <w:shd w:val="clear" w:color="auto" w:fill="auto"/>
            <w:noWrap/>
            <w:vAlign w:val="bottom"/>
            <w:hideMark/>
          </w:tcPr>
          <w:p w14:paraId="2AC74F0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3B2EB5F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0A07FEC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6FC5F2A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17FAF31F"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114DA8E2"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6B54978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2A78924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329214C0" w14:textId="494D76B6" w:rsidTr="00340F0C">
        <w:trPr>
          <w:trHeight w:val="300"/>
        </w:trPr>
        <w:tc>
          <w:tcPr>
            <w:tcW w:w="3969" w:type="dxa"/>
            <w:gridSpan w:val="3"/>
            <w:tcBorders>
              <w:top w:val="nil"/>
              <w:left w:val="nil"/>
              <w:bottom w:val="nil"/>
              <w:right w:val="nil"/>
            </w:tcBorders>
            <w:shd w:val="clear" w:color="auto" w:fill="auto"/>
            <w:noWrap/>
            <w:vAlign w:val="bottom"/>
            <w:hideMark/>
          </w:tcPr>
          <w:p w14:paraId="68A23B1A"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Service Email:          ..…………………….</w:t>
            </w:r>
          </w:p>
        </w:tc>
        <w:tc>
          <w:tcPr>
            <w:tcW w:w="3544" w:type="dxa"/>
            <w:gridSpan w:val="3"/>
            <w:tcBorders>
              <w:top w:val="nil"/>
              <w:left w:val="nil"/>
              <w:bottom w:val="nil"/>
              <w:right w:val="nil"/>
            </w:tcBorders>
            <w:shd w:val="clear" w:color="auto" w:fill="auto"/>
            <w:noWrap/>
            <w:vAlign w:val="bottom"/>
            <w:hideMark/>
          </w:tcPr>
          <w:p w14:paraId="32C245E3" w14:textId="77777777" w:rsidR="00340F0C" w:rsidRPr="00340F0C" w:rsidRDefault="00340F0C" w:rsidP="00340F0C">
            <w:pPr>
              <w:overflowPunct/>
              <w:autoSpaceDE/>
              <w:autoSpaceDN/>
              <w:adjustRightInd/>
              <w:textAlignment w:val="auto"/>
              <w:rPr>
                <w:rFonts w:cs="Arial"/>
                <w:kern w:val="0"/>
                <w:sz w:val="20"/>
                <w:lang w:eastAsia="en-GB"/>
              </w:rPr>
            </w:pPr>
            <w:r w:rsidRPr="00340F0C">
              <w:rPr>
                <w:rFonts w:cs="Arial"/>
                <w:kern w:val="0"/>
                <w:sz w:val="20"/>
                <w:lang w:eastAsia="en-GB"/>
              </w:rPr>
              <w:t>Civilian Email:   …………………</w:t>
            </w:r>
          </w:p>
        </w:tc>
        <w:tc>
          <w:tcPr>
            <w:tcW w:w="1701" w:type="dxa"/>
            <w:tcBorders>
              <w:top w:val="nil"/>
              <w:left w:val="nil"/>
              <w:bottom w:val="nil"/>
              <w:right w:val="nil"/>
            </w:tcBorders>
            <w:shd w:val="clear" w:color="auto" w:fill="auto"/>
            <w:noWrap/>
            <w:vAlign w:val="bottom"/>
            <w:hideMark/>
          </w:tcPr>
          <w:p w14:paraId="61FFEF74" w14:textId="77777777" w:rsidR="00340F0C" w:rsidRPr="00340F0C" w:rsidRDefault="00340F0C" w:rsidP="00340F0C">
            <w:pPr>
              <w:overflowPunct/>
              <w:autoSpaceDE/>
              <w:autoSpaceDN/>
              <w:adjustRightInd/>
              <w:textAlignment w:val="auto"/>
              <w:rPr>
                <w:rFonts w:cs="Arial"/>
                <w:kern w:val="0"/>
                <w:sz w:val="20"/>
                <w:lang w:eastAsia="en-GB"/>
              </w:rPr>
            </w:pPr>
          </w:p>
        </w:tc>
        <w:tc>
          <w:tcPr>
            <w:tcW w:w="1134" w:type="dxa"/>
            <w:tcBorders>
              <w:top w:val="nil"/>
              <w:left w:val="nil"/>
              <w:bottom w:val="nil"/>
              <w:right w:val="nil"/>
            </w:tcBorders>
          </w:tcPr>
          <w:p w14:paraId="3BD01110" w14:textId="77777777" w:rsidR="00340F0C" w:rsidRPr="00340F0C" w:rsidRDefault="00340F0C" w:rsidP="00340F0C">
            <w:pPr>
              <w:overflowPunct/>
              <w:autoSpaceDE/>
              <w:autoSpaceDN/>
              <w:adjustRightInd/>
              <w:textAlignment w:val="auto"/>
              <w:rPr>
                <w:rFonts w:cs="Arial"/>
                <w:kern w:val="0"/>
                <w:sz w:val="20"/>
                <w:lang w:eastAsia="en-GB"/>
              </w:rPr>
            </w:pPr>
          </w:p>
        </w:tc>
      </w:tr>
      <w:tr w:rsidR="00340F0C" w:rsidRPr="00340F0C" w14:paraId="66BE16B6" w14:textId="15977D18" w:rsidTr="63722EFD">
        <w:trPr>
          <w:trHeight w:val="300"/>
        </w:trPr>
        <w:tc>
          <w:tcPr>
            <w:tcW w:w="630" w:type="dxa"/>
            <w:tcBorders>
              <w:top w:val="nil"/>
              <w:left w:val="nil"/>
              <w:bottom w:val="nil"/>
              <w:right w:val="nil"/>
            </w:tcBorders>
            <w:shd w:val="clear" w:color="auto" w:fill="auto"/>
            <w:noWrap/>
            <w:vAlign w:val="bottom"/>
            <w:hideMark/>
          </w:tcPr>
          <w:p w14:paraId="2932DAE6"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1F04788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0990BE1F"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10DA4E08"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21F0472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19E73AA7"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6C1E013"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6FA6BDE2"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5FEEA40E" w14:textId="70CDECE9" w:rsidTr="00340F0C">
        <w:trPr>
          <w:trHeight w:val="300"/>
        </w:trPr>
        <w:tc>
          <w:tcPr>
            <w:tcW w:w="7513" w:type="dxa"/>
            <w:gridSpan w:val="6"/>
            <w:tcBorders>
              <w:top w:val="nil"/>
              <w:left w:val="nil"/>
              <w:bottom w:val="nil"/>
              <w:right w:val="nil"/>
            </w:tcBorders>
            <w:shd w:val="clear" w:color="auto" w:fill="auto"/>
            <w:noWrap/>
            <w:vAlign w:val="bottom"/>
            <w:hideMark/>
          </w:tcPr>
          <w:p w14:paraId="257A2DD8" w14:textId="4B7D884D" w:rsidR="00340F0C" w:rsidRPr="00340F0C" w:rsidRDefault="00340F0C" w:rsidP="00340F0C">
            <w:pPr>
              <w:overflowPunct/>
              <w:autoSpaceDE/>
              <w:autoSpaceDN/>
              <w:adjustRightInd/>
              <w:textAlignment w:val="auto"/>
              <w:rPr>
                <w:rFonts w:cs="Arial"/>
                <w:b/>
                <w:bCs/>
                <w:kern w:val="0"/>
                <w:sz w:val="20"/>
                <w:lang w:eastAsia="en-GB"/>
              </w:rPr>
            </w:pPr>
          </w:p>
        </w:tc>
        <w:tc>
          <w:tcPr>
            <w:tcW w:w="1701" w:type="dxa"/>
            <w:tcBorders>
              <w:top w:val="nil"/>
              <w:left w:val="nil"/>
              <w:bottom w:val="nil"/>
              <w:right w:val="nil"/>
            </w:tcBorders>
            <w:shd w:val="clear" w:color="auto" w:fill="auto"/>
            <w:noWrap/>
            <w:vAlign w:val="bottom"/>
            <w:hideMark/>
          </w:tcPr>
          <w:p w14:paraId="5B3D7642"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1134" w:type="dxa"/>
            <w:tcBorders>
              <w:top w:val="nil"/>
              <w:left w:val="nil"/>
              <w:bottom w:val="nil"/>
              <w:right w:val="nil"/>
            </w:tcBorders>
          </w:tcPr>
          <w:p w14:paraId="2706A4FA" w14:textId="77777777" w:rsidR="00340F0C" w:rsidRPr="00340F0C" w:rsidRDefault="00340F0C" w:rsidP="00340F0C">
            <w:pPr>
              <w:overflowPunct/>
              <w:autoSpaceDE/>
              <w:autoSpaceDN/>
              <w:adjustRightInd/>
              <w:textAlignment w:val="auto"/>
              <w:rPr>
                <w:rFonts w:cs="Arial"/>
                <w:b/>
                <w:bCs/>
                <w:kern w:val="0"/>
                <w:sz w:val="20"/>
                <w:lang w:eastAsia="en-GB"/>
              </w:rPr>
            </w:pPr>
          </w:p>
        </w:tc>
      </w:tr>
      <w:tr w:rsidR="00340F0C" w:rsidRPr="00340F0C" w14:paraId="4B39A0A5" w14:textId="069C048E" w:rsidTr="00340F0C">
        <w:trPr>
          <w:trHeight w:val="300"/>
        </w:trPr>
        <w:tc>
          <w:tcPr>
            <w:tcW w:w="3969" w:type="dxa"/>
            <w:gridSpan w:val="3"/>
            <w:tcBorders>
              <w:top w:val="nil"/>
              <w:left w:val="nil"/>
              <w:bottom w:val="nil"/>
              <w:right w:val="nil"/>
            </w:tcBorders>
            <w:shd w:val="clear" w:color="auto" w:fill="auto"/>
            <w:noWrap/>
            <w:vAlign w:val="bottom"/>
            <w:hideMark/>
          </w:tcPr>
          <w:p w14:paraId="6118A45F" w14:textId="4A1A7FBC" w:rsidR="00340F0C" w:rsidRPr="00340F0C" w:rsidRDefault="00340F0C" w:rsidP="00340F0C">
            <w:pPr>
              <w:overflowPunct/>
              <w:autoSpaceDE/>
              <w:autoSpaceDN/>
              <w:adjustRightInd/>
              <w:textAlignment w:val="auto"/>
              <w:rPr>
                <w:rFonts w:cs="Arial"/>
                <w:b/>
                <w:bCs/>
                <w:kern w:val="0"/>
                <w:sz w:val="20"/>
                <w:lang w:eastAsia="en-GB"/>
              </w:rPr>
            </w:pPr>
          </w:p>
        </w:tc>
        <w:tc>
          <w:tcPr>
            <w:tcW w:w="1418" w:type="dxa"/>
            <w:tcBorders>
              <w:top w:val="nil"/>
              <w:left w:val="nil"/>
              <w:bottom w:val="nil"/>
              <w:right w:val="nil"/>
            </w:tcBorders>
            <w:shd w:val="clear" w:color="auto" w:fill="auto"/>
            <w:noWrap/>
            <w:vAlign w:val="bottom"/>
            <w:hideMark/>
          </w:tcPr>
          <w:p w14:paraId="0966B0F3" w14:textId="77777777" w:rsidR="00340F0C" w:rsidRPr="00340F0C" w:rsidRDefault="00340F0C" w:rsidP="00340F0C">
            <w:pPr>
              <w:overflowPunct/>
              <w:autoSpaceDE/>
              <w:autoSpaceDN/>
              <w:adjustRightInd/>
              <w:textAlignment w:val="auto"/>
              <w:rPr>
                <w:rFonts w:cs="Arial"/>
                <w:b/>
                <w:bCs/>
                <w:kern w:val="0"/>
                <w:sz w:val="20"/>
                <w:lang w:eastAsia="en-GB"/>
              </w:rPr>
            </w:pPr>
          </w:p>
        </w:tc>
        <w:tc>
          <w:tcPr>
            <w:tcW w:w="992" w:type="dxa"/>
            <w:tcBorders>
              <w:top w:val="nil"/>
              <w:left w:val="nil"/>
              <w:bottom w:val="nil"/>
              <w:right w:val="nil"/>
            </w:tcBorders>
            <w:shd w:val="clear" w:color="auto" w:fill="auto"/>
            <w:noWrap/>
            <w:vAlign w:val="bottom"/>
            <w:hideMark/>
          </w:tcPr>
          <w:p w14:paraId="439F04F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468F25EB"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7CAE7133"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2A676D0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71B245C0" w14:textId="6A1A7170" w:rsidTr="63722EFD">
        <w:trPr>
          <w:trHeight w:val="300"/>
        </w:trPr>
        <w:tc>
          <w:tcPr>
            <w:tcW w:w="630" w:type="dxa"/>
            <w:tcBorders>
              <w:top w:val="nil"/>
              <w:left w:val="nil"/>
              <w:bottom w:val="nil"/>
              <w:right w:val="nil"/>
            </w:tcBorders>
            <w:shd w:val="clear" w:color="auto" w:fill="auto"/>
            <w:noWrap/>
            <w:vAlign w:val="bottom"/>
            <w:hideMark/>
          </w:tcPr>
          <w:p w14:paraId="7CD4C22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588" w:type="dxa"/>
            <w:tcBorders>
              <w:top w:val="nil"/>
              <w:left w:val="nil"/>
              <w:bottom w:val="nil"/>
              <w:right w:val="nil"/>
            </w:tcBorders>
            <w:shd w:val="clear" w:color="auto" w:fill="auto"/>
            <w:noWrap/>
            <w:vAlign w:val="bottom"/>
            <w:hideMark/>
          </w:tcPr>
          <w:p w14:paraId="0929B880"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51" w:type="dxa"/>
            <w:tcBorders>
              <w:top w:val="nil"/>
              <w:left w:val="nil"/>
              <w:bottom w:val="nil"/>
              <w:right w:val="nil"/>
            </w:tcBorders>
            <w:shd w:val="clear" w:color="auto" w:fill="auto"/>
            <w:noWrap/>
            <w:vAlign w:val="bottom"/>
            <w:hideMark/>
          </w:tcPr>
          <w:p w14:paraId="2097C811"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418" w:type="dxa"/>
            <w:tcBorders>
              <w:top w:val="nil"/>
              <w:left w:val="nil"/>
              <w:bottom w:val="nil"/>
              <w:right w:val="nil"/>
            </w:tcBorders>
            <w:shd w:val="clear" w:color="auto" w:fill="auto"/>
            <w:noWrap/>
            <w:vAlign w:val="bottom"/>
            <w:hideMark/>
          </w:tcPr>
          <w:p w14:paraId="79E2E52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992" w:type="dxa"/>
            <w:tcBorders>
              <w:top w:val="nil"/>
              <w:left w:val="nil"/>
              <w:bottom w:val="nil"/>
              <w:right w:val="nil"/>
            </w:tcBorders>
            <w:shd w:val="clear" w:color="auto" w:fill="auto"/>
            <w:noWrap/>
            <w:vAlign w:val="bottom"/>
            <w:hideMark/>
          </w:tcPr>
          <w:p w14:paraId="107EE79C"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shd w:val="clear" w:color="auto" w:fill="auto"/>
            <w:noWrap/>
            <w:vAlign w:val="bottom"/>
            <w:hideMark/>
          </w:tcPr>
          <w:p w14:paraId="6F8813A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701" w:type="dxa"/>
            <w:tcBorders>
              <w:top w:val="nil"/>
              <w:left w:val="nil"/>
              <w:bottom w:val="nil"/>
              <w:right w:val="nil"/>
            </w:tcBorders>
            <w:shd w:val="clear" w:color="auto" w:fill="auto"/>
            <w:noWrap/>
            <w:vAlign w:val="bottom"/>
            <w:hideMark/>
          </w:tcPr>
          <w:p w14:paraId="5267C30A"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c>
          <w:tcPr>
            <w:tcW w:w="1134" w:type="dxa"/>
            <w:tcBorders>
              <w:top w:val="nil"/>
              <w:left w:val="nil"/>
              <w:bottom w:val="nil"/>
              <w:right w:val="nil"/>
            </w:tcBorders>
          </w:tcPr>
          <w:p w14:paraId="137EB3CD" w14:textId="77777777" w:rsidR="00340F0C" w:rsidRPr="00340F0C" w:rsidRDefault="00340F0C" w:rsidP="00340F0C">
            <w:pPr>
              <w:overflowPunct/>
              <w:autoSpaceDE/>
              <w:autoSpaceDN/>
              <w:adjustRightInd/>
              <w:textAlignment w:val="auto"/>
              <w:rPr>
                <w:rFonts w:ascii="Times New Roman" w:hAnsi="Times New Roman"/>
                <w:kern w:val="0"/>
                <w:sz w:val="20"/>
                <w:lang w:eastAsia="en-GB"/>
              </w:rPr>
            </w:pPr>
          </w:p>
        </w:tc>
      </w:tr>
      <w:tr w:rsidR="00340F0C" w:rsidRPr="00340F0C" w14:paraId="464DA749" w14:textId="6D0AFCF1" w:rsidTr="63722EFD">
        <w:trPr>
          <w:trHeight w:val="300"/>
        </w:trPr>
        <w:tc>
          <w:tcPr>
            <w:tcW w:w="630" w:type="dxa"/>
            <w:tcBorders>
              <w:top w:val="nil"/>
              <w:left w:val="nil"/>
              <w:bottom w:val="nil"/>
              <w:right w:val="nil"/>
            </w:tcBorders>
            <w:shd w:val="clear" w:color="auto" w:fill="auto"/>
            <w:noWrap/>
            <w:vAlign w:val="bottom"/>
            <w:hideMark/>
          </w:tcPr>
          <w:p w14:paraId="5F2ABEE6"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588" w:type="dxa"/>
            <w:tcBorders>
              <w:top w:val="single" w:sz="4" w:space="0" w:color="auto"/>
              <w:left w:val="single" w:sz="4" w:space="0" w:color="auto"/>
              <w:bottom w:val="nil"/>
              <w:right w:val="single" w:sz="4" w:space="0" w:color="auto"/>
            </w:tcBorders>
            <w:shd w:val="clear" w:color="auto" w:fill="C0C0C0"/>
            <w:noWrap/>
            <w:vAlign w:val="bottom"/>
            <w:hideMark/>
          </w:tcPr>
          <w:p w14:paraId="05EA69F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Rank/Rate</w:t>
            </w:r>
          </w:p>
        </w:tc>
        <w:tc>
          <w:tcPr>
            <w:tcW w:w="1751" w:type="dxa"/>
            <w:tcBorders>
              <w:top w:val="single" w:sz="4" w:space="0" w:color="auto"/>
              <w:left w:val="nil"/>
              <w:bottom w:val="nil"/>
              <w:right w:val="single" w:sz="4" w:space="0" w:color="auto"/>
            </w:tcBorders>
            <w:shd w:val="clear" w:color="auto" w:fill="C0C0C0"/>
            <w:noWrap/>
            <w:vAlign w:val="bottom"/>
            <w:hideMark/>
          </w:tcPr>
          <w:p w14:paraId="0CF06F4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Name &amp; Initial</w:t>
            </w:r>
          </w:p>
        </w:tc>
        <w:tc>
          <w:tcPr>
            <w:tcW w:w="1418" w:type="dxa"/>
            <w:tcBorders>
              <w:top w:val="single" w:sz="4" w:space="0" w:color="auto"/>
              <w:left w:val="nil"/>
              <w:bottom w:val="nil"/>
              <w:right w:val="single" w:sz="4" w:space="0" w:color="auto"/>
            </w:tcBorders>
            <w:shd w:val="clear" w:color="auto" w:fill="C0C0C0"/>
            <w:noWrap/>
            <w:vAlign w:val="bottom"/>
            <w:hideMark/>
          </w:tcPr>
          <w:p w14:paraId="7EEA510E"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Service No</w:t>
            </w:r>
          </w:p>
        </w:tc>
        <w:tc>
          <w:tcPr>
            <w:tcW w:w="992" w:type="dxa"/>
            <w:tcBorders>
              <w:top w:val="single" w:sz="4" w:space="0" w:color="auto"/>
              <w:left w:val="nil"/>
              <w:bottom w:val="nil"/>
              <w:right w:val="single" w:sz="4" w:space="0" w:color="auto"/>
            </w:tcBorders>
            <w:shd w:val="clear" w:color="auto" w:fill="C0C0C0"/>
            <w:noWrap/>
            <w:vAlign w:val="bottom"/>
            <w:hideMark/>
          </w:tcPr>
          <w:p w14:paraId="7E348AD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Unit</w:t>
            </w:r>
          </w:p>
        </w:tc>
        <w:tc>
          <w:tcPr>
            <w:tcW w:w="1134" w:type="dxa"/>
            <w:tcBorders>
              <w:top w:val="single" w:sz="4" w:space="0" w:color="auto"/>
              <w:left w:val="nil"/>
              <w:bottom w:val="nil"/>
              <w:right w:val="single" w:sz="4" w:space="0" w:color="auto"/>
            </w:tcBorders>
            <w:shd w:val="clear" w:color="auto" w:fill="C0C0C0"/>
            <w:noWrap/>
            <w:vAlign w:val="bottom"/>
            <w:hideMark/>
          </w:tcPr>
          <w:p w14:paraId="40BFEEAB"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Arrive</w:t>
            </w:r>
          </w:p>
        </w:tc>
        <w:tc>
          <w:tcPr>
            <w:tcW w:w="1701" w:type="dxa"/>
            <w:tcBorders>
              <w:top w:val="single" w:sz="4" w:space="0" w:color="auto"/>
              <w:left w:val="nil"/>
              <w:bottom w:val="single" w:sz="4" w:space="0" w:color="auto"/>
              <w:right w:val="single" w:sz="4" w:space="0" w:color="auto"/>
            </w:tcBorders>
            <w:shd w:val="clear" w:color="auto" w:fill="C0C0C0"/>
            <w:noWrap/>
            <w:vAlign w:val="bottom"/>
            <w:hideMark/>
          </w:tcPr>
          <w:p w14:paraId="1E33DA62" w14:textId="77777777"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Depart</w:t>
            </w:r>
          </w:p>
        </w:tc>
        <w:tc>
          <w:tcPr>
            <w:tcW w:w="1134" w:type="dxa"/>
            <w:tcBorders>
              <w:top w:val="single" w:sz="4" w:space="0" w:color="auto"/>
              <w:left w:val="nil"/>
              <w:bottom w:val="single" w:sz="4" w:space="0" w:color="auto"/>
              <w:right w:val="single" w:sz="4" w:space="0" w:color="auto"/>
            </w:tcBorders>
            <w:shd w:val="clear" w:color="auto" w:fill="C0C0C0"/>
          </w:tcPr>
          <w:p w14:paraId="5996A0AF" w14:textId="485239D5" w:rsidR="00340F0C" w:rsidRPr="00340F0C" w:rsidRDefault="00340F0C" w:rsidP="00340F0C">
            <w:pPr>
              <w:overflowPunct/>
              <w:autoSpaceDE/>
              <w:autoSpaceDN/>
              <w:adjustRightInd/>
              <w:jc w:val="center"/>
              <w:textAlignment w:val="auto"/>
              <w:rPr>
                <w:rFonts w:eastAsia="Arial" w:cs="Arial"/>
                <w:b/>
                <w:kern w:val="0"/>
                <w:szCs w:val="22"/>
                <w:lang w:eastAsia="en-GB"/>
              </w:rPr>
            </w:pPr>
            <w:r w:rsidRPr="63722EFD">
              <w:rPr>
                <w:rFonts w:eastAsia="Arial" w:cs="Arial"/>
                <w:b/>
                <w:kern w:val="0"/>
                <w:szCs w:val="22"/>
                <w:lang w:eastAsia="en-GB"/>
              </w:rPr>
              <w:t>M/F</w:t>
            </w:r>
          </w:p>
        </w:tc>
      </w:tr>
      <w:tr w:rsidR="00340F0C" w:rsidRPr="00340F0C" w14:paraId="7AC086DF" w14:textId="0E4B3F9F" w:rsidTr="63722EFD">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C0C0C0"/>
            <w:noWrap/>
            <w:vAlign w:val="bottom"/>
            <w:hideMark/>
          </w:tcPr>
          <w:p w14:paraId="2C177283"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w:t>
            </w:r>
          </w:p>
        </w:tc>
        <w:tc>
          <w:tcPr>
            <w:tcW w:w="1588" w:type="dxa"/>
            <w:tcBorders>
              <w:top w:val="single" w:sz="4" w:space="0" w:color="auto"/>
              <w:left w:val="nil"/>
              <w:bottom w:val="single" w:sz="4" w:space="0" w:color="auto"/>
              <w:right w:val="single" w:sz="4" w:space="0" w:color="auto"/>
            </w:tcBorders>
            <w:shd w:val="clear" w:color="auto" w:fill="auto"/>
            <w:noWrap/>
            <w:vAlign w:val="bottom"/>
            <w:hideMark/>
          </w:tcPr>
          <w:p w14:paraId="1A90E10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single" w:sz="4" w:space="0" w:color="auto"/>
              <w:left w:val="nil"/>
              <w:bottom w:val="single" w:sz="4" w:space="0" w:color="auto"/>
              <w:right w:val="single" w:sz="4" w:space="0" w:color="auto"/>
            </w:tcBorders>
            <w:shd w:val="clear" w:color="auto" w:fill="auto"/>
            <w:noWrap/>
            <w:vAlign w:val="bottom"/>
            <w:hideMark/>
          </w:tcPr>
          <w:p w14:paraId="4314E64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13D27EB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0D532AC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4A9D3CB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0D2FB85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77D47805"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BBA9440" w14:textId="6B795BD7"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70316F7"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w:t>
            </w:r>
          </w:p>
        </w:tc>
        <w:tc>
          <w:tcPr>
            <w:tcW w:w="1588" w:type="dxa"/>
            <w:tcBorders>
              <w:top w:val="nil"/>
              <w:left w:val="nil"/>
              <w:bottom w:val="single" w:sz="4" w:space="0" w:color="auto"/>
              <w:right w:val="single" w:sz="4" w:space="0" w:color="auto"/>
            </w:tcBorders>
            <w:shd w:val="clear" w:color="auto" w:fill="auto"/>
            <w:noWrap/>
            <w:vAlign w:val="bottom"/>
            <w:hideMark/>
          </w:tcPr>
          <w:p w14:paraId="5C94E89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57AC6B3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C99B57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7FD418B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6C5B11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927ECF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9C53554"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0C35369" w14:textId="1795915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FD630E4"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3</w:t>
            </w:r>
          </w:p>
        </w:tc>
        <w:tc>
          <w:tcPr>
            <w:tcW w:w="1588" w:type="dxa"/>
            <w:tcBorders>
              <w:top w:val="nil"/>
              <w:left w:val="nil"/>
              <w:bottom w:val="single" w:sz="4" w:space="0" w:color="auto"/>
              <w:right w:val="single" w:sz="4" w:space="0" w:color="auto"/>
            </w:tcBorders>
            <w:shd w:val="clear" w:color="auto" w:fill="auto"/>
            <w:noWrap/>
            <w:vAlign w:val="bottom"/>
            <w:hideMark/>
          </w:tcPr>
          <w:p w14:paraId="571E8C4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9F80D3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4C1F716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D4F9E9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283FCF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3C8B8D9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5FF6B6D6"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15517D3D" w14:textId="13030A80"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tcPr>
          <w:p w14:paraId="7063CB84" w14:textId="4AD08C6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4</w:t>
            </w:r>
          </w:p>
        </w:tc>
        <w:tc>
          <w:tcPr>
            <w:tcW w:w="1588" w:type="dxa"/>
            <w:tcBorders>
              <w:top w:val="nil"/>
              <w:left w:val="nil"/>
              <w:bottom w:val="single" w:sz="4" w:space="0" w:color="auto"/>
              <w:right w:val="single" w:sz="4" w:space="0" w:color="auto"/>
            </w:tcBorders>
            <w:shd w:val="clear" w:color="auto" w:fill="auto"/>
            <w:noWrap/>
            <w:vAlign w:val="bottom"/>
          </w:tcPr>
          <w:p w14:paraId="3F838821"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751" w:type="dxa"/>
            <w:tcBorders>
              <w:top w:val="nil"/>
              <w:left w:val="nil"/>
              <w:bottom w:val="single" w:sz="4" w:space="0" w:color="auto"/>
              <w:right w:val="single" w:sz="4" w:space="0" w:color="auto"/>
            </w:tcBorders>
            <w:shd w:val="clear" w:color="auto" w:fill="auto"/>
            <w:noWrap/>
            <w:vAlign w:val="bottom"/>
          </w:tcPr>
          <w:p w14:paraId="340A3986"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418" w:type="dxa"/>
            <w:tcBorders>
              <w:top w:val="nil"/>
              <w:left w:val="nil"/>
              <w:bottom w:val="single" w:sz="4" w:space="0" w:color="auto"/>
              <w:right w:val="single" w:sz="4" w:space="0" w:color="auto"/>
            </w:tcBorders>
            <w:shd w:val="clear" w:color="auto" w:fill="auto"/>
            <w:noWrap/>
            <w:vAlign w:val="bottom"/>
          </w:tcPr>
          <w:p w14:paraId="074D93DD"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992" w:type="dxa"/>
            <w:tcBorders>
              <w:top w:val="nil"/>
              <w:left w:val="nil"/>
              <w:bottom w:val="single" w:sz="4" w:space="0" w:color="auto"/>
              <w:right w:val="single" w:sz="4" w:space="0" w:color="auto"/>
            </w:tcBorders>
            <w:shd w:val="clear" w:color="auto" w:fill="auto"/>
            <w:noWrap/>
            <w:vAlign w:val="bottom"/>
          </w:tcPr>
          <w:p w14:paraId="462E3204"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134" w:type="dxa"/>
            <w:tcBorders>
              <w:top w:val="nil"/>
              <w:left w:val="nil"/>
              <w:bottom w:val="single" w:sz="4" w:space="0" w:color="auto"/>
              <w:right w:val="single" w:sz="4" w:space="0" w:color="auto"/>
            </w:tcBorders>
            <w:shd w:val="clear" w:color="auto" w:fill="auto"/>
            <w:noWrap/>
            <w:vAlign w:val="bottom"/>
          </w:tcPr>
          <w:p w14:paraId="7541AE26"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701" w:type="dxa"/>
            <w:tcBorders>
              <w:top w:val="nil"/>
              <w:left w:val="nil"/>
              <w:bottom w:val="single" w:sz="4" w:space="0" w:color="auto"/>
              <w:right w:val="single" w:sz="4" w:space="0" w:color="auto"/>
            </w:tcBorders>
            <w:shd w:val="clear" w:color="auto" w:fill="auto"/>
            <w:noWrap/>
            <w:vAlign w:val="bottom"/>
          </w:tcPr>
          <w:p w14:paraId="73C2DAD1" w14:textId="77777777" w:rsidR="00340F0C" w:rsidRPr="00340F0C" w:rsidRDefault="00340F0C" w:rsidP="00340F0C">
            <w:pPr>
              <w:overflowPunct/>
              <w:autoSpaceDE/>
              <w:autoSpaceDN/>
              <w:adjustRightInd/>
              <w:textAlignment w:val="auto"/>
              <w:rPr>
                <w:rFonts w:eastAsia="Arial" w:cs="Arial"/>
                <w:kern w:val="0"/>
                <w:szCs w:val="22"/>
                <w:lang w:eastAsia="en-GB"/>
              </w:rPr>
            </w:pPr>
          </w:p>
        </w:tc>
        <w:tc>
          <w:tcPr>
            <w:tcW w:w="1134" w:type="dxa"/>
            <w:tcBorders>
              <w:top w:val="nil"/>
              <w:left w:val="nil"/>
              <w:bottom w:val="single" w:sz="4" w:space="0" w:color="auto"/>
              <w:right w:val="single" w:sz="4" w:space="0" w:color="auto"/>
            </w:tcBorders>
          </w:tcPr>
          <w:p w14:paraId="76B682A0"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26BD5284" w14:textId="02897BD6"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23E43A1" w14:textId="591DA120"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5</w:t>
            </w:r>
          </w:p>
        </w:tc>
        <w:tc>
          <w:tcPr>
            <w:tcW w:w="1588" w:type="dxa"/>
            <w:tcBorders>
              <w:top w:val="nil"/>
              <w:left w:val="nil"/>
              <w:bottom w:val="single" w:sz="4" w:space="0" w:color="auto"/>
              <w:right w:val="single" w:sz="4" w:space="0" w:color="auto"/>
            </w:tcBorders>
            <w:shd w:val="clear" w:color="auto" w:fill="auto"/>
            <w:noWrap/>
            <w:vAlign w:val="bottom"/>
            <w:hideMark/>
          </w:tcPr>
          <w:p w14:paraId="59B579B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220B2FA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22F1EA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04B7235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0D2949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99A7D1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F607F28"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066C360" w14:textId="2CFE5678"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81366A9" w14:textId="09F47511"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6</w:t>
            </w:r>
          </w:p>
        </w:tc>
        <w:tc>
          <w:tcPr>
            <w:tcW w:w="1588" w:type="dxa"/>
            <w:tcBorders>
              <w:top w:val="nil"/>
              <w:left w:val="nil"/>
              <w:bottom w:val="single" w:sz="4" w:space="0" w:color="auto"/>
              <w:right w:val="single" w:sz="4" w:space="0" w:color="auto"/>
            </w:tcBorders>
            <w:shd w:val="clear" w:color="auto" w:fill="auto"/>
            <w:noWrap/>
            <w:vAlign w:val="bottom"/>
            <w:hideMark/>
          </w:tcPr>
          <w:p w14:paraId="2B56354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2546B8B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52908B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324126B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876C4C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4F66A8C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3447F29D"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5D77CDB" w14:textId="3EB01BF5"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161F9DC" w14:textId="46E514A9"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7</w:t>
            </w:r>
          </w:p>
        </w:tc>
        <w:tc>
          <w:tcPr>
            <w:tcW w:w="1588" w:type="dxa"/>
            <w:tcBorders>
              <w:top w:val="nil"/>
              <w:left w:val="nil"/>
              <w:bottom w:val="single" w:sz="4" w:space="0" w:color="auto"/>
              <w:right w:val="single" w:sz="4" w:space="0" w:color="auto"/>
            </w:tcBorders>
            <w:shd w:val="clear" w:color="auto" w:fill="auto"/>
            <w:noWrap/>
            <w:vAlign w:val="bottom"/>
            <w:hideMark/>
          </w:tcPr>
          <w:p w14:paraId="56BB71C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70086E5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E7E601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213933B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A80BE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828873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052D59B4"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599500B" w14:textId="73872A30"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26DDA26B" w14:textId="5B36F175"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8</w:t>
            </w:r>
          </w:p>
        </w:tc>
        <w:tc>
          <w:tcPr>
            <w:tcW w:w="1588" w:type="dxa"/>
            <w:tcBorders>
              <w:top w:val="nil"/>
              <w:left w:val="nil"/>
              <w:bottom w:val="single" w:sz="4" w:space="0" w:color="auto"/>
              <w:right w:val="single" w:sz="4" w:space="0" w:color="auto"/>
            </w:tcBorders>
            <w:shd w:val="clear" w:color="auto" w:fill="auto"/>
            <w:noWrap/>
            <w:vAlign w:val="bottom"/>
            <w:hideMark/>
          </w:tcPr>
          <w:p w14:paraId="1FACB9F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066089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563C7D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7FF583A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8C878A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0DC8A61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36A79C9"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7368533" w14:textId="2E7DB852"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5A0A7F6" w14:textId="779FB38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9</w:t>
            </w:r>
          </w:p>
        </w:tc>
        <w:tc>
          <w:tcPr>
            <w:tcW w:w="1588" w:type="dxa"/>
            <w:tcBorders>
              <w:top w:val="nil"/>
              <w:left w:val="nil"/>
              <w:bottom w:val="single" w:sz="4" w:space="0" w:color="auto"/>
              <w:right w:val="single" w:sz="4" w:space="0" w:color="auto"/>
            </w:tcBorders>
            <w:shd w:val="clear" w:color="auto" w:fill="auto"/>
            <w:noWrap/>
            <w:vAlign w:val="bottom"/>
            <w:hideMark/>
          </w:tcPr>
          <w:p w14:paraId="3F586CC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3E51AAB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5E0E1C1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5E57BB3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6B66DF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FA6A5E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815000D"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1C68845" w14:textId="377569B5"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1A0D510" w14:textId="4843DC4D"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10</w:t>
            </w:r>
          </w:p>
        </w:tc>
        <w:tc>
          <w:tcPr>
            <w:tcW w:w="1588" w:type="dxa"/>
            <w:tcBorders>
              <w:top w:val="nil"/>
              <w:left w:val="nil"/>
              <w:bottom w:val="single" w:sz="4" w:space="0" w:color="auto"/>
              <w:right w:val="single" w:sz="4" w:space="0" w:color="auto"/>
            </w:tcBorders>
            <w:shd w:val="clear" w:color="auto" w:fill="auto"/>
            <w:noWrap/>
            <w:vAlign w:val="bottom"/>
            <w:hideMark/>
          </w:tcPr>
          <w:p w14:paraId="521A90F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6039335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D7487D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4A8C5C7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5C4D3E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B02B42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E6526E9"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14473560" w14:textId="036C5B14"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1866B72E" w14:textId="0E3C7B6B"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11</w:t>
            </w:r>
          </w:p>
        </w:tc>
        <w:tc>
          <w:tcPr>
            <w:tcW w:w="1588" w:type="dxa"/>
            <w:tcBorders>
              <w:top w:val="nil"/>
              <w:left w:val="nil"/>
              <w:bottom w:val="single" w:sz="4" w:space="0" w:color="auto"/>
              <w:right w:val="single" w:sz="4" w:space="0" w:color="auto"/>
            </w:tcBorders>
            <w:shd w:val="clear" w:color="auto" w:fill="auto"/>
            <w:noWrap/>
            <w:vAlign w:val="bottom"/>
            <w:hideMark/>
          </w:tcPr>
          <w:p w14:paraId="378E19B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617CFED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134A0A0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1A705D2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3B379F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75BB54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EEED2BF"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2EDEFACF" w14:textId="0C7B7237"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0AD754A8" w14:textId="4FFD9B2E"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12</w:t>
            </w:r>
          </w:p>
        </w:tc>
        <w:tc>
          <w:tcPr>
            <w:tcW w:w="1588" w:type="dxa"/>
            <w:tcBorders>
              <w:top w:val="nil"/>
              <w:left w:val="nil"/>
              <w:bottom w:val="single" w:sz="4" w:space="0" w:color="auto"/>
              <w:right w:val="single" w:sz="4" w:space="0" w:color="auto"/>
            </w:tcBorders>
            <w:shd w:val="clear" w:color="auto" w:fill="auto"/>
            <w:noWrap/>
            <w:vAlign w:val="bottom"/>
            <w:hideMark/>
          </w:tcPr>
          <w:p w14:paraId="01D76E0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0A4B07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912F91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37E9A2E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191AFAF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3B1BA6E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76D94F77"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1D984A73" w14:textId="45A20C2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3B489996" w14:textId="0C99FCB6"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13</w:t>
            </w:r>
          </w:p>
        </w:tc>
        <w:tc>
          <w:tcPr>
            <w:tcW w:w="1588" w:type="dxa"/>
            <w:tcBorders>
              <w:top w:val="nil"/>
              <w:left w:val="nil"/>
              <w:bottom w:val="single" w:sz="4" w:space="0" w:color="auto"/>
              <w:right w:val="single" w:sz="4" w:space="0" w:color="auto"/>
            </w:tcBorders>
            <w:shd w:val="clear" w:color="auto" w:fill="auto"/>
            <w:noWrap/>
            <w:vAlign w:val="bottom"/>
            <w:hideMark/>
          </w:tcPr>
          <w:p w14:paraId="6B38E6C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00FA77F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23D8715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41808B5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7B6F710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D50BE0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74BA44F5"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8B8203F" w14:textId="4B7E3B1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66CE123" w14:textId="7F4CECFE"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14</w:t>
            </w:r>
          </w:p>
        </w:tc>
        <w:tc>
          <w:tcPr>
            <w:tcW w:w="1588" w:type="dxa"/>
            <w:tcBorders>
              <w:top w:val="nil"/>
              <w:left w:val="nil"/>
              <w:bottom w:val="single" w:sz="4" w:space="0" w:color="auto"/>
              <w:right w:val="single" w:sz="4" w:space="0" w:color="auto"/>
            </w:tcBorders>
            <w:shd w:val="clear" w:color="auto" w:fill="auto"/>
            <w:noWrap/>
            <w:vAlign w:val="bottom"/>
            <w:hideMark/>
          </w:tcPr>
          <w:p w14:paraId="4A05E0D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5E9086E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993449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51BB79C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03B72C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3AE171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44AEE1AA"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4E59DADF" w14:textId="2B8E3073"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ABA03C0" w14:textId="602F12C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15</w:t>
            </w:r>
          </w:p>
        </w:tc>
        <w:tc>
          <w:tcPr>
            <w:tcW w:w="1588" w:type="dxa"/>
            <w:tcBorders>
              <w:top w:val="nil"/>
              <w:left w:val="nil"/>
              <w:bottom w:val="single" w:sz="4" w:space="0" w:color="auto"/>
              <w:right w:val="single" w:sz="4" w:space="0" w:color="auto"/>
            </w:tcBorders>
            <w:shd w:val="clear" w:color="auto" w:fill="auto"/>
            <w:noWrap/>
            <w:vAlign w:val="bottom"/>
            <w:hideMark/>
          </w:tcPr>
          <w:p w14:paraId="4D2EC80C"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6BD526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780EC4F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9A6C3C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3DB2260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669A7D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08E580AD"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0538E210" w14:textId="02999A4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682E7427" w14:textId="027366DD"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16</w:t>
            </w:r>
          </w:p>
        </w:tc>
        <w:tc>
          <w:tcPr>
            <w:tcW w:w="1588" w:type="dxa"/>
            <w:tcBorders>
              <w:top w:val="nil"/>
              <w:left w:val="nil"/>
              <w:bottom w:val="single" w:sz="4" w:space="0" w:color="auto"/>
              <w:right w:val="single" w:sz="4" w:space="0" w:color="auto"/>
            </w:tcBorders>
            <w:shd w:val="clear" w:color="auto" w:fill="auto"/>
            <w:noWrap/>
            <w:vAlign w:val="bottom"/>
            <w:hideMark/>
          </w:tcPr>
          <w:p w14:paraId="592ADF8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5CCDEBF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2E2968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29B6C36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372AC3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4144BDF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59C17056"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22C52349" w14:textId="2F67C8E4"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24522CD" w14:textId="00DDAC1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17</w:t>
            </w:r>
          </w:p>
        </w:tc>
        <w:tc>
          <w:tcPr>
            <w:tcW w:w="1588" w:type="dxa"/>
            <w:tcBorders>
              <w:top w:val="nil"/>
              <w:left w:val="nil"/>
              <w:bottom w:val="single" w:sz="4" w:space="0" w:color="auto"/>
              <w:right w:val="single" w:sz="4" w:space="0" w:color="auto"/>
            </w:tcBorders>
            <w:shd w:val="clear" w:color="auto" w:fill="auto"/>
            <w:noWrap/>
            <w:vAlign w:val="bottom"/>
            <w:hideMark/>
          </w:tcPr>
          <w:p w14:paraId="61550C0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6BA742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0A07DF2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B09B2B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E19E98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31FB73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3B929A4F"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6539155" w14:textId="43D87144"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7FE75AB1" w14:textId="07A5DCF1"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18</w:t>
            </w:r>
          </w:p>
        </w:tc>
        <w:tc>
          <w:tcPr>
            <w:tcW w:w="1588" w:type="dxa"/>
            <w:tcBorders>
              <w:top w:val="nil"/>
              <w:left w:val="nil"/>
              <w:bottom w:val="single" w:sz="4" w:space="0" w:color="auto"/>
              <w:right w:val="single" w:sz="4" w:space="0" w:color="auto"/>
            </w:tcBorders>
            <w:shd w:val="clear" w:color="auto" w:fill="auto"/>
            <w:noWrap/>
            <w:vAlign w:val="bottom"/>
            <w:hideMark/>
          </w:tcPr>
          <w:p w14:paraId="698F3AD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36D09AA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7BCAB982"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2B3BA83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AB00BE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3EC6A92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17E0CE4"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32AA653A" w14:textId="5D80DAC9"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2EFB601E" w14:textId="53222AF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19</w:t>
            </w:r>
          </w:p>
        </w:tc>
        <w:tc>
          <w:tcPr>
            <w:tcW w:w="1588" w:type="dxa"/>
            <w:tcBorders>
              <w:top w:val="nil"/>
              <w:left w:val="nil"/>
              <w:bottom w:val="single" w:sz="4" w:space="0" w:color="auto"/>
              <w:right w:val="single" w:sz="4" w:space="0" w:color="auto"/>
            </w:tcBorders>
            <w:shd w:val="clear" w:color="auto" w:fill="auto"/>
            <w:noWrap/>
            <w:vAlign w:val="bottom"/>
            <w:hideMark/>
          </w:tcPr>
          <w:p w14:paraId="7CA32A7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AA254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0A00B0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76D478C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5029D3E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FB29FD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335644C9"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603A7C0E" w14:textId="40D0580E"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DFA3A69" w14:textId="387B5A52"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20</w:t>
            </w:r>
          </w:p>
        </w:tc>
        <w:tc>
          <w:tcPr>
            <w:tcW w:w="1588" w:type="dxa"/>
            <w:tcBorders>
              <w:top w:val="nil"/>
              <w:left w:val="nil"/>
              <w:bottom w:val="single" w:sz="4" w:space="0" w:color="auto"/>
              <w:right w:val="single" w:sz="4" w:space="0" w:color="auto"/>
            </w:tcBorders>
            <w:shd w:val="clear" w:color="auto" w:fill="auto"/>
            <w:noWrap/>
            <w:vAlign w:val="bottom"/>
            <w:hideMark/>
          </w:tcPr>
          <w:p w14:paraId="139FAD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6FDF560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5F32B1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3CC9238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0B654D9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485E2EE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13CEE5FC"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12BB00E" w14:textId="446B4CD9"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3EB61601" w14:textId="3F42CD7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21</w:t>
            </w:r>
          </w:p>
        </w:tc>
        <w:tc>
          <w:tcPr>
            <w:tcW w:w="1588" w:type="dxa"/>
            <w:tcBorders>
              <w:top w:val="nil"/>
              <w:left w:val="nil"/>
              <w:bottom w:val="single" w:sz="4" w:space="0" w:color="auto"/>
              <w:right w:val="single" w:sz="4" w:space="0" w:color="auto"/>
            </w:tcBorders>
            <w:shd w:val="clear" w:color="auto" w:fill="auto"/>
            <w:noWrap/>
            <w:vAlign w:val="bottom"/>
            <w:hideMark/>
          </w:tcPr>
          <w:p w14:paraId="6A76F3E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7079144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700BDCAE"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121DE6D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02D81A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0CD48CD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36FEED5"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0415D35B" w14:textId="65DE00EC"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140DD969" w14:textId="7A41B868"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22</w:t>
            </w:r>
          </w:p>
        </w:tc>
        <w:tc>
          <w:tcPr>
            <w:tcW w:w="1588" w:type="dxa"/>
            <w:tcBorders>
              <w:top w:val="nil"/>
              <w:left w:val="nil"/>
              <w:bottom w:val="single" w:sz="4" w:space="0" w:color="auto"/>
              <w:right w:val="single" w:sz="4" w:space="0" w:color="auto"/>
            </w:tcBorders>
            <w:shd w:val="clear" w:color="auto" w:fill="auto"/>
            <w:noWrap/>
            <w:vAlign w:val="bottom"/>
            <w:hideMark/>
          </w:tcPr>
          <w:p w14:paraId="725A603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02929D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163708A1"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5852D51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7CC4B913"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21FD0E2F"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10D63CD2"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D55EC34" w14:textId="1ECE17AB"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5459F8F6" w14:textId="799222F4"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23</w:t>
            </w:r>
          </w:p>
        </w:tc>
        <w:tc>
          <w:tcPr>
            <w:tcW w:w="1588" w:type="dxa"/>
            <w:tcBorders>
              <w:top w:val="nil"/>
              <w:left w:val="nil"/>
              <w:bottom w:val="single" w:sz="4" w:space="0" w:color="auto"/>
              <w:right w:val="single" w:sz="4" w:space="0" w:color="auto"/>
            </w:tcBorders>
            <w:shd w:val="clear" w:color="auto" w:fill="auto"/>
            <w:noWrap/>
            <w:vAlign w:val="bottom"/>
            <w:hideMark/>
          </w:tcPr>
          <w:p w14:paraId="1AB0EA5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101A871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64BE1AE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C1B1909"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669C578B"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16D7514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636EB68A"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4EFCDE10" w14:textId="31726215"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445377CF" w14:textId="0E22BE40"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24</w:t>
            </w:r>
          </w:p>
        </w:tc>
        <w:tc>
          <w:tcPr>
            <w:tcW w:w="1588" w:type="dxa"/>
            <w:tcBorders>
              <w:top w:val="nil"/>
              <w:left w:val="nil"/>
              <w:bottom w:val="single" w:sz="4" w:space="0" w:color="auto"/>
              <w:right w:val="single" w:sz="4" w:space="0" w:color="auto"/>
            </w:tcBorders>
            <w:shd w:val="clear" w:color="auto" w:fill="auto"/>
            <w:noWrap/>
            <w:vAlign w:val="bottom"/>
            <w:hideMark/>
          </w:tcPr>
          <w:p w14:paraId="51280FC6"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08F1F507"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4551B5B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6AB4A20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2EB85550"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70AD9A14"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0C2995BA" w14:textId="77777777" w:rsidR="00340F0C" w:rsidRPr="00340F0C" w:rsidRDefault="00340F0C" w:rsidP="00340F0C">
            <w:pPr>
              <w:overflowPunct/>
              <w:autoSpaceDE/>
              <w:autoSpaceDN/>
              <w:adjustRightInd/>
              <w:textAlignment w:val="auto"/>
              <w:rPr>
                <w:rFonts w:eastAsia="Arial" w:cs="Arial"/>
                <w:kern w:val="0"/>
                <w:szCs w:val="22"/>
                <w:lang w:eastAsia="en-GB"/>
              </w:rPr>
            </w:pPr>
          </w:p>
        </w:tc>
      </w:tr>
      <w:tr w:rsidR="00340F0C" w:rsidRPr="00340F0C" w14:paraId="5B976354" w14:textId="0BE350CF" w:rsidTr="63722EFD">
        <w:trPr>
          <w:trHeight w:val="300"/>
        </w:trPr>
        <w:tc>
          <w:tcPr>
            <w:tcW w:w="630" w:type="dxa"/>
            <w:tcBorders>
              <w:top w:val="nil"/>
              <w:left w:val="single" w:sz="4" w:space="0" w:color="auto"/>
              <w:bottom w:val="single" w:sz="4" w:space="0" w:color="auto"/>
              <w:right w:val="single" w:sz="4" w:space="0" w:color="auto"/>
            </w:tcBorders>
            <w:shd w:val="clear" w:color="auto" w:fill="C0C0C0"/>
            <w:noWrap/>
            <w:vAlign w:val="bottom"/>
            <w:hideMark/>
          </w:tcPr>
          <w:p w14:paraId="55DFDBC3" w14:textId="77777777" w:rsidR="00340F0C" w:rsidRPr="00340F0C" w:rsidRDefault="00340F0C" w:rsidP="00340F0C">
            <w:pPr>
              <w:overflowPunct/>
              <w:autoSpaceDE/>
              <w:autoSpaceDN/>
              <w:adjustRightInd/>
              <w:jc w:val="center"/>
              <w:textAlignment w:val="auto"/>
              <w:rPr>
                <w:rFonts w:eastAsia="Arial" w:cs="Arial"/>
                <w:kern w:val="0"/>
                <w:szCs w:val="22"/>
                <w:lang w:eastAsia="en-GB"/>
              </w:rPr>
            </w:pPr>
            <w:r w:rsidRPr="63722EFD">
              <w:rPr>
                <w:rFonts w:eastAsia="Arial" w:cs="Arial"/>
                <w:kern w:val="0"/>
                <w:szCs w:val="22"/>
                <w:lang w:eastAsia="en-GB"/>
              </w:rPr>
              <w:t>24</w:t>
            </w:r>
          </w:p>
        </w:tc>
        <w:tc>
          <w:tcPr>
            <w:tcW w:w="1588" w:type="dxa"/>
            <w:tcBorders>
              <w:top w:val="nil"/>
              <w:left w:val="nil"/>
              <w:bottom w:val="single" w:sz="4" w:space="0" w:color="auto"/>
              <w:right w:val="single" w:sz="4" w:space="0" w:color="auto"/>
            </w:tcBorders>
            <w:shd w:val="clear" w:color="auto" w:fill="auto"/>
            <w:noWrap/>
            <w:vAlign w:val="bottom"/>
            <w:hideMark/>
          </w:tcPr>
          <w:p w14:paraId="07FE9A6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51" w:type="dxa"/>
            <w:tcBorders>
              <w:top w:val="nil"/>
              <w:left w:val="nil"/>
              <w:bottom w:val="single" w:sz="4" w:space="0" w:color="auto"/>
              <w:right w:val="single" w:sz="4" w:space="0" w:color="auto"/>
            </w:tcBorders>
            <w:shd w:val="clear" w:color="auto" w:fill="auto"/>
            <w:noWrap/>
            <w:vAlign w:val="bottom"/>
            <w:hideMark/>
          </w:tcPr>
          <w:p w14:paraId="4D768E6D"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418" w:type="dxa"/>
            <w:tcBorders>
              <w:top w:val="nil"/>
              <w:left w:val="nil"/>
              <w:bottom w:val="single" w:sz="4" w:space="0" w:color="auto"/>
              <w:right w:val="single" w:sz="4" w:space="0" w:color="auto"/>
            </w:tcBorders>
            <w:shd w:val="clear" w:color="auto" w:fill="auto"/>
            <w:noWrap/>
            <w:vAlign w:val="bottom"/>
            <w:hideMark/>
          </w:tcPr>
          <w:p w14:paraId="5842D518"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992" w:type="dxa"/>
            <w:tcBorders>
              <w:top w:val="nil"/>
              <w:left w:val="nil"/>
              <w:bottom w:val="single" w:sz="4" w:space="0" w:color="auto"/>
              <w:right w:val="single" w:sz="4" w:space="0" w:color="auto"/>
            </w:tcBorders>
            <w:shd w:val="clear" w:color="auto" w:fill="auto"/>
            <w:noWrap/>
            <w:vAlign w:val="bottom"/>
            <w:hideMark/>
          </w:tcPr>
          <w:p w14:paraId="16F5F05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shd w:val="clear" w:color="auto" w:fill="auto"/>
            <w:noWrap/>
            <w:vAlign w:val="bottom"/>
            <w:hideMark/>
          </w:tcPr>
          <w:p w14:paraId="7411B4F5"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701" w:type="dxa"/>
            <w:tcBorders>
              <w:top w:val="nil"/>
              <w:left w:val="nil"/>
              <w:bottom w:val="single" w:sz="4" w:space="0" w:color="auto"/>
              <w:right w:val="single" w:sz="4" w:space="0" w:color="auto"/>
            </w:tcBorders>
            <w:shd w:val="clear" w:color="auto" w:fill="auto"/>
            <w:noWrap/>
            <w:vAlign w:val="bottom"/>
            <w:hideMark/>
          </w:tcPr>
          <w:p w14:paraId="6658112A" w14:textId="77777777" w:rsidR="00340F0C" w:rsidRPr="00340F0C" w:rsidRDefault="00340F0C" w:rsidP="00340F0C">
            <w:pPr>
              <w:overflowPunct/>
              <w:autoSpaceDE/>
              <w:autoSpaceDN/>
              <w:adjustRightInd/>
              <w:textAlignment w:val="auto"/>
              <w:rPr>
                <w:rFonts w:eastAsia="Arial" w:cs="Arial"/>
                <w:kern w:val="0"/>
                <w:szCs w:val="22"/>
                <w:lang w:eastAsia="en-GB"/>
              </w:rPr>
            </w:pPr>
            <w:r w:rsidRPr="63722EFD">
              <w:rPr>
                <w:rFonts w:eastAsia="Arial" w:cs="Arial"/>
                <w:kern w:val="0"/>
                <w:szCs w:val="22"/>
                <w:lang w:eastAsia="en-GB"/>
              </w:rPr>
              <w:t> </w:t>
            </w:r>
          </w:p>
        </w:tc>
        <w:tc>
          <w:tcPr>
            <w:tcW w:w="1134" w:type="dxa"/>
            <w:tcBorders>
              <w:top w:val="nil"/>
              <w:left w:val="nil"/>
              <w:bottom w:val="single" w:sz="4" w:space="0" w:color="auto"/>
              <w:right w:val="single" w:sz="4" w:space="0" w:color="auto"/>
            </w:tcBorders>
          </w:tcPr>
          <w:p w14:paraId="2A9FD138" w14:textId="77777777" w:rsidR="00340F0C" w:rsidRPr="00340F0C" w:rsidRDefault="00340F0C" w:rsidP="00340F0C">
            <w:pPr>
              <w:overflowPunct/>
              <w:autoSpaceDE/>
              <w:autoSpaceDN/>
              <w:adjustRightInd/>
              <w:textAlignment w:val="auto"/>
              <w:rPr>
                <w:rFonts w:eastAsia="Arial" w:cs="Arial"/>
                <w:kern w:val="0"/>
                <w:szCs w:val="22"/>
                <w:lang w:eastAsia="en-GB"/>
              </w:rPr>
            </w:pPr>
          </w:p>
        </w:tc>
      </w:tr>
    </w:tbl>
    <w:p w14:paraId="7ADA0194" w14:textId="77777777" w:rsidR="00CF1DFC" w:rsidRDefault="00CF1DFC" w:rsidP="00C823A6">
      <w:pPr>
        <w:rPr>
          <w:rFonts w:eastAsia="Arial" w:cs="Arial"/>
          <w:szCs w:val="22"/>
          <w:lang w:val="en-US"/>
        </w:rPr>
        <w:sectPr w:rsidR="00CF1DFC" w:rsidSect="007604CF">
          <w:footerReference w:type="default" r:id="rId17"/>
          <w:endnotePr>
            <w:numFmt w:val="decimal"/>
          </w:endnotePr>
          <w:pgSz w:w="11907" w:h="16840" w:code="9"/>
          <w:pgMar w:top="1134" w:right="1134" w:bottom="1134" w:left="1134" w:header="539" w:footer="595" w:gutter="0"/>
          <w:cols w:space="720"/>
          <w:docGrid w:linePitch="299"/>
        </w:sectPr>
      </w:pPr>
    </w:p>
    <w:p w14:paraId="64C19A3C" w14:textId="7C1C1DB3" w:rsidR="002504ED" w:rsidRPr="00BC0E49" w:rsidRDefault="002C1179" w:rsidP="002504ED">
      <w:pPr>
        <w:ind w:left="6804" w:firstLine="567"/>
        <w:rPr>
          <w:rFonts w:cs="Arial"/>
          <w:b/>
          <w:szCs w:val="22"/>
          <w:lang w:val="en-US"/>
        </w:rPr>
      </w:pPr>
      <w:r w:rsidRPr="00BC0E49">
        <w:rPr>
          <w:rFonts w:cs="Arial"/>
          <w:b/>
          <w:szCs w:val="22"/>
          <w:lang w:val="en-US"/>
        </w:rPr>
        <w:lastRenderedPageBreak/>
        <w:t xml:space="preserve">ANNEX </w:t>
      </w:r>
      <w:r>
        <w:rPr>
          <w:rFonts w:cs="Arial"/>
          <w:b/>
          <w:szCs w:val="22"/>
          <w:lang w:val="en-US"/>
        </w:rPr>
        <w:t>D</w:t>
      </w:r>
    </w:p>
    <w:p w14:paraId="7246E2E2" w14:textId="4264389C" w:rsidR="002504ED" w:rsidRPr="00BC0E49" w:rsidRDefault="002C1179" w:rsidP="002504ED">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Pr>
          <w:rFonts w:cs="Arial"/>
          <w:b/>
          <w:szCs w:val="22"/>
          <w:lang w:val="en-US"/>
        </w:rPr>
        <w:t>IS</w:t>
      </w:r>
      <w:r w:rsidRPr="00BC0E49">
        <w:rPr>
          <w:rFonts w:cs="Arial"/>
          <w:b/>
          <w:szCs w:val="22"/>
          <w:lang w:val="en-US"/>
        </w:rPr>
        <w:t xml:space="preserve"> CANOE POLO AI</w:t>
      </w:r>
    </w:p>
    <w:p w14:paraId="247AF84E" w14:textId="5712C6D4" w:rsidR="002504ED" w:rsidRDefault="002C1179" w:rsidP="002504ED">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1C2383">
        <w:rPr>
          <w:rFonts w:cs="Arial"/>
          <w:b/>
          <w:szCs w:val="22"/>
          <w:lang w:val="en-US"/>
        </w:rPr>
        <w:t>3</w:t>
      </w:r>
    </w:p>
    <w:p w14:paraId="57752FFF" w14:textId="77777777" w:rsidR="002504ED" w:rsidRDefault="002504ED" w:rsidP="00D651DD">
      <w:pPr>
        <w:pStyle w:val="paragraph"/>
        <w:spacing w:before="0" w:beforeAutospacing="0" w:after="0" w:afterAutospacing="0"/>
        <w:textAlignment w:val="baseline"/>
        <w:rPr>
          <w:rStyle w:val="normaltextrun"/>
          <w:rFonts w:ascii="Arial" w:hAnsi="Arial" w:cs="Arial"/>
          <w:b/>
          <w:bCs/>
          <w:sz w:val="22"/>
          <w:szCs w:val="22"/>
        </w:rPr>
      </w:pPr>
    </w:p>
    <w:p w14:paraId="27336B49" w14:textId="1268DA0E"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TEAM ENTRY FORM</w:t>
      </w:r>
      <w:r w:rsidR="000C75F9">
        <w:rPr>
          <w:rStyle w:val="normaltextrun"/>
          <w:rFonts w:ascii="Arial" w:hAnsi="Arial" w:cs="Arial"/>
          <w:b/>
          <w:bCs/>
          <w:sz w:val="22"/>
          <w:szCs w:val="22"/>
        </w:rPr>
        <w:t xml:space="preserve"> INTER</w:t>
      </w:r>
      <w:r w:rsidR="00C22759">
        <w:rPr>
          <w:rStyle w:val="normaltextrun"/>
          <w:rFonts w:ascii="Arial" w:hAnsi="Arial" w:cs="Arial"/>
          <w:b/>
          <w:bCs/>
          <w:sz w:val="22"/>
          <w:szCs w:val="22"/>
        </w:rPr>
        <w:t xml:space="preserve"> </w:t>
      </w:r>
      <w:r w:rsidR="000C75F9">
        <w:rPr>
          <w:rStyle w:val="normaltextrun"/>
          <w:rFonts w:ascii="Arial" w:hAnsi="Arial" w:cs="Arial"/>
          <w:b/>
          <w:bCs/>
          <w:sz w:val="22"/>
          <w:szCs w:val="22"/>
        </w:rPr>
        <w:t>SERVICE CANOE POLL</w:t>
      </w:r>
      <w:r>
        <w:rPr>
          <w:rStyle w:val="normaltextrun"/>
          <w:rFonts w:ascii="Arial" w:hAnsi="Arial" w:cs="Arial"/>
          <w:b/>
          <w:bCs/>
          <w:sz w:val="22"/>
          <w:szCs w:val="22"/>
        </w:rPr>
        <w:t xml:space="preserve"> </w:t>
      </w:r>
      <w:r w:rsidR="000C75F9">
        <w:rPr>
          <w:rStyle w:val="normaltextrun"/>
          <w:rFonts w:ascii="Arial" w:hAnsi="Arial" w:cs="Arial"/>
          <w:b/>
          <w:bCs/>
          <w:sz w:val="22"/>
          <w:szCs w:val="22"/>
        </w:rPr>
        <w:t>CH</w:t>
      </w:r>
      <w:r>
        <w:rPr>
          <w:rStyle w:val="normaltextrun"/>
          <w:rFonts w:ascii="Arial" w:hAnsi="Arial" w:cs="Arial"/>
          <w:b/>
          <w:bCs/>
          <w:sz w:val="22"/>
          <w:szCs w:val="22"/>
        </w:rPr>
        <w:t xml:space="preserve">AMPIONSHIPS </w:t>
      </w:r>
      <w:r w:rsidR="0084623F">
        <w:rPr>
          <w:rStyle w:val="normaltextrun"/>
          <w:rFonts w:ascii="Arial" w:hAnsi="Arial" w:cs="Arial"/>
          <w:b/>
          <w:bCs/>
          <w:sz w:val="22"/>
          <w:szCs w:val="22"/>
        </w:rPr>
        <w:t>03</w:t>
      </w:r>
      <w:r>
        <w:rPr>
          <w:rStyle w:val="normaltextrun"/>
          <w:rFonts w:ascii="Arial" w:hAnsi="Arial" w:cs="Arial"/>
          <w:b/>
          <w:bCs/>
          <w:sz w:val="22"/>
          <w:szCs w:val="22"/>
        </w:rPr>
        <w:t>-</w:t>
      </w:r>
      <w:r w:rsidR="0084623F">
        <w:rPr>
          <w:rStyle w:val="normaltextrun"/>
          <w:rFonts w:ascii="Arial" w:hAnsi="Arial" w:cs="Arial"/>
          <w:b/>
          <w:bCs/>
          <w:sz w:val="22"/>
          <w:szCs w:val="22"/>
        </w:rPr>
        <w:t>04</w:t>
      </w:r>
      <w:r>
        <w:rPr>
          <w:rStyle w:val="normaltextrun"/>
          <w:rFonts w:ascii="Arial" w:hAnsi="Arial" w:cs="Arial"/>
          <w:b/>
          <w:bCs/>
          <w:sz w:val="22"/>
          <w:szCs w:val="22"/>
        </w:rPr>
        <w:t xml:space="preserve"> </w:t>
      </w:r>
      <w:r w:rsidR="0084623F">
        <w:rPr>
          <w:rStyle w:val="normaltextrun"/>
          <w:rFonts w:ascii="Arial" w:hAnsi="Arial" w:cs="Arial"/>
          <w:b/>
          <w:bCs/>
          <w:sz w:val="22"/>
          <w:szCs w:val="22"/>
        </w:rPr>
        <w:t xml:space="preserve">JUN </w:t>
      </w:r>
      <w:r w:rsidR="000C75F9">
        <w:rPr>
          <w:rStyle w:val="normaltextrun"/>
          <w:rFonts w:ascii="Arial" w:hAnsi="Arial" w:cs="Arial"/>
          <w:b/>
          <w:bCs/>
          <w:sz w:val="22"/>
          <w:szCs w:val="22"/>
        </w:rPr>
        <w:t>2</w:t>
      </w:r>
      <w:r w:rsidR="001C2383">
        <w:rPr>
          <w:rStyle w:val="normaltextrun"/>
          <w:rFonts w:ascii="Arial" w:hAnsi="Arial" w:cs="Arial"/>
          <w:b/>
          <w:bCs/>
          <w:sz w:val="22"/>
          <w:szCs w:val="22"/>
        </w:rPr>
        <w:t>3</w:t>
      </w:r>
      <w:r>
        <w:rPr>
          <w:rStyle w:val="tabchar"/>
          <w:rFonts w:ascii="Calibri" w:hAnsi="Calibri" w:cs="Calibri"/>
          <w:sz w:val="22"/>
          <w:szCs w:val="22"/>
        </w:rPr>
        <w:t xml:space="preserve"> </w:t>
      </w:r>
      <w:r>
        <w:rPr>
          <w:rStyle w:val="eop"/>
          <w:rFonts w:ascii="Arial" w:hAnsi="Arial" w:cs="Arial"/>
          <w:sz w:val="22"/>
          <w:szCs w:val="22"/>
        </w:rPr>
        <w:t> </w:t>
      </w:r>
    </w:p>
    <w:p w14:paraId="2D52984F" w14:textId="6F519709"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p w14:paraId="54A9DDBF"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Team Name:           </w:t>
      </w:r>
      <w:r>
        <w:rPr>
          <w:rStyle w:val="eop"/>
          <w:rFonts w:ascii="Arial" w:hAnsi="Arial" w:cs="Arial"/>
          <w:sz w:val="22"/>
          <w:szCs w:val="22"/>
        </w:rPr>
        <w:t> </w:t>
      </w:r>
    </w:p>
    <w:p w14:paraId="13ACDA6E"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p w14:paraId="694472F8" w14:textId="4AA8B56A"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 xml:space="preserve">Team </w:t>
      </w:r>
      <w:r w:rsidR="002504ED">
        <w:rPr>
          <w:rStyle w:val="normaltextrun"/>
          <w:rFonts w:ascii="Arial" w:hAnsi="Arial" w:cs="Arial"/>
          <w:b/>
          <w:bCs/>
          <w:sz w:val="22"/>
          <w:szCs w:val="22"/>
        </w:rPr>
        <w:t>Captain</w:t>
      </w:r>
      <w:r>
        <w:rPr>
          <w:rStyle w:val="normaltextrun"/>
          <w:rFonts w:ascii="Arial" w:hAnsi="Arial" w:cs="Arial"/>
          <w:b/>
          <w:bCs/>
          <w:sz w:val="22"/>
          <w:szCs w:val="22"/>
        </w:rPr>
        <w:t>:</w:t>
      </w:r>
      <w:r>
        <w:rPr>
          <w:rStyle w:val="eop"/>
          <w:rFonts w:ascii="Arial" w:hAnsi="Arial" w:cs="Arial"/>
          <w:sz w:val="22"/>
          <w:szCs w:val="22"/>
        </w:rPr>
        <w:t> </w:t>
      </w:r>
    </w:p>
    <w:p w14:paraId="01FB791A"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tbl>
      <w:tblPr>
        <w:tblW w:w="96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2400"/>
        <w:gridCol w:w="2400"/>
        <w:gridCol w:w="2400"/>
      </w:tblGrid>
      <w:tr w:rsidR="002504ED" w14:paraId="21442CC3" w14:textId="77777777" w:rsidTr="002504ED">
        <w:trPr>
          <w:trHeight w:val="7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761883A" w14:textId="027B3B1A" w:rsidR="002504ED" w:rsidRDefault="002504ED" w:rsidP="002504ED">
            <w:pPr>
              <w:pStyle w:val="paragraph"/>
              <w:spacing w:before="0" w:beforeAutospacing="0" w:after="0" w:afterAutospacing="0"/>
              <w:jc w:val="center"/>
              <w:textAlignment w:val="baseline"/>
            </w:pPr>
            <w:r w:rsidRPr="002504ED">
              <w:rPr>
                <w:rFonts w:ascii="Arial" w:hAnsi="Arial" w:cs="Arial"/>
                <w:b/>
                <w:bCs/>
                <w:sz w:val="22"/>
                <w:szCs w:val="22"/>
              </w:rPr>
              <w:t>BIB NUMBER</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3B3F23C" w14:textId="3DEBBA0C"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NAME</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960DE7D" w14:textId="174D39B3"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RANK</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4440A18" w14:textId="08AB4B9E"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SERVICE NUMBER</w:t>
            </w:r>
          </w:p>
        </w:tc>
      </w:tr>
      <w:tr w:rsidR="002504ED" w14:paraId="49B74C1E"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F75F9D9" w14:textId="2E8099BB" w:rsidR="002504ED" w:rsidRDefault="002504E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BFEDED5" w14:textId="169670A8" w:rsidR="002504ED" w:rsidRDefault="002504E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BB78BE2" w14:textId="246C88B7" w:rsidR="002504ED" w:rsidRDefault="002504E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B7E5CB4" w14:textId="72C5AA58" w:rsidR="002504ED" w:rsidRDefault="002504ED" w:rsidP="002504ED">
            <w:pPr>
              <w:pStyle w:val="paragraph"/>
              <w:spacing w:before="0" w:beforeAutospacing="0" w:after="0" w:afterAutospacing="0"/>
              <w:jc w:val="center"/>
              <w:textAlignment w:val="baseline"/>
            </w:pPr>
          </w:p>
        </w:tc>
      </w:tr>
    </w:tbl>
    <w:p w14:paraId="17EFF5DD" w14:textId="77777777"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p w14:paraId="6BB7E664" w14:textId="0A351D29" w:rsidR="00D651DD" w:rsidRDefault="002504ED" w:rsidP="00D651DD">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sz w:val="22"/>
          <w:szCs w:val="22"/>
        </w:rPr>
        <w:t>Team Details</w:t>
      </w:r>
      <w:r w:rsidR="00D651DD">
        <w:rPr>
          <w:rStyle w:val="normaltextrun"/>
          <w:rFonts w:ascii="Arial" w:hAnsi="Arial" w:cs="Arial"/>
          <w:b/>
          <w:bCs/>
          <w:sz w:val="22"/>
          <w:szCs w:val="22"/>
        </w:rPr>
        <w:t> </w:t>
      </w:r>
      <w:r w:rsidR="00D651DD">
        <w:rPr>
          <w:rStyle w:val="eop"/>
          <w:rFonts w:ascii="Arial" w:hAnsi="Arial" w:cs="Arial"/>
          <w:sz w:val="22"/>
          <w:szCs w:val="22"/>
        </w:rPr>
        <w:t> </w:t>
      </w:r>
    </w:p>
    <w:p w14:paraId="483FC689" w14:textId="63AB33DF" w:rsidR="00D651DD" w:rsidRDefault="00D651DD" w:rsidP="00D651DD">
      <w:pPr>
        <w:pStyle w:val="paragraph"/>
        <w:spacing w:before="0" w:beforeAutospacing="0" w:after="0" w:afterAutospacing="0"/>
        <w:textAlignment w:val="baseline"/>
        <w:rPr>
          <w:rFonts w:ascii="Segoe UI" w:hAnsi="Segoe UI" w:cs="Segoe UI"/>
          <w:sz w:val="18"/>
          <w:szCs w:val="18"/>
        </w:rPr>
      </w:pPr>
      <w:r>
        <w:rPr>
          <w:rStyle w:val="eop"/>
          <w:rFonts w:ascii="Arial" w:hAnsi="Arial" w:cs="Arial"/>
          <w:sz w:val="22"/>
          <w:szCs w:val="22"/>
        </w:rPr>
        <w:t>  </w:t>
      </w:r>
    </w:p>
    <w:tbl>
      <w:tblPr>
        <w:tblW w:w="96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2400"/>
        <w:gridCol w:w="2400"/>
        <w:gridCol w:w="2400"/>
      </w:tblGrid>
      <w:tr w:rsidR="002504ED" w14:paraId="185BE7F7"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1B03F93" w14:textId="22D50779" w:rsidR="002504ED" w:rsidRPr="002504ED" w:rsidRDefault="002504ED" w:rsidP="002504ED">
            <w:pPr>
              <w:pStyle w:val="paragraph"/>
              <w:spacing w:before="0" w:beforeAutospacing="0" w:after="0" w:afterAutospacing="0"/>
              <w:jc w:val="center"/>
              <w:textAlignment w:val="baseline"/>
              <w:rPr>
                <w:rFonts w:ascii="Arial" w:hAnsi="Arial" w:cs="Arial"/>
                <w:b/>
                <w:bCs/>
              </w:rPr>
            </w:pPr>
            <w:r w:rsidRPr="002504ED">
              <w:rPr>
                <w:rFonts w:ascii="Arial" w:hAnsi="Arial" w:cs="Arial"/>
                <w:b/>
                <w:bCs/>
                <w:sz w:val="22"/>
                <w:szCs w:val="22"/>
              </w:rPr>
              <w:t>BIB NUMBER</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183C104" w14:textId="159E5F4C"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NAME</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690B5C1" w14:textId="77BAA300"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RANK</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8999E54" w14:textId="4E0C2046" w:rsidR="002504ED" w:rsidRDefault="002504ED" w:rsidP="002504ED">
            <w:pPr>
              <w:pStyle w:val="paragraph"/>
              <w:spacing w:before="0" w:beforeAutospacing="0" w:after="0" w:afterAutospacing="0"/>
              <w:jc w:val="center"/>
              <w:textAlignment w:val="baseline"/>
            </w:pPr>
            <w:r>
              <w:rPr>
                <w:rStyle w:val="normaltextrun"/>
                <w:rFonts w:ascii="Arial" w:hAnsi="Arial" w:cs="Arial"/>
                <w:b/>
                <w:bCs/>
                <w:sz w:val="22"/>
                <w:szCs w:val="22"/>
              </w:rPr>
              <w:t>SERVICE NUMBER</w:t>
            </w:r>
          </w:p>
        </w:tc>
      </w:tr>
      <w:tr w:rsidR="00D651DD" w14:paraId="1E85A644"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8DEB457" w14:textId="423EFF36"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1</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2B93DA1" w14:textId="05D19609"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77E2308" w14:textId="54757B75"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D129FB5" w14:textId="3A0E2D71" w:rsidR="00D651DD" w:rsidRDefault="00D651DD" w:rsidP="002504ED">
            <w:pPr>
              <w:pStyle w:val="paragraph"/>
              <w:spacing w:before="0" w:beforeAutospacing="0" w:after="0" w:afterAutospacing="0"/>
              <w:jc w:val="center"/>
              <w:textAlignment w:val="baseline"/>
            </w:pPr>
          </w:p>
        </w:tc>
      </w:tr>
      <w:tr w:rsidR="00D651DD" w14:paraId="55F14B9A"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8484B6F" w14:textId="4CF21E25"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2</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88294CC" w14:textId="7F7B3FF6"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4934E26" w14:textId="3651CE5B"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229BAD5" w14:textId="7B665AFD" w:rsidR="00D651DD" w:rsidRDefault="00D651DD" w:rsidP="002504ED">
            <w:pPr>
              <w:pStyle w:val="paragraph"/>
              <w:spacing w:before="0" w:beforeAutospacing="0" w:after="0" w:afterAutospacing="0"/>
              <w:jc w:val="center"/>
              <w:textAlignment w:val="baseline"/>
            </w:pPr>
          </w:p>
        </w:tc>
      </w:tr>
      <w:tr w:rsidR="00D651DD" w14:paraId="53FC5159"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4EE4510" w14:textId="20BD8543"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3</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3DC42CA" w14:textId="21AE1DCE"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3FB2045" w14:textId="2FBA1FBC"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411A539" w14:textId="1260361B" w:rsidR="00D651DD" w:rsidRDefault="00D651DD" w:rsidP="002504ED">
            <w:pPr>
              <w:pStyle w:val="paragraph"/>
              <w:spacing w:before="0" w:beforeAutospacing="0" w:after="0" w:afterAutospacing="0"/>
              <w:jc w:val="center"/>
              <w:textAlignment w:val="baseline"/>
            </w:pPr>
          </w:p>
        </w:tc>
      </w:tr>
      <w:tr w:rsidR="00D651DD" w14:paraId="47936BDB"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1C9B4C7" w14:textId="1008763D"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4</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228E9EC" w14:textId="2FACC021"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6A2BBFA" w14:textId="11536DC9"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C125D55" w14:textId="48A7698C" w:rsidR="00D651DD" w:rsidRDefault="00D651DD" w:rsidP="002504ED">
            <w:pPr>
              <w:pStyle w:val="paragraph"/>
              <w:spacing w:before="0" w:beforeAutospacing="0" w:after="0" w:afterAutospacing="0"/>
              <w:jc w:val="center"/>
              <w:textAlignment w:val="baseline"/>
            </w:pPr>
          </w:p>
        </w:tc>
      </w:tr>
      <w:tr w:rsidR="00D651DD" w14:paraId="6123733B"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D9D9290" w14:textId="5988FC2B"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5</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10C8EA2" w14:textId="773EF56E"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9C89B1D" w14:textId="455A67CF"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FF3A591" w14:textId="384D4AF0" w:rsidR="00D651DD" w:rsidRDefault="00D651DD" w:rsidP="002504ED">
            <w:pPr>
              <w:pStyle w:val="paragraph"/>
              <w:spacing w:before="0" w:beforeAutospacing="0" w:after="0" w:afterAutospacing="0"/>
              <w:jc w:val="center"/>
              <w:textAlignment w:val="baseline"/>
            </w:pPr>
          </w:p>
        </w:tc>
      </w:tr>
      <w:tr w:rsidR="00D651DD" w14:paraId="238BBB0A"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8088A2F" w14:textId="0840B1C2"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6</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AA9E831" w14:textId="34F0076A"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33D85B5" w14:textId="7759403A"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A3F256E" w14:textId="3601DF4A" w:rsidR="00D651DD" w:rsidRDefault="00D651DD" w:rsidP="002504ED">
            <w:pPr>
              <w:pStyle w:val="paragraph"/>
              <w:spacing w:before="0" w:beforeAutospacing="0" w:after="0" w:afterAutospacing="0"/>
              <w:jc w:val="center"/>
              <w:textAlignment w:val="baseline"/>
            </w:pPr>
          </w:p>
        </w:tc>
      </w:tr>
      <w:tr w:rsidR="00D651DD" w14:paraId="3160847B" w14:textId="77777777" w:rsidTr="002504ED">
        <w:trPr>
          <w:trHeight w:val="31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2932C73" w14:textId="00DFFB38"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7</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31D0C00" w14:textId="2BB544F3"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C6215C5" w14:textId="6422DB31"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9EA0221" w14:textId="283FE5FE" w:rsidR="00D651DD" w:rsidRDefault="00D651DD" w:rsidP="002504ED">
            <w:pPr>
              <w:pStyle w:val="paragraph"/>
              <w:spacing w:before="0" w:beforeAutospacing="0" w:after="0" w:afterAutospacing="0"/>
              <w:jc w:val="center"/>
              <w:textAlignment w:val="baseline"/>
            </w:pPr>
          </w:p>
        </w:tc>
      </w:tr>
      <w:tr w:rsidR="00D651DD" w14:paraId="28E6D5F5" w14:textId="77777777" w:rsidTr="002504ED">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EC72A04" w14:textId="366714BF" w:rsidR="00D651DD" w:rsidRDefault="002504ED" w:rsidP="002504ED">
            <w:pPr>
              <w:pStyle w:val="paragraph"/>
              <w:spacing w:before="0" w:beforeAutospacing="0" w:after="0" w:afterAutospacing="0"/>
              <w:jc w:val="center"/>
              <w:textAlignment w:val="baseline"/>
            </w:pPr>
            <w:r>
              <w:rPr>
                <w:rStyle w:val="eop"/>
                <w:rFonts w:ascii="Arial" w:hAnsi="Arial" w:cs="Arial"/>
                <w:sz w:val="22"/>
                <w:szCs w:val="22"/>
              </w:rPr>
              <w:t>8</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9A3B24C" w14:textId="2B93A434"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7FBD517" w14:textId="5A0F16F0" w:rsidR="00D651DD" w:rsidRDefault="00D651DD" w:rsidP="002504ED">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32AB822" w14:textId="0FEFC9EF" w:rsidR="00D651DD" w:rsidRDefault="00D651DD" w:rsidP="002504ED">
            <w:pPr>
              <w:pStyle w:val="paragraph"/>
              <w:spacing w:before="0" w:beforeAutospacing="0" w:after="0" w:afterAutospacing="0"/>
              <w:jc w:val="center"/>
              <w:textAlignment w:val="baseline"/>
            </w:pPr>
          </w:p>
        </w:tc>
      </w:tr>
    </w:tbl>
    <w:p w14:paraId="7680A5FB" w14:textId="72E24033" w:rsidR="002504ED" w:rsidRDefault="002504ED" w:rsidP="002504ED">
      <w:pPr>
        <w:pStyle w:val="paragraph"/>
        <w:spacing w:before="0" w:beforeAutospacing="0" w:after="0" w:afterAutospacing="0"/>
        <w:textAlignment w:val="baseline"/>
        <w:rPr>
          <w:rFonts w:ascii="Segoe UI" w:hAnsi="Segoe UI" w:cs="Segoe UI"/>
          <w:sz w:val="18"/>
          <w:szCs w:val="18"/>
        </w:rPr>
      </w:pPr>
    </w:p>
    <w:p w14:paraId="6CC5CE8C" w14:textId="7E7378FA" w:rsidR="002504ED" w:rsidRDefault="002504ED" w:rsidP="002504ED">
      <w:pPr>
        <w:pStyle w:val="paragraph"/>
        <w:spacing w:before="0" w:beforeAutospacing="0" w:after="0" w:afterAutospacing="0"/>
        <w:textAlignment w:val="baseline"/>
        <w:rPr>
          <w:rStyle w:val="normaltextrun"/>
          <w:rFonts w:ascii="Arial" w:hAnsi="Arial" w:cs="Arial"/>
          <w:b/>
          <w:bCs/>
          <w:sz w:val="22"/>
          <w:szCs w:val="22"/>
        </w:rPr>
      </w:pPr>
      <w:r>
        <w:rPr>
          <w:rStyle w:val="normaltextrun"/>
          <w:rFonts w:ascii="Arial" w:hAnsi="Arial" w:cs="Arial"/>
          <w:b/>
          <w:bCs/>
          <w:sz w:val="22"/>
          <w:szCs w:val="22"/>
        </w:rPr>
        <w:t>Team Ref</w:t>
      </w:r>
    </w:p>
    <w:p w14:paraId="2EF506A2" w14:textId="090C396A" w:rsidR="002504ED" w:rsidRDefault="002504ED" w:rsidP="002504ED">
      <w:pPr>
        <w:pStyle w:val="paragraph"/>
        <w:spacing w:before="0" w:beforeAutospacing="0" w:after="0" w:afterAutospacing="0"/>
        <w:textAlignment w:val="baseline"/>
        <w:rPr>
          <w:rStyle w:val="normaltextrun"/>
          <w:rFonts w:ascii="Arial" w:hAnsi="Arial" w:cs="Arial"/>
          <w:b/>
          <w:bCs/>
          <w:sz w:val="22"/>
          <w:szCs w:val="22"/>
        </w:rPr>
      </w:pPr>
      <w:r>
        <w:rPr>
          <w:rStyle w:val="normaltextrun"/>
          <w:rFonts w:ascii="Arial" w:hAnsi="Arial" w:cs="Arial"/>
          <w:b/>
          <w:bCs/>
          <w:sz w:val="22"/>
          <w:szCs w:val="22"/>
        </w:rPr>
        <w:t xml:space="preserve"> </w:t>
      </w:r>
    </w:p>
    <w:tbl>
      <w:tblPr>
        <w:tblW w:w="960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0"/>
        <w:gridCol w:w="2400"/>
        <w:gridCol w:w="2400"/>
        <w:gridCol w:w="2400"/>
      </w:tblGrid>
      <w:tr w:rsidR="002504ED" w14:paraId="369E35F6" w14:textId="77777777" w:rsidTr="003F74A3">
        <w:trPr>
          <w:trHeight w:val="75"/>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0004432" w14:textId="77777777" w:rsidR="002504ED" w:rsidRDefault="002504ED" w:rsidP="003F74A3">
            <w:pPr>
              <w:pStyle w:val="paragraph"/>
              <w:spacing w:before="0" w:beforeAutospacing="0" w:after="0" w:afterAutospacing="0"/>
              <w:jc w:val="center"/>
              <w:textAlignment w:val="baseline"/>
            </w:pPr>
            <w:r w:rsidRPr="002504ED">
              <w:rPr>
                <w:rFonts w:ascii="Arial" w:hAnsi="Arial" w:cs="Arial"/>
                <w:b/>
                <w:bCs/>
                <w:sz w:val="22"/>
                <w:szCs w:val="22"/>
              </w:rPr>
              <w:t>BIB NUMBER</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5452016" w14:textId="77777777" w:rsidR="002504ED" w:rsidRDefault="002504ED" w:rsidP="003F74A3">
            <w:pPr>
              <w:pStyle w:val="paragraph"/>
              <w:spacing w:before="0" w:beforeAutospacing="0" w:after="0" w:afterAutospacing="0"/>
              <w:jc w:val="center"/>
              <w:textAlignment w:val="baseline"/>
            </w:pPr>
            <w:r>
              <w:rPr>
                <w:rStyle w:val="normaltextrun"/>
                <w:rFonts w:ascii="Arial" w:hAnsi="Arial" w:cs="Arial"/>
                <w:b/>
                <w:bCs/>
                <w:sz w:val="22"/>
                <w:szCs w:val="22"/>
              </w:rPr>
              <w:t>NAME</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7ECB160" w14:textId="77777777" w:rsidR="002504ED" w:rsidRDefault="002504ED" w:rsidP="003F74A3">
            <w:pPr>
              <w:pStyle w:val="paragraph"/>
              <w:spacing w:before="0" w:beforeAutospacing="0" w:after="0" w:afterAutospacing="0"/>
              <w:jc w:val="center"/>
              <w:textAlignment w:val="baseline"/>
            </w:pPr>
            <w:r>
              <w:rPr>
                <w:rStyle w:val="normaltextrun"/>
                <w:rFonts w:ascii="Arial" w:hAnsi="Arial" w:cs="Arial"/>
                <w:b/>
                <w:bCs/>
                <w:sz w:val="22"/>
                <w:szCs w:val="22"/>
              </w:rPr>
              <w:t>RANK</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E5D915C" w14:textId="77777777" w:rsidR="002504ED" w:rsidRDefault="002504ED" w:rsidP="003F74A3">
            <w:pPr>
              <w:pStyle w:val="paragraph"/>
              <w:spacing w:before="0" w:beforeAutospacing="0" w:after="0" w:afterAutospacing="0"/>
              <w:jc w:val="center"/>
              <w:textAlignment w:val="baseline"/>
            </w:pPr>
            <w:r>
              <w:rPr>
                <w:rStyle w:val="normaltextrun"/>
                <w:rFonts w:ascii="Arial" w:hAnsi="Arial" w:cs="Arial"/>
                <w:b/>
                <w:bCs/>
                <w:sz w:val="22"/>
                <w:szCs w:val="22"/>
              </w:rPr>
              <w:t>SERVICE NUMBER</w:t>
            </w:r>
          </w:p>
        </w:tc>
      </w:tr>
      <w:tr w:rsidR="002504ED" w14:paraId="59BE8EA7" w14:textId="77777777" w:rsidTr="003F74A3">
        <w:trPr>
          <w:trHeight w:val="300"/>
        </w:trPr>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E88F967" w14:textId="77777777" w:rsidR="002504ED" w:rsidRDefault="002504ED" w:rsidP="003F74A3">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17D4D8DC" w14:textId="77777777" w:rsidR="002504ED" w:rsidRDefault="002504ED" w:rsidP="003F74A3">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B902DE3" w14:textId="77777777" w:rsidR="002504ED" w:rsidRDefault="002504ED" w:rsidP="003F74A3">
            <w:pPr>
              <w:pStyle w:val="paragraph"/>
              <w:spacing w:before="0" w:beforeAutospacing="0" w:after="0" w:afterAutospacing="0"/>
              <w:jc w:val="center"/>
              <w:textAlignment w:val="baseline"/>
            </w:pP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53D3F9F" w14:textId="77777777" w:rsidR="002504ED" w:rsidRDefault="002504ED" w:rsidP="003F74A3">
            <w:pPr>
              <w:pStyle w:val="paragraph"/>
              <w:spacing w:before="0" w:beforeAutospacing="0" w:after="0" w:afterAutospacing="0"/>
              <w:jc w:val="center"/>
              <w:textAlignment w:val="baseline"/>
            </w:pPr>
          </w:p>
        </w:tc>
      </w:tr>
    </w:tbl>
    <w:p w14:paraId="35C14562" w14:textId="77777777" w:rsidR="00CC2DA0" w:rsidRDefault="00CC2DA0" w:rsidP="002504ED">
      <w:pPr>
        <w:pStyle w:val="paragraph"/>
        <w:spacing w:before="0" w:beforeAutospacing="0" w:after="0" w:afterAutospacing="0"/>
        <w:textAlignment w:val="baseline"/>
        <w:rPr>
          <w:rFonts w:ascii="Segoe UI" w:hAnsi="Segoe UI" w:cs="Segoe UI"/>
          <w:sz w:val="18"/>
          <w:szCs w:val="18"/>
        </w:rPr>
        <w:sectPr w:rsidR="00CC2DA0" w:rsidSect="007604CF">
          <w:footerReference w:type="default" r:id="rId18"/>
          <w:endnotePr>
            <w:numFmt w:val="decimal"/>
          </w:endnotePr>
          <w:pgSz w:w="11907" w:h="16840" w:code="9"/>
          <w:pgMar w:top="1134" w:right="1134" w:bottom="1134" w:left="1134" w:header="539" w:footer="595" w:gutter="0"/>
          <w:cols w:space="720"/>
          <w:docGrid w:linePitch="299"/>
        </w:sectPr>
      </w:pPr>
    </w:p>
    <w:p w14:paraId="2394C90D" w14:textId="5E7BECB3" w:rsidR="00CC2DA0" w:rsidRPr="00BC0E49" w:rsidRDefault="002C1179" w:rsidP="005E6A29">
      <w:pPr>
        <w:ind w:left="12474"/>
        <w:rPr>
          <w:rFonts w:cs="Arial"/>
          <w:b/>
          <w:szCs w:val="22"/>
          <w:lang w:val="en-US"/>
        </w:rPr>
      </w:pPr>
      <w:r w:rsidRPr="00BC0E49">
        <w:rPr>
          <w:rFonts w:cs="Arial"/>
          <w:b/>
          <w:szCs w:val="22"/>
          <w:lang w:val="en-US"/>
        </w:rPr>
        <w:lastRenderedPageBreak/>
        <w:t xml:space="preserve">ANNEX </w:t>
      </w:r>
      <w:r>
        <w:rPr>
          <w:rFonts w:cs="Arial"/>
          <w:b/>
          <w:szCs w:val="22"/>
          <w:lang w:val="en-US"/>
        </w:rPr>
        <w:t>E</w:t>
      </w:r>
    </w:p>
    <w:p w14:paraId="1DF1BDB5" w14:textId="22AEEAA0" w:rsidR="00CC2DA0" w:rsidRPr="00BC0E49" w:rsidRDefault="002C1179" w:rsidP="00CC2DA0">
      <w:pPr>
        <w:rPr>
          <w:rFonts w:cs="Arial"/>
          <w:b/>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Pr>
          <w:rFonts w:cs="Arial"/>
          <w:b/>
          <w:szCs w:val="22"/>
          <w:lang w:val="en-US"/>
        </w:rPr>
        <w:t>IS</w:t>
      </w:r>
      <w:r w:rsidRPr="00BC0E49">
        <w:rPr>
          <w:rFonts w:cs="Arial"/>
          <w:b/>
          <w:szCs w:val="22"/>
          <w:lang w:val="en-US"/>
        </w:rPr>
        <w:t xml:space="preserve"> CANOE POLO AI</w:t>
      </w:r>
    </w:p>
    <w:p w14:paraId="5E079541" w14:textId="3FA4B9F1" w:rsidR="00CC2DA0" w:rsidRDefault="002C1179" w:rsidP="00CC2DA0">
      <w:pPr>
        <w:rPr>
          <w:rFonts w:cs="Arial"/>
          <w:szCs w:val="22"/>
          <w:lang w:val="en-US"/>
        </w:rPr>
      </w:pP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Pr="00BC0E4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005E6A29">
        <w:rPr>
          <w:rFonts w:cs="Arial"/>
          <w:b/>
          <w:szCs w:val="22"/>
          <w:lang w:val="en-US"/>
        </w:rPr>
        <w:tab/>
      </w:r>
      <w:r w:rsidRPr="00BC0E49">
        <w:rPr>
          <w:rFonts w:cs="Arial"/>
          <w:b/>
          <w:szCs w:val="22"/>
          <w:lang w:val="en-US"/>
        </w:rPr>
        <w:t xml:space="preserve">DATED </w:t>
      </w:r>
      <w:r w:rsidR="0084623F">
        <w:rPr>
          <w:rFonts w:cs="Arial"/>
          <w:b/>
          <w:szCs w:val="22"/>
          <w:lang w:val="en-US"/>
        </w:rPr>
        <w:t>24</w:t>
      </w:r>
      <w:r>
        <w:rPr>
          <w:rFonts w:cs="Arial"/>
          <w:b/>
          <w:szCs w:val="22"/>
          <w:lang w:val="en-US"/>
        </w:rPr>
        <w:t xml:space="preserve"> </w:t>
      </w:r>
      <w:r w:rsidR="0084623F">
        <w:rPr>
          <w:rFonts w:cs="Arial"/>
          <w:b/>
          <w:szCs w:val="22"/>
          <w:lang w:val="en-US"/>
        </w:rPr>
        <w:t>APR</w:t>
      </w:r>
      <w:r>
        <w:rPr>
          <w:rFonts w:cs="Arial"/>
          <w:b/>
          <w:szCs w:val="22"/>
          <w:lang w:val="en-US"/>
        </w:rPr>
        <w:t xml:space="preserve"> 2</w:t>
      </w:r>
      <w:r w:rsidR="00EC58B5">
        <w:rPr>
          <w:rFonts w:cs="Arial"/>
          <w:b/>
          <w:szCs w:val="22"/>
          <w:lang w:val="en-US"/>
        </w:rPr>
        <w:t>3</w:t>
      </w:r>
    </w:p>
    <w:p w14:paraId="63F5C9E9" w14:textId="77777777" w:rsidR="00CC2DA0" w:rsidRDefault="00CC2DA0" w:rsidP="002C1179">
      <w:pPr>
        <w:pStyle w:val="paragraph"/>
        <w:spacing w:before="0" w:beforeAutospacing="0" w:after="0" w:afterAutospacing="0"/>
        <w:contextualSpacing/>
        <w:textAlignment w:val="baseline"/>
        <w:rPr>
          <w:rStyle w:val="normaltextrun"/>
          <w:rFonts w:ascii="Arial" w:hAnsi="Arial" w:cs="Arial"/>
          <w:b/>
          <w:bCs/>
          <w:sz w:val="22"/>
          <w:szCs w:val="22"/>
        </w:rPr>
      </w:pPr>
    </w:p>
    <w:p w14:paraId="705A3716" w14:textId="27F6328C" w:rsidR="002504ED" w:rsidRDefault="00CC2DA0" w:rsidP="002C1179">
      <w:pPr>
        <w:pStyle w:val="paragraph"/>
        <w:spacing w:before="0" w:beforeAutospacing="0" w:after="0" w:afterAutospacing="0"/>
        <w:contextualSpacing/>
        <w:textAlignment w:val="baseline"/>
        <w:rPr>
          <w:rFonts w:ascii="Arial" w:hAnsi="Arial" w:cs="Arial"/>
          <w:b/>
          <w:bCs/>
          <w:sz w:val="22"/>
          <w:szCs w:val="22"/>
        </w:rPr>
      </w:pPr>
      <w:r>
        <w:rPr>
          <w:rFonts w:ascii="Arial" w:hAnsi="Arial" w:cs="Arial"/>
          <w:b/>
          <w:bCs/>
          <w:sz w:val="22"/>
          <w:szCs w:val="22"/>
        </w:rPr>
        <w:t>202</w:t>
      </w:r>
      <w:r w:rsidR="00EC58B5">
        <w:rPr>
          <w:rFonts w:ascii="Arial" w:hAnsi="Arial" w:cs="Arial"/>
          <w:b/>
          <w:bCs/>
          <w:sz w:val="22"/>
          <w:szCs w:val="22"/>
        </w:rPr>
        <w:t>3</w:t>
      </w:r>
      <w:r>
        <w:rPr>
          <w:rFonts w:ascii="Arial" w:hAnsi="Arial" w:cs="Arial"/>
          <w:b/>
          <w:bCs/>
          <w:sz w:val="22"/>
          <w:szCs w:val="22"/>
        </w:rPr>
        <w:t xml:space="preserve"> INTER SERVICES CANOE POLO RISK ASSESSMENT </w:t>
      </w:r>
    </w:p>
    <w:p w14:paraId="6140B9DB" w14:textId="77777777" w:rsidR="00092631" w:rsidRDefault="00092631" w:rsidP="002C1179">
      <w:pPr>
        <w:pStyle w:val="paragraph"/>
        <w:spacing w:before="0" w:beforeAutospacing="0" w:after="0" w:afterAutospacing="0"/>
        <w:contextualSpacing/>
        <w:textAlignment w:val="baseline"/>
        <w:rPr>
          <w:rFonts w:ascii="Arial" w:hAnsi="Arial" w:cs="Arial"/>
          <w:b/>
          <w:bCs/>
          <w:sz w:val="22"/>
          <w:szCs w:val="22"/>
        </w:rPr>
      </w:pPr>
    </w:p>
    <w:p w14:paraId="7CA03296" w14:textId="77777777" w:rsidR="00092631" w:rsidRDefault="00092631" w:rsidP="002504ED">
      <w:pPr>
        <w:pStyle w:val="paragraph"/>
        <w:spacing w:before="0" w:beforeAutospacing="0" w:after="0" w:afterAutospacing="0"/>
        <w:textAlignment w:val="baseline"/>
        <w:rPr>
          <w:rFonts w:ascii="Arial" w:hAnsi="Arial" w:cs="Arial"/>
          <w:b/>
          <w:bCs/>
          <w:sz w:val="22"/>
          <w:szCs w:val="22"/>
        </w:rPr>
      </w:pPr>
    </w:p>
    <w:tbl>
      <w:tblPr>
        <w:tblW w:w="1403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0"/>
        <w:gridCol w:w="850"/>
        <w:gridCol w:w="2260"/>
        <w:gridCol w:w="574"/>
        <w:gridCol w:w="135"/>
        <w:gridCol w:w="382"/>
        <w:gridCol w:w="757"/>
        <w:gridCol w:w="783"/>
        <w:gridCol w:w="67"/>
        <w:gridCol w:w="996"/>
        <w:gridCol w:w="86"/>
        <w:gridCol w:w="666"/>
        <w:gridCol w:w="664"/>
        <w:gridCol w:w="142"/>
        <w:gridCol w:w="283"/>
        <w:gridCol w:w="1314"/>
        <w:gridCol w:w="883"/>
        <w:gridCol w:w="69"/>
        <w:gridCol w:w="149"/>
        <w:gridCol w:w="276"/>
        <w:gridCol w:w="1708"/>
      </w:tblGrid>
      <w:tr w:rsidR="00440C3D" w:rsidRPr="005F72D3" w14:paraId="4BDEFDDA" w14:textId="77777777" w:rsidTr="003F74A3">
        <w:tc>
          <w:tcPr>
            <w:tcW w:w="4674" w:type="dxa"/>
            <w:gridSpan w:val="4"/>
            <w:tcBorders>
              <w:top w:val="single" w:sz="4" w:space="0" w:color="auto"/>
              <w:left w:val="single" w:sz="4" w:space="0" w:color="auto"/>
              <w:bottom w:val="single" w:sz="4" w:space="0" w:color="auto"/>
              <w:right w:val="nil"/>
            </w:tcBorders>
            <w:shd w:val="clear" w:color="auto" w:fill="auto"/>
          </w:tcPr>
          <w:p w14:paraId="4C84F98C" w14:textId="77777777" w:rsidR="00440C3D" w:rsidRPr="005F72D3" w:rsidRDefault="00440C3D" w:rsidP="003F74A3">
            <w:pPr>
              <w:rPr>
                <w:rFonts w:eastAsia="PMingLiU" w:cs="Arial"/>
                <w:b/>
                <w:sz w:val="20"/>
              </w:rPr>
            </w:pPr>
          </w:p>
        </w:tc>
        <w:tc>
          <w:tcPr>
            <w:tcW w:w="4678" w:type="dxa"/>
            <w:gridSpan w:val="10"/>
            <w:tcBorders>
              <w:top w:val="single" w:sz="4" w:space="0" w:color="auto"/>
              <w:left w:val="nil"/>
              <w:bottom w:val="single" w:sz="4" w:space="0" w:color="auto"/>
              <w:right w:val="nil"/>
            </w:tcBorders>
            <w:shd w:val="clear" w:color="auto" w:fill="auto"/>
          </w:tcPr>
          <w:p w14:paraId="24665AEF" w14:textId="77777777" w:rsidR="00440C3D" w:rsidRPr="005F72D3" w:rsidRDefault="00440C3D" w:rsidP="003F74A3">
            <w:pPr>
              <w:jc w:val="center"/>
              <w:rPr>
                <w:rFonts w:eastAsia="PMingLiU" w:cs="Arial"/>
                <w:b/>
                <w:sz w:val="24"/>
                <w:szCs w:val="24"/>
              </w:rPr>
            </w:pPr>
            <w:r w:rsidRPr="005F72D3">
              <w:rPr>
                <w:rFonts w:eastAsia="PMingLiU" w:cs="Arial"/>
                <w:b/>
                <w:sz w:val="24"/>
                <w:szCs w:val="24"/>
              </w:rPr>
              <w:t>MOD Risk Assessment Form</w:t>
            </w:r>
          </w:p>
          <w:p w14:paraId="05BB4BF5" w14:textId="77777777" w:rsidR="00440C3D" w:rsidRPr="005F72D3" w:rsidRDefault="00440C3D" w:rsidP="003F74A3">
            <w:pPr>
              <w:rPr>
                <w:rFonts w:eastAsia="PMingLiU" w:cs="Arial"/>
                <w:sz w:val="20"/>
              </w:rPr>
            </w:pPr>
          </w:p>
        </w:tc>
        <w:tc>
          <w:tcPr>
            <w:tcW w:w="4682" w:type="dxa"/>
            <w:gridSpan w:val="7"/>
            <w:tcBorders>
              <w:top w:val="single" w:sz="4" w:space="0" w:color="auto"/>
              <w:left w:val="nil"/>
              <w:bottom w:val="single" w:sz="4" w:space="0" w:color="auto"/>
              <w:right w:val="single" w:sz="4" w:space="0" w:color="auto"/>
            </w:tcBorders>
            <w:shd w:val="clear" w:color="auto" w:fill="auto"/>
          </w:tcPr>
          <w:p w14:paraId="7D5DB444" w14:textId="77777777" w:rsidR="00440C3D" w:rsidRPr="005F72D3" w:rsidRDefault="00440C3D" w:rsidP="003F74A3">
            <w:pPr>
              <w:jc w:val="right"/>
              <w:rPr>
                <w:rFonts w:eastAsia="PMingLiU" w:cs="Arial"/>
                <w:b/>
                <w:sz w:val="20"/>
              </w:rPr>
            </w:pPr>
            <w:r w:rsidRPr="005F72D3">
              <w:rPr>
                <w:rFonts w:eastAsia="PMingLiU" w:cs="Arial"/>
                <w:b/>
                <w:sz w:val="20"/>
              </w:rPr>
              <w:t>MOD Form 5010</w:t>
            </w:r>
          </w:p>
          <w:p w14:paraId="0ED992BC" w14:textId="77777777" w:rsidR="00440C3D" w:rsidRPr="005F72D3" w:rsidRDefault="00440C3D" w:rsidP="003F74A3">
            <w:pPr>
              <w:jc w:val="right"/>
              <w:rPr>
                <w:rFonts w:eastAsia="PMingLiU" w:cs="Arial"/>
                <w:b/>
                <w:bCs/>
                <w:sz w:val="20"/>
              </w:rPr>
            </w:pPr>
            <w:r w:rsidRPr="3A3659BF">
              <w:rPr>
                <w:rFonts w:eastAsia="PMingLiU" w:cs="Arial"/>
                <w:b/>
                <w:bCs/>
                <w:sz w:val="20"/>
              </w:rPr>
              <w:t>07/2020</w:t>
            </w:r>
          </w:p>
        </w:tc>
      </w:tr>
      <w:tr w:rsidR="00440C3D" w:rsidRPr="005F72D3" w14:paraId="0AC67C0B" w14:textId="77777777" w:rsidTr="003F74A3">
        <w:trPr>
          <w:trHeight w:val="692"/>
        </w:trPr>
        <w:tc>
          <w:tcPr>
            <w:tcW w:w="9635" w:type="dxa"/>
            <w:gridSpan w:val="15"/>
            <w:tcBorders>
              <w:top w:val="single" w:sz="4" w:space="0" w:color="auto"/>
            </w:tcBorders>
            <w:shd w:val="clear" w:color="auto" w:fill="auto"/>
          </w:tcPr>
          <w:p w14:paraId="44BD7FF1" w14:textId="77777777" w:rsidR="00440C3D" w:rsidRPr="005F72D3" w:rsidRDefault="00440C3D" w:rsidP="003F74A3">
            <w:pPr>
              <w:rPr>
                <w:rFonts w:eastAsia="PMingLiU" w:cs="Arial"/>
                <w:sz w:val="20"/>
              </w:rPr>
            </w:pPr>
            <w:r w:rsidRPr="005F72D3">
              <w:rPr>
                <w:rFonts w:eastAsia="PMingLiU" w:cs="Arial"/>
                <w:b/>
                <w:sz w:val="20"/>
              </w:rPr>
              <w:t>Establishment /Unit/Ship:</w:t>
            </w:r>
          </w:p>
          <w:p w14:paraId="34E22209" w14:textId="782F1813" w:rsidR="00440C3D" w:rsidRPr="005F72D3" w:rsidRDefault="00EC58B5" w:rsidP="003F74A3">
            <w:pPr>
              <w:rPr>
                <w:rFonts w:eastAsia="PMingLiU" w:cs="Arial"/>
                <w:sz w:val="20"/>
              </w:rPr>
            </w:pPr>
            <w:r>
              <w:rPr>
                <w:rFonts w:eastAsia="PMingLiU" w:cs="Arial"/>
                <w:sz w:val="20"/>
              </w:rPr>
              <w:t xml:space="preserve">RN </w:t>
            </w:r>
            <w:proofErr w:type="spellStart"/>
            <w:r>
              <w:rPr>
                <w:rFonts w:eastAsia="PMingLiU" w:cs="Arial"/>
                <w:sz w:val="20"/>
              </w:rPr>
              <w:t>Paddlesports</w:t>
            </w:r>
            <w:proofErr w:type="spellEnd"/>
          </w:p>
        </w:tc>
        <w:tc>
          <w:tcPr>
            <w:tcW w:w="2197" w:type="dxa"/>
            <w:gridSpan w:val="2"/>
            <w:tcBorders>
              <w:top w:val="single" w:sz="4" w:space="0" w:color="auto"/>
            </w:tcBorders>
            <w:shd w:val="clear" w:color="auto" w:fill="auto"/>
          </w:tcPr>
          <w:p w14:paraId="624072CF" w14:textId="77777777" w:rsidR="00440C3D" w:rsidRPr="005F72D3" w:rsidRDefault="00440C3D" w:rsidP="003F74A3">
            <w:pPr>
              <w:rPr>
                <w:rFonts w:eastAsia="PMingLiU" w:cs="Arial"/>
                <w:b/>
                <w:sz w:val="20"/>
              </w:rPr>
            </w:pPr>
            <w:r w:rsidRPr="005F72D3">
              <w:rPr>
                <w:rFonts w:eastAsia="PMingLiU" w:cs="Arial"/>
                <w:b/>
                <w:sz w:val="20"/>
              </w:rPr>
              <w:t>Assessment Ref:</w:t>
            </w:r>
          </w:p>
          <w:p w14:paraId="5D814A3C" w14:textId="72DB571E" w:rsidR="00440C3D" w:rsidRPr="005F72D3" w:rsidRDefault="00EC58B5" w:rsidP="003F74A3">
            <w:pPr>
              <w:rPr>
                <w:rFonts w:eastAsia="PMingLiU" w:cs="Arial"/>
                <w:b/>
                <w:sz w:val="20"/>
              </w:rPr>
            </w:pPr>
            <w:r>
              <w:rPr>
                <w:rFonts w:eastAsia="PMingLiU" w:cs="Arial"/>
                <w:b/>
                <w:sz w:val="20"/>
              </w:rPr>
              <w:t>RNPA</w:t>
            </w:r>
            <w:r w:rsidR="00440C3D">
              <w:rPr>
                <w:rFonts w:eastAsia="PMingLiU" w:cs="Arial"/>
                <w:b/>
                <w:sz w:val="20"/>
              </w:rPr>
              <w:t>/CP/2</w:t>
            </w:r>
            <w:r>
              <w:rPr>
                <w:rFonts w:eastAsia="PMingLiU" w:cs="Arial"/>
                <w:b/>
                <w:sz w:val="20"/>
              </w:rPr>
              <w:t>3</w:t>
            </w:r>
            <w:r w:rsidR="00440C3D">
              <w:rPr>
                <w:rFonts w:eastAsia="PMingLiU" w:cs="Arial"/>
                <w:b/>
                <w:sz w:val="20"/>
              </w:rPr>
              <w:t>/IS</w:t>
            </w:r>
          </w:p>
        </w:tc>
        <w:tc>
          <w:tcPr>
            <w:tcW w:w="2202" w:type="dxa"/>
            <w:gridSpan w:val="4"/>
            <w:tcBorders>
              <w:top w:val="single" w:sz="4" w:space="0" w:color="auto"/>
            </w:tcBorders>
            <w:shd w:val="clear" w:color="auto" w:fill="auto"/>
          </w:tcPr>
          <w:p w14:paraId="4409D43C" w14:textId="77777777" w:rsidR="00440C3D" w:rsidRPr="005F72D3" w:rsidRDefault="00440C3D" w:rsidP="003F74A3">
            <w:pPr>
              <w:rPr>
                <w:rFonts w:eastAsia="PMingLiU" w:cs="Arial"/>
                <w:b/>
                <w:sz w:val="20"/>
              </w:rPr>
            </w:pPr>
            <w:r w:rsidRPr="005F72D3">
              <w:rPr>
                <w:rFonts w:eastAsia="PMingLiU" w:cs="Arial"/>
                <w:b/>
                <w:sz w:val="20"/>
              </w:rPr>
              <w:t>Date:</w:t>
            </w:r>
          </w:p>
          <w:p w14:paraId="481FE5FA" w14:textId="651EA9BA" w:rsidR="00440C3D" w:rsidRPr="005F72D3" w:rsidRDefault="00440C3D" w:rsidP="003F74A3">
            <w:pPr>
              <w:rPr>
                <w:rFonts w:eastAsia="PMingLiU" w:cs="Arial"/>
                <w:b/>
                <w:sz w:val="20"/>
              </w:rPr>
            </w:pPr>
            <w:r>
              <w:rPr>
                <w:rFonts w:eastAsia="PMingLiU" w:cs="Arial"/>
                <w:b/>
                <w:sz w:val="20"/>
              </w:rPr>
              <w:t>1</w:t>
            </w:r>
            <w:r w:rsidR="00EC58B5">
              <w:rPr>
                <w:rFonts w:eastAsia="PMingLiU" w:cs="Arial"/>
                <w:b/>
                <w:sz w:val="20"/>
              </w:rPr>
              <w:t>2</w:t>
            </w:r>
            <w:r>
              <w:rPr>
                <w:rFonts w:eastAsia="PMingLiU" w:cs="Arial"/>
                <w:b/>
                <w:sz w:val="20"/>
              </w:rPr>
              <w:t>/01/2</w:t>
            </w:r>
            <w:r w:rsidR="00EC58B5">
              <w:rPr>
                <w:rFonts w:eastAsia="PMingLiU" w:cs="Arial"/>
                <w:b/>
                <w:sz w:val="20"/>
              </w:rPr>
              <w:t>3</w:t>
            </w:r>
          </w:p>
        </w:tc>
      </w:tr>
      <w:tr w:rsidR="00440C3D" w:rsidRPr="005F72D3" w14:paraId="4ECF5469" w14:textId="77777777" w:rsidTr="003F74A3">
        <w:trPr>
          <w:trHeight w:val="514"/>
        </w:trPr>
        <w:tc>
          <w:tcPr>
            <w:tcW w:w="9635" w:type="dxa"/>
            <w:gridSpan w:val="15"/>
            <w:vMerge w:val="restart"/>
            <w:shd w:val="clear" w:color="auto" w:fill="auto"/>
          </w:tcPr>
          <w:p w14:paraId="7B916BC3" w14:textId="77777777" w:rsidR="00440C3D" w:rsidRPr="005F72D3" w:rsidRDefault="00440C3D" w:rsidP="003F74A3">
            <w:pPr>
              <w:rPr>
                <w:rFonts w:eastAsia="PMingLiU" w:cs="Arial"/>
                <w:sz w:val="20"/>
              </w:rPr>
            </w:pPr>
            <w:r w:rsidRPr="005F72D3">
              <w:rPr>
                <w:rFonts w:eastAsia="PMingLiU" w:cs="Arial"/>
                <w:b/>
                <w:sz w:val="20"/>
              </w:rPr>
              <w:t>Section/Department:</w:t>
            </w:r>
          </w:p>
          <w:p w14:paraId="14E019C5" w14:textId="77777777" w:rsidR="00440C3D" w:rsidRPr="005F72D3" w:rsidRDefault="00440C3D" w:rsidP="003F74A3">
            <w:pPr>
              <w:rPr>
                <w:rFonts w:eastAsia="PMingLiU" w:cs="Arial"/>
                <w:sz w:val="20"/>
              </w:rPr>
            </w:pPr>
            <w:r>
              <w:rPr>
                <w:rFonts w:eastAsia="PMingLiU" w:cs="Arial"/>
                <w:sz w:val="20"/>
              </w:rPr>
              <w:t>Canoe Polo</w:t>
            </w:r>
          </w:p>
        </w:tc>
        <w:tc>
          <w:tcPr>
            <w:tcW w:w="4399" w:type="dxa"/>
            <w:gridSpan w:val="6"/>
            <w:shd w:val="clear" w:color="auto" w:fill="auto"/>
            <w:vAlign w:val="center"/>
          </w:tcPr>
          <w:p w14:paraId="74494CD7" w14:textId="77777777" w:rsidR="00440C3D" w:rsidRPr="005F72D3" w:rsidRDefault="00440C3D" w:rsidP="003F74A3">
            <w:pPr>
              <w:jc w:val="center"/>
              <w:rPr>
                <w:rFonts w:eastAsia="PMingLiU" w:cs="Arial"/>
                <w:b/>
                <w:color w:val="0000FF"/>
                <w:sz w:val="18"/>
                <w:szCs w:val="18"/>
              </w:rPr>
            </w:pPr>
            <w:r w:rsidRPr="005F72D3">
              <w:rPr>
                <w:rFonts w:eastAsia="PMingLiU" w:cs="Arial"/>
                <w:b/>
                <w:sz w:val="20"/>
              </w:rPr>
              <w:t>Assessment Type</w:t>
            </w:r>
          </w:p>
          <w:p w14:paraId="3B15CFBD" w14:textId="77777777" w:rsidR="00440C3D" w:rsidRPr="005F72D3" w:rsidRDefault="00440C3D" w:rsidP="003F74A3">
            <w:pPr>
              <w:jc w:val="center"/>
              <w:rPr>
                <w:rFonts w:eastAsia="PMingLiU" w:cs="Arial"/>
                <w:b/>
                <w:color w:val="0000FF"/>
                <w:sz w:val="18"/>
                <w:szCs w:val="18"/>
              </w:rPr>
            </w:pPr>
            <w:r w:rsidRPr="005F72D3">
              <w:rPr>
                <w:rFonts w:eastAsia="PMingLiU" w:cs="Arial"/>
                <w:b/>
                <w:color w:val="0000FF"/>
                <w:sz w:val="18"/>
                <w:szCs w:val="18"/>
              </w:rPr>
              <w:t>(Note 1) tick as appropriate</w:t>
            </w:r>
          </w:p>
        </w:tc>
      </w:tr>
      <w:tr w:rsidR="00440C3D" w:rsidRPr="005F72D3" w14:paraId="42115A97" w14:textId="77777777" w:rsidTr="003F74A3">
        <w:trPr>
          <w:trHeight w:val="619"/>
        </w:trPr>
        <w:tc>
          <w:tcPr>
            <w:tcW w:w="9635" w:type="dxa"/>
            <w:gridSpan w:val="15"/>
            <w:vMerge/>
          </w:tcPr>
          <w:p w14:paraId="02E61651" w14:textId="77777777" w:rsidR="00440C3D" w:rsidRPr="005F72D3" w:rsidRDefault="00440C3D" w:rsidP="003F74A3">
            <w:pPr>
              <w:rPr>
                <w:rFonts w:eastAsia="PMingLiU" w:cs="Arial"/>
                <w:sz w:val="20"/>
              </w:rPr>
            </w:pPr>
          </w:p>
        </w:tc>
        <w:tc>
          <w:tcPr>
            <w:tcW w:w="2197" w:type="dxa"/>
            <w:gridSpan w:val="2"/>
            <w:tcBorders>
              <w:bottom w:val="single" w:sz="4" w:space="0" w:color="auto"/>
            </w:tcBorders>
            <w:shd w:val="clear" w:color="auto" w:fill="auto"/>
            <w:vAlign w:val="center"/>
          </w:tcPr>
          <w:p w14:paraId="4FF2D08E" w14:textId="77777777" w:rsidR="00440C3D" w:rsidRPr="005F72D3" w:rsidRDefault="00440C3D" w:rsidP="003F74A3">
            <w:pPr>
              <w:jc w:val="center"/>
              <w:rPr>
                <w:rFonts w:eastAsia="PMingLiU" w:cs="Arial"/>
                <w:b/>
                <w:sz w:val="20"/>
              </w:rPr>
            </w:pPr>
            <w:r w:rsidRPr="005F72D3">
              <w:rPr>
                <w:rFonts w:eastAsia="PMingLiU" w:cs="Arial"/>
                <w:b/>
                <w:sz w:val="20"/>
              </w:rPr>
              <w:t xml:space="preserve">Specific   </w:t>
            </w:r>
            <w:r>
              <w:rPr>
                <w:rFonts w:eastAsia="PMingLiU" w:cs="Arial"/>
                <w:b/>
                <w:sz w:val="20"/>
              </w:rPr>
            </w:r>
            <w:bookmarkStart w:id="0" w:name="Check1"/>
            <w:r>
              <w:rPr>
                <w:rFonts w:eastAsia="PMingLiU" w:cs="Arial"/>
                <w:b/>
                <w:sz w:val="20"/>
              </w:rPr>
              <w:instrText xml:space="preserve"/>
            </w:r>
            <w:r w:rsidR="00000000">
              <w:rPr>
                <w:rFonts w:eastAsia="PMingLiU" w:cs="Arial"/>
                <w:b/>
                <w:sz w:val="20"/>
              </w:rPr>
            </w:r>
            <w:r w:rsidR="00000000">
              <w:rPr>
                <w:rFonts w:eastAsia="PMingLiU" w:cs="Arial"/>
                <w:b/>
                <w:sz w:val="20"/>
              </w:rPr>
            </w:r>
            <w:r>
              <w:rPr>
                <w:rFonts w:eastAsia="PMingLiU" w:cs="Arial"/>
                <w:b/>
                <w:sz w:val="20"/>
              </w:rPr>
            </w:r>
            <w:bookmarkEnd w:id="0"/>
          </w:p>
        </w:tc>
        <w:tc>
          <w:tcPr>
            <w:tcW w:w="2202" w:type="dxa"/>
            <w:gridSpan w:val="4"/>
            <w:tcBorders>
              <w:bottom w:val="single" w:sz="4" w:space="0" w:color="auto"/>
            </w:tcBorders>
            <w:shd w:val="clear" w:color="auto" w:fill="auto"/>
            <w:vAlign w:val="center"/>
          </w:tcPr>
          <w:p w14:paraId="3137BB18" w14:textId="77777777" w:rsidR="00440C3D" w:rsidRPr="005F72D3" w:rsidRDefault="00440C3D" w:rsidP="003F74A3">
            <w:pPr>
              <w:jc w:val="center"/>
              <w:rPr>
                <w:rFonts w:eastAsia="PMingLiU" w:cs="Arial"/>
                <w:b/>
                <w:sz w:val="20"/>
              </w:rPr>
            </w:pPr>
            <w:r w:rsidRPr="005F72D3">
              <w:rPr>
                <w:rFonts w:eastAsia="PMingLiU" w:cs="Arial"/>
                <w:b/>
                <w:sz w:val="20"/>
              </w:rPr>
              <w:t xml:space="preserve">Generic     </w:t>
            </w:r>
            <w:r>
              <w:rPr>
                <w:rFonts w:eastAsia="PMingLiU" w:cs="Arial"/>
                <w:b/>
                <w:sz w:val="20"/>
              </w:rPr>
            </w:r>
            <w:bookmarkStart w:id="1" w:name="Check2"/>
            <w:r>
              <w:rPr>
                <w:rFonts w:eastAsia="PMingLiU" w:cs="Arial"/>
                <w:b/>
                <w:sz w:val="20"/>
              </w:rPr>
              <w:instrText xml:space="preserve"/>
            </w:r>
            <w:r w:rsidR="00000000">
              <w:rPr>
                <w:rFonts w:eastAsia="PMingLiU" w:cs="Arial"/>
                <w:b/>
                <w:sz w:val="20"/>
              </w:rPr>
            </w:r>
            <w:r w:rsidR="00000000">
              <w:rPr>
                <w:rFonts w:eastAsia="PMingLiU" w:cs="Arial"/>
                <w:b/>
                <w:sz w:val="20"/>
              </w:rPr>
            </w:r>
            <w:r>
              <w:rPr>
                <w:rFonts w:eastAsia="PMingLiU" w:cs="Arial"/>
                <w:b/>
                <w:sz w:val="20"/>
              </w:rPr>
            </w:r>
            <w:bookmarkEnd w:id="1"/>
          </w:p>
        </w:tc>
      </w:tr>
      <w:tr w:rsidR="00440C3D" w:rsidRPr="005F72D3" w14:paraId="0F9D4153" w14:textId="77777777" w:rsidTr="003F74A3">
        <w:trPr>
          <w:trHeight w:val="86"/>
        </w:trPr>
        <w:tc>
          <w:tcPr>
            <w:tcW w:w="14034" w:type="dxa"/>
            <w:gridSpan w:val="21"/>
            <w:tcBorders>
              <w:bottom w:val="single" w:sz="4" w:space="0" w:color="auto"/>
            </w:tcBorders>
            <w:shd w:val="clear" w:color="auto" w:fill="CCFFFF"/>
          </w:tcPr>
          <w:p w14:paraId="2ECD28A6" w14:textId="77777777" w:rsidR="00440C3D" w:rsidRPr="005F72D3" w:rsidRDefault="00440C3D" w:rsidP="003F74A3">
            <w:pPr>
              <w:rPr>
                <w:rFonts w:eastAsia="PMingLiU" w:cs="Arial"/>
                <w:sz w:val="8"/>
                <w:szCs w:val="8"/>
              </w:rPr>
            </w:pPr>
          </w:p>
        </w:tc>
      </w:tr>
      <w:tr w:rsidR="00440C3D" w:rsidRPr="005F72D3" w14:paraId="2B8AF0D9" w14:textId="77777777" w:rsidTr="003F74A3">
        <w:trPr>
          <w:trHeight w:val="330"/>
        </w:trPr>
        <w:tc>
          <w:tcPr>
            <w:tcW w:w="9210" w:type="dxa"/>
            <w:gridSpan w:val="13"/>
            <w:vMerge w:val="restart"/>
            <w:shd w:val="clear" w:color="auto" w:fill="auto"/>
          </w:tcPr>
          <w:p w14:paraId="1EDFB88A" w14:textId="77777777" w:rsidR="00440C3D" w:rsidRPr="005F72D3" w:rsidRDefault="00440C3D" w:rsidP="003F74A3">
            <w:pPr>
              <w:rPr>
                <w:rFonts w:eastAsia="PMingLiU" w:cs="Arial"/>
                <w:b/>
                <w:sz w:val="20"/>
              </w:rPr>
            </w:pPr>
            <w:r w:rsidRPr="005F72D3">
              <w:rPr>
                <w:rFonts w:eastAsia="PMingLiU" w:cs="Arial"/>
                <w:b/>
                <w:sz w:val="20"/>
              </w:rPr>
              <w:t>Activity/Process:</w:t>
            </w:r>
          </w:p>
          <w:p w14:paraId="07B74022" w14:textId="77777777" w:rsidR="00440C3D" w:rsidRPr="005F72D3" w:rsidRDefault="00440C3D" w:rsidP="003F74A3">
            <w:pPr>
              <w:rPr>
                <w:rFonts w:eastAsia="PMingLiU" w:cs="Arial"/>
                <w:b/>
                <w:sz w:val="20"/>
              </w:rPr>
            </w:pPr>
            <w:r>
              <w:rPr>
                <w:rFonts w:eastAsia="PMingLiU" w:cs="Arial"/>
                <w:b/>
                <w:sz w:val="20"/>
              </w:rPr>
              <w:t xml:space="preserve">Canoe Polo </w:t>
            </w:r>
          </w:p>
        </w:tc>
        <w:tc>
          <w:tcPr>
            <w:tcW w:w="4824" w:type="dxa"/>
            <w:gridSpan w:val="8"/>
            <w:tcBorders>
              <w:bottom w:val="single" w:sz="4" w:space="0" w:color="auto"/>
            </w:tcBorders>
            <w:shd w:val="clear" w:color="auto" w:fill="auto"/>
            <w:vAlign w:val="center"/>
          </w:tcPr>
          <w:p w14:paraId="1C23FC18" w14:textId="77777777" w:rsidR="00440C3D" w:rsidRPr="005F72D3" w:rsidRDefault="00440C3D" w:rsidP="003F74A3">
            <w:pPr>
              <w:jc w:val="center"/>
              <w:rPr>
                <w:rFonts w:eastAsia="PMingLiU" w:cs="Arial"/>
                <w:b/>
                <w:sz w:val="20"/>
              </w:rPr>
            </w:pPr>
            <w:r w:rsidRPr="005F72D3">
              <w:rPr>
                <w:rFonts w:eastAsia="PMingLiU" w:cs="Arial"/>
                <w:b/>
                <w:sz w:val="20"/>
              </w:rPr>
              <w:t>Who is at risk:</w:t>
            </w:r>
          </w:p>
        </w:tc>
      </w:tr>
      <w:tr w:rsidR="00440C3D" w:rsidRPr="005F72D3" w14:paraId="6F139749" w14:textId="77777777" w:rsidTr="003F74A3">
        <w:trPr>
          <w:trHeight w:val="330"/>
        </w:trPr>
        <w:tc>
          <w:tcPr>
            <w:tcW w:w="9210" w:type="dxa"/>
            <w:gridSpan w:val="13"/>
            <w:vMerge/>
          </w:tcPr>
          <w:p w14:paraId="0C467D4B" w14:textId="77777777" w:rsidR="00440C3D" w:rsidRPr="005F72D3" w:rsidRDefault="00440C3D" w:rsidP="003F74A3">
            <w:pPr>
              <w:rPr>
                <w:rFonts w:eastAsia="PMingLiU" w:cs="Arial"/>
                <w:b/>
                <w:sz w:val="20"/>
              </w:rPr>
            </w:pPr>
          </w:p>
        </w:tc>
        <w:tc>
          <w:tcPr>
            <w:tcW w:w="4824" w:type="dxa"/>
            <w:gridSpan w:val="8"/>
            <w:tcBorders>
              <w:bottom w:val="single" w:sz="4" w:space="0" w:color="auto"/>
            </w:tcBorders>
            <w:shd w:val="clear" w:color="auto" w:fill="auto"/>
            <w:vAlign w:val="center"/>
          </w:tcPr>
          <w:p w14:paraId="07414C2A" w14:textId="77777777" w:rsidR="00440C3D" w:rsidRPr="005F72D3" w:rsidRDefault="00440C3D" w:rsidP="003F74A3">
            <w:pPr>
              <w:jc w:val="right"/>
              <w:rPr>
                <w:rFonts w:eastAsia="PMingLiU" w:cs="Arial"/>
                <w:b/>
                <w:sz w:val="20"/>
              </w:rPr>
            </w:pPr>
            <w:r w:rsidRPr="005F72D3">
              <w:rPr>
                <w:rFonts w:eastAsia="PMingLiU" w:cs="Arial"/>
                <w:b/>
                <w:sz w:val="20"/>
              </w:rPr>
              <w:t xml:space="preserve">All staff:      </w:t>
            </w:r>
            <w:r>
              <w:rPr>
                <w:rFonts w:eastAsia="PMingLiU" w:cs="Arial"/>
                <w:b/>
                <w:sz w:val="20"/>
              </w:rPr>
            </w:r>
            <w:bookmarkStart w:id="2" w:name="Check64"/>
            <w:r>
              <w:rPr>
                <w:rFonts w:eastAsia="PMingLiU" w:cs="Arial"/>
                <w:b/>
                <w:sz w:val="20"/>
              </w:rPr>
              <w:instrText xml:space="preserve"/>
            </w:r>
            <w:r w:rsidR="00000000">
              <w:rPr>
                <w:rFonts w:eastAsia="PMingLiU" w:cs="Arial"/>
                <w:b/>
                <w:sz w:val="20"/>
              </w:rPr>
            </w:r>
            <w:r w:rsidR="00000000">
              <w:rPr>
                <w:rFonts w:eastAsia="PMingLiU" w:cs="Arial"/>
                <w:b/>
                <w:sz w:val="20"/>
              </w:rPr>
            </w:r>
            <w:r>
              <w:rPr>
                <w:rFonts w:eastAsia="PMingLiU" w:cs="Arial"/>
                <w:b/>
                <w:sz w:val="20"/>
              </w:rPr>
            </w:r>
            <w:bookmarkEnd w:id="2"/>
          </w:p>
        </w:tc>
      </w:tr>
      <w:tr w:rsidR="00440C3D" w:rsidRPr="005F72D3" w14:paraId="13AFB7F3" w14:textId="77777777" w:rsidTr="003F74A3">
        <w:trPr>
          <w:trHeight w:val="330"/>
        </w:trPr>
        <w:tc>
          <w:tcPr>
            <w:tcW w:w="9210" w:type="dxa"/>
            <w:gridSpan w:val="13"/>
            <w:vMerge/>
          </w:tcPr>
          <w:p w14:paraId="5D9FB5EB" w14:textId="77777777" w:rsidR="00440C3D" w:rsidRPr="005F72D3" w:rsidRDefault="00440C3D" w:rsidP="003F74A3">
            <w:pPr>
              <w:rPr>
                <w:rFonts w:eastAsia="PMingLiU" w:cs="Arial"/>
                <w:b/>
                <w:sz w:val="20"/>
              </w:rPr>
            </w:pPr>
          </w:p>
        </w:tc>
        <w:tc>
          <w:tcPr>
            <w:tcW w:w="4824" w:type="dxa"/>
            <w:gridSpan w:val="8"/>
            <w:tcBorders>
              <w:bottom w:val="single" w:sz="4" w:space="0" w:color="auto"/>
            </w:tcBorders>
            <w:shd w:val="clear" w:color="auto" w:fill="auto"/>
            <w:vAlign w:val="center"/>
          </w:tcPr>
          <w:p w14:paraId="5312CF83" w14:textId="77777777" w:rsidR="00440C3D" w:rsidRPr="005F72D3" w:rsidRDefault="00440C3D" w:rsidP="003F74A3">
            <w:pPr>
              <w:jc w:val="right"/>
              <w:rPr>
                <w:rFonts w:eastAsia="PMingLiU" w:cs="Arial"/>
                <w:b/>
                <w:sz w:val="20"/>
              </w:rPr>
            </w:pPr>
            <w:r w:rsidRPr="005F72D3">
              <w:rPr>
                <w:rFonts w:eastAsia="PMingLiU" w:cs="Arial"/>
                <w:b/>
                <w:sz w:val="20"/>
              </w:rPr>
              <w:t xml:space="preserve">Operators and/or maintenance staff:      </w:t>
            </w:r>
            <w:r w:rsidRPr="005F72D3">
              <w:rPr>
                <w:rFonts w:eastAsia="PMingLiU" w:cs="Arial"/>
                <w:b/>
                <w:sz w:val="20"/>
              </w:rPr>
            </w:r>
            <w:r w:rsidRPr="005F72D3">
              <w:rPr>
                <w:rFonts w:eastAsia="PMingLiU" w:cs="Arial"/>
                <w:b/>
                <w:sz w:val="20"/>
              </w:rPr>
              <w:instrText xml:space="preserve"/>
            </w:r>
            <w:r w:rsidR="00000000">
              <w:rPr>
                <w:rFonts w:eastAsia="PMingLiU" w:cs="Arial"/>
                <w:b/>
                <w:sz w:val="20"/>
              </w:rPr>
            </w:r>
            <w:r w:rsidR="00000000">
              <w:rPr>
                <w:rFonts w:eastAsia="PMingLiU" w:cs="Arial"/>
                <w:b/>
                <w:sz w:val="20"/>
              </w:rPr>
            </w:r>
            <w:r w:rsidRPr="005F72D3">
              <w:rPr>
                <w:rFonts w:eastAsia="PMingLiU" w:cs="Arial"/>
                <w:b/>
                <w:sz w:val="20"/>
              </w:rPr>
            </w:r>
          </w:p>
        </w:tc>
      </w:tr>
      <w:tr w:rsidR="00440C3D" w:rsidRPr="005F72D3" w14:paraId="08675D81" w14:textId="77777777" w:rsidTr="003F74A3">
        <w:trPr>
          <w:trHeight w:val="330"/>
        </w:trPr>
        <w:tc>
          <w:tcPr>
            <w:tcW w:w="9210" w:type="dxa"/>
            <w:gridSpan w:val="13"/>
            <w:vMerge/>
            <w:vAlign w:val="center"/>
          </w:tcPr>
          <w:p w14:paraId="57309335" w14:textId="77777777" w:rsidR="00440C3D" w:rsidRPr="005F72D3" w:rsidRDefault="00440C3D" w:rsidP="003F74A3">
            <w:pPr>
              <w:jc w:val="center"/>
              <w:rPr>
                <w:rFonts w:eastAsia="PMingLiU" w:cs="Arial"/>
                <w:b/>
                <w:sz w:val="20"/>
              </w:rPr>
            </w:pPr>
          </w:p>
        </w:tc>
        <w:tc>
          <w:tcPr>
            <w:tcW w:w="4824" w:type="dxa"/>
            <w:gridSpan w:val="8"/>
            <w:shd w:val="clear" w:color="auto" w:fill="auto"/>
            <w:vAlign w:val="center"/>
          </w:tcPr>
          <w:p w14:paraId="7D8C3F5A" w14:textId="77777777" w:rsidR="00440C3D" w:rsidRPr="005F72D3" w:rsidRDefault="00440C3D" w:rsidP="003F74A3">
            <w:pPr>
              <w:jc w:val="right"/>
              <w:rPr>
                <w:rFonts w:eastAsia="PMingLiU" w:cs="Arial"/>
                <w:b/>
                <w:sz w:val="20"/>
                <w:lang w:val="fr-FR"/>
              </w:rPr>
            </w:pPr>
            <w:r w:rsidRPr="005F72D3">
              <w:rPr>
                <w:rFonts w:eastAsia="PMingLiU" w:cs="Arial"/>
                <w:b/>
                <w:sz w:val="20"/>
              </w:rPr>
              <w:t>Visitors</w:t>
            </w:r>
            <w:r w:rsidRPr="005F72D3">
              <w:rPr>
                <w:rFonts w:eastAsia="PMingLiU" w:cs="Arial"/>
                <w:b/>
                <w:sz w:val="20"/>
                <w:lang w:val="fr-FR"/>
              </w:rPr>
              <w:t xml:space="preserve">, </w:t>
            </w:r>
            <w:r w:rsidRPr="005F72D3">
              <w:rPr>
                <w:rFonts w:eastAsia="PMingLiU" w:cs="Arial"/>
                <w:b/>
                <w:sz w:val="20"/>
              </w:rPr>
              <w:t>vulnerable</w:t>
            </w:r>
            <w:r w:rsidRPr="005F72D3">
              <w:rPr>
                <w:rFonts w:eastAsia="PMingLiU" w:cs="Arial"/>
                <w:b/>
                <w:sz w:val="20"/>
                <w:lang w:val="fr-FR"/>
              </w:rPr>
              <w:t xml:space="preserve"> groups, public, etc. :      </w:t>
            </w:r>
            <w:r>
              <w:rPr>
                <w:rFonts w:eastAsia="PMingLiU" w:cs="Arial"/>
                <w:b/>
                <w:sz w:val="20"/>
              </w:rPr>
            </w:r>
            <w:bookmarkStart w:id="3" w:name="Check66"/>
            <w:r>
              <w:rPr>
                <w:rFonts w:eastAsia="PMingLiU" w:cs="Arial"/>
                <w:b/>
                <w:sz w:val="20"/>
              </w:rPr>
              <w:instrText xml:space="preserve"/>
            </w:r>
            <w:r w:rsidR="00000000">
              <w:rPr>
                <w:rFonts w:eastAsia="PMingLiU" w:cs="Arial"/>
                <w:b/>
                <w:sz w:val="20"/>
              </w:rPr>
            </w:r>
            <w:r w:rsidR="00000000">
              <w:rPr>
                <w:rFonts w:eastAsia="PMingLiU" w:cs="Arial"/>
                <w:b/>
                <w:sz w:val="20"/>
              </w:rPr>
            </w:r>
            <w:r>
              <w:rPr>
                <w:rFonts w:eastAsia="PMingLiU" w:cs="Arial"/>
                <w:b/>
                <w:sz w:val="20"/>
              </w:rPr>
            </w:r>
            <w:bookmarkEnd w:id="3"/>
          </w:p>
        </w:tc>
      </w:tr>
      <w:tr w:rsidR="00440C3D" w:rsidRPr="005F72D3" w14:paraId="029B49D5" w14:textId="77777777" w:rsidTr="003F74A3">
        <w:tc>
          <w:tcPr>
            <w:tcW w:w="14034" w:type="dxa"/>
            <w:gridSpan w:val="21"/>
            <w:tcBorders>
              <w:bottom w:val="single" w:sz="4" w:space="0" w:color="auto"/>
            </w:tcBorders>
            <w:shd w:val="clear" w:color="auto" w:fill="CCFFFF"/>
          </w:tcPr>
          <w:p w14:paraId="007AD072" w14:textId="77777777" w:rsidR="00440C3D" w:rsidRPr="005F72D3" w:rsidRDefault="00440C3D" w:rsidP="003F74A3">
            <w:pPr>
              <w:rPr>
                <w:rFonts w:eastAsia="PMingLiU" w:cs="Arial"/>
                <w:sz w:val="8"/>
                <w:szCs w:val="8"/>
                <w:lang w:val="fr-FR"/>
              </w:rPr>
            </w:pPr>
          </w:p>
        </w:tc>
      </w:tr>
      <w:tr w:rsidR="00440C3D" w:rsidRPr="005F72D3" w14:paraId="2E2AD76A" w14:textId="77777777" w:rsidTr="003F74A3">
        <w:tc>
          <w:tcPr>
            <w:tcW w:w="990" w:type="dxa"/>
            <w:shd w:val="clear" w:color="auto" w:fill="auto"/>
            <w:vAlign w:val="center"/>
          </w:tcPr>
          <w:p w14:paraId="1A6C2E80" w14:textId="77777777" w:rsidR="00440C3D" w:rsidRPr="005F72D3" w:rsidRDefault="00440C3D" w:rsidP="003F74A3">
            <w:pPr>
              <w:jc w:val="center"/>
              <w:rPr>
                <w:rFonts w:eastAsia="PMingLiU" w:cs="Arial"/>
                <w:b/>
                <w:sz w:val="20"/>
              </w:rPr>
            </w:pPr>
            <w:r w:rsidRPr="005F72D3">
              <w:rPr>
                <w:rFonts w:eastAsia="PMingLiU" w:cs="Arial"/>
                <w:b/>
                <w:sz w:val="20"/>
              </w:rPr>
              <w:t>Ref</w:t>
            </w:r>
          </w:p>
        </w:tc>
        <w:tc>
          <w:tcPr>
            <w:tcW w:w="5741" w:type="dxa"/>
            <w:gridSpan w:val="7"/>
            <w:shd w:val="clear" w:color="auto" w:fill="auto"/>
            <w:vAlign w:val="center"/>
          </w:tcPr>
          <w:p w14:paraId="4340935E" w14:textId="77777777" w:rsidR="00440C3D" w:rsidRPr="005F72D3" w:rsidRDefault="00440C3D" w:rsidP="003F74A3">
            <w:pPr>
              <w:jc w:val="center"/>
              <w:rPr>
                <w:rFonts w:eastAsia="PMingLiU" w:cs="Arial"/>
                <w:b/>
                <w:sz w:val="20"/>
              </w:rPr>
            </w:pPr>
            <w:r w:rsidRPr="005F72D3">
              <w:rPr>
                <w:rFonts w:eastAsia="PMingLiU" w:cs="Arial"/>
                <w:b/>
                <w:sz w:val="20"/>
              </w:rPr>
              <w:t>Hazard</w:t>
            </w:r>
          </w:p>
        </w:tc>
        <w:tc>
          <w:tcPr>
            <w:tcW w:w="5319" w:type="dxa"/>
            <w:gridSpan w:val="11"/>
            <w:shd w:val="clear" w:color="auto" w:fill="auto"/>
            <w:vAlign w:val="center"/>
          </w:tcPr>
          <w:p w14:paraId="1F624472" w14:textId="77777777" w:rsidR="00440C3D" w:rsidRPr="005F72D3" w:rsidRDefault="00440C3D" w:rsidP="003F74A3">
            <w:pPr>
              <w:jc w:val="center"/>
              <w:rPr>
                <w:rFonts w:eastAsia="PMingLiU" w:cs="Arial"/>
                <w:b/>
                <w:sz w:val="20"/>
              </w:rPr>
            </w:pPr>
            <w:r w:rsidRPr="005F72D3">
              <w:rPr>
                <w:rFonts w:eastAsia="PMingLiU" w:cs="Arial"/>
                <w:b/>
                <w:sz w:val="20"/>
              </w:rPr>
              <w:t>Existing Control Measures</w:t>
            </w:r>
          </w:p>
          <w:p w14:paraId="17E8898E" w14:textId="77777777" w:rsidR="00440C3D" w:rsidRPr="005F72D3" w:rsidRDefault="00440C3D" w:rsidP="003F74A3">
            <w:pPr>
              <w:jc w:val="center"/>
              <w:rPr>
                <w:rFonts w:eastAsia="PMingLiU" w:cs="Arial"/>
                <w:b/>
                <w:sz w:val="20"/>
              </w:rPr>
            </w:pPr>
            <w:r w:rsidRPr="005F72D3">
              <w:rPr>
                <w:rFonts w:eastAsia="PMingLiU" w:cs="Arial"/>
                <w:b/>
                <w:color w:val="0000FF"/>
                <w:sz w:val="18"/>
                <w:szCs w:val="18"/>
              </w:rPr>
              <w:t>(Note 2)</w:t>
            </w:r>
          </w:p>
        </w:tc>
        <w:tc>
          <w:tcPr>
            <w:tcW w:w="1984" w:type="dxa"/>
            <w:gridSpan w:val="2"/>
            <w:shd w:val="clear" w:color="auto" w:fill="auto"/>
            <w:vAlign w:val="center"/>
          </w:tcPr>
          <w:p w14:paraId="4EF1D2A5" w14:textId="77777777" w:rsidR="00440C3D" w:rsidRPr="005F72D3" w:rsidRDefault="00440C3D" w:rsidP="003F74A3">
            <w:pPr>
              <w:jc w:val="center"/>
              <w:rPr>
                <w:rFonts w:eastAsia="PMingLiU" w:cs="Arial"/>
                <w:b/>
                <w:sz w:val="20"/>
              </w:rPr>
            </w:pPr>
            <w:r>
              <w:rPr>
                <w:rFonts w:eastAsia="PMingLiU" w:cs="Arial"/>
                <w:b/>
                <w:sz w:val="20"/>
              </w:rPr>
              <w:t xml:space="preserve">Significant Residual Risk  </w:t>
            </w:r>
            <w:r w:rsidRPr="005F72D3">
              <w:rPr>
                <w:rFonts w:eastAsia="PMingLiU" w:cs="Arial"/>
                <w:b/>
                <w:sz w:val="20"/>
              </w:rPr>
              <w:t>A</w:t>
            </w:r>
            <w:r>
              <w:rPr>
                <w:rFonts w:eastAsia="PMingLiU" w:cs="Arial"/>
                <w:b/>
                <w:sz w:val="20"/>
              </w:rPr>
              <w:t>ssessment</w:t>
            </w:r>
            <w:r w:rsidRPr="005F72D3">
              <w:rPr>
                <w:rFonts w:eastAsia="PMingLiU" w:cs="Arial"/>
                <w:b/>
                <w:sz w:val="20"/>
              </w:rPr>
              <w:t xml:space="preserve"> Reqd</w:t>
            </w:r>
          </w:p>
        </w:tc>
      </w:tr>
      <w:tr w:rsidR="00440C3D" w:rsidRPr="005F72D3" w14:paraId="11E8CFFD" w14:textId="77777777" w:rsidTr="003F74A3">
        <w:trPr>
          <w:trHeight w:val="420"/>
        </w:trPr>
        <w:tc>
          <w:tcPr>
            <w:tcW w:w="990" w:type="dxa"/>
            <w:shd w:val="clear" w:color="auto" w:fill="auto"/>
            <w:vAlign w:val="center"/>
          </w:tcPr>
          <w:p w14:paraId="3C96BE52" w14:textId="77777777" w:rsidR="00440C3D" w:rsidRPr="005F72D3" w:rsidRDefault="00440C3D" w:rsidP="003F74A3">
            <w:pPr>
              <w:jc w:val="center"/>
              <w:rPr>
                <w:rFonts w:eastAsia="PMingLiU" w:cs="Arial"/>
                <w:szCs w:val="22"/>
              </w:rPr>
            </w:pPr>
            <w:r w:rsidRPr="005F72D3">
              <w:rPr>
                <w:rFonts w:eastAsia="PMingLiU" w:cs="Arial"/>
                <w:szCs w:val="22"/>
              </w:rPr>
              <w:t>1</w:t>
            </w:r>
          </w:p>
        </w:tc>
        <w:tc>
          <w:tcPr>
            <w:tcW w:w="5741" w:type="dxa"/>
            <w:gridSpan w:val="7"/>
            <w:shd w:val="clear" w:color="auto" w:fill="auto"/>
            <w:vAlign w:val="center"/>
          </w:tcPr>
          <w:p w14:paraId="7E102E32" w14:textId="77777777" w:rsidR="00440C3D" w:rsidRPr="005F72D3" w:rsidRDefault="00440C3D" w:rsidP="003F74A3">
            <w:pPr>
              <w:rPr>
                <w:rFonts w:eastAsia="PMingLiU" w:cs="Arial"/>
                <w:szCs w:val="22"/>
              </w:rPr>
            </w:pPr>
            <w:r>
              <w:rPr>
                <w:rFonts w:eastAsia="PMingLiU" w:cs="Arial"/>
                <w:szCs w:val="22"/>
              </w:rPr>
              <w:t>Entrapment in a capsized kayak</w:t>
            </w:r>
            <w:bookmarkStart w:id="4" w:name="Text6"/>
          </w:p>
        </w:tc>
        <w:bookmarkEnd w:id="4"/>
        <w:tc>
          <w:tcPr>
            <w:tcW w:w="5319" w:type="dxa"/>
            <w:gridSpan w:val="11"/>
            <w:shd w:val="clear" w:color="auto" w:fill="auto"/>
          </w:tcPr>
          <w:p w14:paraId="4DC92F45" w14:textId="2CED0E68" w:rsidR="00440C3D" w:rsidRPr="005F72D3" w:rsidRDefault="00440C3D" w:rsidP="003F74A3">
            <w:pPr>
              <w:rPr>
                <w:rFonts w:eastAsia="PMingLiU" w:cs="Arial"/>
              </w:rPr>
            </w:pPr>
            <w:r w:rsidRPr="6E0C5CFB">
              <w:rPr>
                <w:rFonts w:eastAsia="PMingLiU" w:cs="Arial"/>
              </w:rPr>
              <w:t xml:space="preserve">Paddlers who push another player (allowed under canoe polo rules) are responsible for ensuring that they </w:t>
            </w:r>
            <w:r w:rsidR="79B09606" w:rsidRPr="6E0C5CFB">
              <w:rPr>
                <w:rFonts w:eastAsia="PMingLiU" w:cs="Arial"/>
              </w:rPr>
              <w:t>can</w:t>
            </w:r>
            <w:r w:rsidRPr="6E0C5CFB">
              <w:rPr>
                <w:rFonts w:eastAsia="PMingLiU" w:cs="Arial"/>
              </w:rPr>
              <w:t xml:space="preserve"> right themselves or exit safely.</w:t>
            </w:r>
            <w:r w:rsidR="00EC58B5">
              <w:rPr>
                <w:rFonts w:eastAsia="PMingLiU" w:cs="Arial"/>
              </w:rPr>
              <w:t xml:space="preserve"> Play will be stopped if there is any delay in an individual exiting. Lifeguards will be available all times personnel are on the water.</w:t>
            </w:r>
          </w:p>
        </w:tc>
        <w:tc>
          <w:tcPr>
            <w:tcW w:w="1984" w:type="dxa"/>
            <w:gridSpan w:val="2"/>
            <w:shd w:val="clear" w:color="auto" w:fill="auto"/>
            <w:vAlign w:val="center"/>
          </w:tcPr>
          <w:p w14:paraId="3A2754B1" w14:textId="77777777" w:rsidR="00440C3D" w:rsidRPr="005F72D3" w:rsidRDefault="00000000" w:rsidP="003F74A3">
            <w:pPr>
              <w:jc w:val="center"/>
              <w:rPr>
                <w:rFonts w:eastAsia="PMingLiU" w:cs="Arial"/>
                <w:szCs w:val="22"/>
              </w:rPr>
            </w:pPr>
            <w:sdt>
              <w:sdtPr>
                <w:rPr>
                  <w:rFonts w:eastAsia="PMingLiU" w:cs="Arial"/>
                  <w:szCs w:val="22"/>
                </w:rPr>
                <w:id w:val="1616403122"/>
                <w:placeholder>
                  <w:docPart w:val="17D2C27B0CB24E08904630BB2AF5737A"/>
                </w:placeholder>
                <w:dropDownList>
                  <w:listItem w:value="Choose an item."/>
                  <w:listItem w:displayText="Yes" w:value="Yes"/>
                  <w:listItem w:displayText="No" w:value="No"/>
                  <w:listItem w:displayText="Y/N" w:value="Y/N"/>
                </w:dropDownList>
              </w:sdtPr>
              <w:sdtContent>
                <w:r w:rsidR="00440C3D">
                  <w:rPr>
                    <w:rFonts w:eastAsia="PMingLiU" w:cs="Arial"/>
                    <w:szCs w:val="22"/>
                  </w:rPr>
                  <w:t>No</w:t>
                </w:r>
              </w:sdtContent>
            </w:sdt>
          </w:p>
        </w:tc>
      </w:tr>
      <w:tr w:rsidR="00440C3D" w:rsidRPr="005F72D3" w14:paraId="1A854C81" w14:textId="77777777" w:rsidTr="003F74A3">
        <w:trPr>
          <w:trHeight w:val="420"/>
        </w:trPr>
        <w:tc>
          <w:tcPr>
            <w:tcW w:w="990" w:type="dxa"/>
            <w:shd w:val="clear" w:color="auto" w:fill="auto"/>
            <w:vAlign w:val="center"/>
          </w:tcPr>
          <w:p w14:paraId="2B7FCD8A" w14:textId="77777777" w:rsidR="00440C3D" w:rsidRPr="005F72D3" w:rsidRDefault="00440C3D" w:rsidP="003F74A3">
            <w:pPr>
              <w:jc w:val="center"/>
              <w:rPr>
                <w:rFonts w:eastAsia="PMingLiU" w:cs="Arial"/>
                <w:szCs w:val="22"/>
              </w:rPr>
            </w:pPr>
            <w:r w:rsidRPr="005F72D3">
              <w:rPr>
                <w:rFonts w:eastAsia="PMingLiU" w:cs="Arial"/>
                <w:szCs w:val="22"/>
              </w:rPr>
              <w:t>2</w:t>
            </w:r>
          </w:p>
        </w:tc>
        <w:tc>
          <w:tcPr>
            <w:tcW w:w="5741" w:type="dxa"/>
            <w:gridSpan w:val="7"/>
            <w:shd w:val="clear" w:color="auto" w:fill="auto"/>
            <w:vAlign w:val="center"/>
          </w:tcPr>
          <w:p w14:paraId="60FCFC8D" w14:textId="77777777" w:rsidR="00440C3D" w:rsidRPr="005F72D3" w:rsidRDefault="00440C3D" w:rsidP="003F74A3">
            <w:pPr>
              <w:rPr>
                <w:rFonts w:eastAsia="PMingLiU" w:cs="Arial"/>
                <w:szCs w:val="22"/>
              </w:rPr>
            </w:pPr>
            <w:r>
              <w:rPr>
                <w:rFonts w:eastAsia="PMingLiU" w:cs="Arial"/>
                <w:szCs w:val="22"/>
              </w:rPr>
              <w:t>Contact between paddler and equipment</w:t>
            </w:r>
            <w:bookmarkStart w:id="5" w:name="Text7"/>
          </w:p>
        </w:tc>
        <w:bookmarkEnd w:id="5"/>
        <w:tc>
          <w:tcPr>
            <w:tcW w:w="5319" w:type="dxa"/>
            <w:gridSpan w:val="11"/>
            <w:shd w:val="clear" w:color="auto" w:fill="auto"/>
          </w:tcPr>
          <w:p w14:paraId="647189C2" w14:textId="2ECAE025" w:rsidR="00440C3D" w:rsidRPr="005F72D3" w:rsidRDefault="00440C3D" w:rsidP="003F74A3">
            <w:pPr>
              <w:rPr>
                <w:rFonts w:eastAsia="PMingLiU" w:cs="Arial"/>
              </w:rPr>
            </w:pPr>
            <w:r w:rsidRPr="6E0C5CFB">
              <w:rPr>
                <w:rFonts w:eastAsia="PMingLiU" w:cs="Arial"/>
              </w:rPr>
              <w:t xml:space="preserve">Protective equipment to be worn at all times. Equipment to be inspected for serviceability prior to start of play. Players are always to follow referee guidance along with the rules of canoe polo. </w:t>
            </w:r>
            <w:r w:rsidR="00EC58B5">
              <w:rPr>
                <w:rFonts w:eastAsia="PMingLiU" w:cs="Arial"/>
              </w:rPr>
              <w:t xml:space="preserve">Helmets are to be </w:t>
            </w:r>
            <w:proofErr w:type="gramStart"/>
            <w:r w:rsidR="00EC58B5">
              <w:rPr>
                <w:rFonts w:eastAsia="PMingLiU" w:cs="Arial"/>
              </w:rPr>
              <w:t>worn at all times</w:t>
            </w:r>
            <w:proofErr w:type="gramEnd"/>
            <w:r w:rsidR="00EC58B5">
              <w:rPr>
                <w:rFonts w:eastAsia="PMingLiU" w:cs="Arial"/>
              </w:rPr>
              <w:t xml:space="preserve"> when on the water in boats.</w:t>
            </w:r>
          </w:p>
        </w:tc>
        <w:sdt>
          <w:sdtPr>
            <w:rPr>
              <w:rFonts w:eastAsia="PMingLiU" w:cs="Arial"/>
              <w:szCs w:val="22"/>
            </w:rPr>
            <w:id w:val="809982568"/>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72BEBDD3"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EC58B5" w:rsidRPr="005F72D3" w14:paraId="23937068" w14:textId="77777777" w:rsidTr="003F74A3">
        <w:trPr>
          <w:trHeight w:val="420"/>
        </w:trPr>
        <w:tc>
          <w:tcPr>
            <w:tcW w:w="990" w:type="dxa"/>
            <w:shd w:val="clear" w:color="auto" w:fill="auto"/>
            <w:vAlign w:val="center"/>
          </w:tcPr>
          <w:p w14:paraId="6C5899D9" w14:textId="1AA0F5D8" w:rsidR="00EC58B5" w:rsidRPr="005F72D3" w:rsidRDefault="00EC58B5" w:rsidP="003F74A3">
            <w:pPr>
              <w:jc w:val="center"/>
              <w:rPr>
                <w:rFonts w:eastAsia="PMingLiU" w:cs="Arial"/>
                <w:szCs w:val="22"/>
              </w:rPr>
            </w:pPr>
            <w:r>
              <w:rPr>
                <w:rFonts w:eastAsia="PMingLiU" w:cs="Arial"/>
                <w:szCs w:val="22"/>
              </w:rPr>
              <w:lastRenderedPageBreak/>
              <w:t>3</w:t>
            </w:r>
          </w:p>
        </w:tc>
        <w:tc>
          <w:tcPr>
            <w:tcW w:w="5741" w:type="dxa"/>
            <w:gridSpan w:val="7"/>
            <w:shd w:val="clear" w:color="auto" w:fill="auto"/>
            <w:vAlign w:val="center"/>
          </w:tcPr>
          <w:p w14:paraId="1E1302A9" w14:textId="7A376E28" w:rsidR="00EC58B5" w:rsidRDefault="00EC58B5" w:rsidP="003F74A3">
            <w:pPr>
              <w:rPr>
                <w:rFonts w:eastAsia="PMingLiU" w:cs="Arial"/>
                <w:szCs w:val="22"/>
              </w:rPr>
            </w:pPr>
            <w:r>
              <w:rPr>
                <w:rFonts w:eastAsia="PMingLiU" w:cs="Arial"/>
                <w:szCs w:val="22"/>
              </w:rPr>
              <w:t>Contact between swimmers and boats</w:t>
            </w:r>
          </w:p>
        </w:tc>
        <w:tc>
          <w:tcPr>
            <w:tcW w:w="5319" w:type="dxa"/>
            <w:gridSpan w:val="11"/>
            <w:shd w:val="clear" w:color="auto" w:fill="auto"/>
          </w:tcPr>
          <w:p w14:paraId="5A59C55D" w14:textId="24C1ACC5" w:rsidR="00EC58B5" w:rsidRPr="6E0C5CFB" w:rsidRDefault="00EC58B5" w:rsidP="003F74A3">
            <w:pPr>
              <w:rPr>
                <w:rFonts w:eastAsia="PMingLiU" w:cs="Arial"/>
              </w:rPr>
            </w:pPr>
            <w:r>
              <w:rPr>
                <w:rFonts w:eastAsia="PMingLiU" w:cs="Arial"/>
              </w:rPr>
              <w:t xml:space="preserve">No individuals are to enter the pool as swimmers whilst there are boats on the water unless to coach in rolling sessions (this is to be agreed with the lifeguard present). If an individual exits a boat during a game, play is to be stopped until the person has exited the pool. </w:t>
            </w:r>
          </w:p>
        </w:tc>
        <w:tc>
          <w:tcPr>
            <w:tcW w:w="1984" w:type="dxa"/>
            <w:gridSpan w:val="2"/>
            <w:shd w:val="clear" w:color="auto" w:fill="auto"/>
            <w:vAlign w:val="center"/>
          </w:tcPr>
          <w:p w14:paraId="40F574ED" w14:textId="77777777" w:rsidR="00EC58B5" w:rsidRDefault="00EC58B5" w:rsidP="003F74A3">
            <w:pPr>
              <w:jc w:val="center"/>
              <w:rPr>
                <w:rFonts w:eastAsia="PMingLiU" w:cs="Arial"/>
                <w:szCs w:val="22"/>
              </w:rPr>
            </w:pPr>
          </w:p>
        </w:tc>
      </w:tr>
      <w:tr w:rsidR="00440C3D" w:rsidRPr="005F72D3" w14:paraId="4CC35A52" w14:textId="77777777" w:rsidTr="003F74A3">
        <w:trPr>
          <w:trHeight w:val="420"/>
        </w:trPr>
        <w:tc>
          <w:tcPr>
            <w:tcW w:w="990" w:type="dxa"/>
            <w:shd w:val="clear" w:color="auto" w:fill="auto"/>
            <w:vAlign w:val="center"/>
          </w:tcPr>
          <w:p w14:paraId="06D4A64A" w14:textId="4DDBEA71" w:rsidR="00440C3D" w:rsidRPr="005F72D3" w:rsidRDefault="00EC58B5" w:rsidP="003F74A3">
            <w:pPr>
              <w:jc w:val="center"/>
              <w:rPr>
                <w:rFonts w:eastAsia="PMingLiU" w:cs="Arial"/>
                <w:szCs w:val="22"/>
              </w:rPr>
            </w:pPr>
            <w:r>
              <w:rPr>
                <w:rFonts w:eastAsia="PMingLiU" w:cs="Arial"/>
                <w:szCs w:val="22"/>
              </w:rPr>
              <w:t>4</w:t>
            </w:r>
          </w:p>
        </w:tc>
        <w:tc>
          <w:tcPr>
            <w:tcW w:w="5741" w:type="dxa"/>
            <w:gridSpan w:val="7"/>
            <w:shd w:val="clear" w:color="auto" w:fill="auto"/>
            <w:vAlign w:val="center"/>
          </w:tcPr>
          <w:p w14:paraId="26FC2BEB" w14:textId="77777777" w:rsidR="00440C3D" w:rsidRPr="005F72D3" w:rsidRDefault="00440C3D" w:rsidP="003F74A3">
            <w:pPr>
              <w:rPr>
                <w:rFonts w:eastAsia="PMingLiU" w:cs="Arial"/>
                <w:szCs w:val="22"/>
              </w:rPr>
            </w:pPr>
            <w:r>
              <w:rPr>
                <w:rFonts w:eastAsia="PMingLiU" w:cs="Arial"/>
                <w:szCs w:val="22"/>
              </w:rPr>
              <w:t xml:space="preserve">Ball Striking spectators </w:t>
            </w:r>
            <w:bookmarkStart w:id="6" w:name="Text8"/>
          </w:p>
        </w:tc>
        <w:bookmarkEnd w:id="6"/>
        <w:tc>
          <w:tcPr>
            <w:tcW w:w="5319" w:type="dxa"/>
            <w:gridSpan w:val="11"/>
            <w:shd w:val="clear" w:color="auto" w:fill="auto"/>
          </w:tcPr>
          <w:p w14:paraId="332D9157" w14:textId="77777777" w:rsidR="00440C3D" w:rsidRPr="005F72D3" w:rsidRDefault="00440C3D" w:rsidP="003F74A3">
            <w:pPr>
              <w:rPr>
                <w:rFonts w:eastAsia="PMingLiU" w:cs="Arial"/>
                <w:szCs w:val="22"/>
              </w:rPr>
            </w:pPr>
            <w:r>
              <w:rPr>
                <w:rFonts w:eastAsia="PMingLiU" w:cs="Arial"/>
                <w:szCs w:val="22"/>
              </w:rPr>
              <w:t xml:space="preserve">A balcony area is available for non-playing spectators.  Spectators are not to sit or wait behind the goal ends. </w:t>
            </w:r>
          </w:p>
        </w:tc>
        <w:sdt>
          <w:sdtPr>
            <w:rPr>
              <w:rFonts w:eastAsia="PMingLiU" w:cs="Arial"/>
              <w:szCs w:val="22"/>
            </w:rPr>
            <w:id w:val="-423803415"/>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762D8E91"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2076D6E3" w14:textId="77777777" w:rsidTr="003F74A3">
        <w:trPr>
          <w:trHeight w:val="420"/>
        </w:trPr>
        <w:tc>
          <w:tcPr>
            <w:tcW w:w="990" w:type="dxa"/>
            <w:shd w:val="clear" w:color="auto" w:fill="auto"/>
            <w:vAlign w:val="center"/>
          </w:tcPr>
          <w:p w14:paraId="7D6CC930" w14:textId="777E9792" w:rsidR="00440C3D" w:rsidRPr="005F72D3" w:rsidRDefault="00EC58B5" w:rsidP="003F74A3">
            <w:pPr>
              <w:jc w:val="center"/>
              <w:rPr>
                <w:rFonts w:eastAsia="PMingLiU" w:cs="Arial"/>
                <w:szCs w:val="22"/>
              </w:rPr>
            </w:pPr>
            <w:r>
              <w:rPr>
                <w:rFonts w:eastAsia="PMingLiU" w:cs="Arial"/>
                <w:szCs w:val="22"/>
              </w:rPr>
              <w:t>5</w:t>
            </w:r>
          </w:p>
        </w:tc>
        <w:tc>
          <w:tcPr>
            <w:tcW w:w="5741" w:type="dxa"/>
            <w:gridSpan w:val="7"/>
            <w:shd w:val="clear" w:color="auto" w:fill="auto"/>
            <w:vAlign w:val="center"/>
          </w:tcPr>
          <w:p w14:paraId="516F28A1" w14:textId="255A3761" w:rsidR="00440C3D" w:rsidRPr="005F72D3" w:rsidRDefault="00440C3D" w:rsidP="003F74A3">
            <w:pPr>
              <w:rPr>
                <w:rFonts w:eastAsia="PMingLiU" w:cs="Arial"/>
                <w:szCs w:val="22"/>
              </w:rPr>
            </w:pPr>
            <w:r>
              <w:rPr>
                <w:rFonts w:eastAsia="PMingLiU" w:cs="Arial"/>
                <w:szCs w:val="22"/>
              </w:rPr>
              <w:t xml:space="preserve">Climatic </w:t>
            </w:r>
            <w:r w:rsidR="007F5575">
              <w:rPr>
                <w:rFonts w:eastAsia="PMingLiU" w:cs="Arial"/>
                <w:szCs w:val="22"/>
              </w:rPr>
              <w:t>c</w:t>
            </w:r>
            <w:r>
              <w:rPr>
                <w:rFonts w:eastAsia="PMingLiU" w:cs="Arial"/>
                <w:szCs w:val="22"/>
              </w:rPr>
              <w:t>onditions</w:t>
            </w:r>
            <w:bookmarkStart w:id="7" w:name="Text9"/>
          </w:p>
        </w:tc>
        <w:bookmarkEnd w:id="7"/>
        <w:tc>
          <w:tcPr>
            <w:tcW w:w="5319" w:type="dxa"/>
            <w:gridSpan w:val="11"/>
            <w:shd w:val="clear" w:color="auto" w:fill="auto"/>
          </w:tcPr>
          <w:p w14:paraId="30767B6F" w14:textId="77777777" w:rsidR="00440C3D" w:rsidRPr="005F72D3" w:rsidRDefault="00440C3D" w:rsidP="003F74A3">
            <w:pPr>
              <w:rPr>
                <w:rFonts w:eastAsia="PMingLiU" w:cs="Arial"/>
                <w:szCs w:val="22"/>
              </w:rPr>
            </w:pPr>
            <w:r>
              <w:rPr>
                <w:rFonts w:eastAsia="PMingLiU" w:cs="Arial"/>
                <w:szCs w:val="22"/>
              </w:rPr>
              <w:t xml:space="preserve">Players are to drink water throughout the day to ensure proper hydration. </w:t>
            </w:r>
          </w:p>
        </w:tc>
        <w:sdt>
          <w:sdtPr>
            <w:rPr>
              <w:rFonts w:eastAsia="PMingLiU" w:cs="Arial"/>
              <w:szCs w:val="22"/>
            </w:rPr>
            <w:id w:val="-1593081870"/>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4C6A2E16"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0A3EA560" w14:textId="77777777" w:rsidTr="003F74A3">
        <w:trPr>
          <w:trHeight w:val="420"/>
        </w:trPr>
        <w:tc>
          <w:tcPr>
            <w:tcW w:w="990" w:type="dxa"/>
            <w:shd w:val="clear" w:color="auto" w:fill="auto"/>
            <w:vAlign w:val="center"/>
          </w:tcPr>
          <w:p w14:paraId="0A1E9497" w14:textId="130A9F3D" w:rsidR="00440C3D" w:rsidRPr="005F72D3" w:rsidRDefault="00EC58B5" w:rsidP="003F74A3">
            <w:pPr>
              <w:jc w:val="center"/>
              <w:rPr>
                <w:rFonts w:eastAsia="PMingLiU" w:cs="Arial"/>
                <w:szCs w:val="22"/>
              </w:rPr>
            </w:pPr>
            <w:r>
              <w:rPr>
                <w:rFonts w:eastAsia="PMingLiU" w:cs="Arial"/>
                <w:szCs w:val="22"/>
              </w:rPr>
              <w:t>6</w:t>
            </w:r>
          </w:p>
        </w:tc>
        <w:tc>
          <w:tcPr>
            <w:tcW w:w="5741" w:type="dxa"/>
            <w:gridSpan w:val="7"/>
            <w:shd w:val="clear" w:color="auto" w:fill="auto"/>
          </w:tcPr>
          <w:p w14:paraId="52371B54" w14:textId="77777777" w:rsidR="00440C3D" w:rsidRPr="005F72D3" w:rsidRDefault="00440C3D" w:rsidP="003F74A3">
            <w:pPr>
              <w:rPr>
                <w:rFonts w:eastAsia="PMingLiU" w:cs="Arial"/>
                <w:szCs w:val="22"/>
              </w:rPr>
            </w:pPr>
            <w:r>
              <w:rPr>
                <w:rFonts w:eastAsia="PMingLiU" w:cs="Arial"/>
                <w:szCs w:val="22"/>
              </w:rPr>
              <w:t>Entry/Exit of the Kayak</w:t>
            </w:r>
          </w:p>
        </w:tc>
        <w:tc>
          <w:tcPr>
            <w:tcW w:w="5319" w:type="dxa"/>
            <w:gridSpan w:val="11"/>
            <w:shd w:val="clear" w:color="auto" w:fill="auto"/>
          </w:tcPr>
          <w:p w14:paraId="27204161" w14:textId="77777777" w:rsidR="00440C3D" w:rsidRPr="005F72D3" w:rsidRDefault="00440C3D" w:rsidP="003F74A3">
            <w:pPr>
              <w:rPr>
                <w:rFonts w:eastAsia="PMingLiU" w:cs="Arial"/>
                <w:szCs w:val="22"/>
              </w:rPr>
            </w:pPr>
            <w:r>
              <w:rPr>
                <w:rFonts w:eastAsia="PMingLiU" w:cs="Arial"/>
                <w:szCs w:val="22"/>
              </w:rPr>
              <w:t>All paddlers will place the kayak into the water before getting in.</w:t>
            </w:r>
          </w:p>
        </w:tc>
        <w:sdt>
          <w:sdtPr>
            <w:rPr>
              <w:rFonts w:eastAsia="PMingLiU" w:cs="Arial"/>
              <w:szCs w:val="22"/>
            </w:rPr>
            <w:id w:val="-1366902466"/>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1B78F43E"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2E49B1CC" w14:textId="77777777" w:rsidTr="003F74A3">
        <w:trPr>
          <w:trHeight w:val="420"/>
        </w:trPr>
        <w:tc>
          <w:tcPr>
            <w:tcW w:w="990" w:type="dxa"/>
            <w:shd w:val="clear" w:color="auto" w:fill="auto"/>
            <w:vAlign w:val="center"/>
          </w:tcPr>
          <w:p w14:paraId="205B05DB" w14:textId="1DD1B8B5" w:rsidR="00440C3D" w:rsidRPr="005F72D3" w:rsidRDefault="00EC58B5" w:rsidP="003F74A3">
            <w:pPr>
              <w:jc w:val="center"/>
              <w:rPr>
                <w:rFonts w:eastAsia="PMingLiU" w:cs="Arial"/>
                <w:szCs w:val="22"/>
              </w:rPr>
            </w:pPr>
            <w:r>
              <w:rPr>
                <w:rFonts w:eastAsia="PMingLiU" w:cs="Arial"/>
                <w:szCs w:val="22"/>
              </w:rPr>
              <w:t>7</w:t>
            </w:r>
          </w:p>
        </w:tc>
        <w:tc>
          <w:tcPr>
            <w:tcW w:w="5741" w:type="dxa"/>
            <w:gridSpan w:val="7"/>
            <w:shd w:val="clear" w:color="auto" w:fill="auto"/>
          </w:tcPr>
          <w:p w14:paraId="5EFC5BF4" w14:textId="77777777" w:rsidR="00440C3D" w:rsidRPr="005F72D3" w:rsidRDefault="00440C3D" w:rsidP="003F74A3">
            <w:pPr>
              <w:rPr>
                <w:rFonts w:eastAsia="PMingLiU" w:cs="Arial"/>
                <w:szCs w:val="22"/>
              </w:rPr>
            </w:pPr>
            <w:r>
              <w:rPr>
                <w:rFonts w:eastAsia="PMingLiU" w:cs="Arial"/>
                <w:szCs w:val="22"/>
              </w:rPr>
              <w:t>Carrying of kayaks</w:t>
            </w:r>
          </w:p>
        </w:tc>
        <w:tc>
          <w:tcPr>
            <w:tcW w:w="5319" w:type="dxa"/>
            <w:gridSpan w:val="11"/>
            <w:shd w:val="clear" w:color="auto" w:fill="auto"/>
          </w:tcPr>
          <w:p w14:paraId="12607EBA" w14:textId="77777777" w:rsidR="00440C3D" w:rsidRPr="005F72D3" w:rsidRDefault="00440C3D" w:rsidP="003F74A3">
            <w:pPr>
              <w:rPr>
                <w:rFonts w:eastAsia="PMingLiU" w:cs="Arial"/>
                <w:szCs w:val="22"/>
              </w:rPr>
            </w:pPr>
            <w:r>
              <w:rPr>
                <w:rFonts w:eastAsia="PMingLiU" w:cs="Arial"/>
                <w:szCs w:val="22"/>
              </w:rPr>
              <w:t>Correct manual handling lifting technique to be used when moving boats around the pool and to and from the vehicle.</w:t>
            </w:r>
          </w:p>
        </w:tc>
        <w:sdt>
          <w:sdtPr>
            <w:rPr>
              <w:rFonts w:eastAsia="PMingLiU" w:cs="Arial"/>
              <w:szCs w:val="22"/>
            </w:rPr>
            <w:id w:val="822470168"/>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1AEA6C4E"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1820621E" w14:textId="77777777" w:rsidTr="003F74A3">
        <w:trPr>
          <w:trHeight w:val="420"/>
        </w:trPr>
        <w:tc>
          <w:tcPr>
            <w:tcW w:w="990" w:type="dxa"/>
            <w:shd w:val="clear" w:color="auto" w:fill="auto"/>
            <w:vAlign w:val="center"/>
          </w:tcPr>
          <w:p w14:paraId="5C36A132" w14:textId="67CE2EB3" w:rsidR="00440C3D" w:rsidRPr="005F72D3" w:rsidRDefault="00EC58B5" w:rsidP="003F74A3">
            <w:pPr>
              <w:jc w:val="center"/>
              <w:rPr>
                <w:rFonts w:eastAsia="PMingLiU" w:cs="Arial"/>
                <w:szCs w:val="22"/>
              </w:rPr>
            </w:pPr>
            <w:r>
              <w:rPr>
                <w:rFonts w:eastAsia="PMingLiU" w:cs="Arial"/>
                <w:szCs w:val="22"/>
              </w:rPr>
              <w:t>8</w:t>
            </w:r>
          </w:p>
        </w:tc>
        <w:tc>
          <w:tcPr>
            <w:tcW w:w="5741" w:type="dxa"/>
            <w:gridSpan w:val="7"/>
            <w:shd w:val="clear" w:color="auto" w:fill="auto"/>
          </w:tcPr>
          <w:p w14:paraId="36D2DCF2" w14:textId="77777777" w:rsidR="00440C3D" w:rsidRPr="005F72D3" w:rsidRDefault="00440C3D" w:rsidP="003F74A3">
            <w:pPr>
              <w:rPr>
                <w:rFonts w:eastAsia="PMingLiU" w:cs="Arial"/>
                <w:szCs w:val="22"/>
              </w:rPr>
            </w:pPr>
            <w:r>
              <w:rPr>
                <w:rFonts w:eastAsia="PMingLiU" w:cs="Arial"/>
                <w:szCs w:val="22"/>
              </w:rPr>
              <w:t>Moving around the pool side</w:t>
            </w:r>
          </w:p>
        </w:tc>
        <w:tc>
          <w:tcPr>
            <w:tcW w:w="5319" w:type="dxa"/>
            <w:gridSpan w:val="11"/>
            <w:shd w:val="clear" w:color="auto" w:fill="auto"/>
          </w:tcPr>
          <w:p w14:paraId="52730B53" w14:textId="75050C3E" w:rsidR="00440C3D" w:rsidRPr="005F72D3" w:rsidRDefault="00440C3D" w:rsidP="003F74A3">
            <w:pPr>
              <w:rPr>
                <w:rFonts w:eastAsia="PMingLiU" w:cs="Arial"/>
                <w:szCs w:val="22"/>
              </w:rPr>
            </w:pPr>
            <w:r>
              <w:rPr>
                <w:rFonts w:eastAsia="PMingLiU" w:cs="Arial"/>
                <w:szCs w:val="22"/>
              </w:rPr>
              <w:t xml:space="preserve">Under pool </w:t>
            </w:r>
            <w:r w:rsidR="00B2254F">
              <w:rPr>
                <w:rFonts w:eastAsia="PMingLiU" w:cs="Arial"/>
                <w:szCs w:val="22"/>
              </w:rPr>
              <w:t>lifeguard</w:t>
            </w:r>
            <w:r>
              <w:rPr>
                <w:rFonts w:eastAsia="PMingLiU" w:cs="Arial"/>
                <w:szCs w:val="22"/>
              </w:rPr>
              <w:t xml:space="preserve"> direction, no running or jumping whilst on the pool side.</w:t>
            </w:r>
          </w:p>
        </w:tc>
        <w:sdt>
          <w:sdtPr>
            <w:rPr>
              <w:rFonts w:eastAsia="PMingLiU" w:cs="Arial"/>
              <w:szCs w:val="22"/>
            </w:rPr>
            <w:id w:val="-972204604"/>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22866012"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0F2E987F" w14:textId="77777777" w:rsidTr="003F74A3">
        <w:trPr>
          <w:trHeight w:val="420"/>
        </w:trPr>
        <w:tc>
          <w:tcPr>
            <w:tcW w:w="990" w:type="dxa"/>
            <w:shd w:val="clear" w:color="auto" w:fill="auto"/>
            <w:vAlign w:val="center"/>
          </w:tcPr>
          <w:p w14:paraId="2D60C8A1" w14:textId="69A6B169" w:rsidR="00440C3D" w:rsidRPr="005F72D3" w:rsidRDefault="00EC58B5" w:rsidP="003F74A3">
            <w:pPr>
              <w:jc w:val="center"/>
              <w:rPr>
                <w:rFonts w:eastAsia="PMingLiU" w:cs="Arial"/>
                <w:szCs w:val="22"/>
              </w:rPr>
            </w:pPr>
            <w:r>
              <w:rPr>
                <w:rFonts w:eastAsia="PMingLiU" w:cs="Arial"/>
                <w:szCs w:val="22"/>
              </w:rPr>
              <w:t>9</w:t>
            </w:r>
          </w:p>
        </w:tc>
        <w:tc>
          <w:tcPr>
            <w:tcW w:w="5741" w:type="dxa"/>
            <w:gridSpan w:val="7"/>
            <w:shd w:val="clear" w:color="auto" w:fill="auto"/>
          </w:tcPr>
          <w:p w14:paraId="74FD9703" w14:textId="77777777" w:rsidR="00440C3D" w:rsidRPr="005F72D3" w:rsidRDefault="00440C3D" w:rsidP="003F74A3">
            <w:pPr>
              <w:rPr>
                <w:rFonts w:eastAsia="PMingLiU" w:cs="Arial"/>
                <w:szCs w:val="22"/>
              </w:rPr>
            </w:pPr>
            <w:r>
              <w:rPr>
                <w:rFonts w:eastAsia="PMingLiU" w:cs="Arial"/>
                <w:szCs w:val="22"/>
              </w:rPr>
              <w:t xml:space="preserve">Tiredness from paddling all weekend on the drive home. </w:t>
            </w:r>
          </w:p>
        </w:tc>
        <w:tc>
          <w:tcPr>
            <w:tcW w:w="5319" w:type="dxa"/>
            <w:gridSpan w:val="11"/>
            <w:shd w:val="clear" w:color="auto" w:fill="auto"/>
          </w:tcPr>
          <w:p w14:paraId="3F9735B7" w14:textId="77777777" w:rsidR="00440C3D" w:rsidRPr="005F72D3" w:rsidRDefault="00440C3D" w:rsidP="003F74A3">
            <w:pPr>
              <w:rPr>
                <w:rFonts w:eastAsia="PMingLiU" w:cs="Arial"/>
                <w:szCs w:val="22"/>
              </w:rPr>
            </w:pPr>
            <w:r>
              <w:rPr>
                <w:rFonts w:eastAsia="PMingLiU" w:cs="Arial"/>
                <w:szCs w:val="22"/>
              </w:rPr>
              <w:t xml:space="preserve">Drivers Hours and speed limits will be adhered to.  Overnight accommodation is available for those who have a long drive at the end of the competition.  </w:t>
            </w:r>
          </w:p>
        </w:tc>
        <w:sdt>
          <w:sdtPr>
            <w:rPr>
              <w:rFonts w:eastAsia="PMingLiU" w:cs="Arial"/>
              <w:szCs w:val="22"/>
            </w:rPr>
            <w:id w:val="147410376"/>
            <w:placeholder>
              <w:docPart w:val="17D2C27B0CB24E08904630BB2AF5737A"/>
            </w:placeholder>
            <w:dropDownList>
              <w:listItem w:value="Choose an item."/>
              <w:listItem w:displayText="Yes" w:value="Yes"/>
              <w:listItem w:displayText="No" w:value="No"/>
              <w:listItem w:displayText="Y/N" w:value="Y/N"/>
            </w:dropDownList>
          </w:sdtPr>
          <w:sdtContent>
            <w:tc>
              <w:tcPr>
                <w:tcW w:w="1984" w:type="dxa"/>
                <w:gridSpan w:val="2"/>
                <w:shd w:val="clear" w:color="auto" w:fill="auto"/>
                <w:vAlign w:val="center"/>
              </w:tcPr>
              <w:p w14:paraId="26F48F6A" w14:textId="77777777" w:rsidR="00440C3D" w:rsidRPr="005F72D3" w:rsidRDefault="00440C3D" w:rsidP="003F74A3">
                <w:pPr>
                  <w:jc w:val="center"/>
                  <w:rPr>
                    <w:rFonts w:eastAsia="PMingLiU" w:cs="Arial"/>
                    <w:szCs w:val="22"/>
                  </w:rPr>
                </w:pPr>
                <w:r>
                  <w:rPr>
                    <w:rFonts w:eastAsia="PMingLiU" w:cs="Arial"/>
                    <w:szCs w:val="22"/>
                  </w:rPr>
                  <w:t>No</w:t>
                </w:r>
              </w:p>
            </w:tc>
          </w:sdtContent>
        </w:sdt>
      </w:tr>
      <w:tr w:rsidR="00440C3D" w:rsidRPr="005F72D3" w14:paraId="6773C619" w14:textId="77777777" w:rsidTr="003F74A3">
        <w:tc>
          <w:tcPr>
            <w:tcW w:w="14034" w:type="dxa"/>
            <w:gridSpan w:val="21"/>
            <w:tcBorders>
              <w:bottom w:val="single" w:sz="4" w:space="0" w:color="auto"/>
            </w:tcBorders>
            <w:shd w:val="clear" w:color="auto" w:fill="CCFFFF"/>
          </w:tcPr>
          <w:p w14:paraId="099D0274" w14:textId="77777777" w:rsidR="00440C3D" w:rsidRPr="005F72D3" w:rsidRDefault="00440C3D" w:rsidP="003F74A3">
            <w:pPr>
              <w:rPr>
                <w:rFonts w:eastAsia="PMingLiU" w:cs="Arial"/>
                <w:sz w:val="8"/>
                <w:szCs w:val="8"/>
                <w:lang w:val="fr-FR"/>
              </w:rPr>
            </w:pPr>
          </w:p>
        </w:tc>
      </w:tr>
      <w:tr w:rsidR="00440C3D" w:rsidRPr="005F72D3" w14:paraId="57FDADD0" w14:textId="77777777" w:rsidTr="003F74A3">
        <w:tc>
          <w:tcPr>
            <w:tcW w:w="14034" w:type="dxa"/>
            <w:gridSpan w:val="21"/>
            <w:tcBorders>
              <w:bottom w:val="single" w:sz="4" w:space="0" w:color="auto"/>
            </w:tcBorders>
            <w:shd w:val="clear" w:color="auto" w:fill="CCFFFF"/>
          </w:tcPr>
          <w:p w14:paraId="5F83A27E" w14:textId="77777777" w:rsidR="00440C3D" w:rsidRPr="005F72D3" w:rsidRDefault="00440C3D" w:rsidP="003F74A3">
            <w:pPr>
              <w:rPr>
                <w:rFonts w:eastAsia="PMingLiU" w:cs="Arial"/>
                <w:sz w:val="8"/>
                <w:szCs w:val="8"/>
                <w:lang w:val="fr-FR"/>
              </w:rPr>
            </w:pPr>
          </w:p>
        </w:tc>
      </w:tr>
      <w:tr w:rsidR="00440C3D" w:rsidRPr="005F72D3" w14:paraId="73BE0E00" w14:textId="77777777" w:rsidTr="003F74A3">
        <w:trPr>
          <w:trHeight w:val="330"/>
        </w:trPr>
        <w:tc>
          <w:tcPr>
            <w:tcW w:w="4809" w:type="dxa"/>
            <w:gridSpan w:val="5"/>
            <w:shd w:val="clear" w:color="auto" w:fill="FFFF99"/>
            <w:vAlign w:val="center"/>
          </w:tcPr>
          <w:p w14:paraId="3A01EFEF" w14:textId="77777777" w:rsidR="00440C3D" w:rsidRPr="005F72D3" w:rsidRDefault="00440C3D" w:rsidP="003F74A3">
            <w:pPr>
              <w:jc w:val="center"/>
              <w:rPr>
                <w:rFonts w:eastAsia="PMingLiU" w:cs="Arial"/>
                <w:sz w:val="18"/>
                <w:szCs w:val="18"/>
              </w:rPr>
            </w:pPr>
            <w:r w:rsidRPr="005F72D3">
              <w:rPr>
                <w:rFonts w:eastAsia="PMingLiU" w:cs="Arial"/>
                <w:b/>
                <w:sz w:val="18"/>
                <w:szCs w:val="18"/>
              </w:rPr>
              <w:t>Likelihood</w:t>
            </w:r>
          </w:p>
        </w:tc>
        <w:tc>
          <w:tcPr>
            <w:tcW w:w="7517" w:type="dxa"/>
            <w:gridSpan w:val="15"/>
            <w:shd w:val="clear" w:color="auto" w:fill="auto"/>
            <w:vAlign w:val="center"/>
          </w:tcPr>
          <w:p w14:paraId="775E88D3" w14:textId="77777777" w:rsidR="00440C3D" w:rsidRPr="005F72D3" w:rsidRDefault="00440C3D" w:rsidP="003F74A3">
            <w:pPr>
              <w:jc w:val="center"/>
              <w:rPr>
                <w:rFonts w:eastAsia="PMingLiU" w:cs="Arial"/>
                <w:b/>
                <w:sz w:val="18"/>
                <w:szCs w:val="18"/>
              </w:rPr>
            </w:pPr>
            <w:r>
              <w:rPr>
                <w:rFonts w:eastAsia="PMingLiU" w:cs="Arial"/>
                <w:b/>
                <w:sz w:val="18"/>
                <w:szCs w:val="18"/>
              </w:rPr>
              <w:t xml:space="preserve">                             </w:t>
            </w:r>
            <w:r w:rsidRPr="005F72D3">
              <w:rPr>
                <w:rFonts w:eastAsia="PMingLiU" w:cs="Arial"/>
                <w:b/>
                <w:sz w:val="18"/>
                <w:szCs w:val="18"/>
              </w:rPr>
              <w:t>Risk Matrix</w:t>
            </w:r>
          </w:p>
        </w:tc>
        <w:tc>
          <w:tcPr>
            <w:tcW w:w="1708" w:type="dxa"/>
            <w:shd w:val="clear" w:color="auto" w:fill="auto"/>
            <w:vAlign w:val="center"/>
          </w:tcPr>
          <w:p w14:paraId="00B4012A" w14:textId="77777777" w:rsidR="00440C3D" w:rsidRPr="002111EE" w:rsidRDefault="00440C3D" w:rsidP="003F74A3">
            <w:pPr>
              <w:jc w:val="right"/>
              <w:rPr>
                <w:rFonts w:eastAsia="PMingLiU" w:cs="Arial"/>
                <w:b/>
                <w:sz w:val="18"/>
                <w:szCs w:val="18"/>
              </w:rPr>
            </w:pPr>
            <w:r w:rsidRPr="002111EE">
              <w:rPr>
                <w:rFonts w:eastAsia="PMingLiU" w:cs="Arial"/>
                <w:b/>
                <w:sz w:val="18"/>
                <w:szCs w:val="18"/>
              </w:rPr>
              <w:t>MOD Form 5010</w:t>
            </w:r>
          </w:p>
          <w:p w14:paraId="149D5B23" w14:textId="77777777" w:rsidR="00440C3D" w:rsidRPr="005F72D3" w:rsidRDefault="00440C3D" w:rsidP="003F74A3">
            <w:pPr>
              <w:jc w:val="right"/>
              <w:rPr>
                <w:rFonts w:eastAsia="PMingLiU" w:cs="Arial"/>
                <w:b/>
                <w:sz w:val="18"/>
                <w:szCs w:val="18"/>
              </w:rPr>
            </w:pPr>
            <w:r w:rsidRPr="002111EE">
              <w:rPr>
                <w:rFonts w:eastAsia="PMingLiU" w:cs="Arial"/>
                <w:b/>
                <w:sz w:val="18"/>
                <w:szCs w:val="18"/>
              </w:rPr>
              <w:t xml:space="preserve">(V1.3 </w:t>
            </w:r>
            <w:r>
              <w:rPr>
                <w:rFonts w:eastAsia="PMingLiU" w:cs="Arial"/>
                <w:b/>
                <w:sz w:val="18"/>
                <w:szCs w:val="18"/>
              </w:rPr>
              <w:t>07/2020</w:t>
            </w:r>
            <w:r w:rsidRPr="002111EE">
              <w:rPr>
                <w:rFonts w:eastAsia="PMingLiU" w:cs="Arial"/>
                <w:b/>
                <w:sz w:val="18"/>
                <w:szCs w:val="18"/>
              </w:rPr>
              <w:t>)</w:t>
            </w:r>
          </w:p>
        </w:tc>
      </w:tr>
      <w:tr w:rsidR="00440C3D" w:rsidRPr="005F72D3" w14:paraId="311498CE" w14:textId="77777777" w:rsidTr="003F74A3">
        <w:trPr>
          <w:trHeight w:val="330"/>
        </w:trPr>
        <w:tc>
          <w:tcPr>
            <w:tcW w:w="4100" w:type="dxa"/>
            <w:gridSpan w:val="3"/>
            <w:tcBorders>
              <w:bottom w:val="single" w:sz="4" w:space="0" w:color="auto"/>
              <w:right w:val="nil"/>
            </w:tcBorders>
            <w:shd w:val="clear" w:color="auto" w:fill="FFFF99"/>
            <w:vAlign w:val="center"/>
          </w:tcPr>
          <w:p w14:paraId="5D2C1BDC" w14:textId="77777777" w:rsidR="00440C3D" w:rsidRPr="005F72D3" w:rsidRDefault="00440C3D" w:rsidP="003F74A3">
            <w:pPr>
              <w:rPr>
                <w:rFonts w:eastAsia="PMingLiU" w:cs="Arial"/>
                <w:b/>
                <w:sz w:val="18"/>
                <w:szCs w:val="18"/>
              </w:rPr>
            </w:pPr>
            <w:r w:rsidRPr="005F72D3">
              <w:rPr>
                <w:rFonts w:eastAsia="PMingLiU" w:cs="Arial"/>
                <w:b/>
                <w:sz w:val="18"/>
                <w:szCs w:val="18"/>
              </w:rPr>
              <w:t>Common, regular or frequent occurrence.</w:t>
            </w:r>
          </w:p>
        </w:tc>
        <w:tc>
          <w:tcPr>
            <w:tcW w:w="709" w:type="dxa"/>
            <w:gridSpan w:val="2"/>
            <w:tcBorders>
              <w:left w:val="nil"/>
            </w:tcBorders>
            <w:shd w:val="clear" w:color="auto" w:fill="FFFF99"/>
            <w:vAlign w:val="center"/>
          </w:tcPr>
          <w:p w14:paraId="0035A0EA"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w:t>
            </w:r>
          </w:p>
        </w:tc>
        <w:tc>
          <w:tcPr>
            <w:tcW w:w="3071" w:type="dxa"/>
            <w:gridSpan w:val="6"/>
            <w:tcBorders>
              <w:bottom w:val="single" w:sz="4" w:space="0" w:color="auto"/>
            </w:tcBorders>
            <w:shd w:val="clear" w:color="auto" w:fill="FF9900"/>
            <w:vAlign w:val="center"/>
          </w:tcPr>
          <w:p w14:paraId="246AEA41"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 Med</w:t>
            </w:r>
          </w:p>
        </w:tc>
        <w:tc>
          <w:tcPr>
            <w:tcW w:w="3069" w:type="dxa"/>
            <w:gridSpan w:val="5"/>
            <w:tcBorders>
              <w:bottom w:val="single" w:sz="4" w:space="0" w:color="auto"/>
            </w:tcBorders>
            <w:shd w:val="clear" w:color="auto" w:fill="FF0000"/>
            <w:vAlign w:val="center"/>
          </w:tcPr>
          <w:p w14:paraId="34A990C3" w14:textId="77777777" w:rsidR="00440C3D" w:rsidRPr="005F72D3" w:rsidRDefault="00440C3D" w:rsidP="003F74A3">
            <w:pPr>
              <w:jc w:val="center"/>
              <w:rPr>
                <w:rFonts w:eastAsia="PMingLiU" w:cs="Arial"/>
                <w:b/>
                <w:sz w:val="18"/>
                <w:szCs w:val="18"/>
              </w:rPr>
            </w:pPr>
            <w:r w:rsidRPr="005F72D3">
              <w:rPr>
                <w:rFonts w:eastAsia="PMingLiU" w:cs="Arial"/>
                <w:b/>
                <w:sz w:val="18"/>
                <w:szCs w:val="18"/>
              </w:rPr>
              <w:t>6 High</w:t>
            </w:r>
          </w:p>
        </w:tc>
        <w:tc>
          <w:tcPr>
            <w:tcW w:w="3085" w:type="dxa"/>
            <w:gridSpan w:val="5"/>
            <w:tcBorders>
              <w:bottom w:val="single" w:sz="4" w:space="0" w:color="auto"/>
            </w:tcBorders>
            <w:shd w:val="clear" w:color="auto" w:fill="FF0000"/>
            <w:vAlign w:val="center"/>
          </w:tcPr>
          <w:p w14:paraId="68236633" w14:textId="77777777" w:rsidR="00440C3D" w:rsidRPr="005F72D3" w:rsidRDefault="00440C3D" w:rsidP="003F74A3">
            <w:pPr>
              <w:jc w:val="center"/>
              <w:rPr>
                <w:rFonts w:eastAsia="PMingLiU" w:cs="Arial"/>
                <w:b/>
                <w:sz w:val="18"/>
                <w:szCs w:val="18"/>
              </w:rPr>
            </w:pPr>
            <w:r w:rsidRPr="005F72D3">
              <w:rPr>
                <w:rFonts w:eastAsia="PMingLiU" w:cs="Arial"/>
                <w:b/>
                <w:sz w:val="18"/>
                <w:szCs w:val="18"/>
              </w:rPr>
              <w:t>9 High</w:t>
            </w:r>
          </w:p>
        </w:tc>
      </w:tr>
      <w:tr w:rsidR="00440C3D" w:rsidRPr="005F72D3" w14:paraId="50780744" w14:textId="77777777" w:rsidTr="003F74A3">
        <w:trPr>
          <w:trHeight w:val="330"/>
        </w:trPr>
        <w:tc>
          <w:tcPr>
            <w:tcW w:w="4100" w:type="dxa"/>
            <w:gridSpan w:val="3"/>
            <w:tcBorders>
              <w:right w:val="nil"/>
            </w:tcBorders>
            <w:shd w:val="clear" w:color="auto" w:fill="FFFF99"/>
            <w:vAlign w:val="center"/>
          </w:tcPr>
          <w:p w14:paraId="7E36EE59" w14:textId="77777777" w:rsidR="00440C3D" w:rsidRPr="005F72D3" w:rsidRDefault="00440C3D" w:rsidP="003F74A3">
            <w:pPr>
              <w:rPr>
                <w:rFonts w:eastAsia="PMingLiU" w:cs="Arial"/>
                <w:b/>
                <w:sz w:val="18"/>
                <w:szCs w:val="18"/>
              </w:rPr>
            </w:pPr>
            <w:r w:rsidRPr="005F72D3">
              <w:rPr>
                <w:rFonts w:eastAsia="PMingLiU" w:cs="Arial"/>
                <w:b/>
                <w:sz w:val="18"/>
                <w:szCs w:val="18"/>
              </w:rPr>
              <w:t>Occasional occurrence.</w:t>
            </w:r>
          </w:p>
        </w:tc>
        <w:tc>
          <w:tcPr>
            <w:tcW w:w="709" w:type="dxa"/>
            <w:gridSpan w:val="2"/>
            <w:tcBorders>
              <w:left w:val="nil"/>
            </w:tcBorders>
            <w:shd w:val="clear" w:color="auto" w:fill="FFFF99"/>
            <w:vAlign w:val="center"/>
          </w:tcPr>
          <w:p w14:paraId="1C62D288"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w:t>
            </w:r>
          </w:p>
        </w:tc>
        <w:tc>
          <w:tcPr>
            <w:tcW w:w="3071" w:type="dxa"/>
            <w:gridSpan w:val="6"/>
            <w:tcBorders>
              <w:bottom w:val="single" w:sz="4" w:space="0" w:color="auto"/>
            </w:tcBorders>
            <w:shd w:val="clear" w:color="auto" w:fill="00FF00"/>
            <w:vAlign w:val="center"/>
          </w:tcPr>
          <w:p w14:paraId="16336B2C"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 Low</w:t>
            </w:r>
          </w:p>
        </w:tc>
        <w:tc>
          <w:tcPr>
            <w:tcW w:w="3069" w:type="dxa"/>
            <w:gridSpan w:val="5"/>
            <w:tcBorders>
              <w:bottom w:val="single" w:sz="4" w:space="0" w:color="auto"/>
            </w:tcBorders>
            <w:shd w:val="clear" w:color="auto" w:fill="FF9900"/>
            <w:vAlign w:val="center"/>
          </w:tcPr>
          <w:p w14:paraId="4DA34090" w14:textId="77777777" w:rsidR="00440C3D" w:rsidRPr="005F72D3" w:rsidRDefault="00440C3D" w:rsidP="003F74A3">
            <w:pPr>
              <w:jc w:val="center"/>
              <w:rPr>
                <w:rFonts w:eastAsia="PMingLiU" w:cs="Arial"/>
                <w:b/>
                <w:sz w:val="18"/>
                <w:szCs w:val="18"/>
              </w:rPr>
            </w:pPr>
            <w:r w:rsidRPr="005F72D3">
              <w:rPr>
                <w:rFonts w:eastAsia="PMingLiU" w:cs="Arial"/>
                <w:b/>
                <w:sz w:val="18"/>
                <w:szCs w:val="18"/>
              </w:rPr>
              <w:t>4 Med</w:t>
            </w:r>
          </w:p>
        </w:tc>
        <w:tc>
          <w:tcPr>
            <w:tcW w:w="3085" w:type="dxa"/>
            <w:gridSpan w:val="5"/>
            <w:tcBorders>
              <w:bottom w:val="single" w:sz="4" w:space="0" w:color="auto"/>
            </w:tcBorders>
            <w:shd w:val="clear" w:color="auto" w:fill="FF0000"/>
            <w:vAlign w:val="center"/>
          </w:tcPr>
          <w:p w14:paraId="0AF0BC64" w14:textId="77777777" w:rsidR="00440C3D" w:rsidRPr="005F72D3" w:rsidRDefault="00440C3D" w:rsidP="003F74A3">
            <w:pPr>
              <w:jc w:val="center"/>
              <w:rPr>
                <w:rFonts w:eastAsia="PMingLiU" w:cs="Arial"/>
                <w:b/>
                <w:sz w:val="18"/>
                <w:szCs w:val="18"/>
              </w:rPr>
            </w:pPr>
            <w:r w:rsidRPr="005F72D3">
              <w:rPr>
                <w:rFonts w:eastAsia="PMingLiU" w:cs="Arial"/>
                <w:b/>
                <w:sz w:val="18"/>
                <w:szCs w:val="18"/>
              </w:rPr>
              <w:t>6 High</w:t>
            </w:r>
          </w:p>
        </w:tc>
      </w:tr>
      <w:tr w:rsidR="00440C3D" w:rsidRPr="005F72D3" w14:paraId="0D8ED700" w14:textId="77777777" w:rsidTr="003F74A3">
        <w:trPr>
          <w:trHeight w:val="330"/>
        </w:trPr>
        <w:tc>
          <w:tcPr>
            <w:tcW w:w="4100" w:type="dxa"/>
            <w:gridSpan w:val="3"/>
            <w:tcBorders>
              <w:bottom w:val="single" w:sz="4" w:space="0" w:color="auto"/>
              <w:right w:val="nil"/>
            </w:tcBorders>
            <w:shd w:val="clear" w:color="auto" w:fill="FFFF99"/>
            <w:vAlign w:val="center"/>
          </w:tcPr>
          <w:p w14:paraId="27BBABB9" w14:textId="77777777" w:rsidR="00440C3D" w:rsidRPr="005F72D3" w:rsidRDefault="00440C3D" w:rsidP="003F74A3">
            <w:pPr>
              <w:rPr>
                <w:rFonts w:eastAsia="PMingLiU" w:cs="Arial"/>
                <w:b/>
                <w:sz w:val="18"/>
                <w:szCs w:val="18"/>
              </w:rPr>
            </w:pPr>
            <w:r w:rsidRPr="005F72D3">
              <w:rPr>
                <w:rFonts w:eastAsia="PMingLiU" w:cs="Arial"/>
                <w:b/>
                <w:sz w:val="18"/>
                <w:szCs w:val="18"/>
              </w:rPr>
              <w:t>Rare or improbable occurrence.</w:t>
            </w:r>
          </w:p>
        </w:tc>
        <w:tc>
          <w:tcPr>
            <w:tcW w:w="709" w:type="dxa"/>
            <w:gridSpan w:val="2"/>
            <w:tcBorders>
              <w:left w:val="nil"/>
              <w:bottom w:val="single" w:sz="4" w:space="0" w:color="auto"/>
            </w:tcBorders>
            <w:shd w:val="clear" w:color="auto" w:fill="FFFF99"/>
            <w:vAlign w:val="center"/>
          </w:tcPr>
          <w:p w14:paraId="65B7A0E3" w14:textId="77777777" w:rsidR="00440C3D" w:rsidRPr="005F72D3" w:rsidRDefault="00440C3D" w:rsidP="003F74A3">
            <w:pPr>
              <w:jc w:val="center"/>
              <w:rPr>
                <w:rFonts w:eastAsia="PMingLiU" w:cs="Arial"/>
                <w:b/>
                <w:sz w:val="18"/>
                <w:szCs w:val="18"/>
              </w:rPr>
            </w:pPr>
            <w:r w:rsidRPr="005F72D3">
              <w:rPr>
                <w:rFonts w:eastAsia="PMingLiU" w:cs="Arial"/>
                <w:b/>
                <w:sz w:val="18"/>
                <w:szCs w:val="18"/>
              </w:rPr>
              <w:t>1</w:t>
            </w:r>
          </w:p>
        </w:tc>
        <w:tc>
          <w:tcPr>
            <w:tcW w:w="3071" w:type="dxa"/>
            <w:gridSpan w:val="6"/>
            <w:tcBorders>
              <w:bottom w:val="single" w:sz="4" w:space="0" w:color="auto"/>
            </w:tcBorders>
            <w:shd w:val="clear" w:color="auto" w:fill="00FF00"/>
            <w:vAlign w:val="center"/>
          </w:tcPr>
          <w:p w14:paraId="50A405A5" w14:textId="77777777" w:rsidR="00440C3D" w:rsidRPr="005F72D3" w:rsidRDefault="00440C3D" w:rsidP="003F74A3">
            <w:pPr>
              <w:jc w:val="center"/>
              <w:rPr>
                <w:rFonts w:eastAsia="PMingLiU" w:cs="Arial"/>
                <w:b/>
                <w:sz w:val="18"/>
                <w:szCs w:val="18"/>
              </w:rPr>
            </w:pPr>
            <w:r w:rsidRPr="005F72D3">
              <w:rPr>
                <w:rFonts w:eastAsia="PMingLiU" w:cs="Arial"/>
                <w:b/>
                <w:sz w:val="18"/>
                <w:szCs w:val="18"/>
              </w:rPr>
              <w:t>1 Low</w:t>
            </w:r>
          </w:p>
        </w:tc>
        <w:tc>
          <w:tcPr>
            <w:tcW w:w="3069" w:type="dxa"/>
            <w:gridSpan w:val="5"/>
            <w:tcBorders>
              <w:bottom w:val="single" w:sz="4" w:space="0" w:color="auto"/>
            </w:tcBorders>
            <w:shd w:val="clear" w:color="auto" w:fill="00FF00"/>
            <w:vAlign w:val="center"/>
          </w:tcPr>
          <w:p w14:paraId="3F797B56"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 Low</w:t>
            </w:r>
          </w:p>
        </w:tc>
        <w:tc>
          <w:tcPr>
            <w:tcW w:w="3085" w:type="dxa"/>
            <w:gridSpan w:val="5"/>
            <w:tcBorders>
              <w:bottom w:val="single" w:sz="4" w:space="0" w:color="auto"/>
            </w:tcBorders>
            <w:shd w:val="clear" w:color="auto" w:fill="FF9900"/>
            <w:vAlign w:val="center"/>
          </w:tcPr>
          <w:p w14:paraId="327D5767"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 Med</w:t>
            </w:r>
          </w:p>
        </w:tc>
      </w:tr>
      <w:tr w:rsidR="00440C3D" w:rsidRPr="005F72D3" w14:paraId="747D899B" w14:textId="77777777" w:rsidTr="003F74A3">
        <w:tc>
          <w:tcPr>
            <w:tcW w:w="4809" w:type="dxa"/>
            <w:gridSpan w:val="5"/>
            <w:shd w:val="clear" w:color="auto" w:fill="FF99CC"/>
            <w:vAlign w:val="center"/>
          </w:tcPr>
          <w:p w14:paraId="3BDAC08A" w14:textId="77777777" w:rsidR="00440C3D" w:rsidRPr="005F72D3" w:rsidRDefault="00440C3D" w:rsidP="003F74A3">
            <w:pPr>
              <w:jc w:val="center"/>
              <w:rPr>
                <w:rFonts w:eastAsia="PMingLiU" w:cs="Arial"/>
                <w:sz w:val="18"/>
                <w:szCs w:val="18"/>
              </w:rPr>
            </w:pPr>
            <w:r w:rsidRPr="005F72D3">
              <w:rPr>
                <w:rFonts w:eastAsia="PMingLiU" w:cs="Arial"/>
                <w:b/>
                <w:sz w:val="18"/>
                <w:szCs w:val="18"/>
              </w:rPr>
              <w:t>Severity</w:t>
            </w:r>
          </w:p>
        </w:tc>
        <w:tc>
          <w:tcPr>
            <w:tcW w:w="3071" w:type="dxa"/>
            <w:gridSpan w:val="6"/>
            <w:shd w:val="clear" w:color="auto" w:fill="FF99CC"/>
            <w:vAlign w:val="center"/>
          </w:tcPr>
          <w:p w14:paraId="5219480C" w14:textId="77777777" w:rsidR="00440C3D" w:rsidRPr="005F72D3" w:rsidRDefault="00440C3D" w:rsidP="003F74A3">
            <w:pPr>
              <w:jc w:val="center"/>
              <w:rPr>
                <w:rFonts w:eastAsia="PMingLiU" w:cs="Arial"/>
                <w:b/>
                <w:sz w:val="18"/>
                <w:szCs w:val="18"/>
              </w:rPr>
            </w:pPr>
            <w:r w:rsidRPr="005F72D3">
              <w:rPr>
                <w:rFonts w:eastAsia="PMingLiU" w:cs="Arial"/>
                <w:b/>
                <w:sz w:val="18"/>
                <w:szCs w:val="18"/>
              </w:rPr>
              <w:t>1</w:t>
            </w:r>
          </w:p>
          <w:p w14:paraId="2EEDCD00" w14:textId="77777777" w:rsidR="00440C3D" w:rsidRPr="005F72D3" w:rsidRDefault="00440C3D" w:rsidP="003F74A3">
            <w:pPr>
              <w:jc w:val="center"/>
              <w:rPr>
                <w:rFonts w:eastAsia="PMingLiU" w:cs="Arial"/>
                <w:b/>
                <w:sz w:val="18"/>
                <w:szCs w:val="18"/>
              </w:rPr>
            </w:pPr>
            <w:r w:rsidRPr="005F72D3">
              <w:rPr>
                <w:rFonts w:eastAsia="PMingLiU" w:cs="Arial"/>
                <w:b/>
                <w:sz w:val="18"/>
                <w:szCs w:val="18"/>
              </w:rPr>
              <w:t>Minor injury or illness.</w:t>
            </w:r>
          </w:p>
        </w:tc>
        <w:tc>
          <w:tcPr>
            <w:tcW w:w="3069" w:type="dxa"/>
            <w:gridSpan w:val="5"/>
            <w:shd w:val="clear" w:color="auto" w:fill="FF99CC"/>
            <w:vAlign w:val="center"/>
          </w:tcPr>
          <w:p w14:paraId="73DE4E44" w14:textId="77777777" w:rsidR="00440C3D" w:rsidRPr="005F72D3" w:rsidRDefault="00440C3D" w:rsidP="003F74A3">
            <w:pPr>
              <w:jc w:val="center"/>
              <w:rPr>
                <w:rFonts w:eastAsia="PMingLiU" w:cs="Arial"/>
                <w:b/>
                <w:sz w:val="18"/>
                <w:szCs w:val="18"/>
              </w:rPr>
            </w:pPr>
            <w:r w:rsidRPr="005F72D3">
              <w:rPr>
                <w:rFonts w:eastAsia="PMingLiU" w:cs="Arial"/>
                <w:b/>
                <w:sz w:val="18"/>
                <w:szCs w:val="18"/>
              </w:rPr>
              <w:t>2</w:t>
            </w:r>
          </w:p>
          <w:p w14:paraId="326D7BAB" w14:textId="77777777" w:rsidR="00440C3D" w:rsidRPr="005F72D3" w:rsidRDefault="00440C3D" w:rsidP="003F74A3">
            <w:pPr>
              <w:jc w:val="center"/>
              <w:rPr>
                <w:rFonts w:eastAsia="PMingLiU" w:cs="Arial"/>
                <w:b/>
                <w:sz w:val="18"/>
                <w:szCs w:val="18"/>
              </w:rPr>
            </w:pPr>
            <w:r w:rsidRPr="005F72D3">
              <w:rPr>
                <w:rFonts w:eastAsia="PMingLiU" w:cs="Arial"/>
                <w:b/>
                <w:sz w:val="18"/>
                <w:szCs w:val="18"/>
              </w:rPr>
              <w:t>Serious injury or illness.</w:t>
            </w:r>
          </w:p>
        </w:tc>
        <w:tc>
          <w:tcPr>
            <w:tcW w:w="3085" w:type="dxa"/>
            <w:gridSpan w:val="5"/>
            <w:shd w:val="clear" w:color="auto" w:fill="FF99CC"/>
            <w:vAlign w:val="center"/>
          </w:tcPr>
          <w:p w14:paraId="2D2E176E" w14:textId="77777777" w:rsidR="00440C3D" w:rsidRPr="005F72D3" w:rsidRDefault="00440C3D" w:rsidP="003F74A3">
            <w:pPr>
              <w:jc w:val="center"/>
              <w:rPr>
                <w:rFonts w:eastAsia="PMingLiU" w:cs="Arial"/>
                <w:b/>
                <w:sz w:val="18"/>
                <w:szCs w:val="18"/>
              </w:rPr>
            </w:pPr>
            <w:r w:rsidRPr="005F72D3">
              <w:rPr>
                <w:rFonts w:eastAsia="PMingLiU" w:cs="Arial"/>
                <w:b/>
                <w:sz w:val="18"/>
                <w:szCs w:val="18"/>
              </w:rPr>
              <w:t>3</w:t>
            </w:r>
          </w:p>
          <w:p w14:paraId="5C45954D" w14:textId="77777777" w:rsidR="00440C3D" w:rsidRPr="005F72D3" w:rsidRDefault="00440C3D" w:rsidP="003F74A3">
            <w:pPr>
              <w:jc w:val="center"/>
              <w:rPr>
                <w:rFonts w:eastAsia="PMingLiU" w:cs="Arial"/>
                <w:b/>
                <w:sz w:val="18"/>
                <w:szCs w:val="18"/>
              </w:rPr>
            </w:pPr>
            <w:r w:rsidRPr="005F72D3">
              <w:rPr>
                <w:rFonts w:eastAsia="PMingLiU" w:cs="Arial"/>
                <w:b/>
                <w:sz w:val="18"/>
                <w:szCs w:val="18"/>
              </w:rPr>
              <w:t>Fatalities, major injury or illness.</w:t>
            </w:r>
          </w:p>
        </w:tc>
      </w:tr>
      <w:tr w:rsidR="00440C3D" w:rsidRPr="005F72D3" w14:paraId="3039DD57" w14:textId="77777777" w:rsidTr="003F74A3">
        <w:tc>
          <w:tcPr>
            <w:tcW w:w="14034" w:type="dxa"/>
            <w:gridSpan w:val="21"/>
            <w:tcBorders>
              <w:bottom w:val="single" w:sz="4" w:space="0" w:color="auto"/>
            </w:tcBorders>
            <w:shd w:val="clear" w:color="auto" w:fill="CCFFFF"/>
          </w:tcPr>
          <w:p w14:paraId="0F14E8F6" w14:textId="77777777" w:rsidR="00440C3D" w:rsidRPr="005F72D3" w:rsidRDefault="00440C3D" w:rsidP="003F74A3">
            <w:pPr>
              <w:rPr>
                <w:rFonts w:eastAsia="PMingLiU" w:cs="Arial"/>
                <w:sz w:val="8"/>
                <w:szCs w:val="8"/>
                <w:lang w:val="fr-FR"/>
              </w:rPr>
            </w:pPr>
          </w:p>
        </w:tc>
      </w:tr>
      <w:tr w:rsidR="00440C3D" w:rsidRPr="005F72D3" w14:paraId="68ED9818" w14:textId="77777777" w:rsidTr="003F74A3">
        <w:trPr>
          <w:trHeight w:val="728"/>
        </w:trPr>
        <w:tc>
          <w:tcPr>
            <w:tcW w:w="990" w:type="dxa"/>
            <w:shd w:val="clear" w:color="auto" w:fill="auto"/>
          </w:tcPr>
          <w:p w14:paraId="36ED2062" w14:textId="77777777" w:rsidR="00440C3D" w:rsidRPr="005F72D3" w:rsidRDefault="00440C3D" w:rsidP="003F74A3">
            <w:pPr>
              <w:jc w:val="center"/>
              <w:rPr>
                <w:rFonts w:eastAsia="PMingLiU" w:cs="Arial"/>
                <w:b/>
                <w:sz w:val="20"/>
              </w:rPr>
            </w:pPr>
            <w:r w:rsidRPr="005F72D3">
              <w:rPr>
                <w:rFonts w:eastAsia="PMingLiU" w:cs="Arial"/>
                <w:b/>
                <w:sz w:val="20"/>
              </w:rPr>
              <w:t>Hazard</w:t>
            </w:r>
          </w:p>
          <w:p w14:paraId="420017E8" w14:textId="77777777" w:rsidR="00440C3D" w:rsidRPr="005F72D3" w:rsidRDefault="00440C3D" w:rsidP="003F74A3">
            <w:pPr>
              <w:jc w:val="center"/>
              <w:rPr>
                <w:rFonts w:eastAsia="PMingLiU" w:cs="Arial"/>
                <w:b/>
                <w:sz w:val="20"/>
              </w:rPr>
            </w:pPr>
            <w:r w:rsidRPr="005F72D3">
              <w:rPr>
                <w:rFonts w:eastAsia="PMingLiU" w:cs="Arial"/>
                <w:b/>
                <w:color w:val="0000FF"/>
                <w:sz w:val="18"/>
                <w:szCs w:val="18"/>
              </w:rPr>
              <w:t>Ref</w:t>
            </w:r>
          </w:p>
        </w:tc>
        <w:tc>
          <w:tcPr>
            <w:tcW w:w="5808" w:type="dxa"/>
            <w:gridSpan w:val="8"/>
            <w:shd w:val="clear" w:color="auto" w:fill="auto"/>
          </w:tcPr>
          <w:p w14:paraId="18A203FD" w14:textId="77777777" w:rsidR="00440C3D" w:rsidRPr="005F72D3" w:rsidRDefault="00440C3D" w:rsidP="003F74A3">
            <w:pPr>
              <w:jc w:val="center"/>
              <w:rPr>
                <w:rFonts w:eastAsia="PMingLiU" w:cs="Arial"/>
                <w:b/>
                <w:sz w:val="20"/>
              </w:rPr>
            </w:pPr>
            <w:r w:rsidRPr="005F72D3">
              <w:rPr>
                <w:rFonts w:eastAsia="PMingLiU" w:cs="Arial"/>
                <w:b/>
                <w:sz w:val="20"/>
              </w:rPr>
              <w:t>RISK Associated with Hazard</w:t>
            </w:r>
          </w:p>
          <w:p w14:paraId="1A7FB92F" w14:textId="77777777" w:rsidR="00440C3D" w:rsidRPr="005F72D3" w:rsidRDefault="00440C3D" w:rsidP="003F74A3">
            <w:pPr>
              <w:jc w:val="center"/>
              <w:rPr>
                <w:rFonts w:eastAsia="PMingLiU" w:cs="Arial"/>
                <w:b/>
                <w:color w:val="0000FF"/>
                <w:sz w:val="18"/>
                <w:szCs w:val="18"/>
              </w:rPr>
            </w:pPr>
            <w:r w:rsidRPr="005F72D3">
              <w:rPr>
                <w:rFonts w:eastAsia="PMingLiU" w:cs="Arial"/>
                <w:b/>
                <w:color w:val="0000FF"/>
                <w:sz w:val="18"/>
                <w:szCs w:val="18"/>
              </w:rPr>
              <w:t xml:space="preserve">( type of </w:t>
            </w:r>
            <w:r>
              <w:rPr>
                <w:rFonts w:eastAsia="PMingLiU" w:cs="Arial"/>
                <w:b/>
                <w:color w:val="0000FF"/>
                <w:sz w:val="18"/>
                <w:szCs w:val="18"/>
              </w:rPr>
              <w:t xml:space="preserve">incident, </w:t>
            </w:r>
            <w:r w:rsidRPr="005F72D3">
              <w:rPr>
                <w:rFonts w:eastAsia="PMingLiU" w:cs="Arial"/>
                <w:b/>
                <w:color w:val="0000FF"/>
                <w:sz w:val="18"/>
                <w:szCs w:val="18"/>
              </w:rPr>
              <w:t>injury or ill health)</w:t>
            </w:r>
          </w:p>
          <w:p w14:paraId="30F0035C" w14:textId="77777777" w:rsidR="00440C3D" w:rsidRPr="005F72D3" w:rsidRDefault="00440C3D" w:rsidP="003F74A3">
            <w:pPr>
              <w:jc w:val="center"/>
              <w:rPr>
                <w:rFonts w:eastAsia="PMingLiU" w:cs="Arial"/>
                <w:sz w:val="18"/>
                <w:szCs w:val="18"/>
              </w:rPr>
            </w:pPr>
          </w:p>
        </w:tc>
        <w:tc>
          <w:tcPr>
            <w:tcW w:w="996" w:type="dxa"/>
            <w:shd w:val="clear" w:color="auto" w:fill="auto"/>
          </w:tcPr>
          <w:p w14:paraId="02BDBE9C" w14:textId="77777777" w:rsidR="00440C3D" w:rsidRPr="005F72D3" w:rsidRDefault="00440C3D" w:rsidP="003F74A3">
            <w:pPr>
              <w:jc w:val="center"/>
              <w:rPr>
                <w:rFonts w:eastAsia="PMingLiU" w:cs="Arial"/>
                <w:b/>
                <w:sz w:val="20"/>
              </w:rPr>
            </w:pPr>
            <w:r w:rsidRPr="005F72D3">
              <w:rPr>
                <w:rFonts w:eastAsia="PMingLiU" w:cs="Arial"/>
                <w:b/>
                <w:sz w:val="20"/>
              </w:rPr>
              <w:t>Risk Rating</w:t>
            </w:r>
          </w:p>
          <w:p w14:paraId="44462683" w14:textId="77777777" w:rsidR="00440C3D" w:rsidRPr="005F72D3" w:rsidRDefault="00440C3D" w:rsidP="003F74A3">
            <w:pPr>
              <w:jc w:val="center"/>
              <w:rPr>
                <w:rFonts w:eastAsia="PMingLiU" w:cs="Arial"/>
                <w:b/>
                <w:color w:val="0000FF"/>
                <w:sz w:val="18"/>
                <w:szCs w:val="18"/>
              </w:rPr>
            </w:pPr>
          </w:p>
        </w:tc>
        <w:tc>
          <w:tcPr>
            <w:tcW w:w="6240" w:type="dxa"/>
            <w:gridSpan w:val="11"/>
            <w:shd w:val="clear" w:color="auto" w:fill="auto"/>
          </w:tcPr>
          <w:p w14:paraId="52404024" w14:textId="77777777" w:rsidR="00440C3D" w:rsidRPr="005F72D3" w:rsidRDefault="00440C3D" w:rsidP="003F74A3">
            <w:pPr>
              <w:jc w:val="center"/>
              <w:rPr>
                <w:rFonts w:eastAsia="PMingLiU" w:cs="Arial"/>
                <w:b/>
                <w:sz w:val="20"/>
              </w:rPr>
            </w:pPr>
            <w:r w:rsidRPr="005F72D3">
              <w:rPr>
                <w:rFonts w:eastAsia="PMingLiU" w:cs="Arial"/>
                <w:b/>
                <w:sz w:val="20"/>
              </w:rPr>
              <w:t>Additional Controls Required</w:t>
            </w:r>
          </w:p>
          <w:p w14:paraId="05E979AD" w14:textId="77777777" w:rsidR="00440C3D" w:rsidRPr="005F72D3" w:rsidRDefault="00440C3D" w:rsidP="003F74A3">
            <w:pPr>
              <w:jc w:val="center"/>
              <w:rPr>
                <w:rFonts w:eastAsia="PMingLiU" w:cs="Arial"/>
                <w:b/>
                <w:sz w:val="20"/>
              </w:rPr>
            </w:pPr>
            <w:r>
              <w:rPr>
                <w:rFonts w:eastAsia="PMingLiU" w:cs="Arial"/>
                <w:b/>
                <w:color w:val="0000FF"/>
                <w:sz w:val="18"/>
                <w:szCs w:val="18"/>
              </w:rPr>
              <w:t>(Note 3</w:t>
            </w:r>
            <w:r w:rsidRPr="005F72D3">
              <w:rPr>
                <w:rFonts w:eastAsia="PMingLiU" w:cs="Arial"/>
                <w:b/>
                <w:color w:val="0000FF"/>
                <w:sz w:val="18"/>
                <w:szCs w:val="18"/>
              </w:rPr>
              <w:t>)</w:t>
            </w:r>
          </w:p>
        </w:tc>
      </w:tr>
      <w:tr w:rsidR="00440C3D" w:rsidRPr="005F72D3" w14:paraId="5FB6A650" w14:textId="77777777" w:rsidTr="003F74A3">
        <w:trPr>
          <w:trHeight w:val="439"/>
        </w:trPr>
        <w:tc>
          <w:tcPr>
            <w:tcW w:w="990" w:type="dxa"/>
            <w:shd w:val="clear" w:color="auto" w:fill="auto"/>
            <w:vAlign w:val="center"/>
          </w:tcPr>
          <w:p w14:paraId="7DF0BE09" w14:textId="77777777" w:rsidR="00440C3D" w:rsidRPr="005F72D3" w:rsidRDefault="00440C3D" w:rsidP="003F74A3">
            <w:pPr>
              <w:rPr>
                <w:rFonts w:eastAsia="PMingLiU" w:cs="Arial"/>
                <w:sz w:val="20"/>
              </w:rPr>
            </w:pPr>
            <w:r>
              <w:rPr>
                <w:rFonts w:eastAsia="PMingLiU" w:cs="Arial"/>
                <w:sz w:val="20"/>
              </w:rPr>
              <w:t>1</w:t>
            </w:r>
          </w:p>
        </w:tc>
        <w:tc>
          <w:tcPr>
            <w:tcW w:w="5808" w:type="dxa"/>
            <w:gridSpan w:val="8"/>
            <w:shd w:val="clear" w:color="auto" w:fill="auto"/>
            <w:vAlign w:val="center"/>
          </w:tcPr>
          <w:p w14:paraId="17B76000" w14:textId="77777777" w:rsidR="00440C3D" w:rsidRPr="005F72D3" w:rsidRDefault="00440C3D" w:rsidP="003F74A3">
            <w:pPr>
              <w:rPr>
                <w:rFonts w:eastAsia="PMingLiU" w:cs="Arial"/>
                <w:noProof/>
                <w:sz w:val="20"/>
              </w:rPr>
            </w:pPr>
            <w:r>
              <w:rPr>
                <w:rFonts w:eastAsia="PMingLiU" w:cs="Arial"/>
                <w:noProof/>
                <w:sz w:val="20"/>
              </w:rPr>
              <w:t>Death by drowning</w:t>
            </w:r>
          </w:p>
        </w:tc>
        <w:tc>
          <w:tcPr>
            <w:tcW w:w="996" w:type="dxa"/>
            <w:shd w:val="clear" w:color="auto" w:fill="auto"/>
            <w:vAlign w:val="center"/>
          </w:tcPr>
          <w:p w14:paraId="70EA95DF" w14:textId="18B7B039" w:rsidR="00440C3D" w:rsidRPr="005F72D3" w:rsidRDefault="001E0314" w:rsidP="003F74A3">
            <w:pPr>
              <w:jc w:val="center"/>
              <w:rPr>
                <w:rFonts w:eastAsia="PMingLiU" w:cs="Arial"/>
                <w:sz w:val="20"/>
              </w:rPr>
            </w:pPr>
            <w:r>
              <w:rPr>
                <w:rFonts w:eastAsia="PMingLiU" w:cs="Arial"/>
                <w:sz w:val="20"/>
              </w:rPr>
              <w:t xml:space="preserve"> </w:t>
            </w:r>
            <w:r w:rsidR="00440C3D">
              <w:rPr>
                <w:rFonts w:eastAsia="PMingLiU" w:cs="Arial"/>
                <w:sz w:val="20"/>
              </w:rPr>
              <w:t>3</w:t>
            </w:r>
            <w:r>
              <w:rPr>
                <w:rFonts w:eastAsia="PMingLiU" w:cs="Arial"/>
                <w:sz w:val="20"/>
              </w:rPr>
              <w:t xml:space="preserve"> x 1</w:t>
            </w:r>
          </w:p>
        </w:tc>
        <w:tc>
          <w:tcPr>
            <w:tcW w:w="6240" w:type="dxa"/>
            <w:gridSpan w:val="11"/>
            <w:shd w:val="clear" w:color="auto" w:fill="auto"/>
            <w:vAlign w:val="center"/>
          </w:tcPr>
          <w:p w14:paraId="72847CDA" w14:textId="7AB86B31" w:rsidR="00440C3D" w:rsidRPr="005F72D3" w:rsidRDefault="00440C3D" w:rsidP="003F74A3">
            <w:pPr>
              <w:jc w:val="center"/>
              <w:rPr>
                <w:rFonts w:eastAsia="PMingLiU" w:cs="Arial"/>
                <w:sz w:val="20"/>
              </w:rPr>
            </w:pPr>
            <w:r>
              <w:rPr>
                <w:rFonts w:eastAsia="PMingLiU" w:cs="Arial"/>
                <w:sz w:val="20"/>
              </w:rPr>
              <w:t>All paddlers are to ensure that they can get out of their designated kayak safely before play starts.</w:t>
            </w:r>
            <w:r w:rsidR="00BD3327">
              <w:rPr>
                <w:rFonts w:eastAsia="PMingLiU" w:cs="Arial"/>
                <w:sz w:val="20"/>
              </w:rPr>
              <w:t xml:space="preserve"> Lifeguards are </w:t>
            </w:r>
            <w:r w:rsidR="18C6FB71" w:rsidRPr="6E0C5CFB">
              <w:rPr>
                <w:rFonts w:eastAsia="PMingLiU" w:cs="Arial"/>
                <w:sz w:val="20"/>
              </w:rPr>
              <w:t xml:space="preserve">always </w:t>
            </w:r>
            <w:r w:rsidR="00BD3327">
              <w:rPr>
                <w:rFonts w:eastAsia="PMingLiU" w:cs="Arial"/>
                <w:sz w:val="20"/>
              </w:rPr>
              <w:t>present</w:t>
            </w:r>
            <w:r w:rsidR="005858FA">
              <w:rPr>
                <w:rFonts w:eastAsia="PMingLiU" w:cs="Arial"/>
                <w:sz w:val="20"/>
              </w:rPr>
              <w:t xml:space="preserve"> and will ensure water safety.</w:t>
            </w:r>
          </w:p>
        </w:tc>
      </w:tr>
      <w:tr w:rsidR="00440C3D" w:rsidRPr="005F72D3" w14:paraId="1DA39ACA" w14:textId="77777777" w:rsidTr="003F74A3">
        <w:trPr>
          <w:trHeight w:val="439"/>
        </w:trPr>
        <w:tc>
          <w:tcPr>
            <w:tcW w:w="990" w:type="dxa"/>
            <w:shd w:val="clear" w:color="auto" w:fill="auto"/>
            <w:vAlign w:val="center"/>
          </w:tcPr>
          <w:p w14:paraId="7D173349" w14:textId="77777777" w:rsidR="00440C3D" w:rsidRPr="005F72D3" w:rsidRDefault="00440C3D" w:rsidP="003F74A3">
            <w:pPr>
              <w:rPr>
                <w:rFonts w:eastAsia="PMingLiU" w:cs="Arial"/>
                <w:sz w:val="20"/>
              </w:rPr>
            </w:pPr>
            <w:r>
              <w:rPr>
                <w:rFonts w:eastAsia="PMingLiU" w:cs="Arial"/>
                <w:sz w:val="20"/>
              </w:rPr>
              <w:lastRenderedPageBreak/>
              <w:t>2</w:t>
            </w:r>
          </w:p>
        </w:tc>
        <w:tc>
          <w:tcPr>
            <w:tcW w:w="5808" w:type="dxa"/>
            <w:gridSpan w:val="8"/>
            <w:shd w:val="clear" w:color="auto" w:fill="auto"/>
            <w:vAlign w:val="center"/>
          </w:tcPr>
          <w:p w14:paraId="7E176AC1" w14:textId="77777777" w:rsidR="00440C3D" w:rsidRPr="005F72D3" w:rsidRDefault="00440C3D" w:rsidP="003F74A3">
            <w:pPr>
              <w:rPr>
                <w:rFonts w:eastAsia="PMingLiU" w:cs="Arial"/>
                <w:noProof/>
                <w:sz w:val="20"/>
              </w:rPr>
            </w:pPr>
            <w:r>
              <w:rPr>
                <w:rFonts w:eastAsia="PMingLiU" w:cs="Arial"/>
                <w:noProof/>
                <w:sz w:val="20"/>
              </w:rPr>
              <w:t>Finger injuries, burising, cuts/scrapes</w:t>
            </w:r>
          </w:p>
        </w:tc>
        <w:tc>
          <w:tcPr>
            <w:tcW w:w="996" w:type="dxa"/>
            <w:shd w:val="clear" w:color="auto" w:fill="auto"/>
            <w:vAlign w:val="center"/>
          </w:tcPr>
          <w:p w14:paraId="63677C66" w14:textId="54907B4E"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3</w:t>
            </w:r>
          </w:p>
        </w:tc>
        <w:tc>
          <w:tcPr>
            <w:tcW w:w="6240" w:type="dxa"/>
            <w:gridSpan w:val="11"/>
            <w:shd w:val="clear" w:color="auto" w:fill="auto"/>
            <w:vAlign w:val="center"/>
          </w:tcPr>
          <w:p w14:paraId="141C52DD" w14:textId="2BBF56AC" w:rsidR="00440C3D" w:rsidRPr="005F72D3" w:rsidRDefault="00440C3D" w:rsidP="003F74A3">
            <w:pPr>
              <w:jc w:val="center"/>
              <w:rPr>
                <w:rFonts w:eastAsia="PMingLiU" w:cs="Arial"/>
                <w:sz w:val="20"/>
              </w:rPr>
            </w:pPr>
            <w:r>
              <w:rPr>
                <w:rFonts w:eastAsia="PMingLiU" w:cs="Arial"/>
                <w:sz w:val="20"/>
              </w:rPr>
              <w:t>Rules are to be followed, paddle fouls are to be carded if persistent and deliberate.</w:t>
            </w:r>
            <w:r w:rsidR="004858F2">
              <w:rPr>
                <w:rFonts w:eastAsia="PMingLiU" w:cs="Arial"/>
                <w:sz w:val="20"/>
              </w:rPr>
              <w:t xml:space="preserve"> Consistent dangerous play regardless of intent will result in removal from</w:t>
            </w:r>
            <w:r w:rsidR="00BD3327">
              <w:rPr>
                <w:rFonts w:eastAsia="PMingLiU" w:cs="Arial"/>
                <w:sz w:val="20"/>
              </w:rPr>
              <w:t xml:space="preserve"> the</w:t>
            </w:r>
            <w:r w:rsidR="004858F2">
              <w:rPr>
                <w:rFonts w:eastAsia="PMingLiU" w:cs="Arial"/>
                <w:sz w:val="20"/>
              </w:rPr>
              <w:t xml:space="preserve"> competition. </w:t>
            </w:r>
          </w:p>
        </w:tc>
      </w:tr>
      <w:tr w:rsidR="00440C3D" w:rsidRPr="005F72D3" w14:paraId="288EF6C0" w14:textId="77777777" w:rsidTr="003F74A3">
        <w:trPr>
          <w:trHeight w:val="439"/>
        </w:trPr>
        <w:tc>
          <w:tcPr>
            <w:tcW w:w="990" w:type="dxa"/>
            <w:shd w:val="clear" w:color="auto" w:fill="auto"/>
            <w:vAlign w:val="center"/>
          </w:tcPr>
          <w:p w14:paraId="2875FB32" w14:textId="77777777" w:rsidR="00440C3D" w:rsidRPr="005F72D3" w:rsidRDefault="00440C3D" w:rsidP="003F74A3">
            <w:pPr>
              <w:rPr>
                <w:rFonts w:eastAsia="PMingLiU" w:cs="Arial"/>
                <w:sz w:val="20"/>
              </w:rPr>
            </w:pPr>
            <w:r>
              <w:rPr>
                <w:rFonts w:eastAsia="PMingLiU" w:cs="Arial"/>
                <w:sz w:val="20"/>
              </w:rPr>
              <w:t>3</w:t>
            </w:r>
          </w:p>
        </w:tc>
        <w:tc>
          <w:tcPr>
            <w:tcW w:w="5808" w:type="dxa"/>
            <w:gridSpan w:val="8"/>
            <w:shd w:val="clear" w:color="auto" w:fill="auto"/>
            <w:vAlign w:val="center"/>
          </w:tcPr>
          <w:p w14:paraId="51326F66" w14:textId="77777777" w:rsidR="00440C3D" w:rsidRPr="005F72D3" w:rsidRDefault="00440C3D" w:rsidP="003F74A3">
            <w:pPr>
              <w:rPr>
                <w:rFonts w:eastAsia="PMingLiU" w:cs="Arial"/>
                <w:noProof/>
                <w:sz w:val="20"/>
              </w:rPr>
            </w:pPr>
            <w:r>
              <w:rPr>
                <w:rFonts w:eastAsia="PMingLiU" w:cs="Arial"/>
                <w:noProof/>
                <w:sz w:val="20"/>
              </w:rPr>
              <w:t>Possible light head injury</w:t>
            </w:r>
          </w:p>
        </w:tc>
        <w:tc>
          <w:tcPr>
            <w:tcW w:w="996" w:type="dxa"/>
            <w:shd w:val="clear" w:color="auto" w:fill="auto"/>
            <w:vAlign w:val="center"/>
          </w:tcPr>
          <w:p w14:paraId="16E88BC7" w14:textId="1DE74424"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7246FE19" w14:textId="77777777" w:rsidR="00440C3D" w:rsidRPr="005F72D3" w:rsidRDefault="00440C3D" w:rsidP="003F74A3">
            <w:pPr>
              <w:jc w:val="center"/>
              <w:rPr>
                <w:rFonts w:eastAsia="PMingLiU" w:cs="Arial"/>
                <w:sz w:val="20"/>
              </w:rPr>
            </w:pPr>
            <w:r>
              <w:rPr>
                <w:rFonts w:eastAsia="PMingLiU" w:cs="Arial"/>
                <w:sz w:val="20"/>
              </w:rPr>
            </w:r>
            <w:r>
              <w:rPr>
                <w:rFonts w:eastAsia="PMingLiU" w:cs="Arial"/>
                <w:sz w:val="20"/>
              </w:rPr>
              <w:instrText xml:space="preserve"/>
            </w:r>
            <w:r>
              <w:rPr>
                <w:rFonts w:eastAsia="PMingLiU" w:cs="Arial"/>
                <w:sz w:val="20"/>
              </w:rPr>
            </w:r>
            <w:r>
              <w:rPr>
                <w:rFonts w:eastAsia="PMingLiU" w:cs="Arial"/>
                <w:sz w:val="20"/>
              </w:rPr>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r>
          </w:p>
        </w:tc>
      </w:tr>
      <w:tr w:rsidR="00440C3D" w:rsidRPr="005F72D3" w14:paraId="3B65991B" w14:textId="77777777" w:rsidTr="003F74A3">
        <w:trPr>
          <w:trHeight w:val="439"/>
        </w:trPr>
        <w:tc>
          <w:tcPr>
            <w:tcW w:w="990" w:type="dxa"/>
            <w:shd w:val="clear" w:color="auto" w:fill="auto"/>
            <w:vAlign w:val="center"/>
          </w:tcPr>
          <w:p w14:paraId="0F9CEC5C" w14:textId="77777777" w:rsidR="00440C3D" w:rsidRPr="005F72D3" w:rsidRDefault="00440C3D" w:rsidP="003F74A3">
            <w:pPr>
              <w:rPr>
                <w:rFonts w:eastAsia="PMingLiU" w:cs="Arial"/>
                <w:sz w:val="20"/>
              </w:rPr>
            </w:pPr>
            <w:r>
              <w:rPr>
                <w:rFonts w:eastAsia="PMingLiU" w:cs="Arial"/>
                <w:sz w:val="20"/>
              </w:rPr>
              <w:t>4</w:t>
            </w:r>
          </w:p>
        </w:tc>
        <w:tc>
          <w:tcPr>
            <w:tcW w:w="5808" w:type="dxa"/>
            <w:gridSpan w:val="8"/>
            <w:shd w:val="clear" w:color="auto" w:fill="auto"/>
            <w:vAlign w:val="center"/>
          </w:tcPr>
          <w:p w14:paraId="12243946" w14:textId="77777777" w:rsidR="00440C3D" w:rsidRPr="005F72D3" w:rsidRDefault="00440C3D" w:rsidP="003F74A3">
            <w:pPr>
              <w:rPr>
                <w:rFonts w:eastAsia="PMingLiU" w:cs="Arial"/>
                <w:noProof/>
                <w:sz w:val="20"/>
              </w:rPr>
            </w:pPr>
            <w:r>
              <w:rPr>
                <w:rFonts w:eastAsia="PMingLiU" w:cs="Arial"/>
                <w:noProof/>
                <w:sz w:val="20"/>
              </w:rPr>
              <w:t>Heat injury</w:t>
            </w:r>
          </w:p>
        </w:tc>
        <w:tc>
          <w:tcPr>
            <w:tcW w:w="996" w:type="dxa"/>
            <w:shd w:val="clear" w:color="auto" w:fill="auto"/>
            <w:vAlign w:val="center"/>
          </w:tcPr>
          <w:p w14:paraId="12B60095" w14:textId="0FE4BD0D"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6B4118E9" w14:textId="77777777" w:rsidR="00440C3D" w:rsidRPr="005F72D3" w:rsidRDefault="00440C3D" w:rsidP="003F74A3">
            <w:pPr>
              <w:jc w:val="center"/>
              <w:rPr>
                <w:rFonts w:eastAsia="PMingLiU" w:cs="Arial"/>
                <w:sz w:val="20"/>
              </w:rPr>
            </w:pPr>
            <w:r>
              <w:rPr>
                <w:rFonts w:eastAsia="PMingLiU" w:cs="Arial"/>
                <w:sz w:val="20"/>
              </w:rPr>
            </w:r>
            <w:r>
              <w:rPr>
                <w:rFonts w:eastAsia="PMingLiU" w:cs="Arial"/>
                <w:sz w:val="20"/>
              </w:rPr>
              <w:instrText xml:space="preserve"/>
            </w:r>
            <w:r>
              <w:rPr>
                <w:rFonts w:eastAsia="PMingLiU" w:cs="Arial"/>
                <w:sz w:val="20"/>
              </w:rPr>
            </w:r>
            <w:r>
              <w:rPr>
                <w:rFonts w:eastAsia="PMingLiU" w:cs="Arial"/>
                <w:sz w:val="20"/>
              </w:rPr>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r>
          </w:p>
        </w:tc>
      </w:tr>
      <w:tr w:rsidR="00440C3D" w:rsidRPr="005F72D3" w14:paraId="093BF16F" w14:textId="77777777" w:rsidTr="003F74A3">
        <w:trPr>
          <w:trHeight w:val="439"/>
        </w:trPr>
        <w:tc>
          <w:tcPr>
            <w:tcW w:w="990" w:type="dxa"/>
            <w:shd w:val="clear" w:color="auto" w:fill="auto"/>
            <w:vAlign w:val="center"/>
          </w:tcPr>
          <w:p w14:paraId="43AF8164" w14:textId="77777777" w:rsidR="00440C3D" w:rsidRPr="005F72D3" w:rsidRDefault="00440C3D" w:rsidP="003F74A3">
            <w:pPr>
              <w:rPr>
                <w:rFonts w:eastAsia="PMingLiU" w:cs="Arial"/>
                <w:sz w:val="20"/>
              </w:rPr>
            </w:pPr>
            <w:r>
              <w:rPr>
                <w:rFonts w:eastAsia="PMingLiU" w:cs="Arial"/>
                <w:sz w:val="20"/>
              </w:rPr>
              <w:t>5</w:t>
            </w:r>
          </w:p>
        </w:tc>
        <w:tc>
          <w:tcPr>
            <w:tcW w:w="5808" w:type="dxa"/>
            <w:gridSpan w:val="8"/>
            <w:shd w:val="clear" w:color="auto" w:fill="auto"/>
            <w:vAlign w:val="center"/>
          </w:tcPr>
          <w:p w14:paraId="3F03B856" w14:textId="77777777" w:rsidR="00440C3D" w:rsidRPr="005F72D3" w:rsidRDefault="00440C3D" w:rsidP="003F74A3">
            <w:pPr>
              <w:rPr>
                <w:rFonts w:eastAsia="PMingLiU" w:cs="Arial"/>
                <w:noProof/>
                <w:sz w:val="20"/>
              </w:rPr>
            </w:pPr>
            <w:r>
              <w:rPr>
                <w:rFonts w:eastAsia="PMingLiU" w:cs="Arial"/>
                <w:noProof/>
                <w:sz w:val="20"/>
              </w:rPr>
              <w:t xml:space="preserve">Slips Trips etc leading to broken bones or bruises. </w:t>
            </w:r>
          </w:p>
        </w:tc>
        <w:tc>
          <w:tcPr>
            <w:tcW w:w="996" w:type="dxa"/>
            <w:shd w:val="clear" w:color="auto" w:fill="auto"/>
            <w:vAlign w:val="center"/>
          </w:tcPr>
          <w:p w14:paraId="0CC3A15F" w14:textId="22BB456A"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48128317" w14:textId="77777777" w:rsidR="00440C3D" w:rsidRPr="005F72D3" w:rsidRDefault="00440C3D" w:rsidP="003F74A3">
            <w:pPr>
              <w:jc w:val="center"/>
              <w:rPr>
                <w:rFonts w:eastAsia="PMingLiU" w:cs="Arial"/>
                <w:sz w:val="20"/>
              </w:rPr>
            </w:pPr>
            <w:r>
              <w:rPr>
                <w:rFonts w:eastAsia="PMingLiU" w:cs="Arial"/>
                <w:sz w:val="20"/>
              </w:rPr>
            </w:r>
            <w:r>
              <w:rPr>
                <w:rFonts w:eastAsia="PMingLiU" w:cs="Arial"/>
                <w:sz w:val="20"/>
              </w:rPr>
              <w:instrText xml:space="preserve"/>
            </w:r>
            <w:r>
              <w:rPr>
                <w:rFonts w:eastAsia="PMingLiU" w:cs="Arial"/>
                <w:sz w:val="20"/>
              </w:rPr>
            </w:r>
            <w:r>
              <w:rPr>
                <w:rFonts w:eastAsia="PMingLiU" w:cs="Arial"/>
                <w:sz w:val="20"/>
              </w:rPr>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r>
          </w:p>
        </w:tc>
      </w:tr>
      <w:tr w:rsidR="00440C3D" w:rsidRPr="005F72D3" w14:paraId="3E87AA85" w14:textId="77777777" w:rsidTr="003F74A3">
        <w:trPr>
          <w:trHeight w:val="439"/>
        </w:trPr>
        <w:tc>
          <w:tcPr>
            <w:tcW w:w="990" w:type="dxa"/>
            <w:shd w:val="clear" w:color="auto" w:fill="auto"/>
            <w:vAlign w:val="center"/>
          </w:tcPr>
          <w:p w14:paraId="5BA9EE43" w14:textId="77777777" w:rsidR="00440C3D" w:rsidRPr="005F72D3" w:rsidRDefault="00440C3D" w:rsidP="003F74A3">
            <w:pPr>
              <w:rPr>
                <w:rFonts w:eastAsia="PMingLiU" w:cs="Arial"/>
                <w:sz w:val="20"/>
              </w:rPr>
            </w:pPr>
            <w:r>
              <w:rPr>
                <w:rFonts w:eastAsia="PMingLiU" w:cs="Arial"/>
                <w:sz w:val="20"/>
              </w:rPr>
              <w:t>6</w:t>
            </w:r>
          </w:p>
        </w:tc>
        <w:tc>
          <w:tcPr>
            <w:tcW w:w="5808" w:type="dxa"/>
            <w:gridSpan w:val="8"/>
            <w:shd w:val="clear" w:color="auto" w:fill="auto"/>
            <w:vAlign w:val="center"/>
          </w:tcPr>
          <w:p w14:paraId="2126705C" w14:textId="77777777" w:rsidR="00440C3D" w:rsidRPr="005F72D3" w:rsidRDefault="00440C3D" w:rsidP="003F74A3">
            <w:pPr>
              <w:rPr>
                <w:rFonts w:eastAsia="PMingLiU" w:cs="Arial"/>
                <w:noProof/>
                <w:sz w:val="20"/>
              </w:rPr>
            </w:pPr>
            <w:r>
              <w:rPr>
                <w:rFonts w:eastAsia="PMingLiU" w:cs="Arial"/>
                <w:noProof/>
                <w:sz w:val="20"/>
              </w:rPr>
              <w:t xml:space="preserve">Back Injury from impropper lifting techniquie </w:t>
            </w:r>
          </w:p>
        </w:tc>
        <w:tc>
          <w:tcPr>
            <w:tcW w:w="996" w:type="dxa"/>
            <w:shd w:val="clear" w:color="auto" w:fill="auto"/>
            <w:vAlign w:val="center"/>
          </w:tcPr>
          <w:p w14:paraId="5AB1421A" w14:textId="060AB61F" w:rsidR="00440C3D" w:rsidRPr="005F72D3" w:rsidRDefault="00173E3F" w:rsidP="003F74A3">
            <w:pPr>
              <w:jc w:val="center"/>
              <w:rPr>
                <w:rFonts w:eastAsia="PMingLiU" w:cs="Arial"/>
                <w:sz w:val="20"/>
              </w:rPr>
            </w:pPr>
            <w:r>
              <w:rPr>
                <w:rFonts w:eastAsia="PMingLiU" w:cs="Arial"/>
                <w:sz w:val="20"/>
              </w:rPr>
              <w:t xml:space="preserve">1 x </w:t>
            </w:r>
            <w:r w:rsidR="00440C3D">
              <w:rPr>
                <w:rFonts w:eastAsia="PMingLiU" w:cs="Arial"/>
                <w:sz w:val="20"/>
              </w:rPr>
              <w:t>2</w:t>
            </w:r>
          </w:p>
        </w:tc>
        <w:tc>
          <w:tcPr>
            <w:tcW w:w="6240" w:type="dxa"/>
            <w:gridSpan w:val="11"/>
            <w:shd w:val="clear" w:color="auto" w:fill="auto"/>
            <w:vAlign w:val="center"/>
          </w:tcPr>
          <w:p w14:paraId="5D41C0A0" w14:textId="77777777" w:rsidR="00440C3D" w:rsidRPr="005F72D3" w:rsidRDefault="00440C3D" w:rsidP="003F74A3">
            <w:pPr>
              <w:jc w:val="center"/>
              <w:rPr>
                <w:rFonts w:eastAsia="PMingLiU" w:cs="Arial"/>
                <w:sz w:val="20"/>
              </w:rPr>
            </w:pPr>
            <w:r>
              <w:rPr>
                <w:rFonts w:eastAsia="PMingLiU" w:cs="Arial"/>
                <w:sz w:val="20"/>
              </w:rPr>
            </w:r>
            <w:r>
              <w:rPr>
                <w:rFonts w:eastAsia="PMingLiU" w:cs="Arial"/>
                <w:sz w:val="20"/>
              </w:rPr>
              <w:instrText xml:space="preserve"/>
            </w:r>
            <w:r>
              <w:rPr>
                <w:rFonts w:eastAsia="PMingLiU" w:cs="Arial"/>
                <w:sz w:val="20"/>
              </w:rPr>
            </w:r>
            <w:r>
              <w:rPr>
                <w:rFonts w:eastAsia="PMingLiU" w:cs="Arial"/>
                <w:sz w:val="20"/>
              </w:rPr>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sz w:val="20"/>
              </w:rPr>
            </w:r>
          </w:p>
        </w:tc>
      </w:tr>
      <w:tr w:rsidR="00440C3D" w:rsidRPr="005F72D3" w14:paraId="1734D34C" w14:textId="77777777" w:rsidTr="003F74A3">
        <w:trPr>
          <w:trHeight w:val="439"/>
        </w:trPr>
        <w:tc>
          <w:tcPr>
            <w:tcW w:w="990" w:type="dxa"/>
            <w:shd w:val="clear" w:color="auto" w:fill="auto"/>
            <w:vAlign w:val="center"/>
          </w:tcPr>
          <w:p w14:paraId="75A57579" w14:textId="77777777" w:rsidR="00440C3D" w:rsidRPr="005F72D3" w:rsidRDefault="00440C3D" w:rsidP="003F74A3">
            <w:pPr>
              <w:rPr>
                <w:rFonts w:eastAsia="PMingLiU" w:cs="Arial"/>
                <w:sz w:val="20"/>
              </w:rPr>
            </w:pPr>
            <w:r>
              <w:rPr>
                <w:rFonts w:eastAsia="PMingLiU" w:cs="Arial"/>
                <w:sz w:val="20"/>
              </w:rPr>
              <w:t>7</w:t>
            </w:r>
          </w:p>
        </w:tc>
        <w:tc>
          <w:tcPr>
            <w:tcW w:w="5808" w:type="dxa"/>
            <w:gridSpan w:val="8"/>
            <w:shd w:val="clear" w:color="auto" w:fill="auto"/>
            <w:vAlign w:val="center"/>
          </w:tcPr>
          <w:p w14:paraId="679895E5" w14:textId="77777777" w:rsidR="00440C3D" w:rsidRPr="005F72D3" w:rsidRDefault="00440C3D" w:rsidP="003F74A3">
            <w:pPr>
              <w:rPr>
                <w:rFonts w:eastAsia="PMingLiU" w:cs="Arial"/>
                <w:noProof/>
                <w:sz w:val="20"/>
              </w:rPr>
            </w:pPr>
            <w:r>
              <w:rPr>
                <w:rFonts w:eastAsia="PMingLiU" w:cs="Arial"/>
                <w:noProof/>
                <w:sz w:val="20"/>
              </w:rPr>
              <w:t xml:space="preserve">Slips Trips etc leading to broken bones or bruises. </w:t>
            </w:r>
          </w:p>
        </w:tc>
        <w:tc>
          <w:tcPr>
            <w:tcW w:w="996" w:type="dxa"/>
            <w:shd w:val="clear" w:color="auto" w:fill="auto"/>
            <w:vAlign w:val="center"/>
          </w:tcPr>
          <w:p w14:paraId="63BB649B" w14:textId="07554086" w:rsidR="00440C3D" w:rsidRPr="005F72D3" w:rsidRDefault="00BA342B" w:rsidP="003F74A3">
            <w:pPr>
              <w:jc w:val="center"/>
              <w:rPr>
                <w:rFonts w:eastAsia="PMingLiU" w:cs="Arial"/>
                <w:sz w:val="20"/>
              </w:rPr>
            </w:pPr>
            <w:r>
              <w:rPr>
                <w:rFonts w:eastAsia="PMingLiU" w:cs="Arial"/>
                <w:sz w:val="20"/>
              </w:rPr>
              <w:t>2 x 1</w:t>
            </w:r>
          </w:p>
        </w:tc>
        <w:tc>
          <w:tcPr>
            <w:tcW w:w="6240" w:type="dxa"/>
            <w:gridSpan w:val="11"/>
            <w:shd w:val="clear" w:color="auto" w:fill="auto"/>
            <w:vAlign w:val="center"/>
          </w:tcPr>
          <w:p w14:paraId="270F7629" w14:textId="77777777" w:rsidR="00440C3D" w:rsidRPr="005F72D3" w:rsidRDefault="00440C3D" w:rsidP="003F74A3">
            <w:pPr>
              <w:jc w:val="center"/>
              <w:rPr>
                <w:rFonts w:eastAsia="PMingLiU" w:cs="Arial"/>
                <w:sz w:val="20"/>
              </w:rPr>
            </w:pPr>
            <w:r>
              <w:rPr>
                <w:rFonts w:eastAsia="PMingLiU" w:cs="Arial"/>
                <w:sz w:val="20"/>
              </w:rPr>
            </w:r>
            <w:bookmarkStart w:id="8" w:name="Text40"/>
            <w:r>
              <w:rPr>
                <w:rFonts w:eastAsia="PMingLiU" w:cs="Arial"/>
                <w:sz w:val="20"/>
              </w:rPr>
              <w:instrText xml:space="preserve"/>
            </w:r>
            <w:r>
              <w:rPr>
                <w:rFonts w:eastAsia="PMingLiU" w:cs="Arial"/>
                <w:sz w:val="20"/>
              </w:rPr>
            </w:r>
            <w:r>
              <w:rPr>
                <w:rFonts w:eastAsia="PMingLiU" w:cs="Arial"/>
                <w:sz w:val="20"/>
              </w:rPr>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rPr>
                <w:rFonts w:eastAsia="PMingLiU" w:cs="Arial"/>
                <w:noProof/>
                <w:sz w:val="20"/>
              </w:rPr>
              <w:t> </w:t>
            </w:r>
            <w:r/>
            <w:bookmarkEnd w:id="8"/>
          </w:p>
        </w:tc>
      </w:tr>
      <w:tr w:rsidR="00440C3D" w:rsidRPr="005F72D3" w14:paraId="4CD970D7" w14:textId="77777777" w:rsidTr="003F74A3">
        <w:trPr>
          <w:trHeight w:val="439"/>
        </w:trPr>
        <w:tc>
          <w:tcPr>
            <w:tcW w:w="990" w:type="dxa"/>
            <w:shd w:val="clear" w:color="auto" w:fill="auto"/>
            <w:vAlign w:val="center"/>
          </w:tcPr>
          <w:p w14:paraId="609ABA43" w14:textId="77777777" w:rsidR="00440C3D" w:rsidRPr="005F72D3" w:rsidRDefault="00440C3D" w:rsidP="003F74A3">
            <w:pPr>
              <w:rPr>
                <w:rFonts w:eastAsia="PMingLiU" w:cs="Arial"/>
                <w:sz w:val="20"/>
              </w:rPr>
            </w:pPr>
            <w:r>
              <w:rPr>
                <w:rFonts w:eastAsia="PMingLiU" w:cs="Arial"/>
                <w:sz w:val="20"/>
              </w:rPr>
              <w:t>8</w:t>
            </w:r>
          </w:p>
        </w:tc>
        <w:tc>
          <w:tcPr>
            <w:tcW w:w="5808" w:type="dxa"/>
            <w:gridSpan w:val="8"/>
            <w:shd w:val="clear" w:color="auto" w:fill="auto"/>
            <w:vAlign w:val="center"/>
          </w:tcPr>
          <w:p w14:paraId="2AE88A43" w14:textId="77777777" w:rsidR="00440C3D" w:rsidRPr="005F72D3" w:rsidRDefault="00440C3D" w:rsidP="003F74A3">
            <w:pPr>
              <w:rPr>
                <w:rFonts w:eastAsia="PMingLiU" w:cs="Arial"/>
                <w:noProof/>
                <w:sz w:val="20"/>
              </w:rPr>
            </w:pPr>
            <w:r>
              <w:rPr>
                <w:rFonts w:eastAsia="PMingLiU" w:cs="Arial"/>
                <w:noProof/>
                <w:sz w:val="20"/>
              </w:rPr>
              <w:t xml:space="preserve">RTC – Death, serious injury </w:t>
            </w:r>
          </w:p>
        </w:tc>
        <w:tc>
          <w:tcPr>
            <w:tcW w:w="996" w:type="dxa"/>
            <w:shd w:val="clear" w:color="auto" w:fill="auto"/>
            <w:vAlign w:val="center"/>
          </w:tcPr>
          <w:p w14:paraId="360CF1B9" w14:textId="5972F4FD" w:rsidR="00440C3D" w:rsidRPr="005F72D3" w:rsidRDefault="00173E3F" w:rsidP="003F74A3">
            <w:pPr>
              <w:jc w:val="center"/>
              <w:rPr>
                <w:rFonts w:eastAsia="PMingLiU" w:cs="Arial"/>
                <w:sz w:val="20"/>
              </w:rPr>
            </w:pPr>
            <w:r>
              <w:rPr>
                <w:rFonts w:eastAsia="PMingLiU" w:cs="Arial"/>
                <w:sz w:val="20"/>
              </w:rPr>
              <w:t>3 x 1</w:t>
            </w:r>
          </w:p>
        </w:tc>
        <w:tc>
          <w:tcPr>
            <w:tcW w:w="6240" w:type="dxa"/>
            <w:gridSpan w:val="11"/>
            <w:shd w:val="clear" w:color="auto" w:fill="auto"/>
            <w:vAlign w:val="center"/>
          </w:tcPr>
          <w:p w14:paraId="29A227B1" w14:textId="77777777" w:rsidR="00440C3D" w:rsidRPr="005F72D3" w:rsidRDefault="00440C3D" w:rsidP="003F74A3">
            <w:pPr>
              <w:jc w:val="center"/>
              <w:rPr>
                <w:rFonts w:eastAsia="PMingLiU" w:cs="Arial"/>
                <w:sz w:val="20"/>
              </w:rPr>
            </w:pPr>
            <w:r>
              <w:rPr>
                <w:rFonts w:eastAsia="PMingLiU" w:cs="Arial"/>
                <w:sz w:val="20"/>
              </w:rPr>
              <w:t xml:space="preserve">Drivers are to have breaks iaw drivers’ hours during the journey home.  Accommodation overnight at HMS Temeraire should seriously be considered by those with long distances to travel on their own. </w:t>
            </w:r>
          </w:p>
        </w:tc>
      </w:tr>
      <w:tr w:rsidR="00440C3D" w:rsidRPr="005F72D3" w14:paraId="19AD3085" w14:textId="77777777" w:rsidTr="003F74A3">
        <w:tc>
          <w:tcPr>
            <w:tcW w:w="14034" w:type="dxa"/>
            <w:gridSpan w:val="21"/>
            <w:shd w:val="clear" w:color="auto" w:fill="CCFFFF"/>
            <w:vAlign w:val="center"/>
          </w:tcPr>
          <w:p w14:paraId="4CCAC325" w14:textId="77777777" w:rsidR="00440C3D" w:rsidRPr="005F72D3" w:rsidRDefault="00440C3D" w:rsidP="003F74A3">
            <w:pPr>
              <w:rPr>
                <w:rFonts w:eastAsia="PMingLiU" w:cs="Arial"/>
                <w:sz w:val="8"/>
                <w:szCs w:val="8"/>
              </w:rPr>
            </w:pPr>
          </w:p>
        </w:tc>
      </w:tr>
      <w:tr w:rsidR="00440C3D" w:rsidRPr="005F72D3" w14:paraId="353A9B5A" w14:textId="77777777" w:rsidTr="003F74A3">
        <w:trPr>
          <w:trHeight w:val="259"/>
        </w:trPr>
        <w:tc>
          <w:tcPr>
            <w:tcW w:w="5948" w:type="dxa"/>
            <w:gridSpan w:val="7"/>
            <w:shd w:val="clear" w:color="auto" w:fill="auto"/>
            <w:vAlign w:val="center"/>
          </w:tcPr>
          <w:p w14:paraId="242B1C22" w14:textId="77777777" w:rsidR="00440C3D" w:rsidRPr="005F72D3" w:rsidRDefault="00440C3D" w:rsidP="003F74A3">
            <w:pPr>
              <w:jc w:val="center"/>
              <w:rPr>
                <w:rFonts w:eastAsia="PMingLiU" w:cs="Arial"/>
                <w:b/>
                <w:sz w:val="20"/>
              </w:rPr>
            </w:pPr>
            <w:r w:rsidRPr="005F72D3">
              <w:rPr>
                <w:rFonts w:eastAsia="PMingLiU" w:cs="Arial"/>
                <w:b/>
                <w:sz w:val="20"/>
              </w:rPr>
              <w:t>Assessor</w:t>
            </w:r>
            <w:r>
              <w:rPr>
                <w:rFonts w:eastAsia="PMingLiU" w:cs="Arial"/>
                <w:b/>
                <w:sz w:val="20"/>
              </w:rPr>
              <w:t xml:space="preserve"> </w:t>
            </w:r>
            <w:r w:rsidRPr="005F72D3">
              <w:rPr>
                <w:rFonts w:eastAsia="PMingLiU" w:cs="Arial"/>
                <w:b/>
                <w:color w:val="0000FF"/>
                <w:sz w:val="18"/>
                <w:szCs w:val="18"/>
              </w:rPr>
              <w:t xml:space="preserve">(Note </w:t>
            </w:r>
            <w:r>
              <w:rPr>
                <w:rFonts w:eastAsia="PMingLiU" w:cs="Arial"/>
                <w:b/>
                <w:color w:val="0000FF"/>
                <w:sz w:val="18"/>
                <w:szCs w:val="18"/>
              </w:rPr>
              <w:t>4</w:t>
            </w:r>
            <w:r w:rsidRPr="005F72D3">
              <w:rPr>
                <w:rFonts w:eastAsia="PMingLiU" w:cs="Arial"/>
                <w:b/>
                <w:color w:val="0000FF"/>
                <w:sz w:val="18"/>
                <w:szCs w:val="18"/>
              </w:rPr>
              <w:t>)</w:t>
            </w:r>
          </w:p>
        </w:tc>
        <w:tc>
          <w:tcPr>
            <w:tcW w:w="5953" w:type="dxa"/>
            <w:gridSpan w:val="11"/>
            <w:shd w:val="clear" w:color="auto" w:fill="auto"/>
            <w:vAlign w:val="center"/>
          </w:tcPr>
          <w:p w14:paraId="24E31893" w14:textId="77777777" w:rsidR="00440C3D" w:rsidRPr="005F72D3" w:rsidRDefault="00440C3D" w:rsidP="003F74A3">
            <w:pPr>
              <w:jc w:val="center"/>
              <w:rPr>
                <w:rFonts w:eastAsia="PMingLiU" w:cs="Arial"/>
                <w:b/>
                <w:sz w:val="18"/>
                <w:szCs w:val="18"/>
              </w:rPr>
            </w:pPr>
            <w:r w:rsidRPr="005F72D3">
              <w:rPr>
                <w:rFonts w:eastAsia="PMingLiU" w:cs="Arial"/>
                <w:b/>
                <w:sz w:val="20"/>
              </w:rPr>
              <w:t xml:space="preserve">Manager </w:t>
            </w:r>
            <w:r w:rsidRPr="005F72D3">
              <w:rPr>
                <w:rFonts w:eastAsia="PMingLiU" w:cs="Arial"/>
                <w:b/>
                <w:color w:val="0000FF"/>
                <w:sz w:val="18"/>
                <w:szCs w:val="18"/>
              </w:rPr>
              <w:t xml:space="preserve">(Note </w:t>
            </w:r>
            <w:r>
              <w:rPr>
                <w:rFonts w:eastAsia="PMingLiU" w:cs="Arial"/>
                <w:b/>
                <w:color w:val="0000FF"/>
                <w:sz w:val="18"/>
                <w:szCs w:val="18"/>
              </w:rPr>
              <w:t>4</w:t>
            </w:r>
            <w:r w:rsidRPr="005F72D3">
              <w:rPr>
                <w:rFonts w:eastAsia="PMingLiU" w:cs="Arial"/>
                <w:b/>
                <w:color w:val="0000FF"/>
                <w:sz w:val="18"/>
                <w:szCs w:val="18"/>
              </w:rPr>
              <w:t>)</w:t>
            </w:r>
          </w:p>
        </w:tc>
        <w:tc>
          <w:tcPr>
            <w:tcW w:w="2133" w:type="dxa"/>
            <w:gridSpan w:val="3"/>
            <w:vMerge w:val="restart"/>
            <w:shd w:val="clear" w:color="auto" w:fill="auto"/>
            <w:vAlign w:val="center"/>
          </w:tcPr>
          <w:p w14:paraId="3732792C" w14:textId="77777777" w:rsidR="00440C3D" w:rsidRPr="005F72D3" w:rsidRDefault="00440C3D" w:rsidP="003F74A3">
            <w:pPr>
              <w:rPr>
                <w:rFonts w:eastAsia="PMingLiU" w:cs="Arial"/>
                <w:b/>
                <w:sz w:val="18"/>
                <w:szCs w:val="18"/>
              </w:rPr>
            </w:pPr>
            <w:r w:rsidRPr="005F72D3">
              <w:rPr>
                <w:rFonts w:eastAsia="PMingLiU" w:cs="Arial"/>
                <w:b/>
                <w:sz w:val="20"/>
              </w:rPr>
              <w:t xml:space="preserve">Overall Risk Rating </w:t>
            </w:r>
          </w:p>
          <w:p w14:paraId="265F688C" w14:textId="1016F64F" w:rsidR="00440C3D" w:rsidRPr="005F72D3" w:rsidRDefault="00440C3D" w:rsidP="003F74A3">
            <w:pPr>
              <w:jc w:val="center"/>
              <w:rPr>
                <w:rFonts w:eastAsia="PMingLiU" w:cs="Arial"/>
                <w:b/>
                <w:sz w:val="18"/>
                <w:szCs w:val="18"/>
              </w:rPr>
            </w:pPr>
            <w:r w:rsidRPr="005F72D3">
              <w:rPr>
                <w:rFonts w:eastAsia="PMingLiU" w:cs="Arial"/>
                <w:b/>
                <w:sz w:val="20"/>
              </w:rPr>
              <w:t>(</w:t>
            </w:r>
            <w:r w:rsidR="0AE127E4" w:rsidRPr="6E0C5CFB">
              <w:rPr>
                <w:rFonts w:eastAsia="PMingLiU" w:cs="Arial"/>
                <w:b/>
                <w:bCs/>
                <w:sz w:val="20"/>
              </w:rPr>
              <w:t>Highest</w:t>
            </w:r>
            <w:r w:rsidRPr="005F72D3">
              <w:rPr>
                <w:rFonts w:eastAsia="PMingLiU" w:cs="Arial"/>
                <w:b/>
                <w:sz w:val="20"/>
              </w:rPr>
              <w:t xml:space="preserve"> risk)</w:t>
            </w:r>
          </w:p>
        </w:tc>
      </w:tr>
      <w:tr w:rsidR="00440C3D" w:rsidRPr="005F72D3" w14:paraId="636A22E4" w14:textId="77777777" w:rsidTr="6E0C5CFB">
        <w:trPr>
          <w:trHeight w:val="330"/>
        </w:trPr>
        <w:tc>
          <w:tcPr>
            <w:tcW w:w="1840" w:type="dxa"/>
            <w:gridSpan w:val="2"/>
            <w:shd w:val="clear" w:color="auto" w:fill="auto"/>
            <w:vAlign w:val="center"/>
          </w:tcPr>
          <w:p w14:paraId="24669307" w14:textId="77777777" w:rsidR="00440C3D" w:rsidRPr="005F72D3" w:rsidRDefault="00440C3D" w:rsidP="003F74A3">
            <w:pPr>
              <w:rPr>
                <w:rFonts w:eastAsia="PMingLiU" w:cs="Arial"/>
                <w:b/>
                <w:sz w:val="20"/>
              </w:rPr>
            </w:pPr>
            <w:r w:rsidRPr="005F72D3">
              <w:rPr>
                <w:rFonts w:eastAsia="PMingLiU" w:cs="Arial"/>
                <w:b/>
                <w:sz w:val="20"/>
              </w:rPr>
              <w:t>Name/Signature:</w:t>
            </w:r>
          </w:p>
        </w:tc>
        <w:tc>
          <w:tcPr>
            <w:tcW w:w="4108" w:type="dxa"/>
            <w:gridSpan w:val="5"/>
            <w:shd w:val="clear" w:color="auto" w:fill="auto"/>
            <w:vAlign w:val="center"/>
          </w:tcPr>
          <w:p w14:paraId="0E234A63" w14:textId="66D8CA97" w:rsidR="00440C3D" w:rsidRPr="005F72D3" w:rsidRDefault="00EC58B5" w:rsidP="003F74A3">
            <w:pPr>
              <w:rPr>
                <w:rFonts w:eastAsia="PMingLiU" w:cs="Arial"/>
                <w:b/>
                <w:sz w:val="20"/>
              </w:rPr>
            </w:pPr>
            <w:r>
              <w:rPr>
                <w:rFonts w:eastAsia="PMingLiU" w:cs="Arial"/>
                <w:b/>
                <w:sz w:val="20"/>
              </w:rPr>
              <w:t>Crossley</w:t>
            </w:r>
          </w:p>
        </w:tc>
        <w:tc>
          <w:tcPr>
            <w:tcW w:w="1846" w:type="dxa"/>
            <w:gridSpan w:val="3"/>
            <w:shd w:val="clear" w:color="auto" w:fill="auto"/>
            <w:vAlign w:val="center"/>
          </w:tcPr>
          <w:p w14:paraId="7AE97F71" w14:textId="77777777" w:rsidR="00440C3D" w:rsidRPr="005F72D3" w:rsidRDefault="00440C3D" w:rsidP="003F74A3">
            <w:pPr>
              <w:rPr>
                <w:rFonts w:eastAsia="PMingLiU" w:cs="Arial"/>
                <w:b/>
                <w:sz w:val="20"/>
              </w:rPr>
            </w:pPr>
            <w:r w:rsidRPr="005F72D3">
              <w:rPr>
                <w:rFonts w:eastAsia="PMingLiU" w:cs="Arial"/>
                <w:b/>
                <w:sz w:val="20"/>
              </w:rPr>
              <w:t>Name/Signature:</w:t>
            </w:r>
          </w:p>
        </w:tc>
        <w:tc>
          <w:tcPr>
            <w:tcW w:w="4107" w:type="dxa"/>
            <w:gridSpan w:val="8"/>
            <w:shd w:val="clear" w:color="auto" w:fill="auto"/>
            <w:vAlign w:val="center"/>
          </w:tcPr>
          <w:p w14:paraId="6ACB1D31" w14:textId="77777777" w:rsidR="00440C3D" w:rsidRPr="005F72D3" w:rsidRDefault="00440C3D" w:rsidP="003F74A3">
            <w:pPr>
              <w:rPr>
                <w:rFonts w:eastAsia="PMingLiU" w:cs="Arial"/>
                <w:b/>
                <w:sz w:val="20"/>
              </w:rPr>
            </w:pPr>
            <w:r w:rsidRPr="005F72D3">
              <w:rPr>
                <w:rFonts w:eastAsia="PMingLiU" w:cs="Arial"/>
                <w:b/>
                <w:sz w:val="20"/>
              </w:rPr>
            </w:r>
            <w:bookmarkStart w:id="9" w:name="Text46"/>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p>
        </w:tc>
        <w:bookmarkEnd w:id="9"/>
        <w:tc>
          <w:tcPr>
            <w:tcW w:w="2133" w:type="dxa"/>
            <w:gridSpan w:val="3"/>
            <w:vMerge/>
            <w:vAlign w:val="center"/>
          </w:tcPr>
          <w:p w14:paraId="0D2BC67B" w14:textId="77777777" w:rsidR="00440C3D" w:rsidRPr="005F72D3" w:rsidRDefault="00440C3D" w:rsidP="003F74A3">
            <w:pPr>
              <w:rPr>
                <w:rFonts w:eastAsia="PMingLiU" w:cs="Arial"/>
                <w:b/>
                <w:sz w:val="20"/>
              </w:rPr>
            </w:pPr>
          </w:p>
        </w:tc>
      </w:tr>
      <w:tr w:rsidR="00440C3D" w:rsidRPr="005F72D3" w14:paraId="552CE311" w14:textId="77777777" w:rsidTr="003F74A3">
        <w:trPr>
          <w:trHeight w:val="330"/>
        </w:trPr>
        <w:tc>
          <w:tcPr>
            <w:tcW w:w="1840" w:type="dxa"/>
            <w:gridSpan w:val="2"/>
            <w:shd w:val="clear" w:color="auto" w:fill="auto"/>
            <w:vAlign w:val="center"/>
          </w:tcPr>
          <w:p w14:paraId="79C9663B" w14:textId="77777777" w:rsidR="00440C3D" w:rsidRPr="005F72D3" w:rsidRDefault="00440C3D" w:rsidP="003F74A3">
            <w:pPr>
              <w:rPr>
                <w:rFonts w:eastAsia="PMingLiU" w:cs="Arial"/>
                <w:b/>
                <w:sz w:val="20"/>
              </w:rPr>
            </w:pPr>
            <w:r w:rsidRPr="005F72D3">
              <w:rPr>
                <w:rFonts w:eastAsia="PMingLiU" w:cs="Arial"/>
                <w:b/>
                <w:sz w:val="20"/>
              </w:rPr>
              <w:t>Rank/Grade:</w:t>
            </w:r>
          </w:p>
        </w:tc>
        <w:tc>
          <w:tcPr>
            <w:tcW w:w="4108" w:type="dxa"/>
            <w:gridSpan w:val="5"/>
            <w:shd w:val="clear" w:color="auto" w:fill="auto"/>
            <w:vAlign w:val="center"/>
          </w:tcPr>
          <w:p w14:paraId="3E63EABB" w14:textId="564112F9" w:rsidR="00440C3D" w:rsidRPr="0039677D" w:rsidRDefault="00EC58B5" w:rsidP="003F74A3">
            <w:pPr>
              <w:rPr>
                <w:rFonts w:eastAsia="PMingLiU" w:cs="Arial"/>
                <w:b/>
                <w:bCs/>
                <w:sz w:val="20"/>
              </w:rPr>
            </w:pPr>
            <w:r>
              <w:rPr>
                <w:rFonts w:eastAsia="PMingLiU" w:cs="Arial"/>
                <w:b/>
                <w:bCs/>
                <w:sz w:val="20"/>
              </w:rPr>
              <w:t>Lt Cdr</w:t>
            </w:r>
          </w:p>
        </w:tc>
        <w:tc>
          <w:tcPr>
            <w:tcW w:w="1846" w:type="dxa"/>
            <w:gridSpan w:val="3"/>
            <w:shd w:val="clear" w:color="auto" w:fill="auto"/>
            <w:vAlign w:val="center"/>
          </w:tcPr>
          <w:p w14:paraId="1A30E72C" w14:textId="77777777" w:rsidR="00440C3D" w:rsidRPr="005F72D3" w:rsidRDefault="00440C3D" w:rsidP="003F74A3">
            <w:pPr>
              <w:rPr>
                <w:rFonts w:eastAsia="PMingLiU" w:cs="Arial"/>
                <w:b/>
                <w:sz w:val="20"/>
              </w:rPr>
            </w:pPr>
            <w:r w:rsidRPr="005F72D3">
              <w:rPr>
                <w:rFonts w:eastAsia="PMingLiU" w:cs="Arial"/>
                <w:b/>
                <w:sz w:val="20"/>
              </w:rPr>
              <w:t>Rank/Grade:</w:t>
            </w:r>
          </w:p>
        </w:tc>
        <w:tc>
          <w:tcPr>
            <w:tcW w:w="4107" w:type="dxa"/>
            <w:gridSpan w:val="8"/>
            <w:shd w:val="clear" w:color="auto" w:fill="auto"/>
            <w:vAlign w:val="center"/>
          </w:tcPr>
          <w:p w14:paraId="6121314A" w14:textId="77777777" w:rsidR="00440C3D" w:rsidRPr="005F72D3" w:rsidRDefault="00440C3D" w:rsidP="003F74A3">
            <w:pPr>
              <w:rPr>
                <w:rFonts w:eastAsia="PMingLiU" w:cs="Arial"/>
                <w:b/>
                <w:sz w:val="20"/>
              </w:rPr>
            </w:pPr>
            <w:r w:rsidRPr="005F72D3">
              <w:rPr>
                <w:rFonts w:eastAsia="PMingLiU" w:cs="Arial"/>
                <w:b/>
                <w:sz w:val="20"/>
              </w:rPr>
            </w:r>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p>
        </w:tc>
        <w:tc>
          <w:tcPr>
            <w:tcW w:w="2133" w:type="dxa"/>
            <w:gridSpan w:val="3"/>
            <w:vMerge w:val="restart"/>
            <w:shd w:val="clear" w:color="auto" w:fill="auto"/>
            <w:vAlign w:val="center"/>
          </w:tcPr>
          <w:p w14:paraId="516CC776" w14:textId="77777777" w:rsidR="00440C3D" w:rsidRPr="005F72D3" w:rsidRDefault="00440C3D" w:rsidP="003F74A3">
            <w:pPr>
              <w:jc w:val="center"/>
              <w:rPr>
                <w:rFonts w:eastAsia="PMingLiU" w:cs="Arial"/>
                <w:b/>
                <w:sz w:val="24"/>
                <w:szCs w:val="24"/>
              </w:rPr>
            </w:pPr>
            <w:r>
              <w:rPr>
                <w:rFonts w:eastAsia="PMingLiU" w:cs="Arial"/>
                <w:b/>
                <w:sz w:val="24"/>
                <w:szCs w:val="24"/>
              </w:rPr>
              <w:t>3</w:t>
            </w:r>
          </w:p>
        </w:tc>
      </w:tr>
      <w:tr w:rsidR="00440C3D" w:rsidRPr="005F72D3" w14:paraId="31DDA496" w14:textId="77777777" w:rsidTr="6E0C5CFB">
        <w:trPr>
          <w:trHeight w:val="330"/>
        </w:trPr>
        <w:tc>
          <w:tcPr>
            <w:tcW w:w="1840" w:type="dxa"/>
            <w:gridSpan w:val="2"/>
            <w:shd w:val="clear" w:color="auto" w:fill="auto"/>
            <w:vAlign w:val="center"/>
          </w:tcPr>
          <w:p w14:paraId="360FDDEA" w14:textId="77777777" w:rsidR="00440C3D" w:rsidRPr="005F72D3" w:rsidRDefault="00440C3D" w:rsidP="003F74A3">
            <w:pPr>
              <w:rPr>
                <w:rFonts w:eastAsia="PMingLiU" w:cs="Arial"/>
                <w:b/>
                <w:sz w:val="20"/>
              </w:rPr>
            </w:pPr>
            <w:r w:rsidRPr="005F72D3">
              <w:rPr>
                <w:rFonts w:eastAsia="PMingLiU" w:cs="Arial"/>
                <w:b/>
                <w:sz w:val="20"/>
              </w:rPr>
              <w:t>Post/Role:</w:t>
            </w:r>
          </w:p>
        </w:tc>
        <w:tc>
          <w:tcPr>
            <w:tcW w:w="4108" w:type="dxa"/>
            <w:gridSpan w:val="5"/>
            <w:shd w:val="clear" w:color="auto" w:fill="auto"/>
            <w:vAlign w:val="center"/>
          </w:tcPr>
          <w:p w14:paraId="19C13293" w14:textId="77777777" w:rsidR="00440C3D" w:rsidRPr="00F54D19" w:rsidRDefault="00440C3D" w:rsidP="003F74A3">
            <w:pPr>
              <w:rPr>
                <w:rFonts w:eastAsia="PMingLiU" w:cs="Arial"/>
                <w:b/>
                <w:bCs/>
                <w:sz w:val="20"/>
              </w:rPr>
            </w:pPr>
            <w:r w:rsidRPr="00F54D19">
              <w:rPr>
                <w:rFonts w:eastAsia="PMingLiU" w:cs="Arial"/>
                <w:b/>
                <w:bCs/>
                <w:sz w:val="20"/>
              </w:rPr>
              <w:t>Canoe Polo OIC</w:t>
            </w:r>
          </w:p>
        </w:tc>
        <w:tc>
          <w:tcPr>
            <w:tcW w:w="1846" w:type="dxa"/>
            <w:gridSpan w:val="3"/>
            <w:shd w:val="clear" w:color="auto" w:fill="auto"/>
            <w:vAlign w:val="center"/>
          </w:tcPr>
          <w:p w14:paraId="23BDFFB4" w14:textId="77777777" w:rsidR="00440C3D" w:rsidRPr="005F72D3" w:rsidRDefault="00440C3D" w:rsidP="003F74A3">
            <w:pPr>
              <w:rPr>
                <w:rFonts w:eastAsia="PMingLiU" w:cs="Arial"/>
                <w:b/>
                <w:sz w:val="20"/>
              </w:rPr>
            </w:pPr>
            <w:r w:rsidRPr="005F72D3">
              <w:rPr>
                <w:rFonts w:eastAsia="PMingLiU" w:cs="Arial"/>
                <w:b/>
                <w:sz w:val="20"/>
              </w:rPr>
              <w:t>Post/Role:</w:t>
            </w:r>
          </w:p>
        </w:tc>
        <w:tc>
          <w:tcPr>
            <w:tcW w:w="4107" w:type="dxa"/>
            <w:gridSpan w:val="8"/>
            <w:shd w:val="clear" w:color="auto" w:fill="auto"/>
            <w:vAlign w:val="center"/>
          </w:tcPr>
          <w:p w14:paraId="4B076F1C" w14:textId="77777777" w:rsidR="00440C3D" w:rsidRPr="005F72D3" w:rsidRDefault="00440C3D" w:rsidP="003F74A3">
            <w:pPr>
              <w:rPr>
                <w:rFonts w:eastAsia="PMingLiU" w:cs="Arial"/>
                <w:b/>
                <w:sz w:val="20"/>
              </w:rPr>
            </w:pPr>
            <w:r w:rsidRPr="005F72D3">
              <w:rPr>
                <w:rFonts w:eastAsia="PMingLiU" w:cs="Arial"/>
                <w:b/>
                <w:sz w:val="20"/>
              </w:rPr>
            </w:r>
            <w:bookmarkStart w:id="10" w:name="Text57"/>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bookmarkEnd w:id="10"/>
          </w:p>
        </w:tc>
        <w:tc>
          <w:tcPr>
            <w:tcW w:w="2133" w:type="dxa"/>
            <w:gridSpan w:val="3"/>
            <w:vMerge/>
            <w:vAlign w:val="center"/>
          </w:tcPr>
          <w:p w14:paraId="773E7363" w14:textId="77777777" w:rsidR="00440C3D" w:rsidRPr="005F72D3" w:rsidRDefault="00440C3D" w:rsidP="003F74A3">
            <w:pPr>
              <w:jc w:val="center"/>
              <w:rPr>
                <w:rFonts w:eastAsia="PMingLiU" w:cs="Arial"/>
                <w:b/>
                <w:sz w:val="24"/>
                <w:szCs w:val="24"/>
              </w:rPr>
            </w:pPr>
          </w:p>
        </w:tc>
      </w:tr>
      <w:tr w:rsidR="00440C3D" w:rsidRPr="005F72D3" w14:paraId="23CBBD4C" w14:textId="77777777" w:rsidTr="003F74A3">
        <w:trPr>
          <w:trHeight w:val="410"/>
        </w:trPr>
        <w:tc>
          <w:tcPr>
            <w:tcW w:w="14034" w:type="dxa"/>
            <w:gridSpan w:val="21"/>
            <w:shd w:val="clear" w:color="auto" w:fill="CCFFFF"/>
            <w:vAlign w:val="center"/>
          </w:tcPr>
          <w:p w14:paraId="1EFFDFA4" w14:textId="77777777" w:rsidR="00440C3D" w:rsidRPr="005F72D3" w:rsidRDefault="00440C3D" w:rsidP="003F74A3">
            <w:pPr>
              <w:jc w:val="center"/>
              <w:rPr>
                <w:rFonts w:eastAsia="PMingLiU" w:cs="Arial"/>
                <w:b/>
                <w:sz w:val="20"/>
              </w:rPr>
            </w:pPr>
            <w:r w:rsidRPr="005F72D3">
              <w:rPr>
                <w:rFonts w:eastAsia="PMingLiU" w:cs="Arial"/>
                <w:b/>
                <w:sz w:val="20"/>
              </w:rPr>
              <w:t>Manager Assessment Review</w:t>
            </w:r>
          </w:p>
          <w:p w14:paraId="5933658D" w14:textId="77777777" w:rsidR="00440C3D" w:rsidRPr="005F72D3" w:rsidRDefault="00440C3D" w:rsidP="003F74A3">
            <w:pPr>
              <w:jc w:val="center"/>
              <w:rPr>
                <w:rFonts w:eastAsia="PMingLiU" w:cs="Arial"/>
                <w:b/>
                <w:color w:val="0000FF"/>
                <w:sz w:val="18"/>
                <w:szCs w:val="18"/>
              </w:rPr>
            </w:pPr>
            <w:r w:rsidRPr="005F72D3">
              <w:rPr>
                <w:rFonts w:eastAsia="PMingLiU" w:cs="Arial"/>
                <w:b/>
                <w:color w:val="0000FF"/>
                <w:sz w:val="18"/>
                <w:szCs w:val="18"/>
              </w:rPr>
              <w:t xml:space="preserve">(Note </w:t>
            </w:r>
            <w:r>
              <w:rPr>
                <w:rFonts w:eastAsia="PMingLiU" w:cs="Arial"/>
                <w:b/>
                <w:color w:val="0000FF"/>
                <w:sz w:val="18"/>
                <w:szCs w:val="18"/>
              </w:rPr>
              <w:t>4 and 5</w:t>
            </w:r>
            <w:r w:rsidRPr="005F72D3">
              <w:rPr>
                <w:rFonts w:eastAsia="PMingLiU" w:cs="Arial"/>
                <w:b/>
                <w:color w:val="0000FF"/>
                <w:sz w:val="18"/>
                <w:szCs w:val="18"/>
              </w:rPr>
              <w:t>)</w:t>
            </w:r>
          </w:p>
        </w:tc>
      </w:tr>
      <w:tr w:rsidR="00440C3D" w:rsidRPr="005F72D3" w14:paraId="5F787955" w14:textId="77777777" w:rsidTr="003F74A3">
        <w:trPr>
          <w:trHeight w:val="540"/>
        </w:trPr>
        <w:tc>
          <w:tcPr>
            <w:tcW w:w="1840" w:type="dxa"/>
            <w:gridSpan w:val="2"/>
            <w:shd w:val="clear" w:color="auto" w:fill="auto"/>
            <w:vAlign w:val="center"/>
          </w:tcPr>
          <w:p w14:paraId="5A29D5BD" w14:textId="77777777" w:rsidR="00440C3D" w:rsidRPr="005F72D3" w:rsidRDefault="00440C3D" w:rsidP="003F74A3">
            <w:pPr>
              <w:rPr>
                <w:rFonts w:eastAsia="PMingLiU" w:cs="Arial"/>
                <w:b/>
                <w:sz w:val="20"/>
              </w:rPr>
            </w:pPr>
            <w:r w:rsidRPr="005F72D3">
              <w:rPr>
                <w:rFonts w:eastAsia="PMingLiU" w:cs="Arial"/>
                <w:b/>
                <w:sz w:val="20"/>
              </w:rPr>
              <w:t>Date:</w:t>
            </w:r>
          </w:p>
        </w:tc>
        <w:tc>
          <w:tcPr>
            <w:tcW w:w="3351" w:type="dxa"/>
            <w:gridSpan w:val="4"/>
            <w:shd w:val="clear" w:color="auto" w:fill="auto"/>
            <w:vAlign w:val="center"/>
          </w:tcPr>
          <w:p w14:paraId="11F9984B" w14:textId="77777777" w:rsidR="00440C3D" w:rsidRPr="005F72D3" w:rsidRDefault="00440C3D" w:rsidP="003F74A3">
            <w:pPr>
              <w:rPr>
                <w:rFonts w:eastAsia="PMingLiU" w:cs="Arial"/>
                <w:b/>
                <w:sz w:val="20"/>
              </w:rPr>
            </w:pPr>
            <w:r w:rsidRPr="005F72D3">
              <w:rPr>
                <w:rFonts w:eastAsia="PMingLiU" w:cs="Arial"/>
                <w:b/>
                <w:sz w:val="20"/>
              </w:rPr>
            </w:r>
            <w:bookmarkStart w:id="11" w:name="Text48"/>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bookmarkEnd w:id="11"/>
          </w:p>
        </w:tc>
        <w:tc>
          <w:tcPr>
            <w:tcW w:w="3355" w:type="dxa"/>
            <w:gridSpan w:val="6"/>
            <w:shd w:val="clear" w:color="auto" w:fill="auto"/>
            <w:vAlign w:val="center"/>
          </w:tcPr>
          <w:p w14:paraId="2F54268D" w14:textId="77777777" w:rsidR="00440C3D" w:rsidRPr="005F72D3" w:rsidRDefault="00440C3D" w:rsidP="003F74A3">
            <w:pPr>
              <w:rPr>
                <w:rFonts w:eastAsia="PMingLiU" w:cs="Arial"/>
                <w:b/>
                <w:sz w:val="20"/>
              </w:rPr>
            </w:pPr>
            <w:r w:rsidRPr="005F72D3">
              <w:rPr>
                <w:rFonts w:eastAsia="PMingLiU" w:cs="Arial"/>
                <w:b/>
                <w:sz w:val="20"/>
              </w:rPr>
            </w:r>
            <w:bookmarkStart w:id="12" w:name="Text50"/>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bookmarkEnd w:id="12"/>
          </w:p>
        </w:tc>
        <w:tc>
          <w:tcPr>
            <w:tcW w:w="3355" w:type="dxa"/>
            <w:gridSpan w:val="6"/>
            <w:shd w:val="clear" w:color="auto" w:fill="auto"/>
            <w:vAlign w:val="center"/>
          </w:tcPr>
          <w:p w14:paraId="4A57B6A1" w14:textId="77777777" w:rsidR="00440C3D" w:rsidRPr="005F72D3" w:rsidRDefault="00440C3D" w:rsidP="003F74A3">
            <w:pPr>
              <w:rPr>
                <w:rFonts w:eastAsia="PMingLiU" w:cs="Arial"/>
                <w:b/>
                <w:sz w:val="20"/>
              </w:rPr>
            </w:pPr>
            <w:r w:rsidRPr="005F72D3">
              <w:rPr>
                <w:rFonts w:eastAsia="PMingLiU" w:cs="Arial"/>
                <w:b/>
                <w:sz w:val="20"/>
              </w:rPr>
            </w:r>
            <w:bookmarkStart w:id="13" w:name="Text52"/>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bookmarkEnd w:id="13"/>
          </w:p>
        </w:tc>
        <w:tc>
          <w:tcPr>
            <w:tcW w:w="2133" w:type="dxa"/>
            <w:gridSpan w:val="3"/>
            <w:shd w:val="clear" w:color="auto" w:fill="auto"/>
            <w:vAlign w:val="center"/>
          </w:tcPr>
          <w:p w14:paraId="22061C4D" w14:textId="77777777" w:rsidR="00440C3D" w:rsidRPr="005F72D3" w:rsidRDefault="00440C3D" w:rsidP="003F74A3">
            <w:pPr>
              <w:jc w:val="center"/>
              <w:rPr>
                <w:rFonts w:eastAsia="PMingLiU" w:cs="Arial"/>
                <w:b/>
                <w:sz w:val="20"/>
              </w:rPr>
            </w:pPr>
            <w:r w:rsidRPr="005F72D3">
              <w:rPr>
                <w:rFonts w:eastAsia="PMingLiU" w:cs="Arial"/>
                <w:b/>
                <w:sz w:val="20"/>
              </w:rPr>
              <w:t>Review frequency</w:t>
            </w:r>
          </w:p>
        </w:tc>
      </w:tr>
      <w:tr w:rsidR="00440C3D" w:rsidRPr="005F72D3" w14:paraId="2E30E539" w14:textId="77777777" w:rsidTr="003F74A3">
        <w:trPr>
          <w:trHeight w:val="540"/>
        </w:trPr>
        <w:tc>
          <w:tcPr>
            <w:tcW w:w="1840" w:type="dxa"/>
            <w:gridSpan w:val="2"/>
            <w:shd w:val="clear" w:color="auto" w:fill="auto"/>
            <w:vAlign w:val="center"/>
          </w:tcPr>
          <w:p w14:paraId="2BD39709" w14:textId="77777777" w:rsidR="00440C3D" w:rsidRPr="005F72D3" w:rsidRDefault="00440C3D" w:rsidP="003F74A3">
            <w:pPr>
              <w:rPr>
                <w:rFonts w:eastAsia="PMingLiU" w:cs="Arial"/>
                <w:b/>
                <w:sz w:val="20"/>
              </w:rPr>
            </w:pPr>
            <w:r w:rsidRPr="005F72D3">
              <w:rPr>
                <w:rFonts w:eastAsia="PMingLiU" w:cs="Arial"/>
                <w:b/>
                <w:sz w:val="20"/>
              </w:rPr>
              <w:t>Name</w:t>
            </w:r>
            <w:r>
              <w:rPr>
                <w:rFonts w:eastAsia="PMingLiU" w:cs="Arial"/>
                <w:b/>
                <w:sz w:val="20"/>
              </w:rPr>
              <w:t>/Signature</w:t>
            </w:r>
            <w:r w:rsidRPr="005F72D3">
              <w:rPr>
                <w:rFonts w:eastAsia="PMingLiU" w:cs="Arial"/>
                <w:b/>
                <w:sz w:val="20"/>
              </w:rPr>
              <w:t>:</w:t>
            </w:r>
          </w:p>
        </w:tc>
        <w:tc>
          <w:tcPr>
            <w:tcW w:w="3351" w:type="dxa"/>
            <w:gridSpan w:val="4"/>
            <w:shd w:val="clear" w:color="auto" w:fill="auto"/>
            <w:vAlign w:val="center"/>
          </w:tcPr>
          <w:p w14:paraId="6F55EFFC" w14:textId="77777777" w:rsidR="00440C3D" w:rsidRPr="005F72D3" w:rsidRDefault="00440C3D" w:rsidP="003F74A3">
            <w:pPr>
              <w:rPr>
                <w:rFonts w:eastAsia="PMingLiU" w:cs="Arial"/>
                <w:b/>
                <w:sz w:val="20"/>
              </w:rPr>
            </w:pPr>
            <w:r w:rsidRPr="005F72D3">
              <w:rPr>
                <w:rFonts w:eastAsia="PMingLiU" w:cs="Arial"/>
                <w:b/>
                <w:sz w:val="20"/>
              </w:rPr>
            </w:r>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p>
        </w:tc>
        <w:tc>
          <w:tcPr>
            <w:tcW w:w="3355" w:type="dxa"/>
            <w:gridSpan w:val="6"/>
            <w:shd w:val="clear" w:color="auto" w:fill="auto"/>
            <w:vAlign w:val="center"/>
          </w:tcPr>
          <w:p w14:paraId="4EE48DD5" w14:textId="77777777" w:rsidR="00440C3D" w:rsidRPr="005F72D3" w:rsidRDefault="00440C3D" w:rsidP="003F74A3">
            <w:pPr>
              <w:rPr>
                <w:rFonts w:eastAsia="PMingLiU" w:cs="Arial"/>
                <w:b/>
                <w:sz w:val="20"/>
              </w:rPr>
            </w:pPr>
            <w:r w:rsidRPr="005F72D3">
              <w:rPr>
                <w:rFonts w:eastAsia="PMingLiU" w:cs="Arial"/>
                <w:b/>
                <w:sz w:val="20"/>
              </w:rPr>
            </w:r>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p>
        </w:tc>
        <w:tc>
          <w:tcPr>
            <w:tcW w:w="3355" w:type="dxa"/>
            <w:gridSpan w:val="6"/>
            <w:shd w:val="clear" w:color="auto" w:fill="auto"/>
            <w:vAlign w:val="center"/>
          </w:tcPr>
          <w:p w14:paraId="312204D0" w14:textId="77777777" w:rsidR="00440C3D" w:rsidRPr="005F72D3" w:rsidRDefault="00440C3D" w:rsidP="003F74A3">
            <w:pPr>
              <w:rPr>
                <w:rFonts w:eastAsia="PMingLiU" w:cs="Arial"/>
                <w:b/>
                <w:sz w:val="20"/>
              </w:rPr>
            </w:pPr>
            <w:r w:rsidRPr="005F72D3">
              <w:rPr>
                <w:rFonts w:eastAsia="PMingLiU" w:cs="Arial"/>
                <w:b/>
                <w:sz w:val="20"/>
              </w:rPr>
            </w:r>
            <w:r w:rsidRPr="005F72D3">
              <w:rPr>
                <w:rFonts w:eastAsia="PMingLiU" w:cs="Arial"/>
                <w:b/>
                <w:sz w:val="20"/>
              </w:rPr>
              <w:instrText xml:space="preserve"/>
            </w:r>
            <w:r w:rsidRPr="005F72D3">
              <w:rPr>
                <w:rFonts w:eastAsia="PMingLiU" w:cs="Arial"/>
                <w:b/>
                <w:sz w:val="20"/>
              </w:rPr>
            </w:r>
            <w:r w:rsidRPr="005F72D3">
              <w:rPr>
                <w:rFonts w:eastAsia="PMingLiU" w:cs="Arial"/>
                <w:b/>
                <w:sz w:val="20"/>
              </w:rPr>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noProof/>
                <w:sz w:val="20"/>
              </w:rPr>
              <w:t> </w:t>
            </w:r>
            <w:r w:rsidRPr="005F72D3">
              <w:rPr>
                <w:rFonts w:eastAsia="PMingLiU" w:cs="Arial"/>
                <w:b/>
                <w:sz w:val="20"/>
              </w:rPr>
            </w:r>
          </w:p>
        </w:tc>
        <w:tc>
          <w:tcPr>
            <w:tcW w:w="2133" w:type="dxa"/>
            <w:gridSpan w:val="3"/>
            <w:shd w:val="clear" w:color="auto" w:fill="auto"/>
            <w:vAlign w:val="center"/>
          </w:tcPr>
          <w:p w14:paraId="011F70A4" w14:textId="77777777" w:rsidR="00440C3D" w:rsidRPr="005F72D3" w:rsidRDefault="00440C3D" w:rsidP="003F74A3">
            <w:pPr>
              <w:jc w:val="center"/>
              <w:rPr>
                <w:rFonts w:eastAsia="PMingLiU" w:cs="Arial"/>
                <w:sz w:val="20"/>
              </w:rPr>
            </w:pPr>
            <w:r>
              <w:rPr>
                <w:rFonts w:eastAsia="PMingLiU" w:cs="Arial"/>
                <w:sz w:val="20"/>
              </w:rPr>
            </w:r>
            <w:r>
              <w:rPr>
                <w:rFonts w:eastAsia="PMingLiU" w:cs="Arial"/>
                <w:sz w:val="20"/>
              </w:rPr>
              <w:instrText xml:space="preserve"/>
            </w:r>
            <w:bookmarkStart w:id="14" w:name="Dropdown2"/>
            <w:r>
              <w:rPr>
                <w:rFonts w:eastAsia="PMingLiU" w:cs="Arial"/>
                <w:sz w:val="20"/>
              </w:rPr>
              <w:instrText xml:space="preserve"/>
            </w:r>
            <w:r w:rsidR="00000000">
              <w:rPr>
                <w:rFonts w:eastAsia="PMingLiU" w:cs="Arial"/>
                <w:sz w:val="20"/>
              </w:rPr>
            </w:r>
            <w:r w:rsidR="00000000">
              <w:rPr>
                <w:rFonts w:eastAsia="PMingLiU" w:cs="Arial"/>
                <w:sz w:val="20"/>
              </w:rPr>
            </w:r>
            <w:r>
              <w:rPr>
                <w:rFonts w:eastAsia="PMingLiU" w:cs="Arial"/>
                <w:sz w:val="20"/>
              </w:rPr>
            </w:r>
            <w:bookmarkEnd w:id="14"/>
          </w:p>
        </w:tc>
      </w:tr>
      <w:tr w:rsidR="00440C3D" w:rsidRPr="005F72D3" w14:paraId="54A77664" w14:textId="77777777" w:rsidTr="003F74A3">
        <w:tc>
          <w:tcPr>
            <w:tcW w:w="14034" w:type="dxa"/>
            <w:gridSpan w:val="21"/>
            <w:shd w:val="clear" w:color="auto" w:fill="CCFFFF"/>
          </w:tcPr>
          <w:p w14:paraId="24D6848A" w14:textId="77777777" w:rsidR="00440C3D" w:rsidRPr="005F72D3" w:rsidRDefault="00440C3D" w:rsidP="003F74A3">
            <w:pPr>
              <w:rPr>
                <w:rFonts w:eastAsia="PMingLiU" w:cs="Arial"/>
                <w:sz w:val="8"/>
                <w:szCs w:val="8"/>
              </w:rPr>
            </w:pPr>
          </w:p>
        </w:tc>
      </w:tr>
    </w:tbl>
    <w:p w14:paraId="31085DE4" w14:textId="3DF93551" w:rsidR="002C1179" w:rsidRDefault="002C1179" w:rsidP="45CB0E83">
      <w:pPr>
        <w:pStyle w:val="paragraph"/>
        <w:spacing w:before="0" w:beforeAutospacing="0" w:after="0" w:afterAutospacing="0"/>
        <w:rPr>
          <w:rFonts w:ascii="Arial" w:hAnsi="Arial" w:cs="Arial"/>
        </w:rPr>
      </w:pPr>
    </w:p>
    <w:sectPr w:rsidR="002C1179" w:rsidSect="005E6A29">
      <w:footerReference w:type="default" r:id="rId19"/>
      <w:endnotePr>
        <w:numFmt w:val="decimal"/>
      </w:endnotePr>
      <w:pgSz w:w="16840" w:h="11907" w:orient="landscape" w:code="9"/>
      <w:pgMar w:top="1134" w:right="1134" w:bottom="1134" w:left="1134" w:header="539" w:footer="59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A52EA" w14:textId="77777777" w:rsidR="00224DDA" w:rsidRDefault="00224DDA"/>
  </w:endnote>
  <w:endnote w:type="continuationSeparator" w:id="0">
    <w:p w14:paraId="7B6BAA01" w14:textId="77777777" w:rsidR="00224DDA" w:rsidRDefault="00224DDA">
      <w:r>
        <w:continuationSeparator/>
      </w:r>
    </w:p>
  </w:endnote>
  <w:endnote w:type="continuationNotice" w:id="1">
    <w:p w14:paraId="1AE5C7E1" w14:textId="77777777" w:rsidR="00224DDA" w:rsidRDefault="00224D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3172580"/>
      <w:docPartObj>
        <w:docPartGallery w:val="Page Numbers (Bottom of Page)"/>
        <w:docPartUnique/>
      </w:docPartObj>
    </w:sdtPr>
    <w:sdtEndPr>
      <w:rPr>
        <w:b/>
        <w:bCs/>
        <w:noProof/>
      </w:rPr>
    </w:sdtEndPr>
    <w:sdtContent>
      <w:p w14:paraId="059974DC" w14:textId="18409CFC" w:rsidR="00063BD7" w:rsidRPr="00063BD7" w:rsidRDefault="00063BD7">
        <w:pPr>
          <w:pStyle w:val="Footer"/>
          <w:jc w:val="center"/>
          <w:rPr>
            <w:b/>
            <w:bCs/>
            <w:noProof/>
          </w:rPr>
        </w:pPr>
        <w:r w:rsidRPr="00063BD7">
          <w:rPr>
            <w:b/>
            <w:bCs/>
          </w:rPr>
          <w:fldChar w:fldCharType="begin"/>
        </w:r>
        <w:r w:rsidRPr="00063BD7">
          <w:rPr>
            <w:b/>
            <w:bCs/>
          </w:rPr>
          <w:instrText xml:space="preserve"> PAGE   \* MERGEFORMAT </w:instrText>
        </w:r>
        <w:r w:rsidRPr="00063BD7">
          <w:rPr>
            <w:b/>
            <w:bCs/>
          </w:rPr>
          <w:fldChar w:fldCharType="separate"/>
        </w:r>
        <w:r w:rsidRPr="00063BD7">
          <w:rPr>
            <w:b/>
            <w:bCs/>
            <w:noProof/>
          </w:rPr>
          <w:t>2</w:t>
        </w:r>
        <w:r w:rsidRPr="00063BD7">
          <w:rPr>
            <w:b/>
            <w:bCs/>
            <w:noProof/>
          </w:rPr>
          <w:fldChar w:fldCharType="end"/>
        </w:r>
      </w:p>
    </w:sdtContent>
  </w:sdt>
  <w:p w14:paraId="01D321FA" w14:textId="27BDF8C7" w:rsidR="00063BD7" w:rsidRPr="00063BD7" w:rsidRDefault="00063BD7">
    <w:pPr>
      <w:pStyle w:val="Footer"/>
      <w:jc w:val="center"/>
      <w:rPr>
        <w:b/>
        <w:bCs/>
      </w:rPr>
    </w:pPr>
    <w:r w:rsidRPr="00063BD7">
      <w:rPr>
        <w:b/>
        <w:bCs/>
        <w:noProof/>
      </w:rPr>
      <w:t>OFFICIAL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1731463702"/>
      <w:docPartObj>
        <w:docPartGallery w:val="Page Numbers (Bottom of Page)"/>
        <w:docPartUnique/>
      </w:docPartObj>
    </w:sdtPr>
    <w:sdtEndPr>
      <w:rPr>
        <w:noProof/>
      </w:rPr>
    </w:sdtEndPr>
    <w:sdtContent>
      <w:p w14:paraId="48D3B201" w14:textId="29460CE9" w:rsidR="00CF1DFC" w:rsidRPr="005A6B79" w:rsidRDefault="00CF1DFC">
        <w:pPr>
          <w:pStyle w:val="Footer"/>
          <w:jc w:val="center"/>
          <w:rPr>
            <w:b/>
            <w:bCs/>
          </w:rPr>
        </w:pPr>
        <w:r w:rsidRPr="005A6B79">
          <w:rPr>
            <w:b/>
            <w:bCs/>
          </w:rPr>
          <w:t>A-1</w:t>
        </w:r>
      </w:p>
    </w:sdtContent>
  </w:sdt>
  <w:p w14:paraId="7C609E83" w14:textId="77777777" w:rsidR="00CF1DFC" w:rsidRPr="00AC6A86" w:rsidRDefault="00CF1DFC" w:rsidP="3774B65D">
    <w:pPr>
      <w:pStyle w:val="Footer"/>
      <w:jc w:val="center"/>
      <w:rPr>
        <w:b/>
        <w:bCs/>
      </w:rPr>
    </w:pPr>
    <w:r w:rsidRPr="3774B65D">
      <w:rPr>
        <w:b/>
        <w:bCs/>
      </w:rPr>
      <w:t>OF</w:t>
    </w:r>
    <w:r>
      <w:rPr>
        <w:b/>
        <w:bCs/>
      </w:rPr>
      <w:t>F</w:t>
    </w:r>
    <w:r w:rsidRPr="3774B65D">
      <w:rPr>
        <w:b/>
        <w:bCs/>
      </w:rPr>
      <w:t>ICIAL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1148119712"/>
      <w:docPartObj>
        <w:docPartGallery w:val="Page Numbers (Bottom of Page)"/>
        <w:docPartUnique/>
      </w:docPartObj>
    </w:sdtPr>
    <w:sdtEndPr>
      <w:rPr>
        <w:noProof/>
      </w:rPr>
    </w:sdtEndPr>
    <w:sdtContent>
      <w:p w14:paraId="2E6A2356" w14:textId="68272CEF" w:rsidR="00880184" w:rsidRPr="005A6B79" w:rsidRDefault="00340F0C">
        <w:pPr>
          <w:pStyle w:val="Footer"/>
          <w:jc w:val="center"/>
          <w:rPr>
            <w:b/>
            <w:bCs/>
          </w:rPr>
        </w:pPr>
        <w:r w:rsidRPr="005A6B79">
          <w:rPr>
            <w:b/>
            <w:bCs/>
          </w:rPr>
          <w:t>B</w:t>
        </w:r>
        <w:r w:rsidR="00880184" w:rsidRPr="005A6B79">
          <w:rPr>
            <w:b/>
            <w:bCs/>
          </w:rPr>
          <w:t>-1</w:t>
        </w:r>
      </w:p>
    </w:sdtContent>
  </w:sdt>
  <w:p w14:paraId="38DA55A9" w14:textId="77777777" w:rsidR="00880184" w:rsidRPr="00AC6A86" w:rsidRDefault="00880184" w:rsidP="3774B65D">
    <w:pPr>
      <w:pStyle w:val="Footer"/>
      <w:jc w:val="center"/>
      <w:rPr>
        <w:b/>
        <w:bCs/>
      </w:rPr>
    </w:pPr>
    <w:r w:rsidRPr="3774B65D">
      <w:rPr>
        <w:b/>
        <w:bCs/>
      </w:rPr>
      <w:t>OF</w:t>
    </w:r>
    <w:r>
      <w:rPr>
        <w:b/>
        <w:bCs/>
      </w:rPr>
      <w:t>F</w:t>
    </w:r>
    <w:r w:rsidRPr="3774B65D">
      <w:rPr>
        <w:b/>
        <w:bCs/>
      </w:rPr>
      <w:t>ICIAL</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689724937"/>
      <w:docPartObj>
        <w:docPartGallery w:val="Page Numbers (Bottom of Page)"/>
        <w:docPartUnique/>
      </w:docPartObj>
    </w:sdtPr>
    <w:sdtEndPr>
      <w:rPr>
        <w:noProof/>
      </w:rPr>
    </w:sdtEndPr>
    <w:sdtContent>
      <w:p w14:paraId="6FAACBC5" w14:textId="3A470668" w:rsidR="00340F0C" w:rsidRPr="005A6B79" w:rsidRDefault="00340F0C">
        <w:pPr>
          <w:pStyle w:val="Footer"/>
          <w:jc w:val="center"/>
          <w:rPr>
            <w:b/>
            <w:bCs/>
          </w:rPr>
        </w:pPr>
        <w:r w:rsidRPr="005A6B79">
          <w:rPr>
            <w:b/>
            <w:bCs/>
          </w:rPr>
          <w:t>C-1</w:t>
        </w:r>
      </w:p>
    </w:sdtContent>
  </w:sdt>
  <w:p w14:paraId="06582800" w14:textId="77777777" w:rsidR="00340F0C" w:rsidRPr="00AC6A86" w:rsidRDefault="00340F0C" w:rsidP="3774B65D">
    <w:pPr>
      <w:pStyle w:val="Footer"/>
      <w:jc w:val="center"/>
      <w:rPr>
        <w:b/>
        <w:bCs/>
      </w:rPr>
    </w:pPr>
    <w:r w:rsidRPr="3774B65D">
      <w:rPr>
        <w:b/>
        <w:bCs/>
      </w:rPr>
      <w:t>OF</w:t>
    </w:r>
    <w:r>
      <w:rPr>
        <w:b/>
        <w:bCs/>
      </w:rPr>
      <w:t>F</w:t>
    </w:r>
    <w:r w:rsidRPr="3774B65D">
      <w:rPr>
        <w:b/>
        <w:bCs/>
      </w:rPr>
      <w:t>ICIAL</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978298457"/>
      <w:docPartObj>
        <w:docPartGallery w:val="Page Numbers (Bottom of Page)"/>
        <w:docPartUnique/>
      </w:docPartObj>
    </w:sdtPr>
    <w:sdtEndPr>
      <w:rPr>
        <w:noProof/>
      </w:rPr>
    </w:sdtEndPr>
    <w:sdtContent>
      <w:p w14:paraId="583FAF9E" w14:textId="4F9F3C7C" w:rsidR="00CF1DFC" w:rsidRPr="005A6B79" w:rsidRDefault="00CF1DFC">
        <w:pPr>
          <w:pStyle w:val="Footer"/>
          <w:jc w:val="center"/>
          <w:rPr>
            <w:b/>
            <w:bCs/>
          </w:rPr>
        </w:pPr>
        <w:r w:rsidRPr="005A6B79">
          <w:rPr>
            <w:b/>
            <w:bCs/>
          </w:rPr>
          <w:t>D-1</w:t>
        </w:r>
      </w:p>
    </w:sdtContent>
  </w:sdt>
  <w:p w14:paraId="1E4133CA" w14:textId="77777777" w:rsidR="00CF1DFC" w:rsidRPr="00AC6A86" w:rsidRDefault="00CF1DFC" w:rsidP="3774B65D">
    <w:pPr>
      <w:pStyle w:val="Footer"/>
      <w:jc w:val="center"/>
      <w:rPr>
        <w:b/>
        <w:bCs/>
      </w:rPr>
    </w:pPr>
    <w:r w:rsidRPr="3774B65D">
      <w:rPr>
        <w:b/>
        <w:bCs/>
      </w:rPr>
      <w:t>OF</w:t>
    </w:r>
    <w:r>
      <w:rPr>
        <w:b/>
        <w:bCs/>
      </w:rPr>
      <w:t>F</w:t>
    </w:r>
    <w:r w:rsidRPr="3774B65D">
      <w:rPr>
        <w:b/>
        <w:bCs/>
      </w:rPr>
      <w:t>ICIAL</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4861A" w14:textId="2AEEBDC8" w:rsidR="005A6B79" w:rsidRPr="00EC58B5" w:rsidRDefault="005A6B79" w:rsidP="00EC58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012D9C" w14:textId="77777777" w:rsidR="00224DDA" w:rsidRDefault="00224DDA">
      <w:r>
        <w:continuationSeparator/>
      </w:r>
    </w:p>
  </w:footnote>
  <w:footnote w:type="continuationSeparator" w:id="0">
    <w:p w14:paraId="2A2CD655" w14:textId="77777777" w:rsidR="00224DDA" w:rsidRDefault="00224DDA">
      <w:r>
        <w:continuationSeparator/>
      </w:r>
    </w:p>
  </w:footnote>
  <w:footnote w:type="continuationNotice" w:id="1">
    <w:p w14:paraId="1D5AB184" w14:textId="77777777" w:rsidR="00224DDA" w:rsidRDefault="00224DDA"/>
  </w:footnote>
  <w:footnote w:id="2">
    <w:p w14:paraId="224D22BB" w14:textId="5F88D8E2" w:rsidR="001469E1" w:rsidRDefault="001469E1">
      <w:pPr>
        <w:pStyle w:val="FootnoteText"/>
      </w:pPr>
      <w:r>
        <w:rPr>
          <w:rStyle w:val="FootnoteReference"/>
        </w:rPr>
        <w:footnoteRef/>
      </w:r>
      <w:r>
        <w:t xml:space="preserve"> </w:t>
      </w:r>
      <w:hyperlink r:id="rId1" w:history="1">
        <w:r w:rsidRPr="001469E1">
          <w:rPr>
            <w:rStyle w:val="Hyperlink"/>
          </w:rPr>
          <w:t>BC Canoe Polo Rules</w:t>
        </w:r>
      </w:hyperlink>
    </w:p>
  </w:footnote>
  <w:footnote w:id="3">
    <w:p w14:paraId="3730A9AA" w14:textId="4F1E811C" w:rsidR="00AE449C" w:rsidRPr="0013265E" w:rsidRDefault="00AE449C">
      <w:pPr>
        <w:pStyle w:val="FootnoteText"/>
        <w:rPr>
          <w:rFonts w:cs="Arial"/>
          <w:szCs w:val="16"/>
        </w:rPr>
      </w:pPr>
      <w:r w:rsidRPr="0013265E">
        <w:rPr>
          <w:rStyle w:val="FootnoteReference"/>
          <w:rFonts w:cs="Arial"/>
          <w:szCs w:val="16"/>
        </w:rPr>
        <w:footnoteRef/>
      </w:r>
      <w:r w:rsidRPr="0013265E">
        <w:rPr>
          <w:rFonts w:cs="Arial"/>
          <w:szCs w:val="16"/>
        </w:rPr>
        <w:t xml:space="preserve"> </w:t>
      </w:r>
      <w:hyperlink r:id="rId2" w:tgtFrame="_blank" w:history="1">
        <w:r w:rsidRPr="0013265E">
          <w:rPr>
            <w:rStyle w:val="normaltextrun"/>
            <w:rFonts w:cs="Arial"/>
            <w:color w:val="0000FF"/>
            <w:szCs w:val="16"/>
            <w:u w:val="single"/>
          </w:rPr>
          <w:t>JSP 660 Sport in the UK Armed Forces Part 1: Directive</w:t>
        </w:r>
      </w:hyperlink>
    </w:p>
  </w:footnote>
  <w:footnote w:id="4">
    <w:p w14:paraId="2DBD036E" w14:textId="2EEB3224" w:rsidR="00AE449C" w:rsidRPr="0013265E" w:rsidRDefault="00AE449C">
      <w:pPr>
        <w:pStyle w:val="FootnoteText"/>
        <w:rPr>
          <w:rFonts w:cs="Arial"/>
          <w:szCs w:val="16"/>
        </w:rPr>
      </w:pPr>
      <w:r w:rsidRPr="0013265E">
        <w:rPr>
          <w:rStyle w:val="FootnoteReference"/>
          <w:rFonts w:cs="Arial"/>
          <w:szCs w:val="16"/>
        </w:rPr>
        <w:footnoteRef/>
      </w:r>
      <w:r w:rsidRPr="0013265E">
        <w:rPr>
          <w:rFonts w:cs="Arial"/>
          <w:szCs w:val="16"/>
        </w:rPr>
        <w:t xml:space="preserve"> </w:t>
      </w:r>
      <w:hyperlink r:id="rId3" w:tgtFrame="_blank" w:history="1">
        <w:r w:rsidRPr="0013265E">
          <w:rPr>
            <w:rStyle w:val="normaltextrun"/>
            <w:rFonts w:cs="Arial"/>
            <w:color w:val="0000FF"/>
            <w:szCs w:val="16"/>
            <w:u w:val="single"/>
          </w:rPr>
          <w:t>JSP 660 Sport in the UK Armed Forces Part 1: Directive</w:t>
        </w:r>
      </w:hyperlink>
    </w:p>
  </w:footnote>
  <w:footnote w:id="5">
    <w:p w14:paraId="7157D9F7" w14:textId="77777777" w:rsidR="0013265E" w:rsidRPr="0013265E" w:rsidRDefault="0013265E" w:rsidP="0013265E">
      <w:pPr>
        <w:pStyle w:val="paragraph"/>
        <w:spacing w:before="0" w:beforeAutospacing="0" w:after="0" w:afterAutospacing="0"/>
        <w:textAlignment w:val="baseline"/>
        <w:rPr>
          <w:rFonts w:ascii="Arial" w:hAnsi="Arial" w:cs="Arial"/>
          <w:sz w:val="16"/>
          <w:szCs w:val="16"/>
        </w:rPr>
      </w:pPr>
      <w:r w:rsidRPr="0013265E">
        <w:rPr>
          <w:rStyle w:val="FootnoteReference"/>
          <w:rFonts w:ascii="Arial" w:hAnsi="Arial" w:cs="Arial"/>
          <w:sz w:val="16"/>
          <w:szCs w:val="16"/>
        </w:rPr>
        <w:footnoteRef/>
      </w:r>
      <w:r w:rsidRPr="0013265E">
        <w:rPr>
          <w:rFonts w:ascii="Arial" w:hAnsi="Arial" w:cs="Arial"/>
          <w:sz w:val="16"/>
          <w:szCs w:val="16"/>
        </w:rPr>
        <w:t xml:space="preserve"> </w:t>
      </w:r>
      <w:hyperlink r:id="rId4" w:tgtFrame="_blank" w:history="1">
        <w:r w:rsidRPr="0013265E">
          <w:rPr>
            <w:rStyle w:val="normaltextrun"/>
            <w:rFonts w:ascii="Arial" w:hAnsi="Arial" w:cs="Arial"/>
            <w:color w:val="0000FF"/>
            <w:sz w:val="16"/>
            <w:szCs w:val="16"/>
            <w:u w:val="single"/>
          </w:rPr>
          <w:t>JSP 660 Sport in the UK Armed Forces Part 2: Guidance</w:t>
        </w:r>
      </w:hyperlink>
    </w:p>
    <w:p w14:paraId="652441F1" w14:textId="5251DD47" w:rsidR="0013265E" w:rsidRDefault="0013265E">
      <w:pPr>
        <w:pStyle w:val="FootnoteText"/>
      </w:pPr>
    </w:p>
  </w:footnote>
  <w:footnote w:id="6">
    <w:p w14:paraId="4F5FCDEA" w14:textId="7215370F" w:rsidR="00A6019E" w:rsidRPr="00A6019E" w:rsidRDefault="00A6019E">
      <w:pPr>
        <w:pStyle w:val="FootnoteText"/>
        <w:rPr>
          <w:szCs w:val="16"/>
        </w:rPr>
      </w:pPr>
      <w:r w:rsidRPr="00A6019E">
        <w:rPr>
          <w:rStyle w:val="FootnoteReference"/>
          <w:szCs w:val="16"/>
        </w:rPr>
        <w:footnoteRef/>
      </w:r>
      <w:r w:rsidRPr="00A6019E">
        <w:rPr>
          <w:szCs w:val="16"/>
        </w:rPr>
        <w:t xml:space="preserve"> </w:t>
      </w:r>
      <w:hyperlink r:id="rId5" w:tgtFrame="_blank" w:history="1">
        <w:r w:rsidRPr="00A6019E">
          <w:rPr>
            <w:rStyle w:val="normaltextrun"/>
            <w:rFonts w:cs="Arial"/>
            <w:color w:val="0000FF"/>
            <w:szCs w:val="16"/>
            <w:u w:val="single"/>
            <w:shd w:val="clear" w:color="auto" w:fill="FFFFFF"/>
          </w:rPr>
          <w:t>2017DIN10-002 Travel for Representative Sport from Overseas Locations Dated Jan 17</w:t>
        </w:r>
      </w:hyperlink>
      <w:r w:rsidRPr="00A6019E">
        <w:rPr>
          <w:rStyle w:val="eop"/>
          <w:rFonts w:cs="Arial"/>
          <w:color w:val="000000"/>
          <w:szCs w:val="16"/>
          <w:shd w:val="clear" w:color="auto" w:fill="FFFFFF"/>
        </w:rPr>
        <w:t> </w:t>
      </w:r>
    </w:p>
  </w:footnote>
  <w:footnote w:id="7">
    <w:p w14:paraId="6C5D166F" w14:textId="1B24C703" w:rsidR="00296604" w:rsidRDefault="00296604">
      <w:pPr>
        <w:pStyle w:val="FootnoteText"/>
      </w:pPr>
    </w:p>
  </w:footnote>
  <w:footnote w:id="8">
    <w:p w14:paraId="6EC6EBF7" w14:textId="75C6B00B" w:rsidR="00A1181A" w:rsidRPr="00135112" w:rsidRDefault="00A1181A">
      <w:pPr>
        <w:pStyle w:val="FootnoteText"/>
        <w:rPr>
          <w:szCs w:val="16"/>
        </w:rPr>
      </w:pPr>
      <w:r w:rsidRPr="00135112">
        <w:rPr>
          <w:rStyle w:val="FootnoteReference"/>
          <w:szCs w:val="16"/>
        </w:rPr>
        <w:footnoteRef/>
      </w:r>
      <w:r w:rsidRPr="00135112">
        <w:rPr>
          <w:szCs w:val="16"/>
        </w:rPr>
        <w:t xml:space="preserve"> </w:t>
      </w:r>
      <w:hyperlink r:id="rId6" w:tgtFrame="_blank" w:history="1">
        <w:r w:rsidRPr="00135112">
          <w:rPr>
            <w:rStyle w:val="normaltextrun"/>
            <w:rFonts w:cs="Arial"/>
            <w:color w:val="0000FF"/>
            <w:szCs w:val="16"/>
            <w:u w:val="single"/>
            <w:shd w:val="clear" w:color="auto" w:fill="FFFFFF"/>
          </w:rPr>
          <w:t>JSP 752 Tri-Service Regulations for Expenses and Allowances Part 2: Guidance Chapter 4, Section 2 Sports Travel Dated Apr 17</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C3312" w14:textId="3983C69E" w:rsidR="005A6B79" w:rsidRPr="00063BD7" w:rsidRDefault="00063BD7" w:rsidP="00063BD7">
    <w:pPr>
      <w:pStyle w:val="Header"/>
      <w:jc w:val="center"/>
      <w:rPr>
        <w:b/>
        <w:bCs/>
      </w:rPr>
    </w:pPr>
    <w:r w:rsidRPr="00063BD7">
      <w:rPr>
        <w:b/>
        <w:bCs/>
      </w:rPr>
      <w:t>OFFICIAL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00681"/>
    <w:multiLevelType w:val="multilevel"/>
    <w:tmpl w:val="1EC26814"/>
    <w:lvl w:ilvl="0">
      <w:start w:val="1"/>
      <w:numFmt w:val="bullet"/>
      <w:lvlRestart w:val="0"/>
      <w:pStyle w:val="DWParaBul1"/>
      <w:lvlText w:val=""/>
      <w:lvlJc w:val="left"/>
      <w:pPr>
        <w:tabs>
          <w:tab w:val="num" w:pos="567"/>
        </w:tabs>
        <w:ind w:left="567" w:hanging="567"/>
      </w:pPr>
      <w:rPr>
        <w:rFonts w:ascii="Symbol" w:hAnsi="Symbol" w:cs="Arial" w:hint="default"/>
        <w:b w:val="0"/>
        <w:i w:val="0"/>
        <w:caps w:val="0"/>
        <w:strike w:val="0"/>
        <w:dstrike w:val="0"/>
        <w:vanish w:val="0"/>
        <w:color w:val="auto"/>
        <w:sz w:val="22"/>
        <w:vertAlign w:val="baseline"/>
      </w:rPr>
    </w:lvl>
    <w:lvl w:ilvl="1">
      <w:start w:val="1"/>
      <w:numFmt w:val="bullet"/>
      <w:pStyle w:val="DWParaBul2"/>
      <w:lvlText w:val=""/>
      <w:lvlJc w:val="left"/>
      <w:pPr>
        <w:tabs>
          <w:tab w:val="num" w:pos="1134"/>
        </w:tabs>
        <w:ind w:left="1134" w:hanging="567"/>
      </w:pPr>
      <w:rPr>
        <w:rFonts w:ascii="Symbol" w:hAnsi="Symbol" w:cs="Arial" w:hint="default"/>
        <w:b w:val="0"/>
        <w:i w:val="0"/>
        <w:caps w:val="0"/>
        <w:strike w:val="0"/>
        <w:dstrike w:val="0"/>
        <w:vanish w:val="0"/>
        <w:color w:val="auto"/>
        <w:sz w:val="20"/>
        <w:u w:val="none"/>
        <w:effect w:val="none"/>
        <w:vertAlign w:val="baseline"/>
      </w:rPr>
    </w:lvl>
    <w:lvl w:ilvl="2">
      <w:start w:val="1"/>
      <w:numFmt w:val="bullet"/>
      <w:pStyle w:val="DWParaBul3"/>
      <w:lvlText w:val=""/>
      <w:lvlJc w:val="left"/>
      <w:pPr>
        <w:tabs>
          <w:tab w:val="num" w:pos="1701"/>
        </w:tabs>
        <w:ind w:left="1701" w:hanging="567"/>
      </w:pPr>
      <w:rPr>
        <w:rFonts w:ascii="Symbol" w:hAnsi="Symbol" w:cs="Arial" w:hint="default"/>
        <w:b w:val="0"/>
        <w:i w:val="0"/>
        <w:caps w:val="0"/>
        <w:strike w:val="0"/>
        <w:dstrike w:val="0"/>
        <w:vanish w:val="0"/>
        <w:color w:val="auto"/>
        <w:sz w:val="18"/>
        <w:u w:val="none"/>
        <w:effect w:val="none"/>
        <w:vertAlign w:val="baseline"/>
      </w:rPr>
    </w:lvl>
    <w:lvl w:ilvl="3">
      <w:start w:val="1"/>
      <w:numFmt w:val="bullet"/>
      <w:pStyle w:val="DWParaBul4"/>
      <w:lvlText w:val=""/>
      <w:lvlJc w:val="left"/>
      <w:pPr>
        <w:tabs>
          <w:tab w:val="num" w:pos="2268"/>
        </w:tabs>
        <w:ind w:left="2268" w:hanging="567"/>
      </w:pPr>
      <w:rPr>
        <w:rFonts w:ascii="Symbol" w:hAnsi="Symbol" w:cs="Arial" w:hint="default"/>
        <w:b w:val="0"/>
        <w:i w:val="0"/>
        <w:caps w:val="0"/>
        <w:strike w:val="0"/>
        <w:dstrike w:val="0"/>
        <w:vanish w:val="0"/>
        <w:color w:val="auto"/>
        <w:sz w:val="16"/>
        <w:u w:val="none"/>
        <w:effect w:val="none"/>
        <w:vertAlign w:val="baseline"/>
      </w:rPr>
    </w:lvl>
    <w:lvl w:ilvl="4">
      <w:start w:val="1"/>
      <w:numFmt w:val="bullet"/>
      <w:pStyle w:val="DWParaBul5"/>
      <w:lvlText w:val=""/>
      <w:lvlJc w:val="left"/>
      <w:pPr>
        <w:tabs>
          <w:tab w:val="num" w:pos="2835"/>
        </w:tabs>
        <w:ind w:left="2835" w:hanging="567"/>
      </w:pPr>
      <w:rPr>
        <w:rFonts w:ascii="Symbol" w:hAnsi="Symbol" w:cs="Arial" w:hint="default"/>
        <w:b w:val="0"/>
        <w:i w:val="0"/>
        <w:caps w:val="0"/>
        <w:strike w:val="0"/>
        <w:dstrike w:val="0"/>
        <w:vanish w:val="0"/>
        <w:color w:val="auto"/>
        <w:sz w:val="14"/>
        <w:u w:val="none"/>
        <w:effect w:val="none"/>
        <w:vertAlign w:val="baseline"/>
      </w:rPr>
    </w:lvl>
    <w:lvl w:ilvl="5">
      <w:start w:val="1"/>
      <w:numFmt w:val="none"/>
      <w:lvlText w:val=""/>
      <w:lvlJc w:val="left"/>
      <w:pPr>
        <w:tabs>
          <w:tab w:val="num" w:pos="2835"/>
        </w:tabs>
        <w:ind w:left="2835" w:hanging="567"/>
      </w:pPr>
      <w:rPr>
        <w:rFonts w:hint="default"/>
      </w:rPr>
    </w:lvl>
    <w:lvl w:ilvl="6">
      <w:start w:val="1"/>
      <w:numFmt w:val="none"/>
      <w:lvlText w:val=""/>
      <w:lvlJc w:val="left"/>
      <w:pPr>
        <w:tabs>
          <w:tab w:val="num" w:pos="2835"/>
        </w:tabs>
        <w:ind w:left="2835" w:hanging="567"/>
      </w:pPr>
      <w:rPr>
        <w:rFonts w:hint="default"/>
      </w:rPr>
    </w:lvl>
    <w:lvl w:ilvl="7">
      <w:start w:val="1"/>
      <w:numFmt w:val="none"/>
      <w:lvlText w:val=""/>
      <w:lvlJc w:val="left"/>
      <w:pPr>
        <w:tabs>
          <w:tab w:val="num" w:pos="2835"/>
        </w:tabs>
        <w:ind w:left="2835" w:hanging="567"/>
      </w:pPr>
      <w:rPr>
        <w:rFonts w:hint="default"/>
      </w:rPr>
    </w:lvl>
    <w:lvl w:ilvl="8">
      <w:start w:val="1"/>
      <w:numFmt w:val="none"/>
      <w:lvlText w:val=""/>
      <w:lvlJc w:val="left"/>
      <w:pPr>
        <w:tabs>
          <w:tab w:val="num" w:pos="2835"/>
        </w:tabs>
        <w:ind w:left="2835" w:hanging="567"/>
      </w:pPr>
      <w:rPr>
        <w:rFonts w:hint="default"/>
      </w:rPr>
    </w:lvl>
  </w:abstractNum>
  <w:abstractNum w:abstractNumId="1" w15:restartNumberingAfterBreak="0">
    <w:nsid w:val="25F00F33"/>
    <w:multiLevelType w:val="singleLevel"/>
    <w:tmpl w:val="17BE37C6"/>
    <w:lvl w:ilvl="0">
      <w:start w:val="1"/>
      <w:numFmt w:val="decimal"/>
      <w:lvlRestart w:val="0"/>
      <w:pStyle w:val="DWListNumerical"/>
      <w:lvlText w:val="%1."/>
      <w:lvlJc w:val="left"/>
      <w:pPr>
        <w:tabs>
          <w:tab w:val="num" w:pos="567"/>
        </w:tabs>
        <w:ind w:left="0" w:firstLine="0"/>
      </w:pPr>
      <w:rPr>
        <w:rFonts w:ascii="Arial" w:hAnsi="Arial" w:cs="Arial" w:hint="default"/>
        <w:b w:val="0"/>
        <w:i w:val="0"/>
        <w:caps w:val="0"/>
        <w:smallCaps w:val="0"/>
        <w:strike w:val="0"/>
        <w:dstrike w:val="0"/>
        <w:vanish w:val="0"/>
        <w:color w:val="auto"/>
        <w:sz w:val="22"/>
        <w:vertAlign w:val="baseline"/>
      </w:rPr>
    </w:lvl>
  </w:abstractNum>
  <w:abstractNum w:abstractNumId="2" w15:restartNumberingAfterBreak="0">
    <w:nsid w:val="380D0014"/>
    <w:multiLevelType w:val="multilevel"/>
    <w:tmpl w:val="8AF2D76A"/>
    <w:lvl w:ilvl="0">
      <w:start w:val="1"/>
      <w:numFmt w:val="decimal"/>
      <w:lvlRestart w:val="0"/>
      <w:pStyle w:val="DWTableParaNum1"/>
      <w:lvlText w:val="%1."/>
      <w:lvlJc w:val="left"/>
      <w:pPr>
        <w:tabs>
          <w:tab w:val="num" w:pos="369"/>
        </w:tabs>
        <w:ind w:left="0" w:firstLine="0"/>
      </w:pPr>
      <w:rPr>
        <w:rFonts w:ascii="Arial" w:hAnsi="Arial" w:cs="Arial" w:hint="default"/>
        <w:b w:val="0"/>
        <w:i w:val="0"/>
        <w:caps w:val="0"/>
        <w:strike w:val="0"/>
        <w:dstrike w:val="0"/>
        <w:vanish w:val="0"/>
        <w:color w:val="auto"/>
        <w:sz w:val="20"/>
        <w:vertAlign w:val="baseline"/>
      </w:rPr>
    </w:lvl>
    <w:lvl w:ilvl="1">
      <w:start w:val="1"/>
      <w:numFmt w:val="lowerLetter"/>
      <w:pStyle w:val="DWTableParaNum2"/>
      <w:lvlText w:val="%2."/>
      <w:lvlJc w:val="left"/>
      <w:pPr>
        <w:tabs>
          <w:tab w:val="num" w:pos="737"/>
        </w:tabs>
        <w:ind w:left="369" w:firstLine="0"/>
      </w:pPr>
      <w:rPr>
        <w:rFonts w:ascii="Arial" w:hAnsi="Arial" w:cs="Arial" w:hint="default"/>
        <w:b w:val="0"/>
        <w:i w:val="0"/>
        <w:caps w:val="0"/>
        <w:smallCaps w:val="0"/>
        <w:strike w:val="0"/>
        <w:dstrike w:val="0"/>
        <w:vanish w:val="0"/>
        <w:color w:val="auto"/>
        <w:sz w:val="20"/>
        <w:u w:val="none"/>
        <w:effect w:val="none"/>
        <w:vertAlign w:val="baseline"/>
      </w:rPr>
    </w:lvl>
    <w:lvl w:ilvl="2">
      <w:start w:val="1"/>
      <w:numFmt w:val="decimal"/>
      <w:pStyle w:val="DWTableParaNum3"/>
      <w:lvlText w:val="(%3)"/>
      <w:lvlJc w:val="left"/>
      <w:pPr>
        <w:tabs>
          <w:tab w:val="num" w:pos="1106"/>
        </w:tabs>
        <w:ind w:left="737" w:firstLine="0"/>
      </w:pPr>
      <w:rPr>
        <w:rFonts w:ascii="Arial" w:hAnsi="Arial" w:cs="Arial" w:hint="default"/>
        <w:b w:val="0"/>
        <w:i w:val="0"/>
        <w:caps w:val="0"/>
        <w:smallCaps w:val="0"/>
        <w:strike w:val="0"/>
        <w:dstrike w:val="0"/>
        <w:vanish w:val="0"/>
        <w:color w:val="auto"/>
        <w:sz w:val="20"/>
        <w:u w:val="none"/>
        <w:effect w:val="none"/>
        <w:vertAlign w:val="baseline"/>
      </w:rPr>
    </w:lvl>
    <w:lvl w:ilvl="3">
      <w:start w:val="1"/>
      <w:numFmt w:val="lowerLetter"/>
      <w:pStyle w:val="DWTableParaNum4"/>
      <w:lvlText w:val="(%4)"/>
      <w:lvlJc w:val="left"/>
      <w:pPr>
        <w:tabs>
          <w:tab w:val="num" w:pos="1474"/>
        </w:tabs>
        <w:ind w:left="1106" w:firstLine="0"/>
      </w:pPr>
      <w:rPr>
        <w:rFonts w:ascii="Arial" w:hAnsi="Arial" w:cs="Arial" w:hint="default"/>
        <w:b w:val="0"/>
        <w:i w:val="0"/>
        <w:caps w:val="0"/>
        <w:smallCaps w:val="0"/>
        <w:strike w:val="0"/>
        <w:dstrike w:val="0"/>
        <w:vanish w:val="0"/>
        <w:color w:val="auto"/>
        <w:sz w:val="20"/>
        <w:u w:val="none"/>
        <w:effect w:val="none"/>
        <w:vertAlign w:val="baseline"/>
      </w:rPr>
    </w:lvl>
    <w:lvl w:ilvl="4">
      <w:start w:val="1"/>
      <w:numFmt w:val="lowerRoman"/>
      <w:pStyle w:val="DWTableParaNum5"/>
      <w:lvlText w:val="%5."/>
      <w:lvlJc w:val="left"/>
      <w:pPr>
        <w:tabs>
          <w:tab w:val="num" w:pos="1843"/>
        </w:tabs>
        <w:ind w:left="1474" w:firstLine="0"/>
      </w:pPr>
      <w:rPr>
        <w:rFonts w:ascii="Arial" w:hAnsi="Arial" w:cs="Arial" w:hint="default"/>
        <w:b w:val="0"/>
        <w:i w:val="0"/>
        <w:caps w:val="0"/>
        <w:smallCaps w:val="0"/>
        <w:strike w:val="0"/>
        <w:dstrike w:val="0"/>
        <w:vanish w:val="0"/>
        <w:color w:val="auto"/>
        <w:sz w:val="20"/>
        <w:u w:val="none"/>
        <w:effect w:val="none"/>
        <w:vertAlign w:val="baseline"/>
      </w:rPr>
    </w:lvl>
    <w:lvl w:ilvl="5">
      <w:start w:val="1"/>
      <w:numFmt w:val="none"/>
      <w:lvlText w:val="%5."/>
      <w:lvlJc w:val="left"/>
      <w:pPr>
        <w:tabs>
          <w:tab w:val="num" w:pos="1843"/>
        </w:tabs>
        <w:ind w:left="1474" w:firstLine="0"/>
      </w:pPr>
      <w:rPr>
        <w:rFonts w:hint="default"/>
        <w:b w:val="0"/>
        <w:i w:val="0"/>
        <w:sz w:val="24"/>
      </w:rPr>
    </w:lvl>
    <w:lvl w:ilvl="6">
      <w:start w:val="1"/>
      <w:numFmt w:val="none"/>
      <w:lvlText w:val="%5."/>
      <w:lvlJc w:val="left"/>
      <w:pPr>
        <w:tabs>
          <w:tab w:val="num" w:pos="1843"/>
        </w:tabs>
        <w:ind w:left="1474" w:firstLine="0"/>
      </w:pPr>
      <w:rPr>
        <w:rFonts w:hint="default"/>
        <w:b w:val="0"/>
        <w:i w:val="0"/>
        <w:sz w:val="24"/>
      </w:rPr>
    </w:lvl>
    <w:lvl w:ilvl="7">
      <w:start w:val="1"/>
      <w:numFmt w:val="none"/>
      <w:lvlText w:val="%5."/>
      <w:lvlJc w:val="left"/>
      <w:pPr>
        <w:tabs>
          <w:tab w:val="num" w:pos="1843"/>
        </w:tabs>
        <w:ind w:left="1474" w:firstLine="0"/>
      </w:pPr>
      <w:rPr>
        <w:rFonts w:hint="default"/>
      </w:rPr>
    </w:lvl>
    <w:lvl w:ilvl="8">
      <w:start w:val="1"/>
      <w:numFmt w:val="none"/>
      <w:lvlText w:val="%5."/>
      <w:lvlJc w:val="left"/>
      <w:pPr>
        <w:tabs>
          <w:tab w:val="num" w:pos="1843"/>
        </w:tabs>
        <w:ind w:left="1474" w:firstLine="0"/>
      </w:pPr>
      <w:rPr>
        <w:rFonts w:hint="default"/>
      </w:rPr>
    </w:lvl>
  </w:abstractNum>
  <w:abstractNum w:abstractNumId="3" w15:restartNumberingAfterBreak="0">
    <w:nsid w:val="396B6D1E"/>
    <w:multiLevelType w:val="hybridMultilevel"/>
    <w:tmpl w:val="E95E78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AAC1997"/>
    <w:multiLevelType w:val="multilevel"/>
    <w:tmpl w:val="007C0922"/>
    <w:lvl w:ilvl="0">
      <w:start w:val="1"/>
      <w:numFmt w:val="decimal"/>
      <w:lvlText w:val="%1."/>
      <w:lvlJc w:val="left"/>
      <w:pPr>
        <w:tabs>
          <w:tab w:val="num" w:pos="567"/>
        </w:tabs>
        <w:ind w:left="0" w:firstLine="0"/>
      </w:pPr>
      <w:rPr>
        <w:rFonts w:cs="Times New Roman" w:hint="default"/>
        <w:b w:val="0"/>
      </w:rPr>
    </w:lvl>
    <w:lvl w:ilvl="1">
      <w:start w:val="1"/>
      <w:numFmt w:val="lowerLetter"/>
      <w:lvlText w:val="%2."/>
      <w:lvlJc w:val="left"/>
      <w:pPr>
        <w:ind w:left="567" w:firstLine="0"/>
      </w:pPr>
      <w:rPr>
        <w:rFonts w:cs="Times New Roman" w:hint="default"/>
        <w:b w:val="0"/>
      </w:rPr>
    </w:lvl>
    <w:lvl w:ilvl="2">
      <w:start w:val="1"/>
      <w:numFmt w:val="decimal"/>
      <w:lvlText w:val="(%3)"/>
      <w:lvlJc w:val="left"/>
      <w:pPr>
        <w:ind w:left="1134" w:firstLine="0"/>
      </w:pPr>
      <w:rPr>
        <w:rFonts w:cs="Times New Roman" w:hint="default"/>
        <w:b w:val="0"/>
      </w:rPr>
    </w:lvl>
    <w:lvl w:ilvl="3">
      <w:start w:val="1"/>
      <w:numFmt w:val="lowerLetter"/>
      <w:lvlText w:val="(%4)"/>
      <w:lvlJc w:val="left"/>
      <w:pPr>
        <w:ind w:left="0" w:firstLine="0"/>
      </w:pPr>
      <w:rPr>
        <w:rFonts w:cs="Times New Roman" w:hint="default"/>
      </w:rPr>
    </w:lvl>
    <w:lvl w:ilvl="4">
      <w:start w:val="1"/>
      <w:numFmt w:val="lowerRoman"/>
      <w:lvlText w:val="%5"/>
      <w:lvlJc w:val="left"/>
      <w:pPr>
        <w:ind w:left="0" w:firstLine="0"/>
      </w:pPr>
      <w:rPr>
        <w:rFonts w:cs="Times New Roman" w:hint="default"/>
      </w:rPr>
    </w:lvl>
    <w:lvl w:ilvl="5">
      <w:start w:val="1"/>
      <w:numFmt w:val="decimal"/>
      <w:lvlText w:val="%5.%6"/>
      <w:lvlJc w:val="left"/>
      <w:pPr>
        <w:ind w:left="0" w:firstLine="0"/>
      </w:pPr>
      <w:rPr>
        <w:rFonts w:cs="Times New Roman" w:hint="default"/>
      </w:rPr>
    </w:lvl>
    <w:lvl w:ilvl="6">
      <w:start w:val="1"/>
      <w:numFmt w:val="decimal"/>
      <w:lvlText w:val="%5.%6.%7"/>
      <w:lvlJc w:val="left"/>
      <w:pPr>
        <w:ind w:left="0" w:firstLine="0"/>
      </w:pPr>
      <w:rPr>
        <w:rFonts w:cs="Times New Roman" w:hint="default"/>
      </w:rPr>
    </w:lvl>
    <w:lvl w:ilvl="7">
      <w:start w:val="1"/>
      <w:numFmt w:val="decimal"/>
      <w:lvlText w:val="%5.%6.%7.%8"/>
      <w:lvlJc w:val="left"/>
      <w:pPr>
        <w:ind w:left="0" w:firstLine="0"/>
      </w:pPr>
      <w:rPr>
        <w:rFonts w:cs="Times New Roman" w:hint="default"/>
      </w:rPr>
    </w:lvl>
    <w:lvl w:ilvl="8">
      <w:start w:val="1"/>
      <w:numFmt w:val="decimal"/>
      <w:lvlText w:val="%5.%6.%7.%8.%9"/>
      <w:lvlJc w:val="left"/>
      <w:pPr>
        <w:ind w:left="0" w:firstLine="0"/>
      </w:pPr>
      <w:rPr>
        <w:rFonts w:cs="Times New Roman" w:hint="default"/>
      </w:rPr>
    </w:lvl>
  </w:abstractNum>
  <w:abstractNum w:abstractNumId="5" w15:restartNumberingAfterBreak="0">
    <w:nsid w:val="430B43DA"/>
    <w:multiLevelType w:val="singleLevel"/>
    <w:tmpl w:val="0D1E8A46"/>
    <w:lvl w:ilvl="0">
      <w:start w:val="1"/>
      <w:numFmt w:val="upperLetter"/>
      <w:lvlRestart w:val="0"/>
      <w:pStyle w:val="DWListAlphabetical"/>
      <w:lvlText w:val="%1."/>
      <w:lvlJc w:val="left"/>
      <w:pPr>
        <w:tabs>
          <w:tab w:val="num" w:pos="567"/>
        </w:tabs>
        <w:ind w:left="0" w:firstLine="0"/>
      </w:pPr>
      <w:rPr>
        <w:rFonts w:ascii="Arial" w:hAnsi="Arial" w:cs="Arial" w:hint="default"/>
        <w:b w:val="0"/>
        <w:i w:val="0"/>
        <w:caps w:val="0"/>
        <w:strike w:val="0"/>
        <w:dstrike w:val="0"/>
        <w:vanish w:val="0"/>
        <w:color w:val="auto"/>
        <w:sz w:val="22"/>
        <w:vertAlign w:val="baseline"/>
      </w:rPr>
    </w:lvl>
  </w:abstractNum>
  <w:abstractNum w:abstractNumId="6" w15:restartNumberingAfterBreak="0">
    <w:nsid w:val="433C07F4"/>
    <w:multiLevelType w:val="multilevel"/>
    <w:tmpl w:val="22E86A7E"/>
    <w:lvl w:ilvl="0">
      <w:start w:val="1"/>
      <w:numFmt w:val="decimal"/>
      <w:lvlText w:val="%1."/>
      <w:lvlJc w:val="left"/>
      <w:pPr>
        <w:tabs>
          <w:tab w:val="num" w:pos="567"/>
        </w:tabs>
        <w:ind w:left="0" w:firstLine="0"/>
      </w:pPr>
      <w:rPr>
        <w:rFonts w:cs="Times New Roman" w:hint="default"/>
        <w:b w:val="0"/>
      </w:rPr>
    </w:lvl>
    <w:lvl w:ilvl="1">
      <w:start w:val="1"/>
      <w:numFmt w:val="lowerLetter"/>
      <w:lvlText w:val="%2."/>
      <w:lvlJc w:val="left"/>
      <w:pPr>
        <w:ind w:left="567" w:firstLine="0"/>
      </w:pPr>
      <w:rPr>
        <w:rFonts w:cs="Times New Roman" w:hint="default"/>
        <w:b w:val="0"/>
      </w:rPr>
    </w:lvl>
    <w:lvl w:ilvl="2">
      <w:start w:val="1"/>
      <w:numFmt w:val="decimal"/>
      <w:lvlText w:val="(%3)"/>
      <w:lvlJc w:val="left"/>
      <w:pPr>
        <w:ind w:left="1134" w:firstLine="0"/>
      </w:pPr>
      <w:rPr>
        <w:rFonts w:cs="Times New Roman" w:hint="default"/>
        <w:b w:val="0"/>
      </w:rPr>
    </w:lvl>
    <w:lvl w:ilvl="3">
      <w:start w:val="1"/>
      <w:numFmt w:val="lowerLetter"/>
      <w:lvlText w:val="(%4)"/>
      <w:lvlJc w:val="left"/>
      <w:pPr>
        <w:ind w:left="0" w:firstLine="0"/>
      </w:pPr>
      <w:rPr>
        <w:rFonts w:cs="Times New Roman" w:hint="default"/>
      </w:rPr>
    </w:lvl>
    <w:lvl w:ilvl="4">
      <w:start w:val="1"/>
      <w:numFmt w:val="lowerRoman"/>
      <w:lvlText w:val="%5"/>
      <w:lvlJc w:val="left"/>
      <w:pPr>
        <w:ind w:left="0" w:firstLine="0"/>
      </w:pPr>
      <w:rPr>
        <w:rFonts w:cs="Times New Roman" w:hint="default"/>
      </w:rPr>
    </w:lvl>
    <w:lvl w:ilvl="5">
      <w:start w:val="1"/>
      <w:numFmt w:val="decimal"/>
      <w:lvlText w:val="%5.%6"/>
      <w:lvlJc w:val="left"/>
      <w:pPr>
        <w:ind w:left="0" w:firstLine="0"/>
      </w:pPr>
      <w:rPr>
        <w:rFonts w:cs="Times New Roman" w:hint="default"/>
      </w:rPr>
    </w:lvl>
    <w:lvl w:ilvl="6">
      <w:start w:val="1"/>
      <w:numFmt w:val="decimal"/>
      <w:lvlText w:val="%5.%6.%7"/>
      <w:lvlJc w:val="left"/>
      <w:pPr>
        <w:ind w:left="0" w:firstLine="0"/>
      </w:pPr>
      <w:rPr>
        <w:rFonts w:cs="Times New Roman" w:hint="default"/>
      </w:rPr>
    </w:lvl>
    <w:lvl w:ilvl="7">
      <w:start w:val="1"/>
      <w:numFmt w:val="decimal"/>
      <w:lvlText w:val="%5.%6.%7.%8"/>
      <w:lvlJc w:val="left"/>
      <w:pPr>
        <w:ind w:left="0" w:firstLine="0"/>
      </w:pPr>
      <w:rPr>
        <w:rFonts w:cs="Times New Roman" w:hint="default"/>
      </w:rPr>
    </w:lvl>
    <w:lvl w:ilvl="8">
      <w:start w:val="1"/>
      <w:numFmt w:val="decimal"/>
      <w:lvlText w:val="%5.%6.%7.%8.%9"/>
      <w:lvlJc w:val="left"/>
      <w:pPr>
        <w:ind w:left="0" w:firstLine="0"/>
      </w:pPr>
      <w:rPr>
        <w:rFonts w:cs="Times New Roman" w:hint="default"/>
      </w:rPr>
    </w:lvl>
  </w:abstractNum>
  <w:abstractNum w:abstractNumId="7" w15:restartNumberingAfterBreak="0">
    <w:nsid w:val="52AC54F3"/>
    <w:multiLevelType w:val="multilevel"/>
    <w:tmpl w:val="A08A7AF4"/>
    <w:lvl w:ilvl="0">
      <w:start w:val="1"/>
      <w:numFmt w:val="decimal"/>
      <w:lvlRestart w:val="0"/>
      <w:pStyle w:val="DWParaPB1"/>
      <w:lvlText w:val="-"/>
      <w:lvlJc w:val="left"/>
      <w:pPr>
        <w:tabs>
          <w:tab w:val="num" w:pos="567"/>
        </w:tabs>
        <w:ind w:left="567" w:hanging="567"/>
      </w:pPr>
      <w:rPr>
        <w:rFonts w:ascii="Arial" w:hAnsi="Arial" w:cs="Arial" w:hint="default"/>
        <w:b w:val="0"/>
        <w:i w:val="0"/>
        <w:caps w:val="0"/>
        <w:strike w:val="0"/>
        <w:dstrike w:val="0"/>
        <w:vanish w:val="0"/>
        <w:color w:val="auto"/>
        <w:sz w:val="22"/>
        <w:vertAlign w:val="baseline"/>
      </w:rPr>
    </w:lvl>
    <w:lvl w:ilvl="1">
      <w:start w:val="1"/>
      <w:numFmt w:val="lowerLetter"/>
      <w:pStyle w:val="DWParaPB2"/>
      <w:lvlText w:val="--"/>
      <w:lvlJc w:val="left"/>
      <w:pPr>
        <w:tabs>
          <w:tab w:val="num" w:pos="1134"/>
        </w:tabs>
        <w:ind w:left="1134" w:hanging="567"/>
      </w:pPr>
      <w:rPr>
        <w:rFonts w:ascii="Arial" w:hAnsi="Arial" w:cs="Arial" w:hint="default"/>
        <w:b w:val="0"/>
        <w:i w:val="0"/>
        <w:caps w:val="0"/>
        <w:strike w:val="0"/>
        <w:dstrike w:val="0"/>
        <w:vanish w:val="0"/>
        <w:color w:val="auto"/>
        <w:sz w:val="22"/>
        <w:u w:val="none"/>
        <w:effect w:val="none"/>
        <w:vertAlign w:val="baseline"/>
      </w:rPr>
    </w:lvl>
    <w:lvl w:ilvl="2">
      <w:start w:val="1"/>
      <w:numFmt w:val="decimal"/>
      <w:pStyle w:val="DWParaPB3"/>
      <w:lvlText w:val="---"/>
      <w:lvlJc w:val="left"/>
      <w:pPr>
        <w:tabs>
          <w:tab w:val="num" w:pos="1701"/>
        </w:tabs>
        <w:ind w:left="1701" w:hanging="567"/>
      </w:pPr>
      <w:rPr>
        <w:rFonts w:ascii="Arial" w:hAnsi="Arial" w:cs="Arial" w:hint="default"/>
        <w:b w:val="0"/>
        <w:i w:val="0"/>
        <w:caps w:val="0"/>
        <w:strike w:val="0"/>
        <w:dstrike w:val="0"/>
        <w:vanish w:val="0"/>
        <w:color w:val="auto"/>
        <w:sz w:val="22"/>
        <w:u w:val="none"/>
        <w:effect w:val="none"/>
        <w:vertAlign w:val="baseline"/>
      </w:rPr>
    </w:lvl>
    <w:lvl w:ilvl="3">
      <w:start w:val="1"/>
      <w:numFmt w:val="lowerLetter"/>
      <w:pStyle w:val="DWParaPB4"/>
      <w:lvlText w:val="----"/>
      <w:lvlJc w:val="left"/>
      <w:pPr>
        <w:tabs>
          <w:tab w:val="num" w:pos="2268"/>
        </w:tabs>
        <w:ind w:left="2268" w:hanging="567"/>
      </w:pPr>
      <w:rPr>
        <w:rFonts w:ascii="Arial" w:hAnsi="Arial" w:cs="Arial" w:hint="default"/>
        <w:b w:val="0"/>
        <w:i w:val="0"/>
        <w:caps w:val="0"/>
        <w:strike w:val="0"/>
        <w:dstrike w:val="0"/>
        <w:vanish w:val="0"/>
        <w:color w:val="auto"/>
        <w:sz w:val="22"/>
        <w:u w:val="none"/>
        <w:effect w:val="none"/>
        <w:vertAlign w:val="baseline"/>
      </w:rPr>
    </w:lvl>
    <w:lvl w:ilvl="4">
      <w:start w:val="1"/>
      <w:numFmt w:val="lowerRoman"/>
      <w:pStyle w:val="DWParaPB5"/>
      <w:lvlText w:val="-----"/>
      <w:lvlJc w:val="left"/>
      <w:pPr>
        <w:tabs>
          <w:tab w:val="num" w:pos="2835"/>
        </w:tabs>
        <w:ind w:left="2835" w:hanging="567"/>
      </w:pPr>
      <w:rPr>
        <w:rFonts w:ascii="Arial" w:hAnsi="Arial" w:cs="Arial" w:hint="default"/>
        <w:b w:val="0"/>
        <w:i w:val="0"/>
        <w:caps w:val="0"/>
        <w:strike w:val="0"/>
        <w:dstrike w:val="0"/>
        <w:vanish w:val="0"/>
        <w:color w:val="auto"/>
        <w:sz w:val="22"/>
        <w:u w:val="none"/>
        <w:effect w:val="none"/>
        <w:vertAlign w:val="baseline"/>
      </w:rPr>
    </w:lvl>
    <w:lvl w:ilvl="5">
      <w:start w:val="1"/>
      <w:numFmt w:val="none"/>
      <w:lvlText w:val="-----"/>
      <w:lvlJc w:val="left"/>
      <w:pPr>
        <w:tabs>
          <w:tab w:val="num" w:pos="2835"/>
        </w:tabs>
        <w:ind w:left="2835" w:hanging="567"/>
      </w:pPr>
      <w:rPr>
        <w:rFonts w:hint="default"/>
      </w:rPr>
    </w:lvl>
    <w:lvl w:ilvl="6">
      <w:start w:val="1"/>
      <w:numFmt w:val="none"/>
      <w:lvlText w:val="-----"/>
      <w:lvlJc w:val="left"/>
      <w:pPr>
        <w:tabs>
          <w:tab w:val="num" w:pos="2835"/>
        </w:tabs>
        <w:ind w:left="2835" w:hanging="567"/>
      </w:pPr>
      <w:rPr>
        <w:rFonts w:hint="default"/>
      </w:rPr>
    </w:lvl>
    <w:lvl w:ilvl="7">
      <w:start w:val="1"/>
      <w:numFmt w:val="none"/>
      <w:lvlText w:val="-----"/>
      <w:lvlJc w:val="left"/>
      <w:pPr>
        <w:tabs>
          <w:tab w:val="num" w:pos="2835"/>
        </w:tabs>
        <w:ind w:left="2835" w:hanging="567"/>
      </w:pPr>
      <w:rPr>
        <w:rFonts w:hint="default"/>
      </w:rPr>
    </w:lvl>
    <w:lvl w:ilvl="8">
      <w:start w:val="1"/>
      <w:numFmt w:val="none"/>
      <w:lvlText w:val="-----"/>
      <w:lvlJc w:val="left"/>
      <w:pPr>
        <w:tabs>
          <w:tab w:val="num" w:pos="2835"/>
        </w:tabs>
        <w:ind w:left="2835" w:hanging="567"/>
      </w:pPr>
      <w:rPr>
        <w:rFonts w:hint="default"/>
      </w:rPr>
    </w:lvl>
  </w:abstractNum>
  <w:abstractNum w:abstractNumId="8" w15:restartNumberingAfterBreak="0">
    <w:nsid w:val="567056BE"/>
    <w:multiLevelType w:val="multilevel"/>
    <w:tmpl w:val="AB568194"/>
    <w:lvl w:ilvl="0">
      <w:start w:val="1"/>
      <w:numFmt w:val="decimal"/>
      <w:lvlRestart w:val="0"/>
      <w:pStyle w:val="DWParaNum1"/>
      <w:lvlText w:val="%1."/>
      <w:lvlJc w:val="left"/>
      <w:pPr>
        <w:tabs>
          <w:tab w:val="num" w:pos="567"/>
        </w:tabs>
        <w:ind w:left="0" w:firstLine="0"/>
      </w:pPr>
      <w:rPr>
        <w:rFonts w:ascii="Arial" w:hAnsi="Arial" w:cs="Arial" w:hint="default"/>
        <w:b w:val="0"/>
        <w:i w:val="0"/>
        <w:caps w:val="0"/>
        <w:strike w:val="0"/>
        <w:dstrike w:val="0"/>
        <w:vanish w:val="0"/>
        <w:color w:val="auto"/>
        <w:sz w:val="22"/>
        <w:u w:val="none"/>
        <w:effect w:val="none"/>
        <w:vertAlign w:val="baseline"/>
      </w:rPr>
    </w:lvl>
    <w:lvl w:ilvl="1">
      <w:start w:val="1"/>
      <w:numFmt w:val="lowerLetter"/>
      <w:pStyle w:val="DWParaNum2"/>
      <w:lvlText w:val="%2."/>
      <w:lvlJc w:val="left"/>
      <w:pPr>
        <w:tabs>
          <w:tab w:val="num" w:pos="1134"/>
        </w:tabs>
        <w:ind w:left="567" w:firstLine="0"/>
      </w:pPr>
      <w:rPr>
        <w:rFonts w:ascii="Arial" w:hAnsi="Arial" w:cs="Arial" w:hint="default"/>
        <w:b w:val="0"/>
        <w:i w:val="0"/>
        <w:caps w:val="0"/>
        <w:smallCaps w:val="0"/>
        <w:strike w:val="0"/>
        <w:dstrike w:val="0"/>
        <w:vanish w:val="0"/>
        <w:color w:val="auto"/>
        <w:sz w:val="22"/>
        <w:u w:val="none"/>
        <w:effect w:val="none"/>
        <w:vertAlign w:val="baseline"/>
      </w:rPr>
    </w:lvl>
    <w:lvl w:ilvl="2">
      <w:start w:val="1"/>
      <w:numFmt w:val="decimal"/>
      <w:pStyle w:val="DWParaNum3"/>
      <w:lvlText w:val="(%3)"/>
      <w:lvlJc w:val="left"/>
      <w:pPr>
        <w:tabs>
          <w:tab w:val="num" w:pos="1701"/>
        </w:tabs>
        <w:ind w:left="1134" w:firstLine="0"/>
      </w:pPr>
      <w:rPr>
        <w:rFonts w:ascii="Arial" w:hAnsi="Arial" w:cs="Arial" w:hint="default"/>
        <w:b w:val="0"/>
        <w:i w:val="0"/>
        <w:caps w:val="0"/>
        <w:smallCaps w:val="0"/>
        <w:strike w:val="0"/>
        <w:dstrike w:val="0"/>
        <w:vanish w:val="0"/>
        <w:color w:val="auto"/>
        <w:sz w:val="22"/>
        <w:u w:val="none"/>
        <w:effect w:val="none"/>
        <w:vertAlign w:val="baseline"/>
      </w:rPr>
    </w:lvl>
    <w:lvl w:ilvl="3">
      <w:start w:val="1"/>
      <w:numFmt w:val="lowerLetter"/>
      <w:pStyle w:val="DWParaNum4"/>
      <w:lvlText w:val="(%4)"/>
      <w:lvlJc w:val="left"/>
      <w:pPr>
        <w:tabs>
          <w:tab w:val="num" w:pos="2268"/>
        </w:tabs>
        <w:ind w:left="1701" w:firstLine="0"/>
      </w:pPr>
      <w:rPr>
        <w:rFonts w:ascii="Arial" w:hAnsi="Arial" w:cs="Arial" w:hint="default"/>
        <w:b w:val="0"/>
        <w:i w:val="0"/>
        <w:caps w:val="0"/>
        <w:smallCaps w:val="0"/>
        <w:strike w:val="0"/>
        <w:dstrike w:val="0"/>
        <w:vanish w:val="0"/>
        <w:color w:val="auto"/>
        <w:sz w:val="22"/>
        <w:u w:val="none"/>
        <w:effect w:val="none"/>
        <w:vertAlign w:val="baseline"/>
      </w:rPr>
    </w:lvl>
    <w:lvl w:ilvl="4">
      <w:start w:val="1"/>
      <w:numFmt w:val="lowerRoman"/>
      <w:pStyle w:val="DWParaNum5"/>
      <w:lvlText w:val="%5."/>
      <w:lvlJc w:val="left"/>
      <w:pPr>
        <w:tabs>
          <w:tab w:val="num" w:pos="2835"/>
        </w:tabs>
        <w:ind w:left="2268" w:firstLine="0"/>
      </w:pPr>
      <w:rPr>
        <w:rFonts w:ascii="Arial" w:hAnsi="Arial" w:cs="Arial" w:hint="default"/>
        <w:b w:val="0"/>
        <w:i w:val="0"/>
        <w:caps w:val="0"/>
        <w:smallCaps w:val="0"/>
        <w:strike w:val="0"/>
        <w:dstrike w:val="0"/>
        <w:vanish w:val="0"/>
        <w:color w:val="auto"/>
        <w:sz w:val="22"/>
        <w:u w:val="none"/>
        <w:effect w:val="none"/>
        <w:vertAlign w:val="baseline"/>
      </w:rPr>
    </w:lvl>
    <w:lvl w:ilvl="5">
      <w:start w:val="1"/>
      <w:numFmt w:val="none"/>
      <w:lvlText w:val="%5."/>
      <w:lvlJc w:val="left"/>
      <w:pPr>
        <w:tabs>
          <w:tab w:val="num" w:pos="2835"/>
        </w:tabs>
        <w:ind w:left="2268" w:firstLine="0"/>
      </w:pPr>
      <w:rPr>
        <w:rFonts w:hint="default"/>
        <w:b w:val="0"/>
        <w:i w:val="0"/>
        <w:sz w:val="24"/>
      </w:rPr>
    </w:lvl>
    <w:lvl w:ilvl="6">
      <w:start w:val="1"/>
      <w:numFmt w:val="none"/>
      <w:lvlText w:val="%5."/>
      <w:lvlJc w:val="left"/>
      <w:pPr>
        <w:tabs>
          <w:tab w:val="num" w:pos="2835"/>
        </w:tabs>
        <w:ind w:left="2268" w:firstLine="0"/>
      </w:pPr>
      <w:rPr>
        <w:rFonts w:hint="default"/>
        <w:b w:val="0"/>
        <w:i w:val="0"/>
        <w:sz w:val="24"/>
      </w:rPr>
    </w:lvl>
    <w:lvl w:ilvl="7">
      <w:start w:val="1"/>
      <w:numFmt w:val="none"/>
      <w:lvlText w:val="%5."/>
      <w:lvlJc w:val="left"/>
      <w:pPr>
        <w:tabs>
          <w:tab w:val="num" w:pos="2835"/>
        </w:tabs>
        <w:ind w:left="2268" w:firstLine="0"/>
      </w:pPr>
      <w:rPr>
        <w:rFonts w:hint="default"/>
      </w:rPr>
    </w:lvl>
    <w:lvl w:ilvl="8">
      <w:start w:val="1"/>
      <w:numFmt w:val="none"/>
      <w:lvlText w:val="%5."/>
      <w:lvlJc w:val="left"/>
      <w:pPr>
        <w:tabs>
          <w:tab w:val="num" w:pos="2835"/>
        </w:tabs>
        <w:ind w:left="2268" w:firstLine="0"/>
      </w:pPr>
      <w:rPr>
        <w:rFonts w:hint="default"/>
      </w:rPr>
    </w:lvl>
  </w:abstractNum>
  <w:abstractNum w:abstractNumId="9" w15:restartNumberingAfterBreak="0">
    <w:nsid w:val="5AC170E8"/>
    <w:multiLevelType w:val="multilevel"/>
    <w:tmpl w:val="22E86A7E"/>
    <w:lvl w:ilvl="0">
      <w:start w:val="1"/>
      <w:numFmt w:val="decimal"/>
      <w:lvlText w:val="%1."/>
      <w:lvlJc w:val="left"/>
      <w:pPr>
        <w:tabs>
          <w:tab w:val="num" w:pos="567"/>
        </w:tabs>
        <w:ind w:left="0" w:firstLine="0"/>
      </w:pPr>
      <w:rPr>
        <w:rFonts w:cs="Times New Roman" w:hint="default"/>
        <w:b w:val="0"/>
      </w:rPr>
    </w:lvl>
    <w:lvl w:ilvl="1">
      <w:start w:val="1"/>
      <w:numFmt w:val="lowerLetter"/>
      <w:lvlText w:val="%2."/>
      <w:lvlJc w:val="left"/>
      <w:pPr>
        <w:ind w:left="567" w:firstLine="0"/>
      </w:pPr>
      <w:rPr>
        <w:rFonts w:cs="Times New Roman" w:hint="default"/>
        <w:b w:val="0"/>
      </w:rPr>
    </w:lvl>
    <w:lvl w:ilvl="2">
      <w:start w:val="1"/>
      <w:numFmt w:val="decimal"/>
      <w:lvlText w:val="(%3)"/>
      <w:lvlJc w:val="left"/>
      <w:pPr>
        <w:ind w:left="1134" w:firstLine="0"/>
      </w:pPr>
      <w:rPr>
        <w:rFonts w:cs="Times New Roman" w:hint="default"/>
        <w:b w:val="0"/>
      </w:rPr>
    </w:lvl>
    <w:lvl w:ilvl="3">
      <w:start w:val="1"/>
      <w:numFmt w:val="lowerLetter"/>
      <w:lvlText w:val="(%4)"/>
      <w:lvlJc w:val="left"/>
      <w:pPr>
        <w:ind w:left="0" w:firstLine="0"/>
      </w:pPr>
      <w:rPr>
        <w:rFonts w:cs="Times New Roman" w:hint="default"/>
      </w:rPr>
    </w:lvl>
    <w:lvl w:ilvl="4">
      <w:start w:val="1"/>
      <w:numFmt w:val="lowerRoman"/>
      <w:lvlText w:val="%5"/>
      <w:lvlJc w:val="left"/>
      <w:pPr>
        <w:ind w:left="0" w:firstLine="0"/>
      </w:pPr>
      <w:rPr>
        <w:rFonts w:cs="Times New Roman" w:hint="default"/>
      </w:rPr>
    </w:lvl>
    <w:lvl w:ilvl="5">
      <w:start w:val="1"/>
      <w:numFmt w:val="decimal"/>
      <w:lvlText w:val="%5.%6"/>
      <w:lvlJc w:val="left"/>
      <w:pPr>
        <w:ind w:left="0" w:firstLine="0"/>
      </w:pPr>
      <w:rPr>
        <w:rFonts w:cs="Times New Roman" w:hint="default"/>
      </w:rPr>
    </w:lvl>
    <w:lvl w:ilvl="6">
      <w:start w:val="1"/>
      <w:numFmt w:val="decimal"/>
      <w:lvlText w:val="%5.%6.%7"/>
      <w:lvlJc w:val="left"/>
      <w:pPr>
        <w:ind w:left="0" w:firstLine="0"/>
      </w:pPr>
      <w:rPr>
        <w:rFonts w:cs="Times New Roman" w:hint="default"/>
      </w:rPr>
    </w:lvl>
    <w:lvl w:ilvl="7">
      <w:start w:val="1"/>
      <w:numFmt w:val="decimal"/>
      <w:lvlText w:val="%5.%6.%7.%8"/>
      <w:lvlJc w:val="left"/>
      <w:pPr>
        <w:ind w:left="0" w:firstLine="0"/>
      </w:pPr>
      <w:rPr>
        <w:rFonts w:cs="Times New Roman" w:hint="default"/>
      </w:rPr>
    </w:lvl>
    <w:lvl w:ilvl="8">
      <w:start w:val="1"/>
      <w:numFmt w:val="decimal"/>
      <w:lvlText w:val="%5.%6.%7.%8.%9"/>
      <w:lvlJc w:val="left"/>
      <w:pPr>
        <w:ind w:left="0" w:firstLine="0"/>
      </w:pPr>
      <w:rPr>
        <w:rFonts w:cs="Times New Roman" w:hint="default"/>
      </w:rPr>
    </w:lvl>
  </w:abstractNum>
  <w:abstractNum w:abstractNumId="10" w15:restartNumberingAfterBreak="0">
    <w:nsid w:val="74FC369A"/>
    <w:multiLevelType w:val="hybridMultilevel"/>
    <w:tmpl w:val="20D0171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78156865">
    <w:abstractNumId w:val="7"/>
  </w:num>
  <w:num w:numId="2" w16cid:durableId="1371152099">
    <w:abstractNumId w:val="1"/>
  </w:num>
  <w:num w:numId="3" w16cid:durableId="770050654">
    <w:abstractNumId w:val="2"/>
  </w:num>
  <w:num w:numId="4" w16cid:durableId="500855529">
    <w:abstractNumId w:val="5"/>
  </w:num>
  <w:num w:numId="5" w16cid:durableId="217590424">
    <w:abstractNumId w:val="8"/>
  </w:num>
  <w:num w:numId="6" w16cid:durableId="372116072">
    <w:abstractNumId w:val="0"/>
  </w:num>
  <w:num w:numId="7" w16cid:durableId="757286270">
    <w:abstractNumId w:val="4"/>
  </w:num>
  <w:num w:numId="8" w16cid:durableId="1270160811">
    <w:abstractNumId w:val="9"/>
  </w:num>
  <w:num w:numId="9" w16cid:durableId="1325874">
    <w:abstractNumId w:val="6"/>
  </w:num>
  <w:num w:numId="10" w16cid:durableId="456988327">
    <w:abstractNumId w:val="3"/>
  </w:num>
  <w:num w:numId="11" w16cid:durableId="2028945568">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rawingGridHorizontalSpacing w:val="110"/>
  <w:drawingGridVerticalSpacing w:val="120"/>
  <w:displayHorizontalDrawingGridEvery w:val="2"/>
  <w:displayVerticalDrawingGridEvery w:val="0"/>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L Format" w:val="RL"/>
    <w:docVar w:name="DW Format" w:val="AP"/>
    <w:docVar w:name="DW FormatName" w:val="Action Plan"/>
    <w:docVar w:name="DW SBapp" w:val=" 0"/>
    <w:docVar w:name="DW SBfap" w:val=" 1"/>
    <w:docVar w:name="DW SigBlock" w:val="2"/>
  </w:docVars>
  <w:rsids>
    <w:rsidRoot w:val="002A4B7D"/>
    <w:rsid w:val="00003DBE"/>
    <w:rsid w:val="00004E01"/>
    <w:rsid w:val="00007820"/>
    <w:rsid w:val="0001191D"/>
    <w:rsid w:val="00013420"/>
    <w:rsid w:val="0001556A"/>
    <w:rsid w:val="00015F8B"/>
    <w:rsid w:val="0001740E"/>
    <w:rsid w:val="00025D29"/>
    <w:rsid w:val="0002740C"/>
    <w:rsid w:val="00027A93"/>
    <w:rsid w:val="00034C51"/>
    <w:rsid w:val="00036CFE"/>
    <w:rsid w:val="00040C21"/>
    <w:rsid w:val="000501A5"/>
    <w:rsid w:val="00052C65"/>
    <w:rsid w:val="00063BD7"/>
    <w:rsid w:val="00080441"/>
    <w:rsid w:val="000808B4"/>
    <w:rsid w:val="00092631"/>
    <w:rsid w:val="00094E98"/>
    <w:rsid w:val="000963EE"/>
    <w:rsid w:val="000A2485"/>
    <w:rsid w:val="000A4D7B"/>
    <w:rsid w:val="000B534C"/>
    <w:rsid w:val="000C62A0"/>
    <w:rsid w:val="000C75F9"/>
    <w:rsid w:val="000D7690"/>
    <w:rsid w:val="000D789A"/>
    <w:rsid w:val="000E5811"/>
    <w:rsid w:val="000E737A"/>
    <w:rsid w:val="000F127B"/>
    <w:rsid w:val="00103BCB"/>
    <w:rsid w:val="00112F8F"/>
    <w:rsid w:val="00114956"/>
    <w:rsid w:val="001325F6"/>
    <w:rsid w:val="0013265E"/>
    <w:rsid w:val="0013287C"/>
    <w:rsid w:val="00134860"/>
    <w:rsid w:val="00135112"/>
    <w:rsid w:val="001421DC"/>
    <w:rsid w:val="001469E1"/>
    <w:rsid w:val="0016002B"/>
    <w:rsid w:val="00161E7A"/>
    <w:rsid w:val="00173E3F"/>
    <w:rsid w:val="00174B0C"/>
    <w:rsid w:val="00185DB1"/>
    <w:rsid w:val="001952E1"/>
    <w:rsid w:val="001A00F9"/>
    <w:rsid w:val="001A0196"/>
    <w:rsid w:val="001A704C"/>
    <w:rsid w:val="001C1CF4"/>
    <w:rsid w:val="001C2383"/>
    <w:rsid w:val="001C5619"/>
    <w:rsid w:val="001D7D36"/>
    <w:rsid w:val="001E0314"/>
    <w:rsid w:val="001F56DA"/>
    <w:rsid w:val="001F5BAF"/>
    <w:rsid w:val="0020163F"/>
    <w:rsid w:val="00205C45"/>
    <w:rsid w:val="002112A7"/>
    <w:rsid w:val="00224DDA"/>
    <w:rsid w:val="002504ED"/>
    <w:rsid w:val="002507E8"/>
    <w:rsid w:val="002519D6"/>
    <w:rsid w:val="00251CDA"/>
    <w:rsid w:val="00257359"/>
    <w:rsid w:val="00276A20"/>
    <w:rsid w:val="00290395"/>
    <w:rsid w:val="002917E2"/>
    <w:rsid w:val="00296604"/>
    <w:rsid w:val="00297034"/>
    <w:rsid w:val="002A3F83"/>
    <w:rsid w:val="002A4B7D"/>
    <w:rsid w:val="002B194B"/>
    <w:rsid w:val="002B501E"/>
    <w:rsid w:val="002B7A65"/>
    <w:rsid w:val="002C1179"/>
    <w:rsid w:val="002D15FD"/>
    <w:rsid w:val="002D3971"/>
    <w:rsid w:val="002E466F"/>
    <w:rsid w:val="002E5BF1"/>
    <w:rsid w:val="002F1A37"/>
    <w:rsid w:val="002F2161"/>
    <w:rsid w:val="002F4B41"/>
    <w:rsid w:val="00311D9B"/>
    <w:rsid w:val="003130A4"/>
    <w:rsid w:val="0031417D"/>
    <w:rsid w:val="00323F5A"/>
    <w:rsid w:val="00335B63"/>
    <w:rsid w:val="00340F0C"/>
    <w:rsid w:val="003419D0"/>
    <w:rsid w:val="00344B03"/>
    <w:rsid w:val="00345980"/>
    <w:rsid w:val="00347B45"/>
    <w:rsid w:val="003511F9"/>
    <w:rsid w:val="00356FC9"/>
    <w:rsid w:val="0035794C"/>
    <w:rsid w:val="003640B5"/>
    <w:rsid w:val="0037061E"/>
    <w:rsid w:val="0037556F"/>
    <w:rsid w:val="00381E4B"/>
    <w:rsid w:val="003854AB"/>
    <w:rsid w:val="00385958"/>
    <w:rsid w:val="003A1472"/>
    <w:rsid w:val="003A42EC"/>
    <w:rsid w:val="003A5EA0"/>
    <w:rsid w:val="003C2F2C"/>
    <w:rsid w:val="003C6617"/>
    <w:rsid w:val="003C747B"/>
    <w:rsid w:val="003EE94E"/>
    <w:rsid w:val="003F41C0"/>
    <w:rsid w:val="003F74A3"/>
    <w:rsid w:val="003F7941"/>
    <w:rsid w:val="00401505"/>
    <w:rsid w:val="00404A6A"/>
    <w:rsid w:val="00414BEE"/>
    <w:rsid w:val="004201F4"/>
    <w:rsid w:val="00420A78"/>
    <w:rsid w:val="00425DCC"/>
    <w:rsid w:val="00436558"/>
    <w:rsid w:val="00440C3D"/>
    <w:rsid w:val="00445634"/>
    <w:rsid w:val="00456170"/>
    <w:rsid w:val="004574F8"/>
    <w:rsid w:val="00460AC3"/>
    <w:rsid w:val="00461200"/>
    <w:rsid w:val="004623A3"/>
    <w:rsid w:val="00473909"/>
    <w:rsid w:val="0047401F"/>
    <w:rsid w:val="004858F2"/>
    <w:rsid w:val="00486167"/>
    <w:rsid w:val="004926A3"/>
    <w:rsid w:val="00492976"/>
    <w:rsid w:val="0049365B"/>
    <w:rsid w:val="00496FA7"/>
    <w:rsid w:val="00497CE4"/>
    <w:rsid w:val="00497F1F"/>
    <w:rsid w:val="004A5533"/>
    <w:rsid w:val="004B0821"/>
    <w:rsid w:val="004B1C93"/>
    <w:rsid w:val="004B1EF0"/>
    <w:rsid w:val="004B3F82"/>
    <w:rsid w:val="004B7015"/>
    <w:rsid w:val="004D43E4"/>
    <w:rsid w:val="004E08C9"/>
    <w:rsid w:val="004E5D8C"/>
    <w:rsid w:val="004E7A4D"/>
    <w:rsid w:val="004F046C"/>
    <w:rsid w:val="004F0BB3"/>
    <w:rsid w:val="004F1F63"/>
    <w:rsid w:val="004F53C3"/>
    <w:rsid w:val="0050383D"/>
    <w:rsid w:val="00505655"/>
    <w:rsid w:val="005144E1"/>
    <w:rsid w:val="0051719C"/>
    <w:rsid w:val="00520223"/>
    <w:rsid w:val="00526C32"/>
    <w:rsid w:val="00533A8E"/>
    <w:rsid w:val="00543A6C"/>
    <w:rsid w:val="00552164"/>
    <w:rsid w:val="005646F6"/>
    <w:rsid w:val="00567938"/>
    <w:rsid w:val="00573AFE"/>
    <w:rsid w:val="0057709F"/>
    <w:rsid w:val="0058229C"/>
    <w:rsid w:val="005858FA"/>
    <w:rsid w:val="0058757F"/>
    <w:rsid w:val="00595E8C"/>
    <w:rsid w:val="005A6084"/>
    <w:rsid w:val="005A6B79"/>
    <w:rsid w:val="005B224D"/>
    <w:rsid w:val="005B6669"/>
    <w:rsid w:val="005C2FEB"/>
    <w:rsid w:val="005C4181"/>
    <w:rsid w:val="005D0228"/>
    <w:rsid w:val="005D148A"/>
    <w:rsid w:val="005D25BF"/>
    <w:rsid w:val="005E55CC"/>
    <w:rsid w:val="005E6930"/>
    <w:rsid w:val="005E6A29"/>
    <w:rsid w:val="005F06B6"/>
    <w:rsid w:val="0060726E"/>
    <w:rsid w:val="006302D6"/>
    <w:rsid w:val="00642C0C"/>
    <w:rsid w:val="00653E07"/>
    <w:rsid w:val="00653F06"/>
    <w:rsid w:val="00663BBC"/>
    <w:rsid w:val="00667113"/>
    <w:rsid w:val="006716C4"/>
    <w:rsid w:val="00674F87"/>
    <w:rsid w:val="006760C2"/>
    <w:rsid w:val="006761E5"/>
    <w:rsid w:val="006803BD"/>
    <w:rsid w:val="0068075C"/>
    <w:rsid w:val="006807A1"/>
    <w:rsid w:val="00692171"/>
    <w:rsid w:val="00695C89"/>
    <w:rsid w:val="00696786"/>
    <w:rsid w:val="00696B39"/>
    <w:rsid w:val="006A270E"/>
    <w:rsid w:val="006A5C9D"/>
    <w:rsid w:val="006B005F"/>
    <w:rsid w:val="006B1C2C"/>
    <w:rsid w:val="006B5C11"/>
    <w:rsid w:val="006C2964"/>
    <w:rsid w:val="006D3BD7"/>
    <w:rsid w:val="006D471F"/>
    <w:rsid w:val="006E143A"/>
    <w:rsid w:val="006E1690"/>
    <w:rsid w:val="00701FCB"/>
    <w:rsid w:val="00707415"/>
    <w:rsid w:val="007142B3"/>
    <w:rsid w:val="00720DF1"/>
    <w:rsid w:val="00724F1D"/>
    <w:rsid w:val="007278B4"/>
    <w:rsid w:val="00742930"/>
    <w:rsid w:val="00744F6B"/>
    <w:rsid w:val="00745F26"/>
    <w:rsid w:val="00746779"/>
    <w:rsid w:val="0074716F"/>
    <w:rsid w:val="007514BB"/>
    <w:rsid w:val="00753E5C"/>
    <w:rsid w:val="0075641F"/>
    <w:rsid w:val="007604CF"/>
    <w:rsid w:val="00767AE0"/>
    <w:rsid w:val="00780B69"/>
    <w:rsid w:val="0078512A"/>
    <w:rsid w:val="00790537"/>
    <w:rsid w:val="007908E8"/>
    <w:rsid w:val="00790B02"/>
    <w:rsid w:val="007A0540"/>
    <w:rsid w:val="007A1220"/>
    <w:rsid w:val="007A5738"/>
    <w:rsid w:val="007A6E2E"/>
    <w:rsid w:val="007B0491"/>
    <w:rsid w:val="007B466B"/>
    <w:rsid w:val="007C1E81"/>
    <w:rsid w:val="007E2990"/>
    <w:rsid w:val="007E3208"/>
    <w:rsid w:val="007E5C3C"/>
    <w:rsid w:val="007F1D9C"/>
    <w:rsid w:val="007F5575"/>
    <w:rsid w:val="007F70F9"/>
    <w:rsid w:val="008148F6"/>
    <w:rsid w:val="0083505F"/>
    <w:rsid w:val="00843E2D"/>
    <w:rsid w:val="008442E8"/>
    <w:rsid w:val="0084623F"/>
    <w:rsid w:val="00850FB0"/>
    <w:rsid w:val="00855D09"/>
    <w:rsid w:val="00857C2F"/>
    <w:rsid w:val="008621EB"/>
    <w:rsid w:val="00872B0A"/>
    <w:rsid w:val="00875EA8"/>
    <w:rsid w:val="00880184"/>
    <w:rsid w:val="00891CDB"/>
    <w:rsid w:val="00897EF8"/>
    <w:rsid w:val="008C6A33"/>
    <w:rsid w:val="008C7645"/>
    <w:rsid w:val="008E39B3"/>
    <w:rsid w:val="008E755C"/>
    <w:rsid w:val="008F3709"/>
    <w:rsid w:val="00902CB4"/>
    <w:rsid w:val="00905197"/>
    <w:rsid w:val="0090571C"/>
    <w:rsid w:val="00907A07"/>
    <w:rsid w:val="00907BDE"/>
    <w:rsid w:val="00910889"/>
    <w:rsid w:val="00910B65"/>
    <w:rsid w:val="009114EF"/>
    <w:rsid w:val="009159C6"/>
    <w:rsid w:val="00915AFB"/>
    <w:rsid w:val="00921BFB"/>
    <w:rsid w:val="00925F99"/>
    <w:rsid w:val="00940783"/>
    <w:rsid w:val="0095136A"/>
    <w:rsid w:val="00955AE3"/>
    <w:rsid w:val="00956993"/>
    <w:rsid w:val="00958821"/>
    <w:rsid w:val="009739CD"/>
    <w:rsid w:val="009760B0"/>
    <w:rsid w:val="0098084A"/>
    <w:rsid w:val="00981958"/>
    <w:rsid w:val="00982B35"/>
    <w:rsid w:val="00990809"/>
    <w:rsid w:val="00995426"/>
    <w:rsid w:val="00997CF7"/>
    <w:rsid w:val="00997EC4"/>
    <w:rsid w:val="009B44B7"/>
    <w:rsid w:val="009B58A1"/>
    <w:rsid w:val="009B5EE8"/>
    <w:rsid w:val="009C27AF"/>
    <w:rsid w:val="009C3D77"/>
    <w:rsid w:val="009D7128"/>
    <w:rsid w:val="009D7C71"/>
    <w:rsid w:val="009F11C5"/>
    <w:rsid w:val="009F5C64"/>
    <w:rsid w:val="009F64D0"/>
    <w:rsid w:val="00A0253D"/>
    <w:rsid w:val="00A03820"/>
    <w:rsid w:val="00A03F28"/>
    <w:rsid w:val="00A077A6"/>
    <w:rsid w:val="00A1181A"/>
    <w:rsid w:val="00A12151"/>
    <w:rsid w:val="00A12215"/>
    <w:rsid w:val="00A2768F"/>
    <w:rsid w:val="00A327EE"/>
    <w:rsid w:val="00A33CF9"/>
    <w:rsid w:val="00A3544D"/>
    <w:rsid w:val="00A41535"/>
    <w:rsid w:val="00A4498C"/>
    <w:rsid w:val="00A46CE6"/>
    <w:rsid w:val="00A4732E"/>
    <w:rsid w:val="00A4765F"/>
    <w:rsid w:val="00A557E8"/>
    <w:rsid w:val="00A6019E"/>
    <w:rsid w:val="00A60FB4"/>
    <w:rsid w:val="00A76CC5"/>
    <w:rsid w:val="00A76F5D"/>
    <w:rsid w:val="00A77946"/>
    <w:rsid w:val="00A80FB2"/>
    <w:rsid w:val="00A87758"/>
    <w:rsid w:val="00AB7D16"/>
    <w:rsid w:val="00AC6A86"/>
    <w:rsid w:val="00AD25D4"/>
    <w:rsid w:val="00AE0FA7"/>
    <w:rsid w:val="00AE449C"/>
    <w:rsid w:val="00AF682E"/>
    <w:rsid w:val="00AF787C"/>
    <w:rsid w:val="00B1109A"/>
    <w:rsid w:val="00B12708"/>
    <w:rsid w:val="00B1499F"/>
    <w:rsid w:val="00B20A51"/>
    <w:rsid w:val="00B2254F"/>
    <w:rsid w:val="00B23392"/>
    <w:rsid w:val="00B256FD"/>
    <w:rsid w:val="00B26C07"/>
    <w:rsid w:val="00B26EE8"/>
    <w:rsid w:val="00B273F5"/>
    <w:rsid w:val="00B315AA"/>
    <w:rsid w:val="00B32D5C"/>
    <w:rsid w:val="00B35FD2"/>
    <w:rsid w:val="00B36696"/>
    <w:rsid w:val="00B37C99"/>
    <w:rsid w:val="00B436F6"/>
    <w:rsid w:val="00B50811"/>
    <w:rsid w:val="00B670A0"/>
    <w:rsid w:val="00B70707"/>
    <w:rsid w:val="00B764D2"/>
    <w:rsid w:val="00B842E3"/>
    <w:rsid w:val="00B8532A"/>
    <w:rsid w:val="00B97D04"/>
    <w:rsid w:val="00BA136D"/>
    <w:rsid w:val="00BA342B"/>
    <w:rsid w:val="00BA3CBA"/>
    <w:rsid w:val="00BB00FD"/>
    <w:rsid w:val="00BB3196"/>
    <w:rsid w:val="00BB6162"/>
    <w:rsid w:val="00BC0E49"/>
    <w:rsid w:val="00BC4769"/>
    <w:rsid w:val="00BC534E"/>
    <w:rsid w:val="00BC5383"/>
    <w:rsid w:val="00BD3327"/>
    <w:rsid w:val="00BE5D5E"/>
    <w:rsid w:val="00BF6D8D"/>
    <w:rsid w:val="00C135EC"/>
    <w:rsid w:val="00C16235"/>
    <w:rsid w:val="00C22759"/>
    <w:rsid w:val="00C50AF7"/>
    <w:rsid w:val="00C55FB3"/>
    <w:rsid w:val="00C57940"/>
    <w:rsid w:val="00C70019"/>
    <w:rsid w:val="00C726B9"/>
    <w:rsid w:val="00C814EC"/>
    <w:rsid w:val="00C81D3E"/>
    <w:rsid w:val="00C822A8"/>
    <w:rsid w:val="00C823A6"/>
    <w:rsid w:val="00C87148"/>
    <w:rsid w:val="00C90024"/>
    <w:rsid w:val="00C93896"/>
    <w:rsid w:val="00C946BD"/>
    <w:rsid w:val="00CA07E9"/>
    <w:rsid w:val="00CB2BA1"/>
    <w:rsid w:val="00CB2C00"/>
    <w:rsid w:val="00CC2DA0"/>
    <w:rsid w:val="00CC4165"/>
    <w:rsid w:val="00CD1CCB"/>
    <w:rsid w:val="00CD2440"/>
    <w:rsid w:val="00CD5C1C"/>
    <w:rsid w:val="00CF1DFC"/>
    <w:rsid w:val="00D050CE"/>
    <w:rsid w:val="00D1374D"/>
    <w:rsid w:val="00D145F4"/>
    <w:rsid w:val="00D21990"/>
    <w:rsid w:val="00D26EFD"/>
    <w:rsid w:val="00D330B2"/>
    <w:rsid w:val="00D332C5"/>
    <w:rsid w:val="00D3430D"/>
    <w:rsid w:val="00D44093"/>
    <w:rsid w:val="00D4489E"/>
    <w:rsid w:val="00D46AA0"/>
    <w:rsid w:val="00D47852"/>
    <w:rsid w:val="00D5042A"/>
    <w:rsid w:val="00D51574"/>
    <w:rsid w:val="00D52308"/>
    <w:rsid w:val="00D5447D"/>
    <w:rsid w:val="00D651DD"/>
    <w:rsid w:val="00D742F8"/>
    <w:rsid w:val="00D83453"/>
    <w:rsid w:val="00D95C07"/>
    <w:rsid w:val="00DA210B"/>
    <w:rsid w:val="00DA50F9"/>
    <w:rsid w:val="00DA6E28"/>
    <w:rsid w:val="00DB1082"/>
    <w:rsid w:val="00DB675F"/>
    <w:rsid w:val="00DB73F9"/>
    <w:rsid w:val="00DC7999"/>
    <w:rsid w:val="00DD0081"/>
    <w:rsid w:val="00DE2C0E"/>
    <w:rsid w:val="00DF1CA0"/>
    <w:rsid w:val="00E01C31"/>
    <w:rsid w:val="00E10918"/>
    <w:rsid w:val="00E12B68"/>
    <w:rsid w:val="00E136C6"/>
    <w:rsid w:val="00E16CDB"/>
    <w:rsid w:val="00E26CFF"/>
    <w:rsid w:val="00E3112A"/>
    <w:rsid w:val="00E3640B"/>
    <w:rsid w:val="00E4566E"/>
    <w:rsid w:val="00E469BC"/>
    <w:rsid w:val="00E51B4C"/>
    <w:rsid w:val="00E52F06"/>
    <w:rsid w:val="00E551E1"/>
    <w:rsid w:val="00E6022B"/>
    <w:rsid w:val="00E638A2"/>
    <w:rsid w:val="00E67DD7"/>
    <w:rsid w:val="00E70474"/>
    <w:rsid w:val="00E739D3"/>
    <w:rsid w:val="00E8021A"/>
    <w:rsid w:val="00E83955"/>
    <w:rsid w:val="00EA4A94"/>
    <w:rsid w:val="00EA7686"/>
    <w:rsid w:val="00EB3D0C"/>
    <w:rsid w:val="00EB5A55"/>
    <w:rsid w:val="00EC31D9"/>
    <w:rsid w:val="00EC5574"/>
    <w:rsid w:val="00EC58B5"/>
    <w:rsid w:val="00EC5AB3"/>
    <w:rsid w:val="00ED19FA"/>
    <w:rsid w:val="00EE62A6"/>
    <w:rsid w:val="00EF054A"/>
    <w:rsid w:val="00EF29B7"/>
    <w:rsid w:val="00EF3D37"/>
    <w:rsid w:val="00EF4BE2"/>
    <w:rsid w:val="00EF5AB8"/>
    <w:rsid w:val="00EF7483"/>
    <w:rsid w:val="00F11FF4"/>
    <w:rsid w:val="00F12970"/>
    <w:rsid w:val="00F21544"/>
    <w:rsid w:val="00F22993"/>
    <w:rsid w:val="00F23513"/>
    <w:rsid w:val="00F362DF"/>
    <w:rsid w:val="00F37C93"/>
    <w:rsid w:val="00F45B55"/>
    <w:rsid w:val="00F55F01"/>
    <w:rsid w:val="00F6112A"/>
    <w:rsid w:val="00F62193"/>
    <w:rsid w:val="00F70DFA"/>
    <w:rsid w:val="00F726D4"/>
    <w:rsid w:val="00F76003"/>
    <w:rsid w:val="00F8367F"/>
    <w:rsid w:val="00F83CB0"/>
    <w:rsid w:val="00F91769"/>
    <w:rsid w:val="00F97186"/>
    <w:rsid w:val="00FA73EB"/>
    <w:rsid w:val="00FB0AE1"/>
    <w:rsid w:val="00FB1C09"/>
    <w:rsid w:val="00FB32CE"/>
    <w:rsid w:val="00FB6D43"/>
    <w:rsid w:val="00FB737B"/>
    <w:rsid w:val="00FC169A"/>
    <w:rsid w:val="00FC73A0"/>
    <w:rsid w:val="00FE3173"/>
    <w:rsid w:val="00FE4B85"/>
    <w:rsid w:val="00FE759B"/>
    <w:rsid w:val="00FF04DE"/>
    <w:rsid w:val="00FF0A18"/>
    <w:rsid w:val="00FF4BED"/>
    <w:rsid w:val="01501A7E"/>
    <w:rsid w:val="01556254"/>
    <w:rsid w:val="01BC8E45"/>
    <w:rsid w:val="03703887"/>
    <w:rsid w:val="03ECA9C9"/>
    <w:rsid w:val="042FA1F8"/>
    <w:rsid w:val="082324A9"/>
    <w:rsid w:val="08A6A9AA"/>
    <w:rsid w:val="08F12E45"/>
    <w:rsid w:val="09F324A8"/>
    <w:rsid w:val="0AE127E4"/>
    <w:rsid w:val="0AEFCBF8"/>
    <w:rsid w:val="0BE05A24"/>
    <w:rsid w:val="0C37D70B"/>
    <w:rsid w:val="0CCC6A2D"/>
    <w:rsid w:val="0D419EFD"/>
    <w:rsid w:val="0D8237C1"/>
    <w:rsid w:val="100C0BB2"/>
    <w:rsid w:val="114BCB58"/>
    <w:rsid w:val="1175FB4A"/>
    <w:rsid w:val="1327C97F"/>
    <w:rsid w:val="1391923C"/>
    <w:rsid w:val="1479F74E"/>
    <w:rsid w:val="156F3672"/>
    <w:rsid w:val="1597AFDA"/>
    <w:rsid w:val="1659B7A4"/>
    <w:rsid w:val="16D0F9E8"/>
    <w:rsid w:val="17062FEB"/>
    <w:rsid w:val="18C6FB71"/>
    <w:rsid w:val="1A29DE1A"/>
    <w:rsid w:val="1AF8994B"/>
    <w:rsid w:val="1B431DDA"/>
    <w:rsid w:val="1B68D3B1"/>
    <w:rsid w:val="1C56EDBB"/>
    <w:rsid w:val="1C82EB5F"/>
    <w:rsid w:val="1ECA691E"/>
    <w:rsid w:val="1EEC9203"/>
    <w:rsid w:val="1FFE5B3A"/>
    <w:rsid w:val="2031C8CB"/>
    <w:rsid w:val="21E95021"/>
    <w:rsid w:val="24227D59"/>
    <w:rsid w:val="24B4BC8D"/>
    <w:rsid w:val="27BAD8BB"/>
    <w:rsid w:val="2844D563"/>
    <w:rsid w:val="28D63BAA"/>
    <w:rsid w:val="28EE25F8"/>
    <w:rsid w:val="2920C03F"/>
    <w:rsid w:val="2931046A"/>
    <w:rsid w:val="299A02C1"/>
    <w:rsid w:val="2ADD6931"/>
    <w:rsid w:val="2B039683"/>
    <w:rsid w:val="2CC06426"/>
    <w:rsid w:val="2CF59579"/>
    <w:rsid w:val="2DCCAA5B"/>
    <w:rsid w:val="32B512CF"/>
    <w:rsid w:val="33441AD9"/>
    <w:rsid w:val="34DEE689"/>
    <w:rsid w:val="3674F637"/>
    <w:rsid w:val="370FBEA5"/>
    <w:rsid w:val="374B413B"/>
    <w:rsid w:val="3774B65D"/>
    <w:rsid w:val="38F15687"/>
    <w:rsid w:val="398DEA15"/>
    <w:rsid w:val="3A8B051E"/>
    <w:rsid w:val="3BB42D52"/>
    <w:rsid w:val="3CCD59C9"/>
    <w:rsid w:val="3D5D12DB"/>
    <w:rsid w:val="3D670455"/>
    <w:rsid w:val="3DBD3513"/>
    <w:rsid w:val="3EFBEEE2"/>
    <w:rsid w:val="401BA6A7"/>
    <w:rsid w:val="402A8921"/>
    <w:rsid w:val="4040FC08"/>
    <w:rsid w:val="459253FF"/>
    <w:rsid w:val="45A6D399"/>
    <w:rsid w:val="45CB0E83"/>
    <w:rsid w:val="4671BFCE"/>
    <w:rsid w:val="46930787"/>
    <w:rsid w:val="46C1BA74"/>
    <w:rsid w:val="47450B9E"/>
    <w:rsid w:val="4800040E"/>
    <w:rsid w:val="480F23DF"/>
    <w:rsid w:val="4884E29C"/>
    <w:rsid w:val="48B6EB6B"/>
    <w:rsid w:val="49CAA849"/>
    <w:rsid w:val="4A11195D"/>
    <w:rsid w:val="4A9566DE"/>
    <w:rsid w:val="4AB64BE0"/>
    <w:rsid w:val="4DD4C445"/>
    <w:rsid w:val="4E1F3BB6"/>
    <w:rsid w:val="4EDD528F"/>
    <w:rsid w:val="5003907D"/>
    <w:rsid w:val="51634E12"/>
    <w:rsid w:val="5211F67F"/>
    <w:rsid w:val="54408B06"/>
    <w:rsid w:val="54BFB6D1"/>
    <w:rsid w:val="56BF7B2D"/>
    <w:rsid w:val="57E30381"/>
    <w:rsid w:val="57E68A53"/>
    <w:rsid w:val="5898064A"/>
    <w:rsid w:val="594A734F"/>
    <w:rsid w:val="5C09817D"/>
    <w:rsid w:val="5EDFD057"/>
    <w:rsid w:val="608B1F4E"/>
    <w:rsid w:val="62262FBB"/>
    <w:rsid w:val="63722EFD"/>
    <w:rsid w:val="63B7E8A7"/>
    <w:rsid w:val="6480A4C0"/>
    <w:rsid w:val="649CE7E9"/>
    <w:rsid w:val="6510B6E3"/>
    <w:rsid w:val="659A1CBB"/>
    <w:rsid w:val="6765CA1F"/>
    <w:rsid w:val="6B4A8F95"/>
    <w:rsid w:val="6CAF6469"/>
    <w:rsid w:val="6E0C5CFB"/>
    <w:rsid w:val="6E455369"/>
    <w:rsid w:val="6F3818A1"/>
    <w:rsid w:val="6F793D17"/>
    <w:rsid w:val="6FB093C0"/>
    <w:rsid w:val="70348F36"/>
    <w:rsid w:val="735D4CE7"/>
    <w:rsid w:val="739E76E1"/>
    <w:rsid w:val="7438F84D"/>
    <w:rsid w:val="7466AD86"/>
    <w:rsid w:val="74E29B0E"/>
    <w:rsid w:val="74F66943"/>
    <w:rsid w:val="766A3759"/>
    <w:rsid w:val="766F43D7"/>
    <w:rsid w:val="77F641B0"/>
    <w:rsid w:val="78633A35"/>
    <w:rsid w:val="79A349DC"/>
    <w:rsid w:val="79B09606"/>
    <w:rsid w:val="79E365D1"/>
    <w:rsid w:val="7A267872"/>
    <w:rsid w:val="7B056F14"/>
    <w:rsid w:val="7B12D5F6"/>
    <w:rsid w:val="7BE094BF"/>
    <w:rsid w:val="7C7243C7"/>
    <w:rsid w:val="7D0880B1"/>
    <w:rsid w:val="7E49BCCB"/>
    <w:rsid w:val="7EC4FF8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04C4A3"/>
  <w15:docId w15:val="{190FF0E9-6FCE-4302-8D19-E9D8D06FE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3BCB"/>
    <w:pPr>
      <w:overflowPunct w:val="0"/>
      <w:autoSpaceDE w:val="0"/>
      <w:autoSpaceDN w:val="0"/>
      <w:adjustRightInd w:val="0"/>
      <w:textAlignment w:val="baseline"/>
    </w:pPr>
    <w:rPr>
      <w:rFonts w:ascii="Arial" w:hAnsi="Arial"/>
      <w:kern w:val="22"/>
      <w:sz w:val="22"/>
      <w:lang w:eastAsia="en-US"/>
    </w:rPr>
  </w:style>
  <w:style w:type="paragraph" w:styleId="Heading1">
    <w:name w:val="heading 1"/>
    <w:basedOn w:val="Normal"/>
    <w:next w:val="Normal"/>
    <w:link w:val="Heading1Char"/>
    <w:qFormat/>
    <w:rsid w:val="00A46CE6"/>
    <w:pPr>
      <w:keepNext/>
      <w:overflowPunct/>
      <w:autoSpaceDE/>
      <w:autoSpaceDN/>
      <w:adjustRightInd/>
      <w:textAlignment w:val="auto"/>
      <w:outlineLvl w:val="0"/>
    </w:pPr>
    <w:rPr>
      <w:rFonts w:ascii="Times New Roman" w:hAnsi="Times New Roman"/>
      <w:kern w:val="0"/>
      <w:sz w:val="24"/>
      <w:u w:val="single"/>
    </w:rPr>
  </w:style>
  <w:style w:type="paragraph" w:styleId="Heading2">
    <w:name w:val="heading 2"/>
    <w:basedOn w:val="Normal"/>
    <w:next w:val="Normal"/>
    <w:pPr>
      <w:keepNext/>
      <w:spacing w:before="240" w:after="60"/>
      <w:outlineLvl w:val="1"/>
    </w:pPr>
    <w:rPr>
      <w:b/>
      <w:i/>
      <w:sz w:val="28"/>
    </w:rPr>
  </w:style>
  <w:style w:type="paragraph" w:styleId="Heading3">
    <w:name w:val="heading 3"/>
    <w:basedOn w:val="Normal"/>
    <w:next w:val="Normal"/>
    <w:link w:val="Heading3Char"/>
    <w:qFormat/>
    <w:pPr>
      <w:keepNext/>
      <w:spacing w:before="240" w:after="60"/>
      <w:outlineLvl w:val="2"/>
    </w:pPr>
    <w:rPr>
      <w:b/>
      <w:sz w:val="26"/>
    </w:rPr>
  </w:style>
  <w:style w:type="paragraph" w:styleId="Heading4">
    <w:name w:val="heading 4"/>
    <w:basedOn w:val="Normal"/>
    <w:next w:val="Normal"/>
    <w:pPr>
      <w:keepNext/>
      <w:spacing w:before="240" w:after="60"/>
      <w:outlineLvl w:val="3"/>
    </w:pPr>
    <w:rPr>
      <w:b/>
      <w:sz w:val="28"/>
    </w:rPr>
  </w:style>
  <w:style w:type="paragraph" w:styleId="Heading5">
    <w:name w:val="heading 5"/>
    <w:basedOn w:val="Normal"/>
    <w:next w:val="Normal"/>
    <w:pPr>
      <w:spacing w:before="240" w:after="60"/>
      <w:outlineLvl w:val="4"/>
    </w:pPr>
    <w:rPr>
      <w:b/>
      <w:i/>
      <w:sz w:val="26"/>
    </w:rPr>
  </w:style>
  <w:style w:type="paragraph" w:styleId="Heading6">
    <w:name w:val="heading 6"/>
    <w:basedOn w:val="Normal"/>
    <w:next w:val="Normal"/>
    <w:pPr>
      <w:spacing w:before="240" w:after="60"/>
      <w:outlineLvl w:val="5"/>
    </w:pPr>
    <w:rPr>
      <w:b/>
    </w:rPr>
  </w:style>
  <w:style w:type="paragraph" w:styleId="Heading7">
    <w:name w:val="heading 7"/>
    <w:basedOn w:val="Normal"/>
    <w:next w:val="Normal"/>
    <w:pPr>
      <w:spacing w:before="240" w:after="60"/>
      <w:outlineLvl w:val="6"/>
    </w:pPr>
  </w:style>
  <w:style w:type="paragraph" w:styleId="Heading8">
    <w:name w:val="heading 8"/>
    <w:basedOn w:val="Normal"/>
    <w:next w:val="Normal"/>
    <w:pPr>
      <w:spacing w:before="240" w:after="60"/>
      <w:outlineLvl w:val="7"/>
    </w:pPr>
    <w:rPr>
      <w:i/>
    </w:rPr>
  </w:style>
  <w:style w:type="paragraph" w:styleId="Heading9">
    <w:name w:val="heading 9"/>
    <w:basedOn w:val="Normal"/>
    <w:next w:val="Normal"/>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dditionalMarking">
    <w:name w:val="Additional Marking"/>
    <w:basedOn w:val="DefaultParagraphFont"/>
    <w:rsid w:val="00103BCB"/>
    <w:rPr>
      <w:b/>
      <w:caps/>
    </w:rPr>
  </w:style>
  <w:style w:type="paragraph" w:customStyle="1" w:styleId="AddressBlock">
    <w:name w:val="Address Block"/>
    <w:basedOn w:val="Normal"/>
    <w:rsid w:val="00103BCB"/>
    <w:rPr>
      <w:sz w:val="20"/>
    </w:rPr>
  </w:style>
  <w:style w:type="paragraph" w:customStyle="1" w:styleId="DWListAlphabetical">
    <w:name w:val="DW List Alphabetical"/>
    <w:basedOn w:val="DWNormal"/>
    <w:qFormat/>
    <w:rsid w:val="00103BCB"/>
    <w:pPr>
      <w:numPr>
        <w:numId w:val="4"/>
      </w:numPr>
      <w:tabs>
        <w:tab w:val="clear" w:pos="567"/>
      </w:tabs>
    </w:pPr>
  </w:style>
  <w:style w:type="paragraph" w:customStyle="1" w:styleId="DWNormal">
    <w:name w:val="DW Normal"/>
    <w:basedOn w:val="Normal"/>
    <w:qFormat/>
    <w:rsid w:val="00103BCB"/>
  </w:style>
  <w:style w:type="paragraph" w:customStyle="1" w:styleId="DWAnnex">
    <w:name w:val="DW Annex"/>
    <w:basedOn w:val="Normal"/>
    <w:rsid w:val="00103BCB"/>
    <w:rPr>
      <w:b/>
    </w:rPr>
  </w:style>
  <w:style w:type="paragraph" w:customStyle="1" w:styleId="Appointment">
    <w:name w:val="Appointment"/>
    <w:basedOn w:val="DWNormal"/>
    <w:next w:val="DWNormal"/>
    <w:rsid w:val="00103BCB"/>
    <w:pPr>
      <w:spacing w:before="120"/>
    </w:pPr>
    <w:rPr>
      <w:i/>
    </w:rPr>
  </w:style>
  <w:style w:type="paragraph" w:customStyle="1" w:styleId="Compliments">
    <w:name w:val="Compliments"/>
    <w:basedOn w:val="DWNormal"/>
    <w:next w:val="Normal"/>
    <w:rsid w:val="00103BCB"/>
    <w:pPr>
      <w:spacing w:before="1160"/>
    </w:pPr>
    <w:rPr>
      <w:i/>
    </w:rPr>
  </w:style>
  <w:style w:type="character" w:styleId="EndnoteReference">
    <w:name w:val="endnote reference"/>
    <w:basedOn w:val="DefaultParagraphFont"/>
    <w:semiHidden/>
    <w:rsid w:val="00103BCB"/>
    <w:rPr>
      <w:vertAlign w:val="superscript"/>
    </w:rPr>
  </w:style>
  <w:style w:type="paragraph" w:styleId="EndnoteText">
    <w:name w:val="endnote text"/>
    <w:basedOn w:val="DWNormal"/>
    <w:semiHidden/>
    <w:rsid w:val="00103BCB"/>
    <w:pPr>
      <w:tabs>
        <w:tab w:val="left" w:pos="472"/>
        <w:tab w:val="left" w:pos="945"/>
        <w:tab w:val="left" w:pos="1417"/>
      </w:tabs>
    </w:pPr>
    <w:rPr>
      <w:sz w:val="20"/>
    </w:rPr>
  </w:style>
  <w:style w:type="character" w:customStyle="1" w:styleId="DWFlag">
    <w:name w:val="DW Flag"/>
    <w:basedOn w:val="DefaultParagraphFont"/>
    <w:rsid w:val="00103BCB"/>
    <w:rPr>
      <w:b/>
    </w:rPr>
  </w:style>
  <w:style w:type="paragraph" w:styleId="Footer">
    <w:name w:val="footer"/>
    <w:basedOn w:val="DWNormal"/>
    <w:link w:val="FooterChar"/>
    <w:uiPriority w:val="99"/>
    <w:rsid w:val="00103BCB"/>
    <w:pPr>
      <w:tabs>
        <w:tab w:val="center" w:pos="4819"/>
        <w:tab w:val="right" w:pos="9638"/>
      </w:tabs>
      <w:spacing w:before="220"/>
    </w:pPr>
  </w:style>
  <w:style w:type="character" w:customStyle="1" w:styleId="FooterCaption">
    <w:name w:val="Footer Caption"/>
    <w:basedOn w:val="DefaultParagraphFont"/>
    <w:rsid w:val="00103BCB"/>
    <w:rPr>
      <w:sz w:val="12"/>
    </w:rPr>
  </w:style>
  <w:style w:type="character" w:styleId="FootnoteReference">
    <w:name w:val="footnote reference"/>
    <w:basedOn w:val="DefaultParagraphFont"/>
    <w:uiPriority w:val="99"/>
    <w:semiHidden/>
    <w:rsid w:val="00103BCB"/>
    <w:rPr>
      <w:vertAlign w:val="superscript"/>
    </w:rPr>
  </w:style>
  <w:style w:type="paragraph" w:styleId="FootnoteText">
    <w:name w:val="footnote text"/>
    <w:basedOn w:val="DWNormal"/>
    <w:link w:val="FootnoteTextChar"/>
    <w:semiHidden/>
    <w:rsid w:val="00103BCB"/>
    <w:pPr>
      <w:tabs>
        <w:tab w:val="left" w:pos="378"/>
        <w:tab w:val="left" w:pos="756"/>
        <w:tab w:val="left" w:pos="1134"/>
      </w:tabs>
      <w:spacing w:after="120"/>
    </w:pPr>
    <w:rPr>
      <w:sz w:val="16"/>
    </w:rPr>
  </w:style>
  <w:style w:type="paragraph" w:customStyle="1" w:styleId="DWHdgGroup">
    <w:name w:val="DW Hdg Group"/>
    <w:basedOn w:val="DWNormal"/>
    <w:next w:val="DWPara"/>
    <w:rsid w:val="00103BCB"/>
    <w:pPr>
      <w:keepNext/>
      <w:spacing w:after="220"/>
    </w:pPr>
    <w:rPr>
      <w:b/>
    </w:rPr>
  </w:style>
  <w:style w:type="paragraph" w:customStyle="1" w:styleId="DWPara">
    <w:name w:val="DW Para"/>
    <w:basedOn w:val="DWNormal"/>
    <w:qFormat/>
    <w:rsid w:val="00103BCB"/>
    <w:pPr>
      <w:spacing w:after="220"/>
    </w:pPr>
  </w:style>
  <w:style w:type="paragraph" w:styleId="Header">
    <w:name w:val="header"/>
    <w:basedOn w:val="DWNormal"/>
    <w:rsid w:val="00103BCB"/>
    <w:pPr>
      <w:tabs>
        <w:tab w:val="center" w:pos="4819"/>
        <w:tab w:val="right" w:pos="9638"/>
      </w:tabs>
      <w:spacing w:after="220"/>
    </w:pPr>
  </w:style>
  <w:style w:type="character" w:customStyle="1" w:styleId="HeaderCaption">
    <w:name w:val="Header Caption"/>
    <w:basedOn w:val="DefaultParagraphFont"/>
    <w:rsid w:val="00103BCB"/>
    <w:rPr>
      <w:sz w:val="12"/>
    </w:rPr>
  </w:style>
  <w:style w:type="character" w:customStyle="1" w:styleId="HiddenText">
    <w:name w:val="Hidden Text"/>
    <w:basedOn w:val="DefaultParagraphFont"/>
    <w:rPr>
      <w:vanish/>
    </w:rPr>
  </w:style>
  <w:style w:type="paragraph" w:customStyle="1" w:styleId="DWHdgMain">
    <w:name w:val="DW Hdg Main"/>
    <w:basedOn w:val="DWHdgGroup"/>
    <w:next w:val="DWHdgGroup"/>
    <w:rsid w:val="00103BCB"/>
    <w:pPr>
      <w:jc w:val="center"/>
    </w:pPr>
  </w:style>
  <w:style w:type="character" w:customStyle="1" w:styleId="MarginalNote">
    <w:name w:val="Marginal Note"/>
    <w:basedOn w:val="DefaultParagraphFont"/>
    <w:rsid w:val="00103BCB"/>
    <w:rPr>
      <w:rFonts w:ascii="Arial" w:hAnsi="Arial"/>
      <w:sz w:val="16"/>
    </w:rPr>
  </w:style>
  <w:style w:type="paragraph" w:customStyle="1" w:styleId="DWName">
    <w:name w:val="DW Name"/>
    <w:basedOn w:val="DWNormal"/>
    <w:next w:val="Normal"/>
    <w:rsid w:val="00103BCB"/>
    <w:pPr>
      <w:keepNext/>
      <w:spacing w:before="220"/>
    </w:pPr>
  </w:style>
  <w:style w:type="paragraph" w:customStyle="1" w:styleId="DWListNumerical">
    <w:name w:val="DW List Numerical"/>
    <w:basedOn w:val="DWNormal"/>
    <w:qFormat/>
    <w:rsid w:val="00103BCB"/>
    <w:pPr>
      <w:numPr>
        <w:numId w:val="2"/>
      </w:numPr>
      <w:tabs>
        <w:tab w:val="clear" w:pos="567"/>
      </w:tabs>
    </w:pPr>
  </w:style>
  <w:style w:type="paragraph" w:customStyle="1" w:styleId="Originator">
    <w:name w:val="Originator"/>
    <w:basedOn w:val="DWNormal"/>
    <w:next w:val="Normal"/>
    <w:rsid w:val="00103BCB"/>
    <w:pPr>
      <w:spacing w:after="220"/>
    </w:pPr>
  </w:style>
  <w:style w:type="character" w:customStyle="1" w:styleId="DWHdgPara">
    <w:name w:val="DW Hdg Para"/>
    <w:basedOn w:val="DefaultParagraphFont"/>
    <w:rsid w:val="00103BCB"/>
    <w:rPr>
      <w:b/>
      <w:u w:val="none"/>
    </w:rPr>
  </w:style>
  <w:style w:type="character" w:customStyle="1" w:styleId="PostTown">
    <w:name w:val="Post Town"/>
    <w:basedOn w:val="DefaultParagraphFont"/>
    <w:rsid w:val="00103BCB"/>
    <w:rPr>
      <w:smallCaps/>
    </w:rPr>
  </w:style>
  <w:style w:type="character" w:customStyle="1" w:styleId="ProtectiveMarking">
    <w:name w:val="Protective Marking"/>
    <w:basedOn w:val="DefaultParagraphFont"/>
    <w:rsid w:val="00103BCB"/>
    <w:rPr>
      <w:b/>
      <w:caps/>
    </w:rPr>
  </w:style>
  <w:style w:type="character" w:customStyle="1" w:styleId="ReferenceDate">
    <w:name w:val="Reference/Date"/>
    <w:basedOn w:val="DefaultParagraphFont"/>
    <w:rsid w:val="00103BCB"/>
    <w:rPr>
      <w:rFonts w:ascii="Arial" w:hAnsi="Arial"/>
      <w:spacing w:val="0"/>
      <w:sz w:val="20"/>
    </w:rPr>
  </w:style>
  <w:style w:type="character" w:customStyle="1" w:styleId="DWHdgSubject">
    <w:name w:val="DW Hdg Subject"/>
    <w:basedOn w:val="DefaultParagraphFont"/>
    <w:rsid w:val="00103BCB"/>
    <w:rPr>
      <w:caps/>
      <w:u w:val="none"/>
    </w:rPr>
  </w:style>
  <w:style w:type="paragraph" w:customStyle="1" w:styleId="DWTable">
    <w:name w:val="DW Table"/>
    <w:basedOn w:val="DWNormal"/>
    <w:rsid w:val="00103BCB"/>
    <w:rPr>
      <w:sz w:val="20"/>
    </w:rPr>
  </w:style>
  <w:style w:type="paragraph" w:customStyle="1" w:styleId="TableBox">
    <w:name w:val="Table Box"/>
    <w:basedOn w:val="DWTable"/>
    <w:next w:val="DWPara"/>
    <w:rsid w:val="00103BCB"/>
  </w:style>
  <w:style w:type="paragraph" w:customStyle="1" w:styleId="DWTablePara">
    <w:name w:val="DW Table Para"/>
    <w:basedOn w:val="DWTable"/>
    <w:rsid w:val="00103BCB"/>
    <w:pPr>
      <w:tabs>
        <w:tab w:val="left" w:pos="369"/>
        <w:tab w:val="left" w:pos="737"/>
        <w:tab w:val="left" w:pos="1106"/>
        <w:tab w:val="left" w:pos="1474"/>
        <w:tab w:val="left" w:pos="1843"/>
        <w:tab w:val="left" w:pos="2211"/>
      </w:tabs>
      <w:spacing w:before="100" w:after="100"/>
    </w:pPr>
  </w:style>
  <w:style w:type="paragraph" w:customStyle="1" w:styleId="DWTableCol">
    <w:name w:val="DW Table Col"/>
    <w:basedOn w:val="DWTable"/>
    <w:next w:val="DWTable"/>
    <w:rsid w:val="00103BCB"/>
    <w:pPr>
      <w:spacing w:after="100"/>
      <w:jc w:val="center"/>
    </w:pPr>
  </w:style>
  <w:style w:type="paragraph" w:customStyle="1" w:styleId="DWTableHdg">
    <w:name w:val="DW Table Hdg"/>
    <w:basedOn w:val="DWTable"/>
    <w:next w:val="DWTableCol"/>
    <w:rsid w:val="00103BCB"/>
    <w:pPr>
      <w:spacing w:before="100" w:after="100"/>
      <w:jc w:val="center"/>
    </w:pPr>
    <w:rPr>
      <w:b/>
    </w:rPr>
  </w:style>
  <w:style w:type="paragraph" w:customStyle="1" w:styleId="TelFaxBlock">
    <w:name w:val="Tel/Fax Block"/>
    <w:basedOn w:val="Normal"/>
    <w:rsid w:val="00103BCB"/>
    <w:rPr>
      <w:sz w:val="18"/>
    </w:rPr>
  </w:style>
  <w:style w:type="paragraph" w:styleId="TOC1">
    <w:name w:val="toc 1"/>
    <w:basedOn w:val="DWNormal"/>
    <w:semiHidden/>
    <w:rsid w:val="00103BCB"/>
    <w:pPr>
      <w:tabs>
        <w:tab w:val="right" w:leader="dot" w:pos="9072"/>
      </w:tabs>
      <w:ind w:left="567"/>
    </w:pPr>
    <w:rPr>
      <w:smallCaps/>
      <w:sz w:val="20"/>
    </w:rPr>
  </w:style>
  <w:style w:type="paragraph" w:styleId="TOC2">
    <w:name w:val="toc 2"/>
    <w:basedOn w:val="TOC1"/>
    <w:semiHidden/>
    <w:rsid w:val="00103BCB"/>
    <w:pPr>
      <w:ind w:left="851"/>
    </w:pPr>
    <w:rPr>
      <w:smallCaps w:val="0"/>
    </w:rPr>
  </w:style>
  <w:style w:type="paragraph" w:styleId="TOC3">
    <w:name w:val="toc 3"/>
    <w:basedOn w:val="TOC2"/>
    <w:semiHidden/>
    <w:rsid w:val="00103BCB"/>
    <w:pPr>
      <w:ind w:left="1134"/>
    </w:pPr>
  </w:style>
  <w:style w:type="paragraph" w:styleId="TOC4">
    <w:name w:val="toc 4"/>
    <w:basedOn w:val="TOC3"/>
    <w:semiHidden/>
    <w:rsid w:val="00103BCB"/>
    <w:pPr>
      <w:ind w:left="1418"/>
    </w:pPr>
  </w:style>
  <w:style w:type="paragraph" w:styleId="TOC5">
    <w:name w:val="toc 5"/>
    <w:basedOn w:val="TOC4"/>
    <w:semiHidden/>
    <w:rsid w:val="00103BCB"/>
    <w:pPr>
      <w:ind w:left="1701"/>
    </w:pPr>
  </w:style>
  <w:style w:type="paragraph" w:styleId="TOC6">
    <w:name w:val="toc 6"/>
    <w:basedOn w:val="TOC5"/>
    <w:semiHidden/>
    <w:rsid w:val="00103BCB"/>
    <w:pPr>
      <w:ind w:left="1985"/>
    </w:pPr>
  </w:style>
  <w:style w:type="paragraph" w:styleId="TOC7">
    <w:name w:val="toc 7"/>
    <w:basedOn w:val="TOC6"/>
    <w:semiHidden/>
    <w:rsid w:val="00103BCB"/>
    <w:pPr>
      <w:ind w:left="2268"/>
    </w:pPr>
  </w:style>
  <w:style w:type="paragraph" w:customStyle="1" w:styleId="UnitTitle">
    <w:name w:val="Unit Title"/>
    <w:basedOn w:val="AddressBlock"/>
    <w:next w:val="AddressBlock"/>
    <w:rsid w:val="00103BCB"/>
    <w:rPr>
      <w:b/>
      <w:sz w:val="22"/>
    </w:rPr>
  </w:style>
  <w:style w:type="paragraph" w:customStyle="1" w:styleId="DWSignature">
    <w:name w:val="DW Signature"/>
    <w:basedOn w:val="DWNormal"/>
    <w:next w:val="DWName"/>
    <w:rsid w:val="00103BCB"/>
    <w:pPr>
      <w:spacing w:before="160"/>
    </w:pPr>
  </w:style>
  <w:style w:type="character" w:styleId="PageNumber">
    <w:name w:val="page number"/>
    <w:basedOn w:val="DefaultParagraphFont"/>
    <w:rsid w:val="00103BCB"/>
  </w:style>
  <w:style w:type="paragraph" w:customStyle="1" w:styleId="DWParaNum1">
    <w:name w:val="DW Para Num1"/>
    <w:basedOn w:val="DWPara"/>
    <w:qFormat/>
    <w:rsid w:val="00103BCB"/>
    <w:pPr>
      <w:numPr>
        <w:numId w:val="5"/>
      </w:numPr>
      <w:tabs>
        <w:tab w:val="clear" w:pos="567"/>
      </w:tabs>
    </w:pPr>
  </w:style>
  <w:style w:type="paragraph" w:customStyle="1" w:styleId="DWParaNum2">
    <w:name w:val="DW Para Num2"/>
    <w:basedOn w:val="DWPara"/>
    <w:qFormat/>
    <w:rsid w:val="00103BCB"/>
    <w:pPr>
      <w:numPr>
        <w:ilvl w:val="1"/>
        <w:numId w:val="5"/>
      </w:numPr>
      <w:tabs>
        <w:tab w:val="clear" w:pos="1134"/>
      </w:tabs>
    </w:pPr>
  </w:style>
  <w:style w:type="paragraph" w:customStyle="1" w:styleId="DWParaNum3">
    <w:name w:val="DW Para Num3"/>
    <w:basedOn w:val="DWPara"/>
    <w:qFormat/>
    <w:rsid w:val="00103BCB"/>
    <w:pPr>
      <w:numPr>
        <w:ilvl w:val="2"/>
        <w:numId w:val="5"/>
      </w:numPr>
      <w:tabs>
        <w:tab w:val="clear" w:pos="1701"/>
      </w:tabs>
    </w:pPr>
  </w:style>
  <w:style w:type="paragraph" w:customStyle="1" w:styleId="DWParaNum4">
    <w:name w:val="DW Para Num4"/>
    <w:basedOn w:val="DWPara"/>
    <w:qFormat/>
    <w:rsid w:val="00103BCB"/>
    <w:pPr>
      <w:numPr>
        <w:ilvl w:val="3"/>
        <w:numId w:val="5"/>
      </w:numPr>
      <w:tabs>
        <w:tab w:val="clear" w:pos="2268"/>
      </w:tabs>
    </w:pPr>
  </w:style>
  <w:style w:type="paragraph" w:customStyle="1" w:styleId="DWParaNum5">
    <w:name w:val="DW Para Num5"/>
    <w:basedOn w:val="DWPara"/>
    <w:qFormat/>
    <w:rsid w:val="00103BCB"/>
    <w:pPr>
      <w:numPr>
        <w:ilvl w:val="4"/>
        <w:numId w:val="5"/>
      </w:numPr>
      <w:tabs>
        <w:tab w:val="clear" w:pos="2835"/>
      </w:tabs>
    </w:pPr>
  </w:style>
  <w:style w:type="paragraph" w:customStyle="1" w:styleId="DWParaPB1">
    <w:name w:val="DW Para PB1"/>
    <w:basedOn w:val="DWPara"/>
    <w:qFormat/>
    <w:rsid w:val="00103BCB"/>
    <w:pPr>
      <w:numPr>
        <w:numId w:val="1"/>
      </w:numPr>
      <w:tabs>
        <w:tab w:val="clear" w:pos="567"/>
      </w:tabs>
    </w:pPr>
  </w:style>
  <w:style w:type="paragraph" w:customStyle="1" w:styleId="DWParaPB2">
    <w:name w:val="DW Para PB2"/>
    <w:basedOn w:val="DWPara"/>
    <w:qFormat/>
    <w:rsid w:val="00103BCB"/>
    <w:pPr>
      <w:numPr>
        <w:ilvl w:val="1"/>
        <w:numId w:val="1"/>
      </w:numPr>
      <w:tabs>
        <w:tab w:val="clear" w:pos="1134"/>
      </w:tabs>
    </w:pPr>
  </w:style>
  <w:style w:type="paragraph" w:customStyle="1" w:styleId="DWParaPB3">
    <w:name w:val="DW Para PB3"/>
    <w:basedOn w:val="DWPara"/>
    <w:qFormat/>
    <w:rsid w:val="00103BCB"/>
    <w:pPr>
      <w:numPr>
        <w:ilvl w:val="2"/>
        <w:numId w:val="1"/>
      </w:numPr>
      <w:tabs>
        <w:tab w:val="clear" w:pos="1701"/>
      </w:tabs>
    </w:pPr>
  </w:style>
  <w:style w:type="paragraph" w:customStyle="1" w:styleId="DWParaPB4">
    <w:name w:val="DW Para PB4"/>
    <w:basedOn w:val="DWPara"/>
    <w:qFormat/>
    <w:rsid w:val="00103BCB"/>
    <w:pPr>
      <w:numPr>
        <w:ilvl w:val="3"/>
        <w:numId w:val="1"/>
      </w:numPr>
      <w:tabs>
        <w:tab w:val="clear" w:pos="2268"/>
      </w:tabs>
    </w:pPr>
  </w:style>
  <w:style w:type="paragraph" w:customStyle="1" w:styleId="DWParaPB5">
    <w:name w:val="DW Para PB5"/>
    <w:basedOn w:val="DWPara"/>
    <w:qFormat/>
    <w:rsid w:val="00103BCB"/>
    <w:pPr>
      <w:numPr>
        <w:ilvl w:val="4"/>
        <w:numId w:val="1"/>
      </w:numPr>
      <w:tabs>
        <w:tab w:val="clear" w:pos="2835"/>
      </w:tabs>
    </w:pPr>
  </w:style>
  <w:style w:type="paragraph" w:customStyle="1" w:styleId="DWTableParaNum1">
    <w:name w:val="DW Table Para Num1"/>
    <w:basedOn w:val="DWTablePara"/>
    <w:rsid w:val="00103BCB"/>
    <w:pPr>
      <w:numPr>
        <w:numId w:val="3"/>
      </w:numPr>
      <w:tabs>
        <w:tab w:val="left" w:pos="369"/>
      </w:tabs>
    </w:pPr>
  </w:style>
  <w:style w:type="paragraph" w:customStyle="1" w:styleId="DWTableParaNum2">
    <w:name w:val="DW Table Para Num2"/>
    <w:basedOn w:val="DWTablePara"/>
    <w:rsid w:val="00103BCB"/>
    <w:pPr>
      <w:numPr>
        <w:ilvl w:val="1"/>
        <w:numId w:val="3"/>
      </w:numPr>
      <w:tabs>
        <w:tab w:val="left" w:pos="737"/>
      </w:tabs>
    </w:pPr>
  </w:style>
  <w:style w:type="paragraph" w:customStyle="1" w:styleId="DWTableParaNum3">
    <w:name w:val="DW Table Para Num3"/>
    <w:basedOn w:val="DWTablePara"/>
    <w:rsid w:val="00103BCB"/>
    <w:pPr>
      <w:numPr>
        <w:ilvl w:val="2"/>
        <w:numId w:val="3"/>
      </w:numPr>
      <w:tabs>
        <w:tab w:val="left" w:pos="1106"/>
      </w:tabs>
    </w:pPr>
  </w:style>
  <w:style w:type="paragraph" w:customStyle="1" w:styleId="DWTableParaNum4">
    <w:name w:val="DW Table Para Num4"/>
    <w:basedOn w:val="DWTablePara"/>
    <w:rsid w:val="00103BCB"/>
    <w:pPr>
      <w:numPr>
        <w:ilvl w:val="3"/>
        <w:numId w:val="3"/>
      </w:numPr>
      <w:tabs>
        <w:tab w:val="left" w:pos="1474"/>
      </w:tabs>
    </w:pPr>
  </w:style>
  <w:style w:type="paragraph" w:customStyle="1" w:styleId="DWTableParaNum5">
    <w:name w:val="DW Table Para Num5"/>
    <w:basedOn w:val="DWTablePara"/>
    <w:rsid w:val="00103BCB"/>
    <w:pPr>
      <w:numPr>
        <w:ilvl w:val="4"/>
        <w:numId w:val="3"/>
      </w:numPr>
      <w:tabs>
        <w:tab w:val="left" w:pos="1843"/>
      </w:tabs>
    </w:pPr>
  </w:style>
  <w:style w:type="paragraph" w:customStyle="1" w:styleId="DWParaBul1">
    <w:name w:val="DW Para Bul1"/>
    <w:basedOn w:val="DWPara"/>
    <w:qFormat/>
    <w:rsid w:val="00103BCB"/>
    <w:pPr>
      <w:numPr>
        <w:numId w:val="6"/>
      </w:numPr>
      <w:tabs>
        <w:tab w:val="clear" w:pos="567"/>
      </w:tabs>
    </w:pPr>
  </w:style>
  <w:style w:type="paragraph" w:customStyle="1" w:styleId="DWParaBul2">
    <w:name w:val="DW Para Bul2"/>
    <w:basedOn w:val="DWPara"/>
    <w:qFormat/>
    <w:rsid w:val="00103BCB"/>
    <w:pPr>
      <w:numPr>
        <w:ilvl w:val="1"/>
        <w:numId w:val="6"/>
      </w:numPr>
      <w:tabs>
        <w:tab w:val="clear" w:pos="1134"/>
      </w:tabs>
    </w:pPr>
  </w:style>
  <w:style w:type="paragraph" w:customStyle="1" w:styleId="DWParaBul3">
    <w:name w:val="DW Para Bul3"/>
    <w:basedOn w:val="DWPara"/>
    <w:qFormat/>
    <w:rsid w:val="00103BCB"/>
    <w:pPr>
      <w:numPr>
        <w:ilvl w:val="2"/>
        <w:numId w:val="6"/>
      </w:numPr>
      <w:tabs>
        <w:tab w:val="clear" w:pos="1701"/>
      </w:tabs>
    </w:pPr>
  </w:style>
  <w:style w:type="paragraph" w:customStyle="1" w:styleId="DWParaBul4">
    <w:name w:val="DW Para Bul4"/>
    <w:basedOn w:val="DWPara"/>
    <w:qFormat/>
    <w:rsid w:val="00103BCB"/>
    <w:pPr>
      <w:numPr>
        <w:ilvl w:val="3"/>
        <w:numId w:val="6"/>
      </w:numPr>
      <w:tabs>
        <w:tab w:val="clear" w:pos="2268"/>
      </w:tabs>
    </w:pPr>
  </w:style>
  <w:style w:type="paragraph" w:customStyle="1" w:styleId="DWParaBul5">
    <w:name w:val="DW Para Bul5"/>
    <w:basedOn w:val="DWPara"/>
    <w:qFormat/>
    <w:rsid w:val="00103BCB"/>
    <w:pPr>
      <w:numPr>
        <w:ilvl w:val="4"/>
        <w:numId w:val="6"/>
      </w:numPr>
      <w:tabs>
        <w:tab w:val="clear" w:pos="2835"/>
      </w:tabs>
    </w:pPr>
  </w:style>
  <w:style w:type="paragraph" w:customStyle="1" w:styleId="FooterFilename">
    <w:name w:val="Footer Filename"/>
    <w:basedOn w:val="Footer"/>
    <w:rsid w:val="00103BCB"/>
    <w:pPr>
      <w:tabs>
        <w:tab w:val="clear" w:pos="4819"/>
        <w:tab w:val="clear" w:pos="9638"/>
        <w:tab w:val="center" w:pos="4815"/>
        <w:tab w:val="right" w:pos="9645"/>
      </w:tabs>
      <w:spacing w:before="120"/>
    </w:pPr>
    <w:rPr>
      <w:sz w:val="12"/>
    </w:rPr>
  </w:style>
  <w:style w:type="character" w:styleId="PlaceholderText">
    <w:name w:val="Placeholder Text"/>
    <w:basedOn w:val="DefaultParagraphFont"/>
    <w:uiPriority w:val="99"/>
    <w:semiHidden/>
    <w:rsid w:val="00EF054A"/>
    <w:rPr>
      <w:color w:val="808080"/>
    </w:rPr>
  </w:style>
  <w:style w:type="paragraph" w:styleId="BalloonText">
    <w:name w:val="Balloon Text"/>
    <w:basedOn w:val="Normal"/>
    <w:link w:val="BalloonTextChar"/>
    <w:rsid w:val="00EF054A"/>
    <w:rPr>
      <w:rFonts w:ascii="Tahoma" w:hAnsi="Tahoma" w:cs="Tahoma"/>
      <w:sz w:val="16"/>
      <w:szCs w:val="16"/>
    </w:rPr>
  </w:style>
  <w:style w:type="character" w:customStyle="1" w:styleId="BalloonTextChar">
    <w:name w:val="Balloon Text Char"/>
    <w:basedOn w:val="DefaultParagraphFont"/>
    <w:link w:val="BalloonText"/>
    <w:rsid w:val="00EF054A"/>
    <w:rPr>
      <w:rFonts w:ascii="Tahoma" w:hAnsi="Tahoma" w:cs="Tahoma"/>
      <w:kern w:val="22"/>
      <w:sz w:val="16"/>
      <w:szCs w:val="16"/>
      <w:lang w:eastAsia="en-US"/>
    </w:rPr>
  </w:style>
  <w:style w:type="character" w:customStyle="1" w:styleId="FooterChar">
    <w:name w:val="Footer Char"/>
    <w:basedOn w:val="DefaultParagraphFont"/>
    <w:link w:val="Footer"/>
    <w:uiPriority w:val="99"/>
    <w:rsid w:val="009114EF"/>
    <w:rPr>
      <w:rFonts w:ascii="Arial" w:hAnsi="Arial"/>
      <w:kern w:val="22"/>
      <w:sz w:val="22"/>
      <w:lang w:eastAsia="en-US"/>
    </w:rPr>
  </w:style>
  <w:style w:type="character" w:styleId="Hyperlink">
    <w:name w:val="Hyperlink"/>
    <w:basedOn w:val="DefaultParagraphFont"/>
    <w:uiPriority w:val="99"/>
    <w:unhideWhenUsed/>
    <w:rsid w:val="00526C32"/>
    <w:rPr>
      <w:color w:val="0000FF"/>
      <w:u w:val="single"/>
    </w:rPr>
  </w:style>
  <w:style w:type="character" w:customStyle="1" w:styleId="Heading3Char">
    <w:name w:val="Heading 3 Char"/>
    <w:link w:val="Heading3"/>
    <w:locked/>
    <w:rsid w:val="00D3430D"/>
    <w:rPr>
      <w:rFonts w:ascii="Arial" w:hAnsi="Arial"/>
      <w:b/>
      <w:kern w:val="22"/>
      <w:sz w:val="26"/>
      <w:lang w:eastAsia="en-US"/>
    </w:rPr>
  </w:style>
  <w:style w:type="table" w:styleId="TableGrid">
    <w:name w:val="Table Grid"/>
    <w:basedOn w:val="TableNormal"/>
    <w:rsid w:val="009C3D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link w:val="FootnoteText"/>
    <w:semiHidden/>
    <w:locked/>
    <w:rsid w:val="00F23513"/>
    <w:rPr>
      <w:rFonts w:ascii="Arial" w:hAnsi="Arial"/>
      <w:kern w:val="22"/>
      <w:sz w:val="16"/>
      <w:lang w:eastAsia="en-US"/>
    </w:rPr>
  </w:style>
  <w:style w:type="paragraph" w:customStyle="1" w:styleId="Default">
    <w:name w:val="Default"/>
    <w:rsid w:val="00F23513"/>
    <w:pPr>
      <w:autoSpaceDE w:val="0"/>
      <w:autoSpaceDN w:val="0"/>
      <w:adjustRightInd w:val="0"/>
    </w:pPr>
    <w:rPr>
      <w:rFonts w:ascii="Arial" w:eastAsia="MS Mincho" w:hAnsi="Arial" w:cs="Arial"/>
      <w:color w:val="000000"/>
      <w:sz w:val="24"/>
      <w:szCs w:val="24"/>
      <w:lang w:eastAsia="ja-JP"/>
    </w:rPr>
  </w:style>
  <w:style w:type="paragraph" w:customStyle="1" w:styleId="Body1">
    <w:name w:val="Body 1"/>
    <w:rsid w:val="00F23513"/>
    <w:pPr>
      <w:outlineLvl w:val="0"/>
    </w:pPr>
    <w:rPr>
      <w:rFonts w:eastAsia="Arial Unicode MS"/>
      <w:color w:val="000000"/>
      <w:lang w:eastAsia="en-US"/>
    </w:rPr>
  </w:style>
  <w:style w:type="paragraph" w:styleId="BodyText">
    <w:name w:val="Body Text"/>
    <w:basedOn w:val="Normal"/>
    <w:link w:val="BodyTextChar"/>
    <w:rsid w:val="001952E1"/>
    <w:pPr>
      <w:overflowPunct/>
      <w:autoSpaceDE/>
      <w:autoSpaceDN/>
      <w:adjustRightInd/>
      <w:textAlignment w:val="auto"/>
    </w:pPr>
    <w:rPr>
      <w:rFonts w:ascii="Times New Roman" w:hAnsi="Times New Roman"/>
      <w:kern w:val="0"/>
      <w:sz w:val="24"/>
      <w:u w:val="single"/>
      <w:lang w:val="en-US"/>
    </w:rPr>
  </w:style>
  <w:style w:type="character" w:customStyle="1" w:styleId="BodyTextChar">
    <w:name w:val="Body Text Char"/>
    <w:basedOn w:val="DefaultParagraphFont"/>
    <w:link w:val="BodyText"/>
    <w:rsid w:val="001952E1"/>
    <w:rPr>
      <w:sz w:val="24"/>
      <w:u w:val="single"/>
      <w:lang w:val="en-US" w:eastAsia="en-US"/>
    </w:rPr>
  </w:style>
  <w:style w:type="character" w:customStyle="1" w:styleId="Heading1Char">
    <w:name w:val="Heading 1 Char"/>
    <w:basedOn w:val="DefaultParagraphFont"/>
    <w:link w:val="Heading1"/>
    <w:rsid w:val="00A46CE6"/>
    <w:rPr>
      <w:sz w:val="24"/>
      <w:u w:val="single"/>
      <w:lang w:eastAsia="en-US"/>
    </w:rPr>
  </w:style>
  <w:style w:type="paragraph" w:styleId="ListParagraph">
    <w:name w:val="List Paragraph"/>
    <w:basedOn w:val="Normal"/>
    <w:uiPriority w:val="34"/>
    <w:qFormat/>
    <w:rsid w:val="00A46CE6"/>
    <w:pPr>
      <w:ind w:left="720"/>
      <w:contextualSpacing/>
    </w:pPr>
  </w:style>
  <w:style w:type="character" w:customStyle="1" w:styleId="x42">
    <w:name w:val="x42"/>
    <w:basedOn w:val="DefaultParagraphFont"/>
    <w:rsid w:val="004B3F82"/>
    <w:rPr>
      <w:rFonts w:ascii="Helvetica" w:hAnsi="Helvetica" w:cs="Helvetica" w:hint="default"/>
      <w:b w:val="0"/>
      <w:bCs w:val="0"/>
      <w:color w:val="333333"/>
      <w:sz w:val="18"/>
      <w:szCs w:val="18"/>
    </w:rPr>
  </w:style>
  <w:style w:type="paragraph" w:customStyle="1" w:styleId="paragraph">
    <w:name w:val="paragraph"/>
    <w:basedOn w:val="Normal"/>
    <w:rsid w:val="00D651DD"/>
    <w:pPr>
      <w:overflowPunct/>
      <w:autoSpaceDE/>
      <w:autoSpaceDN/>
      <w:adjustRightInd/>
      <w:spacing w:before="100" w:beforeAutospacing="1" w:after="100" w:afterAutospacing="1"/>
      <w:textAlignment w:val="auto"/>
    </w:pPr>
    <w:rPr>
      <w:rFonts w:ascii="Times New Roman" w:hAnsi="Times New Roman"/>
      <w:kern w:val="0"/>
      <w:sz w:val="24"/>
      <w:szCs w:val="24"/>
      <w:lang w:eastAsia="en-GB"/>
    </w:rPr>
  </w:style>
  <w:style w:type="character" w:customStyle="1" w:styleId="normaltextrun">
    <w:name w:val="normaltextrun"/>
    <w:basedOn w:val="DefaultParagraphFont"/>
    <w:rsid w:val="00D651DD"/>
  </w:style>
  <w:style w:type="character" w:customStyle="1" w:styleId="tabchar">
    <w:name w:val="tabchar"/>
    <w:basedOn w:val="DefaultParagraphFont"/>
    <w:rsid w:val="00D651DD"/>
  </w:style>
  <w:style w:type="character" w:customStyle="1" w:styleId="eop">
    <w:name w:val="eop"/>
    <w:basedOn w:val="DefaultParagraphFont"/>
    <w:rsid w:val="00D651DD"/>
  </w:style>
  <w:style w:type="character" w:styleId="UnresolvedMention">
    <w:name w:val="Unresolved Mention"/>
    <w:basedOn w:val="DefaultParagraphFont"/>
    <w:uiPriority w:val="99"/>
    <w:semiHidden/>
    <w:unhideWhenUsed/>
    <w:rsid w:val="001469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531626">
      <w:bodyDiv w:val="1"/>
      <w:marLeft w:val="0"/>
      <w:marRight w:val="0"/>
      <w:marTop w:val="0"/>
      <w:marBottom w:val="0"/>
      <w:divBdr>
        <w:top w:val="none" w:sz="0" w:space="0" w:color="auto"/>
        <w:left w:val="none" w:sz="0" w:space="0" w:color="auto"/>
        <w:bottom w:val="none" w:sz="0" w:space="0" w:color="auto"/>
        <w:right w:val="none" w:sz="0" w:space="0" w:color="auto"/>
      </w:divBdr>
    </w:div>
    <w:div w:id="359401865">
      <w:bodyDiv w:val="1"/>
      <w:marLeft w:val="0"/>
      <w:marRight w:val="0"/>
      <w:marTop w:val="0"/>
      <w:marBottom w:val="0"/>
      <w:divBdr>
        <w:top w:val="none" w:sz="0" w:space="0" w:color="auto"/>
        <w:left w:val="none" w:sz="0" w:space="0" w:color="auto"/>
        <w:bottom w:val="none" w:sz="0" w:space="0" w:color="auto"/>
        <w:right w:val="none" w:sz="0" w:space="0" w:color="auto"/>
      </w:divBdr>
    </w:div>
    <w:div w:id="377048374">
      <w:bodyDiv w:val="1"/>
      <w:marLeft w:val="0"/>
      <w:marRight w:val="0"/>
      <w:marTop w:val="0"/>
      <w:marBottom w:val="0"/>
      <w:divBdr>
        <w:top w:val="none" w:sz="0" w:space="0" w:color="auto"/>
        <w:left w:val="none" w:sz="0" w:space="0" w:color="auto"/>
        <w:bottom w:val="none" w:sz="0" w:space="0" w:color="auto"/>
        <w:right w:val="none" w:sz="0" w:space="0" w:color="auto"/>
      </w:divBdr>
    </w:div>
    <w:div w:id="515925677">
      <w:bodyDiv w:val="1"/>
      <w:marLeft w:val="0"/>
      <w:marRight w:val="0"/>
      <w:marTop w:val="0"/>
      <w:marBottom w:val="0"/>
      <w:divBdr>
        <w:top w:val="none" w:sz="0" w:space="0" w:color="auto"/>
        <w:left w:val="none" w:sz="0" w:space="0" w:color="auto"/>
        <w:bottom w:val="none" w:sz="0" w:space="0" w:color="auto"/>
        <w:right w:val="none" w:sz="0" w:space="0" w:color="auto"/>
      </w:divBdr>
      <w:divsChild>
        <w:div w:id="1304848401">
          <w:marLeft w:val="0"/>
          <w:marRight w:val="0"/>
          <w:marTop w:val="0"/>
          <w:marBottom w:val="0"/>
          <w:divBdr>
            <w:top w:val="none" w:sz="0" w:space="0" w:color="auto"/>
            <w:left w:val="none" w:sz="0" w:space="0" w:color="auto"/>
            <w:bottom w:val="none" w:sz="0" w:space="0" w:color="auto"/>
            <w:right w:val="none" w:sz="0" w:space="0" w:color="auto"/>
          </w:divBdr>
        </w:div>
        <w:div w:id="1808283039">
          <w:marLeft w:val="0"/>
          <w:marRight w:val="0"/>
          <w:marTop w:val="0"/>
          <w:marBottom w:val="0"/>
          <w:divBdr>
            <w:top w:val="none" w:sz="0" w:space="0" w:color="auto"/>
            <w:left w:val="none" w:sz="0" w:space="0" w:color="auto"/>
            <w:bottom w:val="none" w:sz="0" w:space="0" w:color="auto"/>
            <w:right w:val="none" w:sz="0" w:space="0" w:color="auto"/>
          </w:divBdr>
        </w:div>
      </w:divsChild>
    </w:div>
    <w:div w:id="1037316331">
      <w:bodyDiv w:val="1"/>
      <w:marLeft w:val="0"/>
      <w:marRight w:val="0"/>
      <w:marTop w:val="0"/>
      <w:marBottom w:val="0"/>
      <w:divBdr>
        <w:top w:val="none" w:sz="0" w:space="0" w:color="auto"/>
        <w:left w:val="none" w:sz="0" w:space="0" w:color="auto"/>
        <w:bottom w:val="none" w:sz="0" w:space="0" w:color="auto"/>
        <w:right w:val="none" w:sz="0" w:space="0" w:color="auto"/>
      </w:divBdr>
    </w:div>
    <w:div w:id="1038048702">
      <w:bodyDiv w:val="1"/>
      <w:marLeft w:val="0"/>
      <w:marRight w:val="0"/>
      <w:marTop w:val="0"/>
      <w:marBottom w:val="0"/>
      <w:divBdr>
        <w:top w:val="none" w:sz="0" w:space="0" w:color="auto"/>
        <w:left w:val="none" w:sz="0" w:space="0" w:color="auto"/>
        <w:bottom w:val="none" w:sz="0" w:space="0" w:color="auto"/>
        <w:right w:val="none" w:sz="0" w:space="0" w:color="auto"/>
      </w:divBdr>
    </w:div>
    <w:div w:id="1326515001">
      <w:bodyDiv w:val="1"/>
      <w:marLeft w:val="0"/>
      <w:marRight w:val="0"/>
      <w:marTop w:val="0"/>
      <w:marBottom w:val="0"/>
      <w:divBdr>
        <w:top w:val="none" w:sz="0" w:space="0" w:color="auto"/>
        <w:left w:val="none" w:sz="0" w:space="0" w:color="auto"/>
        <w:bottom w:val="none" w:sz="0" w:space="0" w:color="auto"/>
        <w:right w:val="none" w:sz="0" w:space="0" w:color="auto"/>
      </w:divBdr>
    </w:div>
    <w:div w:id="1448547646">
      <w:bodyDiv w:val="1"/>
      <w:marLeft w:val="0"/>
      <w:marRight w:val="0"/>
      <w:marTop w:val="0"/>
      <w:marBottom w:val="0"/>
      <w:divBdr>
        <w:top w:val="none" w:sz="0" w:space="0" w:color="auto"/>
        <w:left w:val="none" w:sz="0" w:space="0" w:color="auto"/>
        <w:bottom w:val="none" w:sz="0" w:space="0" w:color="auto"/>
        <w:right w:val="none" w:sz="0" w:space="0" w:color="auto"/>
      </w:divBdr>
    </w:div>
    <w:div w:id="1516306858">
      <w:bodyDiv w:val="1"/>
      <w:marLeft w:val="0"/>
      <w:marRight w:val="0"/>
      <w:marTop w:val="0"/>
      <w:marBottom w:val="0"/>
      <w:divBdr>
        <w:top w:val="none" w:sz="0" w:space="0" w:color="auto"/>
        <w:left w:val="none" w:sz="0" w:space="0" w:color="auto"/>
        <w:bottom w:val="none" w:sz="0" w:space="0" w:color="auto"/>
        <w:right w:val="none" w:sz="0" w:space="0" w:color="auto"/>
      </w:divBdr>
    </w:div>
    <w:div w:id="1549881788">
      <w:bodyDiv w:val="1"/>
      <w:marLeft w:val="0"/>
      <w:marRight w:val="0"/>
      <w:marTop w:val="0"/>
      <w:marBottom w:val="0"/>
      <w:divBdr>
        <w:top w:val="none" w:sz="0" w:space="0" w:color="auto"/>
        <w:left w:val="none" w:sz="0" w:space="0" w:color="auto"/>
        <w:bottom w:val="none" w:sz="0" w:space="0" w:color="auto"/>
        <w:right w:val="none" w:sz="0" w:space="0" w:color="auto"/>
      </w:divBdr>
    </w:div>
    <w:div w:id="1556744664">
      <w:bodyDiv w:val="1"/>
      <w:marLeft w:val="0"/>
      <w:marRight w:val="0"/>
      <w:marTop w:val="0"/>
      <w:marBottom w:val="0"/>
      <w:divBdr>
        <w:top w:val="none" w:sz="0" w:space="0" w:color="auto"/>
        <w:left w:val="none" w:sz="0" w:space="0" w:color="auto"/>
        <w:bottom w:val="none" w:sz="0" w:space="0" w:color="auto"/>
        <w:right w:val="none" w:sz="0" w:space="0" w:color="auto"/>
      </w:divBdr>
      <w:divsChild>
        <w:div w:id="40597428">
          <w:marLeft w:val="0"/>
          <w:marRight w:val="0"/>
          <w:marTop w:val="0"/>
          <w:marBottom w:val="0"/>
          <w:divBdr>
            <w:top w:val="none" w:sz="0" w:space="0" w:color="auto"/>
            <w:left w:val="none" w:sz="0" w:space="0" w:color="auto"/>
            <w:bottom w:val="none" w:sz="0" w:space="0" w:color="auto"/>
            <w:right w:val="none" w:sz="0" w:space="0" w:color="auto"/>
          </w:divBdr>
        </w:div>
        <w:div w:id="154537291">
          <w:marLeft w:val="0"/>
          <w:marRight w:val="0"/>
          <w:marTop w:val="0"/>
          <w:marBottom w:val="0"/>
          <w:divBdr>
            <w:top w:val="none" w:sz="0" w:space="0" w:color="auto"/>
            <w:left w:val="none" w:sz="0" w:space="0" w:color="auto"/>
            <w:bottom w:val="none" w:sz="0" w:space="0" w:color="auto"/>
            <w:right w:val="none" w:sz="0" w:space="0" w:color="auto"/>
          </w:divBdr>
        </w:div>
        <w:div w:id="209343154">
          <w:marLeft w:val="0"/>
          <w:marRight w:val="0"/>
          <w:marTop w:val="0"/>
          <w:marBottom w:val="0"/>
          <w:divBdr>
            <w:top w:val="none" w:sz="0" w:space="0" w:color="auto"/>
            <w:left w:val="none" w:sz="0" w:space="0" w:color="auto"/>
            <w:bottom w:val="none" w:sz="0" w:space="0" w:color="auto"/>
            <w:right w:val="none" w:sz="0" w:space="0" w:color="auto"/>
          </w:divBdr>
        </w:div>
        <w:div w:id="251206125">
          <w:marLeft w:val="0"/>
          <w:marRight w:val="0"/>
          <w:marTop w:val="0"/>
          <w:marBottom w:val="0"/>
          <w:divBdr>
            <w:top w:val="none" w:sz="0" w:space="0" w:color="auto"/>
            <w:left w:val="none" w:sz="0" w:space="0" w:color="auto"/>
            <w:bottom w:val="none" w:sz="0" w:space="0" w:color="auto"/>
            <w:right w:val="none" w:sz="0" w:space="0" w:color="auto"/>
          </w:divBdr>
          <w:divsChild>
            <w:div w:id="488406472">
              <w:marLeft w:val="-75"/>
              <w:marRight w:val="0"/>
              <w:marTop w:val="30"/>
              <w:marBottom w:val="30"/>
              <w:divBdr>
                <w:top w:val="none" w:sz="0" w:space="0" w:color="auto"/>
                <w:left w:val="none" w:sz="0" w:space="0" w:color="auto"/>
                <w:bottom w:val="none" w:sz="0" w:space="0" w:color="auto"/>
                <w:right w:val="none" w:sz="0" w:space="0" w:color="auto"/>
              </w:divBdr>
              <w:divsChild>
                <w:div w:id="27919843">
                  <w:marLeft w:val="0"/>
                  <w:marRight w:val="0"/>
                  <w:marTop w:val="0"/>
                  <w:marBottom w:val="0"/>
                  <w:divBdr>
                    <w:top w:val="none" w:sz="0" w:space="0" w:color="auto"/>
                    <w:left w:val="none" w:sz="0" w:space="0" w:color="auto"/>
                    <w:bottom w:val="none" w:sz="0" w:space="0" w:color="auto"/>
                    <w:right w:val="none" w:sz="0" w:space="0" w:color="auto"/>
                  </w:divBdr>
                  <w:divsChild>
                    <w:div w:id="1034885372">
                      <w:marLeft w:val="0"/>
                      <w:marRight w:val="0"/>
                      <w:marTop w:val="0"/>
                      <w:marBottom w:val="0"/>
                      <w:divBdr>
                        <w:top w:val="none" w:sz="0" w:space="0" w:color="auto"/>
                        <w:left w:val="none" w:sz="0" w:space="0" w:color="auto"/>
                        <w:bottom w:val="none" w:sz="0" w:space="0" w:color="auto"/>
                        <w:right w:val="none" w:sz="0" w:space="0" w:color="auto"/>
                      </w:divBdr>
                    </w:div>
                  </w:divsChild>
                </w:div>
                <w:div w:id="35082315">
                  <w:marLeft w:val="0"/>
                  <w:marRight w:val="0"/>
                  <w:marTop w:val="0"/>
                  <w:marBottom w:val="0"/>
                  <w:divBdr>
                    <w:top w:val="none" w:sz="0" w:space="0" w:color="auto"/>
                    <w:left w:val="none" w:sz="0" w:space="0" w:color="auto"/>
                    <w:bottom w:val="none" w:sz="0" w:space="0" w:color="auto"/>
                    <w:right w:val="none" w:sz="0" w:space="0" w:color="auto"/>
                  </w:divBdr>
                  <w:divsChild>
                    <w:div w:id="1396202976">
                      <w:marLeft w:val="0"/>
                      <w:marRight w:val="0"/>
                      <w:marTop w:val="0"/>
                      <w:marBottom w:val="0"/>
                      <w:divBdr>
                        <w:top w:val="none" w:sz="0" w:space="0" w:color="auto"/>
                        <w:left w:val="none" w:sz="0" w:space="0" w:color="auto"/>
                        <w:bottom w:val="none" w:sz="0" w:space="0" w:color="auto"/>
                        <w:right w:val="none" w:sz="0" w:space="0" w:color="auto"/>
                      </w:divBdr>
                    </w:div>
                  </w:divsChild>
                </w:div>
                <w:div w:id="98381183">
                  <w:marLeft w:val="0"/>
                  <w:marRight w:val="0"/>
                  <w:marTop w:val="0"/>
                  <w:marBottom w:val="0"/>
                  <w:divBdr>
                    <w:top w:val="none" w:sz="0" w:space="0" w:color="auto"/>
                    <w:left w:val="none" w:sz="0" w:space="0" w:color="auto"/>
                    <w:bottom w:val="none" w:sz="0" w:space="0" w:color="auto"/>
                    <w:right w:val="none" w:sz="0" w:space="0" w:color="auto"/>
                  </w:divBdr>
                  <w:divsChild>
                    <w:div w:id="1312904528">
                      <w:marLeft w:val="0"/>
                      <w:marRight w:val="0"/>
                      <w:marTop w:val="0"/>
                      <w:marBottom w:val="0"/>
                      <w:divBdr>
                        <w:top w:val="none" w:sz="0" w:space="0" w:color="auto"/>
                        <w:left w:val="none" w:sz="0" w:space="0" w:color="auto"/>
                        <w:bottom w:val="none" w:sz="0" w:space="0" w:color="auto"/>
                        <w:right w:val="none" w:sz="0" w:space="0" w:color="auto"/>
                      </w:divBdr>
                    </w:div>
                  </w:divsChild>
                </w:div>
                <w:div w:id="189072772">
                  <w:marLeft w:val="0"/>
                  <w:marRight w:val="0"/>
                  <w:marTop w:val="0"/>
                  <w:marBottom w:val="0"/>
                  <w:divBdr>
                    <w:top w:val="none" w:sz="0" w:space="0" w:color="auto"/>
                    <w:left w:val="none" w:sz="0" w:space="0" w:color="auto"/>
                    <w:bottom w:val="none" w:sz="0" w:space="0" w:color="auto"/>
                    <w:right w:val="none" w:sz="0" w:space="0" w:color="auto"/>
                  </w:divBdr>
                  <w:divsChild>
                    <w:div w:id="228924595">
                      <w:marLeft w:val="0"/>
                      <w:marRight w:val="0"/>
                      <w:marTop w:val="0"/>
                      <w:marBottom w:val="0"/>
                      <w:divBdr>
                        <w:top w:val="none" w:sz="0" w:space="0" w:color="auto"/>
                        <w:left w:val="none" w:sz="0" w:space="0" w:color="auto"/>
                        <w:bottom w:val="none" w:sz="0" w:space="0" w:color="auto"/>
                        <w:right w:val="none" w:sz="0" w:space="0" w:color="auto"/>
                      </w:divBdr>
                    </w:div>
                  </w:divsChild>
                </w:div>
                <w:div w:id="193232324">
                  <w:marLeft w:val="0"/>
                  <w:marRight w:val="0"/>
                  <w:marTop w:val="0"/>
                  <w:marBottom w:val="0"/>
                  <w:divBdr>
                    <w:top w:val="none" w:sz="0" w:space="0" w:color="auto"/>
                    <w:left w:val="none" w:sz="0" w:space="0" w:color="auto"/>
                    <w:bottom w:val="none" w:sz="0" w:space="0" w:color="auto"/>
                    <w:right w:val="none" w:sz="0" w:space="0" w:color="auto"/>
                  </w:divBdr>
                  <w:divsChild>
                    <w:div w:id="607782893">
                      <w:marLeft w:val="0"/>
                      <w:marRight w:val="0"/>
                      <w:marTop w:val="0"/>
                      <w:marBottom w:val="0"/>
                      <w:divBdr>
                        <w:top w:val="none" w:sz="0" w:space="0" w:color="auto"/>
                        <w:left w:val="none" w:sz="0" w:space="0" w:color="auto"/>
                        <w:bottom w:val="none" w:sz="0" w:space="0" w:color="auto"/>
                        <w:right w:val="none" w:sz="0" w:space="0" w:color="auto"/>
                      </w:divBdr>
                    </w:div>
                  </w:divsChild>
                </w:div>
                <w:div w:id="198737578">
                  <w:marLeft w:val="0"/>
                  <w:marRight w:val="0"/>
                  <w:marTop w:val="0"/>
                  <w:marBottom w:val="0"/>
                  <w:divBdr>
                    <w:top w:val="none" w:sz="0" w:space="0" w:color="auto"/>
                    <w:left w:val="none" w:sz="0" w:space="0" w:color="auto"/>
                    <w:bottom w:val="none" w:sz="0" w:space="0" w:color="auto"/>
                    <w:right w:val="none" w:sz="0" w:space="0" w:color="auto"/>
                  </w:divBdr>
                  <w:divsChild>
                    <w:div w:id="177502483">
                      <w:marLeft w:val="0"/>
                      <w:marRight w:val="0"/>
                      <w:marTop w:val="0"/>
                      <w:marBottom w:val="0"/>
                      <w:divBdr>
                        <w:top w:val="none" w:sz="0" w:space="0" w:color="auto"/>
                        <w:left w:val="none" w:sz="0" w:space="0" w:color="auto"/>
                        <w:bottom w:val="none" w:sz="0" w:space="0" w:color="auto"/>
                        <w:right w:val="none" w:sz="0" w:space="0" w:color="auto"/>
                      </w:divBdr>
                    </w:div>
                  </w:divsChild>
                </w:div>
                <w:div w:id="277029651">
                  <w:marLeft w:val="0"/>
                  <w:marRight w:val="0"/>
                  <w:marTop w:val="0"/>
                  <w:marBottom w:val="0"/>
                  <w:divBdr>
                    <w:top w:val="none" w:sz="0" w:space="0" w:color="auto"/>
                    <w:left w:val="none" w:sz="0" w:space="0" w:color="auto"/>
                    <w:bottom w:val="none" w:sz="0" w:space="0" w:color="auto"/>
                    <w:right w:val="none" w:sz="0" w:space="0" w:color="auto"/>
                  </w:divBdr>
                  <w:divsChild>
                    <w:div w:id="1082992383">
                      <w:marLeft w:val="0"/>
                      <w:marRight w:val="0"/>
                      <w:marTop w:val="0"/>
                      <w:marBottom w:val="0"/>
                      <w:divBdr>
                        <w:top w:val="none" w:sz="0" w:space="0" w:color="auto"/>
                        <w:left w:val="none" w:sz="0" w:space="0" w:color="auto"/>
                        <w:bottom w:val="none" w:sz="0" w:space="0" w:color="auto"/>
                        <w:right w:val="none" w:sz="0" w:space="0" w:color="auto"/>
                      </w:divBdr>
                    </w:div>
                  </w:divsChild>
                </w:div>
                <w:div w:id="301691475">
                  <w:marLeft w:val="0"/>
                  <w:marRight w:val="0"/>
                  <w:marTop w:val="0"/>
                  <w:marBottom w:val="0"/>
                  <w:divBdr>
                    <w:top w:val="none" w:sz="0" w:space="0" w:color="auto"/>
                    <w:left w:val="none" w:sz="0" w:space="0" w:color="auto"/>
                    <w:bottom w:val="none" w:sz="0" w:space="0" w:color="auto"/>
                    <w:right w:val="none" w:sz="0" w:space="0" w:color="auto"/>
                  </w:divBdr>
                  <w:divsChild>
                    <w:div w:id="332077592">
                      <w:marLeft w:val="0"/>
                      <w:marRight w:val="0"/>
                      <w:marTop w:val="0"/>
                      <w:marBottom w:val="0"/>
                      <w:divBdr>
                        <w:top w:val="none" w:sz="0" w:space="0" w:color="auto"/>
                        <w:left w:val="none" w:sz="0" w:space="0" w:color="auto"/>
                        <w:bottom w:val="none" w:sz="0" w:space="0" w:color="auto"/>
                        <w:right w:val="none" w:sz="0" w:space="0" w:color="auto"/>
                      </w:divBdr>
                    </w:div>
                  </w:divsChild>
                </w:div>
                <w:div w:id="330526029">
                  <w:marLeft w:val="0"/>
                  <w:marRight w:val="0"/>
                  <w:marTop w:val="0"/>
                  <w:marBottom w:val="0"/>
                  <w:divBdr>
                    <w:top w:val="none" w:sz="0" w:space="0" w:color="auto"/>
                    <w:left w:val="none" w:sz="0" w:space="0" w:color="auto"/>
                    <w:bottom w:val="none" w:sz="0" w:space="0" w:color="auto"/>
                    <w:right w:val="none" w:sz="0" w:space="0" w:color="auto"/>
                  </w:divBdr>
                  <w:divsChild>
                    <w:div w:id="1528256575">
                      <w:marLeft w:val="0"/>
                      <w:marRight w:val="0"/>
                      <w:marTop w:val="0"/>
                      <w:marBottom w:val="0"/>
                      <w:divBdr>
                        <w:top w:val="none" w:sz="0" w:space="0" w:color="auto"/>
                        <w:left w:val="none" w:sz="0" w:space="0" w:color="auto"/>
                        <w:bottom w:val="none" w:sz="0" w:space="0" w:color="auto"/>
                        <w:right w:val="none" w:sz="0" w:space="0" w:color="auto"/>
                      </w:divBdr>
                    </w:div>
                  </w:divsChild>
                </w:div>
                <w:div w:id="450713467">
                  <w:marLeft w:val="0"/>
                  <w:marRight w:val="0"/>
                  <w:marTop w:val="0"/>
                  <w:marBottom w:val="0"/>
                  <w:divBdr>
                    <w:top w:val="none" w:sz="0" w:space="0" w:color="auto"/>
                    <w:left w:val="none" w:sz="0" w:space="0" w:color="auto"/>
                    <w:bottom w:val="none" w:sz="0" w:space="0" w:color="auto"/>
                    <w:right w:val="none" w:sz="0" w:space="0" w:color="auto"/>
                  </w:divBdr>
                  <w:divsChild>
                    <w:div w:id="1784956129">
                      <w:marLeft w:val="0"/>
                      <w:marRight w:val="0"/>
                      <w:marTop w:val="0"/>
                      <w:marBottom w:val="0"/>
                      <w:divBdr>
                        <w:top w:val="none" w:sz="0" w:space="0" w:color="auto"/>
                        <w:left w:val="none" w:sz="0" w:space="0" w:color="auto"/>
                        <w:bottom w:val="none" w:sz="0" w:space="0" w:color="auto"/>
                        <w:right w:val="none" w:sz="0" w:space="0" w:color="auto"/>
                      </w:divBdr>
                    </w:div>
                  </w:divsChild>
                </w:div>
                <w:div w:id="500851522">
                  <w:marLeft w:val="0"/>
                  <w:marRight w:val="0"/>
                  <w:marTop w:val="0"/>
                  <w:marBottom w:val="0"/>
                  <w:divBdr>
                    <w:top w:val="none" w:sz="0" w:space="0" w:color="auto"/>
                    <w:left w:val="none" w:sz="0" w:space="0" w:color="auto"/>
                    <w:bottom w:val="none" w:sz="0" w:space="0" w:color="auto"/>
                    <w:right w:val="none" w:sz="0" w:space="0" w:color="auto"/>
                  </w:divBdr>
                  <w:divsChild>
                    <w:div w:id="1372224952">
                      <w:marLeft w:val="0"/>
                      <w:marRight w:val="0"/>
                      <w:marTop w:val="0"/>
                      <w:marBottom w:val="0"/>
                      <w:divBdr>
                        <w:top w:val="none" w:sz="0" w:space="0" w:color="auto"/>
                        <w:left w:val="none" w:sz="0" w:space="0" w:color="auto"/>
                        <w:bottom w:val="none" w:sz="0" w:space="0" w:color="auto"/>
                        <w:right w:val="none" w:sz="0" w:space="0" w:color="auto"/>
                      </w:divBdr>
                    </w:div>
                  </w:divsChild>
                </w:div>
                <w:div w:id="507453359">
                  <w:marLeft w:val="0"/>
                  <w:marRight w:val="0"/>
                  <w:marTop w:val="0"/>
                  <w:marBottom w:val="0"/>
                  <w:divBdr>
                    <w:top w:val="none" w:sz="0" w:space="0" w:color="auto"/>
                    <w:left w:val="none" w:sz="0" w:space="0" w:color="auto"/>
                    <w:bottom w:val="none" w:sz="0" w:space="0" w:color="auto"/>
                    <w:right w:val="none" w:sz="0" w:space="0" w:color="auto"/>
                  </w:divBdr>
                  <w:divsChild>
                    <w:div w:id="862403415">
                      <w:marLeft w:val="0"/>
                      <w:marRight w:val="0"/>
                      <w:marTop w:val="0"/>
                      <w:marBottom w:val="0"/>
                      <w:divBdr>
                        <w:top w:val="none" w:sz="0" w:space="0" w:color="auto"/>
                        <w:left w:val="none" w:sz="0" w:space="0" w:color="auto"/>
                        <w:bottom w:val="none" w:sz="0" w:space="0" w:color="auto"/>
                        <w:right w:val="none" w:sz="0" w:space="0" w:color="auto"/>
                      </w:divBdr>
                    </w:div>
                  </w:divsChild>
                </w:div>
                <w:div w:id="567957608">
                  <w:marLeft w:val="0"/>
                  <w:marRight w:val="0"/>
                  <w:marTop w:val="0"/>
                  <w:marBottom w:val="0"/>
                  <w:divBdr>
                    <w:top w:val="none" w:sz="0" w:space="0" w:color="auto"/>
                    <w:left w:val="none" w:sz="0" w:space="0" w:color="auto"/>
                    <w:bottom w:val="none" w:sz="0" w:space="0" w:color="auto"/>
                    <w:right w:val="none" w:sz="0" w:space="0" w:color="auto"/>
                  </w:divBdr>
                  <w:divsChild>
                    <w:div w:id="101264501">
                      <w:marLeft w:val="0"/>
                      <w:marRight w:val="0"/>
                      <w:marTop w:val="0"/>
                      <w:marBottom w:val="0"/>
                      <w:divBdr>
                        <w:top w:val="none" w:sz="0" w:space="0" w:color="auto"/>
                        <w:left w:val="none" w:sz="0" w:space="0" w:color="auto"/>
                        <w:bottom w:val="none" w:sz="0" w:space="0" w:color="auto"/>
                        <w:right w:val="none" w:sz="0" w:space="0" w:color="auto"/>
                      </w:divBdr>
                    </w:div>
                  </w:divsChild>
                </w:div>
                <w:div w:id="596865658">
                  <w:marLeft w:val="0"/>
                  <w:marRight w:val="0"/>
                  <w:marTop w:val="0"/>
                  <w:marBottom w:val="0"/>
                  <w:divBdr>
                    <w:top w:val="none" w:sz="0" w:space="0" w:color="auto"/>
                    <w:left w:val="none" w:sz="0" w:space="0" w:color="auto"/>
                    <w:bottom w:val="none" w:sz="0" w:space="0" w:color="auto"/>
                    <w:right w:val="none" w:sz="0" w:space="0" w:color="auto"/>
                  </w:divBdr>
                  <w:divsChild>
                    <w:div w:id="1978415899">
                      <w:marLeft w:val="0"/>
                      <w:marRight w:val="0"/>
                      <w:marTop w:val="0"/>
                      <w:marBottom w:val="0"/>
                      <w:divBdr>
                        <w:top w:val="none" w:sz="0" w:space="0" w:color="auto"/>
                        <w:left w:val="none" w:sz="0" w:space="0" w:color="auto"/>
                        <w:bottom w:val="none" w:sz="0" w:space="0" w:color="auto"/>
                        <w:right w:val="none" w:sz="0" w:space="0" w:color="auto"/>
                      </w:divBdr>
                    </w:div>
                  </w:divsChild>
                </w:div>
                <w:div w:id="629211845">
                  <w:marLeft w:val="0"/>
                  <w:marRight w:val="0"/>
                  <w:marTop w:val="0"/>
                  <w:marBottom w:val="0"/>
                  <w:divBdr>
                    <w:top w:val="none" w:sz="0" w:space="0" w:color="auto"/>
                    <w:left w:val="none" w:sz="0" w:space="0" w:color="auto"/>
                    <w:bottom w:val="none" w:sz="0" w:space="0" w:color="auto"/>
                    <w:right w:val="none" w:sz="0" w:space="0" w:color="auto"/>
                  </w:divBdr>
                  <w:divsChild>
                    <w:div w:id="1076786986">
                      <w:marLeft w:val="0"/>
                      <w:marRight w:val="0"/>
                      <w:marTop w:val="0"/>
                      <w:marBottom w:val="0"/>
                      <w:divBdr>
                        <w:top w:val="none" w:sz="0" w:space="0" w:color="auto"/>
                        <w:left w:val="none" w:sz="0" w:space="0" w:color="auto"/>
                        <w:bottom w:val="none" w:sz="0" w:space="0" w:color="auto"/>
                        <w:right w:val="none" w:sz="0" w:space="0" w:color="auto"/>
                      </w:divBdr>
                    </w:div>
                  </w:divsChild>
                </w:div>
                <w:div w:id="653993070">
                  <w:marLeft w:val="0"/>
                  <w:marRight w:val="0"/>
                  <w:marTop w:val="0"/>
                  <w:marBottom w:val="0"/>
                  <w:divBdr>
                    <w:top w:val="none" w:sz="0" w:space="0" w:color="auto"/>
                    <w:left w:val="none" w:sz="0" w:space="0" w:color="auto"/>
                    <w:bottom w:val="none" w:sz="0" w:space="0" w:color="auto"/>
                    <w:right w:val="none" w:sz="0" w:space="0" w:color="auto"/>
                  </w:divBdr>
                  <w:divsChild>
                    <w:div w:id="1417364943">
                      <w:marLeft w:val="0"/>
                      <w:marRight w:val="0"/>
                      <w:marTop w:val="0"/>
                      <w:marBottom w:val="0"/>
                      <w:divBdr>
                        <w:top w:val="none" w:sz="0" w:space="0" w:color="auto"/>
                        <w:left w:val="none" w:sz="0" w:space="0" w:color="auto"/>
                        <w:bottom w:val="none" w:sz="0" w:space="0" w:color="auto"/>
                        <w:right w:val="none" w:sz="0" w:space="0" w:color="auto"/>
                      </w:divBdr>
                    </w:div>
                  </w:divsChild>
                </w:div>
                <w:div w:id="762216029">
                  <w:marLeft w:val="0"/>
                  <w:marRight w:val="0"/>
                  <w:marTop w:val="0"/>
                  <w:marBottom w:val="0"/>
                  <w:divBdr>
                    <w:top w:val="none" w:sz="0" w:space="0" w:color="auto"/>
                    <w:left w:val="none" w:sz="0" w:space="0" w:color="auto"/>
                    <w:bottom w:val="none" w:sz="0" w:space="0" w:color="auto"/>
                    <w:right w:val="none" w:sz="0" w:space="0" w:color="auto"/>
                  </w:divBdr>
                  <w:divsChild>
                    <w:div w:id="247547033">
                      <w:marLeft w:val="0"/>
                      <w:marRight w:val="0"/>
                      <w:marTop w:val="0"/>
                      <w:marBottom w:val="0"/>
                      <w:divBdr>
                        <w:top w:val="none" w:sz="0" w:space="0" w:color="auto"/>
                        <w:left w:val="none" w:sz="0" w:space="0" w:color="auto"/>
                        <w:bottom w:val="none" w:sz="0" w:space="0" w:color="auto"/>
                        <w:right w:val="none" w:sz="0" w:space="0" w:color="auto"/>
                      </w:divBdr>
                    </w:div>
                  </w:divsChild>
                </w:div>
                <w:div w:id="767696994">
                  <w:marLeft w:val="0"/>
                  <w:marRight w:val="0"/>
                  <w:marTop w:val="0"/>
                  <w:marBottom w:val="0"/>
                  <w:divBdr>
                    <w:top w:val="none" w:sz="0" w:space="0" w:color="auto"/>
                    <w:left w:val="none" w:sz="0" w:space="0" w:color="auto"/>
                    <w:bottom w:val="none" w:sz="0" w:space="0" w:color="auto"/>
                    <w:right w:val="none" w:sz="0" w:space="0" w:color="auto"/>
                  </w:divBdr>
                  <w:divsChild>
                    <w:div w:id="616445827">
                      <w:marLeft w:val="0"/>
                      <w:marRight w:val="0"/>
                      <w:marTop w:val="0"/>
                      <w:marBottom w:val="0"/>
                      <w:divBdr>
                        <w:top w:val="none" w:sz="0" w:space="0" w:color="auto"/>
                        <w:left w:val="none" w:sz="0" w:space="0" w:color="auto"/>
                        <w:bottom w:val="none" w:sz="0" w:space="0" w:color="auto"/>
                        <w:right w:val="none" w:sz="0" w:space="0" w:color="auto"/>
                      </w:divBdr>
                    </w:div>
                  </w:divsChild>
                </w:div>
                <w:div w:id="927662140">
                  <w:marLeft w:val="0"/>
                  <w:marRight w:val="0"/>
                  <w:marTop w:val="0"/>
                  <w:marBottom w:val="0"/>
                  <w:divBdr>
                    <w:top w:val="none" w:sz="0" w:space="0" w:color="auto"/>
                    <w:left w:val="none" w:sz="0" w:space="0" w:color="auto"/>
                    <w:bottom w:val="none" w:sz="0" w:space="0" w:color="auto"/>
                    <w:right w:val="none" w:sz="0" w:space="0" w:color="auto"/>
                  </w:divBdr>
                  <w:divsChild>
                    <w:div w:id="558832723">
                      <w:marLeft w:val="0"/>
                      <w:marRight w:val="0"/>
                      <w:marTop w:val="0"/>
                      <w:marBottom w:val="0"/>
                      <w:divBdr>
                        <w:top w:val="none" w:sz="0" w:space="0" w:color="auto"/>
                        <w:left w:val="none" w:sz="0" w:space="0" w:color="auto"/>
                        <w:bottom w:val="none" w:sz="0" w:space="0" w:color="auto"/>
                        <w:right w:val="none" w:sz="0" w:space="0" w:color="auto"/>
                      </w:divBdr>
                    </w:div>
                  </w:divsChild>
                </w:div>
                <w:div w:id="938099087">
                  <w:marLeft w:val="0"/>
                  <w:marRight w:val="0"/>
                  <w:marTop w:val="0"/>
                  <w:marBottom w:val="0"/>
                  <w:divBdr>
                    <w:top w:val="none" w:sz="0" w:space="0" w:color="auto"/>
                    <w:left w:val="none" w:sz="0" w:space="0" w:color="auto"/>
                    <w:bottom w:val="none" w:sz="0" w:space="0" w:color="auto"/>
                    <w:right w:val="none" w:sz="0" w:space="0" w:color="auto"/>
                  </w:divBdr>
                  <w:divsChild>
                    <w:div w:id="1233082352">
                      <w:marLeft w:val="0"/>
                      <w:marRight w:val="0"/>
                      <w:marTop w:val="0"/>
                      <w:marBottom w:val="0"/>
                      <w:divBdr>
                        <w:top w:val="none" w:sz="0" w:space="0" w:color="auto"/>
                        <w:left w:val="none" w:sz="0" w:space="0" w:color="auto"/>
                        <w:bottom w:val="none" w:sz="0" w:space="0" w:color="auto"/>
                        <w:right w:val="none" w:sz="0" w:space="0" w:color="auto"/>
                      </w:divBdr>
                    </w:div>
                  </w:divsChild>
                </w:div>
                <w:div w:id="978221095">
                  <w:marLeft w:val="0"/>
                  <w:marRight w:val="0"/>
                  <w:marTop w:val="0"/>
                  <w:marBottom w:val="0"/>
                  <w:divBdr>
                    <w:top w:val="none" w:sz="0" w:space="0" w:color="auto"/>
                    <w:left w:val="none" w:sz="0" w:space="0" w:color="auto"/>
                    <w:bottom w:val="none" w:sz="0" w:space="0" w:color="auto"/>
                    <w:right w:val="none" w:sz="0" w:space="0" w:color="auto"/>
                  </w:divBdr>
                  <w:divsChild>
                    <w:div w:id="1584411633">
                      <w:marLeft w:val="0"/>
                      <w:marRight w:val="0"/>
                      <w:marTop w:val="0"/>
                      <w:marBottom w:val="0"/>
                      <w:divBdr>
                        <w:top w:val="none" w:sz="0" w:space="0" w:color="auto"/>
                        <w:left w:val="none" w:sz="0" w:space="0" w:color="auto"/>
                        <w:bottom w:val="none" w:sz="0" w:space="0" w:color="auto"/>
                        <w:right w:val="none" w:sz="0" w:space="0" w:color="auto"/>
                      </w:divBdr>
                    </w:div>
                  </w:divsChild>
                </w:div>
                <w:div w:id="979967470">
                  <w:marLeft w:val="0"/>
                  <w:marRight w:val="0"/>
                  <w:marTop w:val="0"/>
                  <w:marBottom w:val="0"/>
                  <w:divBdr>
                    <w:top w:val="none" w:sz="0" w:space="0" w:color="auto"/>
                    <w:left w:val="none" w:sz="0" w:space="0" w:color="auto"/>
                    <w:bottom w:val="none" w:sz="0" w:space="0" w:color="auto"/>
                    <w:right w:val="none" w:sz="0" w:space="0" w:color="auto"/>
                  </w:divBdr>
                  <w:divsChild>
                    <w:div w:id="332923035">
                      <w:marLeft w:val="0"/>
                      <w:marRight w:val="0"/>
                      <w:marTop w:val="0"/>
                      <w:marBottom w:val="0"/>
                      <w:divBdr>
                        <w:top w:val="none" w:sz="0" w:space="0" w:color="auto"/>
                        <w:left w:val="none" w:sz="0" w:space="0" w:color="auto"/>
                        <w:bottom w:val="none" w:sz="0" w:space="0" w:color="auto"/>
                        <w:right w:val="none" w:sz="0" w:space="0" w:color="auto"/>
                      </w:divBdr>
                    </w:div>
                  </w:divsChild>
                </w:div>
                <w:div w:id="997265958">
                  <w:marLeft w:val="0"/>
                  <w:marRight w:val="0"/>
                  <w:marTop w:val="0"/>
                  <w:marBottom w:val="0"/>
                  <w:divBdr>
                    <w:top w:val="none" w:sz="0" w:space="0" w:color="auto"/>
                    <w:left w:val="none" w:sz="0" w:space="0" w:color="auto"/>
                    <w:bottom w:val="none" w:sz="0" w:space="0" w:color="auto"/>
                    <w:right w:val="none" w:sz="0" w:space="0" w:color="auto"/>
                  </w:divBdr>
                  <w:divsChild>
                    <w:div w:id="1241217197">
                      <w:marLeft w:val="0"/>
                      <w:marRight w:val="0"/>
                      <w:marTop w:val="0"/>
                      <w:marBottom w:val="0"/>
                      <w:divBdr>
                        <w:top w:val="none" w:sz="0" w:space="0" w:color="auto"/>
                        <w:left w:val="none" w:sz="0" w:space="0" w:color="auto"/>
                        <w:bottom w:val="none" w:sz="0" w:space="0" w:color="auto"/>
                        <w:right w:val="none" w:sz="0" w:space="0" w:color="auto"/>
                      </w:divBdr>
                    </w:div>
                  </w:divsChild>
                </w:div>
                <w:div w:id="1029525201">
                  <w:marLeft w:val="0"/>
                  <w:marRight w:val="0"/>
                  <w:marTop w:val="0"/>
                  <w:marBottom w:val="0"/>
                  <w:divBdr>
                    <w:top w:val="none" w:sz="0" w:space="0" w:color="auto"/>
                    <w:left w:val="none" w:sz="0" w:space="0" w:color="auto"/>
                    <w:bottom w:val="none" w:sz="0" w:space="0" w:color="auto"/>
                    <w:right w:val="none" w:sz="0" w:space="0" w:color="auto"/>
                  </w:divBdr>
                  <w:divsChild>
                    <w:div w:id="935015449">
                      <w:marLeft w:val="0"/>
                      <w:marRight w:val="0"/>
                      <w:marTop w:val="0"/>
                      <w:marBottom w:val="0"/>
                      <w:divBdr>
                        <w:top w:val="none" w:sz="0" w:space="0" w:color="auto"/>
                        <w:left w:val="none" w:sz="0" w:space="0" w:color="auto"/>
                        <w:bottom w:val="none" w:sz="0" w:space="0" w:color="auto"/>
                        <w:right w:val="none" w:sz="0" w:space="0" w:color="auto"/>
                      </w:divBdr>
                    </w:div>
                  </w:divsChild>
                </w:div>
                <w:div w:id="1041395867">
                  <w:marLeft w:val="0"/>
                  <w:marRight w:val="0"/>
                  <w:marTop w:val="0"/>
                  <w:marBottom w:val="0"/>
                  <w:divBdr>
                    <w:top w:val="none" w:sz="0" w:space="0" w:color="auto"/>
                    <w:left w:val="none" w:sz="0" w:space="0" w:color="auto"/>
                    <w:bottom w:val="none" w:sz="0" w:space="0" w:color="auto"/>
                    <w:right w:val="none" w:sz="0" w:space="0" w:color="auto"/>
                  </w:divBdr>
                  <w:divsChild>
                    <w:div w:id="1531794182">
                      <w:marLeft w:val="0"/>
                      <w:marRight w:val="0"/>
                      <w:marTop w:val="0"/>
                      <w:marBottom w:val="0"/>
                      <w:divBdr>
                        <w:top w:val="none" w:sz="0" w:space="0" w:color="auto"/>
                        <w:left w:val="none" w:sz="0" w:space="0" w:color="auto"/>
                        <w:bottom w:val="none" w:sz="0" w:space="0" w:color="auto"/>
                        <w:right w:val="none" w:sz="0" w:space="0" w:color="auto"/>
                      </w:divBdr>
                    </w:div>
                  </w:divsChild>
                </w:div>
                <w:div w:id="1062949546">
                  <w:marLeft w:val="0"/>
                  <w:marRight w:val="0"/>
                  <w:marTop w:val="0"/>
                  <w:marBottom w:val="0"/>
                  <w:divBdr>
                    <w:top w:val="none" w:sz="0" w:space="0" w:color="auto"/>
                    <w:left w:val="none" w:sz="0" w:space="0" w:color="auto"/>
                    <w:bottom w:val="none" w:sz="0" w:space="0" w:color="auto"/>
                    <w:right w:val="none" w:sz="0" w:space="0" w:color="auto"/>
                  </w:divBdr>
                  <w:divsChild>
                    <w:div w:id="1462990875">
                      <w:marLeft w:val="0"/>
                      <w:marRight w:val="0"/>
                      <w:marTop w:val="0"/>
                      <w:marBottom w:val="0"/>
                      <w:divBdr>
                        <w:top w:val="none" w:sz="0" w:space="0" w:color="auto"/>
                        <w:left w:val="none" w:sz="0" w:space="0" w:color="auto"/>
                        <w:bottom w:val="none" w:sz="0" w:space="0" w:color="auto"/>
                        <w:right w:val="none" w:sz="0" w:space="0" w:color="auto"/>
                      </w:divBdr>
                    </w:div>
                  </w:divsChild>
                </w:div>
                <w:div w:id="1088650102">
                  <w:marLeft w:val="0"/>
                  <w:marRight w:val="0"/>
                  <w:marTop w:val="0"/>
                  <w:marBottom w:val="0"/>
                  <w:divBdr>
                    <w:top w:val="none" w:sz="0" w:space="0" w:color="auto"/>
                    <w:left w:val="none" w:sz="0" w:space="0" w:color="auto"/>
                    <w:bottom w:val="none" w:sz="0" w:space="0" w:color="auto"/>
                    <w:right w:val="none" w:sz="0" w:space="0" w:color="auto"/>
                  </w:divBdr>
                  <w:divsChild>
                    <w:div w:id="942806489">
                      <w:marLeft w:val="0"/>
                      <w:marRight w:val="0"/>
                      <w:marTop w:val="0"/>
                      <w:marBottom w:val="0"/>
                      <w:divBdr>
                        <w:top w:val="none" w:sz="0" w:space="0" w:color="auto"/>
                        <w:left w:val="none" w:sz="0" w:space="0" w:color="auto"/>
                        <w:bottom w:val="none" w:sz="0" w:space="0" w:color="auto"/>
                        <w:right w:val="none" w:sz="0" w:space="0" w:color="auto"/>
                      </w:divBdr>
                    </w:div>
                  </w:divsChild>
                </w:div>
                <w:div w:id="1091852124">
                  <w:marLeft w:val="0"/>
                  <w:marRight w:val="0"/>
                  <w:marTop w:val="0"/>
                  <w:marBottom w:val="0"/>
                  <w:divBdr>
                    <w:top w:val="none" w:sz="0" w:space="0" w:color="auto"/>
                    <w:left w:val="none" w:sz="0" w:space="0" w:color="auto"/>
                    <w:bottom w:val="none" w:sz="0" w:space="0" w:color="auto"/>
                    <w:right w:val="none" w:sz="0" w:space="0" w:color="auto"/>
                  </w:divBdr>
                  <w:divsChild>
                    <w:div w:id="65882232">
                      <w:marLeft w:val="0"/>
                      <w:marRight w:val="0"/>
                      <w:marTop w:val="0"/>
                      <w:marBottom w:val="0"/>
                      <w:divBdr>
                        <w:top w:val="none" w:sz="0" w:space="0" w:color="auto"/>
                        <w:left w:val="none" w:sz="0" w:space="0" w:color="auto"/>
                        <w:bottom w:val="none" w:sz="0" w:space="0" w:color="auto"/>
                        <w:right w:val="none" w:sz="0" w:space="0" w:color="auto"/>
                      </w:divBdr>
                    </w:div>
                  </w:divsChild>
                </w:div>
                <w:div w:id="1099832219">
                  <w:marLeft w:val="0"/>
                  <w:marRight w:val="0"/>
                  <w:marTop w:val="0"/>
                  <w:marBottom w:val="0"/>
                  <w:divBdr>
                    <w:top w:val="none" w:sz="0" w:space="0" w:color="auto"/>
                    <w:left w:val="none" w:sz="0" w:space="0" w:color="auto"/>
                    <w:bottom w:val="none" w:sz="0" w:space="0" w:color="auto"/>
                    <w:right w:val="none" w:sz="0" w:space="0" w:color="auto"/>
                  </w:divBdr>
                  <w:divsChild>
                    <w:div w:id="813446726">
                      <w:marLeft w:val="0"/>
                      <w:marRight w:val="0"/>
                      <w:marTop w:val="0"/>
                      <w:marBottom w:val="0"/>
                      <w:divBdr>
                        <w:top w:val="none" w:sz="0" w:space="0" w:color="auto"/>
                        <w:left w:val="none" w:sz="0" w:space="0" w:color="auto"/>
                        <w:bottom w:val="none" w:sz="0" w:space="0" w:color="auto"/>
                        <w:right w:val="none" w:sz="0" w:space="0" w:color="auto"/>
                      </w:divBdr>
                    </w:div>
                  </w:divsChild>
                </w:div>
                <w:div w:id="1150904935">
                  <w:marLeft w:val="0"/>
                  <w:marRight w:val="0"/>
                  <w:marTop w:val="0"/>
                  <w:marBottom w:val="0"/>
                  <w:divBdr>
                    <w:top w:val="none" w:sz="0" w:space="0" w:color="auto"/>
                    <w:left w:val="none" w:sz="0" w:space="0" w:color="auto"/>
                    <w:bottom w:val="none" w:sz="0" w:space="0" w:color="auto"/>
                    <w:right w:val="none" w:sz="0" w:space="0" w:color="auto"/>
                  </w:divBdr>
                  <w:divsChild>
                    <w:div w:id="153183875">
                      <w:marLeft w:val="0"/>
                      <w:marRight w:val="0"/>
                      <w:marTop w:val="0"/>
                      <w:marBottom w:val="0"/>
                      <w:divBdr>
                        <w:top w:val="none" w:sz="0" w:space="0" w:color="auto"/>
                        <w:left w:val="none" w:sz="0" w:space="0" w:color="auto"/>
                        <w:bottom w:val="none" w:sz="0" w:space="0" w:color="auto"/>
                        <w:right w:val="none" w:sz="0" w:space="0" w:color="auto"/>
                      </w:divBdr>
                    </w:div>
                  </w:divsChild>
                </w:div>
                <w:div w:id="1222591958">
                  <w:marLeft w:val="0"/>
                  <w:marRight w:val="0"/>
                  <w:marTop w:val="0"/>
                  <w:marBottom w:val="0"/>
                  <w:divBdr>
                    <w:top w:val="none" w:sz="0" w:space="0" w:color="auto"/>
                    <w:left w:val="none" w:sz="0" w:space="0" w:color="auto"/>
                    <w:bottom w:val="none" w:sz="0" w:space="0" w:color="auto"/>
                    <w:right w:val="none" w:sz="0" w:space="0" w:color="auto"/>
                  </w:divBdr>
                  <w:divsChild>
                    <w:div w:id="2093354370">
                      <w:marLeft w:val="0"/>
                      <w:marRight w:val="0"/>
                      <w:marTop w:val="0"/>
                      <w:marBottom w:val="0"/>
                      <w:divBdr>
                        <w:top w:val="none" w:sz="0" w:space="0" w:color="auto"/>
                        <w:left w:val="none" w:sz="0" w:space="0" w:color="auto"/>
                        <w:bottom w:val="none" w:sz="0" w:space="0" w:color="auto"/>
                        <w:right w:val="none" w:sz="0" w:space="0" w:color="auto"/>
                      </w:divBdr>
                    </w:div>
                  </w:divsChild>
                </w:div>
                <w:div w:id="1252201505">
                  <w:marLeft w:val="0"/>
                  <w:marRight w:val="0"/>
                  <w:marTop w:val="0"/>
                  <w:marBottom w:val="0"/>
                  <w:divBdr>
                    <w:top w:val="none" w:sz="0" w:space="0" w:color="auto"/>
                    <w:left w:val="none" w:sz="0" w:space="0" w:color="auto"/>
                    <w:bottom w:val="none" w:sz="0" w:space="0" w:color="auto"/>
                    <w:right w:val="none" w:sz="0" w:space="0" w:color="auto"/>
                  </w:divBdr>
                  <w:divsChild>
                    <w:div w:id="1685940380">
                      <w:marLeft w:val="0"/>
                      <w:marRight w:val="0"/>
                      <w:marTop w:val="0"/>
                      <w:marBottom w:val="0"/>
                      <w:divBdr>
                        <w:top w:val="none" w:sz="0" w:space="0" w:color="auto"/>
                        <w:left w:val="none" w:sz="0" w:space="0" w:color="auto"/>
                        <w:bottom w:val="none" w:sz="0" w:space="0" w:color="auto"/>
                        <w:right w:val="none" w:sz="0" w:space="0" w:color="auto"/>
                      </w:divBdr>
                    </w:div>
                  </w:divsChild>
                </w:div>
                <w:div w:id="1269266912">
                  <w:marLeft w:val="0"/>
                  <w:marRight w:val="0"/>
                  <w:marTop w:val="0"/>
                  <w:marBottom w:val="0"/>
                  <w:divBdr>
                    <w:top w:val="none" w:sz="0" w:space="0" w:color="auto"/>
                    <w:left w:val="none" w:sz="0" w:space="0" w:color="auto"/>
                    <w:bottom w:val="none" w:sz="0" w:space="0" w:color="auto"/>
                    <w:right w:val="none" w:sz="0" w:space="0" w:color="auto"/>
                  </w:divBdr>
                  <w:divsChild>
                    <w:div w:id="1791898376">
                      <w:marLeft w:val="0"/>
                      <w:marRight w:val="0"/>
                      <w:marTop w:val="0"/>
                      <w:marBottom w:val="0"/>
                      <w:divBdr>
                        <w:top w:val="none" w:sz="0" w:space="0" w:color="auto"/>
                        <w:left w:val="none" w:sz="0" w:space="0" w:color="auto"/>
                        <w:bottom w:val="none" w:sz="0" w:space="0" w:color="auto"/>
                        <w:right w:val="none" w:sz="0" w:space="0" w:color="auto"/>
                      </w:divBdr>
                    </w:div>
                  </w:divsChild>
                </w:div>
                <w:div w:id="1305157730">
                  <w:marLeft w:val="0"/>
                  <w:marRight w:val="0"/>
                  <w:marTop w:val="0"/>
                  <w:marBottom w:val="0"/>
                  <w:divBdr>
                    <w:top w:val="none" w:sz="0" w:space="0" w:color="auto"/>
                    <w:left w:val="none" w:sz="0" w:space="0" w:color="auto"/>
                    <w:bottom w:val="none" w:sz="0" w:space="0" w:color="auto"/>
                    <w:right w:val="none" w:sz="0" w:space="0" w:color="auto"/>
                  </w:divBdr>
                  <w:divsChild>
                    <w:div w:id="2002611466">
                      <w:marLeft w:val="0"/>
                      <w:marRight w:val="0"/>
                      <w:marTop w:val="0"/>
                      <w:marBottom w:val="0"/>
                      <w:divBdr>
                        <w:top w:val="none" w:sz="0" w:space="0" w:color="auto"/>
                        <w:left w:val="none" w:sz="0" w:space="0" w:color="auto"/>
                        <w:bottom w:val="none" w:sz="0" w:space="0" w:color="auto"/>
                        <w:right w:val="none" w:sz="0" w:space="0" w:color="auto"/>
                      </w:divBdr>
                    </w:div>
                  </w:divsChild>
                </w:div>
                <w:div w:id="1326008804">
                  <w:marLeft w:val="0"/>
                  <w:marRight w:val="0"/>
                  <w:marTop w:val="0"/>
                  <w:marBottom w:val="0"/>
                  <w:divBdr>
                    <w:top w:val="none" w:sz="0" w:space="0" w:color="auto"/>
                    <w:left w:val="none" w:sz="0" w:space="0" w:color="auto"/>
                    <w:bottom w:val="none" w:sz="0" w:space="0" w:color="auto"/>
                    <w:right w:val="none" w:sz="0" w:space="0" w:color="auto"/>
                  </w:divBdr>
                  <w:divsChild>
                    <w:div w:id="1045058288">
                      <w:marLeft w:val="0"/>
                      <w:marRight w:val="0"/>
                      <w:marTop w:val="0"/>
                      <w:marBottom w:val="0"/>
                      <w:divBdr>
                        <w:top w:val="none" w:sz="0" w:space="0" w:color="auto"/>
                        <w:left w:val="none" w:sz="0" w:space="0" w:color="auto"/>
                        <w:bottom w:val="none" w:sz="0" w:space="0" w:color="auto"/>
                        <w:right w:val="none" w:sz="0" w:space="0" w:color="auto"/>
                      </w:divBdr>
                    </w:div>
                  </w:divsChild>
                </w:div>
                <w:div w:id="1381441986">
                  <w:marLeft w:val="0"/>
                  <w:marRight w:val="0"/>
                  <w:marTop w:val="0"/>
                  <w:marBottom w:val="0"/>
                  <w:divBdr>
                    <w:top w:val="none" w:sz="0" w:space="0" w:color="auto"/>
                    <w:left w:val="none" w:sz="0" w:space="0" w:color="auto"/>
                    <w:bottom w:val="none" w:sz="0" w:space="0" w:color="auto"/>
                    <w:right w:val="none" w:sz="0" w:space="0" w:color="auto"/>
                  </w:divBdr>
                  <w:divsChild>
                    <w:div w:id="1902673697">
                      <w:marLeft w:val="0"/>
                      <w:marRight w:val="0"/>
                      <w:marTop w:val="0"/>
                      <w:marBottom w:val="0"/>
                      <w:divBdr>
                        <w:top w:val="none" w:sz="0" w:space="0" w:color="auto"/>
                        <w:left w:val="none" w:sz="0" w:space="0" w:color="auto"/>
                        <w:bottom w:val="none" w:sz="0" w:space="0" w:color="auto"/>
                        <w:right w:val="none" w:sz="0" w:space="0" w:color="auto"/>
                      </w:divBdr>
                    </w:div>
                  </w:divsChild>
                </w:div>
                <w:div w:id="1424764414">
                  <w:marLeft w:val="0"/>
                  <w:marRight w:val="0"/>
                  <w:marTop w:val="0"/>
                  <w:marBottom w:val="0"/>
                  <w:divBdr>
                    <w:top w:val="none" w:sz="0" w:space="0" w:color="auto"/>
                    <w:left w:val="none" w:sz="0" w:space="0" w:color="auto"/>
                    <w:bottom w:val="none" w:sz="0" w:space="0" w:color="auto"/>
                    <w:right w:val="none" w:sz="0" w:space="0" w:color="auto"/>
                  </w:divBdr>
                  <w:divsChild>
                    <w:div w:id="1788500840">
                      <w:marLeft w:val="0"/>
                      <w:marRight w:val="0"/>
                      <w:marTop w:val="0"/>
                      <w:marBottom w:val="0"/>
                      <w:divBdr>
                        <w:top w:val="none" w:sz="0" w:space="0" w:color="auto"/>
                        <w:left w:val="none" w:sz="0" w:space="0" w:color="auto"/>
                        <w:bottom w:val="none" w:sz="0" w:space="0" w:color="auto"/>
                        <w:right w:val="none" w:sz="0" w:space="0" w:color="auto"/>
                      </w:divBdr>
                    </w:div>
                  </w:divsChild>
                </w:div>
                <w:div w:id="1572735015">
                  <w:marLeft w:val="0"/>
                  <w:marRight w:val="0"/>
                  <w:marTop w:val="0"/>
                  <w:marBottom w:val="0"/>
                  <w:divBdr>
                    <w:top w:val="none" w:sz="0" w:space="0" w:color="auto"/>
                    <w:left w:val="none" w:sz="0" w:space="0" w:color="auto"/>
                    <w:bottom w:val="none" w:sz="0" w:space="0" w:color="auto"/>
                    <w:right w:val="none" w:sz="0" w:space="0" w:color="auto"/>
                  </w:divBdr>
                  <w:divsChild>
                    <w:div w:id="1762723079">
                      <w:marLeft w:val="0"/>
                      <w:marRight w:val="0"/>
                      <w:marTop w:val="0"/>
                      <w:marBottom w:val="0"/>
                      <w:divBdr>
                        <w:top w:val="none" w:sz="0" w:space="0" w:color="auto"/>
                        <w:left w:val="none" w:sz="0" w:space="0" w:color="auto"/>
                        <w:bottom w:val="none" w:sz="0" w:space="0" w:color="auto"/>
                        <w:right w:val="none" w:sz="0" w:space="0" w:color="auto"/>
                      </w:divBdr>
                    </w:div>
                  </w:divsChild>
                </w:div>
                <w:div w:id="1580215317">
                  <w:marLeft w:val="0"/>
                  <w:marRight w:val="0"/>
                  <w:marTop w:val="0"/>
                  <w:marBottom w:val="0"/>
                  <w:divBdr>
                    <w:top w:val="none" w:sz="0" w:space="0" w:color="auto"/>
                    <w:left w:val="none" w:sz="0" w:space="0" w:color="auto"/>
                    <w:bottom w:val="none" w:sz="0" w:space="0" w:color="auto"/>
                    <w:right w:val="none" w:sz="0" w:space="0" w:color="auto"/>
                  </w:divBdr>
                  <w:divsChild>
                    <w:div w:id="366760521">
                      <w:marLeft w:val="0"/>
                      <w:marRight w:val="0"/>
                      <w:marTop w:val="0"/>
                      <w:marBottom w:val="0"/>
                      <w:divBdr>
                        <w:top w:val="none" w:sz="0" w:space="0" w:color="auto"/>
                        <w:left w:val="none" w:sz="0" w:space="0" w:color="auto"/>
                        <w:bottom w:val="none" w:sz="0" w:space="0" w:color="auto"/>
                        <w:right w:val="none" w:sz="0" w:space="0" w:color="auto"/>
                      </w:divBdr>
                    </w:div>
                  </w:divsChild>
                </w:div>
                <w:div w:id="1660383316">
                  <w:marLeft w:val="0"/>
                  <w:marRight w:val="0"/>
                  <w:marTop w:val="0"/>
                  <w:marBottom w:val="0"/>
                  <w:divBdr>
                    <w:top w:val="none" w:sz="0" w:space="0" w:color="auto"/>
                    <w:left w:val="none" w:sz="0" w:space="0" w:color="auto"/>
                    <w:bottom w:val="none" w:sz="0" w:space="0" w:color="auto"/>
                    <w:right w:val="none" w:sz="0" w:space="0" w:color="auto"/>
                  </w:divBdr>
                  <w:divsChild>
                    <w:div w:id="1527213650">
                      <w:marLeft w:val="0"/>
                      <w:marRight w:val="0"/>
                      <w:marTop w:val="0"/>
                      <w:marBottom w:val="0"/>
                      <w:divBdr>
                        <w:top w:val="none" w:sz="0" w:space="0" w:color="auto"/>
                        <w:left w:val="none" w:sz="0" w:space="0" w:color="auto"/>
                        <w:bottom w:val="none" w:sz="0" w:space="0" w:color="auto"/>
                        <w:right w:val="none" w:sz="0" w:space="0" w:color="auto"/>
                      </w:divBdr>
                    </w:div>
                  </w:divsChild>
                </w:div>
                <w:div w:id="1696148696">
                  <w:marLeft w:val="0"/>
                  <w:marRight w:val="0"/>
                  <w:marTop w:val="0"/>
                  <w:marBottom w:val="0"/>
                  <w:divBdr>
                    <w:top w:val="none" w:sz="0" w:space="0" w:color="auto"/>
                    <w:left w:val="none" w:sz="0" w:space="0" w:color="auto"/>
                    <w:bottom w:val="none" w:sz="0" w:space="0" w:color="auto"/>
                    <w:right w:val="none" w:sz="0" w:space="0" w:color="auto"/>
                  </w:divBdr>
                  <w:divsChild>
                    <w:div w:id="1501775543">
                      <w:marLeft w:val="0"/>
                      <w:marRight w:val="0"/>
                      <w:marTop w:val="0"/>
                      <w:marBottom w:val="0"/>
                      <w:divBdr>
                        <w:top w:val="none" w:sz="0" w:space="0" w:color="auto"/>
                        <w:left w:val="none" w:sz="0" w:space="0" w:color="auto"/>
                        <w:bottom w:val="none" w:sz="0" w:space="0" w:color="auto"/>
                        <w:right w:val="none" w:sz="0" w:space="0" w:color="auto"/>
                      </w:divBdr>
                    </w:div>
                  </w:divsChild>
                </w:div>
                <w:div w:id="1697465432">
                  <w:marLeft w:val="0"/>
                  <w:marRight w:val="0"/>
                  <w:marTop w:val="0"/>
                  <w:marBottom w:val="0"/>
                  <w:divBdr>
                    <w:top w:val="none" w:sz="0" w:space="0" w:color="auto"/>
                    <w:left w:val="none" w:sz="0" w:space="0" w:color="auto"/>
                    <w:bottom w:val="none" w:sz="0" w:space="0" w:color="auto"/>
                    <w:right w:val="none" w:sz="0" w:space="0" w:color="auto"/>
                  </w:divBdr>
                  <w:divsChild>
                    <w:div w:id="212273672">
                      <w:marLeft w:val="0"/>
                      <w:marRight w:val="0"/>
                      <w:marTop w:val="0"/>
                      <w:marBottom w:val="0"/>
                      <w:divBdr>
                        <w:top w:val="none" w:sz="0" w:space="0" w:color="auto"/>
                        <w:left w:val="none" w:sz="0" w:space="0" w:color="auto"/>
                        <w:bottom w:val="none" w:sz="0" w:space="0" w:color="auto"/>
                        <w:right w:val="none" w:sz="0" w:space="0" w:color="auto"/>
                      </w:divBdr>
                    </w:div>
                  </w:divsChild>
                </w:div>
                <w:div w:id="1777795594">
                  <w:marLeft w:val="0"/>
                  <w:marRight w:val="0"/>
                  <w:marTop w:val="0"/>
                  <w:marBottom w:val="0"/>
                  <w:divBdr>
                    <w:top w:val="none" w:sz="0" w:space="0" w:color="auto"/>
                    <w:left w:val="none" w:sz="0" w:space="0" w:color="auto"/>
                    <w:bottom w:val="none" w:sz="0" w:space="0" w:color="auto"/>
                    <w:right w:val="none" w:sz="0" w:space="0" w:color="auto"/>
                  </w:divBdr>
                  <w:divsChild>
                    <w:div w:id="1449079854">
                      <w:marLeft w:val="0"/>
                      <w:marRight w:val="0"/>
                      <w:marTop w:val="0"/>
                      <w:marBottom w:val="0"/>
                      <w:divBdr>
                        <w:top w:val="none" w:sz="0" w:space="0" w:color="auto"/>
                        <w:left w:val="none" w:sz="0" w:space="0" w:color="auto"/>
                        <w:bottom w:val="none" w:sz="0" w:space="0" w:color="auto"/>
                        <w:right w:val="none" w:sz="0" w:space="0" w:color="auto"/>
                      </w:divBdr>
                    </w:div>
                  </w:divsChild>
                </w:div>
                <w:div w:id="1784425237">
                  <w:marLeft w:val="0"/>
                  <w:marRight w:val="0"/>
                  <w:marTop w:val="0"/>
                  <w:marBottom w:val="0"/>
                  <w:divBdr>
                    <w:top w:val="none" w:sz="0" w:space="0" w:color="auto"/>
                    <w:left w:val="none" w:sz="0" w:space="0" w:color="auto"/>
                    <w:bottom w:val="none" w:sz="0" w:space="0" w:color="auto"/>
                    <w:right w:val="none" w:sz="0" w:space="0" w:color="auto"/>
                  </w:divBdr>
                  <w:divsChild>
                    <w:div w:id="988823406">
                      <w:marLeft w:val="0"/>
                      <w:marRight w:val="0"/>
                      <w:marTop w:val="0"/>
                      <w:marBottom w:val="0"/>
                      <w:divBdr>
                        <w:top w:val="none" w:sz="0" w:space="0" w:color="auto"/>
                        <w:left w:val="none" w:sz="0" w:space="0" w:color="auto"/>
                        <w:bottom w:val="none" w:sz="0" w:space="0" w:color="auto"/>
                        <w:right w:val="none" w:sz="0" w:space="0" w:color="auto"/>
                      </w:divBdr>
                    </w:div>
                  </w:divsChild>
                </w:div>
                <w:div w:id="1852062607">
                  <w:marLeft w:val="0"/>
                  <w:marRight w:val="0"/>
                  <w:marTop w:val="0"/>
                  <w:marBottom w:val="0"/>
                  <w:divBdr>
                    <w:top w:val="none" w:sz="0" w:space="0" w:color="auto"/>
                    <w:left w:val="none" w:sz="0" w:space="0" w:color="auto"/>
                    <w:bottom w:val="none" w:sz="0" w:space="0" w:color="auto"/>
                    <w:right w:val="none" w:sz="0" w:space="0" w:color="auto"/>
                  </w:divBdr>
                  <w:divsChild>
                    <w:div w:id="2041394419">
                      <w:marLeft w:val="0"/>
                      <w:marRight w:val="0"/>
                      <w:marTop w:val="0"/>
                      <w:marBottom w:val="0"/>
                      <w:divBdr>
                        <w:top w:val="none" w:sz="0" w:space="0" w:color="auto"/>
                        <w:left w:val="none" w:sz="0" w:space="0" w:color="auto"/>
                        <w:bottom w:val="none" w:sz="0" w:space="0" w:color="auto"/>
                        <w:right w:val="none" w:sz="0" w:space="0" w:color="auto"/>
                      </w:divBdr>
                    </w:div>
                  </w:divsChild>
                </w:div>
                <w:div w:id="1912351945">
                  <w:marLeft w:val="0"/>
                  <w:marRight w:val="0"/>
                  <w:marTop w:val="0"/>
                  <w:marBottom w:val="0"/>
                  <w:divBdr>
                    <w:top w:val="none" w:sz="0" w:space="0" w:color="auto"/>
                    <w:left w:val="none" w:sz="0" w:space="0" w:color="auto"/>
                    <w:bottom w:val="none" w:sz="0" w:space="0" w:color="auto"/>
                    <w:right w:val="none" w:sz="0" w:space="0" w:color="auto"/>
                  </w:divBdr>
                  <w:divsChild>
                    <w:div w:id="1286304495">
                      <w:marLeft w:val="0"/>
                      <w:marRight w:val="0"/>
                      <w:marTop w:val="0"/>
                      <w:marBottom w:val="0"/>
                      <w:divBdr>
                        <w:top w:val="none" w:sz="0" w:space="0" w:color="auto"/>
                        <w:left w:val="none" w:sz="0" w:space="0" w:color="auto"/>
                        <w:bottom w:val="none" w:sz="0" w:space="0" w:color="auto"/>
                        <w:right w:val="none" w:sz="0" w:space="0" w:color="auto"/>
                      </w:divBdr>
                    </w:div>
                  </w:divsChild>
                </w:div>
                <w:div w:id="1981031108">
                  <w:marLeft w:val="0"/>
                  <w:marRight w:val="0"/>
                  <w:marTop w:val="0"/>
                  <w:marBottom w:val="0"/>
                  <w:divBdr>
                    <w:top w:val="none" w:sz="0" w:space="0" w:color="auto"/>
                    <w:left w:val="none" w:sz="0" w:space="0" w:color="auto"/>
                    <w:bottom w:val="none" w:sz="0" w:space="0" w:color="auto"/>
                    <w:right w:val="none" w:sz="0" w:space="0" w:color="auto"/>
                  </w:divBdr>
                  <w:divsChild>
                    <w:div w:id="400517511">
                      <w:marLeft w:val="0"/>
                      <w:marRight w:val="0"/>
                      <w:marTop w:val="0"/>
                      <w:marBottom w:val="0"/>
                      <w:divBdr>
                        <w:top w:val="none" w:sz="0" w:space="0" w:color="auto"/>
                        <w:left w:val="none" w:sz="0" w:space="0" w:color="auto"/>
                        <w:bottom w:val="none" w:sz="0" w:space="0" w:color="auto"/>
                        <w:right w:val="none" w:sz="0" w:space="0" w:color="auto"/>
                      </w:divBdr>
                    </w:div>
                  </w:divsChild>
                </w:div>
                <w:div w:id="2056654854">
                  <w:marLeft w:val="0"/>
                  <w:marRight w:val="0"/>
                  <w:marTop w:val="0"/>
                  <w:marBottom w:val="0"/>
                  <w:divBdr>
                    <w:top w:val="none" w:sz="0" w:space="0" w:color="auto"/>
                    <w:left w:val="none" w:sz="0" w:space="0" w:color="auto"/>
                    <w:bottom w:val="none" w:sz="0" w:space="0" w:color="auto"/>
                    <w:right w:val="none" w:sz="0" w:space="0" w:color="auto"/>
                  </w:divBdr>
                  <w:divsChild>
                    <w:div w:id="67518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4074084">
          <w:marLeft w:val="0"/>
          <w:marRight w:val="0"/>
          <w:marTop w:val="0"/>
          <w:marBottom w:val="0"/>
          <w:divBdr>
            <w:top w:val="none" w:sz="0" w:space="0" w:color="auto"/>
            <w:left w:val="none" w:sz="0" w:space="0" w:color="auto"/>
            <w:bottom w:val="none" w:sz="0" w:space="0" w:color="auto"/>
            <w:right w:val="none" w:sz="0" w:space="0" w:color="auto"/>
          </w:divBdr>
        </w:div>
        <w:div w:id="479618813">
          <w:marLeft w:val="0"/>
          <w:marRight w:val="0"/>
          <w:marTop w:val="0"/>
          <w:marBottom w:val="0"/>
          <w:divBdr>
            <w:top w:val="none" w:sz="0" w:space="0" w:color="auto"/>
            <w:left w:val="none" w:sz="0" w:space="0" w:color="auto"/>
            <w:bottom w:val="none" w:sz="0" w:space="0" w:color="auto"/>
            <w:right w:val="none" w:sz="0" w:space="0" w:color="auto"/>
          </w:divBdr>
        </w:div>
        <w:div w:id="483400209">
          <w:marLeft w:val="0"/>
          <w:marRight w:val="0"/>
          <w:marTop w:val="0"/>
          <w:marBottom w:val="0"/>
          <w:divBdr>
            <w:top w:val="none" w:sz="0" w:space="0" w:color="auto"/>
            <w:left w:val="none" w:sz="0" w:space="0" w:color="auto"/>
            <w:bottom w:val="none" w:sz="0" w:space="0" w:color="auto"/>
            <w:right w:val="none" w:sz="0" w:space="0" w:color="auto"/>
          </w:divBdr>
        </w:div>
        <w:div w:id="528645986">
          <w:marLeft w:val="0"/>
          <w:marRight w:val="0"/>
          <w:marTop w:val="0"/>
          <w:marBottom w:val="0"/>
          <w:divBdr>
            <w:top w:val="none" w:sz="0" w:space="0" w:color="auto"/>
            <w:left w:val="none" w:sz="0" w:space="0" w:color="auto"/>
            <w:bottom w:val="none" w:sz="0" w:space="0" w:color="auto"/>
            <w:right w:val="none" w:sz="0" w:space="0" w:color="auto"/>
          </w:divBdr>
        </w:div>
        <w:div w:id="535310802">
          <w:marLeft w:val="0"/>
          <w:marRight w:val="0"/>
          <w:marTop w:val="0"/>
          <w:marBottom w:val="0"/>
          <w:divBdr>
            <w:top w:val="none" w:sz="0" w:space="0" w:color="auto"/>
            <w:left w:val="none" w:sz="0" w:space="0" w:color="auto"/>
            <w:bottom w:val="none" w:sz="0" w:space="0" w:color="auto"/>
            <w:right w:val="none" w:sz="0" w:space="0" w:color="auto"/>
          </w:divBdr>
          <w:divsChild>
            <w:div w:id="447284959">
              <w:marLeft w:val="-75"/>
              <w:marRight w:val="0"/>
              <w:marTop w:val="30"/>
              <w:marBottom w:val="30"/>
              <w:divBdr>
                <w:top w:val="none" w:sz="0" w:space="0" w:color="auto"/>
                <w:left w:val="none" w:sz="0" w:space="0" w:color="auto"/>
                <w:bottom w:val="none" w:sz="0" w:space="0" w:color="auto"/>
                <w:right w:val="none" w:sz="0" w:space="0" w:color="auto"/>
              </w:divBdr>
              <w:divsChild>
                <w:div w:id="178667691">
                  <w:marLeft w:val="0"/>
                  <w:marRight w:val="0"/>
                  <w:marTop w:val="0"/>
                  <w:marBottom w:val="0"/>
                  <w:divBdr>
                    <w:top w:val="none" w:sz="0" w:space="0" w:color="auto"/>
                    <w:left w:val="none" w:sz="0" w:space="0" w:color="auto"/>
                    <w:bottom w:val="none" w:sz="0" w:space="0" w:color="auto"/>
                    <w:right w:val="none" w:sz="0" w:space="0" w:color="auto"/>
                  </w:divBdr>
                  <w:divsChild>
                    <w:div w:id="1542666748">
                      <w:marLeft w:val="0"/>
                      <w:marRight w:val="0"/>
                      <w:marTop w:val="0"/>
                      <w:marBottom w:val="0"/>
                      <w:divBdr>
                        <w:top w:val="none" w:sz="0" w:space="0" w:color="auto"/>
                        <w:left w:val="none" w:sz="0" w:space="0" w:color="auto"/>
                        <w:bottom w:val="none" w:sz="0" w:space="0" w:color="auto"/>
                        <w:right w:val="none" w:sz="0" w:space="0" w:color="auto"/>
                      </w:divBdr>
                    </w:div>
                  </w:divsChild>
                </w:div>
                <w:div w:id="449470968">
                  <w:marLeft w:val="0"/>
                  <w:marRight w:val="0"/>
                  <w:marTop w:val="0"/>
                  <w:marBottom w:val="0"/>
                  <w:divBdr>
                    <w:top w:val="none" w:sz="0" w:space="0" w:color="auto"/>
                    <w:left w:val="none" w:sz="0" w:space="0" w:color="auto"/>
                    <w:bottom w:val="none" w:sz="0" w:space="0" w:color="auto"/>
                    <w:right w:val="none" w:sz="0" w:space="0" w:color="auto"/>
                  </w:divBdr>
                  <w:divsChild>
                    <w:div w:id="1774746543">
                      <w:marLeft w:val="0"/>
                      <w:marRight w:val="0"/>
                      <w:marTop w:val="0"/>
                      <w:marBottom w:val="0"/>
                      <w:divBdr>
                        <w:top w:val="none" w:sz="0" w:space="0" w:color="auto"/>
                        <w:left w:val="none" w:sz="0" w:space="0" w:color="auto"/>
                        <w:bottom w:val="none" w:sz="0" w:space="0" w:color="auto"/>
                        <w:right w:val="none" w:sz="0" w:space="0" w:color="auto"/>
                      </w:divBdr>
                    </w:div>
                  </w:divsChild>
                </w:div>
                <w:div w:id="752896142">
                  <w:marLeft w:val="0"/>
                  <w:marRight w:val="0"/>
                  <w:marTop w:val="0"/>
                  <w:marBottom w:val="0"/>
                  <w:divBdr>
                    <w:top w:val="none" w:sz="0" w:space="0" w:color="auto"/>
                    <w:left w:val="none" w:sz="0" w:space="0" w:color="auto"/>
                    <w:bottom w:val="none" w:sz="0" w:space="0" w:color="auto"/>
                    <w:right w:val="none" w:sz="0" w:space="0" w:color="auto"/>
                  </w:divBdr>
                  <w:divsChild>
                    <w:div w:id="809128069">
                      <w:marLeft w:val="0"/>
                      <w:marRight w:val="0"/>
                      <w:marTop w:val="0"/>
                      <w:marBottom w:val="0"/>
                      <w:divBdr>
                        <w:top w:val="none" w:sz="0" w:space="0" w:color="auto"/>
                        <w:left w:val="none" w:sz="0" w:space="0" w:color="auto"/>
                        <w:bottom w:val="none" w:sz="0" w:space="0" w:color="auto"/>
                        <w:right w:val="none" w:sz="0" w:space="0" w:color="auto"/>
                      </w:divBdr>
                    </w:div>
                  </w:divsChild>
                </w:div>
                <w:div w:id="817695115">
                  <w:marLeft w:val="0"/>
                  <w:marRight w:val="0"/>
                  <w:marTop w:val="0"/>
                  <w:marBottom w:val="0"/>
                  <w:divBdr>
                    <w:top w:val="none" w:sz="0" w:space="0" w:color="auto"/>
                    <w:left w:val="none" w:sz="0" w:space="0" w:color="auto"/>
                    <w:bottom w:val="none" w:sz="0" w:space="0" w:color="auto"/>
                    <w:right w:val="none" w:sz="0" w:space="0" w:color="auto"/>
                  </w:divBdr>
                  <w:divsChild>
                    <w:div w:id="1910337795">
                      <w:marLeft w:val="0"/>
                      <w:marRight w:val="0"/>
                      <w:marTop w:val="0"/>
                      <w:marBottom w:val="0"/>
                      <w:divBdr>
                        <w:top w:val="none" w:sz="0" w:space="0" w:color="auto"/>
                        <w:left w:val="none" w:sz="0" w:space="0" w:color="auto"/>
                        <w:bottom w:val="none" w:sz="0" w:space="0" w:color="auto"/>
                        <w:right w:val="none" w:sz="0" w:space="0" w:color="auto"/>
                      </w:divBdr>
                    </w:div>
                  </w:divsChild>
                </w:div>
                <w:div w:id="880215922">
                  <w:marLeft w:val="0"/>
                  <w:marRight w:val="0"/>
                  <w:marTop w:val="0"/>
                  <w:marBottom w:val="0"/>
                  <w:divBdr>
                    <w:top w:val="none" w:sz="0" w:space="0" w:color="auto"/>
                    <w:left w:val="none" w:sz="0" w:space="0" w:color="auto"/>
                    <w:bottom w:val="none" w:sz="0" w:space="0" w:color="auto"/>
                    <w:right w:val="none" w:sz="0" w:space="0" w:color="auto"/>
                  </w:divBdr>
                  <w:divsChild>
                    <w:div w:id="179272971">
                      <w:marLeft w:val="0"/>
                      <w:marRight w:val="0"/>
                      <w:marTop w:val="0"/>
                      <w:marBottom w:val="0"/>
                      <w:divBdr>
                        <w:top w:val="none" w:sz="0" w:space="0" w:color="auto"/>
                        <w:left w:val="none" w:sz="0" w:space="0" w:color="auto"/>
                        <w:bottom w:val="none" w:sz="0" w:space="0" w:color="auto"/>
                        <w:right w:val="none" w:sz="0" w:space="0" w:color="auto"/>
                      </w:divBdr>
                    </w:div>
                  </w:divsChild>
                </w:div>
                <w:div w:id="1003553915">
                  <w:marLeft w:val="0"/>
                  <w:marRight w:val="0"/>
                  <w:marTop w:val="0"/>
                  <w:marBottom w:val="0"/>
                  <w:divBdr>
                    <w:top w:val="none" w:sz="0" w:space="0" w:color="auto"/>
                    <w:left w:val="none" w:sz="0" w:space="0" w:color="auto"/>
                    <w:bottom w:val="none" w:sz="0" w:space="0" w:color="auto"/>
                    <w:right w:val="none" w:sz="0" w:space="0" w:color="auto"/>
                  </w:divBdr>
                  <w:divsChild>
                    <w:div w:id="310793857">
                      <w:marLeft w:val="0"/>
                      <w:marRight w:val="0"/>
                      <w:marTop w:val="0"/>
                      <w:marBottom w:val="0"/>
                      <w:divBdr>
                        <w:top w:val="none" w:sz="0" w:space="0" w:color="auto"/>
                        <w:left w:val="none" w:sz="0" w:space="0" w:color="auto"/>
                        <w:bottom w:val="none" w:sz="0" w:space="0" w:color="auto"/>
                        <w:right w:val="none" w:sz="0" w:space="0" w:color="auto"/>
                      </w:divBdr>
                    </w:div>
                  </w:divsChild>
                </w:div>
                <w:div w:id="1417245389">
                  <w:marLeft w:val="0"/>
                  <w:marRight w:val="0"/>
                  <w:marTop w:val="0"/>
                  <w:marBottom w:val="0"/>
                  <w:divBdr>
                    <w:top w:val="none" w:sz="0" w:space="0" w:color="auto"/>
                    <w:left w:val="none" w:sz="0" w:space="0" w:color="auto"/>
                    <w:bottom w:val="none" w:sz="0" w:space="0" w:color="auto"/>
                    <w:right w:val="none" w:sz="0" w:space="0" w:color="auto"/>
                  </w:divBdr>
                  <w:divsChild>
                    <w:div w:id="123933386">
                      <w:marLeft w:val="0"/>
                      <w:marRight w:val="0"/>
                      <w:marTop w:val="0"/>
                      <w:marBottom w:val="0"/>
                      <w:divBdr>
                        <w:top w:val="none" w:sz="0" w:space="0" w:color="auto"/>
                        <w:left w:val="none" w:sz="0" w:space="0" w:color="auto"/>
                        <w:bottom w:val="none" w:sz="0" w:space="0" w:color="auto"/>
                        <w:right w:val="none" w:sz="0" w:space="0" w:color="auto"/>
                      </w:divBdr>
                    </w:div>
                  </w:divsChild>
                </w:div>
                <w:div w:id="1776901373">
                  <w:marLeft w:val="0"/>
                  <w:marRight w:val="0"/>
                  <w:marTop w:val="0"/>
                  <w:marBottom w:val="0"/>
                  <w:divBdr>
                    <w:top w:val="none" w:sz="0" w:space="0" w:color="auto"/>
                    <w:left w:val="none" w:sz="0" w:space="0" w:color="auto"/>
                    <w:bottom w:val="none" w:sz="0" w:space="0" w:color="auto"/>
                    <w:right w:val="none" w:sz="0" w:space="0" w:color="auto"/>
                  </w:divBdr>
                  <w:divsChild>
                    <w:div w:id="168998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689483">
          <w:marLeft w:val="0"/>
          <w:marRight w:val="0"/>
          <w:marTop w:val="0"/>
          <w:marBottom w:val="0"/>
          <w:divBdr>
            <w:top w:val="none" w:sz="0" w:space="0" w:color="auto"/>
            <w:left w:val="none" w:sz="0" w:space="0" w:color="auto"/>
            <w:bottom w:val="none" w:sz="0" w:space="0" w:color="auto"/>
            <w:right w:val="none" w:sz="0" w:space="0" w:color="auto"/>
          </w:divBdr>
        </w:div>
        <w:div w:id="723062066">
          <w:marLeft w:val="0"/>
          <w:marRight w:val="0"/>
          <w:marTop w:val="0"/>
          <w:marBottom w:val="0"/>
          <w:divBdr>
            <w:top w:val="none" w:sz="0" w:space="0" w:color="auto"/>
            <w:left w:val="none" w:sz="0" w:space="0" w:color="auto"/>
            <w:bottom w:val="none" w:sz="0" w:space="0" w:color="auto"/>
            <w:right w:val="none" w:sz="0" w:space="0" w:color="auto"/>
          </w:divBdr>
        </w:div>
        <w:div w:id="734400038">
          <w:marLeft w:val="0"/>
          <w:marRight w:val="0"/>
          <w:marTop w:val="0"/>
          <w:marBottom w:val="0"/>
          <w:divBdr>
            <w:top w:val="none" w:sz="0" w:space="0" w:color="auto"/>
            <w:left w:val="none" w:sz="0" w:space="0" w:color="auto"/>
            <w:bottom w:val="none" w:sz="0" w:space="0" w:color="auto"/>
            <w:right w:val="none" w:sz="0" w:space="0" w:color="auto"/>
          </w:divBdr>
        </w:div>
        <w:div w:id="760299235">
          <w:marLeft w:val="0"/>
          <w:marRight w:val="0"/>
          <w:marTop w:val="0"/>
          <w:marBottom w:val="0"/>
          <w:divBdr>
            <w:top w:val="none" w:sz="0" w:space="0" w:color="auto"/>
            <w:left w:val="none" w:sz="0" w:space="0" w:color="auto"/>
            <w:bottom w:val="none" w:sz="0" w:space="0" w:color="auto"/>
            <w:right w:val="none" w:sz="0" w:space="0" w:color="auto"/>
          </w:divBdr>
        </w:div>
        <w:div w:id="881333511">
          <w:marLeft w:val="0"/>
          <w:marRight w:val="0"/>
          <w:marTop w:val="0"/>
          <w:marBottom w:val="0"/>
          <w:divBdr>
            <w:top w:val="none" w:sz="0" w:space="0" w:color="auto"/>
            <w:left w:val="none" w:sz="0" w:space="0" w:color="auto"/>
            <w:bottom w:val="none" w:sz="0" w:space="0" w:color="auto"/>
            <w:right w:val="none" w:sz="0" w:space="0" w:color="auto"/>
          </w:divBdr>
        </w:div>
        <w:div w:id="921332891">
          <w:marLeft w:val="0"/>
          <w:marRight w:val="0"/>
          <w:marTop w:val="0"/>
          <w:marBottom w:val="0"/>
          <w:divBdr>
            <w:top w:val="none" w:sz="0" w:space="0" w:color="auto"/>
            <w:left w:val="none" w:sz="0" w:space="0" w:color="auto"/>
            <w:bottom w:val="none" w:sz="0" w:space="0" w:color="auto"/>
            <w:right w:val="none" w:sz="0" w:space="0" w:color="auto"/>
          </w:divBdr>
        </w:div>
        <w:div w:id="1312321253">
          <w:marLeft w:val="0"/>
          <w:marRight w:val="0"/>
          <w:marTop w:val="0"/>
          <w:marBottom w:val="0"/>
          <w:divBdr>
            <w:top w:val="none" w:sz="0" w:space="0" w:color="auto"/>
            <w:left w:val="none" w:sz="0" w:space="0" w:color="auto"/>
            <w:bottom w:val="none" w:sz="0" w:space="0" w:color="auto"/>
            <w:right w:val="none" w:sz="0" w:space="0" w:color="auto"/>
          </w:divBdr>
        </w:div>
        <w:div w:id="1327974734">
          <w:marLeft w:val="0"/>
          <w:marRight w:val="0"/>
          <w:marTop w:val="0"/>
          <w:marBottom w:val="0"/>
          <w:divBdr>
            <w:top w:val="none" w:sz="0" w:space="0" w:color="auto"/>
            <w:left w:val="none" w:sz="0" w:space="0" w:color="auto"/>
            <w:bottom w:val="none" w:sz="0" w:space="0" w:color="auto"/>
            <w:right w:val="none" w:sz="0" w:space="0" w:color="auto"/>
          </w:divBdr>
          <w:divsChild>
            <w:div w:id="1378359967">
              <w:marLeft w:val="-75"/>
              <w:marRight w:val="0"/>
              <w:marTop w:val="30"/>
              <w:marBottom w:val="30"/>
              <w:divBdr>
                <w:top w:val="none" w:sz="0" w:space="0" w:color="auto"/>
                <w:left w:val="none" w:sz="0" w:space="0" w:color="auto"/>
                <w:bottom w:val="none" w:sz="0" w:space="0" w:color="auto"/>
                <w:right w:val="none" w:sz="0" w:space="0" w:color="auto"/>
              </w:divBdr>
              <w:divsChild>
                <w:div w:id="35198173">
                  <w:marLeft w:val="0"/>
                  <w:marRight w:val="0"/>
                  <w:marTop w:val="0"/>
                  <w:marBottom w:val="0"/>
                  <w:divBdr>
                    <w:top w:val="none" w:sz="0" w:space="0" w:color="auto"/>
                    <w:left w:val="none" w:sz="0" w:space="0" w:color="auto"/>
                    <w:bottom w:val="none" w:sz="0" w:space="0" w:color="auto"/>
                    <w:right w:val="none" w:sz="0" w:space="0" w:color="auto"/>
                  </w:divBdr>
                  <w:divsChild>
                    <w:div w:id="2123988173">
                      <w:marLeft w:val="0"/>
                      <w:marRight w:val="0"/>
                      <w:marTop w:val="0"/>
                      <w:marBottom w:val="0"/>
                      <w:divBdr>
                        <w:top w:val="none" w:sz="0" w:space="0" w:color="auto"/>
                        <w:left w:val="none" w:sz="0" w:space="0" w:color="auto"/>
                        <w:bottom w:val="none" w:sz="0" w:space="0" w:color="auto"/>
                        <w:right w:val="none" w:sz="0" w:space="0" w:color="auto"/>
                      </w:divBdr>
                    </w:div>
                  </w:divsChild>
                </w:div>
                <w:div w:id="86389740">
                  <w:marLeft w:val="0"/>
                  <w:marRight w:val="0"/>
                  <w:marTop w:val="0"/>
                  <w:marBottom w:val="0"/>
                  <w:divBdr>
                    <w:top w:val="none" w:sz="0" w:space="0" w:color="auto"/>
                    <w:left w:val="none" w:sz="0" w:space="0" w:color="auto"/>
                    <w:bottom w:val="none" w:sz="0" w:space="0" w:color="auto"/>
                    <w:right w:val="none" w:sz="0" w:space="0" w:color="auto"/>
                  </w:divBdr>
                  <w:divsChild>
                    <w:div w:id="1971283345">
                      <w:marLeft w:val="0"/>
                      <w:marRight w:val="0"/>
                      <w:marTop w:val="0"/>
                      <w:marBottom w:val="0"/>
                      <w:divBdr>
                        <w:top w:val="none" w:sz="0" w:space="0" w:color="auto"/>
                        <w:left w:val="none" w:sz="0" w:space="0" w:color="auto"/>
                        <w:bottom w:val="none" w:sz="0" w:space="0" w:color="auto"/>
                        <w:right w:val="none" w:sz="0" w:space="0" w:color="auto"/>
                      </w:divBdr>
                    </w:div>
                  </w:divsChild>
                </w:div>
                <w:div w:id="153768863">
                  <w:marLeft w:val="0"/>
                  <w:marRight w:val="0"/>
                  <w:marTop w:val="0"/>
                  <w:marBottom w:val="0"/>
                  <w:divBdr>
                    <w:top w:val="none" w:sz="0" w:space="0" w:color="auto"/>
                    <w:left w:val="none" w:sz="0" w:space="0" w:color="auto"/>
                    <w:bottom w:val="none" w:sz="0" w:space="0" w:color="auto"/>
                    <w:right w:val="none" w:sz="0" w:space="0" w:color="auto"/>
                  </w:divBdr>
                  <w:divsChild>
                    <w:div w:id="551623762">
                      <w:marLeft w:val="0"/>
                      <w:marRight w:val="0"/>
                      <w:marTop w:val="0"/>
                      <w:marBottom w:val="0"/>
                      <w:divBdr>
                        <w:top w:val="none" w:sz="0" w:space="0" w:color="auto"/>
                        <w:left w:val="none" w:sz="0" w:space="0" w:color="auto"/>
                        <w:bottom w:val="none" w:sz="0" w:space="0" w:color="auto"/>
                        <w:right w:val="none" w:sz="0" w:space="0" w:color="auto"/>
                      </w:divBdr>
                    </w:div>
                  </w:divsChild>
                </w:div>
                <w:div w:id="153960569">
                  <w:marLeft w:val="0"/>
                  <w:marRight w:val="0"/>
                  <w:marTop w:val="0"/>
                  <w:marBottom w:val="0"/>
                  <w:divBdr>
                    <w:top w:val="none" w:sz="0" w:space="0" w:color="auto"/>
                    <w:left w:val="none" w:sz="0" w:space="0" w:color="auto"/>
                    <w:bottom w:val="none" w:sz="0" w:space="0" w:color="auto"/>
                    <w:right w:val="none" w:sz="0" w:space="0" w:color="auto"/>
                  </w:divBdr>
                  <w:divsChild>
                    <w:div w:id="1879975859">
                      <w:marLeft w:val="0"/>
                      <w:marRight w:val="0"/>
                      <w:marTop w:val="0"/>
                      <w:marBottom w:val="0"/>
                      <w:divBdr>
                        <w:top w:val="none" w:sz="0" w:space="0" w:color="auto"/>
                        <w:left w:val="none" w:sz="0" w:space="0" w:color="auto"/>
                        <w:bottom w:val="none" w:sz="0" w:space="0" w:color="auto"/>
                        <w:right w:val="none" w:sz="0" w:space="0" w:color="auto"/>
                      </w:divBdr>
                    </w:div>
                  </w:divsChild>
                </w:div>
                <w:div w:id="169299456">
                  <w:marLeft w:val="0"/>
                  <w:marRight w:val="0"/>
                  <w:marTop w:val="0"/>
                  <w:marBottom w:val="0"/>
                  <w:divBdr>
                    <w:top w:val="none" w:sz="0" w:space="0" w:color="auto"/>
                    <w:left w:val="none" w:sz="0" w:space="0" w:color="auto"/>
                    <w:bottom w:val="none" w:sz="0" w:space="0" w:color="auto"/>
                    <w:right w:val="none" w:sz="0" w:space="0" w:color="auto"/>
                  </w:divBdr>
                  <w:divsChild>
                    <w:div w:id="431164714">
                      <w:marLeft w:val="0"/>
                      <w:marRight w:val="0"/>
                      <w:marTop w:val="0"/>
                      <w:marBottom w:val="0"/>
                      <w:divBdr>
                        <w:top w:val="none" w:sz="0" w:space="0" w:color="auto"/>
                        <w:left w:val="none" w:sz="0" w:space="0" w:color="auto"/>
                        <w:bottom w:val="none" w:sz="0" w:space="0" w:color="auto"/>
                        <w:right w:val="none" w:sz="0" w:space="0" w:color="auto"/>
                      </w:divBdr>
                    </w:div>
                  </w:divsChild>
                </w:div>
                <w:div w:id="211113785">
                  <w:marLeft w:val="0"/>
                  <w:marRight w:val="0"/>
                  <w:marTop w:val="0"/>
                  <w:marBottom w:val="0"/>
                  <w:divBdr>
                    <w:top w:val="none" w:sz="0" w:space="0" w:color="auto"/>
                    <w:left w:val="none" w:sz="0" w:space="0" w:color="auto"/>
                    <w:bottom w:val="none" w:sz="0" w:space="0" w:color="auto"/>
                    <w:right w:val="none" w:sz="0" w:space="0" w:color="auto"/>
                  </w:divBdr>
                  <w:divsChild>
                    <w:div w:id="941761018">
                      <w:marLeft w:val="0"/>
                      <w:marRight w:val="0"/>
                      <w:marTop w:val="0"/>
                      <w:marBottom w:val="0"/>
                      <w:divBdr>
                        <w:top w:val="none" w:sz="0" w:space="0" w:color="auto"/>
                        <w:left w:val="none" w:sz="0" w:space="0" w:color="auto"/>
                        <w:bottom w:val="none" w:sz="0" w:space="0" w:color="auto"/>
                        <w:right w:val="none" w:sz="0" w:space="0" w:color="auto"/>
                      </w:divBdr>
                    </w:div>
                  </w:divsChild>
                </w:div>
                <w:div w:id="246421112">
                  <w:marLeft w:val="0"/>
                  <w:marRight w:val="0"/>
                  <w:marTop w:val="0"/>
                  <w:marBottom w:val="0"/>
                  <w:divBdr>
                    <w:top w:val="none" w:sz="0" w:space="0" w:color="auto"/>
                    <w:left w:val="none" w:sz="0" w:space="0" w:color="auto"/>
                    <w:bottom w:val="none" w:sz="0" w:space="0" w:color="auto"/>
                    <w:right w:val="none" w:sz="0" w:space="0" w:color="auto"/>
                  </w:divBdr>
                  <w:divsChild>
                    <w:div w:id="1889955184">
                      <w:marLeft w:val="0"/>
                      <w:marRight w:val="0"/>
                      <w:marTop w:val="0"/>
                      <w:marBottom w:val="0"/>
                      <w:divBdr>
                        <w:top w:val="none" w:sz="0" w:space="0" w:color="auto"/>
                        <w:left w:val="none" w:sz="0" w:space="0" w:color="auto"/>
                        <w:bottom w:val="none" w:sz="0" w:space="0" w:color="auto"/>
                        <w:right w:val="none" w:sz="0" w:space="0" w:color="auto"/>
                      </w:divBdr>
                    </w:div>
                  </w:divsChild>
                </w:div>
                <w:div w:id="481509850">
                  <w:marLeft w:val="0"/>
                  <w:marRight w:val="0"/>
                  <w:marTop w:val="0"/>
                  <w:marBottom w:val="0"/>
                  <w:divBdr>
                    <w:top w:val="none" w:sz="0" w:space="0" w:color="auto"/>
                    <w:left w:val="none" w:sz="0" w:space="0" w:color="auto"/>
                    <w:bottom w:val="none" w:sz="0" w:space="0" w:color="auto"/>
                    <w:right w:val="none" w:sz="0" w:space="0" w:color="auto"/>
                  </w:divBdr>
                  <w:divsChild>
                    <w:div w:id="928345233">
                      <w:marLeft w:val="0"/>
                      <w:marRight w:val="0"/>
                      <w:marTop w:val="0"/>
                      <w:marBottom w:val="0"/>
                      <w:divBdr>
                        <w:top w:val="none" w:sz="0" w:space="0" w:color="auto"/>
                        <w:left w:val="none" w:sz="0" w:space="0" w:color="auto"/>
                        <w:bottom w:val="none" w:sz="0" w:space="0" w:color="auto"/>
                        <w:right w:val="none" w:sz="0" w:space="0" w:color="auto"/>
                      </w:divBdr>
                    </w:div>
                  </w:divsChild>
                </w:div>
                <w:div w:id="520630533">
                  <w:marLeft w:val="0"/>
                  <w:marRight w:val="0"/>
                  <w:marTop w:val="0"/>
                  <w:marBottom w:val="0"/>
                  <w:divBdr>
                    <w:top w:val="none" w:sz="0" w:space="0" w:color="auto"/>
                    <w:left w:val="none" w:sz="0" w:space="0" w:color="auto"/>
                    <w:bottom w:val="none" w:sz="0" w:space="0" w:color="auto"/>
                    <w:right w:val="none" w:sz="0" w:space="0" w:color="auto"/>
                  </w:divBdr>
                  <w:divsChild>
                    <w:div w:id="1827743767">
                      <w:marLeft w:val="0"/>
                      <w:marRight w:val="0"/>
                      <w:marTop w:val="0"/>
                      <w:marBottom w:val="0"/>
                      <w:divBdr>
                        <w:top w:val="none" w:sz="0" w:space="0" w:color="auto"/>
                        <w:left w:val="none" w:sz="0" w:space="0" w:color="auto"/>
                        <w:bottom w:val="none" w:sz="0" w:space="0" w:color="auto"/>
                        <w:right w:val="none" w:sz="0" w:space="0" w:color="auto"/>
                      </w:divBdr>
                    </w:div>
                  </w:divsChild>
                </w:div>
                <w:div w:id="637733638">
                  <w:marLeft w:val="0"/>
                  <w:marRight w:val="0"/>
                  <w:marTop w:val="0"/>
                  <w:marBottom w:val="0"/>
                  <w:divBdr>
                    <w:top w:val="none" w:sz="0" w:space="0" w:color="auto"/>
                    <w:left w:val="none" w:sz="0" w:space="0" w:color="auto"/>
                    <w:bottom w:val="none" w:sz="0" w:space="0" w:color="auto"/>
                    <w:right w:val="none" w:sz="0" w:space="0" w:color="auto"/>
                  </w:divBdr>
                  <w:divsChild>
                    <w:div w:id="1151556519">
                      <w:marLeft w:val="0"/>
                      <w:marRight w:val="0"/>
                      <w:marTop w:val="0"/>
                      <w:marBottom w:val="0"/>
                      <w:divBdr>
                        <w:top w:val="none" w:sz="0" w:space="0" w:color="auto"/>
                        <w:left w:val="none" w:sz="0" w:space="0" w:color="auto"/>
                        <w:bottom w:val="none" w:sz="0" w:space="0" w:color="auto"/>
                        <w:right w:val="none" w:sz="0" w:space="0" w:color="auto"/>
                      </w:divBdr>
                    </w:div>
                  </w:divsChild>
                </w:div>
                <w:div w:id="975570930">
                  <w:marLeft w:val="0"/>
                  <w:marRight w:val="0"/>
                  <w:marTop w:val="0"/>
                  <w:marBottom w:val="0"/>
                  <w:divBdr>
                    <w:top w:val="none" w:sz="0" w:space="0" w:color="auto"/>
                    <w:left w:val="none" w:sz="0" w:space="0" w:color="auto"/>
                    <w:bottom w:val="none" w:sz="0" w:space="0" w:color="auto"/>
                    <w:right w:val="none" w:sz="0" w:space="0" w:color="auto"/>
                  </w:divBdr>
                  <w:divsChild>
                    <w:div w:id="2093770787">
                      <w:marLeft w:val="0"/>
                      <w:marRight w:val="0"/>
                      <w:marTop w:val="0"/>
                      <w:marBottom w:val="0"/>
                      <w:divBdr>
                        <w:top w:val="none" w:sz="0" w:space="0" w:color="auto"/>
                        <w:left w:val="none" w:sz="0" w:space="0" w:color="auto"/>
                        <w:bottom w:val="none" w:sz="0" w:space="0" w:color="auto"/>
                        <w:right w:val="none" w:sz="0" w:space="0" w:color="auto"/>
                      </w:divBdr>
                    </w:div>
                  </w:divsChild>
                </w:div>
                <w:div w:id="1202474301">
                  <w:marLeft w:val="0"/>
                  <w:marRight w:val="0"/>
                  <w:marTop w:val="0"/>
                  <w:marBottom w:val="0"/>
                  <w:divBdr>
                    <w:top w:val="none" w:sz="0" w:space="0" w:color="auto"/>
                    <w:left w:val="none" w:sz="0" w:space="0" w:color="auto"/>
                    <w:bottom w:val="none" w:sz="0" w:space="0" w:color="auto"/>
                    <w:right w:val="none" w:sz="0" w:space="0" w:color="auto"/>
                  </w:divBdr>
                  <w:divsChild>
                    <w:div w:id="293676013">
                      <w:marLeft w:val="0"/>
                      <w:marRight w:val="0"/>
                      <w:marTop w:val="0"/>
                      <w:marBottom w:val="0"/>
                      <w:divBdr>
                        <w:top w:val="none" w:sz="0" w:space="0" w:color="auto"/>
                        <w:left w:val="none" w:sz="0" w:space="0" w:color="auto"/>
                        <w:bottom w:val="none" w:sz="0" w:space="0" w:color="auto"/>
                        <w:right w:val="none" w:sz="0" w:space="0" w:color="auto"/>
                      </w:divBdr>
                    </w:div>
                  </w:divsChild>
                </w:div>
                <w:div w:id="1236089461">
                  <w:marLeft w:val="0"/>
                  <w:marRight w:val="0"/>
                  <w:marTop w:val="0"/>
                  <w:marBottom w:val="0"/>
                  <w:divBdr>
                    <w:top w:val="none" w:sz="0" w:space="0" w:color="auto"/>
                    <w:left w:val="none" w:sz="0" w:space="0" w:color="auto"/>
                    <w:bottom w:val="none" w:sz="0" w:space="0" w:color="auto"/>
                    <w:right w:val="none" w:sz="0" w:space="0" w:color="auto"/>
                  </w:divBdr>
                  <w:divsChild>
                    <w:div w:id="2036885667">
                      <w:marLeft w:val="0"/>
                      <w:marRight w:val="0"/>
                      <w:marTop w:val="0"/>
                      <w:marBottom w:val="0"/>
                      <w:divBdr>
                        <w:top w:val="none" w:sz="0" w:space="0" w:color="auto"/>
                        <w:left w:val="none" w:sz="0" w:space="0" w:color="auto"/>
                        <w:bottom w:val="none" w:sz="0" w:space="0" w:color="auto"/>
                        <w:right w:val="none" w:sz="0" w:space="0" w:color="auto"/>
                      </w:divBdr>
                    </w:div>
                  </w:divsChild>
                </w:div>
                <w:div w:id="1469976902">
                  <w:marLeft w:val="0"/>
                  <w:marRight w:val="0"/>
                  <w:marTop w:val="0"/>
                  <w:marBottom w:val="0"/>
                  <w:divBdr>
                    <w:top w:val="none" w:sz="0" w:space="0" w:color="auto"/>
                    <w:left w:val="none" w:sz="0" w:space="0" w:color="auto"/>
                    <w:bottom w:val="none" w:sz="0" w:space="0" w:color="auto"/>
                    <w:right w:val="none" w:sz="0" w:space="0" w:color="auto"/>
                  </w:divBdr>
                  <w:divsChild>
                    <w:div w:id="1882129340">
                      <w:marLeft w:val="0"/>
                      <w:marRight w:val="0"/>
                      <w:marTop w:val="0"/>
                      <w:marBottom w:val="0"/>
                      <w:divBdr>
                        <w:top w:val="none" w:sz="0" w:space="0" w:color="auto"/>
                        <w:left w:val="none" w:sz="0" w:space="0" w:color="auto"/>
                        <w:bottom w:val="none" w:sz="0" w:space="0" w:color="auto"/>
                        <w:right w:val="none" w:sz="0" w:space="0" w:color="auto"/>
                      </w:divBdr>
                    </w:div>
                  </w:divsChild>
                </w:div>
                <w:div w:id="1663048093">
                  <w:marLeft w:val="0"/>
                  <w:marRight w:val="0"/>
                  <w:marTop w:val="0"/>
                  <w:marBottom w:val="0"/>
                  <w:divBdr>
                    <w:top w:val="none" w:sz="0" w:space="0" w:color="auto"/>
                    <w:left w:val="none" w:sz="0" w:space="0" w:color="auto"/>
                    <w:bottom w:val="none" w:sz="0" w:space="0" w:color="auto"/>
                    <w:right w:val="none" w:sz="0" w:space="0" w:color="auto"/>
                  </w:divBdr>
                  <w:divsChild>
                    <w:div w:id="978535164">
                      <w:marLeft w:val="0"/>
                      <w:marRight w:val="0"/>
                      <w:marTop w:val="0"/>
                      <w:marBottom w:val="0"/>
                      <w:divBdr>
                        <w:top w:val="none" w:sz="0" w:space="0" w:color="auto"/>
                        <w:left w:val="none" w:sz="0" w:space="0" w:color="auto"/>
                        <w:bottom w:val="none" w:sz="0" w:space="0" w:color="auto"/>
                        <w:right w:val="none" w:sz="0" w:space="0" w:color="auto"/>
                      </w:divBdr>
                    </w:div>
                  </w:divsChild>
                </w:div>
                <w:div w:id="1741710739">
                  <w:marLeft w:val="0"/>
                  <w:marRight w:val="0"/>
                  <w:marTop w:val="0"/>
                  <w:marBottom w:val="0"/>
                  <w:divBdr>
                    <w:top w:val="none" w:sz="0" w:space="0" w:color="auto"/>
                    <w:left w:val="none" w:sz="0" w:space="0" w:color="auto"/>
                    <w:bottom w:val="none" w:sz="0" w:space="0" w:color="auto"/>
                    <w:right w:val="none" w:sz="0" w:space="0" w:color="auto"/>
                  </w:divBdr>
                  <w:divsChild>
                    <w:div w:id="1521243141">
                      <w:marLeft w:val="0"/>
                      <w:marRight w:val="0"/>
                      <w:marTop w:val="0"/>
                      <w:marBottom w:val="0"/>
                      <w:divBdr>
                        <w:top w:val="none" w:sz="0" w:space="0" w:color="auto"/>
                        <w:left w:val="none" w:sz="0" w:space="0" w:color="auto"/>
                        <w:bottom w:val="none" w:sz="0" w:space="0" w:color="auto"/>
                        <w:right w:val="none" w:sz="0" w:space="0" w:color="auto"/>
                      </w:divBdr>
                    </w:div>
                  </w:divsChild>
                </w:div>
                <w:div w:id="1778982009">
                  <w:marLeft w:val="0"/>
                  <w:marRight w:val="0"/>
                  <w:marTop w:val="0"/>
                  <w:marBottom w:val="0"/>
                  <w:divBdr>
                    <w:top w:val="none" w:sz="0" w:space="0" w:color="auto"/>
                    <w:left w:val="none" w:sz="0" w:space="0" w:color="auto"/>
                    <w:bottom w:val="none" w:sz="0" w:space="0" w:color="auto"/>
                    <w:right w:val="none" w:sz="0" w:space="0" w:color="auto"/>
                  </w:divBdr>
                  <w:divsChild>
                    <w:div w:id="18511926">
                      <w:marLeft w:val="0"/>
                      <w:marRight w:val="0"/>
                      <w:marTop w:val="0"/>
                      <w:marBottom w:val="0"/>
                      <w:divBdr>
                        <w:top w:val="none" w:sz="0" w:space="0" w:color="auto"/>
                        <w:left w:val="none" w:sz="0" w:space="0" w:color="auto"/>
                        <w:bottom w:val="none" w:sz="0" w:space="0" w:color="auto"/>
                        <w:right w:val="none" w:sz="0" w:space="0" w:color="auto"/>
                      </w:divBdr>
                    </w:div>
                  </w:divsChild>
                </w:div>
                <w:div w:id="1803306209">
                  <w:marLeft w:val="0"/>
                  <w:marRight w:val="0"/>
                  <w:marTop w:val="0"/>
                  <w:marBottom w:val="0"/>
                  <w:divBdr>
                    <w:top w:val="none" w:sz="0" w:space="0" w:color="auto"/>
                    <w:left w:val="none" w:sz="0" w:space="0" w:color="auto"/>
                    <w:bottom w:val="none" w:sz="0" w:space="0" w:color="auto"/>
                    <w:right w:val="none" w:sz="0" w:space="0" w:color="auto"/>
                  </w:divBdr>
                  <w:divsChild>
                    <w:div w:id="226040660">
                      <w:marLeft w:val="0"/>
                      <w:marRight w:val="0"/>
                      <w:marTop w:val="0"/>
                      <w:marBottom w:val="0"/>
                      <w:divBdr>
                        <w:top w:val="none" w:sz="0" w:space="0" w:color="auto"/>
                        <w:left w:val="none" w:sz="0" w:space="0" w:color="auto"/>
                        <w:bottom w:val="none" w:sz="0" w:space="0" w:color="auto"/>
                        <w:right w:val="none" w:sz="0" w:space="0" w:color="auto"/>
                      </w:divBdr>
                    </w:div>
                  </w:divsChild>
                </w:div>
                <w:div w:id="1953854764">
                  <w:marLeft w:val="0"/>
                  <w:marRight w:val="0"/>
                  <w:marTop w:val="0"/>
                  <w:marBottom w:val="0"/>
                  <w:divBdr>
                    <w:top w:val="none" w:sz="0" w:space="0" w:color="auto"/>
                    <w:left w:val="none" w:sz="0" w:space="0" w:color="auto"/>
                    <w:bottom w:val="none" w:sz="0" w:space="0" w:color="auto"/>
                    <w:right w:val="none" w:sz="0" w:space="0" w:color="auto"/>
                  </w:divBdr>
                  <w:divsChild>
                    <w:div w:id="610472174">
                      <w:marLeft w:val="0"/>
                      <w:marRight w:val="0"/>
                      <w:marTop w:val="0"/>
                      <w:marBottom w:val="0"/>
                      <w:divBdr>
                        <w:top w:val="none" w:sz="0" w:space="0" w:color="auto"/>
                        <w:left w:val="none" w:sz="0" w:space="0" w:color="auto"/>
                        <w:bottom w:val="none" w:sz="0" w:space="0" w:color="auto"/>
                        <w:right w:val="none" w:sz="0" w:space="0" w:color="auto"/>
                      </w:divBdr>
                    </w:div>
                  </w:divsChild>
                </w:div>
                <w:div w:id="2077850026">
                  <w:marLeft w:val="0"/>
                  <w:marRight w:val="0"/>
                  <w:marTop w:val="0"/>
                  <w:marBottom w:val="0"/>
                  <w:divBdr>
                    <w:top w:val="none" w:sz="0" w:space="0" w:color="auto"/>
                    <w:left w:val="none" w:sz="0" w:space="0" w:color="auto"/>
                    <w:bottom w:val="none" w:sz="0" w:space="0" w:color="auto"/>
                    <w:right w:val="none" w:sz="0" w:space="0" w:color="auto"/>
                  </w:divBdr>
                  <w:divsChild>
                    <w:div w:id="112774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848984">
          <w:marLeft w:val="0"/>
          <w:marRight w:val="0"/>
          <w:marTop w:val="0"/>
          <w:marBottom w:val="0"/>
          <w:divBdr>
            <w:top w:val="none" w:sz="0" w:space="0" w:color="auto"/>
            <w:left w:val="none" w:sz="0" w:space="0" w:color="auto"/>
            <w:bottom w:val="none" w:sz="0" w:space="0" w:color="auto"/>
            <w:right w:val="none" w:sz="0" w:space="0" w:color="auto"/>
          </w:divBdr>
        </w:div>
        <w:div w:id="1515413442">
          <w:marLeft w:val="0"/>
          <w:marRight w:val="0"/>
          <w:marTop w:val="0"/>
          <w:marBottom w:val="0"/>
          <w:divBdr>
            <w:top w:val="none" w:sz="0" w:space="0" w:color="auto"/>
            <w:left w:val="none" w:sz="0" w:space="0" w:color="auto"/>
            <w:bottom w:val="none" w:sz="0" w:space="0" w:color="auto"/>
            <w:right w:val="none" w:sz="0" w:space="0" w:color="auto"/>
          </w:divBdr>
        </w:div>
        <w:div w:id="1608460317">
          <w:marLeft w:val="0"/>
          <w:marRight w:val="0"/>
          <w:marTop w:val="0"/>
          <w:marBottom w:val="0"/>
          <w:divBdr>
            <w:top w:val="none" w:sz="0" w:space="0" w:color="auto"/>
            <w:left w:val="none" w:sz="0" w:space="0" w:color="auto"/>
            <w:bottom w:val="none" w:sz="0" w:space="0" w:color="auto"/>
            <w:right w:val="none" w:sz="0" w:space="0" w:color="auto"/>
          </w:divBdr>
          <w:divsChild>
            <w:div w:id="1880164865">
              <w:marLeft w:val="-75"/>
              <w:marRight w:val="0"/>
              <w:marTop w:val="30"/>
              <w:marBottom w:val="30"/>
              <w:divBdr>
                <w:top w:val="none" w:sz="0" w:space="0" w:color="auto"/>
                <w:left w:val="none" w:sz="0" w:space="0" w:color="auto"/>
                <w:bottom w:val="none" w:sz="0" w:space="0" w:color="auto"/>
                <w:right w:val="none" w:sz="0" w:space="0" w:color="auto"/>
              </w:divBdr>
              <w:divsChild>
                <w:div w:id="402918045">
                  <w:marLeft w:val="0"/>
                  <w:marRight w:val="0"/>
                  <w:marTop w:val="0"/>
                  <w:marBottom w:val="0"/>
                  <w:divBdr>
                    <w:top w:val="none" w:sz="0" w:space="0" w:color="auto"/>
                    <w:left w:val="none" w:sz="0" w:space="0" w:color="auto"/>
                    <w:bottom w:val="none" w:sz="0" w:space="0" w:color="auto"/>
                    <w:right w:val="none" w:sz="0" w:space="0" w:color="auto"/>
                  </w:divBdr>
                  <w:divsChild>
                    <w:div w:id="67852108">
                      <w:marLeft w:val="0"/>
                      <w:marRight w:val="0"/>
                      <w:marTop w:val="0"/>
                      <w:marBottom w:val="0"/>
                      <w:divBdr>
                        <w:top w:val="none" w:sz="0" w:space="0" w:color="auto"/>
                        <w:left w:val="none" w:sz="0" w:space="0" w:color="auto"/>
                        <w:bottom w:val="none" w:sz="0" w:space="0" w:color="auto"/>
                        <w:right w:val="none" w:sz="0" w:space="0" w:color="auto"/>
                      </w:divBdr>
                    </w:div>
                    <w:div w:id="578759343">
                      <w:marLeft w:val="0"/>
                      <w:marRight w:val="0"/>
                      <w:marTop w:val="0"/>
                      <w:marBottom w:val="0"/>
                      <w:divBdr>
                        <w:top w:val="none" w:sz="0" w:space="0" w:color="auto"/>
                        <w:left w:val="none" w:sz="0" w:space="0" w:color="auto"/>
                        <w:bottom w:val="none" w:sz="0" w:space="0" w:color="auto"/>
                        <w:right w:val="none" w:sz="0" w:space="0" w:color="auto"/>
                      </w:divBdr>
                    </w:div>
                    <w:div w:id="585920566">
                      <w:marLeft w:val="0"/>
                      <w:marRight w:val="0"/>
                      <w:marTop w:val="0"/>
                      <w:marBottom w:val="0"/>
                      <w:divBdr>
                        <w:top w:val="none" w:sz="0" w:space="0" w:color="auto"/>
                        <w:left w:val="none" w:sz="0" w:space="0" w:color="auto"/>
                        <w:bottom w:val="none" w:sz="0" w:space="0" w:color="auto"/>
                        <w:right w:val="none" w:sz="0" w:space="0" w:color="auto"/>
                      </w:divBdr>
                    </w:div>
                    <w:div w:id="909921643">
                      <w:marLeft w:val="0"/>
                      <w:marRight w:val="0"/>
                      <w:marTop w:val="0"/>
                      <w:marBottom w:val="0"/>
                      <w:divBdr>
                        <w:top w:val="none" w:sz="0" w:space="0" w:color="auto"/>
                        <w:left w:val="none" w:sz="0" w:space="0" w:color="auto"/>
                        <w:bottom w:val="none" w:sz="0" w:space="0" w:color="auto"/>
                        <w:right w:val="none" w:sz="0" w:space="0" w:color="auto"/>
                      </w:divBdr>
                    </w:div>
                    <w:div w:id="1358770486">
                      <w:marLeft w:val="0"/>
                      <w:marRight w:val="0"/>
                      <w:marTop w:val="0"/>
                      <w:marBottom w:val="0"/>
                      <w:divBdr>
                        <w:top w:val="none" w:sz="0" w:space="0" w:color="auto"/>
                        <w:left w:val="none" w:sz="0" w:space="0" w:color="auto"/>
                        <w:bottom w:val="none" w:sz="0" w:space="0" w:color="auto"/>
                        <w:right w:val="none" w:sz="0" w:space="0" w:color="auto"/>
                      </w:divBdr>
                    </w:div>
                    <w:div w:id="1884245973">
                      <w:marLeft w:val="0"/>
                      <w:marRight w:val="0"/>
                      <w:marTop w:val="0"/>
                      <w:marBottom w:val="0"/>
                      <w:divBdr>
                        <w:top w:val="none" w:sz="0" w:space="0" w:color="auto"/>
                        <w:left w:val="none" w:sz="0" w:space="0" w:color="auto"/>
                        <w:bottom w:val="none" w:sz="0" w:space="0" w:color="auto"/>
                        <w:right w:val="none" w:sz="0" w:space="0" w:color="auto"/>
                      </w:divBdr>
                    </w:div>
                  </w:divsChild>
                </w:div>
                <w:div w:id="1887062623">
                  <w:marLeft w:val="0"/>
                  <w:marRight w:val="0"/>
                  <w:marTop w:val="0"/>
                  <w:marBottom w:val="0"/>
                  <w:divBdr>
                    <w:top w:val="none" w:sz="0" w:space="0" w:color="auto"/>
                    <w:left w:val="none" w:sz="0" w:space="0" w:color="auto"/>
                    <w:bottom w:val="none" w:sz="0" w:space="0" w:color="auto"/>
                    <w:right w:val="none" w:sz="0" w:space="0" w:color="auto"/>
                  </w:divBdr>
                  <w:divsChild>
                    <w:div w:id="35786312">
                      <w:marLeft w:val="0"/>
                      <w:marRight w:val="0"/>
                      <w:marTop w:val="0"/>
                      <w:marBottom w:val="0"/>
                      <w:divBdr>
                        <w:top w:val="none" w:sz="0" w:space="0" w:color="auto"/>
                        <w:left w:val="none" w:sz="0" w:space="0" w:color="auto"/>
                        <w:bottom w:val="none" w:sz="0" w:space="0" w:color="auto"/>
                        <w:right w:val="none" w:sz="0" w:space="0" w:color="auto"/>
                      </w:divBdr>
                    </w:div>
                    <w:div w:id="65804317">
                      <w:marLeft w:val="0"/>
                      <w:marRight w:val="0"/>
                      <w:marTop w:val="0"/>
                      <w:marBottom w:val="0"/>
                      <w:divBdr>
                        <w:top w:val="none" w:sz="0" w:space="0" w:color="auto"/>
                        <w:left w:val="none" w:sz="0" w:space="0" w:color="auto"/>
                        <w:bottom w:val="none" w:sz="0" w:space="0" w:color="auto"/>
                        <w:right w:val="none" w:sz="0" w:space="0" w:color="auto"/>
                      </w:divBdr>
                    </w:div>
                    <w:div w:id="145782107">
                      <w:marLeft w:val="0"/>
                      <w:marRight w:val="0"/>
                      <w:marTop w:val="0"/>
                      <w:marBottom w:val="0"/>
                      <w:divBdr>
                        <w:top w:val="none" w:sz="0" w:space="0" w:color="auto"/>
                        <w:left w:val="none" w:sz="0" w:space="0" w:color="auto"/>
                        <w:bottom w:val="none" w:sz="0" w:space="0" w:color="auto"/>
                        <w:right w:val="none" w:sz="0" w:space="0" w:color="auto"/>
                      </w:divBdr>
                    </w:div>
                    <w:div w:id="761875298">
                      <w:marLeft w:val="0"/>
                      <w:marRight w:val="0"/>
                      <w:marTop w:val="0"/>
                      <w:marBottom w:val="0"/>
                      <w:divBdr>
                        <w:top w:val="none" w:sz="0" w:space="0" w:color="auto"/>
                        <w:left w:val="none" w:sz="0" w:space="0" w:color="auto"/>
                        <w:bottom w:val="none" w:sz="0" w:space="0" w:color="auto"/>
                        <w:right w:val="none" w:sz="0" w:space="0" w:color="auto"/>
                      </w:divBdr>
                    </w:div>
                    <w:div w:id="1369178542">
                      <w:marLeft w:val="0"/>
                      <w:marRight w:val="0"/>
                      <w:marTop w:val="0"/>
                      <w:marBottom w:val="0"/>
                      <w:divBdr>
                        <w:top w:val="none" w:sz="0" w:space="0" w:color="auto"/>
                        <w:left w:val="none" w:sz="0" w:space="0" w:color="auto"/>
                        <w:bottom w:val="none" w:sz="0" w:space="0" w:color="auto"/>
                        <w:right w:val="none" w:sz="0" w:space="0" w:color="auto"/>
                      </w:divBdr>
                    </w:div>
                    <w:div w:id="1390569890">
                      <w:marLeft w:val="0"/>
                      <w:marRight w:val="0"/>
                      <w:marTop w:val="0"/>
                      <w:marBottom w:val="0"/>
                      <w:divBdr>
                        <w:top w:val="none" w:sz="0" w:space="0" w:color="auto"/>
                        <w:left w:val="none" w:sz="0" w:space="0" w:color="auto"/>
                        <w:bottom w:val="none" w:sz="0" w:space="0" w:color="auto"/>
                        <w:right w:val="none" w:sz="0" w:space="0" w:color="auto"/>
                      </w:divBdr>
                    </w:div>
                    <w:div w:id="1819345536">
                      <w:marLeft w:val="0"/>
                      <w:marRight w:val="0"/>
                      <w:marTop w:val="0"/>
                      <w:marBottom w:val="0"/>
                      <w:divBdr>
                        <w:top w:val="none" w:sz="0" w:space="0" w:color="auto"/>
                        <w:left w:val="none" w:sz="0" w:space="0" w:color="auto"/>
                        <w:bottom w:val="none" w:sz="0" w:space="0" w:color="auto"/>
                        <w:right w:val="none" w:sz="0" w:space="0" w:color="auto"/>
                      </w:divBdr>
                    </w:div>
                    <w:div w:id="212503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5346014">
          <w:marLeft w:val="0"/>
          <w:marRight w:val="0"/>
          <w:marTop w:val="0"/>
          <w:marBottom w:val="0"/>
          <w:divBdr>
            <w:top w:val="none" w:sz="0" w:space="0" w:color="auto"/>
            <w:left w:val="none" w:sz="0" w:space="0" w:color="auto"/>
            <w:bottom w:val="none" w:sz="0" w:space="0" w:color="auto"/>
            <w:right w:val="none" w:sz="0" w:space="0" w:color="auto"/>
          </w:divBdr>
        </w:div>
        <w:div w:id="1730105637">
          <w:marLeft w:val="0"/>
          <w:marRight w:val="0"/>
          <w:marTop w:val="0"/>
          <w:marBottom w:val="0"/>
          <w:divBdr>
            <w:top w:val="none" w:sz="0" w:space="0" w:color="auto"/>
            <w:left w:val="none" w:sz="0" w:space="0" w:color="auto"/>
            <w:bottom w:val="none" w:sz="0" w:space="0" w:color="auto"/>
            <w:right w:val="none" w:sz="0" w:space="0" w:color="auto"/>
          </w:divBdr>
        </w:div>
        <w:div w:id="1908109606">
          <w:marLeft w:val="0"/>
          <w:marRight w:val="0"/>
          <w:marTop w:val="0"/>
          <w:marBottom w:val="0"/>
          <w:divBdr>
            <w:top w:val="none" w:sz="0" w:space="0" w:color="auto"/>
            <w:left w:val="none" w:sz="0" w:space="0" w:color="auto"/>
            <w:bottom w:val="none" w:sz="0" w:space="0" w:color="auto"/>
            <w:right w:val="none" w:sz="0" w:space="0" w:color="auto"/>
          </w:divBdr>
        </w:div>
      </w:divsChild>
    </w:div>
    <w:div w:id="1867715906">
      <w:bodyDiv w:val="1"/>
      <w:marLeft w:val="0"/>
      <w:marRight w:val="0"/>
      <w:marTop w:val="0"/>
      <w:marBottom w:val="0"/>
      <w:divBdr>
        <w:top w:val="none" w:sz="0" w:space="0" w:color="auto"/>
        <w:left w:val="none" w:sz="0" w:space="0" w:color="auto"/>
        <w:bottom w:val="none" w:sz="0" w:space="0" w:color="auto"/>
        <w:right w:val="none" w:sz="0" w:space="0" w:color="auto"/>
      </w:divBdr>
      <w:divsChild>
        <w:div w:id="83307017">
          <w:marLeft w:val="0"/>
          <w:marRight w:val="0"/>
          <w:marTop w:val="0"/>
          <w:marBottom w:val="0"/>
          <w:divBdr>
            <w:top w:val="none" w:sz="0" w:space="0" w:color="auto"/>
            <w:left w:val="none" w:sz="0" w:space="0" w:color="auto"/>
            <w:bottom w:val="none" w:sz="0" w:space="0" w:color="auto"/>
            <w:right w:val="none" w:sz="0" w:space="0" w:color="auto"/>
          </w:divBdr>
        </w:div>
        <w:div w:id="8784751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 Id="rId6" Type="http://schemas.openxmlformats.org/officeDocument/2006/relationships/hyperlink" Target="about:blank" TargetMode="External"/><Relationship Id="rId5" Type="http://schemas.openxmlformats.org/officeDocument/2006/relationships/hyperlink" Target="about:blank" TargetMode="External"/><Relationship Id="rId4" Type="http://schemas.openxmlformats.org/officeDocument/2006/relationships/hyperlink" Target="about:blan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7D2C27B0CB24E08904630BB2AF5737A"/>
        <w:category>
          <w:name w:val="General"/>
          <w:gallery w:val="placeholder"/>
        </w:category>
        <w:types>
          <w:type w:val="bbPlcHdr"/>
        </w:types>
        <w:behaviors>
          <w:behavior w:val="content"/>
        </w:behaviors>
        <w:guid w:val="{F55A0651-665B-41B3-96ED-55BFCB648A0F}"/>
      </w:docPartPr>
      <w:docPartBody>
        <w:p w:rsidR="000750E0" w:rsidRDefault="006B1C2C" w:rsidP="006B1C2C">
          <w:pPr>
            <w:pStyle w:val="17D2C27B0CB24E08904630BB2AF5737A"/>
          </w:pPr>
          <w:r w:rsidRPr="00081CD3">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C2C"/>
    <w:rsid w:val="0003105C"/>
    <w:rsid w:val="000750E0"/>
    <w:rsid w:val="0020410C"/>
    <w:rsid w:val="006B1C2C"/>
    <w:rsid w:val="007B69B9"/>
    <w:rsid w:val="00A41B04"/>
    <w:rsid w:val="00DD070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B1C2C"/>
    <w:rPr>
      <w:color w:val="808080"/>
    </w:rPr>
  </w:style>
  <w:style w:type="paragraph" w:customStyle="1" w:styleId="17D2C27B0CB24E08904630BB2AF5737A">
    <w:name w:val="17D2C27B0CB24E08904630BB2AF5737A"/>
    <w:rsid w:val="006B1C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27AEC3C9303E4DA3BBD234B42193D9" ma:contentTypeVersion="14" ma:contentTypeDescription="Create a new document." ma:contentTypeScope="" ma:versionID="54423b832dfa982ea76ffa3b3d439dd1">
  <xsd:schema xmlns:xsd="http://www.w3.org/2001/XMLSchema" xmlns:xs="http://www.w3.org/2001/XMLSchema" xmlns:p="http://schemas.microsoft.com/office/2006/metadata/properties" xmlns:ns3="87ca022c-d862-45b5-813e-35705aede404" xmlns:ns4="50624784-4aa1-4f80-9787-f4eb4bc96e92" targetNamespace="http://schemas.microsoft.com/office/2006/metadata/properties" ma:root="true" ma:fieldsID="1bd5dd54b9bf49a625d06ff42aa7a945" ns3:_="" ns4:_="">
    <xsd:import namespace="87ca022c-d862-45b5-813e-35705aede404"/>
    <xsd:import namespace="50624784-4aa1-4f80-9787-f4eb4bc96e92"/>
    <xsd:element name="properties">
      <xsd:complexType>
        <xsd:sequence>
          <xsd:element name="documentManagement">
            <xsd:complexType>
              <xsd:all>
                <xsd:element ref="ns3:Source_x0020_Folder_x0020_Path" minOccurs="0"/>
                <xsd:element ref="ns3:File_x0020_System_x0020_Path" minOccurs="0"/>
                <xsd:element ref="ns3:MediaServiceMetadata" minOccurs="0"/>
                <xsd:element ref="ns3:MediaServiceFastMetadata" minOccurs="0"/>
                <xsd:element ref="ns3:MediaServiceAutoTags" minOccurs="0"/>
                <xsd:element ref="ns3:MediaServiceDateTaken"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a022c-d862-45b5-813e-35705aede404" elementFormDefault="qualified">
    <xsd:import namespace="http://schemas.microsoft.com/office/2006/documentManagement/types"/>
    <xsd:import namespace="http://schemas.microsoft.com/office/infopath/2007/PartnerControls"/>
    <xsd:element name="Source_x0020_Folder_x0020_Path" ma:index="8" nillable="true" ma:displayName="Source Folder Path" ma:description="" ma:internalName="Source_x0020_Folder_x0020_Path">
      <xsd:simpleType>
        <xsd:restriction base="dms:Text">
          <xsd:maxLength value="255"/>
        </xsd:restriction>
      </xsd:simpleType>
    </xsd:element>
    <xsd:element name="File_x0020_System_x0020_Path" ma:index="9" nillable="true" ma:displayName="File System Path" ma:description="" ma:internalName="File_x0020_System_x0020_Path">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624784-4aa1-4f80-9787-f4eb4bc96e9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File_x0020_System_x0020_Path xmlns="87ca022c-d862-45b5-813e-35705aede404" xsi:nil="true"/>
    <Source_x0020_Folder_x0020_Path xmlns="87ca022c-d862-45b5-813e-35705aede404"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0F3739-C6D6-48EB-9E38-EBE46421D3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a022c-d862-45b5-813e-35705aede404"/>
    <ds:schemaRef ds:uri="50624784-4aa1-4f80-9787-f4eb4bc96e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413FFD-6BA1-404B-BA33-EE561D50B37A}">
  <ds:schemaRefs>
    <ds:schemaRef ds:uri="http://schemas.microsoft.com/sharepoint/v3/contenttype/forms"/>
  </ds:schemaRefs>
</ds:datastoreItem>
</file>

<file path=customXml/itemProps3.xml><?xml version="1.0" encoding="utf-8"?>
<ds:datastoreItem xmlns:ds="http://schemas.openxmlformats.org/officeDocument/2006/customXml" ds:itemID="{3F585B0D-28A0-4CBE-A87C-5962F03B2590}">
  <ds:schemaRefs>
    <ds:schemaRef ds:uri="http://schemas.microsoft.com/office/2006/metadata/properties"/>
    <ds:schemaRef ds:uri="87ca022c-d862-45b5-813e-35705aede404"/>
  </ds:schemaRefs>
</ds:datastoreItem>
</file>

<file path=customXml/itemProps4.xml><?xml version="1.0" encoding="utf-8"?>
<ds:datastoreItem xmlns:ds="http://schemas.openxmlformats.org/officeDocument/2006/customXml" ds:itemID="{239E6232-4180-45A6-B0A3-D3018C7F8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12</Pages>
  <Words>2999</Words>
  <Characters>17099</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Ministry of Defence</Company>
  <LinksUpToDate>false</LinksUpToDate>
  <CharactersWithSpaces>20058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helliera439</dc:creator>
  <cp:keywords/>
  <cp:lastModifiedBy>Crossley, Heather Lt Cdr (NAVY TRG BRNC-URNU LONDON CO)</cp:lastModifiedBy>
  <cp:revision>3</cp:revision>
  <cp:lastPrinted>2022-01-14T10:57:00Z</cp:lastPrinted>
  <dcterms:created xsi:type="dcterms:W3CDTF">2023-04-27T12:09:00Z</dcterms:created>
  <dcterms:modified xsi:type="dcterms:W3CDTF">2023-04-27T12:11:00Z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0x010100A527AEC3C9303E4DA3BBD234B42193D9</vt:lpwstr>
  </property>
  <property fmtid="{D5CDD505-2E9C-101B-9397-08002B2CF9AE}" pid="3" name="MSIP_Label_d8a60473-494b-4586-a1bb-b0e663054676_Enabled">
    <vt:lpwstr>true</vt:lpwstr>
  </property>
  <property fmtid="{D5CDD505-2E9C-101B-9397-08002B2CF9AE}" pid="4" name="MSIP_Label_d8a60473-494b-4586-a1bb-b0e663054676_SetDate">
    <vt:lpwstr>2023-01-16T15:18:42Z</vt:lpwstr>
  </property>
  <property fmtid="{D5CDD505-2E9C-101B-9397-08002B2CF9AE}" pid="5" name="MSIP_Label_d8a60473-494b-4586-a1bb-b0e663054676_Method">
    <vt:lpwstr>Privileged</vt:lpwstr>
  </property>
  <property fmtid="{D5CDD505-2E9C-101B-9397-08002B2CF9AE}" pid="6" name="MSIP_Label_d8a60473-494b-4586-a1bb-b0e663054676_Name">
    <vt:lpwstr>MOD-1-O-‘UNMARKED’</vt:lpwstr>
  </property>
  <property fmtid="{D5CDD505-2E9C-101B-9397-08002B2CF9AE}" pid="7" name="MSIP_Label_d8a60473-494b-4586-a1bb-b0e663054676_SiteId">
    <vt:lpwstr>be7760ed-5953-484b-ae95-d0a16dfa09e5</vt:lpwstr>
  </property>
  <property fmtid="{D5CDD505-2E9C-101B-9397-08002B2CF9AE}" pid="8" name="MSIP_Label_d8a60473-494b-4586-a1bb-b0e663054676_ActionId">
    <vt:lpwstr>63622dd5-0bd5-4f4b-b078-1acd9af24c0b</vt:lpwstr>
  </property>
  <property fmtid="{D5CDD505-2E9C-101B-9397-08002B2CF9AE}" pid="9" name="MSIP_Label_d8a60473-494b-4586-a1bb-b0e663054676_ContentBits">
    <vt:lpwstr>0</vt:lpwstr>
  </property>
</Properties>
</file>