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Look w:val="04A0" w:firstRow="1" w:lastRow="0" w:firstColumn="1" w:lastColumn="0" w:noHBand="0" w:noVBand="1"/>
      </w:tblPr>
      <w:tblGrid>
        <w:gridCol w:w="4754"/>
        <w:gridCol w:w="2195"/>
        <w:gridCol w:w="4296"/>
        <w:gridCol w:w="3533"/>
      </w:tblGrid>
      <w:tr w:rsidR="000F739A" w:rsidRPr="000F739A" w14:paraId="25CABCD0" w14:textId="77777777" w:rsidTr="542DD119">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87CCD4D" w:rsidR="007D5F9D" w:rsidRPr="000F739A" w:rsidRDefault="7282EC26" w:rsidP="00A26B8F">
            <w:pPr>
              <w:rPr>
                <w:color w:val="auto"/>
              </w:rPr>
            </w:pPr>
            <w:r w:rsidRPr="000F739A">
              <w:rPr>
                <w:sz w:val="32"/>
                <w:szCs w:val="32"/>
              </w:rPr>
              <w:t xml:space="preserve">Work/Activity: </w:t>
            </w:r>
            <w:r w:rsidR="007F2D8A" w:rsidRPr="000F739A">
              <w:rPr>
                <w:sz w:val="32"/>
                <w:szCs w:val="32"/>
              </w:rPr>
              <w:t>Artificial White Water Course</w:t>
            </w:r>
            <w:r w:rsidRPr="000F739A">
              <w:rPr>
                <w:sz w:val="32"/>
                <w:szCs w:val="32"/>
              </w:rPr>
              <w:t xml:space="preserve"> </w:t>
            </w:r>
            <w:r w:rsidR="007F2D8A" w:rsidRPr="000F739A">
              <w:rPr>
                <w:sz w:val="32"/>
                <w:szCs w:val="32"/>
              </w:rPr>
              <w:t>T</w:t>
            </w:r>
            <w:r w:rsidRPr="000F739A">
              <w:rPr>
                <w:sz w:val="32"/>
                <w:szCs w:val="32"/>
              </w:rPr>
              <w:t>rips</w:t>
            </w:r>
          </w:p>
        </w:tc>
      </w:tr>
      <w:tr w:rsidR="000F739A" w:rsidRPr="000F739A" w14:paraId="4C660CD0" w14:textId="77777777" w:rsidTr="542DD119">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2D5D428" w14:textId="45B9E412" w:rsidR="001C2369" w:rsidRPr="000F739A" w:rsidRDefault="7282EC26" w:rsidP="001C2369">
            <w:pPr>
              <w:rPr>
                <w:b w:val="0"/>
                <w:bCs w:val="0"/>
              </w:rPr>
            </w:pPr>
            <w:r w:rsidRPr="000F739A">
              <w:t>Trips that take place on</w:t>
            </w:r>
            <w:r w:rsidR="007F2D8A" w:rsidRPr="000F739A">
              <w:t xml:space="preserve"> artificial white water courses (for clarity this does not include the river Tryweryn, which is covered by our river trips risk assessment)</w:t>
            </w:r>
            <w:r w:rsidR="007508BE" w:rsidRPr="000F739A">
              <w:t>.</w:t>
            </w:r>
          </w:p>
          <w:p w14:paraId="5CF6894E" w14:textId="77777777" w:rsidR="007508BE" w:rsidRPr="000F739A" w:rsidRDefault="007508BE" w:rsidP="001C2369"/>
          <w:p w14:paraId="01CCB0F6" w14:textId="7481C762" w:rsidR="001C2369" w:rsidRPr="000F739A" w:rsidRDefault="4E7014AB" w:rsidP="001C2369">
            <w:r>
              <w:t xml:space="preserve">Activities that take place include coaching, practice of skills such as bracing and rolling, paddling </w:t>
            </w:r>
            <w:r w:rsidR="32AD80A2">
              <w:t xml:space="preserve">on </w:t>
            </w:r>
            <w:r>
              <w:t>graded river features, practicing paddling technique and swimming abilit</w:t>
            </w:r>
            <w:r w:rsidR="00B607E3">
              <w:t>y</w:t>
            </w:r>
            <w:r>
              <w:t>.</w:t>
            </w:r>
          </w:p>
          <w:p w14:paraId="24AD7562" w14:textId="3A34D8A7" w:rsidR="001C2369" w:rsidRPr="000F739A" w:rsidRDefault="499AD869" w:rsidP="001C2369">
            <w:r w:rsidRPr="000F739A">
              <w:t xml:space="preserve">Safety precautions also tested i.e. what the protocol is if a member capsizes their Kayak. </w:t>
            </w:r>
          </w:p>
          <w:p w14:paraId="1DB1BBB2" w14:textId="467A6B9D" w:rsidR="00196919" w:rsidRPr="000F739A" w:rsidRDefault="00196919" w:rsidP="001C2369">
            <w:pPr>
              <w:rPr>
                <w:b w:val="0"/>
                <w:bCs w:val="0"/>
              </w:rPr>
            </w:pPr>
          </w:p>
          <w:p w14:paraId="617F389B" w14:textId="6FF171C8" w:rsidR="00196919" w:rsidRPr="000F739A" w:rsidRDefault="007508BE" w:rsidP="001C2369">
            <w:pPr>
              <w:rPr>
                <w:b w:val="0"/>
              </w:rPr>
            </w:pPr>
            <w:r w:rsidRPr="000F739A">
              <w:t>D</w:t>
            </w:r>
            <w:r w:rsidR="00196919" w:rsidRPr="000F739A">
              <w:t>ates may be added as the year progresses and these will be communicated to members</w:t>
            </w:r>
            <w:r w:rsidR="003C4786" w:rsidRPr="000F739A">
              <w:t xml:space="preserve">, which may take place on </w:t>
            </w:r>
            <w:r w:rsidR="007F2D8A" w:rsidRPr="000F739A">
              <w:t xml:space="preserve">any </w:t>
            </w:r>
            <w:proofErr w:type="gramStart"/>
            <w:r w:rsidR="007F2D8A" w:rsidRPr="000F739A">
              <w:t>white water</w:t>
            </w:r>
            <w:proofErr w:type="gramEnd"/>
            <w:r w:rsidR="007F2D8A" w:rsidRPr="000F739A">
              <w:t xml:space="preserve"> course in the UK. </w:t>
            </w:r>
            <w:r w:rsidR="003C4786" w:rsidRPr="000F739A">
              <w:t xml:space="preserve">Paddlers will only be allowed to paddle </w:t>
            </w:r>
            <w:r w:rsidR="007F2D8A" w:rsidRPr="000F739A">
              <w:t>courses</w:t>
            </w:r>
            <w:r w:rsidR="003C4786" w:rsidRPr="000F739A">
              <w:t xml:space="preserve"> which they possess an appropriate level of skill and experience for in the opinion of the committee.</w:t>
            </w:r>
          </w:p>
          <w:p w14:paraId="5732C9DD" w14:textId="0DE5BEDD" w:rsidR="499AD869" w:rsidRPr="000F739A" w:rsidRDefault="499AD869" w:rsidP="499AD869"/>
          <w:p w14:paraId="65C52C3D" w14:textId="223CCB85" w:rsidR="007508BE" w:rsidRPr="000F739A" w:rsidRDefault="7282EC26" w:rsidP="001C2369">
            <w:r>
              <w:t xml:space="preserve">Numbers / Groups: </w:t>
            </w:r>
            <w:r w:rsidR="007508BE">
              <w:t>On courses where the course operator provides safety staff and/or the course is a loop with a pool at the bottom (</w:t>
            </w:r>
            <w:proofErr w:type="spellStart"/>
            <w:r w:rsidR="007508BE">
              <w:t>eg.</w:t>
            </w:r>
            <w:proofErr w:type="spellEnd"/>
            <w:r w:rsidR="007508BE">
              <w:t xml:space="preserve"> Cardiff) </w:t>
            </w:r>
            <w:r w:rsidR="00C05B4C">
              <w:t>,</w:t>
            </w:r>
            <w:r>
              <w:t xml:space="preserve"> each group taken on </w:t>
            </w:r>
            <w:r w:rsidR="007F2D8A">
              <w:t>the course</w:t>
            </w:r>
            <w:r>
              <w:t xml:space="preserve"> will have 1 </w:t>
            </w:r>
            <w:r w:rsidR="00196919">
              <w:t xml:space="preserve">SQEP </w:t>
            </w:r>
            <w:r>
              <w:t xml:space="preserve">leader </w:t>
            </w:r>
            <w:r w:rsidR="007508BE">
              <w:t xml:space="preserve">(equivalent to top end of river trip intermediate) </w:t>
            </w:r>
            <w:r>
              <w:t>per ever</w:t>
            </w:r>
            <w:r w:rsidR="007F2D8A">
              <w:t>y</w:t>
            </w:r>
            <w:r>
              <w:t xml:space="preserve"> three novices, and at least person present with WWSR or equivalent to provide safety cover.</w:t>
            </w:r>
          </w:p>
          <w:p w14:paraId="4DFF8B33" w14:textId="3F9B491F" w:rsidR="007F2D8A" w:rsidRPr="000F739A" w:rsidRDefault="007508BE" w:rsidP="001C2369">
            <w:pPr>
              <w:rPr>
                <w:b w:val="0"/>
                <w:bCs w:val="0"/>
              </w:rPr>
            </w:pPr>
            <w:r>
              <w:rPr>
                <w:b w:val="0"/>
                <w:bCs w:val="0"/>
              </w:rPr>
              <w:t>Where a course does not have additional safety staff provided and/or continues into a natural river (</w:t>
            </w:r>
            <w:proofErr w:type="spellStart"/>
            <w:r>
              <w:rPr>
                <w:b w:val="0"/>
                <w:bCs w:val="0"/>
              </w:rPr>
              <w:t>eg.</w:t>
            </w:r>
            <w:proofErr w:type="spellEnd"/>
            <w:r>
              <w:rPr>
                <w:b w:val="0"/>
                <w:bCs w:val="0"/>
              </w:rPr>
              <w:t xml:space="preserve"> HPP under normal circumstances), there must be 2 WWSR qualified paddlers per group. </w:t>
            </w:r>
            <w:r>
              <w:t xml:space="preserve"> </w:t>
            </w:r>
            <w:r w:rsidR="007F2D8A">
              <w:t>Intermediate paddlers may form self-sufficient peer paddling groups and look after each other.</w:t>
            </w:r>
            <w:r>
              <w:t xml:space="preserve"> All ratio’s may be disregarded for events where </w:t>
            </w:r>
            <w:proofErr w:type="gramStart"/>
            <w:r>
              <w:t>comprehensive  safety</w:t>
            </w:r>
            <w:proofErr w:type="gramEnd"/>
            <w:r>
              <w:t xml:space="preserve"> is provided by the organisers (</w:t>
            </w:r>
            <w:proofErr w:type="spellStart"/>
            <w:r>
              <w:t>eg.</w:t>
            </w:r>
            <w:proofErr w:type="spellEnd"/>
            <w:r>
              <w:t xml:space="preserve"> NSR). </w:t>
            </w:r>
          </w:p>
          <w:p w14:paraId="1D586DCC" w14:textId="50BF17C4" w:rsidR="00C05B4C" w:rsidRPr="000F739A" w:rsidRDefault="00C05B4C" w:rsidP="001C2369">
            <w:pPr>
              <w:rPr>
                <w:b w:val="0"/>
                <w:bCs w:val="0"/>
              </w:rPr>
            </w:pPr>
            <w:r w:rsidRPr="000F739A">
              <w:t xml:space="preserve"> </w:t>
            </w:r>
          </w:p>
          <w:p w14:paraId="628199E2" w14:textId="70B4C7A5" w:rsidR="003C4786" w:rsidRPr="000F739A" w:rsidRDefault="00C05B4C" w:rsidP="001C2369">
            <w:pPr>
              <w:rPr>
                <w:b w:val="0"/>
                <w:bCs w:val="0"/>
              </w:rPr>
            </w:pPr>
            <w:r>
              <w:t xml:space="preserve">Where a leader holds a recognised British Canoeing qualification and is operating in remit for that qualification, they may operate on a ratio of 1:6 up to </w:t>
            </w:r>
            <w:r w:rsidR="68DFA7DA">
              <w:t xml:space="preserve">grade </w:t>
            </w:r>
            <w:r>
              <w:t>2(3) as recommended in the British Canoeing Guidance. Due consideration should be given to the relative experience</w:t>
            </w:r>
            <w:r w:rsidR="00E47279">
              <w:t xml:space="preserve"> levels</w:t>
            </w:r>
            <w:r>
              <w:t xml:space="preserve"> of group members </w:t>
            </w:r>
            <w:r w:rsidR="00E47279">
              <w:t xml:space="preserve">and conditions on the day </w:t>
            </w:r>
            <w:r>
              <w:t>when this arrangement is used.</w:t>
            </w:r>
          </w:p>
          <w:p w14:paraId="1B64D90C" w14:textId="77777777" w:rsidR="003C4786" w:rsidRPr="000F739A" w:rsidRDefault="003C4786" w:rsidP="001C2369">
            <w:pPr>
              <w:rPr>
                <w:b w:val="0"/>
                <w:bCs w:val="0"/>
              </w:rPr>
            </w:pPr>
          </w:p>
          <w:p w14:paraId="3C3DC905" w14:textId="10D28525" w:rsidR="001C2369" w:rsidRPr="000F739A" w:rsidRDefault="003C4786" w:rsidP="001C2369">
            <w:pPr>
              <w:rPr>
                <w:b w:val="0"/>
                <w:bCs w:val="0"/>
              </w:rPr>
            </w:pPr>
            <w:r w:rsidRPr="000F739A">
              <w:t>We define a Beginner as someone who is relatively new to white water, who may not always be able to control where they position the</w:t>
            </w:r>
            <w:r w:rsidR="0067055E" w:rsidRPr="000F739A">
              <w:t>ir</w:t>
            </w:r>
            <w:r w:rsidRPr="000F739A">
              <w:t xml:space="preserve"> kayak</w:t>
            </w:r>
            <w:r w:rsidR="0067055E" w:rsidRPr="000F739A">
              <w:t xml:space="preserve"> or perceive hazards</w:t>
            </w:r>
            <w:r w:rsidRPr="000F739A">
              <w:t>. They frequently swim and require close supervision.</w:t>
            </w:r>
            <w:r w:rsidR="0067055E" w:rsidRPr="000F739A">
              <w:t xml:space="preserve"> </w:t>
            </w:r>
          </w:p>
          <w:p w14:paraId="65A3E373" w14:textId="5B5996A8" w:rsidR="0067055E" w:rsidRPr="000F739A" w:rsidRDefault="0067055E" w:rsidP="001C2369">
            <w:pPr>
              <w:rPr>
                <w:b w:val="0"/>
                <w:bCs w:val="0"/>
              </w:rPr>
            </w:pPr>
          </w:p>
          <w:p w14:paraId="16F589BE" w14:textId="4264022E" w:rsidR="0067055E" w:rsidRPr="000F739A" w:rsidRDefault="0067055E" w:rsidP="001C2369">
            <w:pPr>
              <w:rPr>
                <w:b w:val="0"/>
                <w:bCs w:val="0"/>
              </w:rPr>
            </w:pPr>
            <w:r>
              <w:t xml:space="preserve">An intermediate is anyone who can accurately control their kayak on white water. At the bottom end of this category, they may still swim however will be able to assist with their own rescue. At the top end of this category, any swims will be rare with a reliable roll, they will hold WWSR or equivalent </w:t>
            </w:r>
            <w:r w:rsidR="56B448F2">
              <w:t xml:space="preserve">experience </w:t>
            </w:r>
            <w:r>
              <w:t>and will be able to assist with rescues</w:t>
            </w:r>
            <w:r w:rsidR="007F2D8A">
              <w:t xml:space="preserve"> mid-course</w:t>
            </w:r>
            <w:r>
              <w:t xml:space="preserve">. </w:t>
            </w:r>
            <w:r w:rsidR="007F2D8A">
              <w:t>All intermediates must be capable of performing a deep-water rescue at the bottom of the course.</w:t>
            </w:r>
          </w:p>
          <w:p w14:paraId="570A6460" w14:textId="44B99C07" w:rsidR="00E47279" w:rsidRPr="000F739A" w:rsidRDefault="00E47279" w:rsidP="001C2369">
            <w:pPr>
              <w:rPr>
                <w:b w:val="0"/>
                <w:bCs w:val="0"/>
              </w:rPr>
            </w:pPr>
          </w:p>
          <w:p w14:paraId="1FA39AA0" w14:textId="24D63075" w:rsidR="00E47279" w:rsidRPr="000F739A" w:rsidRDefault="00E47279" w:rsidP="001C2369">
            <w:r w:rsidRPr="000F739A">
              <w:lastRenderedPageBreak/>
              <w:t xml:space="preserve">We may contract out the leadership of river groups to external companies, in which case their risk assessment and insurance will take precedence for the group. However, we will </w:t>
            </w:r>
            <w:r w:rsidR="00094017" w:rsidRPr="000F739A">
              <w:t xml:space="preserve">exercise due diligence by </w:t>
            </w:r>
            <w:r w:rsidRPr="000F739A">
              <w:t>ask</w:t>
            </w:r>
            <w:r w:rsidR="00094017" w:rsidRPr="000F739A">
              <w:t>ing</w:t>
            </w:r>
            <w:r w:rsidRPr="000F739A">
              <w:t xml:space="preserve"> to see their risk assessment to confirm that appropriate risk control measures are in place. </w:t>
            </w:r>
          </w:p>
          <w:p w14:paraId="6889B090" w14:textId="4E7C1DB2" w:rsidR="006A38B7" w:rsidRPr="000F739A" w:rsidRDefault="00A63980" w:rsidP="001C2369">
            <w:r w:rsidRPr="000F739A">
              <w:t xml:space="preserve"> </w:t>
            </w:r>
          </w:p>
          <w:p w14:paraId="6080E88B" w14:textId="6CCD1AB5" w:rsidR="00313265" w:rsidRPr="000F739A" w:rsidRDefault="7282EC26" w:rsidP="00AF0B60">
            <w:pPr>
              <w:spacing w:after="200" w:line="276" w:lineRule="auto"/>
              <w:rPr>
                <w:rFonts w:ascii="Calibri" w:eastAsia="Calibri" w:hAnsi="Calibri" w:cs="Calibri"/>
              </w:rPr>
            </w:pPr>
            <w:r w:rsidRPr="000F739A">
              <w:t xml:space="preserve">Medical history recorded when membership is paid. </w:t>
            </w:r>
            <w:r w:rsidRPr="000F739A">
              <w:rPr>
                <w:rFonts w:ascii="Calibri" w:eastAsia="Calibri" w:hAnsi="Calibri" w:cs="Calibri"/>
              </w:rPr>
              <w:t>Any changes to medical history are recorded once change has been notified.</w:t>
            </w:r>
          </w:p>
        </w:tc>
      </w:tr>
      <w:tr w:rsidR="000F739A" w:rsidRPr="000F739A" w14:paraId="4FEB7E9C" w14:textId="77777777" w:rsidTr="542DD119">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5B1605E6" w:rsidR="00101E03" w:rsidRPr="000F739A" w:rsidRDefault="00D655F8" w:rsidP="7282EC26">
            <w:pPr>
              <w:rPr>
                <w:b w:val="0"/>
                <w:bCs w:val="0"/>
              </w:rPr>
            </w:pPr>
            <w:r>
              <w:rPr>
                <w:b w:val="0"/>
                <w:bCs w:val="0"/>
              </w:rPr>
              <w:lastRenderedPageBreak/>
              <w:t>G</w:t>
            </w:r>
            <w:r w:rsidR="7282EC26" w:rsidRPr="000F739A">
              <w:rPr>
                <w:b w:val="0"/>
                <w:bCs w:val="0"/>
              </w:rPr>
              <w:t>roup: Southampton University Canoe Club</w:t>
            </w:r>
            <w:r w:rsidR="00AF0B60" w:rsidRPr="000F739A">
              <w:rPr>
                <w:b w:val="0"/>
                <w:bCs w:val="0"/>
              </w:rPr>
              <w:t xml:space="preserve"> </w:t>
            </w:r>
            <w:r w:rsidR="00AC38D1">
              <w:rPr>
                <w:b w:val="0"/>
                <w:bCs w:val="0"/>
              </w:rPr>
              <w:t>22</w:t>
            </w:r>
            <w:r w:rsidR="00AF0B60" w:rsidRPr="000F739A">
              <w:rPr>
                <w:b w:val="0"/>
                <w:bCs w:val="0"/>
              </w:rPr>
              <w:t>/2</w:t>
            </w:r>
            <w:r w:rsidR="00AC38D1">
              <w:rPr>
                <w:b w:val="0"/>
                <w:bCs w:val="0"/>
              </w:rPr>
              <w:t>3</w:t>
            </w:r>
            <w:r w:rsidR="00AF0B60" w:rsidRPr="000F739A">
              <w:rPr>
                <w:b w:val="0"/>
                <w:bCs w:val="0"/>
              </w:rPr>
              <w:t xml:space="preserve"> </w:t>
            </w:r>
          </w:p>
        </w:tc>
        <w:tc>
          <w:tcPr>
            <w:tcW w:w="4708" w:type="dxa"/>
            <w:shd w:val="clear" w:color="auto" w:fill="4F81BD" w:themeFill="accent1"/>
          </w:tcPr>
          <w:p w14:paraId="45894C3C" w14:textId="77777777" w:rsidR="00101E03" w:rsidRPr="000F739A" w:rsidRDefault="499AD869" w:rsidP="499AD869">
            <w:pPr>
              <w:cnfStyle w:val="000000000000" w:firstRow="0" w:lastRow="0" w:firstColumn="0" w:lastColumn="0" w:oddVBand="0" w:evenVBand="0" w:oddHBand="0" w:evenHBand="0" w:firstRowFirstColumn="0" w:firstRowLastColumn="0" w:lastRowFirstColumn="0" w:lastRowLastColumn="0"/>
            </w:pPr>
            <w:r w:rsidRPr="000F739A">
              <w:t xml:space="preserve">Assessor(s): </w:t>
            </w:r>
          </w:p>
          <w:p w14:paraId="40FC9229" w14:textId="339EEAD7" w:rsidR="00AF0B60" w:rsidRPr="000F739A" w:rsidRDefault="00AC38D1" w:rsidP="499AD869">
            <w:pPr>
              <w:cnfStyle w:val="000000000000" w:firstRow="0" w:lastRow="0" w:firstColumn="0" w:lastColumn="0" w:oddVBand="0" w:evenVBand="0" w:oddHBand="0" w:evenHBand="0" w:firstRowFirstColumn="0" w:firstRowLastColumn="0" w:lastRowFirstColumn="0" w:lastRowLastColumn="0"/>
            </w:pPr>
            <w:r>
              <w:t xml:space="preserve">Joshua </w:t>
            </w:r>
            <w:proofErr w:type="spellStart"/>
            <w:r>
              <w:t>M’Caw</w:t>
            </w:r>
            <w:proofErr w:type="spellEnd"/>
            <w:r w:rsidR="00AF0B60">
              <w:t xml:space="preserve"> (</w:t>
            </w:r>
            <w:r w:rsidR="00D655F8">
              <w:t>President</w:t>
            </w:r>
            <w:r w:rsidR="00AF0B60">
              <w:t>)</w:t>
            </w:r>
          </w:p>
          <w:p w14:paraId="0F5C9407" w14:textId="7F30C320" w:rsidR="00AF0B60" w:rsidRPr="000F739A" w:rsidRDefault="00AC38D1" w:rsidP="499AD869">
            <w:pPr>
              <w:cnfStyle w:val="000000000000" w:firstRow="0" w:lastRow="0" w:firstColumn="0" w:lastColumn="0" w:oddVBand="0" w:evenVBand="0" w:oddHBand="0" w:evenHBand="0" w:firstRowFirstColumn="0" w:firstRowLastColumn="0" w:lastRowFirstColumn="0" w:lastRowLastColumn="0"/>
            </w:pPr>
            <w:r>
              <w:t>Daniel Hobbs</w:t>
            </w:r>
            <w:r w:rsidR="00AF0B60" w:rsidRPr="000F739A">
              <w:t xml:space="preserve"> (Safety secretary)</w:t>
            </w:r>
          </w:p>
          <w:p w14:paraId="4B6E8B99" w14:textId="7101F685" w:rsidR="00AF0B60" w:rsidRPr="000F739A" w:rsidRDefault="00AC38D1" w:rsidP="499AD869">
            <w:pPr>
              <w:cnfStyle w:val="000000000000" w:firstRow="0" w:lastRow="0" w:firstColumn="0" w:lastColumn="0" w:oddVBand="0" w:evenVBand="0" w:oddHBand="0" w:evenHBand="0" w:firstRowFirstColumn="0" w:firstRowLastColumn="0" w:lastRowFirstColumn="0" w:lastRowLastColumn="0"/>
            </w:pPr>
            <w:r>
              <w:t>Eric Williams</w:t>
            </w:r>
            <w:r w:rsidR="00AF0B60" w:rsidRPr="000F739A">
              <w:t xml:space="preserve"> (Kit secretary)</w:t>
            </w:r>
          </w:p>
        </w:tc>
        <w:tc>
          <w:tcPr>
            <w:tcW w:w="3696" w:type="dxa"/>
            <w:shd w:val="clear" w:color="auto" w:fill="4F81BD" w:themeFill="accent1"/>
          </w:tcPr>
          <w:p w14:paraId="176BA517" w14:textId="11D459B7" w:rsidR="00101E03" w:rsidRPr="000F739A" w:rsidRDefault="7282EC26" w:rsidP="00B706D9">
            <w:pPr>
              <w:cnfStyle w:val="000000000000" w:firstRow="0" w:lastRow="0" w:firstColumn="0" w:lastColumn="0" w:oddVBand="0" w:evenVBand="0" w:oddHBand="0" w:evenHBand="0" w:firstRowFirstColumn="0" w:firstRowLastColumn="0" w:lastRowFirstColumn="0" w:lastRowLastColumn="0"/>
            </w:pPr>
            <w:r w:rsidRPr="000F739A">
              <w:t xml:space="preserve">Contact: </w:t>
            </w:r>
            <w:hyperlink r:id="rId8">
              <w:r w:rsidRPr="000F739A">
                <w:rPr>
                  <w:rStyle w:val="Hyperlink"/>
                  <w:color w:val="auto"/>
                </w:rPr>
                <w:t>sucanoeclub@gmail.com</w:t>
              </w:r>
            </w:hyperlink>
          </w:p>
          <w:p w14:paraId="6AEE381C" w14:textId="72E9A9D6" w:rsidR="00BC6C3E" w:rsidRPr="000F739A" w:rsidRDefault="00BC6C3E" w:rsidP="00B706D9">
            <w:pPr>
              <w:cnfStyle w:val="000000000000" w:firstRow="0" w:lastRow="0" w:firstColumn="0" w:lastColumn="0" w:oddVBand="0" w:evenVBand="0" w:oddHBand="0" w:evenHBand="0" w:firstRowFirstColumn="0" w:firstRowLastColumn="0" w:lastRowFirstColumn="0" w:lastRowLastColumn="0"/>
            </w:pPr>
          </w:p>
        </w:tc>
      </w:tr>
      <w:tr w:rsidR="000F739A" w:rsidRPr="000F739A" w14:paraId="4DC1936C" w14:textId="77777777" w:rsidTr="542DD11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0F739A" w:rsidRDefault="7282EC26">
            <w:pPr>
              <w:rPr>
                <w:b w:val="0"/>
                <w:bCs w:val="0"/>
              </w:rPr>
            </w:pPr>
            <w:r w:rsidRPr="000F739A">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Pr="000F739A" w:rsidRDefault="7282EC26" w:rsidP="00C96EAA">
            <w:pPr>
              <w:jc w:val="center"/>
              <w:cnfStyle w:val="000000100000" w:firstRow="0" w:lastRow="0" w:firstColumn="0" w:lastColumn="0" w:oddVBand="0" w:evenVBand="0" w:oddHBand="1" w:evenHBand="0" w:firstRowFirstColumn="0" w:firstRowLastColumn="0" w:lastRowFirstColumn="0" w:lastRowLastColumn="0"/>
            </w:pPr>
            <w:r w:rsidRPr="000F739A">
              <w:t>Competence requirements</w:t>
            </w:r>
          </w:p>
        </w:tc>
      </w:tr>
      <w:tr w:rsidR="000F739A" w:rsidRPr="000F739A" w14:paraId="23BD8D6A" w14:textId="77777777" w:rsidTr="542DD119">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0F739A" w:rsidRDefault="7282EC26" w:rsidP="7282EC26">
            <w:pPr>
              <w:pStyle w:val="ListParagraph"/>
              <w:rPr>
                <w:sz w:val="20"/>
                <w:szCs w:val="20"/>
              </w:rPr>
            </w:pPr>
            <w:r w:rsidRPr="000F739A">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0F739A" w:rsidRDefault="7282EC26" w:rsidP="7282EC26">
            <w:pPr>
              <w:pStyle w:val="ListParagraph"/>
              <w:rPr>
                <w:sz w:val="20"/>
                <w:szCs w:val="20"/>
              </w:rPr>
            </w:pPr>
            <w:r w:rsidRPr="000F739A">
              <w:rPr>
                <w:sz w:val="20"/>
                <w:szCs w:val="20"/>
              </w:rPr>
              <w:t>[e.g.]</w:t>
            </w:r>
          </w:p>
          <w:p w14:paraId="47F3A735" w14:textId="77777777" w:rsidR="00101E03" w:rsidRPr="00905A2C" w:rsidRDefault="00000000" w:rsidP="00D845C6">
            <w:pPr>
              <w:pStyle w:val="ListParagraph"/>
              <w:numPr>
                <w:ilvl w:val="0"/>
                <w:numId w:val="1"/>
              </w:numPr>
              <w:rPr>
                <w:rStyle w:val="Hyperlink"/>
                <w:color w:val="auto"/>
                <w:u w:val="none"/>
              </w:rPr>
            </w:pPr>
            <w:hyperlink r:id="rId9" w:history="1">
              <w:r w:rsidR="00094017" w:rsidRPr="000F739A">
                <w:rPr>
                  <w:rStyle w:val="Hyperlink"/>
                  <w:color w:val="auto"/>
                </w:rPr>
                <w:t>http://www.hse.gov.uk/Risk/faq.htm</w:t>
              </w:r>
            </w:hyperlink>
          </w:p>
          <w:p w14:paraId="417AA313" w14:textId="653236D3" w:rsidR="00905A2C" w:rsidRPr="000F739A" w:rsidRDefault="00000000" w:rsidP="00D845C6">
            <w:pPr>
              <w:pStyle w:val="ListParagraph"/>
              <w:numPr>
                <w:ilvl w:val="0"/>
                <w:numId w:val="1"/>
              </w:numPr>
            </w:pPr>
            <w:hyperlink r:id="rId10" w:history="1">
              <w:r w:rsidR="00905A2C" w:rsidRPr="00596378">
                <w:rPr>
                  <w:rStyle w:val="Hyperlink"/>
                  <w:color w:val="0070C0"/>
                </w:rPr>
                <w:t>https://www.britishcanoeing.org.uk/uploads/documents/British-Canoeing-Environmental-Definitions-Deployment-Guidance-for-Instructors-Coaches-Leaders-Apr18-v1-1.pdf</w:t>
              </w:r>
            </w:hyperlink>
          </w:p>
        </w:tc>
        <w:tc>
          <w:tcPr>
            <w:tcW w:w="4708" w:type="dxa"/>
            <w:shd w:val="clear" w:color="auto" w:fill="C6D9F1" w:themeFill="text2" w:themeFillTint="33"/>
          </w:tcPr>
          <w:p w14:paraId="18CEEADE" w14:textId="77777777" w:rsidR="00101E03" w:rsidRPr="000F739A" w:rsidRDefault="7282EC26" w:rsidP="00B706D9">
            <w:pPr>
              <w:cnfStyle w:val="000000000000" w:firstRow="0" w:lastRow="0" w:firstColumn="0" w:lastColumn="0" w:oddVBand="0" w:evenVBand="0" w:oddHBand="0" w:evenHBand="0" w:firstRowFirstColumn="0" w:firstRowLastColumn="0" w:lastRowFirstColumn="0" w:lastRowLastColumn="0"/>
            </w:pPr>
            <w:r w:rsidRPr="000F739A">
              <w:rPr>
                <w:b/>
                <w:bCs/>
              </w:rPr>
              <w:t>Role:</w:t>
            </w:r>
            <w:r w:rsidRPr="000F739A">
              <w:t xml:space="preserve"> [who has what H&amp;S responsibilities for each task </w:t>
            </w:r>
            <w:proofErr w:type="gramStart"/>
            <w:r w:rsidRPr="000F739A">
              <w:t>e.g.</w:t>
            </w:r>
            <w:proofErr w:type="gramEnd"/>
            <w:r w:rsidRPr="000F739A">
              <w:t xml:space="preserve"> event stewards]</w:t>
            </w:r>
          </w:p>
        </w:tc>
        <w:tc>
          <w:tcPr>
            <w:tcW w:w="3696" w:type="dxa"/>
            <w:shd w:val="clear" w:color="auto" w:fill="C6D9F1" w:themeFill="text2" w:themeFillTint="33"/>
          </w:tcPr>
          <w:p w14:paraId="55150DC1" w14:textId="25B2C5C2" w:rsidR="00101E03" w:rsidRPr="000F739A" w:rsidRDefault="7282EC26" w:rsidP="00B706D9">
            <w:pPr>
              <w:cnfStyle w:val="000000000000" w:firstRow="0" w:lastRow="0" w:firstColumn="0" w:lastColumn="0" w:oddVBand="0" w:evenVBand="0" w:oddHBand="0" w:evenHBand="0" w:firstRowFirstColumn="0" w:firstRowLastColumn="0" w:lastRowFirstColumn="0" w:lastRowLastColumn="0"/>
            </w:pPr>
            <w:r w:rsidRPr="000F739A">
              <w:rPr>
                <w:b/>
                <w:bCs/>
              </w:rPr>
              <w:t>Skills, experience, or qualifications</w:t>
            </w:r>
            <w:r w:rsidRPr="000F739A">
              <w:t xml:space="preserve"> [what training/experience has this person had to undertake their H&amp;S responsibilities]</w:t>
            </w:r>
          </w:p>
        </w:tc>
      </w:tr>
      <w:tr w:rsidR="000F739A" w:rsidRPr="000F739A" w14:paraId="6BBCB148" w14:textId="77777777" w:rsidTr="542DD11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0F739A" w:rsidRDefault="00B66CC4">
            <w:pPr>
              <w:rPr>
                <w:b w:val="0"/>
              </w:rPr>
            </w:pPr>
          </w:p>
        </w:tc>
        <w:tc>
          <w:tcPr>
            <w:tcW w:w="4708" w:type="dxa"/>
            <w:vMerge w:val="restart"/>
          </w:tcPr>
          <w:p w14:paraId="0BB0ED4B" w14:textId="2CF7AA62" w:rsidR="30B5D7B1" w:rsidRPr="000F739A" w:rsidRDefault="30B5D7B1">
            <w:pPr>
              <w:cnfStyle w:val="000000100000" w:firstRow="0" w:lastRow="0" w:firstColumn="0" w:lastColumn="0" w:oddVBand="0" w:evenVBand="0" w:oddHBand="1" w:evenHBand="0" w:firstRowFirstColumn="0" w:firstRowLastColumn="0" w:lastRowFirstColumn="0" w:lastRowLastColumn="0"/>
            </w:pPr>
            <w:r w:rsidRPr="000F739A">
              <w:t>All committee members and coaches have the responsibility of completing all checks scheduled competently.</w:t>
            </w:r>
          </w:p>
          <w:p w14:paraId="6BE5F5C2" w14:textId="3DEDF05E" w:rsidR="30B5D7B1" w:rsidRPr="000F739A"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6048AD2B" w14:textId="77777777" w:rsidR="00837E30" w:rsidRPr="000F739A" w:rsidRDefault="00837E30"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3610F68" w14:textId="431587F3" w:rsidR="30B5D7B1" w:rsidRPr="000F739A" w:rsidRDefault="007F2D8A" w:rsidP="30B5D7B1">
            <w:pPr>
              <w:spacing w:after="200" w:line="276" w:lineRule="auto"/>
              <w:cnfStyle w:val="000000100000" w:firstRow="0" w:lastRow="0" w:firstColumn="0" w:lastColumn="0" w:oddVBand="0" w:evenVBand="0" w:oddHBand="1" w:evenHBand="0" w:firstRowFirstColumn="0" w:firstRowLastColumn="0" w:lastRowFirstColumn="0" w:lastRowLastColumn="0"/>
            </w:pPr>
            <w:r w:rsidRPr="000F739A">
              <w:t>Leaders</w:t>
            </w:r>
            <w:r w:rsidR="30B5D7B1" w:rsidRPr="000F739A">
              <w:t xml:space="preserve"> are responsible for adhering to this risk assessment within their river groups.</w:t>
            </w:r>
          </w:p>
          <w:p w14:paraId="5ED67219"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6D2925E3" w14:textId="43F27579"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F739A">
              <w:lastRenderedPageBreak/>
              <w:t>-Those running and helping to run the trips have had suitable kayaking experience to assess the quality of kit.</w:t>
            </w:r>
          </w:p>
          <w:p w14:paraId="36DC1E86" w14:textId="7E7C823D"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p>
          <w:p w14:paraId="2667D3B6" w14:textId="44899A34"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-White Water Safety and Rescue (WWSR) or equivalent possessed by </w:t>
            </w:r>
            <w:r w:rsidR="00094017">
              <w:t xml:space="preserve">all </w:t>
            </w:r>
            <w:r w:rsidR="00AF6D0C">
              <w:t>people leading novices</w:t>
            </w:r>
            <w:r w:rsidR="00094017">
              <w:t xml:space="preserve">. </w:t>
            </w:r>
            <w:r>
              <w:t xml:space="preserve">Record is kept by the club. Safety </w:t>
            </w:r>
            <w:r w:rsidR="00AF0B60">
              <w:t xml:space="preserve">secretary </w:t>
            </w:r>
            <w:r w:rsidR="00823A92">
              <w:lastRenderedPageBreak/>
              <w:t>(Daniel Hobbs)</w:t>
            </w:r>
            <w:r>
              <w:t xml:space="preserve"> holds responsibility to ensure this list is regularly updated. </w:t>
            </w:r>
          </w:p>
          <w:p w14:paraId="7D5ABBEB" w14:textId="2089CD06" w:rsidR="4E7014AB" w:rsidRPr="000F739A" w:rsidRDefault="00094017" w:rsidP="4E7014AB">
            <w:pPr>
              <w:spacing w:after="200" w:line="276" w:lineRule="auto"/>
              <w:cnfStyle w:val="000000100000" w:firstRow="0" w:lastRow="0" w:firstColumn="0" w:lastColumn="0" w:oddVBand="0" w:evenVBand="0" w:oddHBand="1" w:evenHBand="0" w:firstRowFirstColumn="0" w:firstRowLastColumn="0" w:lastRowFirstColumn="0" w:lastRowLastColumn="0"/>
            </w:pPr>
            <w:proofErr w:type="gramStart"/>
            <w:r>
              <w:t xml:space="preserve">In order </w:t>
            </w:r>
            <w:r w:rsidR="000C3E9E">
              <w:t>for</w:t>
            </w:r>
            <w:proofErr w:type="gramEnd"/>
            <w:r w:rsidR="000C3E9E">
              <w:t xml:space="preserve"> a member </w:t>
            </w:r>
            <w:r>
              <w:t>to lead</w:t>
            </w:r>
            <w:r w:rsidR="00AF6D0C">
              <w:t xml:space="preserve"> novices</w:t>
            </w:r>
            <w:r w:rsidR="00D31C79">
              <w:t xml:space="preserve"> </w:t>
            </w:r>
            <w:r w:rsidR="007F2D8A">
              <w:t>on an artificial course</w:t>
            </w:r>
            <w:r w:rsidR="00AF6D0C">
              <w:t>, they must be approved by the committee- as a guide they will hold WWSR, any swim will be an incredibly rare occurrence, and they will be capable of coaching three novices down the course with due regard to other users.</w:t>
            </w:r>
            <w:r w:rsidR="0067055E">
              <w:t xml:space="preserve"> </w:t>
            </w:r>
          </w:p>
          <w:p w14:paraId="013B941F" w14:textId="65EA9E05"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14:paraId="27815D42" w14:textId="17E5DE0E" w:rsidR="4E7014AB" w:rsidRPr="000F739A"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F739A" w:rsidRDefault="00B66CC4" w:rsidP="00B706D9">
            <w:pPr>
              <w:cnfStyle w:val="000000100000" w:firstRow="0" w:lastRow="0" w:firstColumn="0" w:lastColumn="0" w:oddVBand="0" w:evenVBand="0" w:oddHBand="1" w:evenHBand="0" w:firstRowFirstColumn="0" w:firstRowLastColumn="0" w:lastRowFirstColumn="0" w:lastRowLastColumn="0"/>
            </w:pPr>
          </w:p>
        </w:tc>
      </w:tr>
      <w:tr w:rsidR="000F739A" w:rsidRPr="000F739A" w14:paraId="203386A7" w14:textId="77777777" w:rsidTr="542DD119">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0F739A" w:rsidRDefault="7282EC26" w:rsidP="7282EC26">
            <w:r w:rsidRPr="000F739A">
              <w:rPr>
                <w:b w:val="0"/>
                <w:bCs w:val="0"/>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0F739A" w:rsidRDefault="7282EC26" w:rsidP="7282EC26">
            <w:pPr>
              <w:cnfStyle w:val="000000000000" w:firstRow="0" w:lastRow="0" w:firstColumn="0" w:lastColumn="0" w:oddVBand="0" w:evenVBand="0" w:oddHBand="0" w:evenHBand="0" w:firstRowFirstColumn="0" w:firstRowLastColumn="0" w:lastRowFirstColumn="0" w:lastRowLastColumn="0"/>
            </w:pPr>
            <w:r w:rsidRPr="000F739A">
              <w:t>Frequency</w:t>
            </w:r>
          </w:p>
        </w:tc>
        <w:tc>
          <w:tcPr>
            <w:tcW w:w="4708" w:type="dxa"/>
            <w:vMerge/>
          </w:tcPr>
          <w:p w14:paraId="3DA4DB92"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r>
      <w:tr w:rsidR="000F739A" w:rsidRPr="000F739A" w14:paraId="61811DD8" w14:textId="77777777" w:rsidTr="542DD119">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193F731F" w14:textId="3CC42A2C" w:rsidR="499AD869" w:rsidRPr="000F739A" w:rsidRDefault="499AD869" w:rsidP="499AD869">
            <w:r>
              <w:t xml:space="preserve">All kit will be checked twice a year in the club inventories. Any damage </w:t>
            </w:r>
            <w:r w:rsidR="00AF0B60">
              <w:t xml:space="preserve">is </w:t>
            </w:r>
            <w:r w:rsidR="00AC38D1">
              <w:t>reported,</w:t>
            </w:r>
            <w:r>
              <w:t xml:space="preserve"> and kit is repaired or replaced before it is used again. Current Acting </w:t>
            </w:r>
            <w:r w:rsidR="00AF0B60">
              <w:t xml:space="preserve">kit secretary (Eric Williams) </w:t>
            </w:r>
            <w:r>
              <w:t xml:space="preserve">is responsible for ensuring the inventories are carried out. </w:t>
            </w:r>
          </w:p>
          <w:p w14:paraId="1990B5A4" w14:textId="6F4E3F32" w:rsidR="499AD869" w:rsidRPr="000F739A" w:rsidRDefault="499AD869" w:rsidP="30B5D7B1"/>
          <w:p w14:paraId="7AAE529B" w14:textId="72A0BCB0" w:rsidR="00B706D9" w:rsidRPr="000F739A" w:rsidRDefault="499AD869" w:rsidP="499AD869">
            <w:r>
              <w:lastRenderedPageBreak/>
              <w:t>Before any</w:t>
            </w:r>
            <w:r w:rsidR="00AF6D0C">
              <w:t xml:space="preserve"> novice</w:t>
            </w:r>
            <w:r>
              <w:t xml:space="preserve"> gets onto the </w:t>
            </w:r>
            <w:r w:rsidR="00AF6D0C">
              <w:t>course</w:t>
            </w:r>
            <w:r>
              <w:t xml:space="preserve">, the committee present check that kit is worn and fitted </w:t>
            </w:r>
            <w:r w:rsidR="00AF0B60">
              <w:t>correctly and</w:t>
            </w:r>
            <w:r>
              <w:t xml:space="preserve"> is suitable for purpose.</w:t>
            </w:r>
          </w:p>
          <w:p w14:paraId="663A2B1F" w14:textId="1B986FC7" w:rsidR="00B706D9" w:rsidRPr="000F739A" w:rsidRDefault="1E7ACB95" w:rsidP="542DD119">
            <w:pPr>
              <w:spacing w:after="200" w:line="276" w:lineRule="auto"/>
              <w:rPr>
                <w:rFonts w:ascii="Calibri" w:eastAsia="Calibri" w:hAnsi="Calibri" w:cs="Calibri"/>
                <w:color w:val="000000" w:themeColor="text1"/>
              </w:rPr>
            </w:pPr>
            <w:r w:rsidRPr="542DD119">
              <w:rPr>
                <w:rFonts w:ascii="Calibri" w:eastAsia="Calibri" w:hAnsi="Calibri" w:cs="Calibri"/>
                <w:color w:val="000000" w:themeColor="text1"/>
              </w:rPr>
              <w:t>Safety kits</w:t>
            </w:r>
            <w:r w:rsidRPr="542DD119">
              <w:rPr>
                <w:rFonts w:ascii="Calibri" w:eastAsia="Calibri" w:hAnsi="Calibri" w:cs="Calibri"/>
                <w:color w:val="D13438"/>
                <w:u w:val="single"/>
              </w:rPr>
              <w:t xml:space="preserve"> and shelters</w:t>
            </w:r>
            <w:r w:rsidRPr="542DD119">
              <w:rPr>
                <w:rFonts w:ascii="Calibri" w:eastAsia="Calibri" w:hAnsi="Calibri" w:cs="Calibri"/>
                <w:color w:val="000000" w:themeColor="text1"/>
              </w:rPr>
              <w:t xml:space="preserve"> taken on courses are checked after each use and maintained by the acting safety secretary (Daniel Hobbs). Each leader running a group will be offered a safety kit</w:t>
            </w:r>
            <w:r w:rsidRPr="542DD119">
              <w:rPr>
                <w:rFonts w:ascii="Calibri" w:eastAsia="Calibri" w:hAnsi="Calibri" w:cs="Calibri"/>
                <w:color w:val="D13438"/>
                <w:u w:val="single"/>
              </w:rPr>
              <w:t xml:space="preserve"> and group shelter</w:t>
            </w:r>
            <w:r w:rsidRPr="542DD119">
              <w:rPr>
                <w:rFonts w:ascii="Calibri" w:eastAsia="Calibri" w:hAnsi="Calibri" w:cs="Calibri"/>
                <w:color w:val="000000" w:themeColor="text1"/>
              </w:rPr>
              <w:t xml:space="preserve"> to take in their kayak whilst on the course</w:t>
            </w:r>
            <w:r w:rsidRPr="542DD119">
              <w:rPr>
                <w:rFonts w:ascii="Calibri" w:eastAsia="Calibri" w:hAnsi="Calibri" w:cs="Calibri"/>
                <w:color w:val="D13438"/>
                <w:u w:val="single"/>
              </w:rPr>
              <w:t xml:space="preserve">, </w:t>
            </w:r>
            <w:r w:rsidRPr="542DD119">
              <w:rPr>
                <w:rFonts w:ascii="Calibri" w:eastAsia="Calibri" w:hAnsi="Calibri" w:cs="Calibri"/>
                <w:color w:val="000000" w:themeColor="text1"/>
              </w:rPr>
              <w:t>but at least two safety kits and shelters will be taken by groups on the course.</w:t>
            </w:r>
          </w:p>
          <w:p w14:paraId="50C2FA20" w14:textId="303CDE80" w:rsidR="00B706D9" w:rsidRPr="000F739A" w:rsidRDefault="499AD869" w:rsidP="499AD869">
            <w:r w:rsidRPr="000F739A">
              <w:t>Annual Safety Talk is given at the beginning of each academic year. Attendance</w:t>
            </w:r>
            <w:r w:rsidR="00E47279" w:rsidRPr="000F739A">
              <w:t>, or an induction with a SQEP committee member covering the same content,</w:t>
            </w:r>
            <w:r w:rsidRPr="000F739A">
              <w:t xml:space="preserve"> is compulsory for all members. Attention is drawn to river safety procedures within this talk. No member is allowed on any river trips unless they have attended the </w:t>
            </w:r>
            <w:r w:rsidR="00E47279" w:rsidRPr="000F739A">
              <w:t>safety talk</w:t>
            </w:r>
            <w:r w:rsidRPr="000F739A">
              <w:t>.</w:t>
            </w:r>
          </w:p>
          <w:p w14:paraId="60EA00E6" w14:textId="5A964B8D" w:rsidR="00B706D9" w:rsidRPr="000F739A" w:rsidRDefault="00B706D9" w:rsidP="499AD869">
            <w:pPr>
              <w:rPr>
                <w:bCs w:val="0"/>
              </w:rPr>
            </w:pPr>
          </w:p>
        </w:tc>
        <w:tc>
          <w:tcPr>
            <w:tcW w:w="1701" w:type="dxa"/>
            <w:tcBorders>
              <w:left w:val="single" w:sz="8" w:space="0" w:color="4F81BD" w:themeColor="accent1"/>
            </w:tcBorders>
          </w:tcPr>
          <w:p w14:paraId="604DA4D6" w14:textId="4F70EF00" w:rsidR="00B706D9" w:rsidRPr="000F739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tc>
      </w:tr>
      <w:tr w:rsidR="000F739A" w:rsidRPr="000F739A" w14:paraId="49F99688" w14:textId="77777777" w:rsidTr="542DD119">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0F739A" w:rsidRDefault="7282EC26">
            <w:pPr>
              <w:rPr>
                <w:b w:val="0"/>
                <w:bCs w:val="0"/>
              </w:rPr>
            </w:pPr>
            <w:r w:rsidRPr="000F739A">
              <w:rPr>
                <w:b w:val="0"/>
                <w:bCs w:val="0"/>
              </w:rPr>
              <w:t>Risk assessments linked</w:t>
            </w:r>
          </w:p>
        </w:tc>
        <w:tc>
          <w:tcPr>
            <w:tcW w:w="4708" w:type="dxa"/>
            <w:vMerge/>
          </w:tcPr>
          <w:p w14:paraId="36313344"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r>
      <w:tr w:rsidR="000F739A" w:rsidRPr="000F739A" w14:paraId="3BC3FB1F" w14:textId="77777777" w:rsidTr="542DD119">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07B1434A" w14:textId="77777777" w:rsidR="000C3E9E" w:rsidRPr="000F739A" w:rsidRDefault="7282EC26" w:rsidP="00B706D9">
            <w:pPr>
              <w:rPr>
                <w:b w:val="0"/>
                <w:bCs w:val="0"/>
              </w:rPr>
            </w:pPr>
            <w:r w:rsidRPr="000F739A">
              <w:t xml:space="preserve">[Identify areas of your activity which will fall under a different risk assessment. For example, fire risk assessments when using a building will have been covered by the premises operator.] </w:t>
            </w:r>
          </w:p>
          <w:p w14:paraId="62F4BA59" w14:textId="1B738EB2" w:rsidR="000C3E9E" w:rsidRPr="000F739A" w:rsidRDefault="000C3E9E" w:rsidP="00B706D9"/>
          <w:p w14:paraId="3B3605BA" w14:textId="2D94330D" w:rsidR="00AF6D0C" w:rsidRPr="000F739A" w:rsidRDefault="00AF6D0C" w:rsidP="00B706D9">
            <w:r w:rsidRPr="000F739A">
              <w:t xml:space="preserve">The course operator will have their own risk assessment which we will comply with in addition to this one. The course operators provide suitably trained staff who will recover any swimmers from the water </w:t>
            </w:r>
            <w:r w:rsidRPr="000F739A">
              <w:lastRenderedPageBreak/>
              <w:t>using throwlines, use of which is covered under the course risk assessment.</w:t>
            </w:r>
          </w:p>
          <w:p w14:paraId="1BFD6C66" w14:textId="77777777" w:rsidR="00AF6D0C" w:rsidRPr="000F739A" w:rsidRDefault="00AF6D0C" w:rsidP="00B706D9">
            <w:pPr>
              <w:rPr>
                <w:b w:val="0"/>
                <w:bCs w:val="0"/>
              </w:rPr>
            </w:pPr>
          </w:p>
          <w:p w14:paraId="0935029A" w14:textId="77777777" w:rsidR="000C3E9E" w:rsidRPr="000F739A" w:rsidRDefault="000C3E9E" w:rsidP="00B706D9">
            <w:pPr>
              <w:rPr>
                <w:b w:val="0"/>
                <w:bCs w:val="0"/>
              </w:rPr>
            </w:pPr>
            <w:r w:rsidRPr="000F739A">
              <w:t>Where an external contractor is used to run a group on a trip, the management of the group falls under their operational procedures, risk assessments and insurance. However, we will conduct due diligence when appointing to include ensuring their risk assessments are suitable and they hold the appropriate qualifications.</w:t>
            </w:r>
          </w:p>
          <w:p w14:paraId="20A10662" w14:textId="77777777" w:rsidR="00457AE8" w:rsidRDefault="007508BE" w:rsidP="00B706D9">
            <w:pPr>
              <w:rPr>
                <w:b w:val="0"/>
                <w:bCs w:val="0"/>
              </w:rPr>
            </w:pPr>
            <w:r w:rsidRPr="000F739A">
              <w:t>Where we are taking part in an organised event such as NSR, the event organisers will have their own risk assessment and safety management plan in place.</w:t>
            </w:r>
          </w:p>
          <w:p w14:paraId="7E6B1F9D" w14:textId="77777777" w:rsidR="00DC6091" w:rsidRDefault="00DC6091" w:rsidP="00B706D9">
            <w:pPr>
              <w:rPr>
                <w:b w:val="0"/>
                <w:bCs w:val="0"/>
              </w:rPr>
            </w:pPr>
          </w:p>
          <w:p w14:paraId="0710B0DB" w14:textId="23776CF6" w:rsidR="00DC6091" w:rsidRPr="000F739A" w:rsidRDefault="00DC6091" w:rsidP="00B706D9">
            <w:pPr>
              <w:rPr>
                <w:b w:val="0"/>
                <w:bCs w:val="0"/>
              </w:rPr>
            </w:pPr>
            <w:proofErr w:type="gramStart"/>
            <w:r w:rsidRPr="00DC6091">
              <w:rPr>
                <w:b w:val="0"/>
                <w:bCs w:val="0"/>
              </w:rPr>
              <w:t>In the event that</w:t>
            </w:r>
            <w:proofErr w:type="gramEnd"/>
            <w:r w:rsidRPr="00DC6091">
              <w:rPr>
                <w:b w:val="0"/>
                <w:bCs w:val="0"/>
              </w:rPr>
              <w:t xml:space="preserve"> we are required to provide our own bankside safety on an artificial course, we will ensure that all safety personnel are appropriately trained in water safety and rescue techniques. We will engage only WWSR (White Water Safety and Rescue) trained individuals who are qualified to provide bankside safety support on artificial courses.</w:t>
            </w:r>
            <w:r w:rsidR="008E69FC">
              <w:rPr>
                <w:b w:val="0"/>
                <w:bCs w:val="0"/>
              </w:rPr>
              <w:t xml:space="preserve"> </w:t>
            </w:r>
            <w:r w:rsidR="008E69FC" w:rsidRPr="008E69FC">
              <w:rPr>
                <w:b w:val="0"/>
                <w:bCs w:val="0"/>
              </w:rPr>
              <w:t>All bankside safety personnel will have demonstrated competence in throwline use and other rescue techniques, and will be equipped with the necessary safety equipment, including throwlines and personal protective equipment.</w:t>
            </w:r>
          </w:p>
        </w:tc>
        <w:tc>
          <w:tcPr>
            <w:tcW w:w="4708" w:type="dxa"/>
            <w:vMerge/>
          </w:tcPr>
          <w:p w14:paraId="265D860C" w14:textId="77777777" w:rsidR="00101E03" w:rsidRPr="000F739A"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Pr="000F739A"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Pr="000F739A"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0F739A" w:rsidRPr="000F739A" w14:paraId="23C0D6BE" w14:textId="77777777" w:rsidTr="2322798A">
        <w:trPr>
          <w:trHeight w:val="930"/>
        </w:trPr>
        <w:tc>
          <w:tcPr>
            <w:tcW w:w="837" w:type="pct"/>
            <w:tcBorders>
              <w:bottom w:val="single" w:sz="4" w:space="0" w:color="auto"/>
            </w:tcBorders>
          </w:tcPr>
          <w:p w14:paraId="6AF672CE" w14:textId="77777777" w:rsidR="008B5032" w:rsidRPr="000F739A" w:rsidRDefault="7282EC26" w:rsidP="7282EC26">
            <w:pPr>
              <w:rPr>
                <w:b/>
                <w:bCs/>
                <w:sz w:val="16"/>
                <w:szCs w:val="16"/>
                <w:u w:val="single"/>
              </w:rPr>
            </w:pPr>
            <w:r w:rsidRPr="000F739A">
              <w:rPr>
                <w:b/>
                <w:bCs/>
                <w:sz w:val="16"/>
                <w:szCs w:val="16"/>
                <w:u w:val="single"/>
              </w:rPr>
              <w:lastRenderedPageBreak/>
              <w:t>RISK GRADING SYSTEM</w:t>
            </w:r>
          </w:p>
          <w:p w14:paraId="0B9F3E1A" w14:textId="77777777" w:rsidR="008B5032" w:rsidRPr="000F739A" w:rsidRDefault="008B5032" w:rsidP="008B5032">
            <w:pPr>
              <w:rPr>
                <w:sz w:val="16"/>
                <w:szCs w:val="16"/>
              </w:rPr>
            </w:pPr>
          </w:p>
          <w:p w14:paraId="5B21C38F" w14:textId="4A915BAC" w:rsidR="008B5032" w:rsidRPr="000F739A" w:rsidRDefault="7282EC26" w:rsidP="008B5032">
            <w:pPr>
              <w:rPr>
                <w:sz w:val="16"/>
                <w:szCs w:val="16"/>
              </w:rPr>
            </w:pPr>
            <w:r w:rsidRPr="2322798A">
              <w:rPr>
                <w:sz w:val="16"/>
                <w:szCs w:val="16"/>
              </w:rPr>
              <w:t>Identify from the list of categories listed in the column opposite which description best fits the risk you are assessing.</w:t>
            </w:r>
          </w:p>
          <w:p w14:paraId="05937232" w14:textId="75B758FE" w:rsidR="008B5032" w:rsidRPr="000F739A" w:rsidRDefault="7282EC26" w:rsidP="008B5032">
            <w:pPr>
              <w:rPr>
                <w:sz w:val="16"/>
                <w:szCs w:val="16"/>
              </w:rPr>
            </w:pPr>
            <w:r w:rsidRPr="2322798A">
              <w:rPr>
                <w:sz w:val="16"/>
                <w:szCs w:val="16"/>
              </w:rPr>
              <w:t>Now look at the column below to determine the impact or possible impact.</w:t>
            </w:r>
          </w:p>
          <w:p w14:paraId="04909A4C" w14:textId="77777777" w:rsidR="008B5032" w:rsidRPr="000F739A" w:rsidRDefault="7282EC26" w:rsidP="7282EC26">
            <w:pPr>
              <w:rPr>
                <w:sz w:val="16"/>
                <w:szCs w:val="16"/>
              </w:rPr>
            </w:pPr>
            <w:r w:rsidRPr="000F739A">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0F739A" w:rsidRDefault="7282EC26" w:rsidP="7282EC26">
            <w:pPr>
              <w:jc w:val="center"/>
              <w:rPr>
                <w:sz w:val="16"/>
                <w:szCs w:val="16"/>
              </w:rPr>
            </w:pPr>
            <w:r w:rsidRPr="000F739A">
              <w:rPr>
                <w:b/>
                <w:bCs/>
                <w:sz w:val="16"/>
                <w:szCs w:val="16"/>
              </w:rPr>
              <w:t>INSIGNIFICANT (1)</w:t>
            </w:r>
          </w:p>
          <w:p w14:paraId="2366C228" w14:textId="7D8418FB" w:rsidR="008B5032" w:rsidRPr="000F739A" w:rsidRDefault="7282EC26" w:rsidP="2322798A">
            <w:pPr>
              <w:jc w:val="center"/>
              <w:rPr>
                <w:b/>
                <w:bCs/>
                <w:sz w:val="16"/>
                <w:szCs w:val="16"/>
              </w:rPr>
            </w:pPr>
            <w:r w:rsidRPr="2322798A">
              <w:rPr>
                <w:b/>
                <w:bCs/>
                <w:sz w:val="16"/>
                <w:szCs w:val="16"/>
              </w:rPr>
              <w:t xml:space="preserve">No </w:t>
            </w:r>
            <w:proofErr w:type="gramStart"/>
            <w:r w:rsidRPr="2322798A">
              <w:rPr>
                <w:b/>
                <w:bCs/>
                <w:sz w:val="16"/>
                <w:szCs w:val="16"/>
              </w:rPr>
              <w:t>identifiable;</w:t>
            </w:r>
            <w:proofErr w:type="gramEnd"/>
          </w:p>
          <w:p w14:paraId="1FCFC785" w14:textId="3DDDFC67" w:rsidR="008B5032" w:rsidRPr="000F739A" w:rsidRDefault="7282EC26" w:rsidP="008B5032">
            <w:pPr>
              <w:rPr>
                <w:sz w:val="16"/>
                <w:szCs w:val="16"/>
              </w:rPr>
            </w:pPr>
            <w:r w:rsidRPr="2322798A">
              <w:rPr>
                <w:b/>
                <w:bCs/>
                <w:sz w:val="16"/>
                <w:szCs w:val="16"/>
              </w:rPr>
              <w:t>Ill Health</w:t>
            </w:r>
            <w:r w:rsidRPr="2322798A">
              <w:rPr>
                <w:sz w:val="16"/>
                <w:szCs w:val="16"/>
              </w:rPr>
              <w:t xml:space="preserve"> or </w:t>
            </w:r>
            <w:r w:rsidRPr="2322798A">
              <w:rPr>
                <w:b/>
                <w:bCs/>
                <w:sz w:val="16"/>
                <w:szCs w:val="16"/>
              </w:rPr>
              <w:t>Injury</w:t>
            </w:r>
            <w:r w:rsidRPr="2322798A">
              <w:rPr>
                <w:sz w:val="16"/>
                <w:szCs w:val="16"/>
              </w:rPr>
              <w:t xml:space="preserve"> (emotional, psychological, or physical)</w:t>
            </w:r>
          </w:p>
          <w:p w14:paraId="28BA653F" w14:textId="21BB1196" w:rsidR="008B5032" w:rsidRPr="000F739A" w:rsidRDefault="7282EC26" w:rsidP="008B5032">
            <w:pPr>
              <w:rPr>
                <w:sz w:val="16"/>
                <w:szCs w:val="16"/>
              </w:rPr>
            </w:pPr>
            <w:r w:rsidRPr="2322798A">
              <w:rPr>
                <w:b/>
                <w:bCs/>
                <w:sz w:val="16"/>
                <w:szCs w:val="16"/>
              </w:rPr>
              <w:t>Property</w:t>
            </w:r>
            <w:r w:rsidRPr="2322798A">
              <w:rPr>
                <w:sz w:val="16"/>
                <w:szCs w:val="16"/>
              </w:rPr>
              <w:t xml:space="preserve"> or other damage or </w:t>
            </w:r>
          </w:p>
          <w:p w14:paraId="2EBB5EB3" w14:textId="04E7E3DE" w:rsidR="008B5032" w:rsidRPr="000F739A" w:rsidRDefault="7282EC26" w:rsidP="008B5032">
            <w:pPr>
              <w:rPr>
                <w:sz w:val="16"/>
                <w:szCs w:val="16"/>
              </w:rPr>
            </w:pPr>
            <w:r w:rsidRPr="2322798A">
              <w:rPr>
                <w:b/>
                <w:bCs/>
                <w:sz w:val="16"/>
                <w:szCs w:val="16"/>
              </w:rPr>
              <w:t>No disruption</w:t>
            </w:r>
            <w:r w:rsidRPr="2322798A">
              <w:rPr>
                <w:sz w:val="16"/>
                <w:szCs w:val="16"/>
              </w:rPr>
              <w:t xml:space="preserve"> to Service</w:t>
            </w:r>
          </w:p>
          <w:p w14:paraId="652CC723"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Less than £100 (can be resolved at department level)</w:t>
            </w:r>
          </w:p>
          <w:p w14:paraId="01E08490" w14:textId="77777777" w:rsidR="008B5032" w:rsidRPr="000F739A"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0F739A" w:rsidRDefault="7282EC26" w:rsidP="7282EC26">
            <w:pPr>
              <w:jc w:val="center"/>
              <w:rPr>
                <w:sz w:val="16"/>
                <w:szCs w:val="16"/>
              </w:rPr>
            </w:pPr>
            <w:r w:rsidRPr="000F739A">
              <w:rPr>
                <w:b/>
                <w:bCs/>
                <w:sz w:val="16"/>
                <w:szCs w:val="16"/>
              </w:rPr>
              <w:t>MINOR (2)</w:t>
            </w:r>
          </w:p>
          <w:p w14:paraId="190D00C1" w14:textId="440CE1C3" w:rsidR="008B5032" w:rsidRPr="000F739A" w:rsidRDefault="7282EC26" w:rsidP="2322798A">
            <w:pPr>
              <w:jc w:val="center"/>
              <w:rPr>
                <w:b/>
                <w:bCs/>
                <w:sz w:val="16"/>
                <w:szCs w:val="16"/>
              </w:rPr>
            </w:pPr>
            <w:r w:rsidRPr="2322798A">
              <w:rPr>
                <w:b/>
                <w:bCs/>
                <w:sz w:val="16"/>
                <w:szCs w:val="16"/>
              </w:rPr>
              <w:t>Not permanent (Probably be resolved in one month</w:t>
            </w:r>
            <w:proofErr w:type="gramStart"/>
            <w:r w:rsidRPr="2322798A">
              <w:rPr>
                <w:b/>
                <w:bCs/>
                <w:sz w:val="16"/>
                <w:szCs w:val="16"/>
              </w:rPr>
              <w:t>);</w:t>
            </w:r>
            <w:proofErr w:type="gramEnd"/>
          </w:p>
          <w:p w14:paraId="6ACF1880" w14:textId="5668E96A" w:rsidR="008B5032" w:rsidRPr="000F739A" w:rsidRDefault="7282EC26" w:rsidP="008B5032">
            <w:pPr>
              <w:rPr>
                <w:sz w:val="16"/>
                <w:szCs w:val="16"/>
              </w:rPr>
            </w:pPr>
            <w:r w:rsidRPr="2322798A">
              <w:rPr>
                <w:b/>
                <w:bCs/>
                <w:sz w:val="16"/>
                <w:szCs w:val="16"/>
              </w:rPr>
              <w:t>Ill Health</w:t>
            </w:r>
            <w:r w:rsidRPr="2322798A">
              <w:rPr>
                <w:sz w:val="16"/>
                <w:szCs w:val="16"/>
              </w:rPr>
              <w:t xml:space="preserve"> or </w:t>
            </w:r>
            <w:r w:rsidRPr="2322798A">
              <w:rPr>
                <w:b/>
                <w:bCs/>
                <w:sz w:val="16"/>
                <w:szCs w:val="16"/>
              </w:rPr>
              <w:t>Injury</w:t>
            </w:r>
            <w:r w:rsidRPr="2322798A">
              <w:rPr>
                <w:sz w:val="16"/>
                <w:szCs w:val="16"/>
              </w:rPr>
              <w:t xml:space="preserve"> (emotional, psychological, or physical)</w:t>
            </w:r>
          </w:p>
          <w:p w14:paraId="62E21D09" w14:textId="2F907985" w:rsidR="008B5032" w:rsidRPr="000F739A" w:rsidRDefault="7282EC26" w:rsidP="008B5032">
            <w:pPr>
              <w:rPr>
                <w:sz w:val="16"/>
                <w:szCs w:val="16"/>
              </w:rPr>
            </w:pPr>
            <w:r w:rsidRPr="2322798A">
              <w:rPr>
                <w:b/>
                <w:bCs/>
                <w:sz w:val="16"/>
                <w:szCs w:val="16"/>
              </w:rPr>
              <w:t>Property</w:t>
            </w:r>
            <w:r w:rsidRPr="2322798A">
              <w:rPr>
                <w:sz w:val="16"/>
                <w:szCs w:val="16"/>
              </w:rPr>
              <w:t xml:space="preserve"> or other damage and </w:t>
            </w:r>
            <w:r w:rsidRPr="2322798A">
              <w:rPr>
                <w:b/>
                <w:bCs/>
                <w:sz w:val="16"/>
                <w:szCs w:val="16"/>
              </w:rPr>
              <w:t>continuation of service</w:t>
            </w:r>
            <w:r w:rsidRPr="2322798A">
              <w:rPr>
                <w:sz w:val="16"/>
                <w:szCs w:val="16"/>
              </w:rPr>
              <w:t xml:space="preserve"> </w:t>
            </w:r>
          </w:p>
          <w:p w14:paraId="1780C03B"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0F739A" w:rsidRDefault="7282EC26" w:rsidP="7282EC26">
            <w:pPr>
              <w:jc w:val="center"/>
              <w:rPr>
                <w:sz w:val="16"/>
                <w:szCs w:val="16"/>
              </w:rPr>
            </w:pPr>
            <w:r w:rsidRPr="000F739A">
              <w:rPr>
                <w:b/>
                <w:bCs/>
                <w:sz w:val="16"/>
                <w:szCs w:val="16"/>
              </w:rPr>
              <w:t>MODERATE (3)</w:t>
            </w:r>
          </w:p>
          <w:p w14:paraId="6ACDAAD8" w14:textId="77777777" w:rsidR="008B5032" w:rsidRPr="000F739A" w:rsidRDefault="7282EC26" w:rsidP="7282EC26">
            <w:pPr>
              <w:jc w:val="center"/>
              <w:rPr>
                <w:sz w:val="16"/>
                <w:szCs w:val="16"/>
              </w:rPr>
            </w:pPr>
            <w:r w:rsidRPr="000F739A">
              <w:rPr>
                <w:b/>
                <w:bCs/>
                <w:sz w:val="16"/>
                <w:szCs w:val="16"/>
              </w:rPr>
              <w:t>Semi-permanent (likely to be resolved within one year)</w:t>
            </w:r>
          </w:p>
          <w:p w14:paraId="3A2B6AED" w14:textId="5B717A4D" w:rsidR="008B5032" w:rsidRPr="000F739A" w:rsidRDefault="7282EC26" w:rsidP="008B5032">
            <w:pPr>
              <w:spacing w:before="60"/>
              <w:rPr>
                <w:sz w:val="16"/>
                <w:szCs w:val="16"/>
              </w:rPr>
            </w:pPr>
            <w:r w:rsidRPr="2322798A">
              <w:rPr>
                <w:b/>
                <w:bCs/>
                <w:sz w:val="16"/>
                <w:szCs w:val="16"/>
              </w:rPr>
              <w:t>Ill Health</w:t>
            </w:r>
            <w:r w:rsidRPr="2322798A">
              <w:rPr>
                <w:sz w:val="16"/>
                <w:szCs w:val="16"/>
              </w:rPr>
              <w:t xml:space="preserve"> or </w:t>
            </w:r>
            <w:r w:rsidRPr="2322798A">
              <w:rPr>
                <w:b/>
                <w:bCs/>
                <w:sz w:val="16"/>
                <w:szCs w:val="16"/>
              </w:rPr>
              <w:t>Injury</w:t>
            </w:r>
            <w:r w:rsidRPr="2322798A">
              <w:rPr>
                <w:sz w:val="16"/>
                <w:szCs w:val="16"/>
              </w:rPr>
              <w:t xml:space="preserve"> (emotional, psychological, or physical)</w:t>
            </w:r>
          </w:p>
          <w:p w14:paraId="7A86B93C" w14:textId="1C75DF54" w:rsidR="008B5032" w:rsidRPr="000F739A" w:rsidRDefault="7282EC26" w:rsidP="008B5032">
            <w:pPr>
              <w:rPr>
                <w:sz w:val="16"/>
                <w:szCs w:val="16"/>
              </w:rPr>
            </w:pPr>
            <w:r w:rsidRPr="2322798A">
              <w:rPr>
                <w:b/>
                <w:bCs/>
                <w:sz w:val="16"/>
                <w:szCs w:val="16"/>
              </w:rPr>
              <w:t>Property</w:t>
            </w:r>
            <w:r w:rsidRPr="2322798A">
              <w:rPr>
                <w:sz w:val="16"/>
                <w:szCs w:val="16"/>
              </w:rPr>
              <w:t xml:space="preserve"> or other damage or </w:t>
            </w:r>
          </w:p>
          <w:p w14:paraId="6457388F" w14:textId="1409DF4C" w:rsidR="008B5032" w:rsidRPr="000F739A" w:rsidRDefault="7282EC26" w:rsidP="008B5032">
            <w:pPr>
              <w:rPr>
                <w:b/>
                <w:bCs/>
                <w:sz w:val="16"/>
                <w:szCs w:val="16"/>
              </w:rPr>
            </w:pPr>
            <w:r w:rsidRPr="2322798A">
              <w:rPr>
                <w:b/>
                <w:bCs/>
                <w:sz w:val="16"/>
                <w:szCs w:val="16"/>
              </w:rPr>
              <w:t xml:space="preserve">Restricted service. </w:t>
            </w:r>
          </w:p>
          <w:p w14:paraId="0568929D" w14:textId="2F47BC93" w:rsidR="008B5032" w:rsidRPr="000F739A" w:rsidRDefault="7282EC26" w:rsidP="2322798A">
            <w:pPr>
              <w:rPr>
                <w:b/>
                <w:bCs/>
                <w:sz w:val="16"/>
                <w:szCs w:val="16"/>
              </w:rPr>
            </w:pPr>
            <w:r w:rsidRPr="2322798A">
              <w:rPr>
                <w:b/>
                <w:bCs/>
                <w:sz w:val="16"/>
                <w:szCs w:val="16"/>
              </w:rPr>
              <w:t>Local adverse publicity</w:t>
            </w:r>
          </w:p>
          <w:p w14:paraId="17CD4D22"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0F739A" w:rsidRDefault="7282EC26" w:rsidP="7282EC26">
            <w:pPr>
              <w:jc w:val="center"/>
              <w:rPr>
                <w:sz w:val="16"/>
                <w:szCs w:val="16"/>
              </w:rPr>
            </w:pPr>
            <w:r w:rsidRPr="000F739A">
              <w:rPr>
                <w:b/>
                <w:bCs/>
                <w:sz w:val="16"/>
                <w:szCs w:val="16"/>
              </w:rPr>
              <w:t>MAJOR (4)</w:t>
            </w:r>
          </w:p>
          <w:p w14:paraId="49ABAE51" w14:textId="2B8B49D5" w:rsidR="008B5032" w:rsidRPr="000F739A" w:rsidRDefault="7282EC26" w:rsidP="7282EC26">
            <w:pPr>
              <w:jc w:val="center"/>
              <w:rPr>
                <w:sz w:val="16"/>
                <w:szCs w:val="16"/>
              </w:rPr>
            </w:pPr>
            <w:r w:rsidRPr="000F739A">
              <w:rPr>
                <w:b/>
                <w:bCs/>
                <w:sz w:val="16"/>
                <w:szCs w:val="16"/>
              </w:rPr>
              <w:t>Permanent (Loss of function</w:t>
            </w:r>
            <w:proofErr w:type="gramStart"/>
            <w:r w:rsidRPr="000F739A">
              <w:rPr>
                <w:b/>
                <w:bCs/>
                <w:sz w:val="16"/>
                <w:szCs w:val="16"/>
              </w:rPr>
              <w:t>);</w:t>
            </w:r>
            <w:proofErr w:type="gramEnd"/>
          </w:p>
          <w:p w14:paraId="128D22C8" w14:textId="4B475B24" w:rsidR="008B5032" w:rsidRPr="000F739A" w:rsidRDefault="7282EC26" w:rsidP="008B5032">
            <w:pPr>
              <w:rPr>
                <w:sz w:val="16"/>
                <w:szCs w:val="16"/>
              </w:rPr>
            </w:pPr>
            <w:r w:rsidRPr="2322798A">
              <w:rPr>
                <w:b/>
                <w:bCs/>
                <w:sz w:val="16"/>
                <w:szCs w:val="16"/>
              </w:rPr>
              <w:t>Ill Health</w:t>
            </w:r>
            <w:r w:rsidRPr="2322798A">
              <w:rPr>
                <w:sz w:val="16"/>
                <w:szCs w:val="16"/>
              </w:rPr>
              <w:t xml:space="preserve"> or </w:t>
            </w:r>
            <w:r w:rsidRPr="2322798A">
              <w:rPr>
                <w:b/>
                <w:bCs/>
                <w:sz w:val="16"/>
                <w:szCs w:val="16"/>
              </w:rPr>
              <w:t>Injury</w:t>
            </w:r>
            <w:r w:rsidRPr="2322798A">
              <w:rPr>
                <w:sz w:val="16"/>
                <w:szCs w:val="16"/>
              </w:rPr>
              <w:t xml:space="preserve"> (emotional, psychological, or physical) </w:t>
            </w:r>
          </w:p>
          <w:p w14:paraId="72F25644" w14:textId="659590F5" w:rsidR="008B5032" w:rsidRPr="000F739A" w:rsidRDefault="7282EC26" w:rsidP="2322798A">
            <w:pPr>
              <w:rPr>
                <w:sz w:val="16"/>
                <w:szCs w:val="16"/>
              </w:rPr>
            </w:pPr>
            <w:r w:rsidRPr="2322798A">
              <w:rPr>
                <w:b/>
                <w:bCs/>
                <w:sz w:val="16"/>
                <w:szCs w:val="16"/>
              </w:rPr>
              <w:t>Property</w:t>
            </w:r>
            <w:r w:rsidRPr="2322798A">
              <w:rPr>
                <w:sz w:val="16"/>
                <w:szCs w:val="16"/>
              </w:rPr>
              <w:t xml:space="preserve"> or other damage or </w:t>
            </w:r>
          </w:p>
          <w:p w14:paraId="3737AF56" w14:textId="186949A0" w:rsidR="008B5032" w:rsidRPr="000F739A" w:rsidRDefault="7282EC26" w:rsidP="008B5032">
            <w:pPr>
              <w:rPr>
                <w:sz w:val="16"/>
                <w:szCs w:val="16"/>
              </w:rPr>
            </w:pPr>
            <w:r w:rsidRPr="2322798A">
              <w:rPr>
                <w:b/>
                <w:bCs/>
                <w:sz w:val="16"/>
                <w:szCs w:val="16"/>
              </w:rPr>
              <w:t>Temporary</w:t>
            </w:r>
            <w:r w:rsidRPr="2322798A">
              <w:rPr>
                <w:sz w:val="16"/>
                <w:szCs w:val="16"/>
              </w:rPr>
              <w:t xml:space="preserve"> Service closure</w:t>
            </w:r>
          </w:p>
          <w:p w14:paraId="4D99A4D8" w14:textId="1B972754" w:rsidR="008B5032" w:rsidRPr="000F739A" w:rsidRDefault="7282EC26" w:rsidP="2322798A">
            <w:pPr>
              <w:rPr>
                <w:b/>
                <w:bCs/>
                <w:sz w:val="16"/>
                <w:szCs w:val="16"/>
              </w:rPr>
            </w:pPr>
            <w:r w:rsidRPr="2322798A">
              <w:rPr>
                <w:b/>
                <w:bCs/>
                <w:sz w:val="16"/>
                <w:szCs w:val="16"/>
              </w:rPr>
              <w:t>National adverse publicity</w:t>
            </w:r>
          </w:p>
          <w:p w14:paraId="684107BB" w14:textId="7078D0D3" w:rsidR="008B5032" w:rsidRPr="000F739A" w:rsidRDefault="7282EC26" w:rsidP="2322798A">
            <w:pPr>
              <w:rPr>
                <w:sz w:val="16"/>
                <w:szCs w:val="16"/>
              </w:rPr>
            </w:pPr>
            <w:r w:rsidRPr="2322798A">
              <w:rPr>
                <w:b/>
                <w:bCs/>
                <w:sz w:val="16"/>
                <w:szCs w:val="16"/>
              </w:rPr>
              <w:t>Finance</w:t>
            </w:r>
            <w:r w:rsidRPr="2322798A">
              <w:rPr>
                <w:sz w:val="16"/>
                <w:szCs w:val="16"/>
              </w:rPr>
              <w:t xml:space="preserve"> Less than £100,000 but greater than £10,00</w:t>
            </w:r>
            <w:r w:rsidR="21A228CA" w:rsidRPr="2322798A">
              <w:rPr>
                <w:sz w:val="16"/>
                <w:szCs w:val="16"/>
              </w:rPr>
              <w:t>0</w:t>
            </w:r>
          </w:p>
        </w:tc>
        <w:tc>
          <w:tcPr>
            <w:tcW w:w="949" w:type="pct"/>
            <w:tcBorders>
              <w:bottom w:val="single" w:sz="4" w:space="0" w:color="auto"/>
            </w:tcBorders>
            <w:shd w:val="clear" w:color="auto" w:fill="D9D9D9" w:themeFill="background1" w:themeFillShade="D9"/>
          </w:tcPr>
          <w:p w14:paraId="21D288BF" w14:textId="77777777" w:rsidR="008B5032" w:rsidRPr="000F739A" w:rsidRDefault="7282EC26" w:rsidP="7282EC26">
            <w:pPr>
              <w:jc w:val="center"/>
              <w:rPr>
                <w:sz w:val="16"/>
                <w:szCs w:val="16"/>
              </w:rPr>
            </w:pPr>
            <w:r w:rsidRPr="000F739A">
              <w:rPr>
                <w:b/>
                <w:bCs/>
                <w:sz w:val="16"/>
                <w:szCs w:val="16"/>
              </w:rPr>
              <w:t>CATASTROPHIC (5)</w:t>
            </w:r>
          </w:p>
          <w:p w14:paraId="129E049A" w14:textId="7144A159" w:rsidR="008B5032" w:rsidRPr="000F739A" w:rsidRDefault="7282EC26" w:rsidP="2322798A">
            <w:pPr>
              <w:jc w:val="center"/>
              <w:rPr>
                <w:sz w:val="16"/>
                <w:szCs w:val="16"/>
              </w:rPr>
            </w:pPr>
            <w:proofErr w:type="gramStart"/>
            <w:r w:rsidRPr="2322798A">
              <w:rPr>
                <w:b/>
                <w:bCs/>
                <w:sz w:val="16"/>
                <w:szCs w:val="16"/>
              </w:rPr>
              <w:t>Death;</w:t>
            </w:r>
            <w:proofErr w:type="gramEnd"/>
          </w:p>
          <w:p w14:paraId="0D23A7F3" w14:textId="33C791DD" w:rsidR="008B5032" w:rsidRPr="000F739A" w:rsidRDefault="7282EC26" w:rsidP="008B5032">
            <w:pPr>
              <w:rPr>
                <w:sz w:val="16"/>
                <w:szCs w:val="16"/>
              </w:rPr>
            </w:pPr>
            <w:r w:rsidRPr="2322798A">
              <w:rPr>
                <w:b/>
                <w:bCs/>
                <w:sz w:val="16"/>
                <w:szCs w:val="16"/>
              </w:rPr>
              <w:t xml:space="preserve">Ill Health </w:t>
            </w:r>
            <w:r w:rsidRPr="2322798A">
              <w:rPr>
                <w:sz w:val="16"/>
                <w:szCs w:val="16"/>
              </w:rPr>
              <w:t xml:space="preserve">(emotional, psychological, or physical) </w:t>
            </w:r>
          </w:p>
          <w:p w14:paraId="016A935E" w14:textId="7827DEF9" w:rsidR="008B5032" w:rsidRPr="000F739A" w:rsidRDefault="7282EC26" w:rsidP="2322798A">
            <w:pPr>
              <w:rPr>
                <w:sz w:val="16"/>
                <w:szCs w:val="16"/>
              </w:rPr>
            </w:pPr>
            <w:r w:rsidRPr="2322798A">
              <w:rPr>
                <w:b/>
                <w:bCs/>
                <w:sz w:val="16"/>
                <w:szCs w:val="16"/>
              </w:rPr>
              <w:t>Property</w:t>
            </w:r>
            <w:r w:rsidRPr="2322798A">
              <w:rPr>
                <w:sz w:val="16"/>
                <w:szCs w:val="16"/>
              </w:rPr>
              <w:t xml:space="preserve"> or other damage or </w:t>
            </w:r>
          </w:p>
          <w:p w14:paraId="67740A14" w14:textId="7904EEDD" w:rsidR="008B5032" w:rsidRPr="000F739A" w:rsidRDefault="7282EC26" w:rsidP="2322798A">
            <w:pPr>
              <w:rPr>
                <w:b/>
                <w:bCs/>
                <w:sz w:val="16"/>
                <w:szCs w:val="16"/>
              </w:rPr>
            </w:pPr>
            <w:r w:rsidRPr="2322798A">
              <w:rPr>
                <w:b/>
                <w:bCs/>
                <w:sz w:val="16"/>
                <w:szCs w:val="16"/>
              </w:rPr>
              <w:t>Extended Service closure</w:t>
            </w:r>
          </w:p>
          <w:p w14:paraId="28D3A676" w14:textId="1E504FEA" w:rsidR="008B5032" w:rsidRPr="000F739A" w:rsidRDefault="7282EC26" w:rsidP="2322798A">
            <w:pPr>
              <w:rPr>
                <w:b/>
                <w:bCs/>
                <w:sz w:val="16"/>
                <w:szCs w:val="16"/>
              </w:rPr>
            </w:pPr>
            <w:r w:rsidRPr="2322798A">
              <w:rPr>
                <w:b/>
                <w:bCs/>
                <w:sz w:val="16"/>
                <w:szCs w:val="16"/>
              </w:rPr>
              <w:t>International</w:t>
            </w:r>
            <w:r w:rsidRPr="2322798A">
              <w:rPr>
                <w:sz w:val="16"/>
                <w:szCs w:val="16"/>
              </w:rPr>
              <w:t xml:space="preserve"> </w:t>
            </w:r>
            <w:r w:rsidRPr="2322798A">
              <w:rPr>
                <w:b/>
                <w:bCs/>
                <w:sz w:val="16"/>
                <w:szCs w:val="16"/>
              </w:rPr>
              <w:t>adverse publicity</w:t>
            </w:r>
          </w:p>
          <w:p w14:paraId="5AA5BFED"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greater than £100,000 </w:t>
            </w:r>
          </w:p>
        </w:tc>
      </w:tr>
      <w:tr w:rsidR="000F739A" w:rsidRPr="000F739A" w14:paraId="505E3C6C" w14:textId="77777777" w:rsidTr="2322798A">
        <w:trPr>
          <w:trHeight w:val="174"/>
        </w:trPr>
        <w:tc>
          <w:tcPr>
            <w:tcW w:w="837" w:type="pct"/>
            <w:shd w:val="clear" w:color="auto" w:fill="D9D9D9" w:themeFill="background1" w:themeFillShade="D9"/>
          </w:tcPr>
          <w:p w14:paraId="37FB033A" w14:textId="77777777" w:rsidR="008B5032" w:rsidRPr="000F739A" w:rsidRDefault="7282EC26" w:rsidP="7282EC26">
            <w:pPr>
              <w:rPr>
                <w:sz w:val="16"/>
                <w:szCs w:val="16"/>
              </w:rPr>
            </w:pPr>
            <w:r w:rsidRPr="000F739A">
              <w:rPr>
                <w:b/>
                <w:bCs/>
                <w:sz w:val="16"/>
                <w:szCs w:val="16"/>
              </w:rPr>
              <w:t>CERTAIN (5)</w:t>
            </w:r>
          </w:p>
          <w:p w14:paraId="33B7977F" w14:textId="77777777" w:rsidR="008B5032" w:rsidRPr="000F739A" w:rsidRDefault="7282EC26" w:rsidP="7282EC26">
            <w:pPr>
              <w:rPr>
                <w:sz w:val="16"/>
                <w:szCs w:val="16"/>
              </w:rPr>
            </w:pPr>
            <w:r w:rsidRPr="000F739A">
              <w:rPr>
                <w:sz w:val="16"/>
                <w:szCs w:val="16"/>
              </w:rPr>
              <w:t>This type of event will happen (and frequently)</w:t>
            </w:r>
          </w:p>
        </w:tc>
        <w:tc>
          <w:tcPr>
            <w:tcW w:w="930" w:type="pct"/>
            <w:shd w:val="clear" w:color="auto" w:fill="FFC000"/>
            <w:vAlign w:val="center"/>
          </w:tcPr>
          <w:p w14:paraId="253BAB4B" w14:textId="77777777" w:rsidR="008B5032" w:rsidRPr="000F739A" w:rsidRDefault="4E7014AB" w:rsidP="4E7014AB">
            <w:pPr>
              <w:jc w:val="center"/>
              <w:rPr>
                <w:b/>
                <w:bCs/>
                <w:sz w:val="20"/>
                <w:szCs w:val="20"/>
              </w:rPr>
            </w:pPr>
            <w:r w:rsidRPr="000F739A">
              <w:rPr>
                <w:b/>
                <w:bCs/>
                <w:sz w:val="20"/>
                <w:szCs w:val="20"/>
              </w:rPr>
              <w:t>5</w:t>
            </w:r>
          </w:p>
        </w:tc>
        <w:tc>
          <w:tcPr>
            <w:tcW w:w="761" w:type="pct"/>
            <w:shd w:val="clear" w:color="auto" w:fill="FF0000"/>
            <w:vAlign w:val="center"/>
          </w:tcPr>
          <w:p w14:paraId="7D273302" w14:textId="77777777" w:rsidR="008B5032" w:rsidRPr="000F739A" w:rsidRDefault="4E7014AB" w:rsidP="4E7014AB">
            <w:pPr>
              <w:jc w:val="center"/>
              <w:rPr>
                <w:b/>
                <w:bCs/>
                <w:sz w:val="20"/>
                <w:szCs w:val="20"/>
              </w:rPr>
            </w:pPr>
            <w:r w:rsidRPr="000F739A">
              <w:rPr>
                <w:b/>
                <w:bCs/>
                <w:sz w:val="20"/>
                <w:szCs w:val="20"/>
              </w:rPr>
              <w:t>10</w:t>
            </w:r>
          </w:p>
        </w:tc>
        <w:tc>
          <w:tcPr>
            <w:tcW w:w="824" w:type="pct"/>
            <w:shd w:val="clear" w:color="auto" w:fill="FF0000"/>
            <w:vAlign w:val="center"/>
          </w:tcPr>
          <w:p w14:paraId="63DCE0F7" w14:textId="77777777" w:rsidR="008B5032" w:rsidRPr="000F739A" w:rsidRDefault="4E7014AB" w:rsidP="4E7014AB">
            <w:pPr>
              <w:jc w:val="center"/>
              <w:rPr>
                <w:b/>
                <w:bCs/>
                <w:sz w:val="20"/>
                <w:szCs w:val="20"/>
              </w:rPr>
            </w:pPr>
            <w:r w:rsidRPr="000F739A">
              <w:rPr>
                <w:b/>
                <w:bCs/>
                <w:sz w:val="20"/>
                <w:szCs w:val="20"/>
              </w:rPr>
              <w:t>15</w:t>
            </w:r>
          </w:p>
        </w:tc>
        <w:tc>
          <w:tcPr>
            <w:tcW w:w="699" w:type="pct"/>
            <w:shd w:val="clear" w:color="auto" w:fill="FF0000"/>
            <w:vAlign w:val="center"/>
          </w:tcPr>
          <w:p w14:paraId="2BAF4CB5" w14:textId="77777777" w:rsidR="008B5032" w:rsidRPr="000F739A" w:rsidRDefault="4E7014AB" w:rsidP="4E7014AB">
            <w:pPr>
              <w:jc w:val="center"/>
              <w:rPr>
                <w:b/>
                <w:bCs/>
                <w:sz w:val="20"/>
                <w:szCs w:val="20"/>
              </w:rPr>
            </w:pPr>
            <w:r w:rsidRPr="000F739A">
              <w:rPr>
                <w:b/>
                <w:bCs/>
                <w:sz w:val="20"/>
                <w:szCs w:val="20"/>
              </w:rPr>
              <w:t>20</w:t>
            </w:r>
          </w:p>
        </w:tc>
        <w:tc>
          <w:tcPr>
            <w:tcW w:w="949" w:type="pct"/>
            <w:shd w:val="clear" w:color="auto" w:fill="FF0000"/>
            <w:vAlign w:val="center"/>
          </w:tcPr>
          <w:p w14:paraId="7F1E8195" w14:textId="77777777" w:rsidR="008B5032" w:rsidRPr="000F739A" w:rsidRDefault="4E7014AB" w:rsidP="4E7014AB">
            <w:pPr>
              <w:jc w:val="center"/>
              <w:rPr>
                <w:b/>
                <w:bCs/>
                <w:sz w:val="20"/>
                <w:szCs w:val="20"/>
              </w:rPr>
            </w:pPr>
            <w:r w:rsidRPr="000F739A">
              <w:rPr>
                <w:b/>
                <w:bCs/>
                <w:sz w:val="20"/>
                <w:szCs w:val="20"/>
              </w:rPr>
              <w:t>25</w:t>
            </w:r>
          </w:p>
        </w:tc>
      </w:tr>
      <w:tr w:rsidR="000F739A" w:rsidRPr="000F739A" w14:paraId="453EC9A0" w14:textId="77777777" w:rsidTr="2322798A">
        <w:trPr>
          <w:trHeight w:val="158"/>
        </w:trPr>
        <w:tc>
          <w:tcPr>
            <w:tcW w:w="837" w:type="pct"/>
            <w:shd w:val="clear" w:color="auto" w:fill="D9D9D9" w:themeFill="background1" w:themeFillShade="D9"/>
          </w:tcPr>
          <w:p w14:paraId="4A40C87C" w14:textId="77777777" w:rsidR="008B5032" w:rsidRPr="000F739A" w:rsidRDefault="7282EC26" w:rsidP="7282EC26">
            <w:pPr>
              <w:rPr>
                <w:sz w:val="16"/>
                <w:szCs w:val="16"/>
              </w:rPr>
            </w:pPr>
            <w:r w:rsidRPr="000F739A">
              <w:rPr>
                <w:b/>
                <w:bCs/>
                <w:sz w:val="16"/>
                <w:szCs w:val="16"/>
              </w:rPr>
              <w:t>HIGH PROBABILITY (4)</w:t>
            </w:r>
          </w:p>
          <w:p w14:paraId="3258214D" w14:textId="77777777" w:rsidR="008B5032" w:rsidRPr="000F739A" w:rsidRDefault="7282EC26" w:rsidP="7282EC26">
            <w:pPr>
              <w:rPr>
                <w:sz w:val="16"/>
                <w:szCs w:val="16"/>
              </w:rPr>
            </w:pPr>
            <w:r w:rsidRPr="000F739A">
              <w:rPr>
                <w:sz w:val="16"/>
                <w:szCs w:val="16"/>
              </w:rPr>
              <w:t>This type of event may happen (50/50 chance)</w:t>
            </w:r>
          </w:p>
        </w:tc>
        <w:tc>
          <w:tcPr>
            <w:tcW w:w="930" w:type="pct"/>
            <w:shd w:val="clear" w:color="auto" w:fill="FFC000"/>
            <w:vAlign w:val="center"/>
          </w:tcPr>
          <w:p w14:paraId="7A026228" w14:textId="77777777" w:rsidR="008B5032" w:rsidRPr="000F739A" w:rsidRDefault="4E7014AB" w:rsidP="4E7014AB">
            <w:pPr>
              <w:jc w:val="center"/>
              <w:rPr>
                <w:b/>
                <w:bCs/>
                <w:sz w:val="20"/>
                <w:szCs w:val="20"/>
              </w:rPr>
            </w:pPr>
            <w:r w:rsidRPr="000F739A">
              <w:rPr>
                <w:b/>
                <w:bCs/>
                <w:sz w:val="20"/>
                <w:szCs w:val="20"/>
              </w:rPr>
              <w:t>4</w:t>
            </w:r>
          </w:p>
        </w:tc>
        <w:tc>
          <w:tcPr>
            <w:tcW w:w="761" w:type="pct"/>
            <w:shd w:val="clear" w:color="auto" w:fill="FFC000"/>
            <w:vAlign w:val="center"/>
          </w:tcPr>
          <w:p w14:paraId="487C9AE8" w14:textId="77777777" w:rsidR="008B5032" w:rsidRPr="000F739A" w:rsidRDefault="4E7014AB" w:rsidP="4E7014AB">
            <w:pPr>
              <w:jc w:val="center"/>
              <w:rPr>
                <w:b/>
                <w:bCs/>
                <w:sz w:val="20"/>
                <w:szCs w:val="20"/>
              </w:rPr>
            </w:pPr>
            <w:r w:rsidRPr="000F739A">
              <w:rPr>
                <w:b/>
                <w:bCs/>
                <w:sz w:val="20"/>
                <w:szCs w:val="20"/>
              </w:rPr>
              <w:t>8</w:t>
            </w:r>
          </w:p>
        </w:tc>
        <w:tc>
          <w:tcPr>
            <w:tcW w:w="824" w:type="pct"/>
            <w:shd w:val="clear" w:color="auto" w:fill="FF0000"/>
            <w:vAlign w:val="center"/>
          </w:tcPr>
          <w:p w14:paraId="6F4F9237" w14:textId="77777777" w:rsidR="008B5032" w:rsidRPr="000F739A" w:rsidRDefault="4E7014AB" w:rsidP="4E7014AB">
            <w:pPr>
              <w:jc w:val="center"/>
              <w:rPr>
                <w:b/>
                <w:bCs/>
                <w:sz w:val="20"/>
                <w:szCs w:val="20"/>
              </w:rPr>
            </w:pPr>
            <w:r w:rsidRPr="000F739A">
              <w:rPr>
                <w:b/>
                <w:bCs/>
                <w:sz w:val="20"/>
                <w:szCs w:val="20"/>
              </w:rPr>
              <w:t>12</w:t>
            </w:r>
          </w:p>
        </w:tc>
        <w:tc>
          <w:tcPr>
            <w:tcW w:w="699" w:type="pct"/>
            <w:shd w:val="clear" w:color="auto" w:fill="FF0000"/>
            <w:vAlign w:val="center"/>
          </w:tcPr>
          <w:p w14:paraId="5AA94350" w14:textId="77777777" w:rsidR="008B5032" w:rsidRPr="000F739A" w:rsidRDefault="4E7014AB" w:rsidP="4E7014AB">
            <w:pPr>
              <w:jc w:val="center"/>
              <w:rPr>
                <w:b/>
                <w:bCs/>
                <w:sz w:val="20"/>
                <w:szCs w:val="20"/>
              </w:rPr>
            </w:pPr>
            <w:r w:rsidRPr="000F739A">
              <w:rPr>
                <w:b/>
                <w:bCs/>
                <w:sz w:val="20"/>
                <w:szCs w:val="20"/>
              </w:rPr>
              <w:t>16</w:t>
            </w:r>
          </w:p>
        </w:tc>
        <w:tc>
          <w:tcPr>
            <w:tcW w:w="949" w:type="pct"/>
            <w:shd w:val="clear" w:color="auto" w:fill="FF0000"/>
            <w:vAlign w:val="center"/>
          </w:tcPr>
          <w:p w14:paraId="2A882D4E" w14:textId="77777777" w:rsidR="008B5032" w:rsidRPr="000F739A" w:rsidRDefault="4E7014AB" w:rsidP="4E7014AB">
            <w:pPr>
              <w:jc w:val="center"/>
              <w:rPr>
                <w:b/>
                <w:bCs/>
                <w:sz w:val="20"/>
                <w:szCs w:val="20"/>
              </w:rPr>
            </w:pPr>
            <w:r w:rsidRPr="000F739A">
              <w:rPr>
                <w:b/>
                <w:bCs/>
                <w:sz w:val="20"/>
                <w:szCs w:val="20"/>
              </w:rPr>
              <w:t>20</w:t>
            </w:r>
          </w:p>
        </w:tc>
      </w:tr>
      <w:tr w:rsidR="000F739A" w:rsidRPr="000F739A" w14:paraId="042C82BF" w14:textId="77777777" w:rsidTr="2322798A">
        <w:trPr>
          <w:trHeight w:val="150"/>
        </w:trPr>
        <w:tc>
          <w:tcPr>
            <w:tcW w:w="837" w:type="pct"/>
            <w:shd w:val="clear" w:color="auto" w:fill="D9D9D9" w:themeFill="background1" w:themeFillShade="D9"/>
          </w:tcPr>
          <w:p w14:paraId="14C9D31F" w14:textId="77777777" w:rsidR="008B5032" w:rsidRPr="000F739A" w:rsidRDefault="7282EC26" w:rsidP="7282EC26">
            <w:pPr>
              <w:rPr>
                <w:sz w:val="16"/>
                <w:szCs w:val="16"/>
              </w:rPr>
            </w:pPr>
            <w:r w:rsidRPr="000F739A">
              <w:rPr>
                <w:b/>
                <w:bCs/>
                <w:sz w:val="16"/>
                <w:szCs w:val="16"/>
              </w:rPr>
              <w:t>POSSIBLE (3)</w:t>
            </w:r>
          </w:p>
          <w:p w14:paraId="1DB5177E" w14:textId="77777777" w:rsidR="008B5032" w:rsidRPr="000F739A" w:rsidRDefault="7282EC26" w:rsidP="7282EC26">
            <w:pPr>
              <w:rPr>
                <w:sz w:val="16"/>
                <w:szCs w:val="16"/>
              </w:rPr>
            </w:pPr>
            <w:r w:rsidRPr="000F739A">
              <w:rPr>
                <w:sz w:val="16"/>
                <w:szCs w:val="16"/>
              </w:rPr>
              <w:t>This type of event may happen (occasionally)</w:t>
            </w:r>
          </w:p>
        </w:tc>
        <w:tc>
          <w:tcPr>
            <w:tcW w:w="930" w:type="pct"/>
            <w:shd w:val="clear" w:color="auto" w:fill="00B050"/>
            <w:vAlign w:val="center"/>
          </w:tcPr>
          <w:p w14:paraId="4752FE56" w14:textId="77777777" w:rsidR="008B5032" w:rsidRPr="000F739A" w:rsidRDefault="4E7014AB" w:rsidP="4E7014AB">
            <w:pPr>
              <w:jc w:val="center"/>
              <w:rPr>
                <w:b/>
                <w:bCs/>
                <w:sz w:val="20"/>
                <w:szCs w:val="20"/>
              </w:rPr>
            </w:pPr>
            <w:r w:rsidRPr="000F739A">
              <w:rPr>
                <w:b/>
                <w:bCs/>
                <w:sz w:val="20"/>
                <w:szCs w:val="20"/>
              </w:rPr>
              <w:t>3</w:t>
            </w:r>
          </w:p>
        </w:tc>
        <w:tc>
          <w:tcPr>
            <w:tcW w:w="761" w:type="pct"/>
            <w:shd w:val="clear" w:color="auto" w:fill="FFC000"/>
            <w:vAlign w:val="center"/>
          </w:tcPr>
          <w:p w14:paraId="55F4009C" w14:textId="77777777" w:rsidR="008B5032" w:rsidRPr="000F739A" w:rsidRDefault="4E7014AB" w:rsidP="4E7014AB">
            <w:pPr>
              <w:jc w:val="center"/>
              <w:rPr>
                <w:b/>
                <w:bCs/>
                <w:sz w:val="20"/>
                <w:szCs w:val="20"/>
              </w:rPr>
            </w:pPr>
            <w:r w:rsidRPr="000F739A">
              <w:rPr>
                <w:b/>
                <w:bCs/>
                <w:sz w:val="20"/>
                <w:szCs w:val="20"/>
              </w:rPr>
              <w:t>6</w:t>
            </w:r>
          </w:p>
        </w:tc>
        <w:tc>
          <w:tcPr>
            <w:tcW w:w="824" w:type="pct"/>
            <w:shd w:val="clear" w:color="auto" w:fill="FFC000"/>
            <w:vAlign w:val="center"/>
          </w:tcPr>
          <w:p w14:paraId="0CC83292" w14:textId="77777777" w:rsidR="008B5032" w:rsidRPr="000F739A" w:rsidRDefault="4E7014AB" w:rsidP="4E7014AB">
            <w:pPr>
              <w:jc w:val="center"/>
              <w:rPr>
                <w:b/>
                <w:bCs/>
                <w:sz w:val="20"/>
                <w:szCs w:val="20"/>
              </w:rPr>
            </w:pPr>
            <w:r w:rsidRPr="000F739A">
              <w:rPr>
                <w:b/>
                <w:bCs/>
                <w:sz w:val="20"/>
                <w:szCs w:val="20"/>
              </w:rPr>
              <w:t>9</w:t>
            </w:r>
          </w:p>
        </w:tc>
        <w:tc>
          <w:tcPr>
            <w:tcW w:w="699" w:type="pct"/>
            <w:shd w:val="clear" w:color="auto" w:fill="FF0000"/>
            <w:vAlign w:val="center"/>
          </w:tcPr>
          <w:p w14:paraId="7748D2F8" w14:textId="77777777" w:rsidR="008B5032" w:rsidRPr="000F739A" w:rsidRDefault="4E7014AB" w:rsidP="4E7014AB">
            <w:pPr>
              <w:jc w:val="center"/>
              <w:rPr>
                <w:b/>
                <w:bCs/>
                <w:sz w:val="20"/>
                <w:szCs w:val="20"/>
              </w:rPr>
            </w:pPr>
            <w:r w:rsidRPr="000F739A">
              <w:rPr>
                <w:b/>
                <w:bCs/>
                <w:sz w:val="20"/>
                <w:szCs w:val="20"/>
              </w:rPr>
              <w:t>12</w:t>
            </w:r>
          </w:p>
        </w:tc>
        <w:tc>
          <w:tcPr>
            <w:tcW w:w="949" w:type="pct"/>
            <w:shd w:val="clear" w:color="auto" w:fill="FF0000"/>
            <w:vAlign w:val="center"/>
          </w:tcPr>
          <w:p w14:paraId="3FD25C52" w14:textId="77777777" w:rsidR="008B5032" w:rsidRPr="000F739A" w:rsidRDefault="4E7014AB" w:rsidP="4E7014AB">
            <w:pPr>
              <w:jc w:val="center"/>
              <w:rPr>
                <w:b/>
                <w:bCs/>
                <w:sz w:val="20"/>
                <w:szCs w:val="20"/>
              </w:rPr>
            </w:pPr>
            <w:r w:rsidRPr="000F739A">
              <w:rPr>
                <w:b/>
                <w:bCs/>
                <w:sz w:val="20"/>
                <w:szCs w:val="20"/>
              </w:rPr>
              <w:t>15</w:t>
            </w:r>
          </w:p>
        </w:tc>
      </w:tr>
      <w:tr w:rsidR="000F739A" w:rsidRPr="000F739A" w14:paraId="3A1BDBA8" w14:textId="77777777" w:rsidTr="2322798A">
        <w:trPr>
          <w:trHeight w:val="201"/>
        </w:trPr>
        <w:tc>
          <w:tcPr>
            <w:tcW w:w="837" w:type="pct"/>
            <w:shd w:val="clear" w:color="auto" w:fill="D9D9D9" w:themeFill="background1" w:themeFillShade="D9"/>
          </w:tcPr>
          <w:p w14:paraId="3AA07B68" w14:textId="77777777" w:rsidR="008B5032" w:rsidRPr="000F739A" w:rsidRDefault="7282EC26" w:rsidP="7282EC26">
            <w:pPr>
              <w:rPr>
                <w:sz w:val="16"/>
                <w:szCs w:val="16"/>
              </w:rPr>
            </w:pPr>
            <w:r w:rsidRPr="000F739A">
              <w:rPr>
                <w:b/>
                <w:bCs/>
                <w:sz w:val="16"/>
                <w:szCs w:val="16"/>
              </w:rPr>
              <w:t>UNLIKELY (2)</w:t>
            </w:r>
          </w:p>
          <w:p w14:paraId="39AB0A17" w14:textId="77777777" w:rsidR="008B5032" w:rsidRPr="000F739A" w:rsidRDefault="7282EC26" w:rsidP="7282EC26">
            <w:pPr>
              <w:rPr>
                <w:sz w:val="16"/>
                <w:szCs w:val="16"/>
              </w:rPr>
            </w:pPr>
            <w:r w:rsidRPr="000F739A">
              <w:rPr>
                <w:sz w:val="16"/>
                <w:szCs w:val="16"/>
              </w:rPr>
              <w:t>This type of event is unlikely to happen (remote chance)</w:t>
            </w:r>
          </w:p>
        </w:tc>
        <w:tc>
          <w:tcPr>
            <w:tcW w:w="930" w:type="pct"/>
            <w:shd w:val="clear" w:color="auto" w:fill="00B050"/>
            <w:vAlign w:val="center"/>
          </w:tcPr>
          <w:p w14:paraId="71AEEEDE" w14:textId="77777777" w:rsidR="008B5032" w:rsidRPr="000F739A" w:rsidRDefault="4E7014AB" w:rsidP="4E7014AB">
            <w:pPr>
              <w:jc w:val="center"/>
              <w:rPr>
                <w:b/>
                <w:bCs/>
                <w:sz w:val="20"/>
                <w:szCs w:val="20"/>
              </w:rPr>
            </w:pPr>
            <w:r w:rsidRPr="000F739A">
              <w:rPr>
                <w:b/>
                <w:bCs/>
                <w:sz w:val="20"/>
                <w:szCs w:val="20"/>
              </w:rPr>
              <w:t>2</w:t>
            </w:r>
          </w:p>
        </w:tc>
        <w:tc>
          <w:tcPr>
            <w:tcW w:w="761" w:type="pct"/>
            <w:shd w:val="clear" w:color="auto" w:fill="FFC000"/>
            <w:vAlign w:val="center"/>
          </w:tcPr>
          <w:p w14:paraId="5F0EA4AC" w14:textId="77777777" w:rsidR="008B5032" w:rsidRPr="000F739A" w:rsidRDefault="4E7014AB" w:rsidP="4E7014AB">
            <w:pPr>
              <w:jc w:val="center"/>
              <w:rPr>
                <w:b/>
                <w:bCs/>
                <w:sz w:val="20"/>
                <w:szCs w:val="20"/>
              </w:rPr>
            </w:pPr>
            <w:r w:rsidRPr="000F739A">
              <w:rPr>
                <w:b/>
                <w:bCs/>
                <w:sz w:val="20"/>
                <w:szCs w:val="20"/>
              </w:rPr>
              <w:t>4</w:t>
            </w:r>
          </w:p>
        </w:tc>
        <w:tc>
          <w:tcPr>
            <w:tcW w:w="824" w:type="pct"/>
            <w:shd w:val="clear" w:color="auto" w:fill="FFC000"/>
            <w:vAlign w:val="center"/>
          </w:tcPr>
          <w:p w14:paraId="4FD03539" w14:textId="77777777" w:rsidR="008B5032" w:rsidRPr="000F739A" w:rsidRDefault="4E7014AB" w:rsidP="4E7014AB">
            <w:pPr>
              <w:jc w:val="center"/>
              <w:rPr>
                <w:b/>
                <w:bCs/>
                <w:sz w:val="20"/>
                <w:szCs w:val="20"/>
              </w:rPr>
            </w:pPr>
            <w:r w:rsidRPr="000F739A">
              <w:rPr>
                <w:b/>
                <w:bCs/>
                <w:sz w:val="20"/>
                <w:szCs w:val="20"/>
              </w:rPr>
              <w:t>6</w:t>
            </w:r>
          </w:p>
        </w:tc>
        <w:tc>
          <w:tcPr>
            <w:tcW w:w="699" w:type="pct"/>
            <w:shd w:val="clear" w:color="auto" w:fill="FFC000"/>
            <w:vAlign w:val="center"/>
          </w:tcPr>
          <w:p w14:paraId="0196A447" w14:textId="77777777" w:rsidR="008B5032" w:rsidRPr="000F739A" w:rsidRDefault="4E7014AB" w:rsidP="4E7014AB">
            <w:pPr>
              <w:jc w:val="center"/>
              <w:rPr>
                <w:b/>
                <w:bCs/>
                <w:sz w:val="20"/>
                <w:szCs w:val="20"/>
              </w:rPr>
            </w:pPr>
            <w:r w:rsidRPr="000F739A">
              <w:rPr>
                <w:b/>
                <w:bCs/>
                <w:sz w:val="20"/>
                <w:szCs w:val="20"/>
              </w:rPr>
              <w:t>8</w:t>
            </w:r>
          </w:p>
        </w:tc>
        <w:tc>
          <w:tcPr>
            <w:tcW w:w="949" w:type="pct"/>
            <w:shd w:val="clear" w:color="auto" w:fill="FF0000"/>
            <w:vAlign w:val="center"/>
          </w:tcPr>
          <w:p w14:paraId="0B28DFBC" w14:textId="77777777" w:rsidR="008B5032" w:rsidRPr="000F739A" w:rsidRDefault="4E7014AB" w:rsidP="4E7014AB">
            <w:pPr>
              <w:jc w:val="center"/>
              <w:rPr>
                <w:b/>
                <w:bCs/>
                <w:sz w:val="20"/>
                <w:szCs w:val="20"/>
              </w:rPr>
            </w:pPr>
            <w:r w:rsidRPr="000F739A">
              <w:rPr>
                <w:b/>
                <w:bCs/>
                <w:sz w:val="20"/>
                <w:szCs w:val="20"/>
              </w:rPr>
              <w:t>10</w:t>
            </w:r>
          </w:p>
        </w:tc>
      </w:tr>
      <w:tr w:rsidR="000F739A" w:rsidRPr="000F739A" w14:paraId="46B8BBED" w14:textId="77777777" w:rsidTr="2322798A">
        <w:trPr>
          <w:trHeight w:val="204"/>
        </w:trPr>
        <w:tc>
          <w:tcPr>
            <w:tcW w:w="837" w:type="pct"/>
            <w:shd w:val="clear" w:color="auto" w:fill="D9D9D9" w:themeFill="background1" w:themeFillShade="D9"/>
          </w:tcPr>
          <w:p w14:paraId="59C68F63" w14:textId="77777777" w:rsidR="008B5032" w:rsidRPr="000F739A" w:rsidRDefault="7282EC26" w:rsidP="7282EC26">
            <w:pPr>
              <w:rPr>
                <w:sz w:val="16"/>
                <w:szCs w:val="16"/>
              </w:rPr>
            </w:pPr>
            <w:r w:rsidRPr="000F739A">
              <w:rPr>
                <w:b/>
                <w:bCs/>
                <w:sz w:val="16"/>
                <w:szCs w:val="16"/>
              </w:rPr>
              <w:t>RARE (1)</w:t>
            </w:r>
          </w:p>
          <w:p w14:paraId="3177B8E9" w14:textId="77777777" w:rsidR="008B5032" w:rsidRPr="000F739A" w:rsidRDefault="7282EC26" w:rsidP="7282EC26">
            <w:pPr>
              <w:rPr>
                <w:sz w:val="16"/>
                <w:szCs w:val="16"/>
              </w:rPr>
            </w:pPr>
            <w:r w:rsidRPr="000F739A">
              <w:rPr>
                <w:sz w:val="16"/>
                <w:szCs w:val="16"/>
              </w:rPr>
              <w:t>Cannot believe this type of event will happen (in the foreseeable future)</w:t>
            </w:r>
          </w:p>
        </w:tc>
        <w:tc>
          <w:tcPr>
            <w:tcW w:w="930" w:type="pct"/>
            <w:shd w:val="clear" w:color="auto" w:fill="00B050"/>
            <w:vAlign w:val="center"/>
          </w:tcPr>
          <w:p w14:paraId="58FD845B" w14:textId="77777777" w:rsidR="008B5032" w:rsidRPr="000F739A" w:rsidRDefault="4E7014AB" w:rsidP="4E7014AB">
            <w:pPr>
              <w:jc w:val="center"/>
              <w:rPr>
                <w:b/>
                <w:bCs/>
                <w:sz w:val="20"/>
                <w:szCs w:val="20"/>
              </w:rPr>
            </w:pPr>
            <w:r w:rsidRPr="000F739A">
              <w:rPr>
                <w:b/>
                <w:bCs/>
                <w:sz w:val="20"/>
                <w:szCs w:val="20"/>
              </w:rPr>
              <w:t>1</w:t>
            </w:r>
          </w:p>
        </w:tc>
        <w:tc>
          <w:tcPr>
            <w:tcW w:w="761" w:type="pct"/>
            <w:shd w:val="clear" w:color="auto" w:fill="00B050"/>
            <w:vAlign w:val="center"/>
          </w:tcPr>
          <w:p w14:paraId="10CB7C5D" w14:textId="77777777" w:rsidR="008B5032" w:rsidRPr="000F739A" w:rsidRDefault="4E7014AB" w:rsidP="4E7014AB">
            <w:pPr>
              <w:jc w:val="center"/>
              <w:rPr>
                <w:b/>
                <w:bCs/>
                <w:sz w:val="20"/>
                <w:szCs w:val="20"/>
              </w:rPr>
            </w:pPr>
            <w:r w:rsidRPr="000F739A">
              <w:rPr>
                <w:b/>
                <w:bCs/>
                <w:sz w:val="20"/>
                <w:szCs w:val="20"/>
              </w:rPr>
              <w:t>2</w:t>
            </w:r>
          </w:p>
        </w:tc>
        <w:tc>
          <w:tcPr>
            <w:tcW w:w="824" w:type="pct"/>
            <w:shd w:val="clear" w:color="auto" w:fill="00B050"/>
            <w:vAlign w:val="center"/>
          </w:tcPr>
          <w:p w14:paraId="696EC570" w14:textId="77777777" w:rsidR="008B5032" w:rsidRPr="000F739A" w:rsidRDefault="4E7014AB" w:rsidP="4E7014AB">
            <w:pPr>
              <w:jc w:val="center"/>
              <w:rPr>
                <w:b/>
                <w:bCs/>
                <w:sz w:val="20"/>
                <w:szCs w:val="20"/>
              </w:rPr>
            </w:pPr>
            <w:r w:rsidRPr="000F739A">
              <w:rPr>
                <w:b/>
                <w:bCs/>
                <w:sz w:val="20"/>
                <w:szCs w:val="20"/>
              </w:rPr>
              <w:t>3</w:t>
            </w:r>
          </w:p>
        </w:tc>
        <w:tc>
          <w:tcPr>
            <w:tcW w:w="699" w:type="pct"/>
            <w:shd w:val="clear" w:color="auto" w:fill="FFC000"/>
            <w:vAlign w:val="center"/>
          </w:tcPr>
          <w:p w14:paraId="599948BB" w14:textId="77777777" w:rsidR="008B5032" w:rsidRPr="000F739A" w:rsidRDefault="4E7014AB" w:rsidP="4E7014AB">
            <w:pPr>
              <w:jc w:val="center"/>
              <w:rPr>
                <w:b/>
                <w:bCs/>
                <w:sz w:val="20"/>
                <w:szCs w:val="20"/>
              </w:rPr>
            </w:pPr>
            <w:r w:rsidRPr="000F739A">
              <w:rPr>
                <w:b/>
                <w:bCs/>
                <w:sz w:val="20"/>
                <w:szCs w:val="20"/>
              </w:rPr>
              <w:t>4</w:t>
            </w:r>
          </w:p>
        </w:tc>
        <w:tc>
          <w:tcPr>
            <w:tcW w:w="949" w:type="pct"/>
            <w:shd w:val="clear" w:color="auto" w:fill="FFC000"/>
            <w:vAlign w:val="center"/>
          </w:tcPr>
          <w:p w14:paraId="68880F1D" w14:textId="77777777" w:rsidR="008B5032" w:rsidRPr="000F739A" w:rsidRDefault="4E7014AB" w:rsidP="4E7014AB">
            <w:pPr>
              <w:jc w:val="center"/>
              <w:rPr>
                <w:b/>
                <w:bCs/>
                <w:sz w:val="20"/>
                <w:szCs w:val="20"/>
              </w:rPr>
            </w:pPr>
            <w:r w:rsidRPr="000F739A">
              <w:rPr>
                <w:b/>
                <w:bCs/>
                <w:sz w:val="20"/>
                <w:szCs w:val="20"/>
              </w:rPr>
              <w:t>5</w:t>
            </w:r>
          </w:p>
        </w:tc>
      </w:tr>
    </w:tbl>
    <w:p w14:paraId="380E5E9F" w14:textId="77777777" w:rsidR="008B5032" w:rsidRPr="000F739A" w:rsidRDefault="008B5032" w:rsidP="008B5032">
      <w:pPr>
        <w:spacing w:after="120" w:line="240" w:lineRule="auto"/>
        <w:jc w:val="right"/>
        <w:rPr>
          <w:b/>
          <w:sz w:val="28"/>
          <w:szCs w:val="28"/>
        </w:rPr>
      </w:pPr>
    </w:p>
    <w:p w14:paraId="1A50C657" w14:textId="77777777" w:rsidR="008B5032" w:rsidRPr="000F739A" w:rsidRDefault="008B5032" w:rsidP="008B5032"/>
    <w:p w14:paraId="27D5C382" w14:textId="77777777" w:rsidR="008B5032" w:rsidRPr="000F739A" w:rsidRDefault="008B5032"/>
    <w:p w14:paraId="4EBA2C24" w14:textId="77777777" w:rsidR="008B5032" w:rsidRPr="000F739A" w:rsidRDefault="008B5032"/>
    <w:p w14:paraId="573C39B8" w14:textId="77777777" w:rsidR="008B5032" w:rsidRPr="000F739A" w:rsidRDefault="008B5032"/>
    <w:p w14:paraId="3C7F1D1D" w14:textId="77777777" w:rsidR="008B5032" w:rsidRPr="000F739A" w:rsidRDefault="008B5032"/>
    <w:p w14:paraId="738CB022" w14:textId="77777777" w:rsidR="008B5032" w:rsidRPr="000F739A" w:rsidRDefault="008B5032"/>
    <w:p w14:paraId="774DF6F1" w14:textId="77777777" w:rsidR="008B5032" w:rsidRPr="000F739A" w:rsidRDefault="008B5032"/>
    <w:p w14:paraId="05077FA7" w14:textId="77777777" w:rsidR="008B5032" w:rsidRPr="000F739A" w:rsidRDefault="008B5032"/>
    <w:p w14:paraId="0BB8E623" w14:textId="77777777" w:rsidR="008B5032" w:rsidRPr="000F739A" w:rsidRDefault="008B5032"/>
    <w:p w14:paraId="4F619698" w14:textId="77777777" w:rsidR="008B5032" w:rsidRPr="000F739A" w:rsidRDefault="008B5032"/>
    <w:p w14:paraId="6DDB22CD" w14:textId="77777777" w:rsidR="008B5032" w:rsidRPr="000F739A" w:rsidRDefault="008B5032"/>
    <w:p w14:paraId="0AD30DA9" w14:textId="77777777" w:rsidR="008B5032" w:rsidRPr="000F739A" w:rsidRDefault="008B5032"/>
    <w:p w14:paraId="5DBFB12F" w14:textId="77777777" w:rsidR="008B5032" w:rsidRPr="000F739A" w:rsidRDefault="008B5032"/>
    <w:p w14:paraId="1DFD3909" w14:textId="77777777" w:rsidR="008B5032" w:rsidRPr="000F739A" w:rsidRDefault="008B5032"/>
    <w:p w14:paraId="1681C366" w14:textId="77777777" w:rsidR="00180D7A" w:rsidRPr="000F739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0F739A" w:rsidRPr="000F739A" w14:paraId="3395B550" w14:textId="77777777" w:rsidTr="375140CA">
        <w:trPr>
          <w:trHeight w:val="520"/>
          <w:tblHeader/>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0F739A" w:rsidRDefault="4E7014AB" w:rsidP="4E7014AB">
            <w:pPr>
              <w:spacing w:after="0" w:line="240" w:lineRule="auto"/>
              <w:rPr>
                <w:rFonts w:eastAsia="Times New Roman"/>
                <w:i/>
                <w:iCs/>
                <w:sz w:val="16"/>
                <w:szCs w:val="16"/>
                <w:lang w:eastAsia="en-GB"/>
              </w:rPr>
            </w:pPr>
            <w:r w:rsidRPr="000F739A">
              <w:rPr>
                <w:rFonts w:eastAsia="Times New Roman"/>
                <w:i/>
                <w:iCs/>
                <w:sz w:val="16"/>
                <w:szCs w:val="16"/>
                <w:lang w:eastAsia="en-GB"/>
              </w:rPr>
              <w:t>check SA/DM</w:t>
            </w:r>
          </w:p>
        </w:tc>
      </w:tr>
      <w:tr w:rsidR="000F739A" w:rsidRPr="000F739A" w14:paraId="659A731A" w14:textId="77777777" w:rsidTr="375140CA">
        <w:trPr>
          <w:trHeight w:val="375"/>
          <w:tblHeader/>
        </w:trPr>
        <w:tc>
          <w:tcPr>
            <w:tcW w:w="310" w:type="pct"/>
            <w:vMerge/>
            <w:hideMark/>
          </w:tcPr>
          <w:p w14:paraId="11598E04" w14:textId="77777777" w:rsidR="00DA70A3" w:rsidRPr="000F739A" w:rsidRDefault="00DA70A3" w:rsidP="00313265">
            <w:pPr>
              <w:spacing w:after="0" w:line="240" w:lineRule="auto"/>
              <w:rPr>
                <w:rFonts w:eastAsia="Times New Roman" w:cstheme="minorHAnsi"/>
                <w:iCs/>
                <w:sz w:val="16"/>
                <w:szCs w:val="16"/>
                <w:lang w:eastAsia="en-GB"/>
              </w:rPr>
            </w:pPr>
          </w:p>
        </w:tc>
        <w:tc>
          <w:tcPr>
            <w:tcW w:w="353" w:type="pct"/>
            <w:vMerge/>
            <w:hideMark/>
          </w:tcPr>
          <w:p w14:paraId="33A9DBA9" w14:textId="77777777" w:rsidR="00DA70A3" w:rsidRPr="000F739A" w:rsidRDefault="00DA70A3" w:rsidP="00313265">
            <w:pPr>
              <w:spacing w:after="0" w:line="240" w:lineRule="auto"/>
              <w:rPr>
                <w:rFonts w:eastAsia="Times New Roman" w:cstheme="minorHAnsi"/>
                <w:iCs/>
                <w:sz w:val="16"/>
                <w:szCs w:val="16"/>
                <w:lang w:eastAsia="en-GB"/>
              </w:rPr>
            </w:pPr>
          </w:p>
        </w:tc>
        <w:tc>
          <w:tcPr>
            <w:tcW w:w="393" w:type="pct"/>
            <w:vMerge/>
            <w:hideMark/>
          </w:tcPr>
          <w:p w14:paraId="165CC2AE" w14:textId="77777777" w:rsidR="00DA70A3" w:rsidRPr="000F739A" w:rsidRDefault="00DA70A3" w:rsidP="00313265">
            <w:pPr>
              <w:spacing w:after="0" w:line="240" w:lineRule="auto"/>
              <w:rPr>
                <w:rFonts w:eastAsia="Times New Roman" w:cstheme="minorHAnsi"/>
                <w:iCs/>
                <w:sz w:val="16"/>
                <w:szCs w:val="16"/>
                <w:lang w:eastAsia="en-GB"/>
              </w:rPr>
            </w:pPr>
          </w:p>
        </w:tc>
        <w:tc>
          <w:tcPr>
            <w:tcW w:w="778" w:type="pct"/>
            <w:vMerge/>
            <w:hideMark/>
          </w:tcPr>
          <w:p w14:paraId="7FA55058" w14:textId="77777777" w:rsidR="00DA70A3" w:rsidRPr="000F739A" w:rsidRDefault="00DA70A3" w:rsidP="00313265">
            <w:pPr>
              <w:spacing w:after="0" w:line="240" w:lineRule="auto"/>
              <w:rPr>
                <w:rFonts w:eastAsia="Times New Roman" w:cstheme="minorHAnsi"/>
                <w:iCs/>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Total</w:t>
            </w:r>
          </w:p>
        </w:tc>
        <w:tc>
          <w:tcPr>
            <w:tcW w:w="751" w:type="pct"/>
            <w:vMerge/>
            <w:hideMark/>
          </w:tcPr>
          <w:p w14:paraId="18DB2C66" w14:textId="77777777" w:rsidR="00DA70A3" w:rsidRPr="000F739A" w:rsidRDefault="00DA70A3" w:rsidP="00313265">
            <w:pPr>
              <w:spacing w:after="0" w:line="240" w:lineRule="auto"/>
              <w:rPr>
                <w:rFonts w:eastAsia="Times New Roman" w:cstheme="minorHAnsi"/>
                <w:iCs/>
                <w:sz w:val="16"/>
                <w:szCs w:val="16"/>
                <w:lang w:eastAsia="en-GB"/>
              </w:rPr>
            </w:pPr>
          </w:p>
        </w:tc>
        <w:tc>
          <w:tcPr>
            <w:tcW w:w="578" w:type="pct"/>
            <w:vMerge/>
            <w:hideMark/>
          </w:tcPr>
          <w:p w14:paraId="2B430798" w14:textId="77777777" w:rsidR="00DA70A3" w:rsidRPr="000F739A" w:rsidRDefault="00DA70A3" w:rsidP="00313265">
            <w:pPr>
              <w:spacing w:after="0" w:line="240" w:lineRule="auto"/>
              <w:rPr>
                <w:rFonts w:eastAsia="Times New Roman" w:cstheme="minorHAnsi"/>
                <w:iCs/>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Total</w:t>
            </w:r>
          </w:p>
        </w:tc>
        <w:tc>
          <w:tcPr>
            <w:tcW w:w="284" w:type="pct"/>
            <w:vMerge/>
            <w:hideMark/>
          </w:tcPr>
          <w:p w14:paraId="2D4906E6" w14:textId="77777777" w:rsidR="00DA70A3" w:rsidRPr="000F739A" w:rsidRDefault="00DA70A3" w:rsidP="00313265">
            <w:pPr>
              <w:spacing w:after="0" w:line="240" w:lineRule="auto"/>
              <w:rPr>
                <w:rFonts w:eastAsia="Times New Roman" w:cstheme="minorHAnsi"/>
                <w:i/>
                <w:iCs/>
                <w:sz w:val="16"/>
                <w:szCs w:val="16"/>
                <w:lang w:eastAsia="en-GB"/>
              </w:rPr>
            </w:pPr>
          </w:p>
        </w:tc>
      </w:tr>
      <w:tr w:rsidR="00D655F8" w:rsidRPr="000F739A" w14:paraId="7C315715"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6C433E5C" w14:textId="37CAAF5B" w:rsidR="00D655F8" w:rsidRPr="000F739A" w:rsidRDefault="00D655F8" w:rsidP="00D655F8">
            <w:pPr>
              <w:spacing w:after="0" w:line="240" w:lineRule="auto"/>
              <w:rPr>
                <w:rFonts w:eastAsia="Times New Roman"/>
                <w:sz w:val="16"/>
                <w:szCs w:val="16"/>
                <w:lang w:eastAsia="en-GB"/>
              </w:rPr>
            </w:pPr>
            <w:r>
              <w:rPr>
                <w:rFonts w:cstheme="minorHAnsi"/>
                <w:sz w:val="16"/>
                <w:szCs w:val="16"/>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BC4FFF" w14:textId="65DFECF7" w:rsidR="00D655F8" w:rsidRPr="000F739A" w:rsidRDefault="00D655F8" w:rsidP="00D655F8">
            <w:pPr>
              <w:spacing w:after="0" w:line="240" w:lineRule="auto"/>
              <w:rPr>
                <w:rFonts w:eastAsia="Times New Roman"/>
                <w:sz w:val="16"/>
                <w:szCs w:val="16"/>
                <w:lang w:eastAsia="en-GB"/>
              </w:rPr>
            </w:pPr>
            <w:r>
              <w:rPr>
                <w:rFonts w:cstheme="minorHAnsi"/>
                <w:sz w:val="16"/>
                <w:szCs w:val="16"/>
              </w:rPr>
              <w:t>Transmission/ Contraction of Covid 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5555DE26" w14:textId="46E63305" w:rsidR="00D655F8" w:rsidRPr="000F739A" w:rsidRDefault="00D655F8" w:rsidP="00D655F8">
            <w:pPr>
              <w:rPr>
                <w:rFonts w:cstheme="minorHAnsi"/>
                <w:sz w:val="16"/>
                <w:szCs w:val="16"/>
              </w:rPr>
            </w:pPr>
            <w:r>
              <w:rPr>
                <w:rFonts w:cstheme="minorHAnsi"/>
                <w:sz w:val="16"/>
                <w:szCs w:val="16"/>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A3842F3" w14:textId="08401904" w:rsidR="00D655F8" w:rsidRPr="00D655F8" w:rsidRDefault="00D655F8" w:rsidP="00D655F8">
            <w:pPr>
              <w:rPr>
                <w:rFonts w:cstheme="minorHAnsi"/>
                <w:sz w:val="16"/>
                <w:szCs w:val="16"/>
              </w:rPr>
            </w:pPr>
            <w:r>
              <w:rPr>
                <w:rFonts w:cstheme="minorHAnsi"/>
                <w:sz w:val="16"/>
                <w:szCs w:val="16"/>
              </w:rPr>
              <w:t>All members should be aware of the current covid guidelines laid out by the government and we expect them to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D5ABD" w14:textId="1E0C6BE6" w:rsidR="00D655F8" w:rsidRPr="000F739A" w:rsidRDefault="00D655F8" w:rsidP="00D655F8">
            <w:pPr>
              <w:spacing w:after="0" w:line="240" w:lineRule="auto"/>
              <w:rPr>
                <w:rFonts w:eastAsia="Times New Roman"/>
                <w:sz w:val="16"/>
                <w:szCs w:val="16"/>
                <w:lang w:eastAsia="en-GB"/>
              </w:rPr>
            </w:pPr>
            <w:r>
              <w:rPr>
                <w:rFonts w:eastAsia="Calibri,Times New Roman" w:cstheme="minorHAnsi"/>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D3EE52A" w14:textId="7599DE3C" w:rsidR="00D655F8" w:rsidRPr="000F739A" w:rsidRDefault="4B195E6B" w:rsidP="2322798A">
            <w:pPr>
              <w:spacing w:after="0" w:line="240" w:lineRule="auto"/>
              <w:rPr>
                <w:rFonts w:eastAsiaTheme="minorEastAsia"/>
                <w:color w:val="000000" w:themeColor="text1"/>
                <w:sz w:val="16"/>
                <w:szCs w:val="16"/>
                <w:lang w:eastAsia="en-GB"/>
              </w:rPr>
            </w:pPr>
            <w:r w:rsidRPr="542DD119">
              <w:rPr>
                <w:rFonts w:eastAsiaTheme="minorEastAsia"/>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0EA7AAA" w14:textId="2D6D8B06" w:rsidR="00D655F8" w:rsidRPr="000F739A" w:rsidRDefault="26D31DC4" w:rsidP="2322798A">
            <w:pPr>
              <w:spacing w:after="0" w:line="240" w:lineRule="auto"/>
              <w:rPr>
                <w:rFonts w:eastAsia="Times New Roman"/>
                <w:sz w:val="16"/>
                <w:szCs w:val="16"/>
                <w:lang w:eastAsia="en-GB"/>
              </w:rPr>
            </w:pPr>
            <w:r w:rsidRPr="542DD119">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E708FB7" w14:textId="48EE13B6" w:rsidR="00D655F8" w:rsidRPr="00D655F8" w:rsidRDefault="3E00D54D" w:rsidP="4B19E273">
            <w:pPr>
              <w:pStyle w:val="ListParagraph"/>
              <w:numPr>
                <w:ilvl w:val="0"/>
                <w:numId w:val="23"/>
              </w:numPr>
              <w:spacing w:after="0" w:line="240" w:lineRule="auto"/>
              <w:rPr>
                <w:rFonts w:asciiTheme="minorEastAsia" w:eastAsiaTheme="minorEastAsia" w:hAnsiTheme="minorEastAsia" w:cstheme="minorEastAsia"/>
                <w:color w:val="000000" w:themeColor="text1"/>
                <w:sz w:val="16"/>
                <w:szCs w:val="16"/>
                <w:lang w:eastAsia="en-GB"/>
              </w:rPr>
            </w:pPr>
            <w:r w:rsidRPr="4B19E273">
              <w:rPr>
                <w:rFonts w:ascii="Calibri" w:eastAsia="Calibri" w:hAnsi="Calibri" w:cs="Calibri"/>
                <w:sz w:val="16"/>
                <w:szCs w:val="16"/>
              </w:rPr>
              <w:t>If a member is displaying symptoms or have tested positive for COVID-19, they will be asked not to attend.</w:t>
            </w:r>
            <w:r w:rsidRPr="4B19E273">
              <w:t xml:space="preserve"> </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1F465605" w14:textId="2227E3CB" w:rsidR="00D655F8" w:rsidRPr="000F739A" w:rsidRDefault="00D655F8" w:rsidP="00D655F8">
            <w:pPr>
              <w:spacing w:after="0" w:line="240" w:lineRule="auto"/>
              <w:rPr>
                <w:rFonts w:eastAsiaTheme="minorEastAsia"/>
                <w:sz w:val="16"/>
                <w:szCs w:val="16"/>
                <w:lang w:eastAsia="en-GB"/>
              </w:rPr>
            </w:pPr>
            <w:r>
              <w:rPr>
                <w:rFonts w:eastAsiaTheme="minorEastAsia"/>
                <w:color w:val="000000" w:themeColor="text1"/>
                <w:sz w:val="16"/>
                <w:szCs w:val="16"/>
                <w:lang w:eastAsia="en-GB"/>
              </w:rPr>
              <w:t>Any committee members present at a session; over seen by Safety secretary (</w:t>
            </w:r>
            <w:r w:rsidR="00AC38D1">
              <w:rPr>
                <w:rFonts w:eastAsiaTheme="minorEastAsia"/>
                <w:color w:val="000000" w:themeColor="text1"/>
                <w:sz w:val="16"/>
                <w:szCs w:val="16"/>
                <w:lang w:eastAsia="en-GB"/>
              </w:rPr>
              <w:t>Daniel Hobbs</w:t>
            </w:r>
            <w:r>
              <w:rPr>
                <w:rFonts w:eastAsiaTheme="minorEastAsia"/>
                <w:color w:val="000000" w:themeColor="text1"/>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85EBEED" w14:textId="37517EB4" w:rsidR="00D655F8" w:rsidRPr="000F739A" w:rsidRDefault="00D655F8" w:rsidP="00D655F8">
            <w:pPr>
              <w:spacing w:after="0" w:line="240" w:lineRule="auto"/>
              <w:rPr>
                <w:rFonts w:eastAsia="Times New Roman"/>
                <w:sz w:val="16"/>
                <w:szCs w:val="16"/>
                <w:lang w:eastAsia="en-GB"/>
              </w:rPr>
            </w:pPr>
            <w:r>
              <w:rPr>
                <w:rFonts w:eastAsiaTheme="minorEastAsia"/>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CF8462" w14:textId="48B095C2" w:rsidR="00D655F8" w:rsidRPr="000F739A" w:rsidRDefault="72130214" w:rsidP="2322798A">
            <w:pPr>
              <w:spacing w:after="0" w:line="240" w:lineRule="auto"/>
              <w:rPr>
                <w:rFonts w:eastAsiaTheme="minorEastAsia"/>
                <w:color w:val="000000" w:themeColor="text1"/>
                <w:sz w:val="16"/>
                <w:szCs w:val="16"/>
                <w:lang w:eastAsia="en-GB"/>
              </w:rPr>
            </w:pPr>
            <w:r w:rsidRPr="542DD119">
              <w:rPr>
                <w:rFonts w:eastAsiaTheme="minorEastAsia"/>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51667DC" w14:textId="546460B5" w:rsidR="00D655F8" w:rsidRPr="000F739A" w:rsidRDefault="2AC08D3D" w:rsidP="2322798A">
            <w:pPr>
              <w:spacing w:after="0" w:line="240" w:lineRule="auto"/>
              <w:rPr>
                <w:rFonts w:eastAsiaTheme="minorEastAsia"/>
                <w:color w:val="000000" w:themeColor="text1"/>
                <w:sz w:val="16"/>
                <w:szCs w:val="16"/>
                <w:lang w:eastAsia="en-GB"/>
              </w:rPr>
            </w:pPr>
            <w:r w:rsidRPr="542DD119">
              <w:rPr>
                <w:rFonts w:eastAsiaTheme="minorEastAsia"/>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79B4EF8" w14:textId="77777777" w:rsidR="00D655F8" w:rsidRPr="000F739A" w:rsidRDefault="00D655F8" w:rsidP="00D655F8">
            <w:pPr>
              <w:spacing w:after="0" w:line="240" w:lineRule="auto"/>
              <w:rPr>
                <w:rFonts w:eastAsia="Times New Roman" w:cstheme="minorHAnsi"/>
                <w:i/>
                <w:iCs/>
                <w:sz w:val="16"/>
                <w:szCs w:val="16"/>
                <w:lang w:eastAsia="en-GB"/>
              </w:rPr>
            </w:pPr>
          </w:p>
        </w:tc>
      </w:tr>
      <w:tr w:rsidR="000F739A" w:rsidRPr="000F739A" w14:paraId="53E4663B"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14:paraId="713EAC92" w14:textId="69E387ED"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hideMark/>
          </w:tcPr>
          <w:p w14:paraId="0C6F4E1C" w14:textId="4B199004"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Overheating, hyperthermia</w:t>
            </w:r>
          </w:p>
        </w:tc>
        <w:tc>
          <w:tcPr>
            <w:tcW w:w="393" w:type="pct"/>
            <w:tcBorders>
              <w:top w:val="single" w:sz="4" w:space="0" w:color="auto"/>
              <w:left w:val="single" w:sz="4" w:space="0" w:color="auto"/>
              <w:bottom w:val="single" w:sz="4" w:space="0" w:color="auto"/>
              <w:right w:val="single" w:sz="4" w:space="0" w:color="auto"/>
            </w:tcBorders>
            <w:shd w:val="clear" w:color="auto" w:fill="auto"/>
            <w:noWrap/>
            <w:hideMark/>
          </w:tcPr>
          <w:p w14:paraId="04256CCD" w14:textId="3C91920B" w:rsidR="00AF0B60" w:rsidRPr="000F739A" w:rsidRDefault="350D6736" w:rsidP="2322798A">
            <w:pPr>
              <w:rPr>
                <w:sz w:val="16"/>
                <w:szCs w:val="16"/>
              </w:rPr>
            </w:pPr>
            <w:r w:rsidRPr="542DD119">
              <w:rPr>
                <w:sz w:val="16"/>
                <w:szCs w:val="16"/>
              </w:rPr>
              <w:t>Dehydration can lead to hyperthermia</w:t>
            </w:r>
            <w:r w:rsidR="00AF0B60" w:rsidRPr="542DD119">
              <w:rPr>
                <w:sz w:val="16"/>
                <w:szCs w:val="16"/>
              </w:rPr>
              <w:t xml:space="preserve">. </w:t>
            </w:r>
          </w:p>
          <w:p w14:paraId="25143F65" w14:textId="2ACBA57A" w:rsidR="00A63980" w:rsidRPr="000F739A" w:rsidRDefault="00AF0B60" w:rsidP="00AF0B60">
            <w:pPr>
              <w:spacing w:after="0" w:line="240" w:lineRule="auto"/>
              <w:rPr>
                <w:rFonts w:eastAsia="Times New Roman"/>
                <w:sz w:val="16"/>
                <w:szCs w:val="16"/>
                <w:lang w:eastAsia="en-GB"/>
              </w:rPr>
            </w:pPr>
            <w:r w:rsidRPr="000F739A">
              <w:rPr>
                <w:rFonts w:cstheme="minorHAnsi"/>
                <w:sz w:val="16"/>
                <w:szCs w:val="16"/>
              </w:rPr>
              <w:t>Wearing inappropriate paddling clothing for the weather conditions may also increase the risk of overheating. Headaches are common indicators of overheating.</w:t>
            </w:r>
          </w:p>
        </w:tc>
        <w:tc>
          <w:tcPr>
            <w:tcW w:w="778" w:type="pct"/>
            <w:tcBorders>
              <w:top w:val="single" w:sz="4" w:space="0" w:color="auto"/>
              <w:left w:val="single" w:sz="4" w:space="0" w:color="auto"/>
              <w:bottom w:val="single" w:sz="4" w:space="0" w:color="auto"/>
              <w:right w:val="single" w:sz="4" w:space="0" w:color="auto"/>
            </w:tcBorders>
            <w:shd w:val="clear" w:color="auto" w:fill="auto"/>
            <w:noWrap/>
            <w:hideMark/>
          </w:tcPr>
          <w:p w14:paraId="18EC70D2" w14:textId="77777777" w:rsidR="00C86CAC" w:rsidRPr="00D655F8" w:rsidRDefault="00AF0B60" w:rsidP="00D655F8">
            <w:pPr>
              <w:pStyle w:val="ListParagraph"/>
              <w:numPr>
                <w:ilvl w:val="0"/>
                <w:numId w:val="2"/>
              </w:numPr>
              <w:rPr>
                <w:rFonts w:cstheme="minorHAnsi"/>
                <w:sz w:val="16"/>
                <w:szCs w:val="16"/>
              </w:rPr>
            </w:pPr>
            <w:r w:rsidRPr="00D655F8">
              <w:rPr>
                <w:rFonts w:cstheme="minorHAnsi"/>
                <w:sz w:val="16"/>
                <w:szCs w:val="16"/>
              </w:rPr>
              <w:t xml:space="preserve">Experienced kayakers are trained to look for common signs of discomfort in other paddlers. </w:t>
            </w:r>
          </w:p>
          <w:p w14:paraId="3C9E56F8" w14:textId="0DF11E47" w:rsidR="00C86CAC" w:rsidRPr="00D655F8" w:rsidRDefault="00AF0B60" w:rsidP="00D655F8">
            <w:pPr>
              <w:pStyle w:val="ListParagraph"/>
              <w:numPr>
                <w:ilvl w:val="0"/>
                <w:numId w:val="2"/>
              </w:numPr>
              <w:rPr>
                <w:rFonts w:cstheme="minorHAnsi"/>
                <w:sz w:val="16"/>
                <w:szCs w:val="16"/>
              </w:rPr>
            </w:pPr>
            <w:r w:rsidRPr="00D655F8">
              <w:rPr>
                <w:rFonts w:cstheme="minorHAnsi"/>
                <w:sz w:val="16"/>
                <w:szCs w:val="16"/>
              </w:rPr>
              <w:t xml:space="preserve">Club members are advised on what the weather/water conditions are like before </w:t>
            </w:r>
            <w:r w:rsidR="00C86CAC" w:rsidRPr="00D655F8">
              <w:rPr>
                <w:rFonts w:cstheme="minorHAnsi"/>
                <w:sz w:val="16"/>
                <w:szCs w:val="16"/>
              </w:rPr>
              <w:t>leaving for the trip, and to therefore pack appropriately</w:t>
            </w:r>
          </w:p>
          <w:p w14:paraId="14D0DA83" w14:textId="176692F6" w:rsidR="00A63980" w:rsidRPr="00D655F8" w:rsidRDefault="00CE131F" w:rsidP="00D655F8">
            <w:pPr>
              <w:pStyle w:val="ListParagraph"/>
              <w:numPr>
                <w:ilvl w:val="0"/>
                <w:numId w:val="2"/>
              </w:numPr>
              <w:rPr>
                <w:rFonts w:cstheme="minorHAnsi"/>
                <w:sz w:val="16"/>
                <w:szCs w:val="16"/>
              </w:rPr>
            </w:pPr>
            <w:r w:rsidRPr="00D655F8">
              <w:rPr>
                <w:rFonts w:cstheme="minorHAnsi"/>
                <w:sz w:val="16"/>
                <w:szCs w:val="16"/>
              </w:rPr>
              <w:t>Fresh drinking water available at all courses</w:t>
            </w:r>
          </w:p>
        </w:tc>
        <w:tc>
          <w:tcPr>
            <w:tcW w:w="287" w:type="pct"/>
            <w:tcBorders>
              <w:top w:val="single" w:sz="4" w:space="0" w:color="auto"/>
              <w:left w:val="single" w:sz="4" w:space="0" w:color="auto"/>
              <w:bottom w:val="single" w:sz="4" w:space="0" w:color="auto"/>
              <w:right w:val="single" w:sz="4" w:space="0" w:color="auto"/>
            </w:tcBorders>
            <w:shd w:val="clear" w:color="auto" w:fill="auto"/>
            <w:noWrap/>
            <w:hideMark/>
          </w:tcPr>
          <w:p w14:paraId="2B5B9EBF" w14:textId="2DE136F3"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hideMark/>
          </w:tcPr>
          <w:p w14:paraId="74E5BFFA" w14:textId="3405CEF0"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14:paraId="2D02DBAC" w14:textId="5DE08BAD"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3</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14:paraId="28A342CB" w14:textId="77777777" w:rsidR="00AF0B60" w:rsidRPr="000F739A" w:rsidRDefault="00AF0B60" w:rsidP="00AF0B60">
            <w:pPr>
              <w:pStyle w:val="ListParagraph"/>
              <w:numPr>
                <w:ilvl w:val="0"/>
                <w:numId w:val="2"/>
              </w:numPr>
              <w:spacing w:after="0" w:line="240" w:lineRule="auto"/>
              <w:rPr>
                <w:rFonts w:eastAsiaTheme="minorEastAsia"/>
                <w:sz w:val="16"/>
                <w:szCs w:val="16"/>
                <w:lang w:eastAsia="en-GB"/>
              </w:rPr>
            </w:pPr>
            <w:r w:rsidRPr="000F739A">
              <w:rPr>
                <w:rFonts w:eastAsiaTheme="minorEastAsia"/>
                <w:sz w:val="16"/>
                <w:szCs w:val="16"/>
                <w:lang w:eastAsia="en-GB"/>
              </w:rPr>
              <w:t>Proactive measures include making sure members whilst kayaking wear appropriate clothing for the weather conditions and do not overwork themselves.</w:t>
            </w:r>
          </w:p>
          <w:p w14:paraId="61B22714" w14:textId="3F0CD510" w:rsidR="00A63980" w:rsidRPr="000F739A" w:rsidRDefault="00A63980" w:rsidP="00CE131F">
            <w:pPr>
              <w:pStyle w:val="ListParagraph"/>
              <w:spacing w:after="0" w:line="240" w:lineRule="auto"/>
              <w:rPr>
                <w:rFonts w:eastAsiaTheme="minorEastAsia"/>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0A92230E" w14:textId="2918B2A8" w:rsidR="00A63980" w:rsidRPr="000F739A" w:rsidRDefault="001D2C6E" w:rsidP="499AD869">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A62CC7">
              <w:rPr>
                <w:rFonts w:eastAsiaTheme="minorEastAsia"/>
                <w:color w:val="000000" w:themeColor="text1"/>
                <w:sz w:val="16"/>
                <w:szCs w:val="16"/>
                <w:lang w:eastAsia="en-GB"/>
              </w:rPr>
              <w:t>Daniel Hobbs)</w:t>
            </w:r>
          </w:p>
        </w:tc>
        <w:tc>
          <w:tcPr>
            <w:tcW w:w="333" w:type="pct"/>
            <w:tcBorders>
              <w:top w:val="single" w:sz="4" w:space="0" w:color="auto"/>
              <w:left w:val="single" w:sz="4" w:space="0" w:color="auto"/>
              <w:bottom w:val="single" w:sz="4" w:space="0" w:color="auto"/>
              <w:right w:val="single" w:sz="4" w:space="0" w:color="auto"/>
            </w:tcBorders>
            <w:shd w:val="clear" w:color="auto" w:fill="auto"/>
            <w:noWrap/>
            <w:hideMark/>
          </w:tcPr>
          <w:p w14:paraId="23577C12" w14:textId="0A5B586C" w:rsidR="00A63980" w:rsidRPr="000F739A" w:rsidRDefault="00AF0B60" w:rsidP="30B5D7B1">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hideMark/>
          </w:tcPr>
          <w:p w14:paraId="6E3F89EA" w14:textId="6D5BE247" w:rsidR="00A63980" w:rsidRPr="000F739A" w:rsidRDefault="00AF0B60" w:rsidP="30B5D7B1">
            <w:pPr>
              <w:spacing w:after="0" w:line="240" w:lineRule="auto"/>
              <w:rPr>
                <w:rFonts w:eastAsia="Times New Roman"/>
                <w:sz w:val="16"/>
                <w:szCs w:val="16"/>
                <w:lang w:eastAsia="en-GB"/>
              </w:rPr>
            </w:pPr>
            <w:r w:rsidRPr="000F739A">
              <w:rPr>
                <w:rFonts w:eastAsia="Times New Roman"/>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hideMark/>
          </w:tcPr>
          <w:p w14:paraId="169ACBDF" w14:textId="79049CB9" w:rsidR="00A63980" w:rsidRPr="000F739A" w:rsidRDefault="00AF0B60" w:rsidP="30B5D7B1">
            <w:pPr>
              <w:spacing w:after="0" w:line="240" w:lineRule="auto"/>
              <w:rPr>
                <w:rFonts w:eastAsia="Times New Roman"/>
                <w:sz w:val="16"/>
                <w:szCs w:val="16"/>
                <w:lang w:eastAsia="en-GB"/>
              </w:rPr>
            </w:pPr>
            <w:r w:rsidRPr="000F739A">
              <w:rPr>
                <w:rFonts w:eastAsia="Times New Roman"/>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0F739A" w:rsidRDefault="00A63980" w:rsidP="00313265">
            <w:pPr>
              <w:spacing w:after="0" w:line="240" w:lineRule="auto"/>
              <w:rPr>
                <w:rFonts w:eastAsia="Times New Roman" w:cstheme="minorHAnsi"/>
                <w:i/>
                <w:iCs/>
                <w:sz w:val="16"/>
                <w:szCs w:val="16"/>
                <w:lang w:eastAsia="en-GB"/>
              </w:rPr>
            </w:pPr>
          </w:p>
        </w:tc>
      </w:tr>
      <w:tr w:rsidR="000F739A" w:rsidRPr="000F739A" w14:paraId="61D2AF9A"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0DC96545" w:rsidR="00AF0B60" w:rsidRPr="000F739A" w:rsidRDefault="00AF0B60" w:rsidP="00AF0B60">
            <w:pPr>
              <w:spacing w:after="0" w:line="240" w:lineRule="auto"/>
              <w:rPr>
                <w:rFonts w:eastAsia="Times New Roman"/>
                <w:sz w:val="16"/>
                <w:szCs w:val="16"/>
                <w:lang w:eastAsia="en-GB"/>
              </w:rPr>
            </w:pPr>
            <w:r w:rsidRPr="000F739A">
              <w:rPr>
                <w:rFonts w:eastAsia="Calibri,Times New Roman" w:cstheme="minorHAnsi"/>
                <w:sz w:val="16"/>
                <w:szCs w:val="16"/>
                <w:lang w:eastAsia="en-GB"/>
              </w:rPr>
              <w:lastRenderedPageBreak/>
              <w:t> 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023ED360" w:rsidR="00AF0B60" w:rsidRPr="000F739A" w:rsidRDefault="00AF0B60" w:rsidP="00AF0B60">
            <w:pPr>
              <w:spacing w:after="0" w:line="240" w:lineRule="auto"/>
              <w:rPr>
                <w:rFonts w:eastAsia="Times New Roman"/>
                <w:sz w:val="16"/>
                <w:szCs w:val="16"/>
                <w:lang w:eastAsia="en-GB"/>
              </w:rPr>
            </w:pPr>
            <w:r w:rsidRPr="000F739A">
              <w:rPr>
                <w:rFonts w:cstheme="minorHAnsi"/>
                <w:sz w:val="16"/>
                <w:szCs w:val="16"/>
              </w:rPr>
              <w:t xml:space="preserve"> Injury </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3798273A" w14:textId="4D224C4F" w:rsidR="000C3E9E" w:rsidRPr="000F739A" w:rsidRDefault="000C3E9E" w:rsidP="00AF0B60">
            <w:pPr>
              <w:rPr>
                <w:rFonts w:eastAsiaTheme="minorEastAsia"/>
                <w:sz w:val="16"/>
                <w:szCs w:val="16"/>
              </w:rPr>
            </w:pPr>
            <w:r w:rsidRPr="000F739A">
              <w:rPr>
                <w:rFonts w:eastAsiaTheme="minorEastAsia"/>
                <w:sz w:val="16"/>
                <w:szCs w:val="16"/>
              </w:rPr>
              <w:t>Head injuries</w:t>
            </w:r>
          </w:p>
          <w:p w14:paraId="3F3FAC0B" w14:textId="00221BFB" w:rsidR="00AF0B60" w:rsidRPr="000F739A" w:rsidRDefault="00AF0B60" w:rsidP="00AF0B60">
            <w:pPr>
              <w:rPr>
                <w:rFonts w:eastAsiaTheme="minorEastAsia"/>
                <w:sz w:val="16"/>
                <w:szCs w:val="16"/>
              </w:rPr>
            </w:pPr>
            <w:r w:rsidRPr="000F739A">
              <w:rPr>
                <w:rFonts w:eastAsiaTheme="minorEastAsia"/>
                <w:sz w:val="16"/>
                <w:szCs w:val="16"/>
              </w:rPr>
              <w:t xml:space="preserve">Bumps, cuts, grazes, injuries from capsize. </w:t>
            </w:r>
          </w:p>
          <w:p w14:paraId="2D76B2B9" w14:textId="64CA611F" w:rsidR="00AF0B60" w:rsidRPr="000F739A" w:rsidRDefault="00AF0B60" w:rsidP="00AF0B60">
            <w:pPr>
              <w:rPr>
                <w:rFonts w:cstheme="minorHAnsi"/>
                <w:sz w:val="16"/>
                <w:szCs w:val="16"/>
              </w:rPr>
            </w:pPr>
            <w:r w:rsidRPr="000F739A">
              <w:rPr>
                <w:rFonts w:eastAsiaTheme="minorEastAsia"/>
                <w:sz w:val="16"/>
                <w:szCs w:val="16"/>
              </w:rPr>
              <w:t>Harm from exiting a boat unintentionally, cuts on feet from sharp objects on the river bed when walking to the bank after a swim</w:t>
            </w:r>
            <w:r w:rsidR="00F36918" w:rsidRPr="000F739A">
              <w:rPr>
                <w:rFonts w:eastAsiaTheme="minorEastAsia"/>
                <w:sz w:val="16"/>
                <w:szCs w:val="16"/>
              </w:rPr>
              <w: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49A3B90" w14:textId="77777777" w:rsidR="00C86CAC" w:rsidRPr="00D655F8" w:rsidRDefault="00C86CAC" w:rsidP="00D655F8">
            <w:pPr>
              <w:pStyle w:val="ListParagraph"/>
              <w:numPr>
                <w:ilvl w:val="0"/>
                <w:numId w:val="2"/>
              </w:numPr>
              <w:spacing w:after="0" w:line="240" w:lineRule="auto"/>
              <w:rPr>
                <w:rFonts w:eastAsiaTheme="minorEastAsia"/>
                <w:sz w:val="16"/>
                <w:szCs w:val="16"/>
                <w:lang w:eastAsia="en-GB"/>
              </w:rPr>
            </w:pPr>
            <w:r w:rsidRPr="00D655F8">
              <w:rPr>
                <w:rFonts w:eastAsiaTheme="minorEastAsia"/>
                <w:sz w:val="16"/>
                <w:szCs w:val="16"/>
                <w:lang w:eastAsia="en-GB"/>
              </w:rPr>
              <w:t>Members must attend annual safety meeting and be briefed before entering the water at the beginning of a trip, if there are reasonable levels of confidence in the paddlers abilities then they will be allowed to paddle.</w:t>
            </w:r>
          </w:p>
          <w:p w14:paraId="3DB322BF" w14:textId="77777777" w:rsidR="00AF0B60" w:rsidRPr="000F739A" w:rsidRDefault="00AF0B60" w:rsidP="00AF0B60">
            <w:p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60E7C3F0" w:rsidR="00AF0B60" w:rsidRPr="000F739A" w:rsidRDefault="009A621B" w:rsidP="00AF0B60">
            <w:pPr>
              <w:spacing w:after="0" w:line="240" w:lineRule="auto"/>
              <w:rPr>
                <w:rFonts w:eastAsia="Times New Roman"/>
                <w:sz w:val="16"/>
                <w:szCs w:val="16"/>
                <w:lang w:eastAsia="en-GB"/>
              </w:rPr>
            </w:pPr>
            <w:r w:rsidRPr="000F739A">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3166EFA5" w:rsidR="00AF0B60" w:rsidRPr="000F739A" w:rsidRDefault="00AF0B60" w:rsidP="00AF0B60">
            <w:pPr>
              <w:spacing w:after="0" w:line="240" w:lineRule="auto"/>
              <w:rPr>
                <w:rFonts w:eastAsia="Times New Roman"/>
                <w:sz w:val="16"/>
                <w:szCs w:val="16"/>
                <w:lang w:eastAsia="en-GB"/>
              </w:rPr>
            </w:pPr>
            <w:r w:rsidRPr="000F739A">
              <w:rPr>
                <w:rFonts w:eastAsia="Times New Roman"/>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6C8D5A5F" w:rsidR="00AF0B60" w:rsidRPr="000F739A" w:rsidRDefault="009A621B" w:rsidP="00AF0B60">
            <w:pPr>
              <w:spacing w:after="0" w:line="240" w:lineRule="auto"/>
              <w:rPr>
                <w:rFonts w:eastAsia="Times New Roman"/>
                <w:sz w:val="16"/>
                <w:szCs w:val="16"/>
                <w:lang w:eastAsia="en-GB"/>
              </w:rPr>
            </w:pPr>
            <w:r w:rsidRPr="000F739A">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209F46F" w14:textId="758E3BAC" w:rsidR="00AF0B60" w:rsidRPr="009A1B36" w:rsidRDefault="00AF0B60" w:rsidP="00804091">
            <w:pPr>
              <w:pStyle w:val="ListParagraph"/>
              <w:numPr>
                <w:ilvl w:val="0"/>
                <w:numId w:val="2"/>
              </w:numPr>
              <w:ind w:left="587"/>
              <w:rPr>
                <w:rFonts w:eastAsiaTheme="minorEastAsia"/>
                <w:sz w:val="16"/>
                <w:szCs w:val="16"/>
              </w:rPr>
            </w:pPr>
            <w:r w:rsidRPr="009A1B36">
              <w:rPr>
                <w:rFonts w:eastAsiaTheme="minorEastAsia"/>
                <w:sz w:val="16"/>
                <w:szCs w:val="16"/>
              </w:rPr>
              <w:t xml:space="preserve">Make reasonable endeavours to ensure that appropriate footwear is worn </w:t>
            </w:r>
            <w:r w:rsidR="00601A92" w:rsidRPr="009A1B36">
              <w:rPr>
                <w:rFonts w:eastAsiaTheme="minorEastAsia"/>
                <w:sz w:val="16"/>
                <w:szCs w:val="16"/>
              </w:rPr>
              <w:t xml:space="preserve">throughout the sessions </w:t>
            </w:r>
            <w:r w:rsidRPr="009A1B36">
              <w:rPr>
                <w:rFonts w:eastAsiaTheme="minorEastAsia"/>
                <w:sz w:val="16"/>
                <w:szCs w:val="16"/>
              </w:rPr>
              <w:t>in and out of the boat.</w:t>
            </w:r>
          </w:p>
          <w:p w14:paraId="42F30BC8" w14:textId="27009398" w:rsidR="00AF0B60" w:rsidRPr="009A1B36" w:rsidRDefault="00AF0B60" w:rsidP="3A4DF83B">
            <w:pPr>
              <w:pStyle w:val="ListParagraph"/>
              <w:numPr>
                <w:ilvl w:val="0"/>
                <w:numId w:val="2"/>
              </w:numPr>
              <w:ind w:left="587"/>
              <w:rPr>
                <w:rFonts w:eastAsiaTheme="minorEastAsia"/>
                <w:sz w:val="16"/>
                <w:szCs w:val="16"/>
              </w:rPr>
            </w:pPr>
            <w:r w:rsidRPr="56629DA7">
              <w:rPr>
                <w:rFonts w:eastAsiaTheme="minorEastAsia"/>
                <w:sz w:val="16"/>
                <w:szCs w:val="16"/>
              </w:rPr>
              <w:t xml:space="preserve">Having an appropriate number of experienced paddlers present </w:t>
            </w:r>
            <w:r w:rsidR="12028FCE" w:rsidRPr="56629DA7">
              <w:rPr>
                <w:rFonts w:eastAsiaTheme="minorEastAsia"/>
                <w:sz w:val="16"/>
                <w:szCs w:val="16"/>
              </w:rPr>
              <w:t xml:space="preserve">in each river group; </w:t>
            </w:r>
            <w:r w:rsidR="56FE189A" w:rsidRPr="56629DA7">
              <w:rPr>
                <w:rFonts w:eastAsiaTheme="minorEastAsia"/>
                <w:sz w:val="16"/>
                <w:szCs w:val="16"/>
              </w:rPr>
              <w:t>as detailed above</w:t>
            </w:r>
            <w:r w:rsidR="12028FCE" w:rsidRPr="56629DA7">
              <w:rPr>
                <w:rFonts w:eastAsiaTheme="minorEastAsia"/>
                <w:sz w:val="16"/>
                <w:szCs w:val="16"/>
              </w:rPr>
              <w:t>.</w:t>
            </w:r>
          </w:p>
          <w:p w14:paraId="0117E01C" w14:textId="77777777" w:rsidR="00AF0B60" w:rsidRPr="009A1B36" w:rsidRDefault="00AF0B60" w:rsidP="00804091">
            <w:pPr>
              <w:pStyle w:val="ListParagraph"/>
              <w:numPr>
                <w:ilvl w:val="0"/>
                <w:numId w:val="2"/>
              </w:numPr>
              <w:ind w:left="587"/>
              <w:rPr>
                <w:rFonts w:eastAsiaTheme="minorEastAsia"/>
                <w:sz w:val="16"/>
                <w:szCs w:val="16"/>
              </w:rPr>
            </w:pPr>
            <w:r w:rsidRPr="009A1B36">
              <w:rPr>
                <w:rFonts w:eastAsiaTheme="minorEastAsia"/>
                <w:sz w:val="16"/>
                <w:szCs w:val="16"/>
              </w:rPr>
              <w:t>Ensure that safety kit such as buoyancy aids and helmets are always worn when paddling</w:t>
            </w:r>
          </w:p>
          <w:p w14:paraId="0BFD4D98" w14:textId="77777777" w:rsidR="00AF0B60" w:rsidRPr="009A1B36" w:rsidRDefault="00AF0B60" w:rsidP="00804091">
            <w:pPr>
              <w:pStyle w:val="ListParagraph"/>
              <w:numPr>
                <w:ilvl w:val="0"/>
                <w:numId w:val="2"/>
              </w:numPr>
              <w:ind w:left="587"/>
              <w:rPr>
                <w:rFonts w:eastAsiaTheme="minorEastAsia"/>
                <w:sz w:val="16"/>
                <w:szCs w:val="16"/>
              </w:rPr>
            </w:pPr>
            <w:r w:rsidRPr="009A1B36">
              <w:rPr>
                <w:rFonts w:eastAsiaTheme="minorEastAsia"/>
                <w:sz w:val="16"/>
                <w:szCs w:val="16"/>
              </w:rPr>
              <w:t>Covering and disinfecting any cuts sustained to prevent infection</w:t>
            </w:r>
          </w:p>
          <w:p w14:paraId="3237C7D5" w14:textId="0493B7AB" w:rsidR="00AF0B60" w:rsidRPr="009A1B36" w:rsidRDefault="00AF0B60" w:rsidP="2322798A">
            <w:pPr>
              <w:pStyle w:val="ListParagraph"/>
              <w:numPr>
                <w:ilvl w:val="0"/>
                <w:numId w:val="2"/>
              </w:numPr>
              <w:ind w:left="587"/>
              <w:rPr>
                <w:rFonts w:eastAsiaTheme="minorEastAsia"/>
                <w:sz w:val="16"/>
                <w:szCs w:val="16"/>
              </w:rPr>
            </w:pPr>
            <w:r w:rsidRPr="56629DA7">
              <w:rPr>
                <w:rFonts w:eastAsiaTheme="minorEastAsia"/>
                <w:sz w:val="16"/>
                <w:szCs w:val="16"/>
              </w:rPr>
              <w:t>Discussing safe swimming with members, to ensure that no injuries are sustained, or water ingested (</w:t>
            </w:r>
            <w:r w:rsidR="55EB8F62" w:rsidRPr="56629DA7">
              <w:rPr>
                <w:rFonts w:eastAsiaTheme="minorEastAsia"/>
                <w:sz w:val="16"/>
                <w:szCs w:val="16"/>
              </w:rPr>
              <w:t xml:space="preserve">helps </w:t>
            </w:r>
            <w:r w:rsidRPr="56629DA7">
              <w:rPr>
                <w:rFonts w:eastAsiaTheme="minorEastAsia"/>
                <w:sz w:val="16"/>
                <w:szCs w:val="16"/>
              </w:rPr>
              <w:t>prevent infection and diseases such as Weil’s disease</w:t>
            </w:r>
            <w:r w:rsidR="7285A67D" w:rsidRPr="56629DA7">
              <w:rPr>
                <w:rFonts w:eastAsiaTheme="minorEastAsia"/>
                <w:sz w:val="16"/>
                <w:szCs w:val="16"/>
              </w:rPr>
              <w:t xml:space="preserve"> and Hepatitis A</w:t>
            </w:r>
            <w:r w:rsidRPr="56629DA7">
              <w:rPr>
                <w:rFonts w:eastAsiaTheme="minorEastAsia"/>
                <w:sz w:val="16"/>
                <w:szCs w:val="16"/>
              </w:rPr>
              <w:t>)</w:t>
            </w:r>
          </w:p>
          <w:p w14:paraId="4E31AEFA" w14:textId="58F27550" w:rsidR="000C3E9E" w:rsidRPr="000F739A" w:rsidRDefault="00CE131F" w:rsidP="00804091">
            <w:pPr>
              <w:pStyle w:val="ListParagraph"/>
              <w:numPr>
                <w:ilvl w:val="0"/>
                <w:numId w:val="2"/>
              </w:numPr>
              <w:ind w:left="587"/>
              <w:rPr>
                <w:rFonts w:eastAsiaTheme="minorEastAsia"/>
                <w:sz w:val="16"/>
                <w:szCs w:val="16"/>
              </w:rPr>
            </w:pPr>
            <w:r w:rsidRPr="000F739A">
              <w:rPr>
                <w:rFonts w:eastAsiaTheme="minorEastAsia"/>
                <w:sz w:val="16"/>
                <w:szCs w:val="16"/>
              </w:rPr>
              <w:t>Course operators have first aid provision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B5BF7CB" w14:textId="65ED6384" w:rsidR="00C86CAC" w:rsidRPr="000F739A" w:rsidRDefault="00C86CAC" w:rsidP="00C86CAC">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A62CC7">
              <w:rPr>
                <w:rFonts w:eastAsiaTheme="minorEastAsia"/>
                <w:color w:val="000000" w:themeColor="text1"/>
                <w:sz w:val="16"/>
                <w:szCs w:val="16"/>
                <w:lang w:eastAsia="en-GB"/>
              </w:rPr>
              <w:t>Daniel Hobbs)</w:t>
            </w:r>
          </w:p>
          <w:p w14:paraId="63128CF4" w14:textId="13D6C52F" w:rsidR="00AF0B60" w:rsidRPr="000F739A" w:rsidRDefault="00AF0B60" w:rsidP="00AF0B60">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217B1FC6" w:rsidR="00AF0B60" w:rsidRPr="000F739A" w:rsidRDefault="00AF0B60" w:rsidP="00AF0B60">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05494773" w:rsidR="00AF0B60" w:rsidRPr="000F739A" w:rsidRDefault="6D2A0B4C" w:rsidP="2322798A">
            <w:pPr>
              <w:spacing w:after="0" w:line="240" w:lineRule="auto"/>
              <w:rPr>
                <w:rFonts w:eastAsia="Times New Roman"/>
                <w:sz w:val="16"/>
                <w:szCs w:val="16"/>
                <w:lang w:eastAsia="en-GB"/>
              </w:rPr>
            </w:pPr>
            <w:r w:rsidRPr="56629DA7">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68CD14EB" w:rsidR="00AF0B60" w:rsidRPr="000F739A" w:rsidRDefault="334A37C6" w:rsidP="2322798A">
            <w:pPr>
              <w:spacing w:after="0" w:line="240" w:lineRule="auto"/>
              <w:rPr>
                <w:rFonts w:eastAsia="Times New Roman"/>
                <w:sz w:val="16"/>
                <w:szCs w:val="16"/>
                <w:lang w:eastAsia="en-GB"/>
              </w:rPr>
            </w:pPr>
            <w:commentRangeStart w:id="0"/>
            <w:r w:rsidRPr="56629DA7">
              <w:rPr>
                <w:rFonts w:eastAsia="Times New Roman"/>
                <w:sz w:val="16"/>
                <w:szCs w:val="16"/>
                <w:lang w:eastAsia="en-GB"/>
              </w:rPr>
              <w:t>4</w:t>
            </w:r>
            <w:commentRangeEnd w:id="0"/>
            <w:r w:rsidR="00AF0B60">
              <w:commentReference w:id="0"/>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0F739A" w:rsidRDefault="00AF0B60" w:rsidP="00AF0B60">
            <w:pPr>
              <w:spacing w:after="0" w:line="240" w:lineRule="auto"/>
              <w:rPr>
                <w:rFonts w:eastAsia="Times New Roman" w:cstheme="minorHAnsi"/>
                <w:i/>
                <w:iCs/>
                <w:sz w:val="16"/>
                <w:szCs w:val="16"/>
                <w:lang w:eastAsia="en-GB"/>
              </w:rPr>
            </w:pPr>
          </w:p>
        </w:tc>
      </w:tr>
      <w:tr w:rsidR="000F739A" w:rsidRPr="000F739A" w14:paraId="41E2C8C7"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6EEB5EDA" w:rsidR="000D1416" w:rsidRPr="000F739A" w:rsidRDefault="000D1416" w:rsidP="000D1416">
            <w:pPr>
              <w:spacing w:after="0" w:line="240" w:lineRule="auto"/>
              <w:rPr>
                <w:rFonts w:cstheme="minorHAnsi"/>
                <w:sz w:val="16"/>
                <w:szCs w:val="16"/>
              </w:rPr>
            </w:pPr>
            <w:r w:rsidRPr="000F739A">
              <w:rPr>
                <w:rFonts w:eastAsia="Times New Roman"/>
                <w:sz w:val="16"/>
                <w:szCs w:val="16"/>
                <w:lang w:eastAsia="en-GB"/>
              </w:rPr>
              <w:lastRenderedPageBreak/>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3AD2F226" w:rsidR="000D1416" w:rsidRPr="000F739A" w:rsidRDefault="000D1416" w:rsidP="000D1416">
            <w:pPr>
              <w:spacing w:after="0" w:line="240" w:lineRule="auto"/>
              <w:rPr>
                <w:rFonts w:cstheme="minorHAnsi"/>
                <w:sz w:val="16"/>
                <w:szCs w:val="16"/>
              </w:rPr>
            </w:pPr>
            <w:r w:rsidRPr="000F739A">
              <w:rPr>
                <w:rFonts w:eastAsia="Times New Roman"/>
                <w:sz w:val="16"/>
                <w:szCs w:val="16"/>
                <w:lang w:eastAsia="en-GB"/>
              </w:rPr>
              <w:t>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49A06589" w:rsidR="000D1416" w:rsidRPr="000F739A" w:rsidRDefault="000D1416" w:rsidP="000D1416">
            <w:pPr>
              <w:rPr>
                <w:rFonts w:cstheme="minorHAnsi"/>
                <w:sz w:val="16"/>
                <w:szCs w:val="16"/>
              </w:rPr>
            </w:pPr>
            <w:r w:rsidRPr="000F739A">
              <w:rPr>
                <w:rFonts w:eastAsia="Times New Roman"/>
                <w:sz w:val="16"/>
                <w:szCs w:val="16"/>
                <w:lang w:eastAsia="en-GB"/>
              </w:rPr>
              <w:t>Potential risk to all paddlers. Capsizing and not being able to roll up, not being able to out of boat, or getting stuck under water and not getting out before drowning</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3B15CF5" w14:textId="77777777" w:rsidR="00FB30F0" w:rsidRPr="000F739A" w:rsidRDefault="00FB30F0" w:rsidP="000D1416">
            <w:pPr>
              <w:pStyle w:val="ListParagraph"/>
              <w:numPr>
                <w:ilvl w:val="0"/>
                <w:numId w:val="8"/>
              </w:numPr>
              <w:spacing w:after="0" w:line="240" w:lineRule="auto"/>
              <w:rPr>
                <w:rFonts w:eastAsia="Calibri,Times New Roman"/>
                <w:sz w:val="16"/>
                <w:szCs w:val="16"/>
                <w:lang w:eastAsia="en-GB"/>
              </w:rPr>
            </w:pPr>
            <w:r w:rsidRPr="000F739A">
              <w:rPr>
                <w:rFonts w:eastAsia="Calibri,Times New Roman"/>
                <w:sz w:val="16"/>
                <w:szCs w:val="16"/>
                <w:lang w:eastAsia="en-GB"/>
              </w:rPr>
              <w:t xml:space="preserve">Ensure that all members have performed a spray-deck test before any other paddling to confirm they know how to and are able to safely exit their boat. </w:t>
            </w:r>
          </w:p>
          <w:p w14:paraId="5B689A59" w14:textId="77777777" w:rsidR="00FB30F0" w:rsidRPr="000F739A" w:rsidRDefault="000D1416" w:rsidP="000D1416">
            <w:pPr>
              <w:pStyle w:val="ListParagraph"/>
              <w:numPr>
                <w:ilvl w:val="0"/>
                <w:numId w:val="8"/>
              </w:numPr>
              <w:spacing w:after="0" w:line="240" w:lineRule="auto"/>
              <w:rPr>
                <w:rFonts w:eastAsia="Calibri,Times New Roman"/>
                <w:sz w:val="16"/>
                <w:szCs w:val="16"/>
                <w:lang w:eastAsia="en-GB"/>
              </w:rPr>
            </w:pPr>
            <w:r w:rsidRPr="000F739A">
              <w:rPr>
                <w:rFonts w:eastAsiaTheme="minorEastAsia"/>
                <w:sz w:val="16"/>
                <w:szCs w:val="16"/>
                <w:lang w:eastAsia="en-GB"/>
              </w:rPr>
              <w:t xml:space="preserve">Members briefed on safety at annual meeting. </w:t>
            </w:r>
          </w:p>
          <w:p w14:paraId="3AFA0A20" w14:textId="51FDC471" w:rsidR="00FB30F0" w:rsidRPr="000F739A" w:rsidRDefault="000D1416" w:rsidP="000D1416">
            <w:pPr>
              <w:pStyle w:val="ListParagraph"/>
              <w:numPr>
                <w:ilvl w:val="0"/>
                <w:numId w:val="8"/>
              </w:numPr>
              <w:spacing w:after="0" w:line="240" w:lineRule="auto"/>
              <w:rPr>
                <w:rFonts w:eastAsia="Calibri,Times New Roman"/>
                <w:sz w:val="16"/>
                <w:szCs w:val="16"/>
                <w:lang w:eastAsia="en-GB"/>
              </w:rPr>
            </w:pPr>
            <w:r w:rsidRPr="000F739A">
              <w:rPr>
                <w:rFonts w:eastAsiaTheme="minorEastAsia"/>
                <w:sz w:val="16"/>
                <w:szCs w:val="16"/>
                <w:lang w:eastAsia="en-GB"/>
              </w:rPr>
              <w:t>Briefed on potential hazards such as what can cause entrapment what can cause a pin and what to do in these situations</w:t>
            </w:r>
            <w:r w:rsidR="00FB30F0" w:rsidRPr="000F739A">
              <w:rPr>
                <w:rFonts w:eastAsiaTheme="minorEastAsia"/>
                <w:sz w:val="16"/>
                <w:szCs w:val="16"/>
                <w:lang w:eastAsia="en-GB"/>
              </w:rPr>
              <w:t>, both at the safety meeting and prior to a feature on the rivers.</w:t>
            </w:r>
            <w:r w:rsidRPr="000F739A">
              <w:rPr>
                <w:rFonts w:eastAsiaTheme="minorEastAsia"/>
                <w:sz w:val="16"/>
                <w:szCs w:val="16"/>
                <w:lang w:eastAsia="en-GB"/>
              </w:rPr>
              <w:t xml:space="preserve"> </w:t>
            </w:r>
          </w:p>
          <w:p w14:paraId="2A700E90" w14:textId="55D93E7D" w:rsidR="00FB30F0" w:rsidRPr="000F739A" w:rsidRDefault="000D1416" w:rsidP="000D1416">
            <w:pPr>
              <w:pStyle w:val="ListParagraph"/>
              <w:numPr>
                <w:ilvl w:val="0"/>
                <w:numId w:val="8"/>
              </w:numPr>
              <w:spacing w:after="0" w:line="240" w:lineRule="auto"/>
              <w:rPr>
                <w:rFonts w:eastAsia="Calibri,Times New Roman"/>
                <w:sz w:val="16"/>
                <w:szCs w:val="16"/>
                <w:lang w:eastAsia="en-GB"/>
              </w:rPr>
            </w:pPr>
            <w:r w:rsidRPr="4B19E273">
              <w:rPr>
                <w:rFonts w:eastAsiaTheme="minorEastAsia"/>
                <w:sz w:val="16"/>
                <w:szCs w:val="16"/>
                <w:lang w:eastAsia="en-GB"/>
              </w:rPr>
              <w:t xml:space="preserve">Advised on how to receive safety. </w:t>
            </w:r>
            <w:r w:rsidR="00FB30F0" w:rsidRPr="4B19E273">
              <w:rPr>
                <w:rFonts w:eastAsiaTheme="minorEastAsia"/>
                <w:sz w:val="16"/>
                <w:szCs w:val="16"/>
                <w:lang w:eastAsia="en-GB"/>
              </w:rPr>
              <w:t>O</w:t>
            </w:r>
            <w:r w:rsidRPr="4B19E273">
              <w:rPr>
                <w:rFonts w:eastAsiaTheme="minorEastAsia"/>
                <w:sz w:val="16"/>
                <w:szCs w:val="16"/>
                <w:lang w:eastAsia="en-GB"/>
              </w:rPr>
              <w:t xml:space="preserve">nly those BC WWSR or equivalent trained can provide a rescue; others do so at their own risk. </w:t>
            </w:r>
          </w:p>
          <w:p w14:paraId="4F872E52" w14:textId="1515EDBD" w:rsidR="00B102A0" w:rsidRPr="00B102A0" w:rsidRDefault="6C7851DA" w:rsidP="000D1416">
            <w:pPr>
              <w:pStyle w:val="ListParagraph"/>
              <w:numPr>
                <w:ilvl w:val="0"/>
                <w:numId w:val="8"/>
              </w:numPr>
              <w:spacing w:after="0" w:line="240" w:lineRule="auto"/>
              <w:rPr>
                <w:rFonts w:eastAsia="Calibri,Times New Roman"/>
                <w:sz w:val="16"/>
                <w:szCs w:val="16"/>
                <w:lang w:eastAsia="en-GB"/>
              </w:rPr>
            </w:pPr>
            <w:r w:rsidRPr="5A48919D">
              <w:rPr>
                <w:rFonts w:eastAsiaTheme="minorEastAsia"/>
                <w:sz w:val="16"/>
                <w:szCs w:val="16"/>
                <w:lang w:eastAsia="en-GB"/>
              </w:rPr>
              <w:t>The safety of the group is paramount to the safety of an individual therefore the group leader must ensure that their personal safety</w:t>
            </w:r>
            <w:r w:rsidR="5834C07B" w:rsidRPr="5A48919D">
              <w:rPr>
                <w:rFonts w:eastAsiaTheme="minorEastAsia"/>
                <w:sz w:val="16"/>
                <w:szCs w:val="16"/>
                <w:lang w:eastAsia="en-GB"/>
              </w:rPr>
              <w:t xml:space="preserve"> and that of the group’s</w:t>
            </w:r>
            <w:r w:rsidRPr="5A48919D">
              <w:rPr>
                <w:rFonts w:eastAsiaTheme="minorEastAsia"/>
                <w:sz w:val="16"/>
                <w:szCs w:val="16"/>
                <w:lang w:eastAsia="en-GB"/>
              </w:rPr>
              <w:t xml:space="preserve"> is secure before performing a rescue.</w:t>
            </w:r>
          </w:p>
          <w:p w14:paraId="36E0DD1F" w14:textId="21F573BE" w:rsidR="00B102A0" w:rsidRPr="00B102A0" w:rsidRDefault="7E967F4D" w:rsidP="375140CA">
            <w:pPr>
              <w:pStyle w:val="ListParagraph"/>
              <w:numPr>
                <w:ilvl w:val="0"/>
                <w:numId w:val="8"/>
              </w:numPr>
              <w:spacing w:after="0" w:line="240" w:lineRule="auto"/>
              <w:rPr>
                <w:rFonts w:eastAsiaTheme="minorEastAsia"/>
                <w:sz w:val="16"/>
                <w:szCs w:val="16"/>
                <w:lang w:eastAsia="en-GB"/>
              </w:rPr>
            </w:pPr>
            <w:r w:rsidRPr="375140CA">
              <w:rPr>
                <w:rFonts w:eastAsiaTheme="minorEastAsia"/>
                <w:sz w:val="16"/>
                <w:szCs w:val="16"/>
                <w:lang w:eastAsia="en-GB"/>
              </w:rPr>
              <w:t>If the club is providing their own bankside safety</w:t>
            </w:r>
            <w:r w:rsidR="20010F00" w:rsidRPr="375140CA">
              <w:rPr>
                <w:rFonts w:eastAsiaTheme="minorEastAsia"/>
                <w:sz w:val="16"/>
                <w:szCs w:val="16"/>
                <w:lang w:eastAsia="en-GB"/>
              </w:rPr>
              <w:t>, bankside safety personnel will be stationed near features with the highest risk</w:t>
            </w:r>
            <w:r w:rsidR="6CEE431A" w:rsidRPr="375140CA">
              <w:rPr>
                <w:rFonts w:eastAsiaTheme="minorEastAsia"/>
                <w:sz w:val="16"/>
                <w:szCs w:val="16"/>
                <w:lang w:eastAsia="en-GB"/>
              </w:rPr>
              <w:t xml:space="preserve"> with appropriate safety </w:t>
            </w:r>
            <w:proofErr w:type="gramStart"/>
            <w:r w:rsidR="6CEE431A" w:rsidRPr="375140CA">
              <w:rPr>
                <w:rFonts w:eastAsiaTheme="minorEastAsia"/>
                <w:sz w:val="16"/>
                <w:szCs w:val="16"/>
                <w:lang w:eastAsia="en-GB"/>
              </w:rPr>
              <w:t>kit</w:t>
            </w:r>
            <w:r w:rsidR="20010F00" w:rsidRPr="375140CA">
              <w:rPr>
                <w:rFonts w:eastAsiaTheme="minorEastAsia"/>
                <w:sz w:val="16"/>
                <w:szCs w:val="16"/>
                <w:lang w:eastAsia="en-GB"/>
              </w:rPr>
              <w:t xml:space="preserve"> </w:t>
            </w:r>
            <w:r w:rsidR="58CCFEF4" w:rsidRPr="375140CA">
              <w:rPr>
                <w:rFonts w:eastAsiaTheme="minorEastAsia"/>
                <w:sz w:val="16"/>
                <w:szCs w:val="16"/>
                <w:lang w:eastAsia="en-GB"/>
              </w:rPr>
              <w:t>.</w:t>
            </w:r>
            <w:proofErr w:type="gramEnd"/>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27EB71DF" w:rsidR="000D1416" w:rsidRPr="000F739A" w:rsidRDefault="00FB30F0" w:rsidP="000D1416">
            <w:pPr>
              <w:spacing w:after="0" w:line="240" w:lineRule="auto"/>
              <w:rPr>
                <w:rFonts w:eastAsia="Times New Roman"/>
                <w:sz w:val="16"/>
                <w:szCs w:val="16"/>
                <w:lang w:eastAsia="en-GB"/>
              </w:rPr>
            </w:pPr>
            <w:r w:rsidRPr="000F739A">
              <w:rPr>
                <w:rFonts w:eastAsia="Times New Roman"/>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44AD5B4E"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663AD435"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850DF0" w14:textId="77777777" w:rsidR="000D1416" w:rsidRPr="000F739A" w:rsidRDefault="000D1416" w:rsidP="000D1416">
            <w:pPr>
              <w:rPr>
                <w:rFonts w:eastAsiaTheme="minorEastAsia"/>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A63E929" w14:textId="043CF2CF" w:rsidR="00447877" w:rsidRPr="000F739A" w:rsidRDefault="00447877" w:rsidP="00447877">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w:t>
            </w:r>
            <w:r w:rsidRPr="000F739A">
              <w:rPr>
                <w:rFonts w:eastAsiaTheme="minorEastAsia"/>
                <w:sz w:val="16"/>
                <w:szCs w:val="16"/>
                <w:lang w:eastAsia="en-GB"/>
              </w:rPr>
              <w:t>s as well as the committee members responsible for the organization of each trip. O</w:t>
            </w:r>
            <w:r w:rsidRPr="000F739A">
              <w:rPr>
                <w:rFonts w:eastAsia="Calibri,Times New Roman"/>
                <w:sz w:val="16"/>
                <w:szCs w:val="16"/>
                <w:lang w:eastAsia="en-GB"/>
              </w:rPr>
              <w:t>ver seen by the current acting safety secretary (</w:t>
            </w:r>
            <w:r w:rsidR="00C4105E">
              <w:rPr>
                <w:rFonts w:eastAsiaTheme="minorEastAsia"/>
                <w:color w:val="000000" w:themeColor="text1"/>
                <w:sz w:val="16"/>
                <w:szCs w:val="16"/>
                <w:lang w:eastAsia="en-GB"/>
              </w:rPr>
              <w:t>Daniel Hobbs)</w:t>
            </w:r>
          </w:p>
          <w:p w14:paraId="4674B556" w14:textId="77777777" w:rsidR="000D1416" w:rsidRPr="000F739A" w:rsidRDefault="000D1416" w:rsidP="000D141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79EBCFFD"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66971BD6"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E13D58E"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0F739A" w:rsidRDefault="000D1416" w:rsidP="000D1416">
            <w:pPr>
              <w:spacing w:after="0" w:line="240" w:lineRule="auto"/>
              <w:rPr>
                <w:rFonts w:eastAsia="Times New Roman" w:cstheme="minorHAnsi"/>
                <w:i/>
                <w:iCs/>
                <w:sz w:val="16"/>
                <w:szCs w:val="16"/>
                <w:lang w:eastAsia="en-GB"/>
              </w:rPr>
            </w:pPr>
          </w:p>
        </w:tc>
      </w:tr>
      <w:tr w:rsidR="000F739A" w:rsidRPr="000F739A" w14:paraId="534C5978"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28E24C85"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lastRenderedPageBreak/>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6797BA0" w14:textId="30F5889A" w:rsidR="001F3BA2" w:rsidRPr="000F739A" w:rsidRDefault="001F3BA2" w:rsidP="001F3BA2">
            <w:pPr>
              <w:spacing w:after="0" w:line="240" w:lineRule="auto"/>
              <w:rPr>
                <w:rFonts w:eastAsia="Times New Roman"/>
                <w:sz w:val="16"/>
                <w:szCs w:val="16"/>
                <w:lang w:eastAsia="en-GB"/>
              </w:rPr>
            </w:pPr>
            <w:r w:rsidRPr="000F739A">
              <w:rPr>
                <w:rFonts w:cstheme="minorHAnsi"/>
                <w:sz w:val="16"/>
                <w:szCs w:val="16"/>
              </w:rPr>
              <w:t>Weil’s disease, Leptospirosis, Hepatitis A and other waterborne diseases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36144255" w:rsidR="001F3BA2" w:rsidRPr="000F739A" w:rsidRDefault="001F3BA2" w:rsidP="001F3BA2">
            <w:pPr>
              <w:rPr>
                <w:rFonts w:eastAsia="Times New Roman"/>
                <w:sz w:val="16"/>
                <w:szCs w:val="16"/>
                <w:lang w:eastAsia="en-GB"/>
              </w:rPr>
            </w:pPr>
            <w:r w:rsidRPr="000F739A">
              <w:rPr>
                <w:rFonts w:eastAsia="Times New Roman"/>
                <w:sz w:val="16"/>
                <w:szCs w:val="16"/>
                <w:lang w:eastAsia="en-GB"/>
              </w:rPr>
              <w:t>Coming into contact with a surface that has the bacteria on it or swallowing river water contaminated with the bacteria.</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53096E2" w14:textId="77777777" w:rsidR="001F3BA2" w:rsidRPr="000F739A" w:rsidRDefault="001F3BA2" w:rsidP="001F3BA2">
            <w:pPr>
              <w:pStyle w:val="ListParagraph"/>
              <w:numPr>
                <w:ilvl w:val="0"/>
                <w:numId w:val="11"/>
              </w:numPr>
              <w:rPr>
                <w:rFonts w:cstheme="minorHAnsi"/>
                <w:sz w:val="16"/>
                <w:szCs w:val="16"/>
              </w:rPr>
            </w:pPr>
            <w:r w:rsidRPr="000F739A">
              <w:rPr>
                <w:rFonts w:cstheme="minorHAnsi"/>
                <w:sz w:val="16"/>
                <w:szCs w:val="16"/>
              </w:rPr>
              <w:t xml:space="preserve">Advise everyone to wash hands thoroughly after being on the river, or handling kit in the sheds. </w:t>
            </w:r>
          </w:p>
          <w:p w14:paraId="7449A69F" w14:textId="6419442D" w:rsidR="001F3BA2" w:rsidRPr="000F739A" w:rsidRDefault="001F3BA2" w:rsidP="001F3BA2">
            <w:pPr>
              <w:pStyle w:val="ListParagraph"/>
              <w:numPr>
                <w:ilvl w:val="0"/>
                <w:numId w:val="11"/>
              </w:numPr>
              <w:spacing w:after="0" w:line="240" w:lineRule="auto"/>
              <w:rPr>
                <w:rFonts w:eastAsia="Calibri,Times New Roman"/>
                <w:sz w:val="16"/>
                <w:szCs w:val="16"/>
                <w:lang w:eastAsia="en-GB"/>
              </w:rPr>
            </w:pPr>
            <w:r w:rsidRPr="000F739A">
              <w:rPr>
                <w:rFonts w:cstheme="minorHAnsi"/>
                <w:sz w:val="16"/>
                <w:szCs w:val="16"/>
              </w:rPr>
              <w:t>Advise people to cover up any cuts or scrapes with waterproof plaster to reduce chance of infection.</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518B9BC1"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73E32DFA"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7F833F89"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187F54B" w14:textId="3CB4798A" w:rsidR="001F3BA2" w:rsidRPr="000F739A" w:rsidRDefault="0AE06295" w:rsidP="3A4DF83B">
            <w:pPr>
              <w:pStyle w:val="ListParagraph"/>
              <w:numPr>
                <w:ilvl w:val="0"/>
                <w:numId w:val="12"/>
              </w:numPr>
              <w:spacing w:after="0" w:line="240" w:lineRule="auto"/>
              <w:rPr>
                <w:rFonts w:eastAsia="Times New Roman"/>
                <w:sz w:val="16"/>
                <w:szCs w:val="16"/>
                <w:lang w:eastAsia="en-GB"/>
              </w:rPr>
            </w:pPr>
            <w:r w:rsidRPr="3A4DF83B">
              <w:rPr>
                <w:rFonts w:eastAsia="Calibri,Times New Roman"/>
                <w:sz w:val="16"/>
                <w:szCs w:val="16"/>
                <w:lang w:eastAsia="en-GB"/>
              </w:rPr>
              <w:t xml:space="preserve">Ask club members on every trip if they have any cuts, the club will provide plasters from the safety kits as needed. </w:t>
            </w:r>
          </w:p>
          <w:p w14:paraId="57D9DDB7" w14:textId="77777777" w:rsidR="001F3BA2" w:rsidRPr="000F739A" w:rsidRDefault="001F3BA2" w:rsidP="001F3BA2">
            <w:pPr>
              <w:pStyle w:val="ListParagraph"/>
              <w:numPr>
                <w:ilvl w:val="0"/>
                <w:numId w:val="12"/>
              </w:numPr>
              <w:spacing w:after="0" w:line="240" w:lineRule="auto"/>
              <w:rPr>
                <w:rFonts w:eastAsia="Times New Roman" w:cstheme="minorHAnsi"/>
                <w:sz w:val="16"/>
                <w:szCs w:val="16"/>
                <w:lang w:eastAsia="en-GB"/>
              </w:rPr>
            </w:pPr>
            <w:r w:rsidRPr="000F739A">
              <w:rPr>
                <w:rFonts w:eastAsia="Calibri,Times New Roman" w:cstheme="minorHAnsi"/>
                <w:sz w:val="16"/>
                <w:szCs w:val="16"/>
                <w:lang w:eastAsia="en-GB"/>
              </w:rPr>
              <w:t>Members are advised to read up on various illnesses that can be caused because of submersion in water; discussed at annual safety meeting.</w:t>
            </w:r>
          </w:p>
          <w:p w14:paraId="5C1B9A69" w14:textId="23117FF0" w:rsidR="001F3BA2" w:rsidRPr="000F739A" w:rsidRDefault="001F3BA2" w:rsidP="001F3BA2">
            <w:pPr>
              <w:pStyle w:val="ListParagraph"/>
              <w:numPr>
                <w:ilvl w:val="0"/>
                <w:numId w:val="12"/>
              </w:numPr>
              <w:spacing w:after="0" w:line="240" w:lineRule="auto"/>
              <w:rPr>
                <w:rFonts w:eastAsia="Times New Roman" w:cstheme="minorHAnsi"/>
                <w:sz w:val="16"/>
                <w:szCs w:val="16"/>
                <w:lang w:eastAsia="en-GB"/>
              </w:rPr>
            </w:pPr>
            <w:r w:rsidRPr="000F739A">
              <w:rPr>
                <w:rFonts w:eastAsia="Times New Roman" w:cstheme="minorHAnsi"/>
                <w:sz w:val="16"/>
                <w:szCs w:val="16"/>
                <w:lang w:eastAsia="en-GB"/>
              </w:rPr>
              <w:t>Paddlers to be briefed on the symptoms of Weil’s disease and Hepatitis A and the actions to take themselves if concerned.</w:t>
            </w:r>
          </w:p>
          <w:p w14:paraId="29FF86C9" w14:textId="6EDF314E" w:rsidR="001F3BA2" w:rsidRPr="000F739A" w:rsidRDefault="0AE06295" w:rsidP="3A4DF83B">
            <w:pPr>
              <w:pStyle w:val="ListParagraph"/>
              <w:numPr>
                <w:ilvl w:val="0"/>
                <w:numId w:val="12"/>
              </w:numPr>
              <w:spacing w:after="0" w:line="240" w:lineRule="auto"/>
              <w:rPr>
                <w:rFonts w:eastAsia="Times New Roman"/>
                <w:sz w:val="16"/>
                <w:szCs w:val="16"/>
                <w:lang w:eastAsia="en-GB"/>
              </w:rPr>
            </w:pPr>
            <w:r w:rsidRPr="56629DA7">
              <w:rPr>
                <w:rFonts w:eastAsia="Times New Roman"/>
                <w:sz w:val="16"/>
                <w:szCs w:val="16"/>
                <w:lang w:eastAsia="en-GB"/>
              </w:rPr>
              <w:t>President</w:t>
            </w:r>
            <w:r w:rsidR="02EADBA8" w:rsidRPr="56629DA7">
              <w:rPr>
                <w:rFonts w:eastAsia="Times New Roman"/>
                <w:sz w:val="16"/>
                <w:szCs w:val="16"/>
                <w:lang w:eastAsia="en-GB"/>
              </w:rPr>
              <w:t xml:space="preserve"> (Joshua </w:t>
            </w:r>
            <w:proofErr w:type="spellStart"/>
            <w:r w:rsidR="02EADBA8" w:rsidRPr="56629DA7">
              <w:rPr>
                <w:rFonts w:eastAsia="Times New Roman"/>
                <w:sz w:val="16"/>
                <w:szCs w:val="16"/>
                <w:lang w:eastAsia="en-GB"/>
              </w:rPr>
              <w:t>M’Caw</w:t>
            </w:r>
            <w:proofErr w:type="spellEnd"/>
            <w:r w:rsidR="02EADBA8" w:rsidRPr="56629DA7">
              <w:rPr>
                <w:rFonts w:eastAsia="Times New Roman"/>
                <w:sz w:val="16"/>
                <w:szCs w:val="16"/>
                <w:lang w:eastAsia="en-GB"/>
              </w:rPr>
              <w:t xml:space="preserve">) </w:t>
            </w:r>
            <w:r w:rsidRPr="56629DA7">
              <w:rPr>
                <w:rFonts w:eastAsia="Times New Roman"/>
                <w:sz w:val="16"/>
                <w:szCs w:val="16"/>
                <w:lang w:eastAsia="en-GB"/>
              </w:rPr>
              <w:t>to monitor any paddlers reporting symptoms and to collaborate with other water users to reduce risk of infectious spread if required.</w:t>
            </w:r>
          </w:p>
          <w:p w14:paraId="3ECDB8DE" w14:textId="7ADB5CC1" w:rsidR="001F3BA2" w:rsidRPr="000F739A" w:rsidRDefault="001F3BA2" w:rsidP="001F3BA2">
            <w:pPr>
              <w:rPr>
                <w:rFonts w:eastAsiaTheme="minorEastAsia"/>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D00AC93" w14:textId="7DA005FC" w:rsidR="003C3324" w:rsidRPr="000F739A" w:rsidRDefault="003C3324" w:rsidP="003C3324">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037BA8">
              <w:rPr>
                <w:rFonts w:eastAsiaTheme="minorEastAsia"/>
                <w:color w:val="000000" w:themeColor="text1"/>
                <w:sz w:val="16"/>
                <w:szCs w:val="16"/>
                <w:lang w:eastAsia="en-GB"/>
              </w:rPr>
              <w:t>Daniel Hobbs)</w:t>
            </w:r>
          </w:p>
          <w:p w14:paraId="7539E7CC" w14:textId="77777777" w:rsidR="001F3BA2" w:rsidRPr="000F739A" w:rsidRDefault="001F3BA2" w:rsidP="001F3BA2">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692957DD"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21CA51B"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4FF6E542"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0F739A" w:rsidRDefault="001F3BA2" w:rsidP="001F3BA2">
            <w:pPr>
              <w:spacing w:after="0" w:line="240" w:lineRule="auto"/>
              <w:rPr>
                <w:rFonts w:eastAsia="Times New Roman" w:cstheme="minorHAnsi"/>
                <w:i/>
                <w:iCs/>
                <w:sz w:val="16"/>
                <w:szCs w:val="16"/>
                <w:lang w:eastAsia="en-GB"/>
              </w:rPr>
            </w:pPr>
          </w:p>
        </w:tc>
      </w:tr>
      <w:tr w:rsidR="000F739A" w:rsidRPr="000F739A" w14:paraId="1E91E736"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C268F34" w:rsidR="003C3324" w:rsidRPr="000F739A" w:rsidRDefault="003C3324" w:rsidP="003C3324">
            <w:pPr>
              <w:spacing w:after="0" w:line="240" w:lineRule="auto"/>
              <w:rPr>
                <w:rFonts w:eastAsia="Times New Roman"/>
                <w:sz w:val="16"/>
                <w:szCs w:val="16"/>
                <w:lang w:eastAsia="en-GB"/>
              </w:rPr>
            </w:pPr>
            <w:r w:rsidRPr="000F739A">
              <w:rPr>
                <w:rFonts w:eastAsia="Times New Roman"/>
                <w:sz w:val="16"/>
                <w:szCs w:val="16"/>
                <w:lang w:eastAsia="en-GB"/>
              </w:rPr>
              <w:lastRenderedPageBreak/>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6E50BE2A" w:rsidR="003C3324" w:rsidRPr="000F739A" w:rsidRDefault="003C3324" w:rsidP="003C3324">
            <w:pPr>
              <w:spacing w:after="0" w:line="240" w:lineRule="auto"/>
              <w:rPr>
                <w:rFonts w:cstheme="minorHAnsi"/>
                <w:sz w:val="16"/>
                <w:szCs w:val="16"/>
              </w:rPr>
            </w:pPr>
            <w:r w:rsidRPr="000F739A">
              <w:rPr>
                <w:rFonts w:eastAsia="Times New Roman"/>
                <w:sz w:val="16"/>
                <w:szCs w:val="16"/>
                <w:lang w:eastAsia="en-GB"/>
              </w:rPr>
              <w:t>Cutting foot on sharp objects on river bed</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2A9C5043" w:rsidR="003C3324" w:rsidRPr="000F739A" w:rsidRDefault="003C3324" w:rsidP="003C3324">
            <w:pPr>
              <w:rPr>
                <w:rFonts w:eastAsia="Times New Roman"/>
                <w:sz w:val="16"/>
                <w:szCs w:val="16"/>
                <w:lang w:eastAsia="en-GB"/>
              </w:rPr>
            </w:pPr>
            <w:r w:rsidRPr="000F739A">
              <w:rPr>
                <w:rFonts w:eastAsia="Times New Roman"/>
                <w:sz w:val="16"/>
                <w:szCs w:val="16"/>
                <w:lang w:eastAsia="en-GB"/>
              </w:rPr>
              <w:t>Paddlers not wearing appropriate footwear and stepping on sharp object while out of a boat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BD89DB5" w14:textId="3C4462EF" w:rsidR="00F6222B" w:rsidRPr="00F6222B" w:rsidRDefault="003C3324" w:rsidP="00F6222B">
            <w:pPr>
              <w:pStyle w:val="ListParagraph"/>
              <w:numPr>
                <w:ilvl w:val="0"/>
                <w:numId w:val="15"/>
              </w:numPr>
              <w:spacing w:after="120" w:line="240" w:lineRule="auto"/>
              <w:ind w:left="360"/>
              <w:rPr>
                <w:rFonts w:eastAsiaTheme="minorEastAsia"/>
                <w:sz w:val="16"/>
                <w:szCs w:val="16"/>
                <w:lang w:eastAsia="en-GB"/>
              </w:rPr>
            </w:pPr>
            <w:r w:rsidRPr="000F739A">
              <w:rPr>
                <w:rFonts w:eastAsiaTheme="minorEastAsia"/>
                <w:sz w:val="16"/>
                <w:szCs w:val="16"/>
                <w:lang w:eastAsia="en-GB"/>
              </w:rPr>
              <w:t>Advise paddlers to wear appropriate footwear, and if they don’t have appropriate footwear, not to allow them to paddle.</w:t>
            </w:r>
          </w:p>
          <w:p w14:paraId="20461368" w14:textId="2C531AFD" w:rsidR="003C3324" w:rsidRPr="000F739A" w:rsidRDefault="003C3324" w:rsidP="00F6222B">
            <w:pPr>
              <w:pStyle w:val="ListParagraph"/>
              <w:numPr>
                <w:ilvl w:val="0"/>
                <w:numId w:val="15"/>
              </w:numPr>
              <w:spacing w:after="120"/>
              <w:ind w:left="360"/>
              <w:rPr>
                <w:rFonts w:cstheme="minorHAnsi"/>
                <w:sz w:val="16"/>
                <w:szCs w:val="16"/>
              </w:rPr>
            </w:pPr>
            <w:r w:rsidRPr="000F739A">
              <w:rPr>
                <w:rFonts w:eastAsiaTheme="minorEastAsia"/>
                <w:sz w:val="16"/>
                <w:szCs w:val="16"/>
                <w:lang w:eastAsia="en-GB"/>
              </w:rPr>
              <w:t>Paddlers are advised to swim defensively i.e. on their backs, feet up and feet first. Most easily avoided entrapment while limiting contact with river bed</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38ED307A"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7056B01C" w:rsidR="003C3324" w:rsidRPr="000F739A" w:rsidRDefault="003C3324"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04D40C5"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867FDB3" w14:textId="450F87BF" w:rsidR="003C3324" w:rsidRPr="000F739A" w:rsidRDefault="00984C36" w:rsidP="00984C36">
            <w:pPr>
              <w:pStyle w:val="ListParagraph"/>
              <w:numPr>
                <w:ilvl w:val="0"/>
                <w:numId w:val="19"/>
              </w:numPr>
              <w:spacing w:after="0" w:line="240" w:lineRule="auto"/>
              <w:rPr>
                <w:rFonts w:eastAsia="Calibri,Times New Roman" w:cstheme="minorHAnsi"/>
                <w:sz w:val="16"/>
                <w:szCs w:val="16"/>
                <w:lang w:eastAsia="en-GB"/>
              </w:rPr>
            </w:pPr>
            <w:r w:rsidRPr="000F739A">
              <w:rPr>
                <w:rFonts w:eastAsia="Calibri,Times New Roman" w:cstheme="minorHAnsi"/>
                <w:sz w:val="16"/>
                <w:szCs w:val="16"/>
                <w:lang w:eastAsia="en-GB"/>
              </w:rPr>
              <w:t>Cuts are covered immediately with waterproof plasters to prevent infection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4B808B9" w14:textId="6BF1823D" w:rsidR="003C3324" w:rsidRPr="000F739A" w:rsidRDefault="003C3324" w:rsidP="003C3324">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5C1727">
              <w:rPr>
                <w:rFonts w:eastAsiaTheme="minorEastAsia"/>
                <w:color w:val="000000" w:themeColor="text1"/>
                <w:sz w:val="16"/>
                <w:szCs w:val="16"/>
                <w:lang w:eastAsia="en-GB"/>
              </w:rPr>
              <w:t>Daniel Hobbs)</w:t>
            </w:r>
          </w:p>
          <w:p w14:paraId="787CA00E" w14:textId="77777777" w:rsidR="003C3324" w:rsidRPr="000F739A" w:rsidRDefault="003C3324" w:rsidP="003C3324">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7700FBC8"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DE85359" w:rsidR="003C3324" w:rsidRPr="000F739A" w:rsidRDefault="003C3324"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45219D89"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0F739A" w:rsidRDefault="003C3324" w:rsidP="003C3324">
            <w:pPr>
              <w:spacing w:after="0" w:line="240" w:lineRule="auto"/>
              <w:rPr>
                <w:rFonts w:eastAsia="Times New Roman" w:cstheme="minorHAnsi"/>
                <w:i/>
                <w:iCs/>
                <w:sz w:val="16"/>
                <w:szCs w:val="16"/>
                <w:lang w:eastAsia="en-GB"/>
              </w:rPr>
            </w:pPr>
          </w:p>
        </w:tc>
      </w:tr>
      <w:tr w:rsidR="000F739A" w:rsidRPr="000F739A" w14:paraId="4F7BD3BC"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72CCD4DB" w:rsidR="00984C36" w:rsidRPr="000F739A" w:rsidRDefault="468AB930" w:rsidP="00984C36">
            <w:pPr>
              <w:spacing w:after="0" w:line="240" w:lineRule="auto"/>
              <w:rPr>
                <w:rFonts w:eastAsia="Times New Roman"/>
                <w:sz w:val="16"/>
                <w:szCs w:val="16"/>
                <w:lang w:eastAsia="en-GB"/>
              </w:rPr>
            </w:pPr>
            <w:r w:rsidRPr="56629DA7">
              <w:rPr>
                <w:rFonts w:eastAsia="Times New Roman"/>
                <w:sz w:val="16"/>
                <w:szCs w:val="16"/>
                <w:lang w:eastAsia="en-GB"/>
              </w:rPr>
              <w:lastRenderedPageBreak/>
              <w:t>Carrying boats to get on and off the course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7C84D049" w:rsidR="00984C36" w:rsidRPr="000F739A" w:rsidRDefault="468AB930" w:rsidP="00984C36">
            <w:pPr>
              <w:spacing w:after="0" w:line="240" w:lineRule="auto"/>
              <w:rPr>
                <w:rFonts w:eastAsia="Times New Roman"/>
                <w:sz w:val="16"/>
                <w:szCs w:val="16"/>
                <w:lang w:eastAsia="en-GB"/>
              </w:rPr>
            </w:pPr>
            <w:r w:rsidRPr="56629DA7">
              <w:rPr>
                <w:rFonts w:eastAsia="Times New Roman"/>
                <w:sz w:val="16"/>
                <w:szCs w:val="16"/>
                <w:lang w:eastAsia="en-GB"/>
              </w:rPr>
              <w:t xml:space="preserve">Slipping on rocks/surfaces, colliding with rocks/surfaces, </w:t>
            </w:r>
            <w:proofErr w:type="gramStart"/>
            <w:r w:rsidRPr="56629DA7">
              <w:rPr>
                <w:rFonts w:eastAsia="Times New Roman"/>
                <w:sz w:val="16"/>
                <w:szCs w:val="16"/>
                <w:lang w:eastAsia="en-GB"/>
              </w:rPr>
              <w:t>boat</w:t>
            </w:r>
            <w:proofErr w:type="gramEnd"/>
            <w:r w:rsidRPr="56629DA7">
              <w:rPr>
                <w:rFonts w:eastAsia="Times New Roman"/>
                <w:sz w:val="16"/>
                <w:szCs w:val="16"/>
                <w:lang w:eastAsia="en-GB"/>
              </w:rPr>
              <w:t xml:space="preserve"> or paddle</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6418AE1E" w:rsidR="00984C36" w:rsidRPr="000F739A" w:rsidRDefault="00984C36" w:rsidP="00984C36">
            <w:pPr>
              <w:rPr>
                <w:rFonts w:eastAsia="Times New Roman"/>
                <w:sz w:val="16"/>
                <w:szCs w:val="16"/>
                <w:lang w:eastAsia="en-GB"/>
              </w:rPr>
            </w:pPr>
            <w:r w:rsidRPr="000F739A">
              <w:rPr>
                <w:rFonts w:eastAsia="Times New Roman"/>
                <w:sz w:val="16"/>
                <w:szCs w:val="16"/>
                <w:lang w:eastAsia="en-GB"/>
              </w:rPr>
              <w:t xml:space="preserve">Anyone carrying a boat to, from or during portage may slip and fall causing cuts, bruising, broken </w:t>
            </w:r>
            <w:proofErr w:type="gramStart"/>
            <w:r w:rsidRPr="000F739A">
              <w:rPr>
                <w:rFonts w:eastAsia="Times New Roman"/>
                <w:sz w:val="16"/>
                <w:szCs w:val="16"/>
                <w:lang w:eastAsia="en-GB"/>
              </w:rPr>
              <w:t>bones</w:t>
            </w:r>
            <w:proofErr w:type="gramEnd"/>
            <w:r w:rsidRPr="000F739A">
              <w:rPr>
                <w:rFonts w:eastAsia="Times New Roman"/>
                <w:sz w:val="16"/>
                <w:szCs w:val="16"/>
                <w:lang w:eastAsia="en-GB"/>
              </w:rPr>
              <w:t xml:space="preserve"> and head injuries.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9B1E82E" w14:textId="77777777"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Paddlers are advised to wear appropriate footwear. If their footwear is thought to be inappropriate, they aren’t allowed to paddle or are assisted by other paddlers.</w:t>
            </w:r>
          </w:p>
          <w:p w14:paraId="2F2176FA" w14:textId="734FCA3C" w:rsidR="00984C36" w:rsidRPr="000F739A" w:rsidRDefault="4AF572EA" w:rsidP="3A4DF83B">
            <w:pPr>
              <w:pStyle w:val="ListParagraph"/>
              <w:numPr>
                <w:ilvl w:val="0"/>
                <w:numId w:val="18"/>
              </w:numPr>
              <w:spacing w:after="0" w:line="240" w:lineRule="auto"/>
              <w:rPr>
                <w:rFonts w:eastAsiaTheme="minorEastAsia"/>
                <w:sz w:val="16"/>
                <w:szCs w:val="16"/>
                <w:lang w:eastAsia="en-GB"/>
              </w:rPr>
            </w:pPr>
            <w:r w:rsidRPr="56629DA7">
              <w:rPr>
                <w:rFonts w:eastAsiaTheme="minorEastAsia"/>
                <w:sz w:val="16"/>
                <w:szCs w:val="16"/>
                <w:lang w:eastAsia="en-GB"/>
              </w:rPr>
              <w:t xml:space="preserve">Paddlers are also pre-warned </w:t>
            </w:r>
            <w:r w:rsidR="110CFA16" w:rsidRPr="56629DA7">
              <w:rPr>
                <w:rFonts w:eastAsiaTheme="minorEastAsia"/>
                <w:sz w:val="16"/>
                <w:szCs w:val="16"/>
                <w:lang w:eastAsia="en-GB"/>
              </w:rPr>
              <w:t xml:space="preserve">that </w:t>
            </w:r>
            <w:r w:rsidRPr="56629DA7">
              <w:rPr>
                <w:rFonts w:eastAsiaTheme="minorEastAsia"/>
                <w:sz w:val="16"/>
                <w:szCs w:val="16"/>
                <w:lang w:eastAsia="en-GB"/>
              </w:rPr>
              <w:t xml:space="preserve">the rocks/surfaces could be slippery and are advised to take care when walking. </w:t>
            </w:r>
          </w:p>
          <w:p w14:paraId="337FFD44" w14:textId="3648B486" w:rsidR="00984C36" w:rsidRPr="000F739A" w:rsidRDefault="6B16DF08" w:rsidP="3A4DF83B">
            <w:pPr>
              <w:pStyle w:val="ListParagraph"/>
              <w:numPr>
                <w:ilvl w:val="0"/>
                <w:numId w:val="18"/>
              </w:numPr>
              <w:spacing w:after="0" w:line="240" w:lineRule="auto"/>
              <w:rPr>
                <w:rFonts w:eastAsiaTheme="minorEastAsia"/>
                <w:strike/>
                <w:sz w:val="16"/>
                <w:szCs w:val="16"/>
                <w:lang w:eastAsia="en-GB"/>
              </w:rPr>
            </w:pPr>
            <w:r w:rsidRPr="56629DA7">
              <w:rPr>
                <w:rFonts w:eastAsiaTheme="minorEastAsia"/>
                <w:sz w:val="16"/>
                <w:szCs w:val="16"/>
                <w:lang w:eastAsia="en-GB"/>
              </w:rPr>
              <w:t xml:space="preserve">Paddlers are encouraged to carry boats in pairs if they do not believe they can safely shoulder carry without hurting </w:t>
            </w:r>
            <w:r w:rsidR="59B34665" w:rsidRPr="56629DA7">
              <w:rPr>
                <w:rFonts w:eastAsiaTheme="minorEastAsia"/>
                <w:sz w:val="16"/>
                <w:szCs w:val="16"/>
                <w:lang w:eastAsia="en-GB"/>
              </w:rPr>
              <w:t>themselves</w:t>
            </w:r>
            <w:r w:rsidRPr="56629DA7">
              <w:rPr>
                <w:rFonts w:eastAsiaTheme="minorEastAsia"/>
                <w:sz w:val="16"/>
                <w:szCs w:val="16"/>
                <w:lang w:eastAsia="en-GB"/>
              </w:rPr>
              <w:t xml:space="preserve"> or tripping.</w:t>
            </w:r>
          </w:p>
          <w:p w14:paraId="75967BD9" w14:textId="3E42B7F3"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 xml:space="preserve">While </w:t>
            </w:r>
            <w:r w:rsidR="000C10ED" w:rsidRPr="000F739A">
              <w:rPr>
                <w:rFonts w:eastAsiaTheme="minorEastAsia"/>
                <w:sz w:val="16"/>
                <w:szCs w:val="16"/>
                <w:lang w:eastAsia="en-GB"/>
              </w:rPr>
              <w:t xml:space="preserve">seal </w:t>
            </w:r>
            <w:r w:rsidRPr="000F739A">
              <w:rPr>
                <w:rFonts w:eastAsiaTheme="minorEastAsia"/>
                <w:sz w:val="16"/>
                <w:szCs w:val="16"/>
                <w:lang w:eastAsia="en-GB"/>
              </w:rPr>
              <w:t>launching other members are advised to keep clear to minimise chance that they will be struck by boat during launch.</w:t>
            </w:r>
          </w:p>
          <w:p w14:paraId="6AD2AB77" w14:textId="55E8570D"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 xml:space="preserve">All members must </w:t>
            </w:r>
            <w:r w:rsidR="003D4692" w:rsidRPr="000F739A">
              <w:rPr>
                <w:rFonts w:eastAsiaTheme="minorEastAsia"/>
                <w:sz w:val="16"/>
                <w:szCs w:val="16"/>
                <w:lang w:eastAsia="en-GB"/>
              </w:rPr>
              <w:t>always wear a buoyancy aid and helmet on the water and on pontoons</w:t>
            </w:r>
            <w:r w:rsidRPr="000F739A">
              <w:rPr>
                <w:rFonts w:eastAsiaTheme="minorEastAsia"/>
                <w:sz w:val="16"/>
                <w:szCs w:val="16"/>
                <w:lang w:eastAsia="en-GB"/>
              </w:rPr>
              <w:t>.</w:t>
            </w:r>
          </w:p>
          <w:p w14:paraId="21E453D5" w14:textId="77777777"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 xml:space="preserve">Common incidents that occur on the “get on” are discussed at the annual safety meeting. </w:t>
            </w:r>
          </w:p>
          <w:p w14:paraId="4281F422" w14:textId="48A3A9FC" w:rsidR="00984C36" w:rsidRPr="000F739A" w:rsidRDefault="00CE131F"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Course operators have first aid provision.</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26A42C96"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3D13A211" w:rsidR="00984C36" w:rsidRPr="000F739A" w:rsidRDefault="00984C36" w:rsidP="00984C3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1228FCD1"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62E53C5" w14:textId="77777777" w:rsidR="00984C36" w:rsidRPr="000F739A" w:rsidRDefault="00984C36" w:rsidP="00984C36">
            <w:pPr>
              <w:spacing w:after="0" w:line="240" w:lineRule="auto"/>
              <w:rPr>
                <w:rFonts w:eastAsia="Calibri,Times New Roman" w:cstheme="minorHAnsi"/>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9E8B12B" w14:textId="5D505F32" w:rsidR="00984C36" w:rsidRPr="000F739A" w:rsidRDefault="00984C36" w:rsidP="00984C36">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9A621B"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F6222B">
              <w:rPr>
                <w:rFonts w:eastAsiaTheme="minorEastAsia"/>
                <w:color w:val="000000" w:themeColor="text1"/>
                <w:sz w:val="16"/>
                <w:szCs w:val="16"/>
                <w:lang w:eastAsia="en-GB"/>
              </w:rPr>
              <w:t>Daniel Hobbs)</w:t>
            </w:r>
            <w:r w:rsidRPr="000F739A">
              <w:rPr>
                <w:rFonts w:eastAsiaTheme="minorEastAsia"/>
                <w:sz w:val="16"/>
                <w:szCs w:val="16"/>
                <w:lang w:eastAsia="en-GB"/>
              </w:rPr>
              <w:t xml:space="preserve"> </w:t>
            </w:r>
          </w:p>
          <w:p w14:paraId="6A50AFEA" w14:textId="77777777" w:rsidR="00984C36" w:rsidRPr="000F739A" w:rsidRDefault="00984C36" w:rsidP="00984C3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0BC9FCD2"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6947C1BC" w:rsidR="00984C36" w:rsidRPr="000F739A" w:rsidRDefault="00984C36" w:rsidP="00984C3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6C859405"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0F739A" w:rsidRDefault="00984C36" w:rsidP="00984C36">
            <w:pPr>
              <w:spacing w:after="0" w:line="240" w:lineRule="auto"/>
              <w:rPr>
                <w:rFonts w:eastAsia="Times New Roman" w:cstheme="minorHAnsi"/>
                <w:i/>
                <w:iCs/>
                <w:sz w:val="16"/>
                <w:szCs w:val="16"/>
                <w:lang w:eastAsia="en-GB"/>
              </w:rPr>
            </w:pPr>
          </w:p>
        </w:tc>
      </w:tr>
      <w:tr w:rsidR="000F739A" w:rsidRPr="000F739A" w14:paraId="69BABD5F"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009CAEAA" w14:textId="60808B4F"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lastRenderedPageBreak/>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5E558AC" w14:textId="75B460E5"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t>Psychological harm</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A8778B5" w14:textId="5C63995F" w:rsidR="00B61196" w:rsidRPr="000F739A" w:rsidRDefault="00B61196" w:rsidP="00B61196">
            <w:pPr>
              <w:rPr>
                <w:rFonts w:eastAsia="Times New Roman"/>
                <w:sz w:val="16"/>
                <w:szCs w:val="16"/>
                <w:lang w:eastAsia="en-GB"/>
              </w:rPr>
            </w:pPr>
            <w:r w:rsidRPr="000F739A">
              <w:rPr>
                <w:rFonts w:eastAsia="Times New Roman"/>
                <w:sz w:val="16"/>
                <w:szCs w:val="16"/>
                <w:lang w:eastAsia="en-GB"/>
              </w:rPr>
              <w:t>All paddlers are susceptible but particularly new, novice paddlers could experience psychological harm due to taking ‘bad’ swims that scare them.</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77E2AE0" w14:textId="2ED0BB0A" w:rsidR="00B61196" w:rsidRPr="000F739A" w:rsidRDefault="222CCB02" w:rsidP="3A4DF83B">
            <w:pPr>
              <w:pStyle w:val="ListParagraph"/>
              <w:numPr>
                <w:ilvl w:val="0"/>
                <w:numId w:val="20"/>
              </w:numPr>
              <w:spacing w:after="0" w:line="240" w:lineRule="auto"/>
              <w:ind w:left="360"/>
              <w:rPr>
                <w:rFonts w:eastAsiaTheme="minorEastAsia"/>
                <w:sz w:val="16"/>
                <w:szCs w:val="16"/>
                <w:lang w:eastAsia="en-GB"/>
              </w:rPr>
            </w:pPr>
            <w:r w:rsidRPr="56629DA7">
              <w:rPr>
                <w:rFonts w:eastAsiaTheme="minorEastAsia"/>
                <w:sz w:val="16"/>
                <w:szCs w:val="16"/>
                <w:lang w:eastAsia="en-GB"/>
              </w:rPr>
              <w:t xml:space="preserve"> Paddlers leading  are aware of this risk and so are encouraged to debrief with paddlers where they feel it is necessary and ensure they are happy and are encouraged to get back in their boat as soon as they are comfortable to.</w:t>
            </w:r>
          </w:p>
          <w:p w14:paraId="0D4398E1" w14:textId="1585DD42" w:rsidR="00B61196" w:rsidRPr="000F739A" w:rsidRDefault="00B61196" w:rsidP="00B61196">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All members must wear a buoyancy aid and helmet on water and on the pontoon at all times to prevent injuries and prevent drowning.</w:t>
            </w:r>
          </w:p>
          <w:p w14:paraId="552CE6B4" w14:textId="77777777" w:rsidR="00B61196" w:rsidRPr="000F739A" w:rsidRDefault="00B61196" w:rsidP="00B61196">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 xml:space="preserve">Members briefed on safety at annual meeting. Briefed on potential hazards such as what can cause entrapments and pins and what to do in these situations. </w:t>
            </w:r>
          </w:p>
          <w:p w14:paraId="5A2E7BE6" w14:textId="38B8695A" w:rsidR="00B61196" w:rsidRPr="000F739A" w:rsidRDefault="00B61196" w:rsidP="3A4DF83B">
            <w:pPr>
              <w:pStyle w:val="ListParagraph"/>
              <w:numPr>
                <w:ilvl w:val="0"/>
                <w:numId w:val="20"/>
              </w:numPr>
              <w:spacing w:after="0" w:line="240" w:lineRule="auto"/>
              <w:ind w:left="360"/>
              <w:rPr>
                <w:rFonts w:eastAsiaTheme="minorEastAsia"/>
                <w:sz w:val="16"/>
                <w:szCs w:val="16"/>
                <w:lang w:eastAsia="en-GB"/>
              </w:rPr>
            </w:pPr>
            <w:r w:rsidRPr="56629DA7">
              <w:rPr>
                <w:rFonts w:eastAsiaTheme="minorEastAsia"/>
                <w:sz w:val="16"/>
                <w:szCs w:val="16"/>
                <w:lang w:eastAsia="en-GB"/>
              </w:rPr>
              <w:t>Paddlers are advised on how to receive safety lines in a safe manner.</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4541B55" w14:textId="374A35CE"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9A955E8" w14:textId="55BFF771"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05190CE" w14:textId="031EDD12"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4C45E9" w14:textId="77777777" w:rsidR="00B61196" w:rsidRPr="000F739A" w:rsidRDefault="00B61196" w:rsidP="00B61196">
            <w:pPr>
              <w:pStyle w:val="ListParagraph"/>
              <w:numPr>
                <w:ilvl w:val="0"/>
                <w:numId w:val="21"/>
              </w:numPr>
              <w:spacing w:after="0" w:line="240" w:lineRule="auto"/>
              <w:rPr>
                <w:rFonts w:eastAsia="Calibri,Times New Roman" w:cstheme="minorHAnsi"/>
                <w:sz w:val="16"/>
                <w:szCs w:val="16"/>
                <w:lang w:eastAsia="en-GB"/>
              </w:rPr>
            </w:pPr>
            <w:r w:rsidRPr="000F739A">
              <w:rPr>
                <w:rFonts w:eastAsia="Calibri,Times New Roman" w:cstheme="minorHAnsi"/>
                <w:sz w:val="16"/>
                <w:szCs w:val="16"/>
                <w:lang w:eastAsia="en-GB"/>
              </w:rPr>
              <w:t>Paddlers are encouraged to rest post swim to ensure they are okay, and reassurance is given by leaders as needed.</w:t>
            </w:r>
          </w:p>
          <w:p w14:paraId="742CFB69" w14:textId="44AFBA36" w:rsidR="000C10ED" w:rsidRPr="000F739A" w:rsidRDefault="000C10ED" w:rsidP="00B61196">
            <w:pPr>
              <w:pStyle w:val="ListParagraph"/>
              <w:numPr>
                <w:ilvl w:val="0"/>
                <w:numId w:val="21"/>
              </w:numPr>
              <w:spacing w:after="0" w:line="240" w:lineRule="auto"/>
              <w:rPr>
                <w:rFonts w:eastAsia="Calibri,Times New Roman" w:cstheme="minorHAnsi"/>
                <w:sz w:val="16"/>
                <w:szCs w:val="16"/>
                <w:lang w:eastAsia="en-GB"/>
              </w:rPr>
            </w:pPr>
            <w:r w:rsidRPr="000F739A">
              <w:rPr>
                <w:rFonts w:eastAsia="Calibri,Times New Roman" w:cstheme="minorHAnsi"/>
                <w:sz w:val="16"/>
                <w:szCs w:val="16"/>
                <w:lang w:eastAsia="en-GB"/>
              </w:rPr>
              <w:t>Welfare reps have attended look after your mate training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83D566F" w14:textId="07770692" w:rsidR="00B61196" w:rsidRPr="000F739A" w:rsidRDefault="00B61196" w:rsidP="00B61196">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9A621B"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 xml:space="preserve">ver seen by the current acting safety secretary </w:t>
            </w:r>
            <w:r w:rsidR="00E51E2F">
              <w:rPr>
                <w:rFonts w:eastAsia="Calibri,Times New Roman"/>
                <w:sz w:val="16"/>
                <w:szCs w:val="16"/>
                <w:lang w:eastAsia="en-GB"/>
              </w:rPr>
              <w:t>(</w:t>
            </w:r>
            <w:r w:rsidR="00E51E2F">
              <w:rPr>
                <w:rFonts w:eastAsiaTheme="minorEastAsia"/>
                <w:color w:val="000000" w:themeColor="text1"/>
                <w:sz w:val="16"/>
                <w:szCs w:val="16"/>
                <w:lang w:eastAsia="en-GB"/>
              </w:rPr>
              <w:t>Daniel Hobbs)</w:t>
            </w:r>
            <w:r w:rsidRPr="000F739A">
              <w:rPr>
                <w:rFonts w:eastAsiaTheme="minorEastAsia"/>
                <w:sz w:val="16"/>
                <w:szCs w:val="16"/>
                <w:lang w:eastAsia="en-GB"/>
              </w:rPr>
              <w:t xml:space="preserve"> </w:t>
            </w:r>
          </w:p>
          <w:p w14:paraId="7CB5DD68" w14:textId="77777777" w:rsidR="00B61196" w:rsidRPr="000F739A" w:rsidRDefault="00B61196" w:rsidP="00B6119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7FBDF22" w14:textId="33786222"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4ABFB09" w14:textId="01FCB63C"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4CA6063" w14:textId="58369DBD"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2E080D2" w14:textId="77777777" w:rsidR="00B61196" w:rsidRPr="000F739A" w:rsidRDefault="00B61196" w:rsidP="00B61196">
            <w:pPr>
              <w:spacing w:after="0" w:line="240" w:lineRule="auto"/>
              <w:rPr>
                <w:rFonts w:eastAsia="Times New Roman" w:cstheme="minorHAnsi"/>
                <w:i/>
                <w:iCs/>
                <w:sz w:val="16"/>
                <w:szCs w:val="16"/>
                <w:lang w:eastAsia="en-GB"/>
              </w:rPr>
            </w:pPr>
          </w:p>
        </w:tc>
      </w:tr>
      <w:tr w:rsidR="000F739A" w:rsidRPr="000F739A" w14:paraId="1C493735"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F5D300A" w14:textId="23EF4ACC" w:rsidR="000C3E9E" w:rsidRPr="000F739A" w:rsidRDefault="000C10ED" w:rsidP="00B61196">
            <w:pPr>
              <w:spacing w:after="0" w:line="240" w:lineRule="auto"/>
              <w:rPr>
                <w:rFonts w:eastAsia="Times New Roman"/>
                <w:sz w:val="16"/>
                <w:szCs w:val="16"/>
                <w:lang w:eastAsia="en-GB"/>
              </w:rPr>
            </w:pPr>
            <w:r w:rsidRPr="000F739A">
              <w:rPr>
                <w:rFonts w:eastAsia="Times New Roman"/>
                <w:sz w:val="16"/>
                <w:szCs w:val="16"/>
                <w:lang w:eastAsia="en-GB"/>
              </w:rPr>
              <w:lastRenderedPageBreak/>
              <w:t>Attempting to prevent a capsize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508B697" w14:textId="59285BB6" w:rsidR="000C3E9E" w:rsidRPr="000F739A" w:rsidRDefault="000C10ED" w:rsidP="00B61196">
            <w:pPr>
              <w:spacing w:after="0" w:line="240" w:lineRule="auto"/>
              <w:rPr>
                <w:rFonts w:eastAsia="Times New Roman"/>
                <w:sz w:val="16"/>
                <w:szCs w:val="16"/>
                <w:lang w:eastAsia="en-GB"/>
              </w:rPr>
            </w:pPr>
            <w:r w:rsidRPr="000F739A">
              <w:rPr>
                <w:rFonts w:eastAsia="Times New Roman"/>
                <w:sz w:val="16"/>
                <w:szCs w:val="16"/>
                <w:lang w:eastAsia="en-GB"/>
              </w:rPr>
              <w:t>Shoulder injuries and dislocations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A519938" w14:textId="0B62CF0F" w:rsidR="000C3E9E" w:rsidRPr="000F739A" w:rsidRDefault="000C10ED" w:rsidP="00B61196">
            <w:pPr>
              <w:rPr>
                <w:rFonts w:eastAsia="Times New Roman"/>
                <w:sz w:val="16"/>
                <w:szCs w:val="16"/>
                <w:lang w:eastAsia="en-GB"/>
              </w:rPr>
            </w:pPr>
            <w:r w:rsidRPr="000F739A">
              <w:rPr>
                <w:rFonts w:eastAsia="Times New Roman"/>
                <w:sz w:val="16"/>
                <w:szCs w:val="16"/>
                <w:lang w:eastAsia="en-GB"/>
              </w:rPr>
              <w:t>Paddlers using poor technique to high brace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9D2F7E" w14:textId="77777777" w:rsidR="000C10ED" w:rsidRPr="000F739A" w:rsidRDefault="000C10ED"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All freshers taught the proper high bracing technique in pool/river sessions by members who have been appropriately trained to do so.</w:t>
            </w:r>
          </w:p>
          <w:p w14:paraId="5D1D736D" w14:textId="77777777" w:rsidR="000C10ED" w:rsidRPr="000F739A" w:rsidRDefault="000C10ED"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All members to point out to someone if they identify a bad high brace so technique can be rectified.</w:t>
            </w:r>
          </w:p>
          <w:p w14:paraId="283F6657" w14:textId="6FAAA889" w:rsidR="000C10ED" w:rsidRPr="000F739A" w:rsidRDefault="6F53DEB2" w:rsidP="3A4DF83B">
            <w:pPr>
              <w:pStyle w:val="ListParagraph"/>
              <w:numPr>
                <w:ilvl w:val="0"/>
                <w:numId w:val="20"/>
              </w:numPr>
              <w:spacing w:after="0" w:line="240" w:lineRule="auto"/>
              <w:ind w:left="360"/>
              <w:rPr>
                <w:rFonts w:eastAsiaTheme="minorEastAsia"/>
                <w:sz w:val="16"/>
                <w:szCs w:val="16"/>
                <w:lang w:eastAsia="en-GB"/>
              </w:rPr>
            </w:pPr>
            <w:r w:rsidRPr="56629DA7">
              <w:rPr>
                <w:rFonts w:eastAsiaTheme="minorEastAsia"/>
                <w:sz w:val="16"/>
                <w:szCs w:val="16"/>
                <w:lang w:eastAsia="en-GB"/>
              </w:rPr>
              <w:t>At least one first aider who knows how to deal with a dislocation present at the course. Triangular bandages in first aid kits.</w:t>
            </w:r>
          </w:p>
          <w:p w14:paraId="376FD56E" w14:textId="70FCAB2A" w:rsidR="000C10ED" w:rsidRPr="000F739A" w:rsidRDefault="000C10ED" w:rsidP="000C10ED">
            <w:pPr>
              <w:pStyle w:val="ListParagraph"/>
              <w:numPr>
                <w:ilvl w:val="0"/>
                <w:numId w:val="20"/>
              </w:numPr>
              <w:spacing w:after="0" w:line="240" w:lineRule="auto"/>
              <w:ind w:left="360"/>
              <w:rPr>
                <w:rFonts w:eastAsiaTheme="minorEastAsia"/>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85BBFDD" w14:textId="7748A7FD" w:rsidR="000C3E9E" w:rsidRPr="000F739A" w:rsidRDefault="00B973D2"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2DC787F" w14:textId="204D145D" w:rsidR="000C3E9E" w:rsidRPr="000F739A" w:rsidRDefault="138868F4" w:rsidP="2322798A">
            <w:pPr>
              <w:spacing w:after="0" w:line="240" w:lineRule="auto"/>
              <w:rPr>
                <w:rFonts w:eastAsia="Times New Roman"/>
                <w:sz w:val="16"/>
                <w:szCs w:val="16"/>
                <w:lang w:eastAsia="en-GB"/>
              </w:rPr>
            </w:pPr>
            <w:r w:rsidRPr="56629DA7">
              <w:rPr>
                <w:rFonts w:eastAsia="Times New Roman"/>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F077999" w14:textId="4EB88322" w:rsidR="000C3E9E" w:rsidRPr="000F739A" w:rsidRDefault="51BB72A5" w:rsidP="2322798A">
            <w:pPr>
              <w:spacing w:after="0" w:line="240" w:lineRule="auto"/>
              <w:rPr>
                <w:rFonts w:eastAsia="Times New Roman"/>
                <w:sz w:val="16"/>
                <w:szCs w:val="16"/>
                <w:lang w:eastAsia="en-GB"/>
              </w:rPr>
            </w:pPr>
            <w:r w:rsidRPr="56629DA7">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30CF6AC" w14:textId="35CF42DE" w:rsidR="000C3E9E" w:rsidRPr="000F739A" w:rsidRDefault="77AF9F59" w:rsidP="2322798A">
            <w:pPr>
              <w:pStyle w:val="ListParagraph"/>
              <w:numPr>
                <w:ilvl w:val="0"/>
                <w:numId w:val="21"/>
              </w:numPr>
              <w:spacing w:after="0" w:line="240" w:lineRule="auto"/>
              <w:rPr>
                <w:rFonts w:eastAsia="Calibri,Times New Roman"/>
                <w:sz w:val="16"/>
                <w:szCs w:val="16"/>
              </w:rPr>
            </w:pPr>
            <w:r w:rsidRPr="56629DA7">
              <w:rPr>
                <w:rFonts w:ascii="Calibri" w:eastAsia="Calibri" w:hAnsi="Calibri" w:cs="Calibri"/>
                <w:color w:val="000000" w:themeColor="text1"/>
                <w:sz w:val="16"/>
                <w:szCs w:val="16"/>
              </w:rPr>
              <w:t xml:space="preserve">Previous history of relevant injuries (I.e. past dislocations) to be established by leaders/committee before kayaking. </w:t>
            </w:r>
            <w:r w:rsidRPr="56629DA7">
              <w:rPr>
                <w:rFonts w:ascii="Calibri" w:eastAsia="Calibri" w:hAnsi="Calibri" w:cs="Calibri"/>
                <w:sz w:val="16"/>
                <w:szCs w:val="16"/>
              </w:rPr>
              <w:t xml:space="preserve"> </w:t>
            </w:r>
            <w:r w:rsidRPr="56629DA7">
              <w:t xml:space="preserve"> </w:t>
            </w:r>
          </w:p>
          <w:p w14:paraId="0CD0DE24" w14:textId="634B53D0" w:rsidR="000C3E9E" w:rsidRPr="000F739A" w:rsidRDefault="000C3E9E" w:rsidP="2322798A">
            <w:pPr>
              <w:pStyle w:val="ListParagraph"/>
              <w:numPr>
                <w:ilvl w:val="0"/>
                <w:numId w:val="21"/>
              </w:numPr>
              <w:spacing w:after="0" w:line="240" w:lineRule="auto"/>
              <w:rPr>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7479DCA" w14:textId="2141CC0B" w:rsidR="000C3E9E" w:rsidRPr="000F739A" w:rsidRDefault="43BFC06F" w:rsidP="2322798A">
            <w:pPr>
              <w:spacing w:after="0" w:line="240" w:lineRule="auto"/>
              <w:rPr>
                <w:rFonts w:eastAsiaTheme="minorEastAsia"/>
                <w:sz w:val="16"/>
                <w:szCs w:val="16"/>
                <w:lang w:eastAsia="en-GB"/>
              </w:rPr>
            </w:pPr>
            <w:commentRangeStart w:id="1"/>
            <w:r w:rsidRPr="56629DA7">
              <w:rPr>
                <w:rFonts w:eastAsiaTheme="minorEastAsia"/>
                <w:sz w:val="16"/>
                <w:szCs w:val="16"/>
                <w:lang w:eastAsia="en-GB"/>
              </w:rPr>
              <w:t>C</w:t>
            </w:r>
            <w:r w:rsidR="7A977505" w:rsidRPr="56629DA7">
              <w:rPr>
                <w:rFonts w:eastAsiaTheme="minorEastAsia"/>
                <w:sz w:val="16"/>
                <w:szCs w:val="16"/>
                <w:lang w:eastAsia="en-GB"/>
              </w:rPr>
              <w:t>oaches</w:t>
            </w:r>
            <w:commentRangeEnd w:id="1"/>
            <w:r w:rsidR="00B973D2">
              <w:commentReference w:id="1"/>
            </w:r>
          </w:p>
          <w:p w14:paraId="609461C0" w14:textId="3776F64A" w:rsidR="00B973D2" w:rsidRPr="000F739A" w:rsidRDefault="00B973D2" w:rsidP="00B61196">
            <w:pPr>
              <w:spacing w:after="0" w:line="240" w:lineRule="auto"/>
              <w:rPr>
                <w:rFonts w:eastAsiaTheme="minorEastAsia"/>
                <w:sz w:val="16"/>
                <w:szCs w:val="16"/>
                <w:lang w:eastAsia="en-GB"/>
              </w:rPr>
            </w:pPr>
          </w:p>
          <w:p w14:paraId="6B041AED" w14:textId="4FAC6690" w:rsidR="00B973D2" w:rsidRPr="000F739A" w:rsidRDefault="00B973D2" w:rsidP="00B973D2">
            <w:pPr>
              <w:spacing w:after="0" w:line="240" w:lineRule="auto"/>
              <w:rPr>
                <w:rFonts w:eastAsiaTheme="minorEastAsia"/>
                <w:sz w:val="16"/>
                <w:szCs w:val="16"/>
                <w:lang w:eastAsia="en-GB"/>
              </w:rPr>
            </w:pPr>
            <w:r w:rsidRPr="000F739A">
              <w:rPr>
                <w:rFonts w:eastAsiaTheme="minorEastAsia"/>
                <w:sz w:val="16"/>
                <w:szCs w:val="16"/>
                <w:lang w:eastAsia="en-GB"/>
              </w:rPr>
              <w:t>Kayakers who are suitably experienced/ qualified to lead people down</w:t>
            </w:r>
            <w:r w:rsidR="009A621B" w:rsidRPr="000F739A">
              <w:rPr>
                <w:rFonts w:eastAsiaTheme="minorEastAsia"/>
                <w:sz w:val="16"/>
                <w:szCs w:val="16"/>
                <w:lang w:eastAsia="en-GB"/>
              </w:rPr>
              <w:t xml:space="preserve"> 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E51E2F">
              <w:rPr>
                <w:rFonts w:eastAsiaTheme="minorEastAsia"/>
                <w:color w:val="000000" w:themeColor="text1"/>
                <w:sz w:val="16"/>
                <w:szCs w:val="16"/>
                <w:lang w:eastAsia="en-GB"/>
              </w:rPr>
              <w:t>Daniel Hobbs)</w:t>
            </w:r>
          </w:p>
          <w:p w14:paraId="69D3522B" w14:textId="77777777" w:rsidR="00B973D2" w:rsidRPr="000F739A" w:rsidRDefault="00B973D2" w:rsidP="00B61196">
            <w:pPr>
              <w:spacing w:after="0" w:line="240" w:lineRule="auto"/>
              <w:rPr>
                <w:rFonts w:eastAsiaTheme="minorEastAsia"/>
                <w:sz w:val="16"/>
                <w:szCs w:val="16"/>
                <w:lang w:eastAsia="en-GB"/>
              </w:rPr>
            </w:pPr>
          </w:p>
          <w:p w14:paraId="5A62DA08" w14:textId="77777777" w:rsidR="00B973D2" w:rsidRPr="000F739A" w:rsidRDefault="00B973D2" w:rsidP="00B61196">
            <w:pPr>
              <w:spacing w:after="0" w:line="240" w:lineRule="auto"/>
              <w:rPr>
                <w:rFonts w:eastAsiaTheme="minorEastAsia"/>
                <w:sz w:val="16"/>
                <w:szCs w:val="16"/>
                <w:lang w:eastAsia="en-GB"/>
              </w:rPr>
            </w:pPr>
          </w:p>
          <w:p w14:paraId="43E6D2C9" w14:textId="217D2E38" w:rsidR="00B973D2" w:rsidRPr="000F739A" w:rsidRDefault="00B973D2" w:rsidP="00B6119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9313C58" w14:textId="77777777" w:rsidR="000C3E9E" w:rsidRPr="000F739A" w:rsidRDefault="000C3E9E" w:rsidP="00B61196">
            <w:pPr>
              <w:spacing w:after="0" w:line="240" w:lineRule="auto"/>
              <w:rPr>
                <w:rFonts w:eastAsia="Times New Roman"/>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E4AED8" w14:textId="77777777" w:rsidR="000C3E9E" w:rsidRPr="000F739A" w:rsidRDefault="000C3E9E" w:rsidP="00B61196">
            <w:pPr>
              <w:spacing w:after="0" w:line="240" w:lineRule="auto"/>
              <w:rPr>
                <w:rFonts w:eastAsia="Times New Roman"/>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20147B1F" w14:textId="77777777" w:rsidR="000C3E9E" w:rsidRPr="000F739A" w:rsidRDefault="000C3E9E" w:rsidP="00B61196">
            <w:pPr>
              <w:spacing w:after="0" w:line="240" w:lineRule="auto"/>
              <w:rPr>
                <w:rFonts w:eastAsia="Times New Roman"/>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CC42842" w14:textId="77777777" w:rsidR="000C3E9E" w:rsidRPr="000F739A" w:rsidRDefault="000C3E9E" w:rsidP="00B61196">
            <w:pPr>
              <w:spacing w:after="0" w:line="240" w:lineRule="auto"/>
              <w:rPr>
                <w:rFonts w:eastAsia="Times New Roman" w:cstheme="minorHAnsi"/>
                <w:i/>
                <w:iCs/>
                <w:sz w:val="16"/>
                <w:szCs w:val="16"/>
                <w:lang w:eastAsia="en-GB"/>
              </w:rPr>
            </w:pPr>
          </w:p>
        </w:tc>
      </w:tr>
      <w:tr w:rsidR="000F739A" w:rsidRPr="000F739A" w14:paraId="4383B60A"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713B188" w14:textId="661B9823" w:rsidR="00F13960" w:rsidRPr="000F739A" w:rsidRDefault="00B1657B" w:rsidP="00B61196">
            <w:pPr>
              <w:spacing w:after="0" w:line="240" w:lineRule="auto"/>
              <w:rPr>
                <w:rFonts w:eastAsia="Times New Roman"/>
                <w:sz w:val="16"/>
                <w:szCs w:val="16"/>
                <w:lang w:eastAsia="en-GB"/>
              </w:rPr>
            </w:pPr>
            <w:r w:rsidRPr="000F739A">
              <w:rPr>
                <w:rFonts w:eastAsia="Times New Roman"/>
                <w:sz w:val="16"/>
                <w:szCs w:val="16"/>
                <w:lang w:eastAsia="en-GB"/>
              </w:rPr>
              <w:t>Collisions with rafts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7DE72F2" w14:textId="77777777" w:rsidR="00F13960" w:rsidRPr="000F739A" w:rsidRDefault="00F13960" w:rsidP="00B61196">
            <w:pPr>
              <w:spacing w:after="0" w:line="240" w:lineRule="auto"/>
              <w:rPr>
                <w:rFonts w:eastAsia="Times New Roman"/>
                <w:sz w:val="16"/>
                <w:szCs w:val="16"/>
                <w:lang w:eastAsia="en-GB"/>
              </w:rPr>
            </w:pPr>
            <w:r w:rsidRPr="000F739A">
              <w:rPr>
                <w:rFonts w:eastAsia="Times New Roman"/>
                <w:sz w:val="16"/>
                <w:szCs w:val="16"/>
                <w:lang w:eastAsia="en-GB"/>
              </w:rPr>
              <w:t>Various impact injuries</w:t>
            </w:r>
          </w:p>
          <w:p w14:paraId="45A35389" w14:textId="77777777" w:rsidR="00B1657B" w:rsidRPr="000F739A" w:rsidRDefault="00B1657B" w:rsidP="00B61196">
            <w:pPr>
              <w:spacing w:after="0" w:line="240" w:lineRule="auto"/>
              <w:rPr>
                <w:rFonts w:eastAsia="Times New Roman"/>
                <w:sz w:val="16"/>
                <w:szCs w:val="16"/>
                <w:lang w:eastAsia="en-GB"/>
              </w:rPr>
            </w:pPr>
          </w:p>
          <w:p w14:paraId="698E7C1B" w14:textId="77858331" w:rsidR="00B1657B" w:rsidRPr="000F739A" w:rsidRDefault="00B1657B" w:rsidP="00B61196">
            <w:pPr>
              <w:spacing w:after="0" w:line="240" w:lineRule="auto"/>
              <w:rPr>
                <w:rFonts w:eastAsia="Times New Roman"/>
                <w:sz w:val="16"/>
                <w:szCs w:val="16"/>
                <w:lang w:eastAsia="en-GB"/>
              </w:rPr>
            </w:pPr>
            <w:r w:rsidRPr="000F739A">
              <w:rPr>
                <w:rFonts w:eastAsia="Times New Roman"/>
                <w:sz w:val="16"/>
                <w:szCs w:val="16"/>
                <w:lang w:eastAsia="en-GB"/>
              </w:rPr>
              <w:t>Potential for entrapment underneath</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A3BFF83" w14:textId="625C154F" w:rsidR="00F13960" w:rsidRPr="000F739A" w:rsidRDefault="00CE131F" w:rsidP="00B61196">
            <w:pPr>
              <w:rPr>
                <w:rFonts w:eastAsia="Times New Roman"/>
                <w:sz w:val="16"/>
                <w:szCs w:val="16"/>
                <w:lang w:eastAsia="en-GB"/>
              </w:rPr>
            </w:pPr>
            <w:r w:rsidRPr="000F739A">
              <w:rPr>
                <w:rFonts w:eastAsia="Times New Roman"/>
                <w:sz w:val="16"/>
                <w:szCs w:val="16"/>
                <w:lang w:eastAsia="en-GB"/>
              </w:rPr>
              <w:t>The person hit by a raft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AAB8234" w14:textId="77777777" w:rsidR="00F13960" w:rsidRPr="000F739A" w:rsidRDefault="00CE131F"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Raft operators at courses will be SQEP under the risk management process of the course operator.</w:t>
            </w:r>
          </w:p>
          <w:p w14:paraId="20A93BE1" w14:textId="77777777" w:rsidR="00CE131F" w:rsidRPr="000F739A" w:rsidRDefault="00CE131F"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Leaders to ensure that appropriate spacing with rafts is left at the top of the course when taking beginners down.</w:t>
            </w:r>
          </w:p>
          <w:p w14:paraId="6F1CA1FB" w14:textId="77777777" w:rsidR="00CE131F" w:rsidRPr="000F739A" w:rsidRDefault="00553572"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 xml:space="preserve">All paddlers to be briefed to look up and downstream before leaving an eddy and always leave an eddy between themselves and a </w:t>
            </w:r>
            <w:proofErr w:type="gramStart"/>
            <w:r w:rsidRPr="000F739A">
              <w:rPr>
                <w:rFonts w:eastAsiaTheme="minorEastAsia"/>
                <w:sz w:val="16"/>
                <w:szCs w:val="16"/>
                <w:lang w:eastAsia="en-GB"/>
              </w:rPr>
              <w:t>raft</w:t>
            </w:r>
            <w:proofErr w:type="gramEnd"/>
          </w:p>
          <w:p w14:paraId="0AC6070E" w14:textId="668525DE" w:rsidR="00553572" w:rsidRPr="000F739A" w:rsidRDefault="00553572"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 xml:space="preserve">If </w:t>
            </w:r>
            <w:proofErr w:type="gramStart"/>
            <w:r w:rsidRPr="000F739A">
              <w:rPr>
                <w:rFonts w:eastAsiaTheme="minorEastAsia"/>
                <w:sz w:val="16"/>
                <w:szCs w:val="16"/>
                <w:lang w:eastAsia="en-GB"/>
              </w:rPr>
              <w:t>making contact with</w:t>
            </w:r>
            <w:proofErr w:type="gramEnd"/>
            <w:r w:rsidRPr="000F739A">
              <w:rPr>
                <w:rFonts w:eastAsiaTheme="minorEastAsia"/>
                <w:sz w:val="16"/>
                <w:szCs w:val="16"/>
                <w:lang w:eastAsia="en-GB"/>
              </w:rPr>
              <w:t xml:space="preserve"> a raft from upstream, attempt to keep your upstream edge up as if it was a rock and lean into it.</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A095BFB" w14:textId="4EEE2F95" w:rsidR="00F13960"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A995C" w14:textId="5AAB8873" w:rsidR="00F13960" w:rsidRPr="000F739A" w:rsidRDefault="76160194" w:rsidP="2322798A">
            <w:pPr>
              <w:spacing w:after="0" w:line="240" w:lineRule="auto"/>
              <w:rPr>
                <w:rFonts w:eastAsia="Times New Roman"/>
                <w:sz w:val="16"/>
                <w:szCs w:val="16"/>
                <w:lang w:eastAsia="en-GB"/>
              </w:rPr>
            </w:pPr>
            <w:r w:rsidRPr="56629DA7">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B7A047D" w14:textId="5307B48E" w:rsidR="00F13960" w:rsidRPr="000F739A" w:rsidRDefault="30EA8668" w:rsidP="2322798A">
            <w:pPr>
              <w:spacing w:after="0" w:line="240" w:lineRule="auto"/>
              <w:rPr>
                <w:rFonts w:eastAsia="Times New Roman"/>
                <w:sz w:val="16"/>
                <w:szCs w:val="16"/>
                <w:lang w:eastAsia="en-GB"/>
              </w:rPr>
            </w:pPr>
            <w:r w:rsidRPr="56629DA7">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30AED60" w14:textId="77777777" w:rsidR="00F13960" w:rsidRPr="000F739A" w:rsidRDefault="00F13960" w:rsidP="00B61196">
            <w:pPr>
              <w:pStyle w:val="ListParagraph"/>
              <w:numPr>
                <w:ilvl w:val="0"/>
                <w:numId w:val="21"/>
              </w:numPr>
              <w:spacing w:after="0" w:line="240" w:lineRule="auto"/>
              <w:rPr>
                <w:rFonts w:eastAsia="Calibri,Times New Roman" w:cstheme="minorHAnsi"/>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5415E08" w14:textId="0361AC88" w:rsidR="00F13960" w:rsidRPr="000F739A" w:rsidRDefault="009A621B" w:rsidP="00B61196">
            <w:pPr>
              <w:spacing w:after="0" w:line="240" w:lineRule="auto"/>
              <w:rPr>
                <w:rFonts w:eastAsiaTheme="minorEastAsia"/>
                <w:sz w:val="16"/>
                <w:szCs w:val="16"/>
                <w:lang w:eastAsia="en-GB"/>
              </w:rPr>
            </w:pPr>
            <w:r w:rsidRPr="000F739A">
              <w:rPr>
                <w:rFonts w:eastAsiaTheme="minorEastAsia"/>
                <w:sz w:val="16"/>
                <w:szCs w:val="16"/>
                <w:lang w:eastAsia="en-GB"/>
              </w:rPr>
              <w:t>Kayakers who are suitably experienced/ qualified to lead people down courses as well as the committee members responsible for the organization of each trip. O</w:t>
            </w:r>
            <w:r w:rsidRPr="000F739A">
              <w:rPr>
                <w:rFonts w:eastAsia="Calibri,Times New Roman"/>
                <w:sz w:val="16"/>
                <w:szCs w:val="16"/>
                <w:lang w:eastAsia="en-GB"/>
              </w:rPr>
              <w:t>ver seen by the current acting safety secretary (</w:t>
            </w:r>
            <w:r w:rsidR="00E51E2F">
              <w:rPr>
                <w:rFonts w:eastAsiaTheme="minorEastAsia"/>
                <w:color w:val="000000" w:themeColor="text1"/>
                <w:sz w:val="16"/>
                <w:szCs w:val="16"/>
                <w:lang w:eastAsia="en-GB"/>
              </w:rPr>
              <w:t>Daniel Hobbs)</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7C130CD" w14:textId="7305B9E0" w:rsidR="00F13960" w:rsidRPr="000F739A" w:rsidRDefault="00F13960" w:rsidP="00B61196">
            <w:pPr>
              <w:spacing w:after="0" w:line="240" w:lineRule="auto"/>
              <w:rPr>
                <w:rFonts w:eastAsia="Times New Roman"/>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79DE6C" w14:textId="15F3D88D" w:rsidR="00F13960" w:rsidRPr="000F739A" w:rsidRDefault="00F13960" w:rsidP="00B61196">
            <w:pPr>
              <w:spacing w:after="0" w:line="240" w:lineRule="auto"/>
              <w:rPr>
                <w:rFonts w:eastAsia="Times New Roman"/>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356A6AF" w14:textId="312E3846" w:rsidR="00F13960" w:rsidRPr="000F739A" w:rsidRDefault="00F13960" w:rsidP="00B61196">
            <w:pPr>
              <w:spacing w:after="0" w:line="240" w:lineRule="auto"/>
              <w:rPr>
                <w:rFonts w:eastAsia="Times New Roman"/>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E454C0E" w14:textId="77777777" w:rsidR="00F13960" w:rsidRPr="000F739A" w:rsidRDefault="00F13960" w:rsidP="00B61196">
            <w:pPr>
              <w:spacing w:after="0" w:line="240" w:lineRule="auto"/>
              <w:rPr>
                <w:rFonts w:eastAsia="Times New Roman" w:cstheme="minorHAnsi"/>
                <w:i/>
                <w:iCs/>
                <w:sz w:val="16"/>
                <w:szCs w:val="16"/>
                <w:lang w:eastAsia="en-GB"/>
              </w:rPr>
            </w:pPr>
          </w:p>
        </w:tc>
      </w:tr>
      <w:tr w:rsidR="007602D8" w:rsidRPr="000F739A" w14:paraId="35C40927"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A0D81D3" w14:textId="15EF04FE" w:rsidR="007602D8" w:rsidRPr="000F739A" w:rsidRDefault="007602D8" w:rsidP="007602D8">
            <w:pPr>
              <w:spacing w:after="0" w:line="240" w:lineRule="auto"/>
              <w:rPr>
                <w:rFonts w:eastAsia="Times New Roman"/>
                <w:sz w:val="16"/>
                <w:szCs w:val="16"/>
                <w:lang w:eastAsia="en-GB"/>
              </w:rPr>
            </w:pPr>
            <w:r>
              <w:rPr>
                <w:rFonts w:cstheme="minorHAnsi"/>
                <w:sz w:val="16"/>
                <w:szCs w:val="16"/>
              </w:rPr>
              <w:lastRenderedPageBreak/>
              <w:t>Carrying Boats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733A7A34" w14:textId="0D9F51AE" w:rsidR="007602D8" w:rsidRPr="000F739A" w:rsidRDefault="007602D8" w:rsidP="007602D8">
            <w:pPr>
              <w:spacing w:after="0" w:line="240" w:lineRule="auto"/>
              <w:rPr>
                <w:rFonts w:eastAsia="Times New Roman"/>
                <w:sz w:val="16"/>
                <w:szCs w:val="16"/>
                <w:lang w:eastAsia="en-GB"/>
              </w:rPr>
            </w:pPr>
            <w:r>
              <w:rPr>
                <w:rFonts w:cstheme="minorHAnsi"/>
                <w:sz w:val="16"/>
                <w:szCs w:val="16"/>
              </w:rPr>
              <w:t>Injury to back and/or body</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6F1527" w14:textId="340D25AD" w:rsidR="007602D8" w:rsidRPr="000F739A" w:rsidRDefault="007602D8" w:rsidP="007602D8">
            <w:pPr>
              <w:rPr>
                <w:rFonts w:eastAsia="Times New Roman"/>
                <w:sz w:val="16"/>
                <w:szCs w:val="16"/>
                <w:lang w:eastAsia="en-GB"/>
              </w:rPr>
            </w:pPr>
            <w:r>
              <w:rPr>
                <w:rFonts w:cstheme="minorHAnsi"/>
                <w:sz w:val="16"/>
                <w:szCs w:val="16"/>
              </w:rPr>
              <w:t>Person carrying boat and/or people around them</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18B412D" w14:textId="41AE6583" w:rsidR="007602D8" w:rsidRPr="000F739A" w:rsidRDefault="007602D8" w:rsidP="007602D8">
            <w:pPr>
              <w:pStyle w:val="ListParagraph"/>
              <w:numPr>
                <w:ilvl w:val="0"/>
                <w:numId w:val="20"/>
              </w:numPr>
              <w:spacing w:after="0" w:line="240" w:lineRule="auto"/>
              <w:ind w:left="360"/>
              <w:rPr>
                <w:rFonts w:eastAsiaTheme="minorEastAsia"/>
                <w:sz w:val="16"/>
                <w:szCs w:val="16"/>
                <w:lang w:eastAsia="en-GB"/>
              </w:rPr>
            </w:pPr>
            <w:r>
              <w:rPr>
                <w:sz w:val="16"/>
                <w:szCs w:val="16"/>
              </w:rPr>
              <w:t xml:space="preserve">Paddlers are advised to lift boats with legs and carry them on their shoulders when carrying boats on their own. If they do not feel comfortable carrying boats on their </w:t>
            </w:r>
            <w:proofErr w:type="gramStart"/>
            <w:r>
              <w:rPr>
                <w:sz w:val="16"/>
                <w:szCs w:val="16"/>
              </w:rPr>
              <w:t>own</w:t>
            </w:r>
            <w:proofErr w:type="gramEnd"/>
            <w:r w:rsidR="004977A6">
              <w:rPr>
                <w:sz w:val="16"/>
                <w:szCs w:val="16"/>
              </w:rPr>
              <w:t xml:space="preserve"> they are encouraged to</w:t>
            </w:r>
            <w:r>
              <w:rPr>
                <w:sz w:val="16"/>
                <w:szCs w:val="16"/>
              </w:rPr>
              <w:t xml:space="preserve"> carry them in pairs.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650242E" w14:textId="02977DA5" w:rsidR="007602D8" w:rsidRPr="000F739A" w:rsidRDefault="00D9059C" w:rsidP="007602D8">
            <w:pPr>
              <w:spacing w:after="0" w:line="240" w:lineRule="auto"/>
              <w:rPr>
                <w:rFonts w:eastAsia="Times New Roman"/>
                <w:sz w:val="16"/>
                <w:szCs w:val="16"/>
                <w:lang w:eastAsia="en-GB"/>
              </w:rPr>
            </w:pPr>
            <w:r>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B88C178" w14:textId="08BBE050" w:rsidR="007602D8" w:rsidRPr="56629DA7" w:rsidRDefault="00D9059C" w:rsidP="007602D8">
            <w:pPr>
              <w:spacing w:after="0" w:line="240" w:lineRule="auto"/>
              <w:rPr>
                <w:rFonts w:eastAsia="Times New Roman"/>
                <w:sz w:val="16"/>
                <w:szCs w:val="16"/>
                <w:lang w:eastAsia="en-GB"/>
              </w:rPr>
            </w:pPr>
            <w:r>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1872DA62" w14:textId="2A99077A" w:rsidR="007602D8" w:rsidRPr="56629DA7" w:rsidRDefault="00D9059C" w:rsidP="007602D8">
            <w:pPr>
              <w:spacing w:after="0" w:line="240" w:lineRule="auto"/>
              <w:rPr>
                <w:rFonts w:eastAsia="Times New Roman"/>
                <w:sz w:val="16"/>
                <w:szCs w:val="16"/>
                <w:lang w:eastAsia="en-GB"/>
              </w:rPr>
            </w:pPr>
            <w:r>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930A783" w14:textId="532F28A2" w:rsidR="007602D8" w:rsidRPr="000F739A" w:rsidRDefault="009F6777" w:rsidP="007602D8">
            <w:pPr>
              <w:pStyle w:val="ListParagraph"/>
              <w:numPr>
                <w:ilvl w:val="0"/>
                <w:numId w:val="21"/>
              </w:numPr>
              <w:spacing w:after="0" w:line="240" w:lineRule="auto"/>
              <w:rPr>
                <w:rFonts w:eastAsia="Calibri,Times New Roman" w:cstheme="minorHAnsi"/>
                <w:sz w:val="16"/>
                <w:szCs w:val="16"/>
                <w:lang w:eastAsia="en-GB"/>
              </w:rPr>
            </w:pPr>
            <w:r w:rsidRPr="009F6777">
              <w:rPr>
                <w:rFonts w:eastAsia="Calibri,Times New Roman" w:cstheme="minorHAnsi"/>
                <w:sz w:val="16"/>
                <w:szCs w:val="16"/>
                <w:lang w:eastAsia="en-GB"/>
              </w:rPr>
              <w:t>People carrying boats are advised to be aware of their surroundings and anyone in an area where boats are carried are told to be aware of people carrying boats around them</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A971220" w14:textId="0AF50F77" w:rsidR="007602D8" w:rsidRPr="000F739A" w:rsidRDefault="009F6777" w:rsidP="007602D8">
            <w:pPr>
              <w:spacing w:after="0" w:line="240" w:lineRule="auto"/>
              <w:rPr>
                <w:rFonts w:eastAsiaTheme="minorEastAsia"/>
                <w:sz w:val="16"/>
                <w:szCs w:val="16"/>
                <w:lang w:eastAsia="en-GB"/>
              </w:rPr>
            </w:pPr>
            <w:r w:rsidRPr="009F6777">
              <w:rPr>
                <w:rFonts w:eastAsiaTheme="minorEastAsia"/>
                <w:sz w:val="16"/>
                <w:szCs w:val="16"/>
                <w:lang w:eastAsia="en-GB"/>
              </w:rPr>
              <w:t>Any member carrying boats, overseen by Safety Secretary (Daniel</w:t>
            </w:r>
            <w:r w:rsidR="00D9059C">
              <w:rPr>
                <w:rFonts w:eastAsiaTheme="minorEastAsia"/>
                <w:sz w:val="16"/>
                <w:szCs w:val="16"/>
                <w:lang w:eastAsia="en-GB"/>
              </w:rPr>
              <w:t xml:space="preserve"> </w:t>
            </w:r>
            <w:r w:rsidRPr="009F6777">
              <w:rPr>
                <w:rFonts w:eastAsiaTheme="minorEastAsia"/>
                <w:sz w:val="16"/>
                <w:szCs w:val="16"/>
                <w:lang w:eastAsia="en-GB"/>
              </w:rPr>
              <w:t>Hobbs</w:t>
            </w:r>
            <w:r w:rsidR="00D04E08">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09F1EAF" w14:textId="4BC09672" w:rsidR="007602D8" w:rsidRPr="000F739A" w:rsidRDefault="00D9059C" w:rsidP="007602D8">
            <w:pPr>
              <w:spacing w:after="0" w:line="240" w:lineRule="auto"/>
              <w:rPr>
                <w:rFonts w:eastAsia="Times New Roman"/>
                <w:sz w:val="16"/>
                <w:szCs w:val="16"/>
                <w:lang w:eastAsia="en-GB"/>
              </w:rPr>
            </w:pPr>
            <w:r>
              <w:rPr>
                <w:rFonts w:eastAsia="Times New Roman"/>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7368D6DE" w14:textId="36587AC7" w:rsidR="007602D8" w:rsidRPr="000F739A" w:rsidRDefault="00D9059C" w:rsidP="007602D8">
            <w:pPr>
              <w:spacing w:after="0" w:line="240" w:lineRule="auto"/>
              <w:rPr>
                <w:rFonts w:eastAsia="Times New Roman"/>
                <w:sz w:val="16"/>
                <w:szCs w:val="16"/>
                <w:lang w:eastAsia="en-GB"/>
              </w:rPr>
            </w:pPr>
            <w:r>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80804CE" w14:textId="7B6B00E7" w:rsidR="007602D8" w:rsidRPr="000F739A" w:rsidRDefault="00D9059C" w:rsidP="007602D8">
            <w:pPr>
              <w:spacing w:after="0" w:line="240" w:lineRule="auto"/>
              <w:rPr>
                <w:rFonts w:eastAsia="Times New Roman"/>
                <w:sz w:val="16"/>
                <w:szCs w:val="16"/>
                <w:lang w:eastAsia="en-GB"/>
              </w:rPr>
            </w:pPr>
            <w:r>
              <w:rPr>
                <w:rFonts w:eastAsia="Times New Roman"/>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06ACFF1F" w14:textId="77777777" w:rsidR="007602D8" w:rsidRPr="000F739A" w:rsidRDefault="007602D8" w:rsidP="007602D8">
            <w:pPr>
              <w:spacing w:after="0" w:line="240" w:lineRule="auto"/>
              <w:rPr>
                <w:rFonts w:eastAsia="Times New Roman" w:cstheme="minorHAnsi"/>
                <w:i/>
                <w:iCs/>
                <w:sz w:val="16"/>
                <w:szCs w:val="16"/>
                <w:lang w:eastAsia="en-GB"/>
              </w:rPr>
            </w:pPr>
          </w:p>
        </w:tc>
      </w:tr>
      <w:tr w:rsidR="007C5C8A" w:rsidRPr="000F739A" w14:paraId="4DBEBEC5" w14:textId="77777777" w:rsidTr="375140CA">
        <w:trPr>
          <w:cantSplit/>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8BE4FBF" w14:textId="77777777" w:rsidR="007C5C8A" w:rsidRDefault="007C5C8A" w:rsidP="007602D8">
            <w:pPr>
              <w:spacing w:after="0" w:line="240" w:lineRule="auto"/>
              <w:rPr>
                <w:rFonts w:cstheme="minorHAnsi"/>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38063D03" w14:textId="77777777" w:rsidR="007C5C8A" w:rsidRDefault="007C5C8A" w:rsidP="007602D8">
            <w:pPr>
              <w:spacing w:after="0" w:line="240" w:lineRule="auto"/>
              <w:rPr>
                <w:rFonts w:cstheme="minorHAnsi"/>
                <w:sz w:val="16"/>
                <w:szCs w:val="16"/>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25F61D9" w14:textId="77777777" w:rsidR="007C5C8A" w:rsidRDefault="007C5C8A" w:rsidP="007602D8">
            <w:pPr>
              <w:rPr>
                <w:rFonts w:cstheme="minorHAnsi"/>
                <w:sz w:val="16"/>
                <w:szCs w:val="16"/>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0399FCC" w14:textId="77777777" w:rsidR="007C5C8A" w:rsidRDefault="007C5C8A" w:rsidP="007602D8">
            <w:pPr>
              <w:pStyle w:val="ListParagraph"/>
              <w:numPr>
                <w:ilvl w:val="0"/>
                <w:numId w:val="20"/>
              </w:numPr>
              <w:spacing w:after="0" w:line="240" w:lineRule="auto"/>
              <w:ind w:left="360"/>
              <w:rPr>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DB4000B" w14:textId="77777777" w:rsidR="007C5C8A" w:rsidRDefault="007C5C8A" w:rsidP="007602D8">
            <w:pPr>
              <w:spacing w:after="0" w:line="240" w:lineRule="auto"/>
              <w:rPr>
                <w:rFonts w:eastAsia="Times New Roman"/>
                <w:sz w:val="16"/>
                <w:szCs w:val="16"/>
                <w:lang w:eastAsia="en-GB"/>
              </w:rPr>
            </w:pP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D7282E9" w14:textId="77777777" w:rsidR="007C5C8A" w:rsidRDefault="007C5C8A" w:rsidP="007602D8">
            <w:pPr>
              <w:spacing w:after="0" w:line="240" w:lineRule="auto"/>
              <w:rPr>
                <w:rFonts w:eastAsia="Times New Roman"/>
                <w:sz w:val="16"/>
                <w:szCs w:val="16"/>
                <w:lang w:eastAsia="en-GB"/>
              </w:rPr>
            </w:pP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14EF7F" w14:textId="77777777" w:rsidR="007C5C8A" w:rsidRDefault="007C5C8A" w:rsidP="007602D8">
            <w:pPr>
              <w:spacing w:after="0" w:line="240" w:lineRule="auto"/>
              <w:rPr>
                <w:rFonts w:eastAsia="Times New Roman"/>
                <w:sz w:val="16"/>
                <w:szCs w:val="16"/>
                <w:lang w:eastAsia="en-GB"/>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734C695" w14:textId="77777777" w:rsidR="007C5C8A" w:rsidRPr="009F6777" w:rsidRDefault="007C5C8A" w:rsidP="007602D8">
            <w:pPr>
              <w:pStyle w:val="ListParagraph"/>
              <w:numPr>
                <w:ilvl w:val="0"/>
                <w:numId w:val="21"/>
              </w:numPr>
              <w:spacing w:after="0" w:line="240" w:lineRule="auto"/>
              <w:rPr>
                <w:rFonts w:eastAsia="Calibri,Times New Roman" w:cstheme="minorHAnsi"/>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1EB32E41" w14:textId="77777777" w:rsidR="007C5C8A" w:rsidRPr="009F6777" w:rsidRDefault="007C5C8A" w:rsidP="007602D8">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B022B35" w14:textId="77777777" w:rsidR="007C5C8A" w:rsidRDefault="007C5C8A" w:rsidP="007602D8">
            <w:pPr>
              <w:spacing w:after="0" w:line="240" w:lineRule="auto"/>
              <w:rPr>
                <w:rFonts w:eastAsia="Times New Roman"/>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7D4087E9" w14:textId="77777777" w:rsidR="007C5C8A" w:rsidRDefault="007C5C8A" w:rsidP="007602D8">
            <w:pPr>
              <w:spacing w:after="0" w:line="240" w:lineRule="auto"/>
              <w:rPr>
                <w:rFonts w:eastAsia="Times New Roman"/>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2FAAF8EC" w14:textId="77777777" w:rsidR="007C5C8A" w:rsidRDefault="007C5C8A" w:rsidP="007602D8">
            <w:pPr>
              <w:spacing w:after="0" w:line="240" w:lineRule="auto"/>
              <w:rPr>
                <w:rFonts w:eastAsia="Times New Roman"/>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D1C3233" w14:textId="77777777" w:rsidR="007C5C8A" w:rsidRPr="000F739A" w:rsidRDefault="007C5C8A" w:rsidP="007602D8">
            <w:pPr>
              <w:spacing w:after="0" w:line="240" w:lineRule="auto"/>
              <w:rPr>
                <w:rFonts w:eastAsia="Times New Roman" w:cstheme="minorHAnsi"/>
                <w:i/>
                <w:iCs/>
                <w:sz w:val="16"/>
                <w:szCs w:val="16"/>
                <w:lang w:eastAsia="en-GB"/>
              </w:rPr>
            </w:pPr>
          </w:p>
        </w:tc>
      </w:tr>
    </w:tbl>
    <w:p w14:paraId="38432AF3" w14:textId="77777777" w:rsidR="00180D7A" w:rsidRPr="000F739A" w:rsidRDefault="00180D7A"/>
    <w:p w14:paraId="03D385D2" w14:textId="77777777" w:rsidR="00180D7A" w:rsidRPr="000F739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0F739A" w:rsidRPr="000F739A"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0F739A" w:rsidRDefault="4E7014AB" w:rsidP="4E7014AB">
            <w:pPr>
              <w:jc w:val="center"/>
              <w:rPr>
                <w:i/>
                <w:iCs/>
                <w:color w:val="auto"/>
                <w:sz w:val="20"/>
                <w:szCs w:val="20"/>
              </w:rPr>
            </w:pPr>
            <w:r w:rsidRPr="000F739A">
              <w:rPr>
                <w:i/>
                <w:iCs/>
                <w:color w:val="auto"/>
                <w:sz w:val="24"/>
                <w:szCs w:val="24"/>
              </w:rPr>
              <w:t xml:space="preserve">Declaration by users:  I confirm that I have read this risk assessment, will implement the controls outlined herein, </w:t>
            </w:r>
            <w:r w:rsidR="004B1574" w:rsidRPr="000F739A">
              <w:rPr>
                <w:color w:val="auto"/>
              </w:rPr>
              <w:br/>
            </w:r>
            <w:r w:rsidRPr="000F739A">
              <w:rPr>
                <w:i/>
                <w:iCs/>
                <w:color w:val="auto"/>
                <w:sz w:val="24"/>
                <w:szCs w:val="24"/>
              </w:rPr>
              <w:t>and will report to the responsible manager any incidents that occur or any shortcomings I find in this assessment.</w:t>
            </w:r>
          </w:p>
        </w:tc>
      </w:tr>
      <w:tr w:rsidR="000F739A" w:rsidRPr="000F739A"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Pr="000F739A" w:rsidRDefault="4E7014AB" w:rsidP="4E7014AB">
            <w:pPr>
              <w:rPr>
                <w:sz w:val="20"/>
                <w:szCs w:val="20"/>
              </w:rPr>
            </w:pPr>
            <w:r w:rsidRPr="000F739A">
              <w:rPr>
                <w:sz w:val="20"/>
                <w:szCs w:val="20"/>
              </w:rPr>
              <w:t xml:space="preserve">Name: </w:t>
            </w:r>
          </w:p>
        </w:tc>
        <w:tc>
          <w:tcPr>
            <w:tcW w:w="7144" w:type="dxa"/>
            <w:shd w:val="clear" w:color="auto" w:fill="C6D9F1" w:themeFill="text2" w:themeFillTint="33"/>
          </w:tcPr>
          <w:p w14:paraId="633781B6" w14:textId="7A4680A7" w:rsidR="004B1574" w:rsidRPr="000F739A"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000F739A">
              <w:rPr>
                <w:sz w:val="20"/>
                <w:szCs w:val="20"/>
              </w:rPr>
              <w:t xml:space="preserve">Date:  </w:t>
            </w:r>
          </w:p>
        </w:tc>
      </w:tr>
      <w:tr w:rsidR="000F739A" w:rsidRPr="000F739A"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Pr="000F739A" w:rsidRDefault="004B1574" w:rsidP="0066235F">
            <w:pPr>
              <w:rPr>
                <w:sz w:val="20"/>
                <w:szCs w:val="20"/>
              </w:rPr>
            </w:pPr>
          </w:p>
          <w:p w14:paraId="5A63C41B" w14:textId="76BD5B02" w:rsidR="004B1574" w:rsidRPr="000F739A" w:rsidRDefault="004B1574" w:rsidP="499AD869">
            <w:pPr>
              <w:rPr>
                <w:sz w:val="20"/>
                <w:szCs w:val="20"/>
              </w:rPr>
            </w:pPr>
          </w:p>
          <w:p w14:paraId="40672C74" w14:textId="77777777" w:rsidR="004B1574" w:rsidRPr="000F739A" w:rsidRDefault="004B1574" w:rsidP="0066235F">
            <w:pPr>
              <w:rPr>
                <w:sz w:val="20"/>
                <w:szCs w:val="20"/>
              </w:rPr>
            </w:pPr>
          </w:p>
          <w:p w14:paraId="51214684" w14:textId="77777777" w:rsidR="004B1574" w:rsidRPr="000F739A" w:rsidRDefault="004B1574" w:rsidP="0066235F">
            <w:pPr>
              <w:rPr>
                <w:sz w:val="20"/>
                <w:szCs w:val="20"/>
              </w:rPr>
            </w:pPr>
          </w:p>
          <w:p w14:paraId="049B10C5" w14:textId="77777777" w:rsidR="004B1574" w:rsidRPr="000F739A" w:rsidRDefault="004B1574" w:rsidP="0066235F">
            <w:pPr>
              <w:rPr>
                <w:sz w:val="20"/>
                <w:szCs w:val="20"/>
              </w:rPr>
            </w:pPr>
          </w:p>
          <w:p w14:paraId="4BDF0EBC" w14:textId="77777777" w:rsidR="004B1574" w:rsidRPr="000F739A" w:rsidRDefault="004B1574" w:rsidP="0066235F">
            <w:pPr>
              <w:rPr>
                <w:sz w:val="20"/>
                <w:szCs w:val="20"/>
              </w:rPr>
            </w:pPr>
          </w:p>
          <w:p w14:paraId="474532D7" w14:textId="77777777" w:rsidR="004B1574" w:rsidRPr="000F739A" w:rsidRDefault="004B1574" w:rsidP="0066235F">
            <w:pPr>
              <w:rPr>
                <w:sz w:val="20"/>
                <w:szCs w:val="20"/>
              </w:rPr>
            </w:pPr>
          </w:p>
        </w:tc>
        <w:tc>
          <w:tcPr>
            <w:tcW w:w="7144" w:type="dxa"/>
          </w:tcPr>
          <w:p w14:paraId="44BC3533" w14:textId="315325CB" w:rsidR="004B1574" w:rsidRPr="000F739A"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0F739A"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0F739A" w:rsidRPr="000F739A" w14:paraId="7BA2FEA1" w14:textId="77777777" w:rsidTr="375140CA">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Pr="000F739A" w:rsidRDefault="4E7014AB" w:rsidP="4E7014AB">
            <w:pPr>
              <w:rPr>
                <w:color w:val="auto"/>
                <w:sz w:val="20"/>
                <w:szCs w:val="20"/>
              </w:rPr>
            </w:pPr>
            <w:r w:rsidRPr="000F739A">
              <w:rPr>
                <w:color w:val="auto"/>
                <w:sz w:val="20"/>
                <w:szCs w:val="20"/>
              </w:rPr>
              <w:lastRenderedPageBreak/>
              <w:t>Reviewed By:</w:t>
            </w:r>
          </w:p>
        </w:tc>
        <w:tc>
          <w:tcPr>
            <w:tcW w:w="7120" w:type="dxa"/>
            <w:gridSpan w:val="2"/>
          </w:tcPr>
          <w:p w14:paraId="4CD3FD23" w14:textId="77777777" w:rsidR="00180D7A" w:rsidRPr="000F739A" w:rsidRDefault="4E7014AB" w:rsidP="4E7014A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0F739A">
              <w:rPr>
                <w:color w:val="auto"/>
                <w:sz w:val="20"/>
                <w:szCs w:val="20"/>
              </w:rPr>
              <w:t>Comments:</w:t>
            </w:r>
          </w:p>
        </w:tc>
      </w:tr>
      <w:tr w:rsidR="000F739A" w:rsidRPr="000F739A" w14:paraId="5A8E5020" w14:textId="77777777" w:rsidTr="375140CA">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24D87140" w:rsidR="00180D7A" w:rsidRPr="000F739A" w:rsidRDefault="0A803DBC" w:rsidP="30B5D7B1">
            <w:pPr>
              <w:rPr>
                <w:sz w:val="20"/>
                <w:szCs w:val="20"/>
              </w:rPr>
            </w:pPr>
            <w:r w:rsidRPr="56629DA7">
              <w:rPr>
                <w:sz w:val="20"/>
                <w:szCs w:val="20"/>
              </w:rPr>
              <w:t>Responsible person (SQEP):</w:t>
            </w:r>
          </w:p>
          <w:p w14:paraId="370F5B4D" w14:textId="4E11E788" w:rsidR="00180D7A" w:rsidRPr="000F739A" w:rsidRDefault="04CF519A" w:rsidP="00654257">
            <w:pPr>
              <w:spacing w:after="200" w:line="276" w:lineRule="auto"/>
              <w:rPr>
                <w:sz w:val="20"/>
                <w:szCs w:val="20"/>
              </w:rPr>
            </w:pPr>
            <w:r w:rsidRPr="56629DA7">
              <w:rPr>
                <w:sz w:val="20"/>
                <w:szCs w:val="20"/>
              </w:rPr>
              <w:t>Jake Southern (Whitewater Leader)</w:t>
            </w:r>
          </w:p>
        </w:tc>
        <w:tc>
          <w:tcPr>
            <w:tcW w:w="3637" w:type="dxa"/>
            <w:gridSpan w:val="2"/>
          </w:tcPr>
          <w:p w14:paraId="73A269A1" w14:textId="4AD103E3" w:rsidR="00180D7A" w:rsidRPr="000F739A" w:rsidRDefault="47CE4E01" w:rsidP="30B5D7B1">
            <w:pPr>
              <w:cnfStyle w:val="000000100000" w:firstRow="0" w:lastRow="0" w:firstColumn="0" w:lastColumn="0" w:oddVBand="0" w:evenVBand="0" w:oddHBand="1" w:evenHBand="0" w:firstRowFirstColumn="0" w:firstRowLastColumn="0" w:lastRowFirstColumn="0" w:lastRowLastColumn="0"/>
              <w:rPr>
                <w:sz w:val="20"/>
                <w:szCs w:val="20"/>
              </w:rPr>
            </w:pPr>
            <w:r w:rsidRPr="375140CA">
              <w:rPr>
                <w:sz w:val="20"/>
                <w:szCs w:val="20"/>
              </w:rPr>
              <w:t>Date:</w:t>
            </w:r>
            <w:r w:rsidR="6BF6063D" w:rsidRPr="375140CA">
              <w:rPr>
                <w:sz w:val="20"/>
                <w:szCs w:val="20"/>
              </w:rPr>
              <w:t xml:space="preserve"> </w:t>
            </w:r>
            <w:r w:rsidR="36520C79" w:rsidRPr="375140CA">
              <w:rPr>
                <w:sz w:val="20"/>
                <w:szCs w:val="20"/>
              </w:rPr>
              <w:t>23 Feb 2023</w:t>
            </w:r>
          </w:p>
          <w:p w14:paraId="632E79B4" w14:textId="1F7AB4AD" w:rsidR="00180D7A" w:rsidRPr="000F739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569D1668" w:rsidR="00180D7A" w:rsidRPr="000F739A" w:rsidRDefault="2B08E3FE" w:rsidP="00654257">
            <w:pPr>
              <w:spacing w:after="200" w:line="276" w:lineRule="auto"/>
              <w:cnfStyle w:val="000000100000" w:firstRow="0" w:lastRow="0" w:firstColumn="0" w:lastColumn="0" w:oddVBand="0" w:evenVBand="0" w:oddHBand="1" w:evenHBand="0" w:firstRowFirstColumn="0" w:firstRowLastColumn="0" w:lastRowFirstColumn="0" w:lastRowLastColumn="0"/>
              <w:rPr>
                <w:b/>
                <w:bCs/>
                <w:sz w:val="20"/>
                <w:szCs w:val="20"/>
              </w:rPr>
            </w:pPr>
            <w:r w:rsidRPr="56629DA7">
              <w:rPr>
                <w:b/>
                <w:bCs/>
                <w:sz w:val="20"/>
                <w:szCs w:val="20"/>
              </w:rPr>
              <w:t>BC MWWL &amp; AWWSR</w:t>
            </w:r>
          </w:p>
        </w:tc>
      </w:tr>
      <w:tr w:rsidR="000F739A" w:rsidRPr="000F739A" w14:paraId="3A2A4CEB" w14:textId="77777777" w:rsidTr="375140CA">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Pr="000F739A" w:rsidRDefault="4E7014AB" w:rsidP="4E7014AB">
            <w:pPr>
              <w:rPr>
                <w:sz w:val="20"/>
                <w:szCs w:val="20"/>
              </w:rPr>
            </w:pPr>
            <w:r w:rsidRPr="000F739A">
              <w:rPr>
                <w:sz w:val="20"/>
                <w:szCs w:val="20"/>
              </w:rPr>
              <w:t>SUSU H&amp;S manager (where applicable):</w:t>
            </w:r>
          </w:p>
        </w:tc>
        <w:tc>
          <w:tcPr>
            <w:tcW w:w="3637" w:type="dxa"/>
            <w:gridSpan w:val="2"/>
          </w:tcPr>
          <w:p w14:paraId="6D3F2075" w14:textId="77777777" w:rsidR="00180D7A" w:rsidRPr="000F739A" w:rsidRDefault="4E7014AB" w:rsidP="4E7014AB">
            <w:pPr>
              <w:cnfStyle w:val="000000000000" w:firstRow="0" w:lastRow="0" w:firstColumn="0" w:lastColumn="0" w:oddVBand="0" w:evenVBand="0" w:oddHBand="0" w:evenHBand="0" w:firstRowFirstColumn="0" w:firstRowLastColumn="0" w:lastRowFirstColumn="0" w:lastRowLastColumn="0"/>
              <w:rPr>
                <w:sz w:val="20"/>
                <w:szCs w:val="20"/>
              </w:rPr>
            </w:pPr>
            <w:r w:rsidRPr="000F739A">
              <w:rPr>
                <w:sz w:val="20"/>
                <w:szCs w:val="20"/>
              </w:rPr>
              <w:t>Date:</w:t>
            </w:r>
          </w:p>
        </w:tc>
        <w:tc>
          <w:tcPr>
            <w:tcW w:w="7044" w:type="dxa"/>
          </w:tcPr>
          <w:p w14:paraId="29CD0AF6" w14:textId="77777777" w:rsidR="00180D7A" w:rsidRPr="000F739A" w:rsidRDefault="00180D7A" w:rsidP="00180D7A">
            <w:pPr>
              <w:cnfStyle w:val="000000000000" w:firstRow="0" w:lastRow="0" w:firstColumn="0" w:lastColumn="0" w:oddVBand="0" w:evenVBand="0" w:oddHBand="0" w:evenHBand="0" w:firstRowFirstColumn="0" w:firstRowLastColumn="0" w:lastRowFirstColumn="0" w:lastRowLastColumn="0"/>
              <w:rPr>
                <w:sz w:val="20"/>
                <w:szCs w:val="20"/>
              </w:rPr>
            </w:pPr>
          </w:p>
        </w:tc>
      </w:tr>
    </w:tbl>
    <w:p w14:paraId="20E17D74" w14:textId="77777777" w:rsidR="00A940E3" w:rsidRPr="000F739A" w:rsidRDefault="00A940E3">
      <w:pPr>
        <w:rPr>
          <w:sz w:val="20"/>
          <w:szCs w:val="20"/>
        </w:rPr>
      </w:pPr>
    </w:p>
    <w:sectPr w:rsidR="00A940E3" w:rsidRPr="000F739A" w:rsidSect="00884BB0">
      <w:headerReference w:type="default" r:id="rId15"/>
      <w:footerReference w:type="default" r:id="rId1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ke.southern100@mod.gov.uk" w:date="2022-08-24T16:23:00Z" w:initials="ja">
    <w:p w14:paraId="76A5436A" w14:textId="638566BD" w:rsidR="2322798A" w:rsidRDefault="2322798A">
      <w:r>
        <w:t>Risk is at most equal to that on a natural river (if not lower) and so score should be no more than 6 (see other RA)</w:t>
      </w:r>
      <w:r>
        <w:annotationRef/>
      </w:r>
      <w:r>
        <w:annotationRef/>
      </w:r>
    </w:p>
  </w:comment>
  <w:comment w:id="1" w:author="jake.southern100@mod.gov.uk" w:date="2022-08-24T17:04:00Z" w:initials="ja">
    <w:p w14:paraId="24CE47A1" w14:textId="2015F4CB" w:rsidR="2322798A" w:rsidRDefault="2322798A">
      <w:r>
        <w:t>Do you mean 'pool of coaches'? Not sure why 'pool session coaches' are relevant here (same on river trip RA)</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A5436A" w15:done="1"/>
  <w15:commentEx w15:paraId="24CE47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BF259B5" w16cex:dateUtc="2022-08-24T15:23:00Z"/>
  <w16cex:commentExtensible w16cex:durableId="61B5672A" w16cex:dateUtc="2022-08-24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5436A" w16cid:durableId="4BF259B5"/>
  <w16cid:commentId w16cid:paraId="24CE47A1" w16cid:durableId="61B567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2593" w14:textId="77777777" w:rsidR="00D13DBD" w:rsidRDefault="00D13DBD" w:rsidP="00A26B8F">
      <w:pPr>
        <w:spacing w:after="0" w:line="240" w:lineRule="auto"/>
      </w:pPr>
      <w:r>
        <w:separator/>
      </w:r>
    </w:p>
  </w:endnote>
  <w:endnote w:type="continuationSeparator" w:id="0">
    <w:p w14:paraId="0FECC443" w14:textId="77777777" w:rsidR="00D13DBD" w:rsidRDefault="00D13DBD"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4770" w14:textId="77777777" w:rsidR="00D13DBD" w:rsidRDefault="00D13DBD" w:rsidP="00A26B8F">
      <w:pPr>
        <w:spacing w:after="0" w:line="240" w:lineRule="auto"/>
      </w:pPr>
      <w:r>
        <w:separator/>
      </w:r>
    </w:p>
  </w:footnote>
  <w:footnote w:type="continuationSeparator" w:id="0">
    <w:p w14:paraId="6CDC4545" w14:textId="77777777" w:rsidR="00D13DBD" w:rsidRDefault="00D13DBD"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615"/>
    <w:multiLevelType w:val="hybridMultilevel"/>
    <w:tmpl w:val="F098B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C26D4"/>
    <w:multiLevelType w:val="hybridMultilevel"/>
    <w:tmpl w:val="BDC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5F2B"/>
    <w:multiLevelType w:val="hybridMultilevel"/>
    <w:tmpl w:val="C36E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636C75"/>
    <w:multiLevelType w:val="hybridMultilevel"/>
    <w:tmpl w:val="0630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7169A"/>
    <w:multiLevelType w:val="hybridMultilevel"/>
    <w:tmpl w:val="73CA6836"/>
    <w:lvl w:ilvl="0" w:tplc="648CDBE2">
      <w:start w:val="1"/>
      <w:numFmt w:val="bullet"/>
      <w:lvlText w:val=""/>
      <w:lvlJc w:val="left"/>
      <w:pPr>
        <w:ind w:left="720" w:hanging="360"/>
      </w:pPr>
      <w:rPr>
        <w:rFonts w:ascii="Symbol" w:hAnsi="Symbol" w:hint="default"/>
      </w:rPr>
    </w:lvl>
    <w:lvl w:ilvl="1" w:tplc="1F148DA4">
      <w:start w:val="1"/>
      <w:numFmt w:val="bullet"/>
      <w:lvlText w:val="o"/>
      <w:lvlJc w:val="left"/>
      <w:pPr>
        <w:ind w:left="1440" w:hanging="360"/>
      </w:pPr>
      <w:rPr>
        <w:rFonts w:ascii="Courier New" w:hAnsi="Courier New" w:hint="default"/>
      </w:rPr>
    </w:lvl>
    <w:lvl w:ilvl="2" w:tplc="3C6EC548">
      <w:start w:val="1"/>
      <w:numFmt w:val="bullet"/>
      <w:lvlText w:val=""/>
      <w:lvlJc w:val="left"/>
      <w:pPr>
        <w:ind w:left="2160" w:hanging="360"/>
      </w:pPr>
      <w:rPr>
        <w:rFonts w:ascii="Wingdings" w:hAnsi="Wingdings" w:hint="default"/>
      </w:rPr>
    </w:lvl>
    <w:lvl w:ilvl="3" w:tplc="0A560570">
      <w:start w:val="1"/>
      <w:numFmt w:val="bullet"/>
      <w:lvlText w:val=""/>
      <w:lvlJc w:val="left"/>
      <w:pPr>
        <w:ind w:left="2880" w:hanging="360"/>
      </w:pPr>
      <w:rPr>
        <w:rFonts w:ascii="Symbol" w:hAnsi="Symbol" w:hint="default"/>
      </w:rPr>
    </w:lvl>
    <w:lvl w:ilvl="4" w:tplc="EA4C1C5A">
      <w:start w:val="1"/>
      <w:numFmt w:val="bullet"/>
      <w:lvlText w:val="o"/>
      <w:lvlJc w:val="left"/>
      <w:pPr>
        <w:ind w:left="3600" w:hanging="360"/>
      </w:pPr>
      <w:rPr>
        <w:rFonts w:ascii="Courier New" w:hAnsi="Courier New" w:hint="default"/>
      </w:rPr>
    </w:lvl>
    <w:lvl w:ilvl="5" w:tplc="2EBAEB90">
      <w:start w:val="1"/>
      <w:numFmt w:val="bullet"/>
      <w:lvlText w:val=""/>
      <w:lvlJc w:val="left"/>
      <w:pPr>
        <w:ind w:left="4320" w:hanging="360"/>
      </w:pPr>
      <w:rPr>
        <w:rFonts w:ascii="Wingdings" w:hAnsi="Wingdings" w:hint="default"/>
      </w:rPr>
    </w:lvl>
    <w:lvl w:ilvl="6" w:tplc="8856AE92">
      <w:start w:val="1"/>
      <w:numFmt w:val="bullet"/>
      <w:lvlText w:val=""/>
      <w:lvlJc w:val="left"/>
      <w:pPr>
        <w:ind w:left="5040" w:hanging="360"/>
      </w:pPr>
      <w:rPr>
        <w:rFonts w:ascii="Symbol" w:hAnsi="Symbol" w:hint="default"/>
      </w:rPr>
    </w:lvl>
    <w:lvl w:ilvl="7" w:tplc="C068FDA4">
      <w:start w:val="1"/>
      <w:numFmt w:val="bullet"/>
      <w:lvlText w:val="o"/>
      <w:lvlJc w:val="left"/>
      <w:pPr>
        <w:ind w:left="5760" w:hanging="360"/>
      </w:pPr>
      <w:rPr>
        <w:rFonts w:ascii="Courier New" w:hAnsi="Courier New" w:hint="default"/>
      </w:rPr>
    </w:lvl>
    <w:lvl w:ilvl="8" w:tplc="2CF4F42C">
      <w:start w:val="1"/>
      <w:numFmt w:val="bullet"/>
      <w:lvlText w:val=""/>
      <w:lvlJc w:val="left"/>
      <w:pPr>
        <w:ind w:left="648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D658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498295">
    <w:abstractNumId w:val="18"/>
  </w:num>
  <w:num w:numId="2" w16cid:durableId="2014988025">
    <w:abstractNumId w:val="9"/>
  </w:num>
  <w:num w:numId="3" w16cid:durableId="803619534">
    <w:abstractNumId w:val="17"/>
  </w:num>
  <w:num w:numId="4" w16cid:durableId="847790365">
    <w:abstractNumId w:val="3"/>
  </w:num>
  <w:num w:numId="5" w16cid:durableId="1843817969">
    <w:abstractNumId w:val="5"/>
  </w:num>
  <w:num w:numId="6" w16cid:durableId="1737240791">
    <w:abstractNumId w:val="13"/>
  </w:num>
  <w:num w:numId="7" w16cid:durableId="681594443">
    <w:abstractNumId w:val="7"/>
  </w:num>
  <w:num w:numId="8" w16cid:durableId="1260259834">
    <w:abstractNumId w:val="11"/>
  </w:num>
  <w:num w:numId="9" w16cid:durableId="57553401">
    <w:abstractNumId w:val="10"/>
  </w:num>
  <w:num w:numId="10" w16cid:durableId="426653543">
    <w:abstractNumId w:val="12"/>
  </w:num>
  <w:num w:numId="11" w16cid:durableId="90245334">
    <w:abstractNumId w:val="1"/>
  </w:num>
  <w:num w:numId="12" w16cid:durableId="1696689445">
    <w:abstractNumId w:val="21"/>
  </w:num>
  <w:num w:numId="13" w16cid:durableId="1573471202">
    <w:abstractNumId w:val="22"/>
  </w:num>
  <w:num w:numId="14" w16cid:durableId="1307735182">
    <w:abstractNumId w:val="0"/>
  </w:num>
  <w:num w:numId="15" w16cid:durableId="69040573">
    <w:abstractNumId w:val="2"/>
  </w:num>
  <w:num w:numId="16" w16cid:durableId="1539587132">
    <w:abstractNumId w:val="19"/>
  </w:num>
  <w:num w:numId="17" w16cid:durableId="1349521351">
    <w:abstractNumId w:val="6"/>
  </w:num>
  <w:num w:numId="18" w16cid:durableId="150098441">
    <w:abstractNumId w:val="8"/>
  </w:num>
  <w:num w:numId="19" w16cid:durableId="478038007">
    <w:abstractNumId w:val="4"/>
  </w:num>
  <w:num w:numId="20" w16cid:durableId="1734967123">
    <w:abstractNumId w:val="20"/>
  </w:num>
  <w:num w:numId="21" w16cid:durableId="901019299">
    <w:abstractNumId w:val="14"/>
  </w:num>
  <w:num w:numId="22" w16cid:durableId="1942909573">
    <w:abstractNumId w:val="16"/>
  </w:num>
  <w:num w:numId="23" w16cid:durableId="107585878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e.southern100@mod.gov.uk">
    <w15:presenceInfo w15:providerId="AD" w15:userId="S::urn:spo:guest#jake.southern100@mod.gov.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0BCB"/>
    <w:rsid w:val="0003744F"/>
    <w:rsid w:val="00037BA8"/>
    <w:rsid w:val="000640B0"/>
    <w:rsid w:val="000775FE"/>
    <w:rsid w:val="00094017"/>
    <w:rsid w:val="000A0221"/>
    <w:rsid w:val="000B5042"/>
    <w:rsid w:val="000C10ED"/>
    <w:rsid w:val="000C3E9E"/>
    <w:rsid w:val="000D1416"/>
    <w:rsid w:val="000F08C1"/>
    <w:rsid w:val="000F739A"/>
    <w:rsid w:val="00101E03"/>
    <w:rsid w:val="00121281"/>
    <w:rsid w:val="00180D7A"/>
    <w:rsid w:val="00196919"/>
    <w:rsid w:val="001C2369"/>
    <w:rsid w:val="001D2C6E"/>
    <w:rsid w:val="001F3BA2"/>
    <w:rsid w:val="00202369"/>
    <w:rsid w:val="00220EC7"/>
    <w:rsid w:val="00221160"/>
    <w:rsid w:val="00234856"/>
    <w:rsid w:val="0024181C"/>
    <w:rsid w:val="002A2DAC"/>
    <w:rsid w:val="002A3B29"/>
    <w:rsid w:val="002D13EF"/>
    <w:rsid w:val="002F4E56"/>
    <w:rsid w:val="00301281"/>
    <w:rsid w:val="00313265"/>
    <w:rsid w:val="00320048"/>
    <w:rsid w:val="003622FA"/>
    <w:rsid w:val="003C3324"/>
    <w:rsid w:val="003C4786"/>
    <w:rsid w:val="003D4692"/>
    <w:rsid w:val="0043667F"/>
    <w:rsid w:val="00447877"/>
    <w:rsid w:val="00457AE8"/>
    <w:rsid w:val="004977A6"/>
    <w:rsid w:val="004B1574"/>
    <w:rsid w:val="004E0472"/>
    <w:rsid w:val="00504070"/>
    <w:rsid w:val="005070AF"/>
    <w:rsid w:val="00544C4D"/>
    <w:rsid w:val="00550A40"/>
    <w:rsid w:val="00553572"/>
    <w:rsid w:val="005C1727"/>
    <w:rsid w:val="005F124E"/>
    <w:rsid w:val="00601A92"/>
    <w:rsid w:val="006276BE"/>
    <w:rsid w:val="00654257"/>
    <w:rsid w:val="0066235F"/>
    <w:rsid w:val="0067055E"/>
    <w:rsid w:val="00671A2C"/>
    <w:rsid w:val="00683C79"/>
    <w:rsid w:val="0068498E"/>
    <w:rsid w:val="006A38B7"/>
    <w:rsid w:val="006C0DED"/>
    <w:rsid w:val="00704BD1"/>
    <w:rsid w:val="007066E1"/>
    <w:rsid w:val="007508BE"/>
    <w:rsid w:val="007602D8"/>
    <w:rsid w:val="00766BB2"/>
    <w:rsid w:val="007827AD"/>
    <w:rsid w:val="0078401E"/>
    <w:rsid w:val="007C5C8A"/>
    <w:rsid w:val="007D5F9D"/>
    <w:rsid w:val="007F2D8A"/>
    <w:rsid w:val="00804091"/>
    <w:rsid w:val="00823A92"/>
    <w:rsid w:val="00837E30"/>
    <w:rsid w:val="00847E85"/>
    <w:rsid w:val="00860A0E"/>
    <w:rsid w:val="0086394A"/>
    <w:rsid w:val="00870D9F"/>
    <w:rsid w:val="00884BB0"/>
    <w:rsid w:val="008A475F"/>
    <w:rsid w:val="008A4D6A"/>
    <w:rsid w:val="008B5032"/>
    <w:rsid w:val="008E69FC"/>
    <w:rsid w:val="008F4BF8"/>
    <w:rsid w:val="00905A2C"/>
    <w:rsid w:val="00912C05"/>
    <w:rsid w:val="00937A97"/>
    <w:rsid w:val="00984C36"/>
    <w:rsid w:val="009A1B36"/>
    <w:rsid w:val="009A621B"/>
    <w:rsid w:val="009D35C1"/>
    <w:rsid w:val="009F6777"/>
    <w:rsid w:val="00A13C00"/>
    <w:rsid w:val="00A23726"/>
    <w:rsid w:val="00A26B8F"/>
    <w:rsid w:val="00A33118"/>
    <w:rsid w:val="00A62CC7"/>
    <w:rsid w:val="00A63980"/>
    <w:rsid w:val="00A8556E"/>
    <w:rsid w:val="00A940E3"/>
    <w:rsid w:val="00AC38D1"/>
    <w:rsid w:val="00AF0B60"/>
    <w:rsid w:val="00AF6D0C"/>
    <w:rsid w:val="00B102A0"/>
    <w:rsid w:val="00B1657B"/>
    <w:rsid w:val="00B276B1"/>
    <w:rsid w:val="00B51994"/>
    <w:rsid w:val="00B607E3"/>
    <w:rsid w:val="00B61196"/>
    <w:rsid w:val="00B66CC4"/>
    <w:rsid w:val="00B706D9"/>
    <w:rsid w:val="00B973D2"/>
    <w:rsid w:val="00BC6C3E"/>
    <w:rsid w:val="00C05B4C"/>
    <w:rsid w:val="00C15FCB"/>
    <w:rsid w:val="00C345A9"/>
    <w:rsid w:val="00C4105E"/>
    <w:rsid w:val="00C7588F"/>
    <w:rsid w:val="00C86CAC"/>
    <w:rsid w:val="00C96EAA"/>
    <w:rsid w:val="00CD5CC3"/>
    <w:rsid w:val="00CE131F"/>
    <w:rsid w:val="00D04E08"/>
    <w:rsid w:val="00D10FD5"/>
    <w:rsid w:val="00D13DBD"/>
    <w:rsid w:val="00D31C79"/>
    <w:rsid w:val="00D32F7C"/>
    <w:rsid w:val="00D64123"/>
    <w:rsid w:val="00D65254"/>
    <w:rsid w:val="00D655F8"/>
    <w:rsid w:val="00D845C6"/>
    <w:rsid w:val="00D9059C"/>
    <w:rsid w:val="00DA70A3"/>
    <w:rsid w:val="00DC6091"/>
    <w:rsid w:val="00E47279"/>
    <w:rsid w:val="00E51E2F"/>
    <w:rsid w:val="00E52829"/>
    <w:rsid w:val="00E74C7F"/>
    <w:rsid w:val="00E8229B"/>
    <w:rsid w:val="00E97613"/>
    <w:rsid w:val="00F13960"/>
    <w:rsid w:val="00F36918"/>
    <w:rsid w:val="00F6222B"/>
    <w:rsid w:val="00F65CCE"/>
    <w:rsid w:val="00F72915"/>
    <w:rsid w:val="00F7453A"/>
    <w:rsid w:val="00F7706D"/>
    <w:rsid w:val="00F85412"/>
    <w:rsid w:val="00FB30F0"/>
    <w:rsid w:val="00FC119B"/>
    <w:rsid w:val="02EADBA8"/>
    <w:rsid w:val="0317DAA9"/>
    <w:rsid w:val="0333C1B8"/>
    <w:rsid w:val="03D16057"/>
    <w:rsid w:val="04CF519A"/>
    <w:rsid w:val="05481271"/>
    <w:rsid w:val="09D729B6"/>
    <w:rsid w:val="0A803DBC"/>
    <w:rsid w:val="0AE06295"/>
    <w:rsid w:val="0BB0FDCC"/>
    <w:rsid w:val="0BF6F8A7"/>
    <w:rsid w:val="0CD68F1E"/>
    <w:rsid w:val="0F2E9969"/>
    <w:rsid w:val="110CFA16"/>
    <w:rsid w:val="1146F8F9"/>
    <w:rsid w:val="11DB7A7D"/>
    <w:rsid w:val="12028FCE"/>
    <w:rsid w:val="126E049C"/>
    <w:rsid w:val="138868F4"/>
    <w:rsid w:val="17013824"/>
    <w:rsid w:val="18007E0F"/>
    <w:rsid w:val="1D5C6DFF"/>
    <w:rsid w:val="1E230357"/>
    <w:rsid w:val="1E7ACB95"/>
    <w:rsid w:val="1EC8601C"/>
    <w:rsid w:val="1F2B94D6"/>
    <w:rsid w:val="1F95E43A"/>
    <w:rsid w:val="1F9C5A57"/>
    <w:rsid w:val="20010F00"/>
    <w:rsid w:val="21A228CA"/>
    <w:rsid w:val="21F286C3"/>
    <w:rsid w:val="220871E3"/>
    <w:rsid w:val="222CCB02"/>
    <w:rsid w:val="224F882E"/>
    <w:rsid w:val="22C6763F"/>
    <w:rsid w:val="2322798A"/>
    <w:rsid w:val="237D7FF0"/>
    <w:rsid w:val="2600E3C9"/>
    <w:rsid w:val="2698910A"/>
    <w:rsid w:val="26D31DC4"/>
    <w:rsid w:val="2AC08D3D"/>
    <w:rsid w:val="2B08E3FE"/>
    <w:rsid w:val="2B254843"/>
    <w:rsid w:val="2BEFB6F4"/>
    <w:rsid w:val="2D8B8755"/>
    <w:rsid w:val="2DC448EB"/>
    <w:rsid w:val="2E58B164"/>
    <w:rsid w:val="2F382E83"/>
    <w:rsid w:val="30B5D7B1"/>
    <w:rsid w:val="30EA8668"/>
    <w:rsid w:val="32AD80A2"/>
    <w:rsid w:val="32C734A2"/>
    <w:rsid w:val="334A37C6"/>
    <w:rsid w:val="335A8370"/>
    <w:rsid w:val="350D6736"/>
    <w:rsid w:val="35B0D19B"/>
    <w:rsid w:val="36520C79"/>
    <w:rsid w:val="375140CA"/>
    <w:rsid w:val="3A4DF83B"/>
    <w:rsid w:val="3E00D54D"/>
    <w:rsid w:val="3F3301F7"/>
    <w:rsid w:val="4088C1BA"/>
    <w:rsid w:val="408D9A3E"/>
    <w:rsid w:val="43BFC06F"/>
    <w:rsid w:val="43F3E959"/>
    <w:rsid w:val="45B71207"/>
    <w:rsid w:val="468AB930"/>
    <w:rsid w:val="46A9A60A"/>
    <w:rsid w:val="46E62646"/>
    <w:rsid w:val="4767EA30"/>
    <w:rsid w:val="47CE4E01"/>
    <w:rsid w:val="499AD869"/>
    <w:rsid w:val="4AF572EA"/>
    <w:rsid w:val="4B195E6B"/>
    <w:rsid w:val="4B19E273"/>
    <w:rsid w:val="4BE76691"/>
    <w:rsid w:val="4C07F20D"/>
    <w:rsid w:val="4E29BD3F"/>
    <w:rsid w:val="4E7014AB"/>
    <w:rsid w:val="4F381A08"/>
    <w:rsid w:val="4F7B2609"/>
    <w:rsid w:val="4F98E931"/>
    <w:rsid w:val="501DA4CC"/>
    <w:rsid w:val="5070BC99"/>
    <w:rsid w:val="51BB72A5"/>
    <w:rsid w:val="525C1D14"/>
    <w:rsid w:val="52FA921A"/>
    <w:rsid w:val="542DD119"/>
    <w:rsid w:val="54830E47"/>
    <w:rsid w:val="54DE383B"/>
    <w:rsid w:val="55EB8F62"/>
    <w:rsid w:val="565CB3F2"/>
    <w:rsid w:val="56629DA7"/>
    <w:rsid w:val="56B448F2"/>
    <w:rsid w:val="56FE189A"/>
    <w:rsid w:val="5834C07B"/>
    <w:rsid w:val="5891C17D"/>
    <w:rsid w:val="58CCFEF4"/>
    <w:rsid w:val="594FC355"/>
    <w:rsid w:val="597FEA32"/>
    <w:rsid w:val="59B34665"/>
    <w:rsid w:val="5A48919D"/>
    <w:rsid w:val="5E480991"/>
    <w:rsid w:val="5F322797"/>
    <w:rsid w:val="60D86DBA"/>
    <w:rsid w:val="62D12E77"/>
    <w:rsid w:val="63ADC1B6"/>
    <w:rsid w:val="65F69843"/>
    <w:rsid w:val="68DFA7DA"/>
    <w:rsid w:val="69FC5389"/>
    <w:rsid w:val="6B16DF08"/>
    <w:rsid w:val="6B45BF15"/>
    <w:rsid w:val="6BAE9710"/>
    <w:rsid w:val="6BF6063D"/>
    <w:rsid w:val="6C7851DA"/>
    <w:rsid w:val="6CEE431A"/>
    <w:rsid w:val="6D161BEE"/>
    <w:rsid w:val="6D2A0B4C"/>
    <w:rsid w:val="6DB0D533"/>
    <w:rsid w:val="6DBCB3D6"/>
    <w:rsid w:val="6F53DEB2"/>
    <w:rsid w:val="710AEBA7"/>
    <w:rsid w:val="72130214"/>
    <w:rsid w:val="7272C1B4"/>
    <w:rsid w:val="7282EC26"/>
    <w:rsid w:val="7285A67D"/>
    <w:rsid w:val="7367BF02"/>
    <w:rsid w:val="76160194"/>
    <w:rsid w:val="77AF9F59"/>
    <w:rsid w:val="7A0C1B17"/>
    <w:rsid w:val="7A977505"/>
    <w:rsid w:val="7D74B7B7"/>
    <w:rsid w:val="7E967F4D"/>
    <w:rsid w:val="7ED9385E"/>
    <w:rsid w:val="7F577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5CEB2033-EA45-4B0D-B2BE-0282BE4D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 w:type="character" w:customStyle="1" w:styleId="ListLabel4">
    <w:name w:val="ListLabel 4"/>
    <w:rsid w:val="00D655F8"/>
    <w:rPr>
      <w:rFonts w:cs="Wingding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64132"/>
    <w:rsid w:val="000733D2"/>
    <w:rsid w:val="000F22F0"/>
    <w:rsid w:val="0011206E"/>
    <w:rsid w:val="00112A1E"/>
    <w:rsid w:val="00185950"/>
    <w:rsid w:val="001F6467"/>
    <w:rsid w:val="00281C83"/>
    <w:rsid w:val="003D4DA5"/>
    <w:rsid w:val="00476158"/>
    <w:rsid w:val="0058514A"/>
    <w:rsid w:val="006C0755"/>
    <w:rsid w:val="006F22F2"/>
    <w:rsid w:val="007D1E86"/>
    <w:rsid w:val="00AA6368"/>
    <w:rsid w:val="00B92824"/>
    <w:rsid w:val="00BF57BE"/>
    <w:rsid w:val="00C2316C"/>
    <w:rsid w:val="00DD345D"/>
    <w:rsid w:val="00F353A8"/>
    <w:rsid w:val="00F418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85EA-F8E0-4791-8F2C-F6A077A7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3071</Words>
  <Characters>17505</Characters>
  <Application>Microsoft Office Word</Application>
  <DocSecurity>0</DocSecurity>
  <Lines>145</Lines>
  <Paragraphs>41</Paragraphs>
  <ScaleCrop>false</ScaleCrop>
  <Company>SUSU</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subject/>
  <dc:creator>Reception</dc:creator>
  <cp:keywords/>
  <cp:lastModifiedBy>Daniel Hobbs (dakh1g20)</cp:lastModifiedBy>
  <cp:revision>45</cp:revision>
  <dcterms:created xsi:type="dcterms:W3CDTF">2021-08-29T23:40:00Z</dcterms:created>
  <dcterms:modified xsi:type="dcterms:W3CDTF">2023-02-24T11:33:00Z</dcterms:modified>
</cp:coreProperties>
</file>