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92"/>
        <w:gridCol w:w="5708"/>
        <w:gridCol w:w="2971"/>
        <w:gridCol w:w="991"/>
        <w:gridCol w:w="2275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4D3209B" w:rsidR="00A156C3" w:rsidRPr="006A52FC" w:rsidRDefault="006A52FC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Southampton University Men’s Hockey </w:t>
            </w:r>
            <w:r w:rsidR="009556A7">
              <w:rPr>
                <w:rFonts w:ascii="Verdana" w:eastAsia="Times New Roman" w:hAnsi="Verdana" w:cs="Times New Roman"/>
                <w:b/>
                <w:lang w:eastAsia="en-GB"/>
              </w:rPr>
              <w:t xml:space="preserve">Munich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Tour 2023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861A8D1" w:rsidR="00A156C3" w:rsidRPr="006762D2" w:rsidRDefault="00022BF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13/</w:t>
            </w:r>
            <w:r w:rsidR="00485A2C">
              <w:rPr>
                <w:rFonts w:ascii="Verdana" w:eastAsia="Times New Roman" w:hAnsi="Verdana" w:cs="Times New Roman"/>
                <w:lang w:eastAsia="en-GB"/>
              </w:rPr>
              <w:t>04/23 until 17/04/23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2D0EE5F" w:rsidR="00A156C3" w:rsidRPr="006762D2" w:rsidRDefault="006004F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University Sports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7F002CC" w:rsidR="00A156C3" w:rsidRPr="006762D2" w:rsidRDefault="00ED62D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Toby Barham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8BFCE8A" w:rsidR="00EB5320" w:rsidRPr="006762D2" w:rsidRDefault="001F122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lang w:eastAsia="en-GB"/>
              </w:rPr>
              <w:t>Behrad</w:t>
            </w:r>
            <w:proofErr w:type="spellEnd"/>
            <w:r>
              <w:rPr>
                <w:rFonts w:ascii="Verdana" w:eastAsia="Times New Roman" w:hAnsi="Verdana" w:cs="Times New Roman"/>
                <w:lang w:eastAsia="en-GB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lang w:eastAsia="en-GB"/>
              </w:rPr>
              <w:t>Koohy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6D6CE6D9" w:rsidR="00EB5320" w:rsidRDefault="00ED62D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Toby Barham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3862192B" w14:textId="300B1D0C" w:rsidR="00321A91" w:rsidRDefault="008D524C">
      <w:pPr>
        <w:rPr>
          <w:b/>
        </w:rPr>
      </w:pPr>
      <w:r>
        <w:rPr>
          <w:b/>
        </w:rPr>
        <w:t>Where:</w:t>
      </w:r>
    </w:p>
    <w:p w14:paraId="337DA035" w14:textId="7D033526" w:rsidR="003D7116" w:rsidRDefault="003D7116">
      <w:pPr>
        <w:rPr>
          <w:bCs/>
        </w:rPr>
      </w:pPr>
      <w:r>
        <w:rPr>
          <w:bCs/>
        </w:rPr>
        <w:t xml:space="preserve">Munich, Germany </w:t>
      </w:r>
    </w:p>
    <w:p w14:paraId="76503496" w14:textId="77777777" w:rsidR="00810016" w:rsidRPr="003D7116" w:rsidRDefault="00810016">
      <w:pPr>
        <w:rPr>
          <w:bCs/>
        </w:rPr>
      </w:pPr>
    </w:p>
    <w:p w14:paraId="275D479C" w14:textId="61B4667F" w:rsidR="008A4A6A" w:rsidRDefault="008A4A6A">
      <w:pPr>
        <w:rPr>
          <w:b/>
        </w:rPr>
      </w:pPr>
      <w:r>
        <w:rPr>
          <w:b/>
        </w:rPr>
        <w:t xml:space="preserve">Location </w:t>
      </w:r>
      <w:r w:rsidR="003D7116">
        <w:rPr>
          <w:b/>
        </w:rPr>
        <w:t>of hostel:</w:t>
      </w:r>
    </w:p>
    <w:p w14:paraId="0B63640E" w14:textId="77777777" w:rsidR="007434FF" w:rsidRPr="007434FF" w:rsidRDefault="007434FF" w:rsidP="007434FF">
      <w:pPr>
        <w:rPr>
          <w:lang w:eastAsia="en-GB"/>
        </w:rPr>
      </w:pPr>
      <w:r w:rsidRPr="007434FF">
        <w:rPr>
          <w:lang w:eastAsia="en-GB"/>
        </w:rPr>
        <w:t xml:space="preserve">Wombat's City Hostel Munich </w:t>
      </w:r>
      <w:proofErr w:type="spellStart"/>
      <w:r w:rsidRPr="007434FF">
        <w:rPr>
          <w:lang w:eastAsia="en-GB"/>
        </w:rPr>
        <w:t>Hauptbahnhof</w:t>
      </w:r>
      <w:proofErr w:type="spellEnd"/>
    </w:p>
    <w:p w14:paraId="47036FD2" w14:textId="5C34BA54" w:rsidR="003D7116" w:rsidRDefault="00E845AB">
      <w:pPr>
        <w:rPr>
          <w:bCs/>
        </w:rPr>
      </w:pPr>
      <w:proofErr w:type="spellStart"/>
      <w:r w:rsidRPr="00E845AB">
        <w:rPr>
          <w:bCs/>
        </w:rPr>
        <w:t>Senefelderstraße</w:t>
      </w:r>
      <w:proofErr w:type="spellEnd"/>
      <w:r w:rsidRPr="00E845AB">
        <w:rPr>
          <w:bCs/>
        </w:rPr>
        <w:t xml:space="preserve"> 1, 80336 München, Germany</w:t>
      </w:r>
    </w:p>
    <w:p w14:paraId="0ED0E0ED" w14:textId="2995A740" w:rsidR="004A5A0C" w:rsidRDefault="00810016">
      <w:pPr>
        <w:rPr>
          <w:bCs/>
        </w:rPr>
      </w:pPr>
      <w:hyperlink r:id="rId11" w:history="1">
        <w:r w:rsidRPr="00112F0A">
          <w:rPr>
            <w:rStyle w:val="Hyperlink"/>
            <w:bCs/>
          </w:rPr>
          <w:t>https://www.wombats-hostels.com/munich/munich-hauptbahnhof</w:t>
        </w:r>
      </w:hyperlink>
    </w:p>
    <w:p w14:paraId="20A0BA24" w14:textId="77777777" w:rsidR="00810016" w:rsidRPr="00E845AB" w:rsidRDefault="00810016">
      <w:pPr>
        <w:rPr>
          <w:bCs/>
        </w:rPr>
      </w:pPr>
    </w:p>
    <w:p w14:paraId="29450AB2" w14:textId="0313E7BA" w:rsidR="008D524C" w:rsidRPr="008D524C" w:rsidRDefault="008D524C">
      <w:pPr>
        <w:rPr>
          <w:b/>
        </w:rPr>
      </w:pPr>
      <w:r>
        <w:rPr>
          <w:b/>
        </w:rPr>
        <w:t>Number of students</w:t>
      </w:r>
      <w:r w:rsidR="00810016">
        <w:rPr>
          <w:b/>
        </w:rPr>
        <w:t>:</w:t>
      </w:r>
    </w:p>
    <w:p w14:paraId="266C561F" w14:textId="4571CDE4" w:rsidR="00321A91" w:rsidRPr="00ED62DB" w:rsidRDefault="00ED62DB">
      <w:pPr>
        <w:rPr>
          <w:bCs/>
        </w:rPr>
      </w:pPr>
      <w:r>
        <w:rPr>
          <w:bCs/>
        </w:rPr>
        <w:t>32</w:t>
      </w: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04"/>
        <w:gridCol w:w="1827"/>
        <w:gridCol w:w="2135"/>
        <w:gridCol w:w="485"/>
        <w:gridCol w:w="485"/>
        <w:gridCol w:w="485"/>
        <w:gridCol w:w="2702"/>
        <w:gridCol w:w="485"/>
        <w:gridCol w:w="485"/>
        <w:gridCol w:w="485"/>
        <w:gridCol w:w="373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2619B4">
        <w:trPr>
          <w:tblHeader/>
        </w:trPr>
        <w:tc>
          <w:tcPr>
            <w:tcW w:w="200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6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2619B4">
        <w:trPr>
          <w:tblHeader/>
        </w:trPr>
        <w:tc>
          <w:tcPr>
            <w:tcW w:w="73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8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388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4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9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2619B4">
        <w:trPr>
          <w:cantSplit/>
          <w:trHeight w:val="1510"/>
          <w:tblHeader/>
        </w:trPr>
        <w:tc>
          <w:tcPr>
            <w:tcW w:w="738" w:type="pct"/>
            <w:vMerge/>
          </w:tcPr>
          <w:p w14:paraId="3C5F0420" w14:textId="77777777" w:rsidR="00CE1AAA" w:rsidRDefault="00CE1AAA"/>
        </w:tc>
        <w:tc>
          <w:tcPr>
            <w:tcW w:w="585" w:type="pct"/>
            <w:vMerge/>
          </w:tcPr>
          <w:p w14:paraId="3C5F0421" w14:textId="77777777" w:rsidR="00CE1AAA" w:rsidRDefault="00CE1AAA"/>
        </w:tc>
        <w:tc>
          <w:tcPr>
            <w:tcW w:w="684" w:type="pct"/>
            <w:vMerge/>
          </w:tcPr>
          <w:p w14:paraId="3C5F0422" w14:textId="77777777" w:rsidR="00CE1AAA" w:rsidRDefault="00CE1AAA"/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7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4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97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85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84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9A61C8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78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43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450512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450512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450512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450512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450512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85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684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5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78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43" w:type="pct"/>
            <w:shd w:val="clear" w:color="auto" w:fill="FFFFFF" w:themeFill="background1"/>
          </w:tcPr>
          <w:p w14:paraId="67579A10" w14:textId="69DFA133" w:rsidR="009C07DB" w:rsidRPr="009C07DB" w:rsidRDefault="188F1EC6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0E352CAE" w14:textId="77777777" w:rsidR="009C07DB" w:rsidRPr="009A61C8" w:rsidRDefault="188F1EC6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  <w:p w14:paraId="4AC87AEB" w14:textId="45A2B637" w:rsidR="009A61C8" w:rsidRPr="00052027" w:rsidRDefault="009A61C8" w:rsidP="00052027">
            <w:pPr>
              <w:ind w:left="360"/>
              <w:rPr>
                <w:rFonts w:ascii="Lucida Sans" w:hAnsi="Lucida Sans"/>
                <w:b/>
                <w:bCs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</w:tcPr>
          <w:p w14:paraId="476A6125" w14:textId="27DBCAD6" w:rsidR="009C07DB" w:rsidRDefault="188F1EC6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12A0274" w14:textId="77777777" w:rsidR="009C07DB" w:rsidRPr="00052027" w:rsidRDefault="188F1EC6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The committee will keep everyone together and periodically conduct group counts at important sections of the trip (</w:t>
            </w:r>
            <w:proofErr w:type="gramStart"/>
            <w:r w:rsidRPr="321BD48B">
              <w:rPr>
                <w:rFonts w:eastAsiaTheme="minorEastAsia"/>
              </w:rPr>
              <w:t>i.e.</w:t>
            </w:r>
            <w:proofErr w:type="gramEnd"/>
            <w:r w:rsidRPr="321BD48B">
              <w:rPr>
                <w:rFonts w:eastAsiaTheme="minorEastAsia"/>
              </w:rPr>
              <w:t xml:space="preserve"> coach travel, airport, hostel check-in and check-out). </w:t>
            </w:r>
          </w:p>
          <w:p w14:paraId="7760717F" w14:textId="77777777" w:rsidR="00052027" w:rsidRPr="00C8093E" w:rsidRDefault="00052027" w:rsidP="00450512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eastAsiaTheme="minorEastAsia"/>
              </w:rPr>
              <w:t xml:space="preserve">Created tour ‘families’ that means we can quickly </w:t>
            </w:r>
            <w:r w:rsidR="00C97D94">
              <w:rPr>
                <w:rFonts w:eastAsiaTheme="minorEastAsia"/>
              </w:rPr>
              <w:t xml:space="preserve">check </w:t>
            </w:r>
            <w:r w:rsidR="00490ADB">
              <w:rPr>
                <w:rFonts w:eastAsiaTheme="minorEastAsia"/>
              </w:rPr>
              <w:t xml:space="preserve">that we have everyone together </w:t>
            </w:r>
          </w:p>
          <w:p w14:paraId="63CDE898" w14:textId="658D22ED" w:rsidR="00C8093E" w:rsidRPr="005A607F" w:rsidRDefault="00C8093E" w:rsidP="00C8093E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eastAsiaTheme="minorEastAsia"/>
              </w:rPr>
              <w:t xml:space="preserve">Students will be well informed on where and when they need to </w:t>
            </w:r>
            <w:proofErr w:type="gramStart"/>
            <w:r>
              <w:rPr>
                <w:rFonts w:eastAsiaTheme="minorEastAsia"/>
              </w:rPr>
              <w:t>be at all times</w:t>
            </w:r>
            <w:proofErr w:type="gramEnd"/>
            <w:r>
              <w:rPr>
                <w:rFonts w:eastAsiaTheme="minorEastAsia"/>
              </w:rPr>
              <w:t xml:space="preserve"> </w:t>
            </w:r>
          </w:p>
        </w:tc>
      </w:tr>
      <w:tr w:rsidR="00486BA2" w14:paraId="5281552A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85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84" w:type="pct"/>
            <w:shd w:val="clear" w:color="auto" w:fill="FFFFFF" w:themeFill="background1"/>
          </w:tcPr>
          <w:p w14:paraId="325FC2FC" w14:textId="77777777" w:rsidR="00486BA2" w:rsidRPr="005A607F" w:rsidRDefault="2C2F7C2E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78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43" w:type="pct"/>
            <w:shd w:val="clear" w:color="auto" w:fill="FFFFFF" w:themeFill="background1"/>
          </w:tcPr>
          <w:p w14:paraId="631546F9" w14:textId="52E7AB77" w:rsidR="00486BA2" w:rsidRPr="005A607F" w:rsidRDefault="00321A91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5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97" w:type="pct"/>
            <w:shd w:val="clear" w:color="auto" w:fill="FFFFFF" w:themeFill="background1"/>
          </w:tcPr>
          <w:p w14:paraId="4801719B" w14:textId="24C5B5C4" w:rsidR="00486BA2" w:rsidRPr="005A607F" w:rsidRDefault="2C2F7C2E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85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84" w:type="pct"/>
            <w:shd w:val="clear" w:color="auto" w:fill="FFFFFF" w:themeFill="background1"/>
          </w:tcPr>
          <w:p w14:paraId="55D797B0" w14:textId="77777777" w:rsidR="00980BA8" w:rsidRDefault="060AC39E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78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43" w:type="pct"/>
            <w:shd w:val="clear" w:color="auto" w:fill="FFFFFF" w:themeFill="background1"/>
          </w:tcPr>
          <w:p w14:paraId="7C0F9714" w14:textId="6B893FD7" w:rsidR="00980BA8" w:rsidRPr="00490ADB" w:rsidRDefault="060AC39E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19626792" w14:textId="3C2347EE" w:rsidR="00490ADB" w:rsidRPr="005A607F" w:rsidRDefault="00490ADB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These groups have been pre</w:t>
            </w:r>
            <w:r w:rsidR="003E705A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-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made and </w:t>
            </w:r>
            <w:r w:rsidR="007063C6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all members know who they will be with 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97" w:type="pct"/>
            <w:shd w:val="clear" w:color="auto" w:fill="FFFFFF" w:themeFill="background1"/>
          </w:tcPr>
          <w:p w14:paraId="05B1AB9E" w14:textId="5B8B95FD" w:rsidR="00980BA8" w:rsidRPr="005A607F" w:rsidRDefault="2E1DC4CF" w:rsidP="00450512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r w:rsidR="002D3D37" w:rsidRPr="321BD48B">
              <w:rPr>
                <w:rFonts w:eastAsiaTheme="minorEastAsia"/>
                <w:color w:val="000000" w:themeColor="text1"/>
                <w:lang w:eastAsia="en-GB"/>
              </w:rPr>
              <w:t>Itinerary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use websites like trip advisor, google maps </w:t>
            </w:r>
          </w:p>
        </w:tc>
      </w:tr>
      <w:tr w:rsidR="005D1D23" w14:paraId="36A222F7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85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84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43" w:type="pct"/>
            <w:shd w:val="clear" w:color="auto" w:fill="FFFFFF" w:themeFill="background1"/>
          </w:tcPr>
          <w:p w14:paraId="6C0DAC8C" w14:textId="77777777" w:rsidR="005D1D23" w:rsidRPr="007063C6" w:rsidRDefault="005D1D23" w:rsidP="321BD48B">
            <w:pPr>
              <w:rPr>
                <w:rFonts w:eastAsiaTheme="minorEastAsia"/>
                <w:b/>
                <w:bCs/>
                <w:sz w:val="20"/>
                <w:szCs w:val="20"/>
              </w:rPr>
            </w:pPr>
          </w:p>
          <w:p w14:paraId="3A765B66" w14:textId="6B2EA4CC" w:rsidR="005D1D23" w:rsidRPr="007063C6" w:rsidRDefault="72225A19" w:rsidP="00450512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r w:rsidRPr="007063C6">
              <w:rPr>
                <w:rFonts w:eastAsiaTheme="minorEastAsia"/>
                <w:sz w:val="20"/>
                <w:szCs w:val="20"/>
              </w:rPr>
              <w:t>Encourage students to u</w:t>
            </w:r>
            <w:r w:rsidR="0022DB3B" w:rsidRPr="007063C6">
              <w:rPr>
                <w:rFonts w:eastAsiaTheme="minorEastAsia"/>
                <w:sz w:val="20"/>
                <w:szCs w:val="20"/>
              </w:rPr>
              <w:t xml:space="preserve">se pedestrian crossings wherever possible </w:t>
            </w:r>
          </w:p>
          <w:p w14:paraId="06E8794D" w14:textId="3990541E" w:rsidR="005D1D23" w:rsidRPr="007063C6" w:rsidRDefault="5F4D5E8C" w:rsidP="00450512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r w:rsidRPr="007063C6">
              <w:rPr>
                <w:rFonts w:eastAsiaTheme="minorEastAsia"/>
                <w:sz w:val="20"/>
                <w:szCs w:val="20"/>
              </w:rPr>
              <w:t>Encourage students to travel in appropriate group sizes to ensure no large groups are formed</w:t>
            </w:r>
          </w:p>
          <w:p w14:paraId="2D49ACF2" w14:textId="68FB72ED" w:rsidR="005D1D23" w:rsidRDefault="721422CD" w:rsidP="00450512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r w:rsidRPr="007063C6">
              <w:rPr>
                <w:sz w:val="20"/>
                <w:szCs w:val="20"/>
              </w:rPr>
              <w:t>W</w:t>
            </w:r>
            <w:r w:rsidR="00407330">
              <w:rPr>
                <w:sz w:val="20"/>
                <w:szCs w:val="20"/>
              </w:rPr>
              <w:t>alk</w:t>
            </w:r>
            <w:r w:rsidRPr="007063C6">
              <w:rPr>
                <w:sz w:val="20"/>
                <w:szCs w:val="20"/>
              </w:rPr>
              <w:t xml:space="preserve"> on foot</w:t>
            </w:r>
            <w:r w:rsidR="00311830">
              <w:rPr>
                <w:sz w:val="20"/>
                <w:szCs w:val="20"/>
              </w:rPr>
              <w:t xml:space="preserve"> and</w:t>
            </w:r>
            <w:r w:rsidRPr="007063C6">
              <w:rPr>
                <w:sz w:val="20"/>
                <w:szCs w:val="20"/>
              </w:rPr>
              <w:t xml:space="preserve"> plan</w:t>
            </w:r>
            <w:r w:rsidR="00311830">
              <w:rPr>
                <w:sz w:val="20"/>
                <w:szCs w:val="20"/>
              </w:rPr>
              <w:t xml:space="preserve"> </w:t>
            </w:r>
            <w:r w:rsidRPr="007063C6">
              <w:rPr>
                <w:sz w:val="20"/>
                <w:szCs w:val="20"/>
              </w:rPr>
              <w:t>to avoid fast roads wherever possible.</w:t>
            </w:r>
          </w:p>
          <w:p w14:paraId="5E4806FD" w14:textId="014D8350" w:rsidR="002619B4" w:rsidRPr="007063C6" w:rsidRDefault="002619B4" w:rsidP="00450512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 students will be driving </w:t>
            </w:r>
          </w:p>
          <w:p w14:paraId="345A537A" w14:textId="19927669" w:rsidR="005D1D23" w:rsidRPr="007063C6" w:rsidRDefault="005D1D23" w:rsidP="321BD48B">
            <w:pPr>
              <w:pStyle w:val="ListParagraph"/>
              <w:rPr>
                <w:rFonts w:eastAsiaTheme="minorEastAsia"/>
                <w:b/>
                <w:bCs/>
                <w:sz w:val="20"/>
                <w:szCs w:val="20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450512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85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684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78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3" w:type="pct"/>
            <w:shd w:val="clear" w:color="auto" w:fill="FFFFFF" w:themeFill="background1"/>
          </w:tcPr>
          <w:p w14:paraId="64B32021" w14:textId="77777777" w:rsidR="005D6322" w:rsidRPr="007063C6" w:rsidRDefault="005D6322" w:rsidP="321BD48B">
            <w:pPr>
              <w:rPr>
                <w:rFonts w:eastAsiaTheme="minorEastAsia"/>
                <w:b/>
                <w:bCs/>
                <w:sz w:val="20"/>
                <w:szCs w:val="20"/>
              </w:rPr>
            </w:pPr>
          </w:p>
          <w:p w14:paraId="3C5F043E" w14:textId="4D7DFE73" w:rsidR="005D6322" w:rsidRPr="007063C6" w:rsidRDefault="07AA59B5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sz w:val="20"/>
                <w:szCs w:val="20"/>
              </w:rPr>
            </w:pPr>
            <w:r w:rsidRPr="007063C6">
              <w:rPr>
                <w:rFonts w:eastAsiaTheme="minorEastAsia"/>
                <w:color w:val="000000" w:themeColor="text1"/>
                <w:sz w:val="20"/>
                <w:szCs w:val="20"/>
                <w:lang w:eastAsia="en-GB"/>
              </w:rPr>
              <w:t xml:space="preserve">Advise students and helpers to take appropriate clothing </w:t>
            </w:r>
            <w:proofErr w:type="gramStart"/>
            <w:r w:rsidRPr="007063C6">
              <w:rPr>
                <w:rFonts w:eastAsiaTheme="minorEastAsia"/>
                <w:color w:val="000000" w:themeColor="text1"/>
                <w:sz w:val="20"/>
                <w:szCs w:val="20"/>
                <w:lang w:eastAsia="en-GB"/>
              </w:rPr>
              <w:t>i.e.</w:t>
            </w:r>
            <w:proofErr w:type="gramEnd"/>
            <w:r w:rsidRPr="007063C6">
              <w:rPr>
                <w:rFonts w:eastAsiaTheme="minorEastAsia"/>
                <w:color w:val="000000" w:themeColor="text1"/>
                <w:sz w:val="20"/>
                <w:szCs w:val="20"/>
                <w:lang w:eastAsia="en-GB"/>
              </w:rPr>
              <w:t xml:space="preserve"> waterproofs, hat, sun cream</w:t>
            </w:r>
          </w:p>
        </w:tc>
        <w:tc>
          <w:tcPr>
            <w:tcW w:w="155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197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85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84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78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43" w:type="pct"/>
            <w:shd w:val="clear" w:color="auto" w:fill="FFFFFF" w:themeFill="background1"/>
          </w:tcPr>
          <w:p w14:paraId="07AC75A4" w14:textId="77777777" w:rsidR="00CE1AAA" w:rsidRPr="007D29E8" w:rsidRDefault="00CE1AAA" w:rsidP="321BD48B">
            <w:pPr>
              <w:rPr>
                <w:rFonts w:eastAsiaTheme="minorEastAsia"/>
                <w:sz w:val="16"/>
                <w:szCs w:val="16"/>
              </w:rPr>
            </w:pPr>
          </w:p>
          <w:p w14:paraId="398080EE" w14:textId="0E442CFB" w:rsidR="005D6322" w:rsidRPr="007D29E8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  <w:lang w:eastAsia="en-GB"/>
              </w:rPr>
            </w:pPr>
            <w:r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 xml:space="preserve">Students will be encouraged to </w:t>
            </w:r>
            <w:proofErr w:type="gramStart"/>
            <w:r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 xml:space="preserve">stay in groups at all </w:t>
            </w:r>
            <w:r w:rsidR="002619B4"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times</w:t>
            </w:r>
            <w:proofErr w:type="gramEnd"/>
            <w:r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.</w:t>
            </w:r>
          </w:p>
          <w:p w14:paraId="0DBF0BA2" w14:textId="5ECB7A5E" w:rsidR="005D6322" w:rsidRPr="007D29E8" w:rsidRDefault="244DECEF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7D29E8" w:rsidRDefault="10D6A39E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  <w:lang w:eastAsia="en-GB"/>
              </w:rPr>
            </w:pPr>
            <w:r w:rsidRPr="007D29E8">
              <w:rPr>
                <w:rFonts w:eastAsiaTheme="minorEastAsia"/>
                <w:sz w:val="16"/>
                <w:szCs w:val="16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7D29E8" w:rsidRDefault="2E00DBA0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Stay away from large gatherings or demonstrations</w:t>
            </w:r>
          </w:p>
          <w:p w14:paraId="70E1CBC4" w14:textId="2F7BC9CD" w:rsidR="005D6322" w:rsidRPr="007D29E8" w:rsidRDefault="5F2A95AA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sz w:val="16"/>
                <w:szCs w:val="16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7D29E8" w:rsidRDefault="5F2A95AA" w:rsidP="0045051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sz w:val="16"/>
                <w:szCs w:val="16"/>
              </w:rPr>
              <w:t>Advise participants to use common sense when getting into vehicles, or accepting invitations and to get out of the vehicle if they feel at risk</w:t>
            </w:r>
          </w:p>
          <w:p w14:paraId="7059B301" w14:textId="77777777" w:rsidR="00B4012B" w:rsidRPr="00387C7E" w:rsidRDefault="6AEA9760" w:rsidP="00B401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7D29E8">
              <w:rPr>
                <w:rFonts w:eastAsiaTheme="minorEastAsia"/>
                <w:sz w:val="16"/>
                <w:szCs w:val="16"/>
              </w:rPr>
              <w:t xml:space="preserve">Participants all advised to give up their valuables in the event of a confrontation to </w:t>
            </w:r>
            <w:r w:rsidR="01BC9CD6" w:rsidRPr="007D29E8">
              <w:rPr>
                <w:rFonts w:eastAsiaTheme="minorEastAsia"/>
                <w:sz w:val="16"/>
                <w:szCs w:val="16"/>
              </w:rPr>
              <w:t>prioritise</w:t>
            </w:r>
            <w:r w:rsidRPr="007D29E8">
              <w:rPr>
                <w:rFonts w:eastAsiaTheme="minorEastAsia"/>
                <w:sz w:val="16"/>
                <w:szCs w:val="16"/>
              </w:rPr>
              <w:t xml:space="preserve"> own safety </w:t>
            </w:r>
          </w:p>
          <w:p w14:paraId="3C5F044A" w14:textId="7876604F" w:rsidR="00387C7E" w:rsidRPr="00B4012B" w:rsidRDefault="00387C7E" w:rsidP="00387C7E">
            <w:pPr>
              <w:pStyle w:val="ListParagraph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66828804" w14:textId="77777777" w:rsidR="00CE1AAA" w:rsidRPr="007D29E8" w:rsidRDefault="00CE1AAA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3C5F044B" w14:textId="04F297CF" w:rsidR="00F744F5" w:rsidRPr="007D29E8" w:rsidRDefault="5E4F3D65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  <w:r w:rsidRPr="007D29E8">
              <w:rPr>
                <w:rFonts w:eastAsiaTheme="minorEastAsi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450512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85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84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78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3" w:type="pct"/>
            <w:shd w:val="clear" w:color="auto" w:fill="FFFFFF" w:themeFill="background1"/>
          </w:tcPr>
          <w:p w14:paraId="69EC5BC3" w14:textId="77777777" w:rsidR="00CE1AAA" w:rsidRPr="007D29E8" w:rsidRDefault="00CE1AAA" w:rsidP="321BD48B">
            <w:pPr>
              <w:rPr>
                <w:rFonts w:eastAsiaTheme="minorEastAsia"/>
                <w:sz w:val="16"/>
                <w:szCs w:val="16"/>
              </w:rPr>
            </w:pPr>
          </w:p>
          <w:p w14:paraId="00C7C628" w14:textId="7C633535" w:rsidR="002E2C00" w:rsidRPr="00215063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215063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Pr="00215063" w:rsidRDefault="18351F82" w:rsidP="0045051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215063">
              <w:rPr>
                <w:rFonts w:eastAsiaTheme="minorEastAsia"/>
                <w:sz w:val="18"/>
                <w:szCs w:val="18"/>
              </w:rPr>
              <w:t xml:space="preserve">Advise participants to have access to personal emergency money, for food/water/travel in the event of robbery, </w:t>
            </w:r>
            <w:proofErr w:type="gramStart"/>
            <w:r w:rsidRPr="00215063">
              <w:rPr>
                <w:rFonts w:eastAsiaTheme="minorEastAsia"/>
                <w:sz w:val="18"/>
                <w:szCs w:val="18"/>
              </w:rPr>
              <w:t>e.g.</w:t>
            </w:r>
            <w:proofErr w:type="gramEnd"/>
            <w:r w:rsidRPr="00215063">
              <w:rPr>
                <w:rFonts w:eastAsiaTheme="minorEastAsia"/>
                <w:sz w:val="18"/>
                <w:szCs w:val="18"/>
              </w:rPr>
              <w:t xml:space="preserve"> via telephone </w:t>
            </w:r>
          </w:p>
          <w:p w14:paraId="0CC9E18D" w14:textId="75DEA1A4" w:rsidR="3D677D1F" w:rsidRPr="00215063" w:rsidRDefault="3D677D1F" w:rsidP="0045051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215063">
              <w:rPr>
                <w:rFonts w:eastAsiaTheme="minorEastAsia"/>
                <w:sz w:val="18"/>
                <w:szCs w:val="18"/>
              </w:rPr>
              <w:t>Stay away from large gatherings or demonstrations</w:t>
            </w:r>
            <w:r w:rsidR="18351F82" w:rsidRPr="00215063">
              <w:rPr>
                <w:rFonts w:eastAsiaTheme="minorEastAsia"/>
                <w:sz w:val="18"/>
                <w:szCs w:val="18"/>
              </w:rPr>
              <w:t xml:space="preserve"> </w:t>
            </w:r>
          </w:p>
          <w:p w14:paraId="14080B97" w14:textId="26489729" w:rsidR="18351F82" w:rsidRPr="00215063" w:rsidRDefault="18351F82" w:rsidP="00450512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  <w:sz w:val="18"/>
                <w:szCs w:val="18"/>
              </w:rPr>
            </w:pPr>
            <w:r w:rsidRPr="00215063">
              <w:rPr>
                <w:rFonts w:eastAsiaTheme="minorEastAsia"/>
                <w:sz w:val="18"/>
                <w:szCs w:val="18"/>
              </w:rPr>
              <w:t>Advise participants to bring a photocopy of their passport.</w:t>
            </w:r>
          </w:p>
          <w:p w14:paraId="3C5F0456" w14:textId="24F2CB4D" w:rsidR="002E2C00" w:rsidRPr="007D29E8" w:rsidRDefault="688BF8B5" w:rsidP="0045051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sz w:val="16"/>
                <w:szCs w:val="16"/>
                <w:lang w:eastAsia="en-GB"/>
              </w:rPr>
            </w:pPr>
            <w:r w:rsidRPr="00215063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If passport lost, make an official </w:t>
            </w:r>
            <w:proofErr w:type="gramStart"/>
            <w:r w:rsidRPr="00215063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report</w:t>
            </w:r>
            <w:proofErr w:type="gramEnd"/>
            <w:r w:rsidRPr="00215063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 and contact the nearest embassy or consulate </w:t>
            </w:r>
          </w:p>
        </w:tc>
        <w:tc>
          <w:tcPr>
            <w:tcW w:w="155" w:type="pct"/>
            <w:shd w:val="clear" w:color="auto" w:fill="FFFFFF" w:themeFill="background1"/>
          </w:tcPr>
          <w:p w14:paraId="215CEF58" w14:textId="77777777" w:rsidR="00CE1AAA" w:rsidRPr="007D29E8" w:rsidRDefault="00CE1AAA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3C5F0457" w14:textId="0556B4A6" w:rsidR="00F744F5" w:rsidRPr="007D29E8" w:rsidRDefault="5E4F3D65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  <w:r w:rsidRPr="007D29E8">
              <w:rPr>
                <w:rFonts w:eastAsiaTheme="minorEastAsia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450512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450512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85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84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450512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5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78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3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357C8F" w:rsidRDefault="70D5EB73" w:rsidP="00450512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3BCC4C79" w:rsidR="002E2C00" w:rsidRPr="007808C8" w:rsidRDefault="002E2C00" w:rsidP="007808C8">
            <w:pPr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45051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4A00AE22" w14:textId="77777777" w:rsidR="002E2C00" w:rsidRDefault="0D49CA1C" w:rsidP="00450512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  <w:p w14:paraId="172525DF" w14:textId="7E930ABB" w:rsidR="00357C8F" w:rsidRPr="003E20BB" w:rsidRDefault="00357C8F" w:rsidP="00357C8F">
            <w:pPr>
              <w:pStyle w:val="ListParagraph"/>
              <w:numPr>
                <w:ilvl w:val="0"/>
                <w:numId w:val="14"/>
              </w:numPr>
              <w:spacing w:after="200" w:line="276" w:lineRule="auto"/>
              <w:rPr>
                <w:b/>
                <w:bCs/>
              </w:rPr>
            </w:pPr>
            <w:r>
              <w:t>All students will have laminated copies of the committee phone number, emergency numbers and location of the hostel</w:t>
            </w:r>
            <w:r w:rsidR="007808C8">
              <w:t xml:space="preserve"> in case of emergency </w:t>
            </w:r>
          </w:p>
          <w:p w14:paraId="333B8B42" w14:textId="526CC787" w:rsidR="003E20BB" w:rsidRPr="002E2C00" w:rsidRDefault="003E20BB" w:rsidP="00357C8F">
            <w:pPr>
              <w:pStyle w:val="ListParagraph"/>
              <w:numPr>
                <w:ilvl w:val="0"/>
                <w:numId w:val="14"/>
              </w:numPr>
              <w:spacing w:after="200" w:line="276" w:lineRule="auto"/>
              <w:rPr>
                <w:b/>
                <w:bCs/>
              </w:rPr>
            </w:pPr>
            <w:r>
              <w:t xml:space="preserve">Students </w:t>
            </w:r>
            <w:r w:rsidR="0082795D">
              <w:t>will also download emergency tracking apps everyone’s location can be seen 24/7</w:t>
            </w:r>
          </w:p>
          <w:p w14:paraId="3C5F0466" w14:textId="0B515398" w:rsidR="00357C8F" w:rsidRDefault="00357C8F" w:rsidP="00357C8F">
            <w:pPr>
              <w:ind w:left="360"/>
            </w:pPr>
          </w:p>
        </w:tc>
      </w:tr>
      <w:tr w:rsidR="00CE1AAA" w14:paraId="3C5F0473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85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84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45051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78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3" w:type="pct"/>
            <w:shd w:val="clear" w:color="auto" w:fill="FFFFFF" w:themeFill="background1"/>
          </w:tcPr>
          <w:p w14:paraId="3AE64D40" w14:textId="77777777" w:rsidR="00CE1AAA" w:rsidRPr="00357C8F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24084652" w14:textId="77777777" w:rsidR="00357C8F" w:rsidRPr="00357C8F" w:rsidRDefault="72225A19" w:rsidP="00861EAE">
            <w:pPr>
              <w:pStyle w:val="ListParagraph"/>
              <w:numPr>
                <w:ilvl w:val="0"/>
                <w:numId w:val="15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Should inappropriate behaviour occur, students can contact both SUSU and/or appropriate emergency services</w:t>
            </w:r>
          </w:p>
          <w:p w14:paraId="6B873191" w14:textId="77777777" w:rsidR="00357C8F" w:rsidRPr="00357C8F" w:rsidRDefault="476E67D1" w:rsidP="00861EAE">
            <w:pPr>
              <w:pStyle w:val="ListParagraph"/>
              <w:numPr>
                <w:ilvl w:val="0"/>
                <w:numId w:val="15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participants to research local laws and customs before entering a new country (FCO website as primary resource), so they don’t cause offence for cultural differences</w:t>
            </w:r>
            <w:r w:rsidRPr="00357C8F">
              <w:rPr>
                <w:rFonts w:eastAsiaTheme="minorEastAsia"/>
                <w:b/>
                <w:bCs/>
                <w:color w:val="0078D4"/>
                <w:sz w:val="18"/>
                <w:szCs w:val="18"/>
                <w:u w:val="single"/>
              </w:rPr>
              <w:t xml:space="preserve"> </w:t>
            </w:r>
          </w:p>
          <w:p w14:paraId="7EEA0B04" w14:textId="77777777" w:rsidR="00357C8F" w:rsidRPr="00357C8F" w:rsidRDefault="5E2A4986" w:rsidP="00861EAE">
            <w:pPr>
              <w:pStyle w:val="ListParagraph"/>
              <w:numPr>
                <w:ilvl w:val="0"/>
                <w:numId w:val="15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Alcohol</w:t>
            </w:r>
            <w:r w:rsidR="792181FA" w:rsidRPr="00357C8F">
              <w:rPr>
                <w:rFonts w:eastAsiaTheme="minorEastAsia"/>
                <w:sz w:val="18"/>
                <w:szCs w:val="18"/>
              </w:rPr>
              <w:t>: members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to follow SUSU expect respect guidance, binge drinking to be discouraged, participants encouraged to buddy up and be sensible</w:t>
            </w:r>
            <w:r w:rsidR="603F351A" w:rsidRPr="00357C8F">
              <w:rPr>
                <w:rFonts w:eastAsiaTheme="minorEastAsia"/>
                <w:sz w:val="18"/>
                <w:szCs w:val="18"/>
              </w:rPr>
              <w:t xml:space="preserve">/use </w:t>
            </w:r>
          </w:p>
          <w:p w14:paraId="3C5F046E" w14:textId="4E36CFE5" w:rsidR="00EC045C" w:rsidRPr="00EC045C" w:rsidRDefault="57AFFF4D" w:rsidP="00EC045C">
            <w:pPr>
              <w:pStyle w:val="ListParagraph"/>
              <w:numPr>
                <w:ilvl w:val="0"/>
                <w:numId w:val="15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common</w:t>
            </w:r>
            <w:r w:rsidR="603F351A" w:rsidRPr="00357C8F">
              <w:rPr>
                <w:rFonts w:eastAsiaTheme="minorEastAsia"/>
                <w:sz w:val="18"/>
                <w:szCs w:val="18"/>
              </w:rPr>
              <w:t xml:space="preserve"> </w:t>
            </w:r>
            <w:r w:rsidR="741BF3B8" w:rsidRPr="00357C8F">
              <w:rPr>
                <w:rFonts w:eastAsiaTheme="minorEastAsia"/>
                <w:sz w:val="18"/>
                <w:szCs w:val="18"/>
              </w:rPr>
              <w:t>sense</w:t>
            </w:r>
            <w:r w:rsidR="5E2A4986" w:rsidRPr="00357C8F">
              <w:rPr>
                <w:rFonts w:eastAsiaTheme="minorEastAsia"/>
                <w:sz w:val="18"/>
                <w:szCs w:val="18"/>
              </w:rPr>
              <w:t xml:space="preserve"> when drinking </w:t>
            </w:r>
            <w:proofErr w:type="gramStart"/>
            <w:r w:rsidR="3CD3BB05" w:rsidRPr="00357C8F">
              <w:rPr>
                <w:rFonts w:eastAsiaTheme="minorEastAsia"/>
                <w:sz w:val="18"/>
                <w:szCs w:val="18"/>
              </w:rPr>
              <w:t>e.g.</w:t>
            </w:r>
            <w:proofErr w:type="gramEnd"/>
            <w:r w:rsidR="3CD3BB05" w:rsidRPr="00357C8F">
              <w:rPr>
                <w:rFonts w:eastAsiaTheme="minorEastAsia"/>
                <w:sz w:val="18"/>
                <w:szCs w:val="18"/>
              </w:rPr>
              <w:t xml:space="preserve"> do not leave drinks unattended</w:t>
            </w:r>
            <w:r w:rsidR="2067A46E" w:rsidRPr="00357C8F">
              <w:rPr>
                <w:rFonts w:eastAsiaTheme="minorEastAsia"/>
                <w:sz w:val="18"/>
                <w:szCs w:val="18"/>
              </w:rPr>
              <w:t xml:space="preserve">, do not drink to excess, use licenced premises </w:t>
            </w:r>
          </w:p>
        </w:tc>
        <w:tc>
          <w:tcPr>
            <w:tcW w:w="155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27B5F835" w14:textId="77777777" w:rsidR="005D1D23" w:rsidRPr="00EC045C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  <w:p w14:paraId="500EA0CE" w14:textId="32B64CD2" w:rsidR="00EC045C" w:rsidRPr="002E56F4" w:rsidRDefault="00EC045C" w:rsidP="321BD48B">
            <w:pPr>
              <w:pStyle w:val="ListParagraph"/>
              <w:numPr>
                <w:ilvl w:val="0"/>
                <w:numId w:val="7"/>
              </w:numPr>
            </w:pPr>
            <w:r>
              <w:t xml:space="preserve">Students will be under strict watch of committee to </w:t>
            </w:r>
            <w:proofErr w:type="gramStart"/>
            <w:r>
              <w:t>insure</w:t>
            </w:r>
            <w:proofErr w:type="gramEnd"/>
            <w:r>
              <w:t xml:space="preserve"> </w:t>
            </w:r>
            <w:r w:rsidR="00DB1B0D">
              <w:t xml:space="preserve">no inappropriate behaviour occurs </w:t>
            </w:r>
          </w:p>
          <w:p w14:paraId="3C5F0472" w14:textId="28DC5502" w:rsidR="002E56F4" w:rsidRDefault="002E56F4" w:rsidP="002E56F4">
            <w:pPr>
              <w:ind w:left="360"/>
            </w:pPr>
          </w:p>
        </w:tc>
      </w:tr>
      <w:tr w:rsidR="00CE1AAA" w14:paraId="3C5F047F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85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84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3" w:type="pct"/>
            <w:shd w:val="clear" w:color="auto" w:fill="FFFFFF" w:themeFill="background1"/>
          </w:tcPr>
          <w:p w14:paraId="48C3421E" w14:textId="11E547FB" w:rsidR="00CE1AAA" w:rsidRPr="00357C8F" w:rsidRDefault="3A07E0B3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Organisers to</w:t>
            </w:r>
            <w:r w:rsidR="37ACD6FA" w:rsidRPr="00357C8F">
              <w:rPr>
                <w:rFonts w:eastAsiaTheme="minorEastAsia"/>
                <w:sz w:val="18"/>
                <w:szCs w:val="18"/>
              </w:rPr>
              <w:t xml:space="preserve"> encourage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participants to research the political situation of the country they are entering, using the FCO website, will not book trips </w:t>
            </w:r>
            <w:r w:rsidR="1497C8D1" w:rsidRPr="00357C8F">
              <w:rPr>
                <w:rFonts w:eastAsiaTheme="minorEastAsia"/>
                <w:sz w:val="18"/>
                <w:szCs w:val="18"/>
              </w:rPr>
              <w:t>to FCO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most dangerous countries</w:t>
            </w:r>
          </w:p>
          <w:p w14:paraId="5ECBBEDE" w14:textId="1CA36769" w:rsidR="00CE1AAA" w:rsidRPr="00357C8F" w:rsidRDefault="3A07E0B3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 xml:space="preserve">Will research specific regions within the country, considering FCO advice and the </w:t>
            </w:r>
            <w:r w:rsidR="5D25EB6B" w:rsidRPr="00357C8F">
              <w:rPr>
                <w:rFonts w:eastAsiaTheme="minorEastAsia"/>
                <w:sz w:val="18"/>
                <w:szCs w:val="18"/>
              </w:rPr>
              <w:t>make-up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of student group (</w:t>
            </w:r>
            <w:proofErr w:type="gramStart"/>
            <w:r w:rsidRPr="00357C8F">
              <w:rPr>
                <w:rFonts w:eastAsiaTheme="minorEastAsia"/>
                <w:sz w:val="18"/>
                <w:szCs w:val="18"/>
              </w:rPr>
              <w:t>e.g.</w:t>
            </w:r>
            <w:proofErr w:type="gramEnd"/>
            <w:r w:rsidRPr="00357C8F">
              <w:rPr>
                <w:rFonts w:eastAsiaTheme="minorEastAsia"/>
                <w:sz w:val="18"/>
                <w:szCs w:val="18"/>
              </w:rPr>
              <w:t xml:space="preserve"> </w:t>
            </w:r>
            <w:r w:rsidR="0DAF3E8A" w:rsidRPr="00357C8F">
              <w:rPr>
                <w:rFonts w:eastAsiaTheme="minorEastAsia"/>
                <w:sz w:val="18"/>
                <w:szCs w:val="18"/>
              </w:rPr>
              <w:t>nationalise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, </w:t>
            </w:r>
            <w:r w:rsidR="59EC82CB" w:rsidRPr="00357C8F">
              <w:rPr>
                <w:rFonts w:eastAsiaTheme="minorEastAsia"/>
                <w:sz w:val="18"/>
                <w:szCs w:val="18"/>
              </w:rPr>
              <w:t>religious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</w:t>
            </w:r>
            <w:r w:rsidR="0CB07A57" w:rsidRPr="00357C8F">
              <w:rPr>
                <w:rFonts w:eastAsiaTheme="minorEastAsia"/>
                <w:sz w:val="18"/>
                <w:szCs w:val="18"/>
              </w:rPr>
              <w:t>restrictions</w:t>
            </w:r>
            <w:r w:rsidRPr="00357C8F">
              <w:rPr>
                <w:rFonts w:eastAsiaTheme="minorEastAsia"/>
                <w:sz w:val="18"/>
                <w:szCs w:val="18"/>
              </w:rPr>
              <w:t xml:space="preserve"> etc)</w:t>
            </w:r>
          </w:p>
          <w:p w14:paraId="3D693738" w14:textId="0804A3DA" w:rsidR="00CE1AAA" w:rsidRPr="00357C8F" w:rsidRDefault="147F4F2C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Pr="00357C8F" w:rsidRDefault="147F4F2C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 xml:space="preserve">Participants to have a copy of passport and insurance documents </w:t>
            </w:r>
          </w:p>
          <w:p w14:paraId="65AFE7AE" w14:textId="272B05CB" w:rsidR="00CE1AAA" w:rsidRPr="00357C8F" w:rsidRDefault="233D124D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 xml:space="preserve">In case of an incident follow </w:t>
            </w:r>
            <w:hyperlink r:id="rId12" w:history="1">
              <w:r w:rsidRPr="00357C8F">
                <w:rPr>
                  <w:rFonts w:ascii="Calibri" w:eastAsia="Calibri" w:hAnsi="Calibri" w:cs="Calibri"/>
                  <w:b/>
                  <w:bCs/>
                  <w:sz w:val="18"/>
                  <w:szCs w:val="18"/>
                </w:rPr>
                <w:t>Run, Hide, Tell guidance</w:t>
              </w:r>
              <w:r w:rsidR="76B3354A" w:rsidRPr="00357C8F">
                <w:rPr>
                  <w:rStyle w:val="Hyperlink"/>
                  <w:rFonts w:ascii="Calibri" w:eastAsia="Calibri" w:hAnsi="Calibri" w:cs="Calibri"/>
                  <w:b/>
                  <w:bCs/>
                  <w:sz w:val="18"/>
                  <w:szCs w:val="18"/>
                </w:rPr>
                <w:t>.</w:t>
              </w:r>
            </w:hyperlink>
            <w:r w:rsidR="76B3354A" w:rsidRPr="00357C8F">
              <w:rPr>
                <w:rFonts w:eastAsiaTheme="minorEastAsia"/>
                <w:sz w:val="18"/>
                <w:szCs w:val="18"/>
              </w:rPr>
              <w:t xml:space="preserve"> follow the advice of in-country energy service </w:t>
            </w:r>
          </w:p>
          <w:p w14:paraId="5E24AFC4" w14:textId="580EEC38" w:rsidR="00CE1AAA" w:rsidRPr="00357C8F" w:rsidRDefault="7681FE64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Stay away from large gatherings or demonstrations</w:t>
            </w:r>
          </w:p>
          <w:p w14:paraId="41207367" w14:textId="12F0C079" w:rsidR="00CE1AAA" w:rsidRPr="00357C8F" w:rsidRDefault="1C2236B8" w:rsidP="00861EAE">
            <w:pPr>
              <w:rPr>
                <w:sz w:val="18"/>
                <w:szCs w:val="18"/>
              </w:rPr>
            </w:pPr>
            <w:r w:rsidRPr="00357C8F">
              <w:rPr>
                <w:rFonts w:eastAsiaTheme="minorEastAsia"/>
                <w:sz w:val="18"/>
                <w:szCs w:val="18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Pr="00357C8F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3C5F047B" w14:textId="07153BE1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85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84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3" w:type="pct"/>
            <w:shd w:val="clear" w:color="auto" w:fill="FFFFFF" w:themeFill="background1"/>
          </w:tcPr>
          <w:p w14:paraId="6DA6E43B" w14:textId="580EEC38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Stay away from large gatherings or demonstrations</w:t>
            </w:r>
          </w:p>
          <w:p w14:paraId="2E930A8D" w14:textId="12F0C079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Will research specific regions within the country, considering FCO advice and the make-up of student group (</w:t>
            </w:r>
            <w:proofErr w:type="gramStart"/>
            <w:r w:rsidRPr="00E420B7">
              <w:rPr>
                <w:rFonts w:eastAsiaTheme="minorEastAsia"/>
                <w:sz w:val="18"/>
                <w:szCs w:val="18"/>
              </w:rPr>
              <w:t>e.g.</w:t>
            </w:r>
            <w:proofErr w:type="gramEnd"/>
            <w:r w:rsidRPr="00E420B7">
              <w:rPr>
                <w:rFonts w:eastAsiaTheme="minorEastAsia"/>
                <w:sz w:val="18"/>
                <w:szCs w:val="18"/>
              </w:rPr>
              <w:t xml:space="preserve"> nationalise, religious restrictions etc)</w:t>
            </w:r>
          </w:p>
          <w:p w14:paraId="2DF69A9C" w14:textId="0804A3DA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Participants to have a copy of passport and insurance documents</w:t>
            </w:r>
          </w:p>
          <w:p w14:paraId="013C8CD9" w14:textId="400999F0" w:rsidR="009C07DB" w:rsidRPr="00E420B7" w:rsidRDefault="4F78C174" w:rsidP="00861EAE">
            <w:pPr>
              <w:rPr>
                <w:sz w:val="18"/>
                <w:szCs w:val="18"/>
              </w:rPr>
            </w:pPr>
            <w:r w:rsidRPr="00E420B7">
              <w:rPr>
                <w:rFonts w:eastAsiaTheme="minorEastAsia"/>
                <w:sz w:val="18"/>
                <w:szCs w:val="18"/>
              </w:rPr>
              <w:t>Regular checks with travel company prior to departure</w:t>
            </w:r>
            <w:r w:rsidRPr="00E420B7">
              <w:rPr>
                <w:rFonts w:eastAsiaTheme="minor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55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85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684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5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3" w:type="pct"/>
            <w:shd w:val="clear" w:color="auto" w:fill="FFFFFF" w:themeFill="background1"/>
          </w:tcPr>
          <w:p w14:paraId="0F9B31FE" w14:textId="1CF0263F" w:rsidR="1D7DC0A2" w:rsidRPr="00861EAE" w:rsidRDefault="1D7DC0A2" w:rsidP="321BD48B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861EAE">
              <w:rPr>
                <w:rFonts w:ascii="Calibri" w:eastAsia="Calibri" w:hAnsi="Calibri" w:cs="Calibri"/>
                <w:sz w:val="18"/>
                <w:szCs w:val="18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Pr="00861EAE" w:rsidRDefault="1D7DC0A2" w:rsidP="321BD48B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861EAE">
              <w:rPr>
                <w:rFonts w:ascii="Calibri" w:eastAsia="Calibri" w:hAnsi="Calibri" w:cs="Calibri"/>
                <w:sz w:val="18"/>
                <w:szCs w:val="18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Pr="00861EAE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  <w:sz w:val="18"/>
                <w:szCs w:val="18"/>
              </w:rPr>
            </w:pPr>
            <w:r w:rsidRPr="00861EAE">
              <w:rPr>
                <w:rFonts w:ascii="Calibri" w:eastAsia="Calibri" w:hAnsi="Calibri" w:cs="Calibri"/>
                <w:sz w:val="18"/>
                <w:szCs w:val="18"/>
              </w:rPr>
              <w:t>Next of kin and medical details have been collected in case they are needed for medical reasons- stored securely following GDPR Guideline</w:t>
            </w:r>
            <w:r w:rsidRPr="00861EAE"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 xml:space="preserve">s </w:t>
            </w:r>
          </w:p>
          <w:p w14:paraId="44B123B3" w14:textId="1632C07A" w:rsidR="008753A5" w:rsidRPr="008753A5" w:rsidRDefault="40BBAF11" w:rsidP="008753A5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861EAE">
              <w:rPr>
                <w:rFonts w:ascii="Calibri" w:eastAsia="Calibri" w:hAnsi="Calibri" w:cs="Calibri"/>
                <w:sz w:val="18"/>
                <w:szCs w:val="18"/>
              </w:rPr>
              <w:t xml:space="preserve">Organisers to familiarise self and brief participants on local medical facilities </w:t>
            </w:r>
          </w:p>
        </w:tc>
        <w:tc>
          <w:tcPr>
            <w:tcW w:w="155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85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proofErr w:type="gramStart"/>
            <w:r w:rsidRPr="321BD48B">
              <w:rPr>
                <w:rFonts w:ascii="Calibri" w:eastAsia="Calibri" w:hAnsi="Calibri" w:cs="Calibri"/>
              </w:rPr>
              <w:t>Serious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injury/fatality </w:t>
            </w:r>
          </w:p>
        </w:tc>
        <w:tc>
          <w:tcPr>
            <w:tcW w:w="684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5" w:type="pct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8" w:type="pct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3" w:type="pct"/>
            <w:shd w:val="clear" w:color="auto" w:fill="FFFFFF" w:themeFill="background1"/>
          </w:tcPr>
          <w:p w14:paraId="505C7D41" w14:textId="00B8FD5E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ascii="Calibri" w:eastAsia="Calibri" w:hAnsi="Calibri" w:cs="Calibri"/>
                <w:sz w:val="20"/>
                <w:szCs w:val="20"/>
              </w:rPr>
              <w:t>Participants to obey local laws and follow local advice on tides etc</w:t>
            </w:r>
          </w:p>
          <w:p w14:paraId="3CE5200B" w14:textId="0A21F686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ascii="Calibri" w:eastAsia="Calibri" w:hAnsi="Calibri" w:cs="Calibri"/>
                <w:sz w:val="20"/>
                <w:szCs w:val="20"/>
              </w:rPr>
              <w:t>Ideally swimming should be avoided when no lifeguard provision is available</w:t>
            </w:r>
          </w:p>
          <w:p w14:paraId="67479FB2" w14:textId="11A1FBB7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ascii="Calibri" w:eastAsia="Calibri" w:hAnsi="Calibri" w:cs="Calibri"/>
                <w:sz w:val="20"/>
                <w:szCs w:val="20"/>
              </w:rPr>
              <w:t xml:space="preserve">Follow FCO guidance on country safety. on tidal patterns </w:t>
            </w:r>
          </w:p>
          <w:p w14:paraId="03633C42" w14:textId="162A5256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ascii="Calibri" w:eastAsia="Calibri" w:hAnsi="Calibri" w:cs="Calibri"/>
                <w:sz w:val="20"/>
                <w:szCs w:val="20"/>
              </w:rPr>
              <w:t xml:space="preserve">Advice common sense- </w:t>
            </w:r>
            <w:r w:rsidRPr="003B6137">
              <w:rPr>
                <w:rFonts w:eastAsiaTheme="minorEastAsia"/>
                <w:sz w:val="20"/>
                <w:szCs w:val="20"/>
              </w:rPr>
              <w:t xml:space="preserve">Participants undertake activities at own risk- encouraged to think about own ability </w:t>
            </w:r>
            <w:proofErr w:type="gramStart"/>
            <w:r w:rsidRPr="003B6137">
              <w:rPr>
                <w:rFonts w:eastAsiaTheme="minorEastAsia"/>
                <w:sz w:val="20"/>
                <w:szCs w:val="20"/>
              </w:rPr>
              <w:t>e.g.</w:t>
            </w:r>
            <w:proofErr w:type="gramEnd"/>
            <w:r w:rsidRPr="003B6137">
              <w:rPr>
                <w:rFonts w:eastAsiaTheme="minorEastAsia"/>
                <w:sz w:val="20"/>
                <w:szCs w:val="20"/>
              </w:rPr>
              <w:t xml:space="preserve"> swimming competency and training (water sports)</w:t>
            </w:r>
          </w:p>
          <w:p w14:paraId="0D6EBAF2" w14:textId="3D5FA553" w:rsidR="67274EC3" w:rsidRPr="003B6137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eastAsiaTheme="minorEastAsia"/>
                <w:sz w:val="20"/>
                <w:szCs w:val="20"/>
              </w:rPr>
              <w:t>Life jackets/PPI to be worn as instructed</w:t>
            </w:r>
          </w:p>
          <w:p w14:paraId="16857CB0" w14:textId="77777777" w:rsidR="67274EC3" w:rsidRPr="002A3471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B6137">
              <w:rPr>
                <w:rFonts w:eastAsiaTheme="minorEastAsia"/>
                <w:sz w:val="20"/>
                <w:szCs w:val="20"/>
              </w:rPr>
              <w:t xml:space="preserve">Swimming at night to be avoided  </w:t>
            </w:r>
          </w:p>
          <w:p w14:paraId="5C63FADD" w14:textId="15847B93" w:rsidR="002A3471" w:rsidRPr="002A3471" w:rsidRDefault="002A3471" w:rsidP="002A3471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58D8FF1E" w14:textId="47F6FED1" w:rsidR="67274EC3" w:rsidRPr="003B6137" w:rsidRDefault="67274EC3" w:rsidP="321BD48B">
            <w:pPr>
              <w:rPr>
                <w:rFonts w:eastAsiaTheme="minorEastAsia"/>
                <w:b/>
                <w:bCs/>
                <w:sz w:val="20"/>
                <w:szCs w:val="20"/>
              </w:rPr>
            </w:pPr>
            <w:r w:rsidRPr="003B6137">
              <w:rPr>
                <w:rFonts w:eastAsiaTheme="minorEastAsi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002619B4">
        <w:trPr>
          <w:cantSplit/>
          <w:trHeight w:val="1296"/>
        </w:trPr>
        <w:tc>
          <w:tcPr>
            <w:tcW w:w="738" w:type="pct"/>
            <w:shd w:val="clear" w:color="auto" w:fill="FFFFFF" w:themeFill="background1"/>
          </w:tcPr>
          <w:p w14:paraId="392B798E" w14:textId="24AE970D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585" w:type="pct"/>
            <w:shd w:val="clear" w:color="auto" w:fill="FFFFFF" w:themeFill="background1"/>
          </w:tcPr>
          <w:p w14:paraId="1961F7EF" w14:textId="5C3E07CF" w:rsidR="321BD48B" w:rsidRDefault="321BD48B" w:rsidP="321BD48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84" w:type="pct"/>
            <w:shd w:val="clear" w:color="auto" w:fill="FFFFFF" w:themeFill="background1"/>
          </w:tcPr>
          <w:p w14:paraId="06FA5370" w14:textId="38DBBE68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7C79C606" w14:textId="45B239C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65FEE8C0" w14:textId="5C929A8C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78" w:type="pct"/>
            <w:shd w:val="clear" w:color="auto" w:fill="FFFFFF" w:themeFill="background1"/>
          </w:tcPr>
          <w:p w14:paraId="3DCBB85F" w14:textId="4BE834DB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43" w:type="pct"/>
            <w:shd w:val="clear" w:color="auto" w:fill="FFFFFF" w:themeFill="background1"/>
          </w:tcPr>
          <w:p w14:paraId="7F7D3CC9" w14:textId="25DAC230" w:rsidR="321BD48B" w:rsidRPr="00861EAE" w:rsidRDefault="321BD48B" w:rsidP="321BD48B">
            <w:pPr>
              <w:pStyle w:val="ListParagrap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5CFAA1DB" w14:textId="36C21338" w:rsidR="321BD48B" w:rsidRPr="00861EAE" w:rsidRDefault="321BD48B" w:rsidP="321BD48B">
            <w:pPr>
              <w:rPr>
                <w:rFonts w:eastAsiaTheme="minorEastAsia"/>
                <w:b/>
                <w:bCs/>
                <w:sz w:val="20"/>
                <w:szCs w:val="20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7AA2EF1D" w14:textId="762BF5D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4F527E4C" w14:textId="27514E1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197" w:type="pct"/>
            <w:shd w:val="clear" w:color="auto" w:fill="FFFFFF" w:themeFill="background1"/>
          </w:tcPr>
          <w:p w14:paraId="4E4C6C0D" w14:textId="05D6CFFE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61EBDC4C" w14:textId="77777777" w:rsidR="00022BDC" w:rsidRDefault="00022BDC" w:rsidP="321BD48B">
      <w:pPr>
        <w:rPr>
          <w:rFonts w:eastAsiaTheme="minorEastAsia"/>
        </w:rPr>
      </w:pPr>
    </w:p>
    <w:p w14:paraId="38DA15CC" w14:textId="77777777" w:rsidR="00022BDC" w:rsidRDefault="00022BDC" w:rsidP="321BD48B">
      <w:pPr>
        <w:rPr>
          <w:rFonts w:eastAsiaTheme="minorEastAsia"/>
        </w:rPr>
      </w:pPr>
    </w:p>
    <w:p w14:paraId="3952D1F2" w14:textId="77777777" w:rsidR="00022BDC" w:rsidRDefault="00022BDC" w:rsidP="321BD48B">
      <w:pPr>
        <w:rPr>
          <w:rFonts w:eastAsiaTheme="minorEastAsia"/>
        </w:rPr>
      </w:pPr>
    </w:p>
    <w:p w14:paraId="59385B97" w14:textId="77777777" w:rsidR="00022BDC" w:rsidRDefault="00022BDC" w:rsidP="321BD48B">
      <w:pPr>
        <w:rPr>
          <w:rFonts w:eastAsiaTheme="minorEastAsia"/>
        </w:rPr>
      </w:pPr>
    </w:p>
    <w:p w14:paraId="4910DDC6" w14:textId="77777777" w:rsidR="00022BDC" w:rsidRDefault="00022BDC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868"/>
        <w:gridCol w:w="1845"/>
        <w:gridCol w:w="168"/>
        <w:gridCol w:w="979"/>
        <w:gridCol w:w="1055"/>
        <w:gridCol w:w="4326"/>
        <w:gridCol w:w="1777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lastRenderedPageBreak/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DC6B88">
        <w:tc>
          <w:tcPr>
            <w:tcW w:w="191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69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1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7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DC6B88">
        <w:trPr>
          <w:trHeight w:val="574"/>
        </w:trPr>
        <w:tc>
          <w:tcPr>
            <w:tcW w:w="191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69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3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01" w:type="pct"/>
          </w:tcPr>
          <w:p w14:paraId="2BF14A7C" w14:textId="77777777" w:rsidR="00C642F4" w:rsidRDefault="005C08B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Oliver </w:t>
            </w:r>
            <w:proofErr w:type="spellStart"/>
            <w:r>
              <w:rPr>
                <w:rFonts w:eastAsiaTheme="minorEastAsia"/>
                <w:color w:val="000000"/>
              </w:rPr>
              <w:t>Tinson</w:t>
            </w:r>
            <w:proofErr w:type="spellEnd"/>
            <w:r>
              <w:rPr>
                <w:rFonts w:eastAsiaTheme="minorEastAsia"/>
                <w:color w:val="000000"/>
              </w:rPr>
              <w:t xml:space="preserve"> </w:t>
            </w:r>
          </w:p>
          <w:p w14:paraId="3C5F048F" w14:textId="1D22FEF1" w:rsidR="005C08B3" w:rsidRPr="00957A37" w:rsidRDefault="005C08B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Toby Barham</w:t>
            </w:r>
          </w:p>
        </w:tc>
        <w:tc>
          <w:tcPr>
            <w:tcW w:w="317" w:type="pct"/>
            <w:gridSpan w:val="2"/>
          </w:tcPr>
          <w:p w14:paraId="3C5F0490" w14:textId="405EA885" w:rsidR="00C642F4" w:rsidRPr="00957A37" w:rsidRDefault="00DC6B8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7/04/23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1" w14:textId="4E601272" w:rsidR="00C642F4" w:rsidRPr="00957A37" w:rsidRDefault="004708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11/04/23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470816" w:rsidRPr="00957A37" w14:paraId="3C5F049A" w14:textId="77777777" w:rsidTr="00DC6B88">
        <w:trPr>
          <w:trHeight w:val="574"/>
        </w:trPr>
        <w:tc>
          <w:tcPr>
            <w:tcW w:w="191" w:type="pct"/>
          </w:tcPr>
          <w:p w14:paraId="3C5F0494" w14:textId="22B6ED51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69" w:type="pct"/>
          </w:tcPr>
          <w:p w14:paraId="3C5F0495" w14:textId="02954A7D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01" w:type="pct"/>
          </w:tcPr>
          <w:p w14:paraId="009CC1D6" w14:textId="77777777" w:rsidR="00470816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Oliver </w:t>
            </w:r>
            <w:proofErr w:type="spellStart"/>
            <w:r>
              <w:rPr>
                <w:rFonts w:eastAsiaTheme="minorEastAsia"/>
                <w:color w:val="000000"/>
              </w:rPr>
              <w:t>Tinson</w:t>
            </w:r>
            <w:proofErr w:type="spellEnd"/>
            <w:r>
              <w:rPr>
                <w:rFonts w:eastAsiaTheme="minorEastAsia"/>
                <w:color w:val="000000"/>
              </w:rPr>
              <w:t xml:space="preserve"> </w:t>
            </w:r>
          </w:p>
          <w:p w14:paraId="3C5F0496" w14:textId="18C4EBD0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Toby Barham</w:t>
            </w:r>
          </w:p>
        </w:tc>
        <w:tc>
          <w:tcPr>
            <w:tcW w:w="317" w:type="pct"/>
            <w:gridSpan w:val="2"/>
          </w:tcPr>
          <w:p w14:paraId="3C5F0497" w14:textId="009AB03E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7/04/23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8" w14:textId="60AE6FF9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11/04/23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99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470816" w:rsidRPr="00957A37" w14:paraId="3C5F04A1" w14:textId="77777777" w:rsidTr="00DC6B88">
        <w:trPr>
          <w:trHeight w:val="574"/>
        </w:trPr>
        <w:tc>
          <w:tcPr>
            <w:tcW w:w="191" w:type="pct"/>
          </w:tcPr>
          <w:p w14:paraId="3C5F049B" w14:textId="0D91AA2A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69" w:type="pct"/>
          </w:tcPr>
          <w:p w14:paraId="3C5F049C" w14:textId="3BB47824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Participant briefing on health &amp; safety before trip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meeting, online, emails (including consular and emergency services information)</w:t>
            </w:r>
          </w:p>
        </w:tc>
        <w:tc>
          <w:tcPr>
            <w:tcW w:w="601" w:type="pct"/>
          </w:tcPr>
          <w:p w14:paraId="51C6E5DC" w14:textId="77777777" w:rsidR="00470816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Oliver </w:t>
            </w:r>
            <w:proofErr w:type="spellStart"/>
            <w:r>
              <w:rPr>
                <w:rFonts w:eastAsiaTheme="minorEastAsia"/>
                <w:color w:val="000000"/>
              </w:rPr>
              <w:t>Tinson</w:t>
            </w:r>
            <w:proofErr w:type="spellEnd"/>
            <w:r>
              <w:rPr>
                <w:rFonts w:eastAsiaTheme="minorEastAsia"/>
                <w:color w:val="000000"/>
              </w:rPr>
              <w:t xml:space="preserve"> </w:t>
            </w:r>
          </w:p>
          <w:p w14:paraId="3C5F049D" w14:textId="566D0515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Toby Barham</w:t>
            </w:r>
          </w:p>
        </w:tc>
        <w:tc>
          <w:tcPr>
            <w:tcW w:w="317" w:type="pct"/>
            <w:gridSpan w:val="2"/>
          </w:tcPr>
          <w:p w14:paraId="3C5F049E" w14:textId="41856C0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7/04/23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F" w14:textId="3800A85B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11/04/23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0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470816" w:rsidRPr="00957A37" w14:paraId="3C5F04A8" w14:textId="77777777" w:rsidTr="00DC6B88">
        <w:trPr>
          <w:trHeight w:val="574"/>
        </w:trPr>
        <w:tc>
          <w:tcPr>
            <w:tcW w:w="191" w:type="pct"/>
          </w:tcPr>
          <w:p w14:paraId="3C5F04A2" w14:textId="5EE00D46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69" w:type="pct"/>
          </w:tcPr>
          <w:p w14:paraId="3C5F04A3" w14:textId="2EC04FC2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01" w:type="pct"/>
          </w:tcPr>
          <w:p w14:paraId="13C59EC2" w14:textId="77777777" w:rsidR="00470816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Oliver </w:t>
            </w:r>
            <w:proofErr w:type="spellStart"/>
            <w:r>
              <w:rPr>
                <w:rFonts w:eastAsiaTheme="minorEastAsia"/>
                <w:color w:val="000000"/>
              </w:rPr>
              <w:t>Tinson</w:t>
            </w:r>
            <w:proofErr w:type="spellEnd"/>
            <w:r>
              <w:rPr>
                <w:rFonts w:eastAsiaTheme="minorEastAsia"/>
                <w:color w:val="000000"/>
              </w:rPr>
              <w:t xml:space="preserve"> </w:t>
            </w:r>
          </w:p>
          <w:p w14:paraId="3C5F04A4" w14:textId="1F684235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Toby Barham</w:t>
            </w:r>
          </w:p>
        </w:tc>
        <w:tc>
          <w:tcPr>
            <w:tcW w:w="317" w:type="pct"/>
            <w:gridSpan w:val="2"/>
          </w:tcPr>
          <w:p w14:paraId="3C5F04A5" w14:textId="43B98AD2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7/04/23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6" w14:textId="5F1D52F2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11/04/23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7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470816" w:rsidRPr="00957A37" w14:paraId="3C5F04AF" w14:textId="77777777" w:rsidTr="00DC6B88">
        <w:trPr>
          <w:trHeight w:val="574"/>
        </w:trPr>
        <w:tc>
          <w:tcPr>
            <w:tcW w:w="191" w:type="pct"/>
          </w:tcPr>
          <w:p w14:paraId="3C5F04A9" w14:textId="3768632F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69" w:type="pct"/>
          </w:tcPr>
          <w:p w14:paraId="3C5F04AA" w14:textId="526966EE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01" w:type="pct"/>
          </w:tcPr>
          <w:p w14:paraId="120CE0DF" w14:textId="77777777" w:rsidR="00470816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Oliver </w:t>
            </w:r>
            <w:proofErr w:type="spellStart"/>
            <w:r>
              <w:rPr>
                <w:rFonts w:eastAsiaTheme="minorEastAsia"/>
                <w:color w:val="000000"/>
              </w:rPr>
              <w:t>Tinson</w:t>
            </w:r>
            <w:proofErr w:type="spellEnd"/>
            <w:r>
              <w:rPr>
                <w:rFonts w:eastAsiaTheme="minorEastAsia"/>
                <w:color w:val="000000"/>
              </w:rPr>
              <w:t xml:space="preserve"> </w:t>
            </w:r>
          </w:p>
          <w:p w14:paraId="3C5F04AB" w14:textId="131B8F6D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Toby Barham</w:t>
            </w:r>
          </w:p>
        </w:tc>
        <w:tc>
          <w:tcPr>
            <w:tcW w:w="317" w:type="pct"/>
            <w:gridSpan w:val="2"/>
          </w:tcPr>
          <w:p w14:paraId="3C5F04AC" w14:textId="78AD1D06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7/04/23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D" w14:textId="0E5A21F6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11/04/23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E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470816" w:rsidRPr="00957A37" w14:paraId="3C5F04B6" w14:textId="77777777" w:rsidTr="00DC6B88">
        <w:trPr>
          <w:trHeight w:val="574"/>
        </w:trPr>
        <w:tc>
          <w:tcPr>
            <w:tcW w:w="191" w:type="pct"/>
          </w:tcPr>
          <w:p w14:paraId="3C5F04B0" w14:textId="64644D06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69" w:type="pct"/>
          </w:tcPr>
          <w:p w14:paraId="3C5F04B1" w14:textId="7D7D1E4F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1" w:type="pct"/>
          </w:tcPr>
          <w:p w14:paraId="3F1E9D4D" w14:textId="77777777" w:rsidR="00470816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Oliver </w:t>
            </w:r>
            <w:proofErr w:type="spellStart"/>
            <w:r>
              <w:rPr>
                <w:rFonts w:eastAsiaTheme="minorEastAsia"/>
                <w:color w:val="000000"/>
              </w:rPr>
              <w:t>Tinson</w:t>
            </w:r>
            <w:proofErr w:type="spellEnd"/>
            <w:r>
              <w:rPr>
                <w:rFonts w:eastAsiaTheme="minorEastAsia"/>
                <w:color w:val="000000"/>
              </w:rPr>
              <w:t xml:space="preserve"> </w:t>
            </w:r>
          </w:p>
          <w:p w14:paraId="3C5F04B2" w14:textId="148578A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Toby Barham</w:t>
            </w:r>
          </w:p>
        </w:tc>
        <w:tc>
          <w:tcPr>
            <w:tcW w:w="317" w:type="pct"/>
            <w:gridSpan w:val="2"/>
          </w:tcPr>
          <w:p w14:paraId="3C5F04B3" w14:textId="0D6CB8E8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7/04/23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4" w14:textId="3180C391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11/04/23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B5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470816" w:rsidRPr="00957A37" w14:paraId="3C5F04BE" w14:textId="77777777" w:rsidTr="00DC6B88">
        <w:trPr>
          <w:trHeight w:val="574"/>
        </w:trPr>
        <w:tc>
          <w:tcPr>
            <w:tcW w:w="191" w:type="pct"/>
          </w:tcPr>
          <w:p w14:paraId="3C5F04B7" w14:textId="6648F8A4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69" w:type="pct"/>
          </w:tcPr>
          <w:p w14:paraId="24D54169" w14:textId="304F8391" w:rsidR="00470816" w:rsidRDefault="00470816" w:rsidP="00470816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1" w:type="pct"/>
          </w:tcPr>
          <w:p w14:paraId="21679B73" w14:textId="77777777" w:rsidR="00470816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Oliver </w:t>
            </w:r>
            <w:proofErr w:type="spellStart"/>
            <w:r>
              <w:rPr>
                <w:rFonts w:eastAsiaTheme="minorEastAsia"/>
                <w:color w:val="000000"/>
              </w:rPr>
              <w:t>Tinson</w:t>
            </w:r>
            <w:proofErr w:type="spellEnd"/>
            <w:r>
              <w:rPr>
                <w:rFonts w:eastAsiaTheme="minorEastAsia"/>
                <w:color w:val="000000"/>
              </w:rPr>
              <w:t xml:space="preserve"> </w:t>
            </w:r>
          </w:p>
          <w:p w14:paraId="3C5F04BA" w14:textId="1EC342D3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Toby Barham</w:t>
            </w:r>
          </w:p>
        </w:tc>
        <w:tc>
          <w:tcPr>
            <w:tcW w:w="317" w:type="pct"/>
            <w:gridSpan w:val="2"/>
          </w:tcPr>
          <w:p w14:paraId="3C5F04BB" w14:textId="3F48D531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7/04/23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C" w14:textId="7E12B15C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11/04/23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BD" w14:textId="77777777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470816" w14:paraId="33616803" w14:textId="77777777" w:rsidTr="00DC6B88">
        <w:trPr>
          <w:trHeight w:val="574"/>
        </w:trPr>
        <w:tc>
          <w:tcPr>
            <w:tcW w:w="191" w:type="pct"/>
          </w:tcPr>
          <w:p w14:paraId="55F43283" w14:textId="26BF61D3" w:rsidR="00470816" w:rsidRDefault="00470816" w:rsidP="00470816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69" w:type="pct"/>
          </w:tcPr>
          <w:p w14:paraId="76987CEE" w14:textId="672AC4CB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6F07FE5D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601" w:type="pct"/>
          </w:tcPr>
          <w:p w14:paraId="4CAC05B0" w14:textId="77777777" w:rsidR="00470816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Oliver </w:t>
            </w:r>
            <w:proofErr w:type="spellStart"/>
            <w:r>
              <w:rPr>
                <w:rFonts w:eastAsiaTheme="minorEastAsia"/>
                <w:color w:val="000000"/>
              </w:rPr>
              <w:t>Tinson</w:t>
            </w:r>
            <w:proofErr w:type="spellEnd"/>
            <w:r>
              <w:rPr>
                <w:rFonts w:eastAsiaTheme="minorEastAsia"/>
                <w:color w:val="000000"/>
              </w:rPr>
              <w:t xml:space="preserve"> </w:t>
            </w:r>
          </w:p>
          <w:p w14:paraId="6C84193F" w14:textId="7E631437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Toby Barham</w:t>
            </w:r>
          </w:p>
        </w:tc>
        <w:tc>
          <w:tcPr>
            <w:tcW w:w="317" w:type="pct"/>
            <w:gridSpan w:val="2"/>
          </w:tcPr>
          <w:p w14:paraId="443EC4A5" w14:textId="7C9BEDC6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7/04/23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6C6D53A7" w14:textId="0B73AFE5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11/04/23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06AFF6C4" w14:textId="6D63A65A" w:rsidR="00470816" w:rsidRDefault="00470816" w:rsidP="0047081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470816" w:rsidRPr="00957A37" w14:paraId="3C5F04C2" w14:textId="77777777" w:rsidTr="00DC6B88">
        <w:trPr>
          <w:cantSplit/>
        </w:trPr>
        <w:tc>
          <w:tcPr>
            <w:tcW w:w="2678" w:type="pct"/>
            <w:gridSpan w:val="5"/>
            <w:tcBorders>
              <w:bottom w:val="nil"/>
            </w:tcBorders>
          </w:tcPr>
          <w:p w14:paraId="6835F23D" w14:textId="77777777" w:rsidR="00E7782A" w:rsidRDefault="00470816" w:rsidP="00E7782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4F548E">
              <w:rPr>
                <w:rFonts w:eastAsiaTheme="minorEastAsia"/>
                <w:color w:val="000000" w:themeColor="text1"/>
              </w:rPr>
              <w:t xml:space="preserve"> </w:t>
            </w:r>
            <w:proofErr w:type="spellStart"/>
            <w:r w:rsidR="004F548E">
              <w:rPr>
                <w:rFonts w:eastAsiaTheme="minorEastAsia"/>
                <w:color w:val="000000" w:themeColor="text1"/>
              </w:rPr>
              <w:t>Behrad</w:t>
            </w:r>
            <w:proofErr w:type="spellEnd"/>
            <w:r w:rsidR="004F548E">
              <w:rPr>
                <w:rFonts w:eastAsiaTheme="minorEastAsia"/>
                <w:color w:val="000000" w:themeColor="text1"/>
              </w:rPr>
              <w:t xml:space="preserve"> </w:t>
            </w:r>
            <w:proofErr w:type="spellStart"/>
            <w:r w:rsidR="00BB49FA">
              <w:rPr>
                <w:rFonts w:eastAsiaTheme="minorEastAsia"/>
                <w:color w:val="000000" w:themeColor="text1"/>
              </w:rPr>
              <w:t>Koohy</w:t>
            </w:r>
            <w:proofErr w:type="spellEnd"/>
          </w:p>
          <w:p w14:paraId="3C5F04C0" w14:textId="5F7009D4" w:rsidR="00E7782A" w:rsidRPr="00E7782A" w:rsidRDefault="00E7782A" w:rsidP="00E7782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2322" w:type="pct"/>
            <w:gridSpan w:val="3"/>
            <w:tcBorders>
              <w:bottom w:val="nil"/>
            </w:tcBorders>
          </w:tcPr>
          <w:p w14:paraId="3C5F04C1" w14:textId="7EFE9D08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946EAD">
              <w:rPr>
                <w:rFonts w:eastAsiaTheme="minorEastAsia"/>
                <w:color w:val="000000" w:themeColor="text1"/>
              </w:rPr>
              <w:t xml:space="preserve"> Toby Barham</w:t>
            </w:r>
          </w:p>
        </w:tc>
      </w:tr>
      <w:tr w:rsidR="00470816" w:rsidRPr="00957A37" w14:paraId="3C5F04C7" w14:textId="77777777" w:rsidTr="00DC6B88">
        <w:trPr>
          <w:cantSplit/>
          <w:trHeight w:val="606"/>
        </w:trPr>
        <w:tc>
          <w:tcPr>
            <w:tcW w:w="2425" w:type="pct"/>
            <w:gridSpan w:val="4"/>
            <w:tcBorders>
              <w:top w:val="nil"/>
              <w:right w:val="nil"/>
            </w:tcBorders>
          </w:tcPr>
          <w:p w14:paraId="3C5F04C3" w14:textId="2FDE1A66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BB49FA">
              <w:rPr>
                <w:rFonts w:eastAsiaTheme="minorEastAsia"/>
                <w:color w:val="000000" w:themeColor="text1"/>
              </w:rPr>
              <w:t xml:space="preserve"> BEHRAD KOOHY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C5F04C4" w14:textId="6D918DD4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E7782A">
              <w:rPr>
                <w:rFonts w:eastAsiaTheme="minorEastAsia"/>
                <w:color w:val="000000" w:themeColor="text1"/>
                <w:sz w:val="20"/>
                <w:szCs w:val="20"/>
              </w:rPr>
              <w:t>Date:</w:t>
            </w:r>
            <w:r w:rsidR="00BB49FA" w:rsidRPr="00E7782A">
              <w:rPr>
                <w:rFonts w:eastAsiaTheme="minorEastAsia"/>
                <w:color w:val="000000" w:themeColor="text1"/>
                <w:sz w:val="20"/>
                <w:szCs w:val="20"/>
              </w:rPr>
              <w:t xml:space="preserve"> 03/04</w:t>
            </w:r>
            <w:r w:rsidR="00E7782A">
              <w:rPr>
                <w:rFonts w:eastAsiaTheme="minorEastAsia"/>
                <w:color w:val="000000" w:themeColor="text1"/>
                <w:sz w:val="20"/>
                <w:szCs w:val="20"/>
              </w:rPr>
              <w:t>/</w:t>
            </w:r>
            <w:r w:rsidR="00BB49FA" w:rsidRPr="00E7782A">
              <w:rPr>
                <w:rFonts w:eastAsiaTheme="minorEastAsia"/>
                <w:color w:val="000000" w:themeColor="text1"/>
                <w:sz w:val="20"/>
                <w:szCs w:val="20"/>
              </w:rPr>
              <w:t>23</w:t>
            </w:r>
          </w:p>
        </w:tc>
        <w:tc>
          <w:tcPr>
            <w:tcW w:w="1743" w:type="pct"/>
            <w:gridSpan w:val="2"/>
            <w:tcBorders>
              <w:top w:val="nil"/>
              <w:right w:val="nil"/>
            </w:tcBorders>
          </w:tcPr>
          <w:p w14:paraId="3C5F04C5" w14:textId="5CCF0F69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946EAD">
              <w:rPr>
                <w:rFonts w:eastAsiaTheme="minorEastAsia"/>
                <w:color w:val="000000" w:themeColor="text1"/>
              </w:rPr>
              <w:t xml:space="preserve"> TOBY BARHAM</w:t>
            </w:r>
          </w:p>
        </w:tc>
        <w:tc>
          <w:tcPr>
            <w:tcW w:w="579" w:type="pct"/>
            <w:tcBorders>
              <w:top w:val="nil"/>
              <w:left w:val="nil"/>
            </w:tcBorders>
          </w:tcPr>
          <w:p w14:paraId="3C5F04C6" w14:textId="766E7C93" w:rsidR="00470816" w:rsidRPr="00957A37" w:rsidRDefault="00470816" w:rsidP="0047081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946EAD">
              <w:rPr>
                <w:rFonts w:eastAsiaTheme="minorEastAsia"/>
                <w:color w:val="000000" w:themeColor="text1"/>
              </w:rPr>
              <w:t xml:space="preserve"> 03/04/23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45051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45051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45051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E99CAB" w14:textId="77777777" w:rsidR="00B05FCC" w:rsidRDefault="00B05FCC" w:rsidP="00AC47B4">
      <w:pPr>
        <w:spacing w:after="0" w:line="240" w:lineRule="auto"/>
      </w:pPr>
      <w:r>
        <w:separator/>
      </w:r>
    </w:p>
  </w:endnote>
  <w:endnote w:type="continuationSeparator" w:id="0">
    <w:p w14:paraId="4DDF00E3" w14:textId="77777777" w:rsidR="00B05FCC" w:rsidRDefault="00B05FC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3F05E" w14:textId="77777777" w:rsidR="00B05FCC" w:rsidRDefault="00B05FCC" w:rsidP="00AC47B4">
      <w:pPr>
        <w:spacing w:after="0" w:line="240" w:lineRule="auto"/>
      </w:pPr>
      <w:r>
        <w:separator/>
      </w:r>
    </w:p>
  </w:footnote>
  <w:footnote w:type="continuationSeparator" w:id="0">
    <w:p w14:paraId="073E58C4" w14:textId="77777777" w:rsidR="00B05FCC" w:rsidRDefault="00B05FC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375F2"/>
    <w:multiLevelType w:val="hybridMultilevel"/>
    <w:tmpl w:val="4F4ED73C"/>
    <w:lvl w:ilvl="0" w:tplc="929291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CF8F4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71CAB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BA1B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F2C6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55492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3873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6217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68C84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7343F"/>
    <w:multiLevelType w:val="hybridMultilevel"/>
    <w:tmpl w:val="3536C320"/>
    <w:lvl w:ilvl="0" w:tplc="398C09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5A9F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B695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9E2D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3EE9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FAB1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154CF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0485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D60E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1A058A"/>
    <w:multiLevelType w:val="hybridMultilevel"/>
    <w:tmpl w:val="3C8E6226"/>
    <w:lvl w:ilvl="0" w:tplc="B9186F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A52C85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849E3B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E10F1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7231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E4A6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2A0B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22F0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F829B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B44108"/>
    <w:multiLevelType w:val="hybridMultilevel"/>
    <w:tmpl w:val="2892BC86"/>
    <w:lvl w:ilvl="0" w:tplc="B9186F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000C56"/>
    <w:multiLevelType w:val="hybridMultilevel"/>
    <w:tmpl w:val="E63AEFF4"/>
    <w:lvl w:ilvl="0" w:tplc="29B428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F1CBC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463A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E207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4C3A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6C91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AA18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08865B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87AAB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BC4A64"/>
    <w:multiLevelType w:val="hybridMultilevel"/>
    <w:tmpl w:val="25C2DD4A"/>
    <w:lvl w:ilvl="0" w:tplc="ED34A9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17A8AE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6D606A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38CA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C0C3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A86B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308C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1EF9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F236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FC7FEF"/>
    <w:multiLevelType w:val="hybridMultilevel"/>
    <w:tmpl w:val="8744DC62"/>
    <w:lvl w:ilvl="0" w:tplc="3EDABD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5A66D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3CBB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00FB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7ACE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A4E7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4E66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7A91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0075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F53E50"/>
    <w:multiLevelType w:val="hybridMultilevel"/>
    <w:tmpl w:val="90745950"/>
    <w:lvl w:ilvl="0" w:tplc="D402FF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2DC14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9612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92F7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1ED6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A8AA6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BE5C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5A93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F862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1B6D15"/>
    <w:multiLevelType w:val="hybridMultilevel"/>
    <w:tmpl w:val="3F3E9182"/>
    <w:lvl w:ilvl="0" w:tplc="A2342C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784F2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60CB1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0C27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1627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C2A9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109E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70A5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500C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FA1F74"/>
    <w:multiLevelType w:val="hybridMultilevel"/>
    <w:tmpl w:val="CAC6B512"/>
    <w:lvl w:ilvl="0" w:tplc="27A666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7A40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9486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0007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244D2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6327E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148B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DA62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5B07E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916D4"/>
    <w:multiLevelType w:val="hybridMultilevel"/>
    <w:tmpl w:val="D460033C"/>
    <w:lvl w:ilvl="0" w:tplc="883246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128A1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FCDE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6615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FE02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1FABF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B461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6C50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B3CB4C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4925E2"/>
    <w:multiLevelType w:val="hybridMultilevel"/>
    <w:tmpl w:val="12247272"/>
    <w:lvl w:ilvl="0" w:tplc="F8628E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6CC6686">
      <w:start w:val="1"/>
      <w:numFmt w:val="lowerLetter"/>
      <w:lvlText w:val="%2."/>
      <w:lvlJc w:val="left"/>
      <w:pPr>
        <w:ind w:left="1440" w:hanging="360"/>
      </w:pPr>
    </w:lvl>
    <w:lvl w:ilvl="2" w:tplc="84CE3CE4">
      <w:start w:val="1"/>
      <w:numFmt w:val="lowerRoman"/>
      <w:lvlText w:val="%3."/>
      <w:lvlJc w:val="right"/>
      <w:pPr>
        <w:ind w:left="2160" w:hanging="180"/>
      </w:pPr>
    </w:lvl>
    <w:lvl w:ilvl="3" w:tplc="637013EC">
      <w:start w:val="1"/>
      <w:numFmt w:val="decimal"/>
      <w:lvlText w:val="%4."/>
      <w:lvlJc w:val="left"/>
      <w:pPr>
        <w:ind w:left="2880" w:hanging="360"/>
      </w:pPr>
    </w:lvl>
    <w:lvl w:ilvl="4" w:tplc="ADE6CDA0">
      <w:start w:val="1"/>
      <w:numFmt w:val="lowerLetter"/>
      <w:lvlText w:val="%5."/>
      <w:lvlJc w:val="left"/>
      <w:pPr>
        <w:ind w:left="3600" w:hanging="360"/>
      </w:pPr>
    </w:lvl>
    <w:lvl w:ilvl="5" w:tplc="28A6AC36">
      <w:start w:val="1"/>
      <w:numFmt w:val="lowerRoman"/>
      <w:lvlText w:val="%6."/>
      <w:lvlJc w:val="right"/>
      <w:pPr>
        <w:ind w:left="4320" w:hanging="180"/>
      </w:pPr>
    </w:lvl>
    <w:lvl w:ilvl="6" w:tplc="08865878">
      <w:start w:val="1"/>
      <w:numFmt w:val="decimal"/>
      <w:lvlText w:val="%7."/>
      <w:lvlJc w:val="left"/>
      <w:pPr>
        <w:ind w:left="5040" w:hanging="360"/>
      </w:pPr>
    </w:lvl>
    <w:lvl w:ilvl="7" w:tplc="625CE722">
      <w:start w:val="1"/>
      <w:numFmt w:val="lowerLetter"/>
      <w:lvlText w:val="%8."/>
      <w:lvlJc w:val="left"/>
      <w:pPr>
        <w:ind w:left="5760" w:hanging="360"/>
      </w:pPr>
    </w:lvl>
    <w:lvl w:ilvl="8" w:tplc="9744956C">
      <w:start w:val="1"/>
      <w:numFmt w:val="lowerRoman"/>
      <w:lvlText w:val="%9."/>
      <w:lvlJc w:val="right"/>
      <w:pPr>
        <w:ind w:left="6480" w:hanging="180"/>
      </w:pPr>
    </w:lvl>
  </w:abstractNum>
  <w:num w:numId="1" w16cid:durableId="1639073744">
    <w:abstractNumId w:val="3"/>
  </w:num>
  <w:num w:numId="2" w16cid:durableId="1338340044">
    <w:abstractNumId w:val="2"/>
  </w:num>
  <w:num w:numId="3" w16cid:durableId="88503022">
    <w:abstractNumId w:val="0"/>
  </w:num>
  <w:num w:numId="4" w16cid:durableId="707074171">
    <w:abstractNumId w:val="9"/>
  </w:num>
  <w:num w:numId="5" w16cid:durableId="855117041">
    <w:abstractNumId w:val="7"/>
  </w:num>
  <w:num w:numId="6" w16cid:durableId="1528130971">
    <w:abstractNumId w:val="5"/>
  </w:num>
  <w:num w:numId="7" w16cid:durableId="1013460582">
    <w:abstractNumId w:val="14"/>
  </w:num>
  <w:num w:numId="8" w16cid:durableId="201750176">
    <w:abstractNumId w:val="10"/>
  </w:num>
  <w:num w:numId="9" w16cid:durableId="998847531">
    <w:abstractNumId w:val="6"/>
  </w:num>
  <w:num w:numId="10" w16cid:durableId="1674724299">
    <w:abstractNumId w:val="8"/>
  </w:num>
  <w:num w:numId="11" w16cid:durableId="781538681">
    <w:abstractNumId w:val="11"/>
  </w:num>
  <w:num w:numId="12" w16cid:durableId="1738479958">
    <w:abstractNumId w:val="13"/>
  </w:num>
  <w:num w:numId="13" w16cid:durableId="1735852171">
    <w:abstractNumId w:val="12"/>
  </w:num>
  <w:num w:numId="14" w16cid:durableId="502815800">
    <w:abstractNumId w:val="1"/>
  </w:num>
  <w:num w:numId="15" w16cid:durableId="420102913">
    <w:abstractNumId w:val="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2BDC"/>
    <w:rsid w:val="00022BFC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2027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222"/>
    <w:rsid w:val="001F142F"/>
    <w:rsid w:val="001F2C91"/>
    <w:rsid w:val="001F7CA3"/>
    <w:rsid w:val="00204367"/>
    <w:rsid w:val="00206901"/>
    <w:rsid w:val="00206B86"/>
    <w:rsid w:val="00210954"/>
    <w:rsid w:val="00215063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19B4"/>
    <w:rsid w:val="002635D1"/>
    <w:rsid w:val="00271C94"/>
    <w:rsid w:val="00274F2E"/>
    <w:rsid w:val="002770D4"/>
    <w:rsid w:val="002860FE"/>
    <w:rsid w:val="002871EB"/>
    <w:rsid w:val="002A2D8C"/>
    <w:rsid w:val="002A32DB"/>
    <w:rsid w:val="002A3471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3D37"/>
    <w:rsid w:val="002D6018"/>
    <w:rsid w:val="002E2C00"/>
    <w:rsid w:val="002E38DC"/>
    <w:rsid w:val="002E56F4"/>
    <w:rsid w:val="002E64AC"/>
    <w:rsid w:val="002F3BF7"/>
    <w:rsid w:val="002F5C84"/>
    <w:rsid w:val="002F68E1"/>
    <w:rsid w:val="002F7755"/>
    <w:rsid w:val="003053D5"/>
    <w:rsid w:val="00305F83"/>
    <w:rsid w:val="00311830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57C8F"/>
    <w:rsid w:val="0036014E"/>
    <w:rsid w:val="00361F09"/>
    <w:rsid w:val="00363BC7"/>
    <w:rsid w:val="003758D3"/>
    <w:rsid w:val="00376463"/>
    <w:rsid w:val="003769A8"/>
    <w:rsid w:val="00382484"/>
    <w:rsid w:val="00387C7E"/>
    <w:rsid w:val="003A1818"/>
    <w:rsid w:val="003B4F4C"/>
    <w:rsid w:val="003B6137"/>
    <w:rsid w:val="003B62E8"/>
    <w:rsid w:val="003C6B63"/>
    <w:rsid w:val="003C7C7E"/>
    <w:rsid w:val="003D673B"/>
    <w:rsid w:val="003D7116"/>
    <w:rsid w:val="003E20BB"/>
    <w:rsid w:val="003E3E05"/>
    <w:rsid w:val="003E4E89"/>
    <w:rsid w:val="003E705A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7330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0512"/>
    <w:rsid w:val="00451092"/>
    <w:rsid w:val="0045152F"/>
    <w:rsid w:val="00453065"/>
    <w:rsid w:val="00453B62"/>
    <w:rsid w:val="004564FC"/>
    <w:rsid w:val="00461F5D"/>
    <w:rsid w:val="00470816"/>
    <w:rsid w:val="0047445C"/>
    <w:rsid w:val="0047550C"/>
    <w:rsid w:val="0047605E"/>
    <w:rsid w:val="004768EF"/>
    <w:rsid w:val="004779F8"/>
    <w:rsid w:val="00484EE8"/>
    <w:rsid w:val="00485A2C"/>
    <w:rsid w:val="00486BA2"/>
    <w:rsid w:val="00487488"/>
    <w:rsid w:val="00490ADB"/>
    <w:rsid w:val="00490C37"/>
    <w:rsid w:val="00496177"/>
    <w:rsid w:val="00496A6B"/>
    <w:rsid w:val="004A24A5"/>
    <w:rsid w:val="004A2529"/>
    <w:rsid w:val="004A34B0"/>
    <w:rsid w:val="004A4639"/>
    <w:rsid w:val="004A5A0C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548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08B3"/>
    <w:rsid w:val="005C214B"/>
    <w:rsid w:val="005C545E"/>
    <w:rsid w:val="005D0A2F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4F0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A52FC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18D9"/>
    <w:rsid w:val="006E4961"/>
    <w:rsid w:val="007041AF"/>
    <w:rsid w:val="007063C6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434FF"/>
    <w:rsid w:val="00753FFD"/>
    <w:rsid w:val="00754130"/>
    <w:rsid w:val="00757F2A"/>
    <w:rsid w:val="00761A72"/>
    <w:rsid w:val="00761C74"/>
    <w:rsid w:val="00763593"/>
    <w:rsid w:val="00777628"/>
    <w:rsid w:val="007808C8"/>
    <w:rsid w:val="00784FA7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29E8"/>
    <w:rsid w:val="007D3D09"/>
    <w:rsid w:val="007D4F69"/>
    <w:rsid w:val="007D5007"/>
    <w:rsid w:val="007D5D55"/>
    <w:rsid w:val="007E2445"/>
    <w:rsid w:val="007E7EB3"/>
    <w:rsid w:val="007F1D5A"/>
    <w:rsid w:val="00800795"/>
    <w:rsid w:val="0080233A"/>
    <w:rsid w:val="00806B3D"/>
    <w:rsid w:val="00810016"/>
    <w:rsid w:val="00815A9A"/>
    <w:rsid w:val="00815D63"/>
    <w:rsid w:val="0081625B"/>
    <w:rsid w:val="00824EA1"/>
    <w:rsid w:val="0082795D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1EAE"/>
    <w:rsid w:val="008715F0"/>
    <w:rsid w:val="008753A5"/>
    <w:rsid w:val="00880842"/>
    <w:rsid w:val="00891247"/>
    <w:rsid w:val="0089263B"/>
    <w:rsid w:val="008A0F1D"/>
    <w:rsid w:val="008A1127"/>
    <w:rsid w:val="008A1D7D"/>
    <w:rsid w:val="008A3E24"/>
    <w:rsid w:val="008A4A6A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524C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46EAD"/>
    <w:rsid w:val="009534F0"/>
    <w:rsid w:val="009539A7"/>
    <w:rsid w:val="00953AC7"/>
    <w:rsid w:val="009556A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1C8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5FCC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012B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B49FA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093E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97D94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1B0D"/>
    <w:rsid w:val="00DC15AB"/>
    <w:rsid w:val="00DC17FC"/>
    <w:rsid w:val="00DC1843"/>
    <w:rsid w:val="00DC6631"/>
    <w:rsid w:val="00DC6B88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0B7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782A"/>
    <w:rsid w:val="00E8309E"/>
    <w:rsid w:val="00E84519"/>
    <w:rsid w:val="00E845AB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45C"/>
    <w:rsid w:val="00EC07A6"/>
    <w:rsid w:val="00EC282F"/>
    <w:rsid w:val="00EC3E46"/>
    <w:rsid w:val="00EC3FA2"/>
    <w:rsid w:val="00EC657E"/>
    <w:rsid w:val="00ED3485"/>
    <w:rsid w:val="00ED62DB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EC4A3086-F224-43DA-893F-6180863B6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8B3"/>
  </w:style>
  <w:style w:type="paragraph" w:styleId="Heading1">
    <w:name w:val="heading 1"/>
    <w:basedOn w:val="Normal"/>
    <w:link w:val="Heading1Char"/>
    <w:uiPriority w:val="9"/>
    <w:qFormat/>
    <w:rsid w:val="007434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7434FF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8100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gov.uk/foreign-travel-advice" TargetMode="External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met.police.uk/SysSiteAssets/media/downloads/central/advice/terrorism/run-hide-tell-information-leaflet.pdf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wombats-hostels.com/munich/munich-hauptbahnhof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19</Pages>
  <Words>2296</Words>
  <Characters>13092</Characters>
  <Application>Microsoft Office Word</Application>
  <DocSecurity>0</DocSecurity>
  <Lines>109</Lines>
  <Paragraphs>30</Paragraphs>
  <ScaleCrop>false</ScaleCrop>
  <Company>University of Southampton</Company>
  <LinksUpToDate>false</LinksUpToDate>
  <CharactersWithSpaces>15358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Toby Barham</cp:lastModifiedBy>
  <cp:revision>53</cp:revision>
  <cp:lastPrinted>2016-04-18T12:10:00Z</cp:lastPrinted>
  <dcterms:created xsi:type="dcterms:W3CDTF">2023-03-08T16:07:00Z</dcterms:created>
  <dcterms:modified xsi:type="dcterms:W3CDTF">2023-04-03T11:00:00Z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