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BB65" w14:textId="77777777" w:rsidR="0061253C" w:rsidRDefault="0061253C"/>
    <w:tbl>
      <w:tblPr>
        <w:tblStyle w:val="a"/>
        <w:tblW w:w="14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905"/>
        <w:gridCol w:w="568"/>
        <w:gridCol w:w="425"/>
        <w:gridCol w:w="537"/>
        <w:gridCol w:w="4830"/>
        <w:gridCol w:w="570"/>
        <w:gridCol w:w="540"/>
        <w:gridCol w:w="480"/>
        <w:gridCol w:w="2715"/>
      </w:tblGrid>
      <w:tr w:rsidR="0061253C" w14:paraId="186B8D92" w14:textId="77777777">
        <w:trPr>
          <w:trHeight w:val="480"/>
        </w:trPr>
        <w:tc>
          <w:tcPr>
            <w:tcW w:w="1003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16C3" w14:textId="77777777" w:rsidR="0061253C" w:rsidRDefault="00EE61F6">
            <w:pPr>
              <w:widowControl w:val="0"/>
              <w:spacing w:line="240" w:lineRule="auto"/>
            </w:pPr>
            <w:r>
              <w:rPr>
                <w:b/>
              </w:rPr>
              <w:t xml:space="preserve">Initial </w:t>
            </w:r>
            <w:r>
              <w:t>- with no control</w:t>
            </w:r>
          </w:p>
        </w:tc>
        <w:tc>
          <w:tcPr>
            <w:tcW w:w="4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27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After Controls</w:t>
            </w:r>
          </w:p>
        </w:tc>
      </w:tr>
      <w:tr w:rsidR="0061253C" w14:paraId="7121A4AC" w14:textId="77777777">
        <w:trPr>
          <w:trHeight w:val="420"/>
        </w:trPr>
        <w:tc>
          <w:tcPr>
            <w:tcW w:w="36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DA40" w14:textId="77777777" w:rsidR="0061253C" w:rsidRDefault="00EE61F6">
            <w:pPr>
              <w:widowControl w:val="0"/>
              <w:spacing w:line="240" w:lineRule="auto"/>
            </w:pPr>
            <w:r>
              <w:t>Hazard or Danger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BCA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 Risk</w:t>
            </w:r>
          </w:p>
        </w:tc>
        <w:tc>
          <w:tcPr>
            <w:tcW w:w="4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AEE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Controls</w:t>
            </w:r>
          </w:p>
        </w:tc>
        <w:tc>
          <w:tcPr>
            <w:tcW w:w="15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A1A7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 Risk</w:t>
            </w:r>
          </w:p>
        </w:tc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383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Comments</w:t>
            </w:r>
          </w:p>
        </w:tc>
      </w:tr>
      <w:tr w:rsidR="0061253C" w14:paraId="7CE4919F" w14:textId="77777777" w:rsidTr="00413AD2">
        <w:trPr>
          <w:trHeight w:val="495"/>
        </w:trPr>
        <w:tc>
          <w:tcPr>
            <w:tcW w:w="36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5D1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DF8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CD6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F16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4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646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5E5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2B4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4B8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B39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65A44EF9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8218" w14:textId="7DAE0A83" w:rsidR="0061253C" w:rsidRDefault="00334F78" w:rsidP="00334F7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Illness or injury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CA28" w14:textId="3178CBC9" w:rsidR="0061253C" w:rsidRDefault="00334F7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Due to pre-existing medical conditions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28B1" w14:textId="6780BD94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BEB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E645" w14:textId="59945D1C" w:rsidR="0061253C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13AD2">
              <w:rPr>
                <w:shd w:val="clear" w:color="auto" w:fill="93C47D"/>
              </w:rPr>
              <w:t>A2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5EEC" w14:textId="77777777" w:rsidR="0061253C" w:rsidRPr="00334F78" w:rsidRDefault="00334F7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Committee members of the club who are present to be aware of any pre-existing medical conditions.</w:t>
            </w:r>
          </w:p>
          <w:p w14:paraId="41E55D48" w14:textId="77777777" w:rsidR="00334F78" w:rsidRPr="00DE1DD7" w:rsidRDefault="00334F7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First aiders to be present</w:t>
            </w:r>
          </w:p>
          <w:p w14:paraId="7F261A15" w14:textId="63CE1B31" w:rsidR="00DE1DD7" w:rsidRDefault="00DE1DD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Call 111/999 as needed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943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9E5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094E" w14:textId="6548E5EF" w:rsidR="0061253C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A2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DAC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2344656D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D4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8DC2" w14:textId="642C3913" w:rsidR="00334F78" w:rsidRPr="00334F78" w:rsidRDefault="00334F78" w:rsidP="00334F7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34F78">
              <w:rPr>
                <w:color w:val="000000"/>
              </w:rPr>
              <w:t> Illness or injury not due to pre-existing medical conditions.</w:t>
            </w:r>
          </w:p>
          <w:p w14:paraId="3E15FEE9" w14:textId="78122758" w:rsidR="0061253C" w:rsidRDefault="0061253C" w:rsidP="00334F78">
            <w:pPr>
              <w:widowControl w:val="0"/>
              <w:spacing w:line="240" w:lineRule="auto"/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F3B4" w14:textId="50F5B998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300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959F" w14:textId="06663573" w:rsidR="0061253C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E1DD7">
              <w:rPr>
                <w:shd w:val="clear" w:color="auto" w:fill="93C47D"/>
              </w:rPr>
              <w:t>A2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9C0D" w14:textId="7413397A" w:rsidR="00334F78" w:rsidRPr="00334F78" w:rsidRDefault="00334F78" w:rsidP="00334F7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/>
              </w:rPr>
            </w:pPr>
            <w:r w:rsidRPr="00334F78">
              <w:rPr>
                <w:color w:val="000000"/>
              </w:rPr>
              <w:t xml:space="preserve">First aiders to be present at training. </w:t>
            </w:r>
          </w:p>
          <w:p w14:paraId="16D6E6A7" w14:textId="37E87131" w:rsidR="0061253C" w:rsidRDefault="00DE1DD7" w:rsidP="00334F7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Call 111/999 as needed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4E2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7AC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9A2D" w14:textId="6ADDB214" w:rsidR="0061253C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A1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9C8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52F984DD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D3C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3037" w14:textId="2AE02AE6" w:rsidR="0061253C" w:rsidRDefault="00334F7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color w:val="000000"/>
              </w:rPr>
              <w:t>Risk of fatigue related illness or injury due to physical exertion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8D4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2B85" w14:textId="7DDDEC75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6CC6" w14:textId="6B318CAE" w:rsidR="0061253C" w:rsidRPr="00413AD2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 w:rsidRPr="00413AD2">
              <w:rPr>
                <w:shd w:val="clear" w:color="auto" w:fill="93C47D"/>
              </w:rPr>
              <w:t>A3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041A" w14:textId="77777777" w:rsidR="00334F78" w:rsidRPr="00334F78" w:rsidRDefault="00334F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Coach for the evening to monitor all members during training and report any issues to senior committee members </w:t>
            </w:r>
          </w:p>
          <w:p w14:paraId="2C7C1915" w14:textId="3E15263F" w:rsidR="0061253C" w:rsidRDefault="0061253C" w:rsidP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FE9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B70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6F04" w14:textId="1FBF299E" w:rsidR="0061253C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A2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E6D0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4F78" w14:paraId="79606E1F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AC8A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9358" w14:textId="49A23D74" w:rsidR="00334F78" w:rsidRPr="00334F78" w:rsidRDefault="00334F78" w:rsidP="00334F7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334F78">
              <w:rPr>
                <w:color w:val="000000"/>
              </w:rPr>
              <w:t>Slips, Trips and falls. Laceration to feet</w:t>
            </w:r>
          </w:p>
          <w:p w14:paraId="00812A57" w14:textId="77777777" w:rsidR="00334F78" w:rsidRDefault="00334F78" w:rsidP="00334F78">
            <w:pPr>
              <w:widowControl w:val="0"/>
              <w:spacing w:line="240" w:lineRule="auto"/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F6FC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2845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B4B6" w14:textId="747828E0" w:rsidR="00334F78" w:rsidRPr="00413AD2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 w:rsidRPr="00413AD2">
              <w:rPr>
                <w:shd w:val="clear" w:color="auto" w:fill="93C47D"/>
              </w:rPr>
              <w:t>A3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3EAF" w14:textId="77777777" w:rsidR="00334F78" w:rsidRPr="00334F78" w:rsidRDefault="00334F7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Equipment will be kept to a minimum to reduce tripping. </w:t>
            </w:r>
          </w:p>
          <w:p w14:paraId="5400A174" w14:textId="77777777" w:rsidR="00334F78" w:rsidRPr="00E2388E" w:rsidRDefault="00334F7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Suitable footwear must be worn</w:t>
            </w:r>
          </w:p>
          <w:p w14:paraId="20C7B41C" w14:textId="77777777" w:rsidR="00E2388E" w:rsidRPr="00DE1DD7" w:rsidRDefault="00E2388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Members to check area for glass, rocks etc. and to remove them prior to starting</w:t>
            </w:r>
          </w:p>
          <w:p w14:paraId="0C977533" w14:textId="1A8CE265" w:rsidR="00DE1DD7" w:rsidRDefault="00DE1DD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Activities must take place on suitable ground (kneel on soft surfaces, do not run </w:t>
            </w:r>
            <w:r w:rsidR="002D7DA3">
              <w:rPr>
                <w:color w:val="000000"/>
              </w:rPr>
              <w:t>on</w:t>
            </w:r>
            <w:r>
              <w:rPr>
                <w:color w:val="000000"/>
              </w:rPr>
              <w:t xml:space="preserve"> slippery surface etc.)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D928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8CC6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7F71" w14:textId="6505ADFD" w:rsidR="00334F78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A2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E11A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334F78" w14:paraId="50896577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EE77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DACA" w14:textId="1DDD7BD5" w:rsidR="00334F78" w:rsidRPr="00334F78" w:rsidRDefault="00334F78" w:rsidP="00334F7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Performance of i</w:t>
            </w:r>
            <w:r w:rsidRPr="00334F78">
              <w:rPr>
                <w:color w:val="000000"/>
              </w:rPr>
              <w:t>ncorrect first aid techniques</w:t>
            </w:r>
            <w:r w:rsidR="005244A4">
              <w:rPr>
                <w:color w:val="000000"/>
              </w:rPr>
              <w:t xml:space="preserve"> (e.g. CPR on a live person)</w:t>
            </w:r>
          </w:p>
          <w:p w14:paraId="4D302080" w14:textId="77777777" w:rsidR="00334F78" w:rsidRPr="00334F78" w:rsidRDefault="00334F78" w:rsidP="00334F7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9D19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B6AD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E896" w14:textId="2F3B1543" w:rsidR="00334F78" w:rsidRPr="00413AD2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 w:rsidRPr="00413AD2">
              <w:rPr>
                <w:shd w:val="clear" w:color="auto" w:fill="93C47D"/>
              </w:rPr>
              <w:t>A2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9F67" w14:textId="77777777" w:rsidR="005244A4" w:rsidRDefault="00334F78" w:rsidP="00334F7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000000"/>
              </w:rPr>
            </w:pPr>
            <w:r w:rsidRPr="00334F78">
              <w:rPr>
                <w:color w:val="000000"/>
              </w:rPr>
              <w:t xml:space="preserve">All techniques are taught by </w:t>
            </w:r>
            <w:r>
              <w:rPr>
                <w:color w:val="000000"/>
              </w:rPr>
              <w:t>e</w:t>
            </w:r>
            <w:r w:rsidRPr="00334F78">
              <w:rPr>
                <w:color w:val="000000"/>
              </w:rPr>
              <w:t>xperienced members to ensure correct method is used.</w:t>
            </w:r>
          </w:p>
          <w:p w14:paraId="1B5FDBB8" w14:textId="1CA2BDDE" w:rsidR="00334F78" w:rsidRPr="00334F78" w:rsidRDefault="00334F78" w:rsidP="00334F7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000000"/>
              </w:rPr>
            </w:pPr>
            <w:r w:rsidRPr="00334F78">
              <w:rPr>
                <w:color w:val="000000"/>
              </w:rPr>
              <w:t>Within all scenarios, there is always a committee member who sits on the side and watches, and can step in if anything incorrect is performed. (e.g. CPR on a live person)</w:t>
            </w:r>
          </w:p>
          <w:p w14:paraId="4A797EE2" w14:textId="77777777" w:rsidR="00334F78" w:rsidRDefault="00334F78" w:rsidP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8D61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7D96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9194" w14:textId="32611E17" w:rsidR="00334F78" w:rsidRDefault="00DE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A1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313" w14:textId="77777777" w:rsidR="00334F78" w:rsidRDefault="0033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61253C" w14:paraId="1823DF53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8E31" w14:textId="2FAE35AB" w:rsidR="0061253C" w:rsidRDefault="00DE1DD7" w:rsidP="00DE1DD7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Weather related hazards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C7F1" w14:textId="409BD27C" w:rsidR="0061253C" w:rsidRDefault="00DE1DD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Hypothermia due to cold/rain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2FBC" w14:textId="31372D71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083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829E" w14:textId="3B7560B4" w:rsidR="0061253C" w:rsidRPr="00413AD2" w:rsidRDefault="002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 w:rsidRPr="00413AD2">
              <w:rPr>
                <w:shd w:val="clear" w:color="auto" w:fill="93C47D"/>
              </w:rPr>
              <w:t>A3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5561" w14:textId="481FB5F9" w:rsidR="0061253C" w:rsidRDefault="00DE1DD7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Trainer to check weather prior to event. Cancel if they feel weather will be a hazard</w:t>
            </w:r>
          </w:p>
          <w:p w14:paraId="6855C7E0" w14:textId="4A0E7305" w:rsidR="00DE1DD7" w:rsidRDefault="00DE1DD7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All participants to wear adequate clothing (coats etc.)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DD8D" w14:textId="77777777" w:rsidR="0061253C" w:rsidRDefault="0061253C">
            <w:pPr>
              <w:widowControl w:val="0"/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49C2" w14:textId="77777777" w:rsidR="0061253C" w:rsidRDefault="0061253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61A8" w14:textId="7AFE7A92" w:rsidR="0061253C" w:rsidRDefault="002D7DA3">
            <w:pPr>
              <w:widowControl w:val="0"/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A2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3D20" w14:textId="77777777" w:rsidR="0061253C" w:rsidRDefault="0061253C">
            <w:pPr>
              <w:widowControl w:val="0"/>
              <w:spacing w:line="240" w:lineRule="auto"/>
            </w:pPr>
          </w:p>
        </w:tc>
      </w:tr>
      <w:tr w:rsidR="0061253C" w14:paraId="4C1DD25B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3FC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94B6" w14:textId="68F1BEDC" w:rsidR="0061253C" w:rsidRDefault="00DE1DD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burn/heat exhaustion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B98B" w14:textId="3498E2F4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08E0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6233" w14:textId="55BD1493" w:rsidR="0061253C" w:rsidRPr="00413AD2" w:rsidRDefault="002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 w:rsidRPr="00413AD2">
              <w:rPr>
                <w:shd w:val="clear" w:color="auto" w:fill="93C47D"/>
              </w:rPr>
              <w:t>A3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3D21" w14:textId="5F1CADA2" w:rsidR="0061253C" w:rsidRDefault="00DE1DD7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Trainer to check weather prior to event. Cancel if they feel weather will be a hazard</w:t>
            </w:r>
          </w:p>
          <w:p w14:paraId="63E1FD3D" w14:textId="77777777" w:rsidR="00DE1DD7" w:rsidRDefault="00DE1DD7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All participants to wear adequate clothing</w:t>
            </w:r>
          </w:p>
          <w:p w14:paraId="51953830" w14:textId="666B2C18" w:rsidR="00DE1DD7" w:rsidRDefault="00DE1DD7" w:rsidP="00DE1DD7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Use shade via trees as needed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7C3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A16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A835" w14:textId="19448316" w:rsidR="0061253C" w:rsidRDefault="002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A2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F7A9" w14:textId="3239F81C" w:rsidR="0061253C" w:rsidRDefault="00DE1DD7" w:rsidP="00DE1DD7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Encourage participants to wear sun cream and bring water to drink</w:t>
            </w:r>
          </w:p>
        </w:tc>
      </w:tr>
      <w:tr w:rsidR="0061253C" w14:paraId="0F343E8F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BD3C" w14:textId="3C3C5AE3" w:rsidR="0061253C" w:rsidRDefault="002D7DA3" w:rsidP="002D7DA3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Spread of COVID-19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67E9" w14:textId="01D1762D" w:rsidR="0061253C" w:rsidRDefault="002D7DA3" w:rsidP="002D7DA3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Between members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2991" w14:textId="5D1F8E36" w:rsidR="0061253C" w:rsidRDefault="0041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red"/>
              </w:rPr>
              <w:t>E</w:t>
            </w:r>
            <w:r w:rsidRPr="00413AD2">
              <w:rPr>
                <w:highlight w:val="red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63F1" w14:textId="4B151C2D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B3DF" w14:textId="444FE6C4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2D4C" w14:textId="0D586408" w:rsidR="0061253C" w:rsidRDefault="002D7D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COVID-19 risk assessment 202</w:t>
            </w:r>
            <w:r w:rsidR="00984D2B">
              <w:t>1</w:t>
            </w:r>
          </w:p>
          <w:p w14:paraId="32E77A3D" w14:textId="5658C0DA" w:rsidR="002D7DA3" w:rsidRDefault="002D7D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COVID-19 operating procedure 202</w:t>
            </w:r>
            <w:r w:rsidR="00984D2B">
              <w:t>1</w:t>
            </w:r>
          </w:p>
          <w:p w14:paraId="4324CD91" w14:textId="2FAE0DC4" w:rsidR="002D7DA3" w:rsidRDefault="002D7DA3" w:rsidP="002D7D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Adhere to current government</w:t>
            </w:r>
            <w:r w:rsidR="00984D2B">
              <w:t xml:space="preserve">, university and RLSS </w:t>
            </w:r>
            <w:r>
              <w:t xml:space="preserve">guidelines </w:t>
            </w:r>
            <w:r w:rsidR="00984D2B">
              <w:t>regarding sport activities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FB8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71A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57E8" w14:textId="753F797D" w:rsidR="0061253C" w:rsidRDefault="0041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2E5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616A2158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B8F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7402" w14:textId="4A46D843" w:rsidR="0061253C" w:rsidRDefault="002D7DA3" w:rsidP="002D7DA3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From the public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44DE" w14:textId="31969FCD" w:rsidR="0061253C" w:rsidRDefault="0041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13AD2">
              <w:rPr>
                <w:highlight w:val="red"/>
              </w:rPr>
              <w:t>E4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F82D" w14:textId="6D07980A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B60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927D" w14:textId="4F4E0A39" w:rsidR="002D7DA3" w:rsidRDefault="002D7DA3" w:rsidP="002D7D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COVID-19 risk assessment 202</w:t>
            </w:r>
            <w:r w:rsidR="00984D2B">
              <w:t>1</w:t>
            </w:r>
          </w:p>
          <w:p w14:paraId="6279ADC9" w14:textId="77F6888D" w:rsidR="002D7DA3" w:rsidRDefault="002D7DA3" w:rsidP="002D7D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COVID-19 operating procedure 202</w:t>
            </w:r>
            <w:r w:rsidR="00984D2B">
              <w:t>1</w:t>
            </w:r>
          </w:p>
          <w:p w14:paraId="26549609" w14:textId="4D8D5FCA" w:rsidR="0061253C" w:rsidRDefault="002D7D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activity away from busy public areas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9C5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14A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B425" w14:textId="09A8EFDF" w:rsidR="0061253C" w:rsidRDefault="0041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C8F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A070289" w14:textId="77777777" w:rsidTr="00413AD2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16D8" w14:textId="7F6CCEE5" w:rsidR="0061253C" w:rsidRDefault="0061253C" w:rsidP="00DE1DD7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293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3D00" w14:textId="5831894A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210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2FA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7D7E" w14:textId="4C8CFF78" w:rsidR="0061253C" w:rsidRDefault="0061253C" w:rsidP="002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FA0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B62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4EBF" w14:textId="265957E0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E3A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9F93A8D" w14:textId="77777777" w:rsidR="0061253C" w:rsidRDefault="0061253C"/>
    <w:tbl>
      <w:tblPr>
        <w:tblStyle w:val="a0"/>
        <w:tblW w:w="143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080"/>
        <w:gridCol w:w="840"/>
        <w:gridCol w:w="1530"/>
        <w:gridCol w:w="1470"/>
        <w:gridCol w:w="4785"/>
      </w:tblGrid>
      <w:tr w:rsidR="0061253C" w14:paraId="6594D159" w14:textId="77777777">
        <w:tc>
          <w:tcPr>
            <w:tcW w:w="1680" w:type="dxa"/>
          </w:tcPr>
          <w:p w14:paraId="69482BEE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Written by:</w:t>
            </w:r>
          </w:p>
        </w:tc>
        <w:tc>
          <w:tcPr>
            <w:tcW w:w="4080" w:type="dxa"/>
          </w:tcPr>
          <w:p w14:paraId="10CA3B4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Childs (Vice President 2020/21)</w:t>
            </w:r>
          </w:p>
        </w:tc>
        <w:tc>
          <w:tcPr>
            <w:tcW w:w="840" w:type="dxa"/>
          </w:tcPr>
          <w:p w14:paraId="3950E943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70117A57" w14:textId="1C77D355" w:rsidR="0061253C" w:rsidRDefault="00984D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10/04/2021</w:t>
            </w:r>
          </w:p>
        </w:tc>
        <w:tc>
          <w:tcPr>
            <w:tcW w:w="1470" w:type="dxa"/>
          </w:tcPr>
          <w:p w14:paraId="698F54FD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3ABC51A4" w14:textId="7D1F394D" w:rsidR="0061253C" w:rsidRDefault="0038323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CF1C927" wp14:editId="06A34CCC">
                  <wp:extent cx="46101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53C" w14:paraId="7CA4617C" w14:textId="77777777">
        <w:tc>
          <w:tcPr>
            <w:tcW w:w="1680" w:type="dxa"/>
          </w:tcPr>
          <w:p w14:paraId="19303C32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  <w:tc>
          <w:tcPr>
            <w:tcW w:w="4080" w:type="dxa"/>
          </w:tcPr>
          <w:p w14:paraId="6A81FD1D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Madeline Anderson (President 2020/21)</w:t>
            </w:r>
          </w:p>
        </w:tc>
        <w:tc>
          <w:tcPr>
            <w:tcW w:w="840" w:type="dxa"/>
          </w:tcPr>
          <w:p w14:paraId="17D82F2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5B95E167" w14:textId="1E10667D" w:rsidR="0061253C" w:rsidRDefault="00984D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10/04/2021</w:t>
            </w:r>
          </w:p>
        </w:tc>
        <w:tc>
          <w:tcPr>
            <w:tcW w:w="1470" w:type="dxa"/>
          </w:tcPr>
          <w:p w14:paraId="1FF51E63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199B7A02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2C261B31" wp14:editId="4CEDF613">
                  <wp:extent cx="695325" cy="2238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23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53C" w14:paraId="0659B3B1" w14:textId="77777777">
        <w:tc>
          <w:tcPr>
            <w:tcW w:w="1680" w:type="dxa"/>
          </w:tcPr>
          <w:p w14:paraId="493CCC2E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  <w:tc>
          <w:tcPr>
            <w:tcW w:w="4080" w:type="dxa"/>
          </w:tcPr>
          <w:p w14:paraId="3C71DD8C" w14:textId="67A9C678" w:rsidR="0061253C" w:rsidRDefault="00612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74D1FB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64C6CA35" w14:textId="2879AB11" w:rsidR="0061253C" w:rsidRDefault="00612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3948308A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217AFD72" w14:textId="77777777" w:rsidR="0061253C" w:rsidRDefault="00612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1253C" w14:paraId="0CA95744" w14:textId="77777777">
        <w:tc>
          <w:tcPr>
            <w:tcW w:w="1680" w:type="dxa"/>
          </w:tcPr>
          <w:p w14:paraId="3A4F4666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  <w:tc>
          <w:tcPr>
            <w:tcW w:w="4080" w:type="dxa"/>
          </w:tcPr>
          <w:p w14:paraId="0E4C7A45" w14:textId="772FD9C2" w:rsidR="0061253C" w:rsidRDefault="00612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6FB59EC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13B576B3" w14:textId="5EA47F05" w:rsidR="0061253C" w:rsidRDefault="00612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33975AD7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5084AB38" w14:textId="77777777" w:rsidR="0061253C" w:rsidRDefault="00612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CDA1CF4" w14:textId="77777777" w:rsidR="0061253C" w:rsidRDefault="00EE61F6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006177C" wp14:editId="64BFCF0E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3981450" cy="325755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7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055"/>
        <w:gridCol w:w="1575"/>
        <w:gridCol w:w="2610"/>
        <w:gridCol w:w="765"/>
      </w:tblGrid>
      <w:tr w:rsidR="0061253C" w14:paraId="259DA8A1" w14:textId="77777777">
        <w:trPr>
          <w:trHeight w:val="420"/>
        </w:trPr>
        <w:tc>
          <w:tcPr>
            <w:tcW w:w="75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A31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Consequences</w:t>
            </w:r>
          </w:p>
        </w:tc>
      </w:tr>
      <w:tr w:rsidR="0061253C" w14:paraId="2BCFFDD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001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E61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Fatalities</w:t>
            </w:r>
          </w:p>
          <w:p w14:paraId="4E6CFC1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Terminal ill health condition</w:t>
            </w:r>
          </w:p>
          <w:p w14:paraId="4610812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Long-term widespread damage or loss</w:t>
            </w:r>
          </w:p>
          <w:p w14:paraId="0237C43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Major fire-explosion/poisonous gas vapour substance release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F594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</w:tr>
      <w:tr w:rsidR="0061253C" w14:paraId="02C6B566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1D9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A59D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Permanent disability</w:t>
            </w:r>
          </w:p>
          <w:p w14:paraId="773B5DDC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Significant long-term health effect</w:t>
            </w:r>
          </w:p>
          <w:p w14:paraId="3B8CBB5B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Major damage or loss</w:t>
            </w:r>
          </w:p>
          <w:p w14:paraId="20FC646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Fire/minor gas/vapour substance release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B52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5FD7FAB8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B2D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CE94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Loss time injury (LTI)</w:t>
            </w:r>
          </w:p>
          <w:p w14:paraId="3AAAB54B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Health issue requiring time off work, significant pain</w:t>
            </w:r>
          </w:p>
          <w:p w14:paraId="41F9DA8F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Significant property/plant damage or loss</w:t>
            </w:r>
          </w:p>
          <w:p w14:paraId="2942716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Other RIDDOR reportable occurrence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1A8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3D0AB8ED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55E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A928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Medical treatment injury</w:t>
            </w:r>
          </w:p>
          <w:p w14:paraId="342C3162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Health issue requiring physiotherapy or counselling, moderate pain</w:t>
            </w:r>
          </w:p>
          <w:p w14:paraId="1E6F4BE1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(no time off work)</w:t>
            </w:r>
          </w:p>
          <w:p w14:paraId="2EBEB0F5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Short-term local damage or loss</w:t>
            </w:r>
          </w:p>
          <w:p w14:paraId="6497860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Minor fire/non-poisonous substances release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073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</w:tr>
      <w:tr w:rsidR="0061253C" w14:paraId="1A5A02D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1DC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7381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First aid treatment (minor cuts or grazes)</w:t>
            </w:r>
          </w:p>
          <w:p w14:paraId="2E9CE585" w14:textId="77777777" w:rsidR="0061253C" w:rsidRDefault="00EE61F6">
            <w:pPr>
              <w:widowControl w:val="0"/>
              <w:spacing w:line="256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Minor health issue, slight pain (no time off work)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E7F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616CAE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FC5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9AF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25 - 21</w:t>
            </w:r>
          </w:p>
          <w:p w14:paraId="672B28D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20 - 13</w:t>
            </w:r>
          </w:p>
          <w:p w14:paraId="7DCB25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 – 11</w:t>
            </w:r>
          </w:p>
          <w:p w14:paraId="7568F9C7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10 - 9</w:t>
            </w:r>
          </w:p>
          <w:p w14:paraId="5743464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8 - 1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6F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73CDB43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35873FB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20A4A0C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Tolerable risk</w:t>
            </w:r>
          </w:p>
          <w:p w14:paraId="66B7F250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Tolerable risk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DDF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  <w:p w14:paraId="296B7D6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Manage</w:t>
            </w:r>
          </w:p>
          <w:p w14:paraId="1BB70AD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Procedural solutions</w:t>
            </w:r>
          </w:p>
          <w:p w14:paraId="582706C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Contingency procedures</w:t>
            </w:r>
          </w:p>
          <w:p w14:paraId="6C3C27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Review periodically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968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3721F42" w14:textId="77777777" w:rsidR="0061253C" w:rsidRDefault="0061253C"/>
    <w:sectPr w:rsidR="0061253C">
      <w:head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6BC7" w14:textId="77777777" w:rsidR="008C7C52" w:rsidRDefault="008C7C52">
      <w:pPr>
        <w:spacing w:line="240" w:lineRule="auto"/>
      </w:pPr>
      <w:r>
        <w:separator/>
      </w:r>
    </w:p>
  </w:endnote>
  <w:endnote w:type="continuationSeparator" w:id="0">
    <w:p w14:paraId="23A12DE2" w14:textId="77777777" w:rsidR="008C7C52" w:rsidRDefault="008C7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8032A" w14:textId="77777777" w:rsidR="008C7C52" w:rsidRDefault="008C7C52">
      <w:pPr>
        <w:spacing w:line="240" w:lineRule="auto"/>
      </w:pPr>
      <w:r>
        <w:separator/>
      </w:r>
    </w:p>
  </w:footnote>
  <w:footnote w:type="continuationSeparator" w:id="0">
    <w:p w14:paraId="7CAE8834" w14:textId="77777777" w:rsidR="008C7C52" w:rsidRDefault="008C7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CD53" w14:textId="5AA47B44" w:rsidR="0061253C" w:rsidRDefault="00EE61F6">
    <w:r>
      <w:t xml:space="preserve">Southampton University Lifesaving Club </w:t>
    </w:r>
    <w:r w:rsidR="00413AD2">
      <w:t>Outdoor</w:t>
    </w:r>
    <w:r>
      <w:t xml:space="preserve"> Risk Assessment 0</w:t>
    </w:r>
    <w:r w:rsidR="00984D2B">
      <w:t>4</w:t>
    </w:r>
    <w:r>
      <w:t>/202</w:t>
    </w:r>
    <w:r w:rsidR="00413AD2">
      <w:t>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41E02DB6" wp14:editId="50467EBA">
          <wp:extent cx="729555" cy="29482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555" cy="29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F88"/>
    <w:multiLevelType w:val="multilevel"/>
    <w:tmpl w:val="4106F122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84057"/>
    <w:multiLevelType w:val="multilevel"/>
    <w:tmpl w:val="397CB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6330E9"/>
    <w:multiLevelType w:val="multilevel"/>
    <w:tmpl w:val="F6B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1A4124"/>
    <w:multiLevelType w:val="multilevel"/>
    <w:tmpl w:val="8DB01C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7E3BBF"/>
    <w:multiLevelType w:val="multilevel"/>
    <w:tmpl w:val="7D34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81013B"/>
    <w:multiLevelType w:val="multilevel"/>
    <w:tmpl w:val="CB18D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C67613"/>
    <w:multiLevelType w:val="multilevel"/>
    <w:tmpl w:val="FA4CF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9616E4"/>
    <w:multiLevelType w:val="multilevel"/>
    <w:tmpl w:val="F6B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8D3C11"/>
    <w:multiLevelType w:val="multilevel"/>
    <w:tmpl w:val="F6B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892707"/>
    <w:multiLevelType w:val="multilevel"/>
    <w:tmpl w:val="F6B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D34063"/>
    <w:multiLevelType w:val="multilevel"/>
    <w:tmpl w:val="D3609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1C0FC7"/>
    <w:multiLevelType w:val="multilevel"/>
    <w:tmpl w:val="F992D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811732"/>
    <w:multiLevelType w:val="multilevel"/>
    <w:tmpl w:val="F6B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770959"/>
    <w:multiLevelType w:val="multilevel"/>
    <w:tmpl w:val="BEF09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DC191F"/>
    <w:multiLevelType w:val="multilevel"/>
    <w:tmpl w:val="C0B43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9932E2"/>
    <w:multiLevelType w:val="multilevel"/>
    <w:tmpl w:val="9F3AF51C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4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3C"/>
    <w:rsid w:val="00061F55"/>
    <w:rsid w:val="000A29FF"/>
    <w:rsid w:val="000E1ACC"/>
    <w:rsid w:val="002D7DA3"/>
    <w:rsid w:val="00334F78"/>
    <w:rsid w:val="00383232"/>
    <w:rsid w:val="00413AD2"/>
    <w:rsid w:val="005244A4"/>
    <w:rsid w:val="0061253C"/>
    <w:rsid w:val="008C7C52"/>
    <w:rsid w:val="00984D2B"/>
    <w:rsid w:val="00DE1DD7"/>
    <w:rsid w:val="00E2388E"/>
    <w:rsid w:val="00E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3FD2"/>
  <w15:docId w15:val="{1B71CFE9-B765-4A41-904E-133292F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34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A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D2"/>
  </w:style>
  <w:style w:type="paragraph" w:styleId="Footer">
    <w:name w:val="footer"/>
    <w:basedOn w:val="Normal"/>
    <w:link w:val="FooterChar"/>
    <w:uiPriority w:val="99"/>
    <w:unhideWhenUsed/>
    <w:rsid w:val="00413A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Childs (eac1e19)</cp:lastModifiedBy>
  <cp:revision>7</cp:revision>
  <dcterms:created xsi:type="dcterms:W3CDTF">2021-03-12T15:56:00Z</dcterms:created>
  <dcterms:modified xsi:type="dcterms:W3CDTF">2021-04-10T13:12:00Z</dcterms:modified>
</cp:coreProperties>
</file>