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81" w:rsidRDefault="004B6D81">
      <w:pPr>
        <w:widowControl w:val="0"/>
        <w:pBdr>
          <w:top w:val="nil"/>
          <w:left w:val="nil"/>
          <w:bottom w:val="nil"/>
          <w:right w:val="nil"/>
          <w:between w:val="nil"/>
        </w:pBdr>
        <w:spacing w:after="0"/>
        <w:rPr>
          <w:rFonts w:ascii="Arial" w:eastAsia="Arial" w:hAnsi="Arial" w:cs="Arial"/>
          <w:color w:val="000000"/>
        </w:rPr>
      </w:pPr>
    </w:p>
    <w:tbl>
      <w:tblPr>
        <w:tblStyle w:val="a5"/>
        <w:tblW w:w="14776"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2"/>
        <w:gridCol w:w="3827"/>
        <w:gridCol w:w="201"/>
        <w:gridCol w:w="3696"/>
      </w:tblGrid>
      <w:tr w:rsidR="004B6D81" w:rsidTr="004B6D81">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7" w:type="dxa"/>
            <w:gridSpan w:val="4"/>
          </w:tcPr>
          <w:p w:rsidR="004B6D81" w:rsidRDefault="00F62A58">
            <w:pPr>
              <w:rPr>
                <w:sz w:val="32"/>
                <w:szCs w:val="32"/>
              </w:rPr>
            </w:pPr>
            <w:r>
              <w:rPr>
                <w:sz w:val="32"/>
                <w:szCs w:val="32"/>
              </w:rPr>
              <w:t xml:space="preserve">Work/Activity: </w:t>
            </w:r>
            <w:r w:rsidR="00082458">
              <w:rPr>
                <w:sz w:val="32"/>
                <w:szCs w:val="32"/>
              </w:rPr>
              <w:t>Paintball</w:t>
            </w:r>
            <w:r>
              <w:rPr>
                <w:sz w:val="32"/>
                <w:szCs w:val="32"/>
              </w:rPr>
              <w:t xml:space="preserve"> Society General Risk Assessment</w:t>
            </w:r>
          </w:p>
        </w:tc>
      </w:tr>
      <w:tr w:rsidR="004B6D81" w:rsidTr="004B6D81">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7" w:type="dxa"/>
            <w:gridSpan w:val="4"/>
            <w:tcBorders>
              <w:top w:val="nil"/>
              <w:left w:val="nil"/>
              <w:bottom w:val="nil"/>
              <w:right w:val="nil"/>
            </w:tcBorders>
          </w:tcPr>
          <w:p w:rsidR="004B6D81" w:rsidRDefault="00F62A58">
            <w:r>
              <w:t xml:space="preserve">Location: </w:t>
            </w:r>
            <w:r>
              <w:rPr>
                <w:b w:val="0"/>
              </w:rPr>
              <w:t xml:space="preserve">Various </w:t>
            </w:r>
            <w:r w:rsidR="00082458">
              <w:rPr>
                <w:b w:val="0"/>
              </w:rPr>
              <w:t>Paintball</w:t>
            </w:r>
            <w:r>
              <w:rPr>
                <w:b w:val="0"/>
              </w:rPr>
              <w:t xml:space="preserve"> Sites, University of Southampton property (</w:t>
            </w:r>
            <w:proofErr w:type="spellStart"/>
            <w:r>
              <w:rPr>
                <w:b w:val="0"/>
              </w:rPr>
              <w:t>UoS</w:t>
            </w:r>
            <w:proofErr w:type="spellEnd"/>
            <w:r>
              <w:rPr>
                <w:b w:val="0"/>
              </w:rPr>
              <w:t>), Southampton University Students’ Union (SUSU) property and potentially others.</w:t>
            </w:r>
          </w:p>
          <w:p w:rsidR="004B6D81" w:rsidRDefault="00F62A58">
            <w:r>
              <w:t>Dates:</w:t>
            </w:r>
            <w:r>
              <w:rPr>
                <w:b w:val="0"/>
              </w:rPr>
              <w:t xml:space="preserve"> N/A</w:t>
            </w:r>
            <w:r>
              <w:rPr>
                <w:b w:val="0"/>
              </w:rPr>
              <w:br/>
            </w:r>
            <w:r>
              <w:t>Times:</w:t>
            </w:r>
            <w:r>
              <w:rPr>
                <w:b w:val="0"/>
              </w:rPr>
              <w:t xml:space="preserve"> N/A</w:t>
            </w:r>
            <w:r>
              <w:rPr>
                <w:b w:val="0"/>
              </w:rPr>
              <w:br/>
            </w:r>
            <w:r>
              <w:t>Number of people:</w:t>
            </w:r>
            <w:r>
              <w:rPr>
                <w:b w:val="0"/>
              </w:rPr>
              <w:t xml:space="preserve"> N/A</w:t>
            </w:r>
          </w:p>
          <w:p w:rsidR="004B6D81" w:rsidRDefault="00F62A58">
            <w:r>
              <w:t>Activity:</w:t>
            </w:r>
          </w:p>
          <w:p w:rsidR="004B6D81" w:rsidRDefault="00F62A58">
            <w:r>
              <w:rPr>
                <w:b w:val="0"/>
              </w:rPr>
              <w:t xml:space="preserve">This is a general Risk Assessment covering the most likely club activities including </w:t>
            </w:r>
            <w:r w:rsidR="00082458">
              <w:rPr>
                <w:b w:val="0"/>
              </w:rPr>
              <w:t>Paintball events</w:t>
            </w:r>
            <w:r>
              <w:rPr>
                <w:b w:val="0"/>
              </w:rPr>
              <w:t xml:space="preserve">, travel to and from events as well as any displays of equipment we undertake as part of SUSU incorporating events such as </w:t>
            </w:r>
            <w:proofErr w:type="spellStart"/>
            <w:r>
              <w:rPr>
                <w:b w:val="0"/>
              </w:rPr>
              <w:t>UoS</w:t>
            </w:r>
            <w:proofErr w:type="spellEnd"/>
            <w:r>
              <w:rPr>
                <w:b w:val="0"/>
              </w:rPr>
              <w:t xml:space="preserve"> Open Days and the Bun</w:t>
            </w:r>
            <w:r>
              <w:rPr>
                <w:b w:val="0"/>
              </w:rPr>
              <w:t>fight.</w:t>
            </w:r>
          </w:p>
          <w:p w:rsidR="004B6D81" w:rsidRDefault="004B6D81"/>
        </w:tc>
      </w:tr>
      <w:tr w:rsidR="004B6D81" w:rsidTr="004B6D81">
        <w:trPr>
          <w:trHeight w:val="14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p w:rsidR="004B6D81" w:rsidRDefault="00F62A58">
            <w:pPr>
              <w:rPr>
                <w:color w:val="FFFFFF"/>
              </w:rPr>
            </w:pPr>
            <w:r>
              <w:rPr>
                <w:b w:val="0"/>
                <w:color w:val="FFFFFF"/>
              </w:rPr>
              <w:t>Group: Airsoft Society and Paintball Club</w:t>
            </w:r>
          </w:p>
        </w:tc>
        <w:tc>
          <w:tcPr>
            <w:tcW w:w="4028" w:type="dxa"/>
            <w:gridSpan w:val="2"/>
            <w:shd w:val="clear" w:color="auto" w:fill="4F81BD"/>
          </w:tcPr>
          <w:p w:rsidR="004B6D81" w:rsidRDefault="00F62A58">
            <w:pPr>
              <w:cnfStyle w:val="000000000000" w:firstRow="0" w:lastRow="0" w:firstColumn="0" w:lastColumn="0" w:oddVBand="0" w:evenVBand="0" w:oddHBand="0" w:evenHBand="0" w:firstRowFirstColumn="0" w:firstRowLastColumn="0" w:lastRowFirstColumn="0" w:lastRowLastColumn="0"/>
              <w:rPr>
                <w:color w:val="FFFFFF"/>
              </w:rPr>
            </w:pPr>
            <w:r>
              <w:rPr>
                <w:color w:val="FFFFFF"/>
              </w:rPr>
              <w:t xml:space="preserve">Assessor(s): </w:t>
            </w:r>
            <w:r w:rsidR="00082458">
              <w:rPr>
                <w:color w:val="FFFFFF"/>
              </w:rPr>
              <w:t>Jack James</w:t>
            </w:r>
          </w:p>
        </w:tc>
        <w:tc>
          <w:tcPr>
            <w:tcW w:w="3696" w:type="dxa"/>
            <w:shd w:val="clear" w:color="auto" w:fill="4F81BD"/>
          </w:tcPr>
          <w:p w:rsidR="004B6D81" w:rsidRDefault="00F62A58">
            <w:pPr>
              <w:cnfStyle w:val="000000000000" w:firstRow="0" w:lastRow="0" w:firstColumn="0" w:lastColumn="0" w:oddVBand="0" w:evenVBand="0" w:oddHBand="0" w:evenHBand="0" w:firstRowFirstColumn="0" w:firstRowLastColumn="0" w:lastRowFirstColumn="0" w:lastRowLastColumn="0"/>
              <w:rPr>
                <w:color w:val="FFFFFF"/>
              </w:rPr>
            </w:pPr>
            <w:r>
              <w:rPr>
                <w:color w:val="FFFFFF"/>
              </w:rPr>
              <w:t>Contact: committee@supac.org.uk</w:t>
            </w:r>
          </w:p>
        </w:tc>
      </w:tr>
      <w:tr w:rsidR="004B6D81" w:rsidTr="004B6D81">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shd w:val="clear" w:color="auto" w:fill="C6D9F1"/>
          </w:tcPr>
          <w:p w:rsidR="004B6D81" w:rsidRDefault="00F62A58">
            <w:r>
              <w:rPr>
                <w:b w:val="0"/>
              </w:rPr>
              <w:t xml:space="preserve">Guidance/standards/Reference documents  </w:t>
            </w:r>
          </w:p>
        </w:tc>
        <w:tc>
          <w:tcPr>
            <w:tcW w:w="7724" w:type="dxa"/>
            <w:gridSpan w:val="3"/>
            <w:tcBorders>
              <w:top w:val="nil"/>
              <w:bottom w:val="nil"/>
              <w:right w:val="nil"/>
            </w:tcBorders>
            <w:shd w:val="clear" w:color="auto" w:fill="C6D9F1"/>
          </w:tcPr>
          <w:p w:rsidR="004B6D81" w:rsidRDefault="00F62A58">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4B6D81" w:rsidTr="004B6D81">
        <w:trPr>
          <w:trHeight w:val="180"/>
        </w:trPr>
        <w:tc>
          <w:tcPr>
            <w:cnfStyle w:val="001000000000" w:firstRow="0" w:lastRow="0" w:firstColumn="1" w:lastColumn="0" w:oddVBand="0" w:evenVBand="0" w:oddHBand="0" w:evenHBand="0" w:firstRowFirstColumn="0" w:firstRowLastColumn="0" w:lastRowFirstColumn="0" w:lastRowLastColumn="0"/>
            <w:tcW w:w="7053" w:type="dxa"/>
            <w:vMerge w:val="restart"/>
          </w:tcPr>
          <w:p w:rsidR="004B6D81" w:rsidRDefault="00F62A58">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 xml:space="preserve">[Please enter any H&amp;S guidance referred to when write this Risk assessment. This could be codes of practice from your NGB or industry body, group policies, instructions, manufacturer’s guidance, advice from HSE, useful websites or copies of qualifications </w:t>
            </w:r>
            <w:r>
              <w:rPr>
                <w:rFonts w:ascii="Calibri" w:eastAsia="Calibri" w:hAnsi="Calibri" w:cs="Calibri"/>
                <w:b w:val="0"/>
                <w:sz w:val="20"/>
                <w:szCs w:val="20"/>
              </w:rPr>
              <w:t>and certificates.]</w:t>
            </w:r>
          </w:p>
          <w:p w:rsidR="004B6D81" w:rsidRDefault="00F62A58">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w:t>
            </w:r>
            <w:proofErr w:type="spellStart"/>
            <w:r>
              <w:rPr>
                <w:rFonts w:ascii="Calibri" w:eastAsia="Calibri" w:hAnsi="Calibri" w:cs="Calibri"/>
                <w:b w:val="0"/>
                <w:sz w:val="20"/>
                <w:szCs w:val="20"/>
              </w:rPr>
              <w:t>e.g</w:t>
            </w:r>
            <w:proofErr w:type="spellEnd"/>
            <w:r>
              <w:rPr>
                <w:rFonts w:ascii="Calibri" w:eastAsia="Calibri" w:hAnsi="Calibri" w:cs="Calibri"/>
                <w:b w:val="0"/>
                <w:sz w:val="20"/>
                <w:szCs w:val="20"/>
              </w:rPr>
              <w:t>]</w:t>
            </w:r>
          </w:p>
          <w:p w:rsidR="004B6D81" w:rsidRDefault="00F62A58">
            <w:pPr>
              <w:numPr>
                <w:ilvl w:val="0"/>
                <w:numId w:val="1"/>
              </w:numPr>
              <w:pBdr>
                <w:top w:val="nil"/>
                <w:left w:val="nil"/>
                <w:bottom w:val="nil"/>
                <w:right w:val="nil"/>
                <w:between w:val="nil"/>
              </w:pBdr>
              <w:spacing w:after="200" w:line="276" w:lineRule="auto"/>
            </w:pPr>
            <w:hyperlink r:id="rId8">
              <w:r>
                <w:rPr>
                  <w:rFonts w:ascii="Calibri" w:eastAsia="Calibri" w:hAnsi="Calibri" w:cs="Calibri"/>
                  <w:b w:val="0"/>
                  <w:color w:val="0000FF"/>
                  <w:u w:val="single"/>
                </w:rPr>
                <w:t>http://www.hse.gov.uk/Risk/faq.htm</w:t>
              </w:r>
            </w:hyperlink>
          </w:p>
          <w:p w:rsidR="004B6D81" w:rsidRDefault="004B6D81">
            <w:pPr>
              <w:pBdr>
                <w:top w:val="nil"/>
                <w:left w:val="nil"/>
                <w:bottom w:val="nil"/>
                <w:right w:val="nil"/>
                <w:between w:val="nil"/>
              </w:pBdr>
              <w:spacing w:after="200" w:line="276" w:lineRule="auto"/>
            </w:pPr>
          </w:p>
        </w:tc>
        <w:tc>
          <w:tcPr>
            <w:tcW w:w="3827" w:type="dxa"/>
            <w:shd w:val="clear" w:color="auto" w:fill="C6D9F1"/>
          </w:tcPr>
          <w:p w:rsidR="004B6D81" w:rsidRDefault="00F62A58">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tc>
        <w:tc>
          <w:tcPr>
            <w:tcW w:w="3897" w:type="dxa"/>
            <w:gridSpan w:val="2"/>
            <w:shd w:val="clear" w:color="auto" w:fill="C6D9F1"/>
          </w:tcPr>
          <w:p w:rsidR="004B6D81" w:rsidRDefault="00F62A58">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tc>
      </w:tr>
      <w:tr w:rsidR="004B6D81" w:rsidTr="004B6D81">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7053" w:type="dxa"/>
            <w:vMerge/>
          </w:tcPr>
          <w:p w:rsidR="004B6D81" w:rsidRDefault="004B6D81">
            <w:pPr>
              <w:widowControl w:val="0"/>
              <w:pBdr>
                <w:top w:val="nil"/>
                <w:left w:val="nil"/>
                <w:bottom w:val="nil"/>
                <w:right w:val="nil"/>
                <w:between w:val="nil"/>
              </w:pBdr>
              <w:spacing w:line="276" w:lineRule="auto"/>
            </w:pPr>
          </w:p>
        </w:tc>
        <w:tc>
          <w:tcPr>
            <w:tcW w:w="3827" w:type="dxa"/>
            <w:vMerge w:val="restart"/>
            <w:tcBorders>
              <w:top w:val="nil"/>
              <w:bottom w:val="nil"/>
            </w:tcBorders>
          </w:tcPr>
          <w:p w:rsidR="004B6D81" w:rsidRDefault="00082458">
            <w:pPr>
              <w:cnfStyle w:val="000000100000" w:firstRow="0" w:lastRow="0" w:firstColumn="0" w:lastColumn="0" w:oddVBand="0" w:evenVBand="0" w:oddHBand="1" w:evenHBand="0" w:firstRowFirstColumn="0" w:firstRowLastColumn="0" w:lastRowFirstColumn="0" w:lastRowLastColumn="0"/>
            </w:pPr>
            <w:r>
              <w:t>Jack James</w:t>
            </w:r>
            <w:r w:rsidR="00F62A58">
              <w:t xml:space="preserve"> – Current (2019-2020) President of </w:t>
            </w:r>
            <w:r>
              <w:t>Paintball</w:t>
            </w:r>
            <w:r w:rsidR="00F62A58">
              <w:t xml:space="preserve"> Society, who has amended this risk assessment.</w:t>
            </w:r>
          </w:p>
          <w:p w:rsidR="004B6D81" w:rsidRDefault="004B6D81">
            <w:pPr>
              <w:cnfStyle w:val="000000100000" w:firstRow="0" w:lastRow="0" w:firstColumn="0" w:lastColumn="0" w:oddVBand="0" w:evenVBand="0" w:oddHBand="1" w:evenHBand="0" w:firstRowFirstColumn="0" w:firstRowLastColumn="0" w:lastRowFirstColumn="0" w:lastRowLastColumn="0"/>
            </w:pPr>
          </w:p>
          <w:p w:rsidR="004B6D81" w:rsidRDefault="00F62A58">
            <w:pPr>
              <w:cnfStyle w:val="000000100000" w:firstRow="0" w:lastRow="0" w:firstColumn="0" w:lastColumn="0" w:oddVBand="0" w:evenVBand="0" w:oddHBand="1" w:evenHBand="0" w:firstRowFirstColumn="0" w:firstRowLastColumn="0" w:lastRowFirstColumn="0" w:lastRowLastColumn="0"/>
            </w:pPr>
            <w:r>
              <w:lastRenderedPageBreak/>
              <w:t xml:space="preserve">(This risk assessment has been </w:t>
            </w:r>
            <w:r w:rsidR="00082458">
              <w:t xml:space="preserve">modified </w:t>
            </w:r>
            <w:r>
              <w:t xml:space="preserve">and amended from </w:t>
            </w:r>
            <w:r w:rsidR="00082458">
              <w:t>a</w:t>
            </w:r>
            <w:r>
              <w:t xml:space="preserve"> copy created by </w:t>
            </w:r>
            <w:r w:rsidR="00082458">
              <w:t>the Airsoft half of SUPAC.)</w:t>
            </w:r>
          </w:p>
          <w:p w:rsidR="004B6D81" w:rsidRDefault="004B6D81">
            <w:pPr>
              <w:cnfStyle w:val="000000100000" w:firstRow="0" w:lastRow="0" w:firstColumn="0" w:lastColumn="0" w:oddVBand="0" w:evenVBand="0" w:oddHBand="1" w:evenHBand="0" w:firstRowFirstColumn="0" w:firstRowLastColumn="0" w:lastRowFirstColumn="0" w:lastRowLastColumn="0"/>
            </w:pPr>
          </w:p>
          <w:p w:rsidR="004B6D81" w:rsidRDefault="00F62A58">
            <w:pPr>
              <w:cnfStyle w:val="000000100000" w:firstRow="0" w:lastRow="0" w:firstColumn="0" w:lastColumn="0" w:oddVBand="0" w:evenVBand="0" w:oddHBand="1" w:evenHBand="0" w:firstRowFirstColumn="0" w:firstRowLastColumn="0" w:lastRowFirstColumn="0" w:lastRowLastColumn="0"/>
            </w:pPr>
            <w:r>
              <w:t>Subsequent Com</w:t>
            </w:r>
            <w:r>
              <w:t xml:space="preserve">mittees will add </w:t>
            </w:r>
            <w:proofErr w:type="gramStart"/>
            <w:r>
              <w:t>their</w:t>
            </w:r>
            <w:proofErr w:type="gramEnd"/>
          </w:p>
          <w:p w:rsidR="004B6D81" w:rsidRDefault="00F62A58">
            <w:pPr>
              <w:cnfStyle w:val="000000100000" w:firstRow="0" w:lastRow="0" w:firstColumn="0" w:lastColumn="0" w:oddVBand="0" w:evenVBand="0" w:oddHBand="1" w:evenHBand="0" w:firstRowFirstColumn="0" w:firstRowLastColumn="0" w:lastRowFirstColumn="0" w:lastRowLastColumn="0"/>
            </w:pPr>
            <w:r>
              <w:t>own expertise to this pool of</w:t>
            </w:r>
          </w:p>
          <w:p w:rsidR="004B6D81" w:rsidRDefault="00F62A58">
            <w:pPr>
              <w:cnfStyle w:val="000000100000" w:firstRow="0" w:lastRow="0" w:firstColumn="0" w:lastColumn="0" w:oddVBand="0" w:evenVBand="0" w:oddHBand="1" w:evenHBand="0" w:firstRowFirstColumn="0" w:firstRowLastColumn="0" w:lastRowFirstColumn="0" w:lastRowLastColumn="0"/>
            </w:pPr>
            <w:r>
              <w:t>knowledge and ensure the risk assessment remains up-to-date.</w:t>
            </w:r>
          </w:p>
        </w:tc>
        <w:tc>
          <w:tcPr>
            <w:tcW w:w="3897" w:type="dxa"/>
            <w:gridSpan w:val="2"/>
            <w:vMerge w:val="restart"/>
            <w:tcBorders>
              <w:top w:val="nil"/>
              <w:bottom w:val="nil"/>
              <w:right w:val="nil"/>
            </w:tcBorders>
          </w:tcPr>
          <w:p w:rsidR="004B6D81" w:rsidRDefault="00F62A58" w:rsidP="00082458">
            <w:pPr>
              <w:cnfStyle w:val="000000100000" w:firstRow="0" w:lastRow="0" w:firstColumn="0" w:lastColumn="0" w:oddVBand="0" w:evenVBand="0" w:oddHBand="1" w:evenHBand="0" w:firstRowFirstColumn="0" w:firstRowLastColumn="0" w:lastRowFirstColumn="0" w:lastRowLastColumn="0"/>
            </w:pPr>
            <w:r>
              <w:lastRenderedPageBreak/>
              <w:t xml:space="preserve">Club member since 2017 and </w:t>
            </w:r>
            <w:r w:rsidR="00082458">
              <w:t>paintballer</w:t>
            </w:r>
            <w:r>
              <w:t xml:space="preserve"> with 2 </w:t>
            </w:r>
            <w:proofErr w:type="spellStart"/>
            <w:r>
              <w:t>years experience</w:t>
            </w:r>
            <w:proofErr w:type="spellEnd"/>
          </w:p>
          <w:p w:rsidR="004B6D81" w:rsidRDefault="004B6D81">
            <w:pPr>
              <w:cnfStyle w:val="000000100000" w:firstRow="0" w:lastRow="0" w:firstColumn="0" w:lastColumn="0" w:oddVBand="0" w:evenVBand="0" w:oddHBand="1" w:evenHBand="0" w:firstRowFirstColumn="0" w:firstRowLastColumn="0" w:lastRowFirstColumn="0" w:lastRowLastColumn="0"/>
            </w:pPr>
          </w:p>
          <w:p w:rsidR="004B6D81" w:rsidRDefault="004B6D81">
            <w:pPr>
              <w:cnfStyle w:val="000000100000" w:firstRow="0" w:lastRow="0" w:firstColumn="0" w:lastColumn="0" w:oddVBand="0" w:evenVBand="0" w:oddHBand="1" w:evenHBand="0" w:firstRowFirstColumn="0" w:firstRowLastColumn="0" w:lastRowFirstColumn="0" w:lastRowLastColumn="0"/>
            </w:pPr>
          </w:p>
        </w:tc>
      </w:tr>
      <w:tr w:rsidR="004B6D81" w:rsidTr="004B6D81">
        <w:trPr>
          <w:trHeight w:val="20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p w:rsidR="004B6D81" w:rsidRDefault="00F62A58">
            <w:r>
              <w:rPr>
                <w:b w:val="0"/>
                <w:color w:val="FFFFFF"/>
              </w:rPr>
              <w:t>Risk assessments linked</w:t>
            </w:r>
          </w:p>
        </w:tc>
        <w:tc>
          <w:tcPr>
            <w:tcW w:w="3827" w:type="dxa"/>
            <w:vMerge/>
            <w:tcBorders>
              <w:top w:val="nil"/>
              <w:bottom w:val="nil"/>
            </w:tcBorders>
          </w:tcPr>
          <w:p w:rsidR="004B6D81" w:rsidRDefault="004B6D8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897" w:type="dxa"/>
            <w:gridSpan w:val="2"/>
            <w:vMerge/>
            <w:tcBorders>
              <w:top w:val="nil"/>
              <w:bottom w:val="nil"/>
              <w:right w:val="nil"/>
            </w:tcBorders>
          </w:tcPr>
          <w:p w:rsidR="004B6D81" w:rsidRDefault="004B6D8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4B6D81" w:rsidTr="004B6D81">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tcPr>
          <w:p w:rsidR="004B6D81" w:rsidRDefault="00F62A58">
            <w:r>
              <w:rPr>
                <w:b w:val="0"/>
              </w:rPr>
              <w:lastRenderedPageBreak/>
              <w:t xml:space="preserve">Any Risk Assessment pertaining to use of external </w:t>
            </w:r>
            <w:r w:rsidR="00082458">
              <w:rPr>
                <w:b w:val="0"/>
              </w:rPr>
              <w:t>Paintball</w:t>
            </w:r>
            <w:r>
              <w:rPr>
                <w:b w:val="0"/>
              </w:rPr>
              <w:t xml:space="preserve"> Sites, </w:t>
            </w:r>
            <w:proofErr w:type="spellStart"/>
            <w:r>
              <w:rPr>
                <w:b w:val="0"/>
              </w:rPr>
              <w:t>UoS</w:t>
            </w:r>
            <w:proofErr w:type="spellEnd"/>
            <w:r>
              <w:rPr>
                <w:b w:val="0"/>
              </w:rPr>
              <w:t xml:space="preserve"> or SUSU Property.</w:t>
            </w:r>
          </w:p>
          <w:p w:rsidR="004B6D81" w:rsidRDefault="004B6D81"/>
        </w:tc>
        <w:tc>
          <w:tcPr>
            <w:tcW w:w="3827" w:type="dxa"/>
            <w:vMerge/>
            <w:tcBorders>
              <w:top w:val="nil"/>
              <w:bottom w:val="nil"/>
            </w:tcBorders>
          </w:tcPr>
          <w:p w:rsidR="004B6D81" w:rsidRDefault="004B6D8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il"/>
              <w:bottom w:val="nil"/>
              <w:right w:val="nil"/>
            </w:tcBorders>
          </w:tcPr>
          <w:p w:rsidR="004B6D81" w:rsidRDefault="004B6D8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bl>
    <w:p w:rsidR="004B6D81" w:rsidRDefault="004B6D81">
      <w:pPr>
        <w:widowControl w:val="0"/>
        <w:pBdr>
          <w:top w:val="nil"/>
          <w:left w:val="nil"/>
          <w:bottom w:val="nil"/>
          <w:right w:val="nil"/>
          <w:between w:val="nil"/>
        </w:pBdr>
        <w:spacing w:after="0"/>
      </w:pPr>
    </w:p>
    <w:tbl>
      <w:tblPr>
        <w:tblStyle w:val="a6"/>
        <w:tblW w:w="16395" w:type="dxa"/>
        <w:tblInd w:w="-4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440"/>
        <w:gridCol w:w="1545"/>
        <w:gridCol w:w="1620"/>
        <w:gridCol w:w="2820"/>
        <w:gridCol w:w="870"/>
        <w:gridCol w:w="3150"/>
        <w:gridCol w:w="1665"/>
        <w:gridCol w:w="1215"/>
        <w:gridCol w:w="2070"/>
      </w:tblGrid>
      <w:tr w:rsidR="004B6D81">
        <w:trPr>
          <w:trHeight w:val="640"/>
        </w:trPr>
        <w:tc>
          <w:tcPr>
            <w:tcW w:w="1440" w:type="dxa"/>
            <w:tcBorders>
              <w:top w:val="single" w:sz="8" w:space="0" w:color="000000"/>
              <w:left w:val="single" w:sz="8" w:space="0" w:color="000000"/>
              <w:bottom w:val="single" w:sz="4" w:space="0" w:color="000000"/>
              <w:right w:val="single" w:sz="8" w:space="0" w:color="000000"/>
            </w:tcBorders>
            <w:shd w:val="clear" w:color="auto" w:fill="538DD5"/>
            <w:vAlign w:val="center"/>
          </w:tcPr>
          <w:p w:rsidR="004B6D81" w:rsidRDefault="00F62A58">
            <w:pPr>
              <w:ind w:left="-283"/>
              <w:jc w:val="center"/>
              <w:rPr>
                <w:rFonts w:ascii="Calibri" w:eastAsia="Calibri" w:hAnsi="Calibri" w:cs="Calibri"/>
                <w:color w:val="FFFFFF"/>
                <w:sz w:val="20"/>
                <w:szCs w:val="20"/>
              </w:rPr>
            </w:pPr>
            <w:r>
              <w:rPr>
                <w:rFonts w:ascii="Calibri" w:eastAsia="Calibri" w:hAnsi="Calibri" w:cs="Calibri"/>
                <w:color w:val="FFFFFF"/>
                <w:sz w:val="20"/>
                <w:szCs w:val="20"/>
              </w:rPr>
              <w:t>Task</w:t>
            </w:r>
          </w:p>
        </w:tc>
        <w:tc>
          <w:tcPr>
            <w:tcW w:w="1545" w:type="dxa"/>
            <w:tcBorders>
              <w:top w:val="single" w:sz="8" w:space="0" w:color="000000"/>
              <w:left w:val="nil"/>
              <w:bottom w:val="single" w:sz="4" w:space="0" w:color="000000"/>
              <w:right w:val="single" w:sz="8" w:space="0" w:color="000000"/>
            </w:tcBorders>
            <w:shd w:val="clear" w:color="auto" w:fill="538DD5"/>
            <w:vAlign w:val="center"/>
          </w:tcPr>
          <w:p w:rsidR="004B6D81" w:rsidRDefault="00F62A58">
            <w:pPr>
              <w:jc w:val="center"/>
              <w:rPr>
                <w:rFonts w:ascii="Calibri" w:eastAsia="Calibri" w:hAnsi="Calibri" w:cs="Calibri"/>
                <w:color w:val="FFFFFF"/>
                <w:sz w:val="20"/>
                <w:szCs w:val="20"/>
              </w:rPr>
            </w:pPr>
            <w:r>
              <w:rPr>
                <w:rFonts w:ascii="Calibri" w:eastAsia="Calibri" w:hAnsi="Calibri" w:cs="Calibri"/>
                <w:color w:val="FFFFFF"/>
                <w:sz w:val="20"/>
                <w:szCs w:val="20"/>
              </w:rPr>
              <w:t>Hazards</w:t>
            </w:r>
          </w:p>
        </w:tc>
        <w:tc>
          <w:tcPr>
            <w:tcW w:w="1620" w:type="dxa"/>
            <w:tcBorders>
              <w:top w:val="single" w:sz="8" w:space="0" w:color="000000"/>
              <w:left w:val="nil"/>
              <w:bottom w:val="single" w:sz="4" w:space="0" w:color="000000"/>
              <w:right w:val="single" w:sz="8" w:space="0" w:color="000000"/>
            </w:tcBorders>
            <w:shd w:val="clear" w:color="auto" w:fill="538DD5"/>
            <w:vAlign w:val="center"/>
          </w:tcPr>
          <w:p w:rsidR="004B6D81" w:rsidRDefault="00F62A58">
            <w:pPr>
              <w:jc w:val="center"/>
              <w:rPr>
                <w:rFonts w:ascii="Calibri" w:eastAsia="Calibri" w:hAnsi="Calibri" w:cs="Calibri"/>
                <w:color w:val="FFFFFF"/>
                <w:sz w:val="20"/>
                <w:szCs w:val="20"/>
              </w:rPr>
            </w:pPr>
            <w:r>
              <w:rPr>
                <w:rFonts w:ascii="Calibri" w:eastAsia="Calibri" w:hAnsi="Calibri" w:cs="Calibri"/>
                <w:color w:val="FFFFFF"/>
                <w:sz w:val="20"/>
                <w:szCs w:val="20"/>
              </w:rPr>
              <w:t>Who might be harmed and how</w:t>
            </w:r>
          </w:p>
        </w:tc>
        <w:tc>
          <w:tcPr>
            <w:tcW w:w="2820" w:type="dxa"/>
            <w:tcBorders>
              <w:top w:val="single" w:sz="8" w:space="0" w:color="000000"/>
              <w:left w:val="nil"/>
              <w:bottom w:val="single" w:sz="4" w:space="0" w:color="000000"/>
              <w:right w:val="single" w:sz="8" w:space="0" w:color="000000"/>
            </w:tcBorders>
            <w:shd w:val="clear" w:color="auto" w:fill="538DD5"/>
            <w:vAlign w:val="center"/>
          </w:tcPr>
          <w:p w:rsidR="004B6D81" w:rsidRDefault="00F62A58">
            <w:pPr>
              <w:jc w:val="center"/>
              <w:rPr>
                <w:rFonts w:ascii="Calibri" w:eastAsia="Calibri" w:hAnsi="Calibri" w:cs="Calibri"/>
                <w:color w:val="FFFFFF"/>
                <w:sz w:val="20"/>
                <w:szCs w:val="20"/>
              </w:rPr>
            </w:pPr>
            <w:r>
              <w:rPr>
                <w:rFonts w:ascii="Calibri" w:eastAsia="Calibri" w:hAnsi="Calibri" w:cs="Calibri"/>
                <w:color w:val="FFFFFF"/>
                <w:sz w:val="20"/>
                <w:szCs w:val="20"/>
              </w:rPr>
              <w:t>Current control measures</w:t>
            </w:r>
          </w:p>
        </w:tc>
        <w:tc>
          <w:tcPr>
            <w:tcW w:w="870" w:type="dxa"/>
            <w:tcBorders>
              <w:top w:val="single" w:sz="8" w:space="0" w:color="000000"/>
              <w:left w:val="nil"/>
              <w:bottom w:val="single" w:sz="4" w:space="0" w:color="000000"/>
              <w:right w:val="single" w:sz="8" w:space="0" w:color="000000"/>
            </w:tcBorders>
            <w:shd w:val="clear" w:color="auto" w:fill="538DD5"/>
            <w:vAlign w:val="center"/>
          </w:tcPr>
          <w:p w:rsidR="004B6D81" w:rsidRDefault="00F62A58">
            <w:pPr>
              <w:jc w:val="center"/>
              <w:rPr>
                <w:rFonts w:ascii="Calibri" w:eastAsia="Calibri" w:hAnsi="Calibri" w:cs="Calibri"/>
                <w:color w:val="FFFFFF"/>
                <w:sz w:val="20"/>
                <w:szCs w:val="20"/>
              </w:rPr>
            </w:pPr>
            <w:r>
              <w:rPr>
                <w:rFonts w:ascii="Calibri" w:eastAsia="Calibri" w:hAnsi="Calibri" w:cs="Calibri"/>
                <w:color w:val="FFFFFF"/>
                <w:sz w:val="20"/>
                <w:szCs w:val="20"/>
              </w:rPr>
              <w:t>Current risk /9</w:t>
            </w:r>
          </w:p>
        </w:tc>
        <w:tc>
          <w:tcPr>
            <w:tcW w:w="3150" w:type="dxa"/>
            <w:tcBorders>
              <w:top w:val="single" w:sz="8" w:space="0" w:color="000000"/>
              <w:left w:val="nil"/>
              <w:bottom w:val="single" w:sz="4" w:space="0" w:color="000000"/>
              <w:right w:val="single" w:sz="8" w:space="0" w:color="000000"/>
            </w:tcBorders>
            <w:shd w:val="clear" w:color="auto" w:fill="538DD5"/>
            <w:vAlign w:val="center"/>
          </w:tcPr>
          <w:p w:rsidR="004B6D81" w:rsidRDefault="00F62A58">
            <w:pPr>
              <w:jc w:val="center"/>
              <w:rPr>
                <w:rFonts w:ascii="Calibri" w:eastAsia="Calibri" w:hAnsi="Calibri" w:cs="Calibri"/>
                <w:color w:val="FFFFFF"/>
                <w:sz w:val="20"/>
                <w:szCs w:val="20"/>
              </w:rPr>
            </w:pPr>
            <w:r>
              <w:rPr>
                <w:rFonts w:ascii="Calibri" w:eastAsia="Calibri" w:hAnsi="Calibri" w:cs="Calibri"/>
                <w:color w:val="FFFFFF"/>
                <w:sz w:val="20"/>
                <w:szCs w:val="20"/>
              </w:rPr>
              <w:t>Additional control measures</w:t>
            </w:r>
          </w:p>
        </w:tc>
        <w:tc>
          <w:tcPr>
            <w:tcW w:w="1665" w:type="dxa"/>
            <w:tcBorders>
              <w:top w:val="single" w:sz="8" w:space="0" w:color="000000"/>
              <w:left w:val="nil"/>
              <w:bottom w:val="single" w:sz="4" w:space="0" w:color="000000"/>
              <w:right w:val="single" w:sz="8" w:space="0" w:color="000000"/>
            </w:tcBorders>
            <w:shd w:val="clear" w:color="auto" w:fill="538DD5"/>
            <w:vAlign w:val="center"/>
          </w:tcPr>
          <w:p w:rsidR="004B6D81" w:rsidRDefault="00F62A58">
            <w:pPr>
              <w:jc w:val="center"/>
              <w:rPr>
                <w:rFonts w:ascii="Calibri" w:eastAsia="Calibri" w:hAnsi="Calibri" w:cs="Calibri"/>
                <w:color w:val="FFFFFF"/>
                <w:sz w:val="20"/>
                <w:szCs w:val="20"/>
              </w:rPr>
            </w:pPr>
            <w:r>
              <w:rPr>
                <w:rFonts w:ascii="Calibri" w:eastAsia="Calibri" w:hAnsi="Calibri" w:cs="Calibri"/>
                <w:color w:val="FFFFFF"/>
                <w:sz w:val="20"/>
                <w:szCs w:val="20"/>
              </w:rPr>
              <w:t>Action by whom?</w:t>
            </w:r>
          </w:p>
        </w:tc>
        <w:tc>
          <w:tcPr>
            <w:tcW w:w="1215" w:type="dxa"/>
            <w:tcBorders>
              <w:top w:val="single" w:sz="8" w:space="0" w:color="000000"/>
              <w:left w:val="nil"/>
              <w:bottom w:val="single" w:sz="4" w:space="0" w:color="000000"/>
              <w:right w:val="single" w:sz="8" w:space="0" w:color="000000"/>
            </w:tcBorders>
            <w:shd w:val="clear" w:color="auto" w:fill="538DD5"/>
            <w:vAlign w:val="center"/>
          </w:tcPr>
          <w:p w:rsidR="004B6D81" w:rsidRDefault="00F62A58">
            <w:pPr>
              <w:jc w:val="center"/>
              <w:rPr>
                <w:rFonts w:ascii="Calibri" w:eastAsia="Calibri" w:hAnsi="Calibri" w:cs="Calibri"/>
                <w:color w:val="FFFFFF"/>
                <w:sz w:val="20"/>
                <w:szCs w:val="20"/>
              </w:rPr>
            </w:pPr>
            <w:r>
              <w:rPr>
                <w:rFonts w:ascii="Calibri" w:eastAsia="Calibri" w:hAnsi="Calibri" w:cs="Calibri"/>
                <w:color w:val="FFFFFF"/>
                <w:sz w:val="20"/>
                <w:szCs w:val="20"/>
              </w:rPr>
              <w:t>Residual risk</w:t>
            </w:r>
          </w:p>
          <w:p w:rsidR="004B6D81" w:rsidRDefault="00F62A58">
            <w:pPr>
              <w:jc w:val="center"/>
              <w:rPr>
                <w:rFonts w:ascii="Calibri" w:eastAsia="Calibri" w:hAnsi="Calibri" w:cs="Calibri"/>
                <w:color w:val="FFFFFF"/>
                <w:sz w:val="20"/>
                <w:szCs w:val="20"/>
              </w:rPr>
            </w:pPr>
            <w:r>
              <w:rPr>
                <w:rFonts w:ascii="Calibri" w:eastAsia="Calibri" w:hAnsi="Calibri" w:cs="Calibri"/>
                <w:color w:val="FFFFFF"/>
                <w:sz w:val="20"/>
                <w:szCs w:val="20"/>
              </w:rPr>
              <w:t>/9</w:t>
            </w:r>
          </w:p>
        </w:tc>
        <w:tc>
          <w:tcPr>
            <w:tcW w:w="2070" w:type="dxa"/>
            <w:tcBorders>
              <w:top w:val="single" w:sz="8" w:space="0" w:color="000000"/>
              <w:left w:val="nil"/>
              <w:bottom w:val="single" w:sz="4" w:space="0" w:color="000000"/>
              <w:right w:val="single" w:sz="8" w:space="0" w:color="000000"/>
            </w:tcBorders>
            <w:shd w:val="clear" w:color="auto" w:fill="8DB4E2"/>
            <w:vAlign w:val="center"/>
          </w:tcPr>
          <w:p w:rsidR="004B6D81" w:rsidRDefault="00F62A58">
            <w:pPr>
              <w:ind w:right="559"/>
              <w:jc w:val="center"/>
              <w:rPr>
                <w:rFonts w:ascii="Calibri" w:eastAsia="Calibri" w:hAnsi="Calibri" w:cs="Calibri"/>
                <w:color w:val="FFFFFF"/>
                <w:sz w:val="20"/>
                <w:szCs w:val="20"/>
              </w:rPr>
            </w:pPr>
            <w:r>
              <w:rPr>
                <w:rFonts w:ascii="Calibri" w:eastAsia="Calibri" w:hAnsi="Calibri" w:cs="Calibri"/>
                <w:color w:val="FFFFFF"/>
                <w:sz w:val="20"/>
                <w:szCs w:val="20"/>
              </w:rPr>
              <w:t>check SA/DM</w:t>
            </w:r>
          </w:p>
        </w:tc>
      </w:tr>
      <w:tr w:rsidR="004B6D81">
        <w:trPr>
          <w:trHeight w:val="620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08245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lastRenderedPageBreak/>
              <w:t>Paintball</w:t>
            </w:r>
            <w:r w:rsidR="00F62A58">
              <w:rPr>
                <w:rFonts w:ascii="Calibri" w:eastAsia="Calibri" w:hAnsi="Calibri" w:cs="Calibri"/>
                <w:b/>
                <w:sz w:val="20"/>
                <w:szCs w:val="20"/>
              </w:rPr>
              <w:t xml:space="preserve"> Game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Impact of</w:t>
            </w:r>
            <w:r w:rsidR="00082458">
              <w:rPr>
                <w:rFonts w:ascii="Calibri" w:eastAsia="Calibri" w:hAnsi="Calibri" w:cs="Calibri"/>
                <w:sz w:val="20"/>
                <w:szCs w:val="20"/>
              </w:rPr>
              <w:t xml:space="preserve"> paintballs</w:t>
            </w:r>
            <w:r>
              <w:rPr>
                <w:rFonts w:ascii="Calibri" w:eastAsia="Calibri" w:hAnsi="Calibri" w:cs="Calibri"/>
                <w:sz w:val="20"/>
                <w:szCs w:val="20"/>
              </w:rPr>
              <w:t xml:space="preserve"> on a person</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Significant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injury to</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eyes, minor</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injuries to</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face, minor</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impact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injuries to</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any other</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parts of the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body – these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could affect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all persons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present.</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All activities will take place in a</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controlled environment with</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suitable netting in place to</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ensure that no</w:t>
            </w:r>
            <w:r w:rsidR="00082458">
              <w:rPr>
                <w:rFonts w:ascii="Calibri" w:eastAsia="Calibri" w:hAnsi="Calibri" w:cs="Calibri"/>
                <w:sz w:val="20"/>
                <w:szCs w:val="20"/>
              </w:rPr>
              <w:t xml:space="preserve"> paintball</w:t>
            </w:r>
            <w:r>
              <w:rPr>
                <w:rFonts w:ascii="Calibri" w:eastAsia="Calibri" w:hAnsi="Calibri" w:cs="Calibri"/>
                <w:sz w:val="20"/>
                <w:szCs w:val="20"/>
              </w:rPr>
              <w:t>s exit the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prescribed area with any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force.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All persons inside the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controlled area will be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wearing approved eye</w:t>
            </w:r>
            <w:r w:rsidR="00082458">
              <w:rPr>
                <w:rFonts w:ascii="Calibri" w:eastAsia="Calibri" w:hAnsi="Calibri" w:cs="Calibri"/>
                <w:sz w:val="20"/>
                <w:szCs w:val="20"/>
              </w:rPr>
              <w:t xml:space="preserve">/face </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protection (this is mandatory</w:t>
            </w:r>
            <w:r w:rsidR="00082458">
              <w:rPr>
                <w:rFonts w:ascii="Calibri" w:eastAsia="Calibri" w:hAnsi="Calibri" w:cs="Calibri"/>
                <w:sz w:val="20"/>
                <w:szCs w:val="20"/>
              </w:rPr>
              <w:t xml:space="preserve"> </w:t>
            </w:r>
            <w:proofErr w:type="gramStart"/>
            <w:r w:rsidR="00082458">
              <w:rPr>
                <w:rFonts w:ascii="Calibri" w:eastAsia="Calibri" w:hAnsi="Calibri" w:cs="Calibri"/>
                <w:sz w:val="20"/>
                <w:szCs w:val="20"/>
              </w:rPr>
              <w:t>in order to</w:t>
            </w:r>
            <w:proofErr w:type="gramEnd"/>
            <w:r w:rsidR="00082458">
              <w:rPr>
                <w:rFonts w:ascii="Calibri" w:eastAsia="Calibri" w:hAnsi="Calibri" w:cs="Calibri"/>
                <w:sz w:val="20"/>
                <w:szCs w:val="20"/>
              </w:rPr>
              <w:t xml:space="preserve"> gain access to game areas on all sites across the UK) </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Everyone will receive a</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comprehensive brief before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entering the playing area.</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All weapons used on-site will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have been </w:t>
            </w:r>
            <w:proofErr w:type="spellStart"/>
            <w:r>
              <w:rPr>
                <w:rFonts w:ascii="Calibri" w:eastAsia="Calibri" w:hAnsi="Calibri" w:cs="Calibri"/>
                <w:sz w:val="20"/>
                <w:szCs w:val="20"/>
              </w:rPr>
              <w:t>chronographed</w:t>
            </w:r>
            <w:proofErr w:type="spellEnd"/>
            <w:r>
              <w:rPr>
                <w:rFonts w:ascii="Calibri" w:eastAsia="Calibri" w:hAnsi="Calibri" w:cs="Calibri"/>
                <w:sz w:val="20"/>
                <w:szCs w:val="20"/>
              </w:rPr>
              <w:t xml:space="preserve"> to</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ensure they are firing within a</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safe limit.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6</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Committee will bring spare eye</w:t>
            </w:r>
            <w:r w:rsidR="00082458">
              <w:rPr>
                <w:rFonts w:ascii="Calibri" w:eastAsia="Calibri" w:hAnsi="Calibri" w:cs="Calibri"/>
                <w:sz w:val="20"/>
                <w:szCs w:val="20"/>
              </w:rPr>
              <w:t>/face protection, in the event a member’s own is broken, or in the event where a member forgets their mask. No members will enter the game area without face protection ever.</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Site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responsible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for hosting</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game and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ensuring all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players have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safe </w:t>
            </w:r>
            <w:r w:rsidR="00082458">
              <w:rPr>
                <w:rFonts w:ascii="Calibri" w:eastAsia="Calibri" w:hAnsi="Calibri" w:cs="Calibri"/>
                <w:sz w:val="20"/>
                <w:szCs w:val="20"/>
              </w:rPr>
              <w:t>markers</w:t>
            </w:r>
            <w:r>
              <w:rPr>
                <w:rFonts w:ascii="Calibri" w:eastAsia="Calibri" w:hAnsi="Calibri" w:cs="Calibri"/>
                <w:sz w:val="20"/>
                <w:szCs w:val="20"/>
              </w:rPr>
              <w: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wear their eye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pro at all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times and that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site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boundaries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are defined.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0824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Paintball</w:t>
            </w:r>
            <w:r w:rsidR="00F62A58">
              <w:rPr>
                <w:rFonts w:ascii="Calibri" w:eastAsia="Calibri" w:hAnsi="Calibri" w:cs="Calibri"/>
                <w:sz w:val="20"/>
                <w:szCs w:val="20"/>
              </w:rPr>
              <w:t xml:space="preserve"> Game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Airsoft Gun not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being made safe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 appropriate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areas.</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Potential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injury to</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anybody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inside the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area.</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0824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‘Plugging’ or the use of a barrel sock is mandatory for markers in safe zones, it is also encouraged for all players to deactivate and de-gas their markers before entering ‘safe-zones’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Rules enforced by the site </w:t>
            </w:r>
            <w:proofErr w:type="spellStart"/>
            <w:r>
              <w:rPr>
                <w:rFonts w:ascii="Calibri" w:eastAsia="Calibri" w:hAnsi="Calibri" w:cs="Calibri"/>
                <w:sz w:val="20"/>
                <w:szCs w:val="20"/>
              </w:rPr>
              <w:t>marshalls</w:t>
            </w:r>
            <w:proofErr w:type="spellEnd"/>
            <w:r>
              <w:rPr>
                <w:rFonts w:ascii="Calibri" w:eastAsia="Calibri" w:hAnsi="Calibri" w:cs="Calibri"/>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0824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Paintball</w:t>
            </w:r>
            <w:r w:rsidR="00F62A58">
              <w:rPr>
                <w:rFonts w:ascii="Calibri" w:eastAsia="Calibri" w:hAnsi="Calibri" w:cs="Calibri"/>
                <w:sz w:val="20"/>
                <w:szCs w:val="20"/>
              </w:rPr>
              <w:t xml:space="preserve"> Game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Collisions while playing airsoft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proofErr w:type="gramStart"/>
            <w:r>
              <w:rPr>
                <w:rFonts w:ascii="Calibri" w:eastAsia="Calibri" w:hAnsi="Calibri" w:cs="Calibri"/>
                <w:sz w:val="20"/>
                <w:szCs w:val="20"/>
              </w:rPr>
              <w:t>Chance of injury,</w:t>
            </w:r>
            <w:proofErr w:type="gramEnd"/>
            <w:r>
              <w:rPr>
                <w:rFonts w:ascii="Calibri" w:eastAsia="Calibri" w:hAnsi="Calibri" w:cs="Calibri"/>
                <w:sz w:val="20"/>
                <w:szCs w:val="20"/>
              </w:rPr>
              <w:t xml:space="preserve"> could be scrapes/bumps/pulled muscles/broken bones from a fall resulting from a collision. Chance of concussion if two players collide at speed.</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are encouraged to remain aware of surroundings throughout the day, while in and out of play. While it is not compulsory, members are encouraged to wear helmets to prevent the head from colliding with another player or part of the site.</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 the event of an injury from an in-game collision, there is a registered first aider at each site. The player would then receive necessary medical attention.</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Club President or Event Organiser</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Travel to/from events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Driving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club,</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student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community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or members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offering to drive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must have a current, valid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driving licence for the vehicle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 question.</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Drivers will ensure </w:t>
            </w:r>
            <w:proofErr w:type="gramStart"/>
            <w:r>
              <w:rPr>
                <w:rFonts w:ascii="Calibri" w:eastAsia="Calibri" w:hAnsi="Calibri" w:cs="Calibri"/>
                <w:sz w:val="20"/>
                <w:szCs w:val="20"/>
              </w:rPr>
              <w:t>their</w:t>
            </w:r>
            <w:proofErr w:type="gramEnd"/>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vehicle is roadworthy, with current insurance, and the vehicle must have an up-to-date MOT test before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volunteering to drive for a</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society event.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Drivers will ensure they are fit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and able to drive before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volunteering to drive for a</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society event.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 the ca</w:t>
            </w:r>
            <w:r>
              <w:rPr>
                <w:rFonts w:ascii="Calibri" w:eastAsia="Calibri" w:hAnsi="Calibri" w:cs="Calibri"/>
                <w:sz w:val="20"/>
                <w:szCs w:val="20"/>
              </w:rPr>
              <w:t>se of hiring a Minibus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from the Union, the minibus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driver and the society will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comply with all Union</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directives regarding hire and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use of minibuses.</w:t>
            </w:r>
          </w:p>
          <w:p w:rsidR="004B6D81" w:rsidRDefault="004B6D81">
            <w:pPr>
              <w:pBdr>
                <w:top w:val="nil"/>
                <w:left w:val="nil"/>
                <w:bottom w:val="nil"/>
                <w:right w:val="nil"/>
                <w:between w:val="nil"/>
              </w:pBdr>
              <w:rPr>
                <w:rFonts w:ascii="Calibri" w:eastAsia="Calibri" w:hAnsi="Calibri" w:cs="Calibri"/>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Volunteering drivers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Travel to/from events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Driver becomes tired</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club,</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student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community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or members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While driving precautions will be taken to ensure the driver takes adequate rest breaks to avoid becoming tired/distracted. They are encouraged to stop at suitable places (i.e. motorway services or other safe </w:t>
            </w:r>
            <w:r>
              <w:rPr>
                <w:rFonts w:ascii="Calibri" w:eastAsia="Calibri" w:hAnsi="Calibri" w:cs="Calibri"/>
                <w:sz w:val="20"/>
                <w:szCs w:val="20"/>
              </w:rPr>
              <w:t>places to stop) if they need a break.</w:t>
            </w:r>
          </w:p>
          <w:p w:rsidR="004B6D81" w:rsidRDefault="004B6D81">
            <w:pPr>
              <w:pBdr>
                <w:top w:val="nil"/>
                <w:left w:val="nil"/>
                <w:bottom w:val="nil"/>
                <w:right w:val="nil"/>
                <w:between w:val="nil"/>
              </w:pBdr>
              <w:rPr>
                <w:rFonts w:ascii="Calibri" w:eastAsia="Calibri" w:hAnsi="Calibri" w:cs="Calibri"/>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Volunteering drivers</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Travel to/from events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Driver becomes distracted</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club,</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student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community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or members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Passengers will be made aware of the importance of ensuring the driver is not distracted, as this can impact on the safety of the driver, passengers and other road users.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Drivers are encouraged to take rest breaks at suitable safe places to stop if necessa</w:t>
            </w:r>
            <w:r>
              <w:rPr>
                <w:rFonts w:ascii="Calibri" w:eastAsia="Calibri" w:hAnsi="Calibri" w:cs="Calibri"/>
                <w:sz w:val="20"/>
                <w:szCs w:val="20"/>
              </w:rPr>
              <w:t>ry.</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Volunteering drivers</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Travel to/from events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Sight of Realistic</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Imitation Firearm</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could cause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concern.</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club,</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student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community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or members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They will be carried to and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from the event in appropriate discreet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gun bags, cases or boxes so</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 the public do not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see the weaponry being</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transported.</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Whilst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individual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are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responsible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for their own</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kit the Club</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President or</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Event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Organiser will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make sure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club kit is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appropriately transported and </w:t>
            </w:r>
            <w:r>
              <w:rPr>
                <w:rFonts w:ascii="Calibri" w:eastAsia="Calibri" w:hAnsi="Calibri" w:cs="Calibri"/>
                <w:sz w:val="20"/>
                <w:szCs w:val="20"/>
              </w:rPr>
              <w:lastRenderedPageBreak/>
              <w:t>that members comply</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Display</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0824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Paintball</w:t>
            </w:r>
            <w:r w:rsidR="00F62A58">
              <w:rPr>
                <w:rFonts w:ascii="Calibri" w:eastAsia="Calibri" w:hAnsi="Calibri" w:cs="Calibri"/>
                <w:sz w:val="20"/>
                <w:szCs w:val="20"/>
              </w:rPr>
              <w:t xml:space="preserve"> </w:t>
            </w:r>
            <w:r>
              <w:rPr>
                <w:rFonts w:ascii="Calibri" w:eastAsia="Calibri" w:hAnsi="Calibri" w:cs="Calibri"/>
                <w:sz w:val="20"/>
                <w:szCs w:val="20"/>
              </w:rPr>
              <w:t>marker</w:t>
            </w:r>
            <w:r w:rsidR="00F62A58">
              <w:rPr>
                <w:rFonts w:ascii="Calibri" w:eastAsia="Calibri" w:hAnsi="Calibri" w:cs="Calibri"/>
                <w:sz w:val="20"/>
                <w:szCs w:val="20"/>
              </w:rPr>
              <w:t xml:space="preserve"> could fire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club or</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student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community.</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All electric guns will have </w:t>
            </w:r>
            <w:proofErr w:type="gramStart"/>
            <w:r>
              <w:rPr>
                <w:rFonts w:ascii="Calibri" w:eastAsia="Calibri" w:hAnsi="Calibri" w:cs="Calibri"/>
                <w:sz w:val="20"/>
                <w:szCs w:val="20"/>
              </w:rPr>
              <w:t>their</w:t>
            </w:r>
            <w:proofErr w:type="gramEnd"/>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batteries removed.</w:t>
            </w:r>
            <w:r>
              <w:rPr>
                <w:rFonts w:ascii="Calibri" w:eastAsia="Calibri" w:hAnsi="Calibri" w:cs="Calibri"/>
                <w:sz w:val="20"/>
                <w:szCs w:val="20"/>
              </w:rPr>
              <w:t xml:space="preserve"> </w:t>
            </w:r>
            <w:r w:rsidR="00082458">
              <w:rPr>
                <w:rFonts w:ascii="Calibri" w:eastAsia="Calibri" w:hAnsi="Calibri" w:cs="Calibri"/>
                <w:sz w:val="20"/>
                <w:szCs w:val="20"/>
              </w:rPr>
              <w:t>Air bottles for display will have hole drilled through to stop them being filled, with clear ‘empty’ stickers placed on them.</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Club President or Event Organiser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Display</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0824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Paintball marker</w:t>
            </w:r>
            <w:r w:rsidR="00F62A58">
              <w:rPr>
                <w:rFonts w:ascii="Calibri" w:eastAsia="Calibri" w:hAnsi="Calibri" w:cs="Calibri"/>
                <w:sz w:val="20"/>
                <w:szCs w:val="20"/>
              </w:rPr>
              <w:t xml:space="preserve"> could be stolen</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club,</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student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community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or members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will watch over the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equipment, and signs posted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will inform members of the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public not to touch the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weapons without direct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supervision of an individual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 There will be two</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on the stand all day,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if at any point </w:t>
            </w:r>
            <w:r>
              <w:rPr>
                <w:rFonts w:ascii="Calibri" w:eastAsia="Calibri" w:hAnsi="Calibri" w:cs="Calibri"/>
                <w:sz w:val="20"/>
                <w:szCs w:val="20"/>
              </w:rPr>
              <w:t>(due to</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refreshment/comfort breaks)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there is only one member on</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stand, handling of</w:t>
            </w:r>
          </w:p>
          <w:p w:rsidR="004B6D81" w:rsidRDefault="000824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markers</w:t>
            </w:r>
            <w:r w:rsidR="00F62A58">
              <w:rPr>
                <w:rFonts w:ascii="Calibri" w:eastAsia="Calibri" w:hAnsi="Calibri" w:cs="Calibri"/>
                <w:sz w:val="20"/>
                <w:szCs w:val="20"/>
              </w:rPr>
              <w:t xml:space="preserve"> will cease until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another member returns.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Club President or Event Organiser</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162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Display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Sight of Realistic Imitation Firearm could cause concern.</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club,</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 the student community or members 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To avoid any confusion, signs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will be posted at the table that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these are replicas and appropriate safety measures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have been taken. They will be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carried to and from the event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 appropriate</w:t>
            </w:r>
            <w:r>
              <w:rPr>
                <w:rFonts w:ascii="Calibri" w:eastAsia="Calibri" w:hAnsi="Calibri" w:cs="Calibri"/>
                <w:sz w:val="20"/>
                <w:szCs w:val="20"/>
              </w:rPr>
              <w:t xml:space="preserve"> gun bags, cases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or boxes so members do not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see the weaponry being</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transported. The Union has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been informed by nature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this Risk Assessment and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whilst Members will be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allowed to carry </w:t>
            </w:r>
            <w:r w:rsidR="00082458">
              <w:rPr>
                <w:rFonts w:ascii="Calibri" w:eastAsia="Calibri" w:hAnsi="Calibri" w:cs="Calibri"/>
                <w:sz w:val="20"/>
                <w:szCs w:val="20"/>
              </w:rPr>
              <w:t>markers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around the stand, they will not</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leave the immediate area.</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w:t>
            </w:r>
            <w:r>
              <w:rPr>
                <w:rFonts w:ascii="Calibri" w:eastAsia="Calibri" w:hAnsi="Calibri" w:cs="Calibri"/>
                <w:sz w:val="20"/>
                <w:szCs w:val="20"/>
              </w:rPr>
              <w:t xml:space="preserve">niversity Security could be informed on the day and, whilst unnecessary the police could be informed also.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Club President or Event Organiser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b/>
                <w:sz w:val="20"/>
                <w:szCs w:val="20"/>
              </w:rPr>
            </w:pPr>
            <w:r>
              <w:rPr>
                <w:rFonts w:ascii="Calibri" w:eastAsia="Calibri" w:hAnsi="Calibri" w:cs="Calibri"/>
                <w:b/>
                <w:sz w:val="20"/>
                <w:szCs w:val="20"/>
              </w:rPr>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Slips, trips and falls.</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Chance of</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scrapes,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bumps,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pulled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muscles or</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potentially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broken</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bones in</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extremis –</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anyone in</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unsuitable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footwear</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may be</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affected.</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Players will be advised to wear</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suitable footwear (i.e. boots with adequate ankle support) prior to arriving.</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Where practicable all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slipping/tripping hazards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removed or clearly identified.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All playing fields are regularly</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walked to identify and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mark any new hazards.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0824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Paintball </w:t>
            </w:r>
            <w:r w:rsidR="00F62A58">
              <w:rPr>
                <w:rFonts w:ascii="Calibri" w:eastAsia="Calibri" w:hAnsi="Calibri" w:cs="Calibri"/>
                <w:sz w:val="20"/>
                <w:szCs w:val="20"/>
              </w:rPr>
              <w:t xml:space="preserve">site hosting (if applicable) and Event Organiser or Club President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Injury due to incorrect handling of heavy items</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setting up the event</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All members who are doing manual handling will have been briefed in the requirements of the health and safety at work requirements.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Event Organiser or Club President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r>
              <w:t> </w:t>
            </w:r>
          </w:p>
        </w:tc>
      </w:tr>
      <w:tr w:rsidR="004B6D81">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Wet Weather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 the club</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Static demonstration, members are encouraged to wear</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appropriate footwear and clothing (i.e. waterproof clothing to ensure individuals remain dry and warm, and </w:t>
            </w:r>
            <w:r>
              <w:rPr>
                <w:rFonts w:ascii="Calibri" w:eastAsia="Calibri" w:hAnsi="Calibri" w:cs="Calibri"/>
                <w:sz w:val="20"/>
                <w:szCs w:val="20"/>
              </w:rPr>
              <w:lastRenderedPageBreak/>
              <w:t>bring spare dry clothing to change into)</w:t>
            </w:r>
          </w:p>
          <w:p w:rsidR="004B6D81" w:rsidRDefault="004B6D81">
            <w:pPr>
              <w:pBdr>
                <w:top w:val="nil"/>
                <w:left w:val="nil"/>
                <w:bottom w:val="nil"/>
                <w:right w:val="nil"/>
                <w:between w:val="nil"/>
              </w:pBdr>
              <w:rPr>
                <w:rFonts w:ascii="Calibri" w:eastAsia="Calibri" w:hAnsi="Calibri" w:cs="Calibri"/>
                <w:sz w:val="20"/>
                <w:szCs w:val="20"/>
              </w:rPr>
            </w:pP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Electrical</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items, if in use, will be stored</w:t>
            </w: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appropriately in waterproof containers.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 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Looking into the pro</w:t>
            </w:r>
            <w:r>
              <w:rPr>
                <w:rFonts w:ascii="Calibri" w:eastAsia="Calibri" w:hAnsi="Calibri" w:cs="Calibri"/>
                <w:sz w:val="20"/>
                <w:szCs w:val="20"/>
              </w:rPr>
              <w:t>vision of a gazebo to cover the equipment and members</w:t>
            </w:r>
          </w:p>
          <w:p w:rsidR="004B6D81" w:rsidRDefault="004B6D81">
            <w:pPr>
              <w:pBdr>
                <w:top w:val="nil"/>
                <w:left w:val="nil"/>
                <w:bottom w:val="nil"/>
                <w:right w:val="nil"/>
                <w:between w:val="nil"/>
              </w:pBdr>
              <w:rPr>
                <w:rFonts w:ascii="Calibri" w:eastAsia="Calibri" w:hAnsi="Calibri" w:cs="Calibri"/>
                <w:sz w:val="20"/>
                <w:szCs w:val="20"/>
              </w:rPr>
            </w:pP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If weather conditions become too adverse (i.e. extremely heavy rain, icy conditions, or heavy snow) </w:t>
            </w:r>
            <w:r>
              <w:rPr>
                <w:rFonts w:ascii="Calibri" w:eastAsia="Calibri" w:hAnsi="Calibri" w:cs="Calibri"/>
                <w:sz w:val="20"/>
                <w:szCs w:val="20"/>
              </w:rPr>
              <w:lastRenderedPageBreak/>
              <w:t xml:space="preserve">committee may make the decision to call off events for the safety of club members. This has occurred </w:t>
            </w:r>
            <w:r>
              <w:rPr>
                <w:rFonts w:ascii="Calibri" w:eastAsia="Calibri" w:hAnsi="Calibri" w:cs="Calibri"/>
                <w:sz w:val="20"/>
                <w:szCs w:val="20"/>
              </w:rPr>
              <w:t>in the past where ice and snow meant it would have been unsafe to drive, therefore committee made the decision to call off the trip for the safety of everyone involved.</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Event Organiser or Club President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r>
              <w:t> </w:t>
            </w:r>
          </w:p>
        </w:tc>
      </w:tr>
      <w:tr w:rsidR="004B6D81">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Hot/Cold Weather</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of the club</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will be advised of weather conditions and warned to be dressed suitably. In hot weather members will be advised to stay hydrated, out of the sun, and wear light breathable clothing to avoid dehydration/heat exhaustion. In cold w</w:t>
            </w:r>
            <w:r>
              <w:rPr>
                <w:rFonts w:ascii="Calibri" w:eastAsia="Calibri" w:hAnsi="Calibri" w:cs="Calibri"/>
                <w:sz w:val="20"/>
                <w:szCs w:val="20"/>
              </w:rPr>
              <w:t>eather members will be encouraged to wear an appropriate amount of sensible clothing (i.e. jumpers, thermal layers and jackets) to ensure they do not suffer from the effects of being cold.</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Looking into the provision of a gazebo to cover the equipment and members </w:t>
            </w:r>
          </w:p>
          <w:p w:rsidR="004B6D81" w:rsidRDefault="004B6D81">
            <w:pPr>
              <w:pBdr>
                <w:top w:val="nil"/>
                <w:left w:val="nil"/>
                <w:bottom w:val="nil"/>
                <w:right w:val="nil"/>
                <w:between w:val="nil"/>
              </w:pBdr>
              <w:rPr>
                <w:rFonts w:ascii="Calibri" w:eastAsia="Calibri" w:hAnsi="Calibri" w:cs="Calibri"/>
                <w:sz w:val="20"/>
                <w:szCs w:val="20"/>
              </w:rPr>
            </w:pP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Committee bringing spare jumpers or layers to give to members who are dressed incorrectly for the cold.</w:t>
            </w:r>
          </w:p>
          <w:p w:rsidR="004B6D81" w:rsidRDefault="004B6D81">
            <w:pPr>
              <w:pBdr>
                <w:top w:val="nil"/>
                <w:left w:val="nil"/>
                <w:bottom w:val="nil"/>
                <w:right w:val="nil"/>
                <w:between w:val="nil"/>
              </w:pBdr>
              <w:rPr>
                <w:rFonts w:ascii="Calibri" w:eastAsia="Calibri" w:hAnsi="Calibri" w:cs="Calibri"/>
                <w:sz w:val="20"/>
                <w:szCs w:val="20"/>
              </w:rPr>
            </w:pP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Committee bringing spare water to ensure members stay hydrated in the event</w:t>
            </w:r>
            <w:r>
              <w:rPr>
                <w:rFonts w:ascii="Calibri" w:eastAsia="Calibri" w:hAnsi="Calibri" w:cs="Calibri"/>
                <w:sz w:val="20"/>
                <w:szCs w:val="20"/>
              </w:rPr>
              <w:t xml:space="preserve"> of hot weather.</w:t>
            </w:r>
          </w:p>
          <w:p w:rsidR="004B6D81" w:rsidRDefault="004B6D81">
            <w:pPr>
              <w:pBdr>
                <w:top w:val="nil"/>
                <w:left w:val="nil"/>
                <w:bottom w:val="nil"/>
                <w:right w:val="nil"/>
                <w:between w:val="nil"/>
              </w:pBdr>
              <w:rPr>
                <w:rFonts w:ascii="Calibri" w:eastAsia="Calibri" w:hAnsi="Calibri" w:cs="Calibri"/>
                <w:sz w:val="20"/>
                <w:szCs w:val="20"/>
              </w:rPr>
            </w:pP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All </w:t>
            </w:r>
            <w:r w:rsidR="00082458">
              <w:rPr>
                <w:rFonts w:ascii="Calibri" w:eastAsia="Calibri" w:hAnsi="Calibri" w:cs="Calibri"/>
                <w:sz w:val="20"/>
                <w:szCs w:val="20"/>
              </w:rPr>
              <w:t>paintball</w:t>
            </w:r>
            <w:r>
              <w:rPr>
                <w:rFonts w:ascii="Calibri" w:eastAsia="Calibri" w:hAnsi="Calibri" w:cs="Calibri"/>
                <w:sz w:val="20"/>
                <w:szCs w:val="20"/>
              </w:rPr>
              <w:t xml:space="preserve"> sites have a registered first aider present. If a member was to become unwell (dehydrated/heat exhausted/sunstroke), they would receive first aid from the registered first aider.</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Event Organiser or Club President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Member inappropriately dressed (i.e. wearing jewellery or not </w:t>
            </w:r>
            <w:r>
              <w:rPr>
                <w:rFonts w:ascii="Calibri" w:eastAsia="Calibri" w:hAnsi="Calibri" w:cs="Calibri"/>
                <w:sz w:val="20"/>
                <w:szCs w:val="20"/>
              </w:rPr>
              <w:lastRenderedPageBreak/>
              <w:t>wearing correct shoes/clothes)</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Members of the club</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Members are advised that airsoft is a sporting activity that requires appropriate clothing/footwear for playing a</w:t>
            </w:r>
            <w:r>
              <w:rPr>
                <w:rFonts w:ascii="Calibri" w:eastAsia="Calibri" w:hAnsi="Calibri" w:cs="Calibri"/>
                <w:sz w:val="20"/>
                <w:szCs w:val="20"/>
              </w:rPr>
              <w:t xml:space="preserve"> whole day of </w:t>
            </w:r>
            <w:r w:rsidR="00082458">
              <w:rPr>
                <w:rFonts w:ascii="Calibri" w:eastAsia="Calibri" w:hAnsi="Calibri" w:cs="Calibri"/>
                <w:sz w:val="20"/>
                <w:szCs w:val="20"/>
              </w:rPr>
              <w:t>paintball.</w:t>
            </w:r>
          </w:p>
          <w:p w:rsidR="004B6D81" w:rsidRDefault="004B6D81">
            <w:pPr>
              <w:pBdr>
                <w:top w:val="nil"/>
                <w:left w:val="nil"/>
                <w:bottom w:val="nil"/>
                <w:right w:val="nil"/>
                <w:between w:val="nil"/>
              </w:pBdr>
              <w:rPr>
                <w:rFonts w:ascii="Calibri" w:eastAsia="Calibri" w:hAnsi="Calibri" w:cs="Calibri"/>
                <w:sz w:val="20"/>
                <w:szCs w:val="20"/>
              </w:rPr>
            </w:pP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 xml:space="preserve">If a member was wearing inappropriate shoes (i.e. sandals) we would give them the opportunity to change their shoes into something sensible. </w:t>
            </w:r>
          </w:p>
          <w:p w:rsidR="004B6D81" w:rsidRDefault="004B6D81">
            <w:pPr>
              <w:pBdr>
                <w:top w:val="nil"/>
                <w:left w:val="nil"/>
                <w:bottom w:val="nil"/>
                <w:right w:val="nil"/>
                <w:between w:val="nil"/>
              </w:pBdr>
              <w:rPr>
                <w:rFonts w:ascii="Calibri" w:eastAsia="Calibri" w:hAnsi="Calibri" w:cs="Calibri"/>
                <w:sz w:val="20"/>
                <w:szCs w:val="20"/>
              </w:rPr>
            </w:pPr>
          </w:p>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If a member was wearing jewellery such as earrings, which could become caught on something, they would be told to remove them for their own safety.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pBdr>
                <w:top w:val="nil"/>
                <w:left w:val="nil"/>
                <w:bottom w:val="nil"/>
                <w:right w:val="nil"/>
                <w:between w:val="nil"/>
              </w:pBdr>
              <w:rPr>
                <w:rFonts w:ascii="Calibri" w:eastAsia="Calibri" w:hAnsi="Calibr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Event Organiser or Club President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tc>
      </w:tr>
      <w:tr w:rsidR="004B6D81">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t xml:space="preserve">General/Other Club Activities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t>Fitness and First Aid</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t xml:space="preserve">All Present </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bookmarkStart w:id="1" w:name="_heading=h.30j0zll" w:colFirst="0" w:colLast="0"/>
            <w:bookmarkEnd w:id="1"/>
            <w:r>
              <w:rPr>
                <w:rFonts w:ascii="Calibri" w:eastAsia="Calibri" w:hAnsi="Calibri" w:cs="Calibri"/>
                <w:sz w:val="20"/>
                <w:szCs w:val="20"/>
              </w:rPr>
              <w:t>All sites have at least one registered first aider present</w:t>
            </w:r>
          </w:p>
          <w:p w:rsidR="004B6D81" w:rsidRDefault="00F62A58">
            <w:pPr>
              <w:rPr>
                <w:rFonts w:ascii="Calibri" w:eastAsia="Calibri" w:hAnsi="Calibri" w:cs="Calibri"/>
                <w:sz w:val="20"/>
                <w:szCs w:val="20"/>
              </w:rPr>
            </w:pPr>
            <w:bookmarkStart w:id="2" w:name="_heading=h.1fob9te" w:colFirst="0" w:colLast="0"/>
            <w:bookmarkEnd w:id="2"/>
            <w:r>
              <w:rPr>
                <w:rFonts w:ascii="Calibri" w:eastAsia="Calibri" w:hAnsi="Calibri" w:cs="Calibri"/>
                <w:sz w:val="20"/>
                <w:szCs w:val="20"/>
              </w:rPr>
              <w:t xml:space="preserve">on site </w:t>
            </w:r>
            <w:proofErr w:type="gramStart"/>
            <w:r>
              <w:rPr>
                <w:rFonts w:ascii="Calibri" w:eastAsia="Calibri" w:hAnsi="Calibri" w:cs="Calibri"/>
                <w:sz w:val="20"/>
                <w:szCs w:val="20"/>
              </w:rPr>
              <w:t>at all times</w:t>
            </w:r>
            <w:proofErr w:type="gramEnd"/>
            <w:r>
              <w:rPr>
                <w:rFonts w:ascii="Calibri" w:eastAsia="Calibri" w:hAnsi="Calibri" w:cs="Calibri"/>
                <w:sz w:val="20"/>
                <w:szCs w:val="20"/>
              </w:rPr>
              <w:t>. All players</w:t>
            </w:r>
          </w:p>
          <w:p w:rsidR="004B6D81" w:rsidRDefault="00F62A58">
            <w:pPr>
              <w:rPr>
                <w:rFonts w:ascii="Calibri" w:eastAsia="Calibri" w:hAnsi="Calibri" w:cs="Calibri"/>
                <w:sz w:val="20"/>
                <w:szCs w:val="20"/>
              </w:rPr>
            </w:pPr>
            <w:bookmarkStart w:id="3" w:name="_heading=h.3znysh7" w:colFirst="0" w:colLast="0"/>
            <w:bookmarkEnd w:id="3"/>
            <w:r>
              <w:rPr>
                <w:rFonts w:ascii="Calibri" w:eastAsia="Calibri" w:hAnsi="Calibri" w:cs="Calibri"/>
                <w:sz w:val="20"/>
                <w:szCs w:val="20"/>
              </w:rPr>
              <w:t>must declare any known injury</w:t>
            </w:r>
          </w:p>
          <w:p w:rsidR="004B6D81" w:rsidRDefault="00F62A58">
            <w:pPr>
              <w:rPr>
                <w:rFonts w:ascii="Calibri" w:eastAsia="Calibri" w:hAnsi="Calibri" w:cs="Calibri"/>
                <w:sz w:val="20"/>
                <w:szCs w:val="20"/>
              </w:rPr>
            </w:pPr>
            <w:bookmarkStart w:id="4" w:name="_heading=h.2et92p0" w:colFirst="0" w:colLast="0"/>
            <w:bookmarkEnd w:id="4"/>
            <w:r>
              <w:rPr>
                <w:rFonts w:ascii="Calibri" w:eastAsia="Calibri" w:hAnsi="Calibri" w:cs="Calibri"/>
                <w:sz w:val="20"/>
                <w:szCs w:val="20"/>
              </w:rPr>
              <w:t xml:space="preserve">or </w:t>
            </w:r>
            <w:proofErr w:type="gramStart"/>
            <w:r>
              <w:rPr>
                <w:rFonts w:ascii="Calibri" w:eastAsia="Calibri" w:hAnsi="Calibri" w:cs="Calibri"/>
                <w:sz w:val="20"/>
                <w:szCs w:val="20"/>
              </w:rPr>
              <w:t>other</w:t>
            </w:r>
            <w:proofErr w:type="gramEnd"/>
            <w:r>
              <w:rPr>
                <w:rFonts w:ascii="Calibri" w:eastAsia="Calibri" w:hAnsi="Calibri" w:cs="Calibri"/>
                <w:sz w:val="20"/>
                <w:szCs w:val="20"/>
              </w:rPr>
              <w:t xml:space="preserve"> ailment that may</w:t>
            </w:r>
          </w:p>
          <w:p w:rsidR="004B6D81" w:rsidRDefault="00F62A58">
            <w:pPr>
              <w:rPr>
                <w:rFonts w:ascii="Calibri" w:eastAsia="Calibri" w:hAnsi="Calibri" w:cs="Calibri"/>
                <w:sz w:val="20"/>
                <w:szCs w:val="20"/>
              </w:rPr>
            </w:pPr>
            <w:bookmarkStart w:id="5" w:name="_heading=h.tyjcwt" w:colFirst="0" w:colLast="0"/>
            <w:bookmarkEnd w:id="5"/>
            <w:r>
              <w:rPr>
                <w:rFonts w:ascii="Calibri" w:eastAsia="Calibri" w:hAnsi="Calibri" w:cs="Calibri"/>
                <w:sz w:val="20"/>
                <w:szCs w:val="20"/>
              </w:rPr>
              <w:t>prevent them participating in</w:t>
            </w:r>
          </w:p>
          <w:p w:rsidR="004B6D81" w:rsidRDefault="00F62A58">
            <w:pPr>
              <w:rPr>
                <w:rFonts w:ascii="Calibri" w:eastAsia="Calibri" w:hAnsi="Calibri" w:cs="Calibri"/>
                <w:sz w:val="20"/>
                <w:szCs w:val="20"/>
              </w:rPr>
            </w:pPr>
            <w:bookmarkStart w:id="6" w:name="_heading=h.3dy6vkm" w:colFirst="0" w:colLast="0"/>
            <w:bookmarkEnd w:id="6"/>
            <w:r>
              <w:rPr>
                <w:rFonts w:ascii="Calibri" w:eastAsia="Calibri" w:hAnsi="Calibri" w:cs="Calibri"/>
                <w:sz w:val="20"/>
                <w:szCs w:val="20"/>
              </w:rPr>
              <w:t>the event(s).</w:t>
            </w:r>
          </w:p>
          <w:p w:rsidR="004B6D81" w:rsidRDefault="00F62A58">
            <w:pPr>
              <w:rPr>
                <w:rFonts w:ascii="Calibri" w:eastAsia="Calibri" w:hAnsi="Calibri" w:cs="Calibri"/>
                <w:sz w:val="20"/>
                <w:szCs w:val="20"/>
              </w:rPr>
            </w:pPr>
            <w:bookmarkStart w:id="7" w:name="_heading=h.1t3h5sf" w:colFirst="0" w:colLast="0"/>
            <w:bookmarkEnd w:id="7"/>
            <w:r>
              <w:rPr>
                <w:rFonts w:ascii="Calibri" w:eastAsia="Calibri" w:hAnsi="Calibri" w:cs="Calibri"/>
                <w:sz w:val="20"/>
                <w:szCs w:val="20"/>
              </w:rPr>
              <w:t>All first aiders should be made</w:t>
            </w:r>
          </w:p>
          <w:p w:rsidR="004B6D81" w:rsidRDefault="00F62A58">
            <w:pPr>
              <w:rPr>
                <w:rFonts w:ascii="Calibri" w:eastAsia="Calibri" w:hAnsi="Calibri" w:cs="Calibri"/>
                <w:sz w:val="20"/>
                <w:szCs w:val="20"/>
              </w:rPr>
            </w:pPr>
            <w:bookmarkStart w:id="8" w:name="_heading=h.4d34og8" w:colFirst="0" w:colLast="0"/>
            <w:bookmarkEnd w:id="8"/>
            <w:r>
              <w:rPr>
                <w:rFonts w:ascii="Calibri" w:eastAsia="Calibri" w:hAnsi="Calibri" w:cs="Calibri"/>
                <w:sz w:val="20"/>
                <w:szCs w:val="20"/>
              </w:rPr>
              <w:t>aware of players who may</w:t>
            </w:r>
          </w:p>
          <w:p w:rsidR="004B6D81" w:rsidRDefault="00F62A58">
            <w:pPr>
              <w:rPr>
                <w:rFonts w:ascii="Calibri" w:eastAsia="Calibri" w:hAnsi="Calibri" w:cs="Calibri"/>
                <w:sz w:val="20"/>
                <w:szCs w:val="20"/>
              </w:rPr>
            </w:pPr>
            <w:bookmarkStart w:id="9" w:name="_heading=h.2s8eyo1" w:colFirst="0" w:colLast="0"/>
            <w:bookmarkEnd w:id="9"/>
            <w:r>
              <w:rPr>
                <w:rFonts w:ascii="Calibri" w:eastAsia="Calibri" w:hAnsi="Calibri" w:cs="Calibri"/>
                <w:sz w:val="20"/>
                <w:szCs w:val="20"/>
              </w:rPr>
              <w:t>require specialist treatment.</w:t>
            </w:r>
          </w:p>
          <w:p w:rsidR="004B6D81" w:rsidRDefault="00F62A58">
            <w:pPr>
              <w:rPr>
                <w:rFonts w:ascii="Calibri" w:eastAsia="Calibri" w:hAnsi="Calibri" w:cs="Calibri"/>
                <w:sz w:val="20"/>
                <w:szCs w:val="20"/>
              </w:rPr>
            </w:pPr>
            <w:bookmarkStart w:id="10" w:name="_heading=h.17dp8vu" w:colFirst="0" w:colLast="0"/>
            <w:bookmarkEnd w:id="10"/>
            <w:r>
              <w:rPr>
                <w:rFonts w:ascii="Calibri" w:eastAsia="Calibri" w:hAnsi="Calibri" w:cs="Calibri"/>
                <w:sz w:val="20"/>
                <w:szCs w:val="20"/>
              </w:rPr>
              <w:t>All players will sign a</w:t>
            </w:r>
          </w:p>
          <w:p w:rsidR="004B6D81" w:rsidRDefault="00F62A58">
            <w:pPr>
              <w:rPr>
                <w:rFonts w:ascii="Calibri" w:eastAsia="Calibri" w:hAnsi="Calibri" w:cs="Calibri"/>
                <w:sz w:val="20"/>
                <w:szCs w:val="20"/>
              </w:rPr>
            </w:pPr>
            <w:bookmarkStart w:id="11" w:name="_heading=h.3rdcrjn" w:colFirst="0" w:colLast="0"/>
            <w:bookmarkEnd w:id="11"/>
            <w:r>
              <w:rPr>
                <w:rFonts w:ascii="Calibri" w:eastAsia="Calibri" w:hAnsi="Calibri" w:cs="Calibri"/>
                <w:sz w:val="20"/>
                <w:szCs w:val="20"/>
              </w:rPr>
              <w:t>disclaimer following the</w:t>
            </w:r>
          </w:p>
          <w:p w:rsidR="004B6D81" w:rsidRDefault="00F62A58">
            <w:pPr>
              <w:rPr>
                <w:rFonts w:ascii="Calibri" w:eastAsia="Calibri" w:hAnsi="Calibri" w:cs="Calibri"/>
                <w:sz w:val="20"/>
                <w:szCs w:val="20"/>
              </w:rPr>
            </w:pPr>
            <w:bookmarkStart w:id="12" w:name="_heading=h.26in1rg" w:colFirst="0" w:colLast="0"/>
            <w:bookmarkEnd w:id="12"/>
            <w:r>
              <w:rPr>
                <w:rFonts w:ascii="Calibri" w:eastAsia="Calibri" w:hAnsi="Calibri" w:cs="Calibri"/>
                <w:sz w:val="20"/>
                <w:szCs w:val="20"/>
              </w:rPr>
              <w:t>standard pattern for most UK</w:t>
            </w:r>
          </w:p>
          <w:p w:rsidR="004B6D81" w:rsidRDefault="00F62A58">
            <w:pPr>
              <w:rPr>
                <w:rFonts w:ascii="Calibri" w:eastAsia="Calibri" w:hAnsi="Calibri" w:cs="Calibri"/>
                <w:sz w:val="20"/>
                <w:szCs w:val="20"/>
              </w:rPr>
            </w:pPr>
            <w:bookmarkStart w:id="13" w:name="_heading=h.lnxbz9" w:colFirst="0" w:colLast="0"/>
            <w:bookmarkEnd w:id="13"/>
            <w:r>
              <w:rPr>
                <w:rFonts w:ascii="Calibri" w:eastAsia="Calibri" w:hAnsi="Calibri" w:cs="Calibri"/>
                <w:sz w:val="20"/>
                <w:szCs w:val="20"/>
              </w:rPr>
              <w:t>sites.</w:t>
            </w:r>
          </w:p>
          <w:p w:rsidR="004B6D81" w:rsidRDefault="004B6D81">
            <w:pPr>
              <w:rPr>
                <w:rFonts w:ascii="Calibri" w:eastAsia="Calibri" w:hAnsi="Calibri" w:cs="Calibri"/>
                <w:sz w:val="20"/>
                <w:szCs w:val="20"/>
              </w:rPr>
            </w:pPr>
            <w:bookmarkStart w:id="14" w:name="_heading=h.35nkun2" w:colFirst="0" w:colLast="0"/>
            <w:bookmarkEnd w:id="14"/>
          </w:p>
          <w:p w:rsidR="004B6D81" w:rsidRDefault="00F62A58">
            <w:pPr>
              <w:rPr>
                <w:rFonts w:ascii="Calibri" w:eastAsia="Calibri" w:hAnsi="Calibri" w:cs="Calibri"/>
                <w:sz w:val="20"/>
                <w:szCs w:val="20"/>
              </w:rPr>
            </w:pPr>
            <w:r>
              <w:rPr>
                <w:rFonts w:ascii="Calibri" w:eastAsia="Calibri" w:hAnsi="Calibri" w:cs="Calibri"/>
                <w:sz w:val="20"/>
                <w:szCs w:val="20"/>
              </w:rPr>
              <w:t>When running trips, the club gets to sites early enough to allow time for club members to get ready and warm up to prevent injury. Sites run</w:t>
            </w:r>
            <w:r>
              <w:rPr>
                <w:rFonts w:ascii="Calibri" w:eastAsia="Calibri" w:hAnsi="Calibri" w:cs="Calibri"/>
                <w:sz w:val="20"/>
                <w:szCs w:val="20"/>
              </w:rPr>
              <w:t xml:space="preserve"> warm up games to allow players to </w:t>
            </w:r>
            <w:r>
              <w:rPr>
                <w:rFonts w:ascii="Calibri" w:eastAsia="Calibri" w:hAnsi="Calibri" w:cs="Calibri"/>
                <w:sz w:val="20"/>
                <w:szCs w:val="20"/>
              </w:rPr>
              <w:lastRenderedPageBreak/>
              <w:t xml:space="preserve">warm up for the day. </w:t>
            </w:r>
            <w:proofErr w:type="gramStart"/>
            <w:r>
              <w:rPr>
                <w:rFonts w:ascii="Calibri" w:eastAsia="Calibri" w:hAnsi="Calibri" w:cs="Calibri"/>
                <w:sz w:val="20"/>
                <w:szCs w:val="20"/>
              </w:rPr>
              <w:t>Additionally</w:t>
            </w:r>
            <w:proofErr w:type="gramEnd"/>
            <w:r>
              <w:rPr>
                <w:rFonts w:ascii="Calibri" w:eastAsia="Calibri" w:hAnsi="Calibri" w:cs="Calibri"/>
                <w:sz w:val="20"/>
                <w:szCs w:val="20"/>
              </w:rPr>
              <w:t xml:space="preserve"> time is given at the end of the day for a member to cool down if they need to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lastRenderedPageBreak/>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t>No additional controls</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082458">
            <w:pPr>
              <w:rPr>
                <w:rFonts w:ascii="Calibri" w:eastAsia="Calibri" w:hAnsi="Calibri" w:cs="Calibri"/>
                <w:sz w:val="20"/>
                <w:szCs w:val="20"/>
              </w:rPr>
            </w:pPr>
            <w:r>
              <w:rPr>
                <w:rFonts w:ascii="Calibri" w:eastAsia="Calibri" w:hAnsi="Calibri" w:cs="Calibri"/>
                <w:sz w:val="20"/>
                <w:szCs w:val="20"/>
              </w:rPr>
              <w:t>Paintball</w:t>
            </w:r>
            <w:bookmarkStart w:id="15" w:name="_GoBack"/>
            <w:bookmarkEnd w:id="15"/>
            <w:r w:rsidR="00F62A58">
              <w:rPr>
                <w:rFonts w:ascii="Calibri" w:eastAsia="Calibri" w:hAnsi="Calibri" w:cs="Calibri"/>
                <w:sz w:val="20"/>
                <w:szCs w:val="20"/>
              </w:rPr>
              <w:t xml:space="preserve"> site hosting (if applicable) and Event Organiser or Club President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F62A58">
            <w:pPr>
              <w:rPr>
                <w:rFonts w:ascii="Calibri" w:eastAsia="Calibri" w:hAnsi="Calibri" w:cs="Calibri"/>
                <w:sz w:val="20"/>
                <w:szCs w:val="20"/>
              </w:rPr>
            </w:pPr>
            <w:r>
              <w:rPr>
                <w:rFonts w:ascii="Calibri" w:eastAsia="Calibri" w:hAnsi="Calibr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6D81" w:rsidRDefault="004B6D81">
            <w:pPr>
              <w:rPr>
                <w:rFonts w:ascii="Calibri" w:eastAsia="Calibri" w:hAnsi="Calibri" w:cs="Calibri"/>
              </w:rPr>
            </w:pPr>
          </w:p>
        </w:tc>
      </w:tr>
    </w:tbl>
    <w:p w:rsidR="004B6D81" w:rsidRDefault="004B6D81"/>
    <w:p w:rsidR="004B6D81" w:rsidRDefault="004B6D81"/>
    <w:tbl>
      <w:tblPr>
        <w:tblStyle w:val="a7"/>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4B6D81" w:rsidTr="004B6D8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2" w:type="dxa"/>
            <w:gridSpan w:val="2"/>
          </w:tcPr>
          <w:p w:rsidR="004B6D81" w:rsidRDefault="00F62A58">
            <w:pPr>
              <w:rPr>
                <w:sz w:val="20"/>
                <w:szCs w:val="20"/>
              </w:rPr>
            </w:pPr>
            <w:r>
              <w:rPr>
                <w:sz w:val="20"/>
                <w:szCs w:val="20"/>
              </w:rPr>
              <w:t>Reviewed By:</w:t>
            </w:r>
          </w:p>
        </w:tc>
        <w:tc>
          <w:tcPr>
            <w:tcW w:w="7081" w:type="dxa"/>
          </w:tcPr>
          <w:p w:rsidR="004B6D81" w:rsidRDefault="00F62A5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4B6D81" w:rsidTr="004B6D8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p w:rsidR="004B6D81" w:rsidRDefault="00F62A58">
            <w:pPr>
              <w:rPr>
                <w:sz w:val="20"/>
                <w:szCs w:val="20"/>
              </w:rPr>
            </w:pPr>
            <w:r>
              <w:rPr>
                <w:sz w:val="20"/>
                <w:szCs w:val="20"/>
              </w:rPr>
              <w:t>Responsible person (SA/DM):</w:t>
            </w:r>
          </w:p>
        </w:tc>
        <w:tc>
          <w:tcPr>
            <w:tcW w:w="3542" w:type="dxa"/>
            <w:tcBorders>
              <w:top w:val="nil"/>
              <w:bottom w:val="nil"/>
            </w:tcBorders>
          </w:tcPr>
          <w:p w:rsidR="004B6D81" w:rsidRDefault="00F62A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il"/>
              <w:bottom w:val="nil"/>
              <w:right w:val="nil"/>
            </w:tcBorders>
          </w:tcPr>
          <w:p w:rsidR="004B6D81" w:rsidRDefault="004B6D81">
            <w:pPr>
              <w:cnfStyle w:val="000000100000" w:firstRow="0" w:lastRow="0" w:firstColumn="0" w:lastColumn="0" w:oddVBand="0" w:evenVBand="0" w:oddHBand="1" w:evenHBand="0" w:firstRowFirstColumn="0" w:firstRowLastColumn="0" w:lastRowFirstColumn="0" w:lastRowLastColumn="0"/>
              <w:rPr>
                <w:sz w:val="20"/>
                <w:szCs w:val="20"/>
              </w:rPr>
            </w:pPr>
          </w:p>
        </w:tc>
      </w:tr>
      <w:tr w:rsidR="004B6D81" w:rsidTr="004B6D81">
        <w:trPr>
          <w:trHeight w:val="480"/>
        </w:trPr>
        <w:tc>
          <w:tcPr>
            <w:cnfStyle w:val="001000000000" w:firstRow="0" w:lastRow="0" w:firstColumn="1" w:lastColumn="0" w:oddVBand="0" w:evenVBand="0" w:oddHBand="0" w:evenHBand="0" w:firstRowFirstColumn="0" w:firstRowLastColumn="0" w:lastRowFirstColumn="0" w:lastRowLastColumn="0"/>
            <w:tcW w:w="3540" w:type="dxa"/>
          </w:tcPr>
          <w:p w:rsidR="004B6D81" w:rsidRDefault="00F62A58">
            <w:pPr>
              <w:rPr>
                <w:sz w:val="20"/>
                <w:szCs w:val="20"/>
              </w:rPr>
            </w:pPr>
            <w:r>
              <w:rPr>
                <w:sz w:val="20"/>
                <w:szCs w:val="20"/>
              </w:rPr>
              <w:t>SUSU H&amp;S manager (where applicable):</w:t>
            </w:r>
          </w:p>
        </w:tc>
        <w:tc>
          <w:tcPr>
            <w:tcW w:w="3542" w:type="dxa"/>
          </w:tcPr>
          <w:p w:rsidR="004B6D81" w:rsidRDefault="00F62A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4B6D81" w:rsidRDefault="004B6D81">
            <w:pPr>
              <w:cnfStyle w:val="000000000000" w:firstRow="0" w:lastRow="0" w:firstColumn="0" w:lastColumn="0" w:oddVBand="0" w:evenVBand="0" w:oddHBand="0" w:evenHBand="0" w:firstRowFirstColumn="0" w:firstRowLastColumn="0" w:lastRowFirstColumn="0" w:lastRowLastColumn="0"/>
              <w:rPr>
                <w:sz w:val="20"/>
                <w:szCs w:val="20"/>
              </w:rPr>
            </w:pPr>
          </w:p>
        </w:tc>
      </w:tr>
    </w:tbl>
    <w:p w:rsidR="004B6D81" w:rsidRDefault="004B6D81">
      <w:pPr>
        <w:widowControl w:val="0"/>
        <w:pBdr>
          <w:top w:val="nil"/>
          <w:left w:val="nil"/>
          <w:bottom w:val="nil"/>
          <w:right w:val="nil"/>
          <w:between w:val="nil"/>
        </w:pBdr>
        <w:spacing w:after="0"/>
        <w:rPr>
          <w:sz w:val="20"/>
          <w:szCs w:val="20"/>
        </w:rPr>
      </w:pPr>
    </w:p>
    <w:tbl>
      <w:tblPr>
        <w:tblStyle w:val="a8"/>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4B6D81">
        <w:trPr>
          <w:trHeight w:val="780"/>
        </w:trPr>
        <w:tc>
          <w:tcPr>
            <w:tcW w:w="7649" w:type="dxa"/>
            <w:gridSpan w:val="4"/>
            <w:vAlign w:val="center"/>
          </w:tcPr>
          <w:p w:rsidR="004B6D81" w:rsidRDefault="00F62A58">
            <w:pPr>
              <w:jc w:val="center"/>
              <w:rPr>
                <w:sz w:val="20"/>
                <w:szCs w:val="20"/>
              </w:rPr>
            </w:pPr>
            <w:r>
              <w:rPr>
                <w:sz w:val="20"/>
                <w:szCs w:val="20"/>
              </w:rPr>
              <w:t>Likelihood</w:t>
            </w:r>
            <w:r>
              <w:rPr>
                <w:noProof/>
              </w:rPr>
              <mc:AlternateContent>
                <mc:Choice Requires="wpg">
                  <w:drawing>
                    <wp:anchor distT="0" distB="0" distL="114300" distR="114300" simplePos="0" relativeHeight="251658240" behindDoc="0" locked="0" layoutInCell="1" hidden="0" allowOverlap="1">
                      <wp:simplePos x="0" y="0"/>
                      <wp:positionH relativeFrom="column">
                        <wp:posOffset>1193800</wp:posOffset>
                      </wp:positionH>
                      <wp:positionV relativeFrom="paragraph">
                        <wp:posOffset>292100</wp:posOffset>
                      </wp:positionV>
                      <wp:extent cx="3280263" cy="34925"/>
                      <wp:effectExtent l="0" t="0" r="0" b="0"/>
                      <wp:wrapNone/>
                      <wp:docPr id="4" name="Straight Arrow Connector 4"/>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292100</wp:posOffset>
                      </wp:positionV>
                      <wp:extent cx="3280263" cy="3492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80263" cy="34925"/>
                              </a:xfrm>
                              <a:prstGeom prst="rect"/>
                              <a:ln/>
                            </pic:spPr>
                          </pic:pic>
                        </a:graphicData>
                      </a:graphic>
                    </wp:anchor>
                  </w:drawing>
                </mc:Fallback>
              </mc:AlternateContent>
            </w:r>
          </w:p>
        </w:tc>
      </w:tr>
      <w:tr w:rsidR="004B6D81">
        <w:trPr>
          <w:trHeight w:val="780"/>
        </w:trPr>
        <w:tc>
          <w:tcPr>
            <w:tcW w:w="1911" w:type="dxa"/>
            <w:vMerge w:val="restart"/>
            <w:vAlign w:val="center"/>
          </w:tcPr>
          <w:p w:rsidR="004B6D81" w:rsidRDefault="00F62A58">
            <w:pPr>
              <w:jc w:val="center"/>
              <w:rPr>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914400</wp:posOffset>
                      </wp:positionH>
                      <wp:positionV relativeFrom="paragraph">
                        <wp:posOffset>0</wp:posOffset>
                      </wp:positionV>
                      <wp:extent cx="34925" cy="1189989"/>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34925" cy="1189989"/>
                      <wp:effectExtent b="0" l="0" r="0" t="0"/>
                      <wp:wrapNone/>
                      <wp:docPr id="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4925" cy="1189989"/>
                              </a:xfrm>
                              <a:prstGeom prst="rect"/>
                              <a:ln/>
                            </pic:spPr>
                          </pic:pic>
                        </a:graphicData>
                      </a:graphic>
                    </wp:anchor>
                  </w:drawing>
                </mc:Fallback>
              </mc:AlternateContent>
            </w:r>
          </w:p>
          <w:p w:rsidR="004B6D81" w:rsidRDefault="004B6D81">
            <w:pPr>
              <w:jc w:val="center"/>
              <w:rPr>
                <w:sz w:val="20"/>
                <w:szCs w:val="20"/>
              </w:rPr>
            </w:pPr>
          </w:p>
          <w:p w:rsidR="004B6D81" w:rsidRDefault="00F62A58">
            <w:pPr>
              <w:jc w:val="center"/>
              <w:rPr>
                <w:sz w:val="20"/>
                <w:szCs w:val="20"/>
              </w:rPr>
            </w:pPr>
            <w:r>
              <w:rPr>
                <w:sz w:val="20"/>
                <w:szCs w:val="20"/>
              </w:rPr>
              <w:t>Impact</w:t>
            </w:r>
          </w:p>
        </w:tc>
        <w:tc>
          <w:tcPr>
            <w:tcW w:w="1912" w:type="dxa"/>
            <w:shd w:val="clear" w:color="auto" w:fill="FFFF00"/>
            <w:vAlign w:val="center"/>
          </w:tcPr>
          <w:p w:rsidR="004B6D81" w:rsidRDefault="00F62A58">
            <w:pPr>
              <w:jc w:val="center"/>
              <w:rPr>
                <w:sz w:val="20"/>
                <w:szCs w:val="20"/>
              </w:rPr>
            </w:pPr>
            <w:r>
              <w:rPr>
                <w:sz w:val="20"/>
                <w:szCs w:val="20"/>
              </w:rPr>
              <w:t>3</w:t>
            </w:r>
          </w:p>
        </w:tc>
        <w:tc>
          <w:tcPr>
            <w:tcW w:w="1912" w:type="dxa"/>
            <w:shd w:val="clear" w:color="auto" w:fill="FF6600"/>
            <w:vAlign w:val="center"/>
          </w:tcPr>
          <w:p w:rsidR="004B6D81" w:rsidRDefault="00F62A58">
            <w:pPr>
              <w:jc w:val="center"/>
              <w:rPr>
                <w:sz w:val="20"/>
                <w:szCs w:val="20"/>
              </w:rPr>
            </w:pPr>
            <w:r>
              <w:rPr>
                <w:sz w:val="20"/>
                <w:szCs w:val="20"/>
              </w:rPr>
              <w:t>6</w:t>
            </w:r>
          </w:p>
        </w:tc>
        <w:tc>
          <w:tcPr>
            <w:tcW w:w="1914" w:type="dxa"/>
            <w:shd w:val="clear" w:color="auto" w:fill="FF0000"/>
            <w:vAlign w:val="center"/>
          </w:tcPr>
          <w:p w:rsidR="004B6D81" w:rsidRDefault="00F62A58">
            <w:pPr>
              <w:jc w:val="center"/>
              <w:rPr>
                <w:sz w:val="20"/>
                <w:szCs w:val="20"/>
              </w:rPr>
            </w:pPr>
            <w:r>
              <w:rPr>
                <w:sz w:val="20"/>
                <w:szCs w:val="20"/>
              </w:rPr>
              <w:t>9</w:t>
            </w:r>
          </w:p>
        </w:tc>
      </w:tr>
      <w:tr w:rsidR="004B6D81">
        <w:trPr>
          <w:trHeight w:val="780"/>
        </w:trPr>
        <w:tc>
          <w:tcPr>
            <w:tcW w:w="1911" w:type="dxa"/>
            <w:vMerge/>
            <w:vAlign w:val="center"/>
          </w:tcPr>
          <w:p w:rsidR="004B6D81" w:rsidRDefault="004B6D81">
            <w:pPr>
              <w:widowControl w:val="0"/>
              <w:pBdr>
                <w:top w:val="nil"/>
                <w:left w:val="nil"/>
                <w:bottom w:val="nil"/>
                <w:right w:val="nil"/>
                <w:between w:val="nil"/>
              </w:pBdr>
              <w:spacing w:line="276" w:lineRule="auto"/>
              <w:rPr>
                <w:sz w:val="20"/>
                <w:szCs w:val="20"/>
              </w:rPr>
            </w:pPr>
          </w:p>
        </w:tc>
        <w:tc>
          <w:tcPr>
            <w:tcW w:w="1912" w:type="dxa"/>
            <w:shd w:val="clear" w:color="auto" w:fill="92D050"/>
            <w:vAlign w:val="center"/>
          </w:tcPr>
          <w:p w:rsidR="004B6D81" w:rsidRDefault="00F62A58">
            <w:pPr>
              <w:jc w:val="center"/>
              <w:rPr>
                <w:sz w:val="20"/>
                <w:szCs w:val="20"/>
              </w:rPr>
            </w:pPr>
            <w:r>
              <w:rPr>
                <w:sz w:val="20"/>
                <w:szCs w:val="20"/>
              </w:rPr>
              <w:t>2</w:t>
            </w:r>
          </w:p>
        </w:tc>
        <w:tc>
          <w:tcPr>
            <w:tcW w:w="1912" w:type="dxa"/>
            <w:shd w:val="clear" w:color="auto" w:fill="FFFF00"/>
            <w:vAlign w:val="center"/>
          </w:tcPr>
          <w:p w:rsidR="004B6D81" w:rsidRDefault="00F62A58">
            <w:pPr>
              <w:jc w:val="center"/>
              <w:rPr>
                <w:sz w:val="20"/>
                <w:szCs w:val="20"/>
              </w:rPr>
            </w:pPr>
            <w:r>
              <w:rPr>
                <w:sz w:val="20"/>
                <w:szCs w:val="20"/>
              </w:rPr>
              <w:t>4</w:t>
            </w:r>
          </w:p>
        </w:tc>
        <w:tc>
          <w:tcPr>
            <w:tcW w:w="1914" w:type="dxa"/>
            <w:shd w:val="clear" w:color="auto" w:fill="FF6600"/>
            <w:vAlign w:val="center"/>
          </w:tcPr>
          <w:p w:rsidR="004B6D81" w:rsidRDefault="00F62A58">
            <w:pPr>
              <w:jc w:val="center"/>
              <w:rPr>
                <w:sz w:val="20"/>
                <w:szCs w:val="20"/>
              </w:rPr>
            </w:pPr>
            <w:r>
              <w:rPr>
                <w:sz w:val="20"/>
                <w:szCs w:val="20"/>
              </w:rPr>
              <w:t>6</w:t>
            </w:r>
          </w:p>
        </w:tc>
      </w:tr>
      <w:tr w:rsidR="004B6D81">
        <w:trPr>
          <w:trHeight w:val="780"/>
        </w:trPr>
        <w:tc>
          <w:tcPr>
            <w:tcW w:w="1911" w:type="dxa"/>
            <w:vMerge/>
            <w:vAlign w:val="center"/>
          </w:tcPr>
          <w:p w:rsidR="004B6D81" w:rsidRDefault="004B6D81">
            <w:pPr>
              <w:widowControl w:val="0"/>
              <w:pBdr>
                <w:top w:val="nil"/>
                <w:left w:val="nil"/>
                <w:bottom w:val="nil"/>
                <w:right w:val="nil"/>
                <w:between w:val="nil"/>
              </w:pBdr>
              <w:spacing w:line="276" w:lineRule="auto"/>
              <w:rPr>
                <w:sz w:val="20"/>
                <w:szCs w:val="20"/>
              </w:rPr>
            </w:pPr>
          </w:p>
        </w:tc>
        <w:tc>
          <w:tcPr>
            <w:tcW w:w="1912" w:type="dxa"/>
            <w:shd w:val="clear" w:color="auto" w:fill="00B050"/>
            <w:vAlign w:val="center"/>
          </w:tcPr>
          <w:p w:rsidR="004B6D81" w:rsidRDefault="00F62A58">
            <w:pPr>
              <w:jc w:val="center"/>
              <w:rPr>
                <w:sz w:val="20"/>
                <w:szCs w:val="20"/>
              </w:rPr>
            </w:pPr>
            <w:r>
              <w:rPr>
                <w:sz w:val="20"/>
                <w:szCs w:val="20"/>
              </w:rPr>
              <w:t>1</w:t>
            </w:r>
          </w:p>
        </w:tc>
        <w:tc>
          <w:tcPr>
            <w:tcW w:w="1912" w:type="dxa"/>
            <w:shd w:val="clear" w:color="auto" w:fill="92D050"/>
            <w:vAlign w:val="center"/>
          </w:tcPr>
          <w:p w:rsidR="004B6D81" w:rsidRDefault="00F62A58">
            <w:pPr>
              <w:jc w:val="center"/>
              <w:rPr>
                <w:sz w:val="20"/>
                <w:szCs w:val="20"/>
              </w:rPr>
            </w:pPr>
            <w:r>
              <w:rPr>
                <w:sz w:val="20"/>
                <w:szCs w:val="20"/>
              </w:rPr>
              <w:t>2</w:t>
            </w:r>
          </w:p>
        </w:tc>
        <w:tc>
          <w:tcPr>
            <w:tcW w:w="1914" w:type="dxa"/>
            <w:shd w:val="clear" w:color="auto" w:fill="FFFF00"/>
            <w:vAlign w:val="center"/>
          </w:tcPr>
          <w:p w:rsidR="004B6D81" w:rsidRDefault="00F62A58">
            <w:pPr>
              <w:jc w:val="center"/>
              <w:rPr>
                <w:sz w:val="20"/>
                <w:szCs w:val="20"/>
              </w:rPr>
            </w:pPr>
            <w:r>
              <w:rPr>
                <w:sz w:val="20"/>
                <w:szCs w:val="20"/>
              </w:rPr>
              <w:t>3</w:t>
            </w:r>
          </w:p>
        </w:tc>
      </w:tr>
    </w:tbl>
    <w:p w:rsidR="004B6D81" w:rsidRDefault="004B6D81">
      <w:pPr>
        <w:rPr>
          <w:sz w:val="20"/>
          <w:szCs w:val="20"/>
        </w:rPr>
      </w:pPr>
    </w:p>
    <w:tbl>
      <w:tblPr>
        <w:tblStyle w:val="a9"/>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4B6D81" w:rsidTr="004B6D81">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rsidR="004B6D81" w:rsidRDefault="00F62A58">
            <w:pPr>
              <w:rPr>
                <w:rFonts w:ascii="Verdana" w:eastAsia="Verdana" w:hAnsi="Verdana" w:cs="Verdana"/>
                <w:sz w:val="19"/>
                <w:szCs w:val="19"/>
              </w:rPr>
            </w:pPr>
            <w:r>
              <w:rPr>
                <w:rFonts w:ascii="Verdana" w:eastAsia="Verdana" w:hAnsi="Verdana" w:cs="Verdana"/>
                <w:sz w:val="19"/>
                <w:szCs w:val="19"/>
              </w:rPr>
              <w:t>Likelihood</w:t>
            </w:r>
          </w:p>
        </w:tc>
      </w:tr>
      <w:tr w:rsidR="004B6D81" w:rsidTr="004B6D8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4B6D81" w:rsidRDefault="00F62A58">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rsidR="004B6D81" w:rsidRDefault="00F62A58">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4B6D81" w:rsidTr="004B6D81">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4B6D81" w:rsidRDefault="00F62A58">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rsidR="004B6D81" w:rsidRDefault="00F62A5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4B6D81" w:rsidTr="004B6D8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4B6D81" w:rsidRDefault="00F62A58">
            <w:pPr>
              <w:rPr>
                <w:rFonts w:ascii="Verdana" w:eastAsia="Verdana" w:hAnsi="Verdana" w:cs="Verdana"/>
                <w:sz w:val="19"/>
                <w:szCs w:val="19"/>
              </w:rPr>
            </w:pPr>
            <w:r>
              <w:rPr>
                <w:rFonts w:ascii="Verdana" w:eastAsia="Verdana" w:hAnsi="Verdana" w:cs="Verdana"/>
                <w:sz w:val="19"/>
                <w:szCs w:val="19"/>
              </w:rPr>
              <w:lastRenderedPageBreak/>
              <w:t>Medium (2)</w:t>
            </w:r>
          </w:p>
        </w:tc>
        <w:tc>
          <w:tcPr>
            <w:tcW w:w="5931" w:type="dxa"/>
            <w:shd w:val="clear" w:color="auto" w:fill="DBE5F1"/>
          </w:tcPr>
          <w:p w:rsidR="004B6D81" w:rsidRDefault="00F62A58">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4B6D81" w:rsidTr="004B6D81">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4B6D81" w:rsidRDefault="00F62A58">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rsidR="004B6D81" w:rsidRDefault="00F62A5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bl>
    <w:p w:rsidR="004B6D81" w:rsidRDefault="004B6D81">
      <w:pPr>
        <w:rPr>
          <w:sz w:val="20"/>
          <w:szCs w:val="20"/>
        </w:rPr>
      </w:pPr>
    </w:p>
    <w:tbl>
      <w:tblPr>
        <w:tblStyle w:val="aa"/>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4B6D81" w:rsidTr="004B6D81">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p w:rsidR="004B6D81" w:rsidRDefault="004B6D81">
            <w:pPr>
              <w:rPr>
                <w:rFonts w:ascii="Verdana" w:eastAsia="Verdana" w:hAnsi="Verdana" w:cs="Verdana"/>
                <w:sz w:val="19"/>
                <w:szCs w:val="19"/>
              </w:rPr>
            </w:pPr>
          </w:p>
          <w:p w:rsidR="004B6D81" w:rsidRDefault="004B6D81">
            <w:pPr>
              <w:rPr>
                <w:rFonts w:ascii="Verdana" w:eastAsia="Verdana" w:hAnsi="Verdana" w:cs="Verdana"/>
                <w:sz w:val="19"/>
                <w:szCs w:val="19"/>
              </w:rPr>
            </w:pPr>
          </w:p>
          <w:p w:rsidR="004B6D81" w:rsidRDefault="004B6D81">
            <w:pPr>
              <w:rPr>
                <w:rFonts w:ascii="Verdana" w:eastAsia="Verdana" w:hAnsi="Verdana" w:cs="Verdana"/>
                <w:sz w:val="19"/>
                <w:szCs w:val="19"/>
              </w:rPr>
            </w:pPr>
          </w:p>
          <w:p w:rsidR="004B6D81" w:rsidRDefault="004B6D81">
            <w:pPr>
              <w:rPr>
                <w:rFonts w:ascii="Verdana" w:eastAsia="Verdana" w:hAnsi="Verdana" w:cs="Verdana"/>
                <w:sz w:val="19"/>
                <w:szCs w:val="19"/>
              </w:rPr>
            </w:pPr>
          </w:p>
          <w:p w:rsidR="004B6D81" w:rsidRDefault="00F62A58">
            <w:pPr>
              <w:rPr>
                <w:rFonts w:ascii="Verdana" w:eastAsia="Verdana" w:hAnsi="Verdana" w:cs="Verdana"/>
                <w:sz w:val="19"/>
                <w:szCs w:val="19"/>
              </w:rPr>
            </w:pPr>
            <w:r>
              <w:rPr>
                <w:rFonts w:ascii="Verdana" w:eastAsia="Verdana" w:hAnsi="Verdana" w:cs="Verdana"/>
                <w:sz w:val="19"/>
                <w:szCs w:val="19"/>
              </w:rPr>
              <w:t>Impact</w:t>
            </w:r>
          </w:p>
        </w:tc>
      </w:tr>
      <w:tr w:rsidR="004B6D81" w:rsidTr="004B6D8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p w:rsidR="004B6D81" w:rsidRDefault="00F62A58">
            <w:pPr>
              <w:jc w:val="center"/>
              <w:rPr>
                <w:rFonts w:ascii="Verdana" w:eastAsia="Verdana" w:hAnsi="Verdana" w:cs="Verdana"/>
                <w:sz w:val="19"/>
                <w:szCs w:val="19"/>
              </w:rPr>
            </w:pPr>
            <w:r>
              <w:rPr>
                <w:rFonts w:ascii="Verdana" w:eastAsia="Verdana" w:hAnsi="Verdana" w:cs="Verdana"/>
                <w:sz w:val="19"/>
                <w:szCs w:val="19"/>
              </w:rPr>
              <w:t>Level</w:t>
            </w:r>
          </w:p>
        </w:tc>
        <w:tc>
          <w:tcPr>
            <w:tcW w:w="3716" w:type="dxa"/>
            <w:shd w:val="clear" w:color="auto" w:fill="DBE5F1"/>
          </w:tcPr>
          <w:p w:rsidR="004B6D81" w:rsidRDefault="00F62A58">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4B6D81" w:rsidTr="004B6D81">
        <w:trPr>
          <w:trHeight w:val="1280"/>
        </w:trPr>
        <w:tc>
          <w:tcPr>
            <w:cnfStyle w:val="001000000000" w:firstRow="0" w:lastRow="0" w:firstColumn="1" w:lastColumn="0" w:oddVBand="0" w:evenVBand="0" w:oddHBand="0" w:evenHBand="0" w:firstRowFirstColumn="0" w:firstRowLastColumn="0" w:lastRowFirstColumn="0" w:lastRowLastColumn="0"/>
            <w:tcW w:w="1107" w:type="dxa"/>
          </w:tcPr>
          <w:p w:rsidR="004B6D81" w:rsidRDefault="00F62A58">
            <w:pPr>
              <w:rPr>
                <w:rFonts w:ascii="Verdana" w:eastAsia="Verdana" w:hAnsi="Verdana" w:cs="Verdana"/>
                <w:sz w:val="19"/>
                <w:szCs w:val="19"/>
              </w:rPr>
            </w:pPr>
            <w:r>
              <w:rPr>
                <w:rFonts w:ascii="Verdana" w:eastAsia="Verdana" w:hAnsi="Verdana" w:cs="Verdana"/>
                <w:sz w:val="19"/>
                <w:szCs w:val="19"/>
              </w:rPr>
              <w:t xml:space="preserve">High (3) </w:t>
            </w:r>
          </w:p>
        </w:tc>
        <w:tc>
          <w:tcPr>
            <w:tcW w:w="3716" w:type="dxa"/>
            <w:shd w:val="clear" w:color="auto" w:fill="DBE5F1"/>
          </w:tcPr>
          <w:p w:rsidR="004B6D81" w:rsidRDefault="00F62A5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rsidR="004B6D81" w:rsidRDefault="004B6D81">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4B6D81" w:rsidTr="004B6D81">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p w:rsidR="004B6D81" w:rsidRDefault="00F62A58">
            <w:pPr>
              <w:rPr>
                <w:rFonts w:ascii="Verdana" w:eastAsia="Verdana" w:hAnsi="Verdana" w:cs="Verdana"/>
                <w:sz w:val="19"/>
                <w:szCs w:val="19"/>
              </w:rPr>
            </w:pPr>
            <w:r>
              <w:rPr>
                <w:rFonts w:ascii="Verdana" w:eastAsia="Verdana" w:hAnsi="Verdana" w:cs="Verdana"/>
                <w:sz w:val="19"/>
                <w:szCs w:val="19"/>
              </w:rPr>
              <w:t>Medium (2)</w:t>
            </w:r>
          </w:p>
        </w:tc>
        <w:tc>
          <w:tcPr>
            <w:tcW w:w="3716" w:type="dxa"/>
            <w:shd w:val="clear" w:color="auto" w:fill="DBE5F1"/>
          </w:tcPr>
          <w:p w:rsidR="004B6D81" w:rsidRDefault="00F62A58">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rsidR="004B6D81" w:rsidRDefault="004B6D81">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rsidR="004B6D81" w:rsidRDefault="004B6D81">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4B6D81" w:rsidTr="004B6D81">
        <w:trPr>
          <w:trHeight w:val="440"/>
        </w:trPr>
        <w:tc>
          <w:tcPr>
            <w:cnfStyle w:val="001000000000" w:firstRow="0" w:lastRow="0" w:firstColumn="1" w:lastColumn="0" w:oddVBand="0" w:evenVBand="0" w:oddHBand="0" w:evenHBand="0" w:firstRowFirstColumn="0" w:firstRowLastColumn="0" w:lastRowFirstColumn="0" w:lastRowLastColumn="0"/>
            <w:tcW w:w="1107" w:type="dxa"/>
          </w:tcPr>
          <w:p w:rsidR="004B6D81" w:rsidRDefault="00F62A58">
            <w:pPr>
              <w:rPr>
                <w:rFonts w:ascii="Verdana" w:eastAsia="Verdana" w:hAnsi="Verdana" w:cs="Verdana"/>
                <w:sz w:val="19"/>
                <w:szCs w:val="19"/>
              </w:rPr>
            </w:pPr>
            <w:proofErr w:type="gramStart"/>
            <w:r>
              <w:rPr>
                <w:rFonts w:ascii="Verdana" w:eastAsia="Verdana" w:hAnsi="Verdana" w:cs="Verdana"/>
                <w:sz w:val="19"/>
                <w:szCs w:val="19"/>
              </w:rPr>
              <w:t>Low  (</w:t>
            </w:r>
            <w:proofErr w:type="gramEnd"/>
            <w:r>
              <w:rPr>
                <w:rFonts w:ascii="Verdana" w:eastAsia="Verdana" w:hAnsi="Verdana" w:cs="Verdana"/>
                <w:sz w:val="19"/>
                <w:szCs w:val="19"/>
              </w:rPr>
              <w:t>1)</w:t>
            </w:r>
          </w:p>
        </w:tc>
        <w:tc>
          <w:tcPr>
            <w:tcW w:w="3716" w:type="dxa"/>
            <w:shd w:val="clear" w:color="auto" w:fill="DBE5F1"/>
          </w:tcPr>
          <w:p w:rsidR="004B6D81" w:rsidRDefault="00F62A5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rsidR="004B6D81" w:rsidRDefault="004B6D81">
      <w:pPr>
        <w:rPr>
          <w:sz w:val="20"/>
          <w:szCs w:val="20"/>
        </w:rPr>
      </w:pPr>
    </w:p>
    <w:p w:rsidR="004B6D81" w:rsidRDefault="004B6D81">
      <w:pPr>
        <w:rPr>
          <w:sz w:val="20"/>
          <w:szCs w:val="20"/>
        </w:rPr>
      </w:pPr>
    </w:p>
    <w:sectPr w:rsidR="004B6D81">
      <w:headerReference w:type="default" r:id="rId11"/>
      <w:footerReference w:type="default" r:id="rId12"/>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A58" w:rsidRDefault="00F62A58">
      <w:pPr>
        <w:spacing w:after="0" w:line="240" w:lineRule="auto"/>
      </w:pPr>
      <w:r>
        <w:separator/>
      </w:r>
    </w:p>
  </w:endnote>
  <w:endnote w:type="continuationSeparator" w:id="0">
    <w:p w:rsidR="00F62A58" w:rsidRDefault="00F6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1" w:rsidRDefault="00F62A58">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82458">
      <w:rPr>
        <w:color w:val="000000"/>
      </w:rPr>
      <w:fldChar w:fldCharType="separate"/>
    </w:r>
    <w:r w:rsidR="00082458">
      <w:rPr>
        <w:noProof/>
        <w:color w:val="000000"/>
      </w:rPr>
      <w:t>1</w:t>
    </w:r>
    <w:r>
      <w:rPr>
        <w:color w:val="000000"/>
      </w:rPr>
      <w:fldChar w:fldCharType="end"/>
    </w:r>
    <w:r>
      <w:rPr>
        <w:color w:val="000000"/>
      </w:rPr>
      <w:t xml:space="preserve"> | </w:t>
    </w:r>
    <w:r>
      <w:rPr>
        <w:color w:val="808080"/>
      </w:rPr>
      <w:t>Page</w:t>
    </w:r>
  </w:p>
  <w:p w:rsidR="004B6D81" w:rsidRDefault="004B6D8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A58" w:rsidRDefault="00F62A58">
      <w:pPr>
        <w:spacing w:after="0" w:line="240" w:lineRule="auto"/>
      </w:pPr>
      <w:r>
        <w:separator/>
      </w:r>
    </w:p>
  </w:footnote>
  <w:footnote w:type="continuationSeparator" w:id="0">
    <w:p w:rsidR="00F62A58" w:rsidRDefault="00F6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1" w:rsidRDefault="00F62A58">
    <w:pPr>
      <w:pBdr>
        <w:top w:val="nil"/>
        <w:left w:val="nil"/>
        <w:bottom w:val="nil"/>
        <w:right w:val="nil"/>
        <w:between w:val="nil"/>
      </w:pBdr>
      <w:tabs>
        <w:tab w:val="left" w:pos="2580"/>
        <w:tab w:val="left" w:pos="2985"/>
        <w:tab w:val="left" w:pos="9065"/>
      </w:tabs>
      <w:spacing w:after="120"/>
      <w:rPr>
        <w:b/>
        <w:color w:val="1F497D"/>
        <w:sz w:val="56"/>
        <w:szCs w:val="56"/>
      </w:rPr>
    </w:pPr>
    <w:r>
      <w:rPr>
        <w:b/>
        <w:color w:val="1F497D"/>
        <w:sz w:val="56"/>
        <w:szCs w:val="56"/>
      </w:rPr>
      <w:t>General Risk Assessment</w:t>
    </w:r>
    <w:r>
      <w:rPr>
        <w:b/>
        <w:color w:val="1F497D"/>
        <w:sz w:val="56"/>
        <w:szCs w:val="56"/>
      </w:rPr>
      <w:tab/>
    </w:r>
  </w:p>
  <w:p w:rsidR="004B6D81" w:rsidRDefault="004B6D81">
    <w:pPr>
      <w:pBdr>
        <w:top w:val="nil"/>
        <w:left w:val="nil"/>
        <w:bottom w:val="nil"/>
        <w:right w:val="nil"/>
        <w:between w:val="nil"/>
      </w:pBdr>
      <w:tabs>
        <w:tab w:val="left" w:pos="2580"/>
        <w:tab w:val="left" w:pos="2985"/>
      </w:tabs>
      <w:spacing w:after="120"/>
      <w:rPr>
        <w:color w:val="4F81BD"/>
      </w:rPr>
    </w:pPr>
  </w:p>
  <w:p w:rsidR="004B6D81" w:rsidRDefault="004B6D8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9A2"/>
    <w:multiLevelType w:val="multilevel"/>
    <w:tmpl w:val="A7CCB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81"/>
    <w:rsid w:val="00082458"/>
    <w:rsid w:val="004B6D81"/>
    <w:rsid w:val="00F6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BC08"/>
  <w15:docId w15:val="{1F8E95FD-2EE4-411A-BA57-F356FC6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5">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8">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Qh3eEPoRCx6V+rzHbzcIDlZvhA==">AMUW2mWTI6TZdcHrUzYrhgTfACgIySYyPhFchHrICPaxN+0F9PAGPQg3OknIJJ8sJsG4iqlPyXCSPrP6pecFVt6OPAd2qAFZvqYaAo3h8ziTRJLmrGDeYnS0qjYWDbveY9PFDMLLpeLH6SQzgivI4wZuPyATyZfNNp+zXqUKpsg9+ngp+W7RAH2BWn/KPXNUMJY4T5tpBN4TEWEGzzAXuDTfY48yf0cfv0u6hS4YItBQMsbwT/MQJ1YrXxEcCdkeT+GgCQkudOTu1q+FIbpA+dqkFhPQ22eLWgwpA2Ge9suLjyZsCmjiqDob9IFhMONFQNz/7gP3wT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jxckj</dc:creator>
  <cp:lastModifiedBy>jxckjames@gmail.com</cp:lastModifiedBy>
  <cp:revision>2</cp:revision>
  <dcterms:created xsi:type="dcterms:W3CDTF">2019-07-31T17:18:00Z</dcterms:created>
  <dcterms:modified xsi:type="dcterms:W3CDTF">2019-07-31T17:18:00Z</dcterms:modified>
</cp:coreProperties>
</file>