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3C1A6" w14:textId="77777777" w:rsidR="00A940E3" w:rsidRDefault="00A940E3" w:rsidP="008F704A">
      <w:pPr>
        <w:spacing w:line="240" w:lineRule="auto"/>
        <w:rPr>
          <w:rFonts w:cstheme="minorHAnsi"/>
        </w:rPr>
      </w:pPr>
    </w:p>
    <w:tbl>
      <w:tblPr>
        <w:tblStyle w:val="LightList-Accent1"/>
        <w:tblW w:w="14142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7054"/>
        <w:gridCol w:w="3686"/>
        <w:gridCol w:w="3402"/>
      </w:tblGrid>
      <w:tr w:rsidR="00D0558D" w:rsidRPr="004A46EB" w14:paraId="04B2D98A" w14:textId="77777777" w:rsidTr="008F7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3"/>
          </w:tcPr>
          <w:p w14:paraId="4728D652" w14:textId="5AC0E219" w:rsidR="00D0558D" w:rsidRPr="004A46EB" w:rsidRDefault="00D0558D" w:rsidP="00B96775">
            <w:pPr>
              <w:rPr>
                <w:rFonts w:cstheme="minorHAnsi"/>
                <w:sz w:val="32"/>
                <w:szCs w:val="32"/>
              </w:rPr>
            </w:pPr>
            <w:r w:rsidRPr="004A46EB">
              <w:rPr>
                <w:rFonts w:cstheme="minorHAnsi"/>
                <w:sz w:val="32"/>
                <w:szCs w:val="32"/>
              </w:rPr>
              <w:t xml:space="preserve">Work/Activity: </w:t>
            </w:r>
            <w:r w:rsidR="00E23D1E">
              <w:rPr>
                <w:rFonts w:cstheme="minorHAnsi"/>
                <w:sz w:val="32"/>
                <w:szCs w:val="32"/>
              </w:rPr>
              <w:t>Wessex Sailing Club’s Taster session 2020</w:t>
            </w:r>
          </w:p>
        </w:tc>
      </w:tr>
      <w:tr w:rsidR="00D0558D" w:rsidRPr="004A46EB" w14:paraId="0D45E519" w14:textId="77777777" w:rsidTr="008F7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C503D20" w14:textId="5FD41469" w:rsidR="00D0558D" w:rsidRPr="004A46EB" w:rsidRDefault="00D0558D" w:rsidP="00B96775">
            <w:pPr>
              <w:rPr>
                <w:rFonts w:cstheme="minorHAnsi"/>
              </w:rPr>
            </w:pPr>
            <w:r w:rsidRPr="004A46EB">
              <w:rPr>
                <w:rFonts w:cstheme="minorHAnsi"/>
              </w:rPr>
              <w:t xml:space="preserve">This Risk assessment is aimed at covering </w:t>
            </w:r>
            <w:r w:rsidR="00393F5D">
              <w:rPr>
                <w:rFonts w:cstheme="minorHAnsi"/>
              </w:rPr>
              <w:t>a meet and greet event at the University Watersports centre run by the</w:t>
            </w:r>
            <w:r w:rsidRPr="004A46EB">
              <w:rPr>
                <w:rFonts w:cstheme="minorHAnsi"/>
              </w:rPr>
              <w:t xml:space="preserve"> </w:t>
            </w:r>
            <w:r w:rsidR="0071319F">
              <w:rPr>
                <w:rFonts w:cstheme="minorHAnsi"/>
              </w:rPr>
              <w:t>Wessex Sailing</w:t>
            </w:r>
            <w:r w:rsidRPr="004A46EB">
              <w:rPr>
                <w:rFonts w:cstheme="minorHAnsi"/>
              </w:rPr>
              <w:t xml:space="preserve"> Club</w:t>
            </w:r>
            <w:r w:rsidR="004F59D1">
              <w:rPr>
                <w:rFonts w:cstheme="minorHAnsi"/>
              </w:rPr>
              <w:t xml:space="preserve"> to be held on 3</w:t>
            </w:r>
            <w:r w:rsidR="004F59D1" w:rsidRPr="004F59D1">
              <w:rPr>
                <w:rFonts w:cstheme="minorHAnsi"/>
                <w:vertAlign w:val="superscript"/>
              </w:rPr>
              <w:t>rd</w:t>
            </w:r>
            <w:r w:rsidR="0071319F">
              <w:rPr>
                <w:rFonts w:cstheme="minorHAnsi"/>
                <w:vertAlign w:val="superscript"/>
              </w:rPr>
              <w:t xml:space="preserve">  and </w:t>
            </w:r>
            <w:r w:rsidR="004F59D1">
              <w:rPr>
                <w:rFonts w:cstheme="minorHAnsi"/>
                <w:vertAlign w:val="superscript"/>
              </w:rPr>
              <w:t xml:space="preserve"> </w:t>
            </w:r>
            <w:r w:rsidR="004F59D1">
              <w:rPr>
                <w:rFonts w:cstheme="minorHAnsi"/>
              </w:rPr>
              <w:t>4</w:t>
            </w:r>
            <w:r w:rsidR="004F59D1" w:rsidRPr="004F59D1">
              <w:rPr>
                <w:rFonts w:cstheme="minorHAnsi"/>
                <w:vertAlign w:val="superscript"/>
              </w:rPr>
              <w:t>th</w:t>
            </w:r>
            <w:r w:rsidR="0071319F">
              <w:rPr>
                <w:rFonts w:cstheme="minorHAnsi"/>
                <w:vertAlign w:val="superscript"/>
              </w:rPr>
              <w:t xml:space="preserve"> </w:t>
            </w:r>
            <w:r w:rsidR="004F59D1">
              <w:rPr>
                <w:rFonts w:cstheme="minorHAnsi"/>
              </w:rPr>
              <w:t>of October</w:t>
            </w:r>
            <w:r w:rsidRPr="004A46EB">
              <w:rPr>
                <w:rFonts w:cstheme="minorHAnsi"/>
              </w:rPr>
              <w:t>.</w:t>
            </w:r>
          </w:p>
        </w:tc>
      </w:tr>
      <w:tr w:rsidR="00D0558D" w:rsidRPr="004A46EB" w14:paraId="1081D04A" w14:textId="77777777" w:rsidTr="008F704A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4F81BD" w:themeFill="accent1"/>
          </w:tcPr>
          <w:p w14:paraId="4D7295D8" w14:textId="77777777" w:rsidR="00D0558D" w:rsidRPr="004A46EB" w:rsidRDefault="00D0558D" w:rsidP="00B96775">
            <w:pPr>
              <w:rPr>
                <w:rFonts w:cstheme="minorHAnsi"/>
                <w:b w:val="0"/>
                <w:color w:val="FFFFFF" w:themeColor="background1"/>
              </w:rPr>
            </w:pPr>
            <w:r w:rsidRPr="004A46EB">
              <w:rPr>
                <w:rFonts w:cstheme="minorHAnsi"/>
                <w:b w:val="0"/>
                <w:color w:val="FFFFFF" w:themeColor="background1"/>
              </w:rPr>
              <w:t>Group:</w:t>
            </w:r>
          </w:p>
        </w:tc>
        <w:tc>
          <w:tcPr>
            <w:tcW w:w="3686" w:type="dxa"/>
            <w:shd w:val="clear" w:color="auto" w:fill="4F81BD" w:themeFill="accent1"/>
          </w:tcPr>
          <w:p w14:paraId="3FEB6E4A" w14:textId="14DC316A" w:rsidR="00D0558D" w:rsidRPr="004A46EB" w:rsidRDefault="00D0558D" w:rsidP="00B9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  <w:r w:rsidRPr="004A46EB">
              <w:rPr>
                <w:rFonts w:cstheme="minorHAnsi"/>
                <w:color w:val="FFFFFF" w:themeColor="background1"/>
              </w:rPr>
              <w:t xml:space="preserve">Assessor(s): </w:t>
            </w:r>
          </w:p>
        </w:tc>
        <w:tc>
          <w:tcPr>
            <w:tcW w:w="3402" w:type="dxa"/>
            <w:shd w:val="clear" w:color="auto" w:fill="4F81BD" w:themeFill="accent1"/>
          </w:tcPr>
          <w:p w14:paraId="45F2D929" w14:textId="7506B001" w:rsidR="00D0558D" w:rsidRPr="004A46EB" w:rsidRDefault="00D0558D" w:rsidP="00B9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  <w:r w:rsidRPr="004A46EB">
              <w:rPr>
                <w:rFonts w:cstheme="minorHAnsi"/>
                <w:color w:val="FFFFFF" w:themeColor="background1"/>
              </w:rPr>
              <w:t xml:space="preserve">Contact:                 </w:t>
            </w:r>
          </w:p>
        </w:tc>
      </w:tr>
      <w:tr w:rsidR="00D0558D" w:rsidRPr="004A46EB" w14:paraId="525ED4F2" w14:textId="77777777" w:rsidTr="008F7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14:paraId="5F206AEB" w14:textId="77777777" w:rsidR="00D0558D" w:rsidRPr="004A46EB" w:rsidRDefault="00D0558D" w:rsidP="00B96775">
            <w:pPr>
              <w:rPr>
                <w:rFonts w:cstheme="minorHAnsi"/>
                <w:b w:val="0"/>
              </w:rPr>
            </w:pPr>
            <w:r w:rsidRPr="004A46EB">
              <w:rPr>
                <w:rFonts w:cstheme="minorHAnsi"/>
                <w:b w:val="0"/>
              </w:rPr>
              <w:t xml:space="preserve">Guidance/standards/Reference documents  </w:t>
            </w:r>
          </w:p>
        </w:tc>
        <w:tc>
          <w:tcPr>
            <w:tcW w:w="7088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79B29082" w14:textId="77777777" w:rsidR="00D0558D" w:rsidRPr="004A46EB" w:rsidRDefault="00D0558D" w:rsidP="00B96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A46EB">
              <w:rPr>
                <w:rFonts w:cstheme="minorHAnsi"/>
              </w:rPr>
              <w:t>Competence requirements</w:t>
            </w:r>
          </w:p>
        </w:tc>
      </w:tr>
      <w:tr w:rsidR="00D0558D" w:rsidRPr="004A46EB" w14:paraId="349C1F6B" w14:textId="77777777" w:rsidTr="008F704A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Merge w:val="restart"/>
          </w:tcPr>
          <w:p w14:paraId="1B1C1C5C" w14:textId="77777777" w:rsidR="00D0558D" w:rsidRPr="004A46EB" w:rsidRDefault="00057091" w:rsidP="00B9677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hyperlink r:id="rId10" w:history="1">
              <w:r w:rsidR="00D0558D" w:rsidRPr="004A46EB">
                <w:rPr>
                  <w:rStyle w:val="Hyperlink"/>
                  <w:rFonts w:cstheme="minorHAnsi"/>
                </w:rPr>
                <w:t>http://www.hs</w:t>
              </w:r>
              <w:r w:rsidR="00D0558D" w:rsidRPr="004A46EB">
                <w:rPr>
                  <w:rStyle w:val="Hyperlink"/>
                  <w:rFonts w:cstheme="minorHAnsi"/>
                </w:rPr>
                <w:t>e</w:t>
              </w:r>
              <w:r w:rsidR="00D0558D" w:rsidRPr="004A46EB">
                <w:rPr>
                  <w:rStyle w:val="Hyperlink"/>
                  <w:rFonts w:cstheme="minorHAnsi"/>
                </w:rPr>
                <w:t>.gov.uk/Risk/faq.htm</w:t>
              </w:r>
            </w:hyperlink>
          </w:p>
          <w:p w14:paraId="5407C248" w14:textId="123D3D80" w:rsidR="00D0558D" w:rsidRPr="004A46EB" w:rsidRDefault="0071319F" w:rsidP="0071319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Royal Yachting Association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14:paraId="48B51DC5" w14:textId="77777777" w:rsidR="00D0558D" w:rsidRPr="004A46EB" w:rsidRDefault="00D0558D" w:rsidP="00B9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A46EB">
              <w:rPr>
                <w:rFonts w:cstheme="minorHAnsi"/>
                <w:b/>
                <w:bCs/>
              </w:rPr>
              <w:t>Role:</w:t>
            </w:r>
            <w:r w:rsidRPr="004A46EB">
              <w:rPr>
                <w:rFonts w:cstheme="minorHAnsi"/>
              </w:rPr>
              <w:t xml:space="preserve"> [who has what H&amp;S responsibilities for each task e.g. event stewards]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6743F1B2" w14:textId="77777777" w:rsidR="00D0558D" w:rsidRPr="004A46EB" w:rsidRDefault="00D0558D" w:rsidP="00B9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A46EB">
              <w:rPr>
                <w:rFonts w:cstheme="minorHAnsi"/>
                <w:b/>
                <w:bCs/>
              </w:rPr>
              <w:t>Skills, experience or qualifications</w:t>
            </w:r>
            <w:r w:rsidRPr="004A46EB">
              <w:rPr>
                <w:rFonts w:cstheme="minorHAnsi"/>
              </w:rPr>
              <w:t xml:space="preserve"> [what training/experience has this person had to undertake their H&amp;S responsibilities]</w:t>
            </w:r>
          </w:p>
        </w:tc>
      </w:tr>
      <w:tr w:rsidR="00D0558D" w:rsidRPr="004A46EB" w14:paraId="7CFE23EF" w14:textId="77777777" w:rsidTr="008F7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46E18F8" w14:textId="77777777" w:rsidR="00D0558D" w:rsidRPr="004A46EB" w:rsidRDefault="00D0558D" w:rsidP="00B96775">
            <w:pPr>
              <w:rPr>
                <w:rFonts w:cstheme="minorHAnsi"/>
                <w:b w:val="0"/>
              </w:rPr>
            </w:pPr>
          </w:p>
        </w:tc>
        <w:tc>
          <w:tcPr>
            <w:tcW w:w="3686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14:paraId="74B1049A" w14:textId="77777777" w:rsidR="00D0558D" w:rsidRDefault="0071319F" w:rsidP="00713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Cecilia </w:t>
            </w:r>
            <w:proofErr w:type="spellStart"/>
            <w:r>
              <w:rPr>
                <w:rFonts w:cstheme="minorHAnsi"/>
              </w:rPr>
              <w:t>Wollmann</w:t>
            </w:r>
            <w:proofErr w:type="spellEnd"/>
            <w:r>
              <w:rPr>
                <w:rFonts w:cstheme="minorHAnsi"/>
              </w:rPr>
              <w:t>, Commodore</w:t>
            </w:r>
          </w:p>
          <w:p w14:paraId="494E52F6" w14:textId="5874D663" w:rsidR="0071319F" w:rsidRPr="004A46EB" w:rsidRDefault="0071319F" w:rsidP="00713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James Harris, Vice-commodore</w:t>
            </w:r>
          </w:p>
        </w:tc>
        <w:tc>
          <w:tcPr>
            <w:tcW w:w="3402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A42D7D9" w14:textId="1DAB991F" w:rsidR="00D0558D" w:rsidRPr="004A46EB" w:rsidRDefault="00D0558D" w:rsidP="00B9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A46EB">
              <w:rPr>
                <w:rFonts w:cstheme="minorHAnsi"/>
              </w:rPr>
              <w:t>SUSU health and safety training</w:t>
            </w:r>
          </w:p>
          <w:p w14:paraId="215F9AB7" w14:textId="77777777" w:rsidR="00D0558D" w:rsidRPr="004A46EB" w:rsidRDefault="00D0558D" w:rsidP="00B9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D2B9BA0" w14:textId="77777777" w:rsidR="00D0558D" w:rsidRPr="004A46EB" w:rsidRDefault="00D0558D" w:rsidP="007A6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0558D" w:rsidRPr="004A46EB" w14:paraId="32B1950A" w14:textId="77777777" w:rsidTr="008F704A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4F81BD" w:themeFill="accent1"/>
          </w:tcPr>
          <w:p w14:paraId="3CB58DB9" w14:textId="77777777" w:rsidR="00D0558D" w:rsidRPr="004A46EB" w:rsidRDefault="00D0558D" w:rsidP="00B96775">
            <w:pPr>
              <w:rPr>
                <w:rFonts w:cstheme="minorHAnsi"/>
                <w:b w:val="0"/>
              </w:rPr>
            </w:pPr>
            <w:r w:rsidRPr="004A46EB">
              <w:rPr>
                <w:rFonts w:cstheme="minorHAnsi"/>
                <w:b w:val="0"/>
                <w:color w:val="FFFFFF" w:themeColor="background1"/>
              </w:rPr>
              <w:t>Risk assessments linked – Normal operations</w:t>
            </w:r>
          </w:p>
        </w:tc>
        <w:tc>
          <w:tcPr>
            <w:tcW w:w="3686" w:type="dxa"/>
            <w:vMerge/>
          </w:tcPr>
          <w:p w14:paraId="1C0ABC77" w14:textId="77777777" w:rsidR="00D0558D" w:rsidRPr="004A46EB" w:rsidRDefault="00D0558D" w:rsidP="00B9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vMerge/>
          </w:tcPr>
          <w:p w14:paraId="62ECD4EE" w14:textId="77777777" w:rsidR="00D0558D" w:rsidRPr="004A46EB" w:rsidRDefault="00D0558D" w:rsidP="00B9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0558D" w:rsidRPr="004A46EB" w14:paraId="400A954A" w14:textId="77777777" w:rsidTr="008F7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EC70DF8" w14:textId="4B95D87C" w:rsidR="008B0B78" w:rsidRDefault="00D0558D" w:rsidP="00B96775">
            <w:pPr>
              <w:rPr>
                <w:rFonts w:cstheme="minorHAnsi"/>
                <w:b w:val="0"/>
                <w:bCs w:val="0"/>
              </w:rPr>
            </w:pPr>
            <w:r w:rsidRPr="004A46EB">
              <w:rPr>
                <w:rFonts w:cstheme="minorHAnsi"/>
              </w:rPr>
              <w:t xml:space="preserve">Watersports </w:t>
            </w:r>
            <w:r>
              <w:rPr>
                <w:rFonts w:cstheme="minorHAnsi"/>
              </w:rPr>
              <w:t>C</w:t>
            </w:r>
            <w:r w:rsidRPr="004A46EB">
              <w:rPr>
                <w:rFonts w:cstheme="minorHAnsi"/>
              </w:rPr>
              <w:t>entre Risk Assessment</w:t>
            </w:r>
          </w:p>
          <w:p w14:paraId="1BBD0F6D" w14:textId="77777777" w:rsidR="0071319F" w:rsidRDefault="0071319F" w:rsidP="00B96775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General Activities Risk Assessment 2020-21</w:t>
            </w:r>
          </w:p>
          <w:p w14:paraId="61AF6DA8" w14:textId="70FA4D7F" w:rsidR="007A6595" w:rsidRPr="004A46EB" w:rsidRDefault="0071319F" w:rsidP="00B96775">
            <w:pPr>
              <w:rPr>
                <w:rFonts w:cstheme="minorHAnsi"/>
              </w:rPr>
            </w:pPr>
            <w:r>
              <w:rPr>
                <w:rFonts w:cstheme="minorHAnsi"/>
              </w:rPr>
              <w:t>Wessex Sailing Club additional</w:t>
            </w:r>
            <w:r w:rsidR="007A6595">
              <w:rPr>
                <w:rFonts w:cstheme="minorHAnsi"/>
              </w:rPr>
              <w:t xml:space="preserve"> COVID-19 Risk Assessment</w:t>
            </w:r>
          </w:p>
        </w:tc>
        <w:tc>
          <w:tcPr>
            <w:tcW w:w="3686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220EBBBF" w14:textId="77777777" w:rsidR="00D0558D" w:rsidRPr="004A46EB" w:rsidRDefault="00D0558D" w:rsidP="00B9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A454F93" w14:textId="77777777" w:rsidR="00D0558D" w:rsidRPr="004A46EB" w:rsidRDefault="00D0558D" w:rsidP="00B9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710E1E62" w14:textId="77777777" w:rsidR="008F704A" w:rsidRDefault="008F704A" w:rsidP="00D311B4">
      <w:pPr>
        <w:spacing w:line="240" w:lineRule="auto"/>
        <w:rPr>
          <w:rFonts w:cstheme="minorHAnsi"/>
        </w:rPr>
      </w:pPr>
    </w:p>
    <w:p w14:paraId="45B08206" w14:textId="77777777" w:rsidR="008F704A" w:rsidRDefault="008F704A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pPr w:leftFromText="180" w:rightFromText="180" w:vertAnchor="text" w:horzAnchor="margin" w:tblpXSpec="center" w:tblpY="-172"/>
        <w:tblW w:w="5411" w:type="pct"/>
        <w:tblLayout w:type="fixed"/>
        <w:tblLook w:val="04A0" w:firstRow="1" w:lastRow="0" w:firstColumn="1" w:lastColumn="0" w:noHBand="0" w:noVBand="1"/>
      </w:tblPr>
      <w:tblGrid>
        <w:gridCol w:w="1647"/>
        <w:gridCol w:w="1717"/>
        <w:gridCol w:w="1394"/>
        <w:gridCol w:w="4875"/>
        <w:gridCol w:w="941"/>
        <w:gridCol w:w="1895"/>
        <w:gridCol w:w="1502"/>
        <w:gridCol w:w="1113"/>
      </w:tblGrid>
      <w:tr w:rsidR="00AE0FBD" w:rsidRPr="004A46EB" w14:paraId="76900956" w14:textId="77777777" w:rsidTr="00AE0FBD">
        <w:trPr>
          <w:trHeight w:val="642"/>
        </w:trPr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1F78F3BA" w14:textId="77777777" w:rsidR="00AE0FBD" w:rsidRPr="004A46EB" w:rsidRDefault="00AE0FBD" w:rsidP="00B96775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</w:pPr>
            <w:r w:rsidRPr="004A46EB"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  <w:lastRenderedPageBreak/>
              <w:t>Task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7E2AEE59" w14:textId="77777777" w:rsidR="00AE0FBD" w:rsidRPr="004A46EB" w:rsidRDefault="00AE0FBD" w:rsidP="00B96775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</w:pPr>
            <w:r w:rsidRPr="004A46EB"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  <w:t>Hazards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5006CCFC" w14:textId="77777777" w:rsidR="00AE0FBD" w:rsidRPr="004A46EB" w:rsidRDefault="00AE0FBD" w:rsidP="00B96775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</w:pPr>
            <w:r w:rsidRPr="004A46EB"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  <w:t>Who might be harmed and how</w:t>
            </w:r>
          </w:p>
        </w:tc>
        <w:tc>
          <w:tcPr>
            <w:tcW w:w="16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2FF2B4BE" w14:textId="77777777" w:rsidR="00AE0FBD" w:rsidRPr="004A46EB" w:rsidRDefault="00AE0FBD" w:rsidP="00B96775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</w:pPr>
            <w:r w:rsidRPr="004A46EB"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  <w:t>Current control measures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0D0CA4A9" w14:textId="77777777" w:rsidR="00AE0FBD" w:rsidRPr="004A46EB" w:rsidRDefault="00AE0FBD" w:rsidP="00B96775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</w:pPr>
            <w:r w:rsidRPr="004A46EB"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  <w:t>Current risk /9</w:t>
            </w: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39158D62" w14:textId="77777777" w:rsidR="00AE0FBD" w:rsidRPr="004A46EB" w:rsidRDefault="00AE0FBD" w:rsidP="00B96775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</w:pPr>
            <w:r w:rsidRPr="004A46EB"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  <w:t>Additional control measures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0ADDC5F7" w14:textId="77777777" w:rsidR="00AE0FBD" w:rsidRPr="004A46EB" w:rsidRDefault="00AE0FBD" w:rsidP="00B96775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</w:pPr>
            <w:r w:rsidRPr="004A46EB"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  <w:t>Action by whom?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790054A4" w14:textId="77777777" w:rsidR="00AE0FBD" w:rsidRPr="004A46EB" w:rsidRDefault="00AE0FBD" w:rsidP="00B96775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</w:pPr>
            <w:r w:rsidRPr="004A46EB"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  <w:t>Residual risk</w:t>
            </w:r>
            <w:r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  <w:t xml:space="preserve"> </w:t>
            </w:r>
            <w:r w:rsidRPr="004A46EB"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  <w:t>/9</w:t>
            </w:r>
          </w:p>
        </w:tc>
      </w:tr>
      <w:tr w:rsidR="00AE0FBD" w:rsidRPr="004A46EB" w14:paraId="0B74F2C1" w14:textId="77777777" w:rsidTr="00AE0FBD">
        <w:trPr>
          <w:trHeight w:val="519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C261E" w14:textId="79DC0A43" w:rsidR="00AE0FBD" w:rsidRPr="004A46EB" w:rsidRDefault="00AE0FBD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Preventing spread of COVID-19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F3726" w14:textId="7E8B0F84" w:rsidR="00AE0FBD" w:rsidRPr="004A46EB" w:rsidRDefault="00AE0FBD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Spread of virus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37629" w14:textId="2C673781" w:rsidR="00AE0FBD" w:rsidRPr="004A46EB" w:rsidRDefault="00AE0FBD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Members and visitors through the virus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5B8AC" w14:textId="740A2295" w:rsidR="00AE0FBD" w:rsidRDefault="00AE0FBD" w:rsidP="0087692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Limiting number of WSC members visitors to on site at a time (managed by a Google Form)</w:t>
            </w:r>
          </w:p>
          <w:p w14:paraId="2C855753" w14:textId="415D24E0" w:rsidR="00AE0FBD" w:rsidRDefault="00AE0FBD" w:rsidP="0087692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Visitors will arrive in a maximum group amount of 6 people in 30minutes intervals and will stay separated and outside</w:t>
            </w:r>
          </w:p>
          <w:p w14:paraId="26C4CF6E" w14:textId="7E1C1A30" w:rsidR="00AE0FBD" w:rsidRDefault="00AE0FBD" w:rsidP="0087692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Ask people with symptoms to not come</w:t>
            </w:r>
          </w:p>
          <w:p w14:paraId="2F98414E" w14:textId="77777777" w:rsidR="00AE0FBD" w:rsidRDefault="00AE0FBD" w:rsidP="0087692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PPE to be worn by members and visitors</w:t>
            </w:r>
          </w:p>
          <w:p w14:paraId="4D38D611" w14:textId="5DD540B1" w:rsidR="00AE0FBD" w:rsidRPr="0071319F" w:rsidRDefault="00AE0FBD" w:rsidP="0071319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Sanitising frequently touched surfaces between uses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9157B" w14:textId="544386A5" w:rsidR="00AE0FBD" w:rsidRPr="004A46EB" w:rsidRDefault="00AE0FBD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9D836" w14:textId="77777777" w:rsidR="00AE0FBD" w:rsidRPr="004A46EB" w:rsidRDefault="00AE0FBD" w:rsidP="00B96775">
            <w:pPr>
              <w:pStyle w:val="ListParagraph"/>
              <w:spacing w:after="0" w:line="240" w:lineRule="auto"/>
              <w:ind w:left="319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88939" w14:textId="0A621CA3" w:rsidR="00AE0FBD" w:rsidRPr="004A46EB" w:rsidRDefault="00AE0FBD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WSC members and visitors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5486A" w14:textId="43FCCCA4" w:rsidR="00AE0FBD" w:rsidRPr="004A46EB" w:rsidRDefault="00AE0FBD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</w:tr>
      <w:tr w:rsidR="00AE0FBD" w:rsidRPr="004A46EB" w14:paraId="600657F0" w14:textId="77777777" w:rsidTr="00AE0FBD">
        <w:trPr>
          <w:trHeight w:val="519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E909B" w14:textId="4AD19916" w:rsidR="00AE0FBD" w:rsidRPr="0063275C" w:rsidRDefault="00AE0FBD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Land Drills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E43C8" w14:textId="754D0635" w:rsidR="00AE0FBD" w:rsidRPr="0063275C" w:rsidRDefault="00AE0FBD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Spread of COVID-19 and potential injury for visitors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B0F59" w14:textId="36E76DCA" w:rsidR="00AE0FBD" w:rsidRPr="0063275C" w:rsidRDefault="00AE0FBD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WSC members and visitors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292DE" w14:textId="77777777" w:rsidR="00AE0FBD" w:rsidRDefault="00AE0FBD" w:rsidP="00BB13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PPE to be worn by members and visitors</w:t>
            </w:r>
          </w:p>
          <w:p w14:paraId="505EC4D9" w14:textId="77777777" w:rsidR="00AE0FBD" w:rsidRDefault="00AE0FBD" w:rsidP="00BB13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Qualified (RYA Dinghy Instructors) to run on land sessions and supervise the visitors.</w:t>
            </w:r>
          </w:p>
          <w:p w14:paraId="7EC88BF1" w14:textId="4465BB9F" w:rsidR="00AE0FBD" w:rsidRPr="0063275C" w:rsidRDefault="00AE0FBD" w:rsidP="00BB13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Groups will be limited to a maximum of 6 participants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D88BF" w14:textId="0DDB9E41" w:rsidR="00AE0FBD" w:rsidRPr="0063275C" w:rsidRDefault="00AE0FBD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3EC51" w14:textId="77777777" w:rsidR="00AE0FBD" w:rsidRPr="0063275C" w:rsidRDefault="00AE0FBD" w:rsidP="00B96775">
            <w:pPr>
              <w:pStyle w:val="ListParagraph"/>
              <w:spacing w:after="0" w:line="240" w:lineRule="auto"/>
              <w:ind w:left="319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DACAE" w14:textId="26B704C0" w:rsidR="00AE0FBD" w:rsidRPr="0063275C" w:rsidRDefault="00AE0FBD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WSC members and visitors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64D19" w14:textId="563E056D" w:rsidR="00AE0FBD" w:rsidRPr="0063275C" w:rsidRDefault="00AE0FBD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</w:tr>
      <w:tr w:rsidR="00AE0FBD" w:rsidRPr="004A46EB" w14:paraId="239E5699" w14:textId="77777777" w:rsidTr="00AE0FBD">
        <w:trPr>
          <w:trHeight w:val="519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A9F89" w14:textId="1ED5E43E" w:rsidR="00AE0FBD" w:rsidRPr="0063275C" w:rsidRDefault="00AE0FBD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3275C">
              <w:rPr>
                <w:rFonts w:eastAsia="Times New Roman" w:cstheme="minorHAnsi"/>
                <w:color w:val="000000"/>
                <w:lang w:eastAsia="en-GB"/>
              </w:rPr>
              <w:t xml:space="preserve">Introduction to </w:t>
            </w:r>
            <w:r>
              <w:rPr>
                <w:rFonts w:eastAsia="Times New Roman" w:cstheme="minorHAnsi"/>
                <w:color w:val="000000"/>
                <w:lang w:eastAsia="en-GB"/>
              </w:rPr>
              <w:t>WSC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74234" w14:textId="4961721B" w:rsidR="00AE0FBD" w:rsidRPr="0063275C" w:rsidRDefault="00AE0FBD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3275C">
              <w:rPr>
                <w:rFonts w:eastAsia="Times New Roman" w:cstheme="minorHAnsi"/>
                <w:color w:val="000000"/>
                <w:lang w:eastAsia="en-GB"/>
              </w:rPr>
              <w:t>Spread of COVID-19 and potential injury for visitors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3B369" w14:textId="6C5D9CD9" w:rsidR="00AE0FBD" w:rsidRPr="0063275C" w:rsidRDefault="00AE0FBD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WSC members and visitors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86D5E" w14:textId="7569CF6C" w:rsidR="00AE0FBD" w:rsidRPr="0063275C" w:rsidRDefault="00AE0FBD" w:rsidP="0071319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PPE to be worn by members and visitors</w:t>
            </w:r>
          </w:p>
          <w:p w14:paraId="470699E9" w14:textId="78DE5609" w:rsidR="00AE0FBD" w:rsidRPr="0063275C" w:rsidRDefault="00AE0FBD" w:rsidP="00BB13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Social distancing to be followed when outside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B6685" w14:textId="228CFB96" w:rsidR="00AE0FBD" w:rsidRPr="0063275C" w:rsidRDefault="00AE0FBD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3275C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8E537" w14:textId="77777777" w:rsidR="00AE0FBD" w:rsidRPr="0063275C" w:rsidRDefault="00AE0FBD" w:rsidP="00B96775">
            <w:pPr>
              <w:pStyle w:val="ListParagraph"/>
              <w:spacing w:after="0" w:line="240" w:lineRule="auto"/>
              <w:ind w:left="319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E5436" w14:textId="3A3AF5B9" w:rsidR="00AE0FBD" w:rsidRPr="0063275C" w:rsidRDefault="00AE0FBD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WSC</w:t>
            </w:r>
            <w:r w:rsidRPr="0063275C">
              <w:rPr>
                <w:rFonts w:eastAsia="Times New Roman" w:cstheme="minorHAnsi"/>
                <w:color w:val="000000"/>
                <w:lang w:eastAsia="en-GB"/>
              </w:rPr>
              <w:t xml:space="preserve"> members and visitors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15E4D" w14:textId="09535BD4" w:rsidR="00AE0FBD" w:rsidRPr="0063275C" w:rsidRDefault="00AE0FBD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</w:tr>
      <w:tr w:rsidR="00AE0FBD" w:rsidRPr="004A46EB" w14:paraId="0EAB12F8" w14:textId="77777777" w:rsidTr="00AE0FBD">
        <w:trPr>
          <w:trHeight w:val="519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D3870" w14:textId="46E437DE" w:rsidR="00AE0FBD" w:rsidRPr="0063275C" w:rsidRDefault="00AE0FBD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Sail in the RS Ventures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AF92F" w14:textId="52DE189F" w:rsidR="00AE0FBD" w:rsidRPr="0063275C" w:rsidRDefault="00AE0FBD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3275C">
              <w:rPr>
                <w:rFonts w:eastAsia="Times New Roman" w:cstheme="minorHAnsi"/>
                <w:color w:val="000000"/>
                <w:lang w:eastAsia="en-GB"/>
              </w:rPr>
              <w:t>Spread of COVID-19 and potential injury to visitors and members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6210B" w14:textId="18054576" w:rsidR="00AE0FBD" w:rsidRPr="0063275C" w:rsidRDefault="00AE0FBD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3275C">
              <w:rPr>
                <w:rFonts w:eastAsia="Times New Roman" w:cstheme="minorHAnsi"/>
                <w:color w:val="000000"/>
                <w:lang w:eastAsia="en-GB"/>
              </w:rPr>
              <w:t xml:space="preserve">Users of the boat and visitors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DA7C6" w14:textId="259DB9D7" w:rsidR="00AE0FBD" w:rsidRPr="0063275C" w:rsidRDefault="00AE0FBD" w:rsidP="00BB13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1 WSC member to skipper the RS vision with up to 3 visitors </w:t>
            </w:r>
          </w:p>
          <w:p w14:paraId="004769DB" w14:textId="0DDC8028" w:rsidR="00AE0FBD" w:rsidRPr="0063275C" w:rsidRDefault="00AE0FBD" w:rsidP="00BB13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3275C">
              <w:rPr>
                <w:rFonts w:eastAsia="Times New Roman" w:cstheme="minorHAnsi"/>
                <w:color w:val="000000"/>
                <w:lang w:eastAsia="en-GB"/>
              </w:rPr>
              <w:t xml:space="preserve">Section of boat used by visitors to be sanitised between uses by the visitors i.e. </w:t>
            </w:r>
            <w:r>
              <w:rPr>
                <w:rFonts w:eastAsia="Times New Roman" w:cstheme="minorHAnsi"/>
                <w:color w:val="000000"/>
                <w:lang w:eastAsia="en-GB"/>
              </w:rPr>
              <w:t>seat, jib sheets</w:t>
            </w:r>
          </w:p>
          <w:p w14:paraId="57A03070" w14:textId="407D27D2" w:rsidR="00AE0FBD" w:rsidRPr="0063275C" w:rsidRDefault="00AE0FBD" w:rsidP="00BB13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WSC</w:t>
            </w:r>
            <w:r w:rsidRPr="0063275C">
              <w:rPr>
                <w:rFonts w:eastAsia="Times New Roman" w:cstheme="minorHAnsi"/>
                <w:color w:val="000000"/>
                <w:lang w:eastAsia="en-GB"/>
              </w:rPr>
              <w:t xml:space="preserve"> members to coach visitors on safe and proper usage</w:t>
            </w:r>
          </w:p>
          <w:p w14:paraId="6571E333" w14:textId="665FD7A4" w:rsidR="00AE0FBD" w:rsidRPr="0063275C" w:rsidRDefault="00AE0FBD" w:rsidP="00BB13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3275C">
              <w:rPr>
                <w:rFonts w:eastAsia="Times New Roman" w:cstheme="minorHAnsi"/>
                <w:color w:val="000000"/>
                <w:lang w:eastAsia="en-GB"/>
              </w:rPr>
              <w:t xml:space="preserve">Boat to stay 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nearby with </w:t>
            </w:r>
            <w:r w:rsidR="00481D8F">
              <w:rPr>
                <w:rFonts w:eastAsia="Times New Roman" w:cstheme="minorHAnsi"/>
                <w:color w:val="000000"/>
                <w:lang w:eastAsia="en-GB"/>
              </w:rPr>
              <w:t>the motor boat near by</w:t>
            </w:r>
            <w:r w:rsidRPr="0063275C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  <w:p w14:paraId="569E79D6" w14:textId="4FC48FFD" w:rsidR="00AE0FBD" w:rsidRPr="00481D8F" w:rsidRDefault="00AE0FBD" w:rsidP="00481D8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3275C">
              <w:rPr>
                <w:rFonts w:eastAsia="Times New Roman" w:cstheme="minorHAnsi"/>
                <w:color w:val="000000"/>
                <w:lang w:eastAsia="en-GB"/>
              </w:rPr>
              <w:t>All equipment used to be sanitised after use (as outlined in COVID-19 risk assessment)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4F497" w14:textId="7AFC6631" w:rsidR="00AE0FBD" w:rsidRPr="0063275C" w:rsidRDefault="00AE0FBD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3275C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80345" w14:textId="5B932A64" w:rsidR="00AE0FBD" w:rsidRPr="0063275C" w:rsidRDefault="00AE0FBD" w:rsidP="00B96775">
            <w:pPr>
              <w:pStyle w:val="ListParagraph"/>
              <w:spacing w:after="0" w:line="240" w:lineRule="auto"/>
              <w:ind w:left="319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Visitors have been advised to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wear warm clothing and waterproofs and the forecast is looking rainy.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253AB" w14:textId="1501DDAC" w:rsidR="00AE0FBD" w:rsidRPr="0063275C" w:rsidRDefault="00AE0FBD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WSC </w:t>
            </w:r>
            <w:r w:rsidRPr="0063275C">
              <w:rPr>
                <w:rFonts w:eastAsia="Times New Roman" w:cstheme="minorHAnsi"/>
                <w:color w:val="000000"/>
                <w:lang w:eastAsia="en-GB"/>
              </w:rPr>
              <w:t>members and visitors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0ACA7" w14:textId="1AADDBE4" w:rsidR="00AE0FBD" w:rsidRPr="0063275C" w:rsidRDefault="00AE0FBD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3275C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</w:tr>
    </w:tbl>
    <w:p w14:paraId="71526B07" w14:textId="77777777" w:rsidR="00511AC8" w:rsidRDefault="00511AC8" w:rsidP="00D311B4">
      <w:pPr>
        <w:spacing w:line="240" w:lineRule="auto"/>
        <w:rPr>
          <w:rFonts w:cstheme="minorHAnsi"/>
        </w:rPr>
      </w:pPr>
    </w:p>
    <w:p w14:paraId="5B61C954" w14:textId="6533A1CF" w:rsidR="00694AC0" w:rsidRDefault="00694AC0"/>
    <w:p w14:paraId="08D3670E" w14:textId="32FD64BA" w:rsidR="00E63BA2" w:rsidRDefault="00E63BA2"/>
    <w:p w14:paraId="3E0E07B7" w14:textId="3B4AD0A5" w:rsidR="00543EC2" w:rsidRDefault="00543EC2"/>
    <w:p w14:paraId="403329A0" w14:textId="05D0B73F" w:rsidR="00543EC2" w:rsidRDefault="00543EC2"/>
    <w:p w14:paraId="33129061" w14:textId="6A399E52" w:rsidR="00543EC2" w:rsidRDefault="00543EC2"/>
    <w:p w14:paraId="3F7B9BC3" w14:textId="041357DE" w:rsidR="00543EC2" w:rsidRDefault="00543EC2"/>
    <w:p w14:paraId="751E92D2" w14:textId="30F384D1" w:rsidR="00543EC2" w:rsidRDefault="00543EC2"/>
    <w:p w14:paraId="093B0997" w14:textId="38EB9A28" w:rsidR="00543EC2" w:rsidRDefault="00543EC2"/>
    <w:p w14:paraId="4185C221" w14:textId="43753E69" w:rsidR="00543EC2" w:rsidRDefault="00543EC2"/>
    <w:p w14:paraId="03E8147F" w14:textId="77777777" w:rsidR="00543EC2" w:rsidRDefault="00543EC2"/>
    <w:p w14:paraId="261D936A" w14:textId="77777777" w:rsidR="00694AC0" w:rsidRDefault="00694AC0">
      <w:pPr>
        <w:rPr>
          <w:rFonts w:cstheme="minorHAnsi"/>
        </w:rPr>
      </w:pPr>
    </w:p>
    <w:tbl>
      <w:tblPr>
        <w:tblStyle w:val="LightList-Accent1"/>
        <w:tblpPr w:leftFromText="180" w:rightFromText="180" w:vertAnchor="text" w:horzAnchor="margin" w:tblpY="204"/>
        <w:tblW w:w="14163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  <w:tblDescription w:val="Impact"/>
      </w:tblPr>
      <w:tblGrid>
        <w:gridCol w:w="3540"/>
        <w:gridCol w:w="3542"/>
        <w:gridCol w:w="7081"/>
      </w:tblGrid>
      <w:tr w:rsidR="00511AC8" w:rsidRPr="004A46EB" w14:paraId="03D032E1" w14:textId="77777777" w:rsidTr="00B96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  <w:gridSpan w:val="2"/>
          </w:tcPr>
          <w:p w14:paraId="2CF48DCF" w14:textId="77777777" w:rsidR="00511AC8" w:rsidRPr="004A46EB" w:rsidRDefault="00511AC8" w:rsidP="00B96775">
            <w:pPr>
              <w:rPr>
                <w:rFonts w:cstheme="minorHAnsi"/>
                <w:sz w:val="20"/>
                <w:szCs w:val="20"/>
              </w:rPr>
            </w:pPr>
            <w:r w:rsidRPr="004A46EB">
              <w:rPr>
                <w:rFonts w:cstheme="minorHAnsi"/>
                <w:sz w:val="20"/>
                <w:szCs w:val="20"/>
              </w:rPr>
              <w:t>Reviewed By:</w:t>
            </w:r>
          </w:p>
        </w:tc>
        <w:tc>
          <w:tcPr>
            <w:tcW w:w="7081" w:type="dxa"/>
          </w:tcPr>
          <w:p w14:paraId="3CF0FABE" w14:textId="77777777" w:rsidR="00511AC8" w:rsidRPr="004A46EB" w:rsidRDefault="00511AC8" w:rsidP="00B967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A46EB">
              <w:rPr>
                <w:rFonts w:cstheme="minorHAnsi"/>
                <w:sz w:val="20"/>
                <w:szCs w:val="20"/>
              </w:rPr>
              <w:t>Comments:</w:t>
            </w:r>
          </w:p>
        </w:tc>
      </w:tr>
      <w:tr w:rsidR="00511AC8" w:rsidRPr="004A46EB" w14:paraId="15B4A421" w14:textId="77777777" w:rsidTr="00B9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74FE0A7" w14:textId="078C359D" w:rsidR="00511AC8" w:rsidRDefault="00511AC8" w:rsidP="00B96775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4A46EB">
              <w:rPr>
                <w:rFonts w:cstheme="minorHAnsi"/>
                <w:sz w:val="20"/>
                <w:szCs w:val="20"/>
              </w:rPr>
              <w:t>Responsible person :</w:t>
            </w:r>
            <w:r w:rsidR="0071319F">
              <w:rPr>
                <w:rFonts w:cstheme="minorHAnsi"/>
                <w:sz w:val="20"/>
                <w:szCs w:val="20"/>
              </w:rPr>
              <w:t xml:space="preserve">Cecilia </w:t>
            </w:r>
            <w:proofErr w:type="spellStart"/>
            <w:r w:rsidR="0071319F">
              <w:rPr>
                <w:rFonts w:cstheme="minorHAnsi"/>
                <w:sz w:val="20"/>
                <w:szCs w:val="20"/>
              </w:rPr>
              <w:t>Wollmann</w:t>
            </w:r>
            <w:proofErr w:type="spellEnd"/>
          </w:p>
          <w:p w14:paraId="0B53C2C2" w14:textId="6023C009" w:rsidR="0088633B" w:rsidRDefault="0088633B" w:rsidP="00B96775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653C8BC5" w14:textId="72234527" w:rsidR="0088633B" w:rsidRPr="004A46EB" w:rsidRDefault="0088633B" w:rsidP="00B967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one" w:sz="0" w:space="0" w:color="auto"/>
              <w:bottom w:val="none" w:sz="0" w:space="0" w:color="auto"/>
            </w:tcBorders>
          </w:tcPr>
          <w:p w14:paraId="5ECB00F2" w14:textId="2C2FEEF8" w:rsidR="00511AC8" w:rsidRPr="004A46EB" w:rsidRDefault="00511AC8" w:rsidP="00B9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A46EB">
              <w:rPr>
                <w:rFonts w:cstheme="minorHAnsi"/>
                <w:sz w:val="20"/>
                <w:szCs w:val="20"/>
              </w:rPr>
              <w:t>Date:</w:t>
            </w:r>
            <w:r w:rsidR="0088633B">
              <w:rPr>
                <w:rFonts w:cstheme="minorHAnsi"/>
                <w:sz w:val="20"/>
                <w:szCs w:val="20"/>
              </w:rPr>
              <w:t xml:space="preserve"> </w:t>
            </w:r>
            <w:r w:rsidR="0071319F">
              <w:rPr>
                <w:rFonts w:cstheme="minorHAnsi"/>
                <w:sz w:val="20"/>
                <w:szCs w:val="20"/>
              </w:rPr>
              <w:t>01/10/2020</w:t>
            </w:r>
          </w:p>
        </w:tc>
        <w:tc>
          <w:tcPr>
            <w:tcW w:w="70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CF031D6" w14:textId="54163702" w:rsidR="00511AC8" w:rsidRPr="004A46EB" w:rsidRDefault="0071319F" w:rsidP="00B9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3493A37" wp14:editId="6BB79850">
                  <wp:extent cx="1303020" cy="387300"/>
                  <wp:effectExtent l="0" t="0" r="0" b="0"/>
                  <wp:docPr id="4" name="Picture 4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shape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509" b="33859"/>
                          <a:stretch/>
                        </pic:blipFill>
                        <pic:spPr bwMode="auto">
                          <a:xfrm>
                            <a:off x="0" y="0"/>
                            <a:ext cx="1320615" cy="392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AC8" w:rsidRPr="004A46EB" w14:paraId="52BD479B" w14:textId="77777777" w:rsidTr="00B96775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</w:tcPr>
          <w:p w14:paraId="4E09411B" w14:textId="77777777" w:rsidR="00511AC8" w:rsidRPr="004A46EB" w:rsidRDefault="00511AC8" w:rsidP="00B96775">
            <w:pPr>
              <w:rPr>
                <w:rFonts w:cstheme="minorHAnsi"/>
                <w:sz w:val="20"/>
                <w:szCs w:val="20"/>
              </w:rPr>
            </w:pPr>
            <w:r w:rsidRPr="004A46EB">
              <w:rPr>
                <w:rFonts w:cstheme="minorHAnsi"/>
                <w:sz w:val="20"/>
                <w:szCs w:val="20"/>
              </w:rPr>
              <w:t>SUSU H&amp;S manager (where applicable):</w:t>
            </w:r>
          </w:p>
        </w:tc>
        <w:tc>
          <w:tcPr>
            <w:tcW w:w="3542" w:type="dxa"/>
          </w:tcPr>
          <w:p w14:paraId="54138EB6" w14:textId="77777777" w:rsidR="00511AC8" w:rsidRPr="004A46EB" w:rsidRDefault="00511AC8" w:rsidP="00B9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A46EB">
              <w:rPr>
                <w:rFonts w:cstheme="minorHAnsi"/>
                <w:sz w:val="20"/>
                <w:szCs w:val="20"/>
              </w:rPr>
              <w:t>Date:</w:t>
            </w:r>
          </w:p>
        </w:tc>
        <w:tc>
          <w:tcPr>
            <w:tcW w:w="7081" w:type="dxa"/>
          </w:tcPr>
          <w:p w14:paraId="0D56B729" w14:textId="77777777" w:rsidR="00511AC8" w:rsidRPr="004A46EB" w:rsidRDefault="00511AC8" w:rsidP="00B9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4270E97D" w14:textId="77777777" w:rsidR="00D0558D" w:rsidRDefault="00D0558D" w:rsidP="00D311B4">
      <w:pPr>
        <w:spacing w:line="240" w:lineRule="auto"/>
        <w:rPr>
          <w:rFonts w:cstheme="minorHAnsi"/>
        </w:rPr>
      </w:pPr>
    </w:p>
    <w:tbl>
      <w:tblPr>
        <w:tblStyle w:val="MediumGrid2-Accent1"/>
        <w:tblpPr w:leftFromText="180" w:rightFromText="180" w:vertAnchor="text" w:horzAnchor="margin" w:tblpY="396"/>
        <w:tblW w:w="4823" w:type="dxa"/>
        <w:tblLook w:val="04A0" w:firstRow="1" w:lastRow="0" w:firstColumn="1" w:lastColumn="0" w:noHBand="0" w:noVBand="1"/>
        <w:tblDescription w:val="Likelihood"/>
      </w:tblPr>
      <w:tblGrid>
        <w:gridCol w:w="931"/>
        <w:gridCol w:w="3892"/>
      </w:tblGrid>
      <w:tr w:rsidR="00511AC8" w:rsidRPr="004A46EB" w14:paraId="0281E4A0" w14:textId="77777777" w:rsidTr="00B96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2"/>
            <w:hideMark/>
          </w:tcPr>
          <w:p w14:paraId="00BA34A2" w14:textId="77777777" w:rsidR="00511AC8" w:rsidRPr="004A46EB" w:rsidRDefault="00511AC8" w:rsidP="00B96775">
            <w:pPr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</w:pPr>
            <w:r w:rsidRPr="004A46EB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  <w:t>Impact</w:t>
            </w:r>
          </w:p>
        </w:tc>
      </w:tr>
      <w:tr w:rsidR="00511AC8" w:rsidRPr="004A46EB" w14:paraId="1E67A975" w14:textId="77777777" w:rsidTr="00B9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2C8353" w14:textId="77777777" w:rsidR="00511AC8" w:rsidRPr="004A46EB" w:rsidRDefault="00511AC8" w:rsidP="00B9677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</w:pPr>
            <w:r w:rsidRPr="004A46EB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  <w:t>Level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62B6EB24" w14:textId="77777777" w:rsidR="00511AC8" w:rsidRPr="004A46EB" w:rsidRDefault="00511AC8" w:rsidP="00B96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4A46EB">
              <w:rPr>
                <w:rFonts w:asciiTheme="minorHAnsi" w:eastAsia="Times New Roman" w:hAnsiTheme="minorHAnsi" w:cstheme="minorHAnsi"/>
                <w:b/>
                <w:bCs/>
                <w:color w:val="000000"/>
                <w:sz w:val="19"/>
                <w:szCs w:val="19"/>
                <w:lang w:eastAsia="en-GB"/>
              </w:rPr>
              <w:t>Description</w:t>
            </w:r>
          </w:p>
        </w:tc>
      </w:tr>
      <w:tr w:rsidR="00511AC8" w:rsidRPr="004A46EB" w14:paraId="5B175787" w14:textId="77777777" w:rsidTr="00B96775">
        <w:trPr>
          <w:trHeight w:val="1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9DCBE21" w14:textId="77777777" w:rsidR="00511AC8" w:rsidRPr="004A46EB" w:rsidRDefault="00511AC8" w:rsidP="00B96775">
            <w:pPr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</w:pPr>
            <w:r w:rsidRPr="004A46EB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  <w:lastRenderedPageBreak/>
              <w:t xml:space="preserve">High (3) 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7476BC8B" w14:textId="77777777" w:rsidR="00511AC8" w:rsidRPr="004A46EB" w:rsidRDefault="00511AC8" w:rsidP="00B9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</w:pPr>
            <w:r w:rsidRPr="004A46EB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  <w:t xml:space="preserve">Major Injury or Death; Loss of limb or life-threatening conditions. In hospital for more than 3 days, and/or subject to extensive prolonged course of medical treatment and support. </w:t>
            </w:r>
          </w:p>
          <w:p w14:paraId="0A2C286B" w14:textId="77777777" w:rsidR="00511AC8" w:rsidRPr="004A46EB" w:rsidRDefault="00511AC8" w:rsidP="00B9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</w:pPr>
          </w:p>
        </w:tc>
      </w:tr>
      <w:tr w:rsidR="00511AC8" w:rsidRPr="004A46EB" w14:paraId="3BD87F73" w14:textId="77777777" w:rsidTr="00B9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85BAE6" w14:textId="77777777" w:rsidR="00511AC8" w:rsidRPr="004A46EB" w:rsidRDefault="00511AC8" w:rsidP="00B96775">
            <w:pPr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</w:pPr>
            <w:r w:rsidRPr="004A46EB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  <w:t>Medium (2)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0A5FCFC4" w14:textId="77777777" w:rsidR="00511AC8" w:rsidRPr="004A46EB" w:rsidRDefault="00511AC8" w:rsidP="00B9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</w:pPr>
            <w:r w:rsidRPr="004A46EB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  <w:t>Serious injury causing hospitalisation, less than 3 days. Rehabilitation could last for several months.</w:t>
            </w:r>
          </w:p>
          <w:p w14:paraId="18B24D40" w14:textId="77777777" w:rsidR="00511AC8" w:rsidRPr="004A46EB" w:rsidRDefault="00511AC8" w:rsidP="00B9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</w:pPr>
          </w:p>
          <w:p w14:paraId="0B4A48D3" w14:textId="77777777" w:rsidR="00511AC8" w:rsidRPr="004A46EB" w:rsidRDefault="00511AC8" w:rsidP="00B9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</w:pPr>
          </w:p>
        </w:tc>
      </w:tr>
      <w:tr w:rsidR="00511AC8" w:rsidRPr="004A46EB" w14:paraId="402EA4A4" w14:textId="77777777" w:rsidTr="00B96775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B9E2C7A" w14:textId="77777777" w:rsidR="00511AC8" w:rsidRPr="004A46EB" w:rsidRDefault="00511AC8" w:rsidP="00B96775">
            <w:pPr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</w:pPr>
            <w:r w:rsidRPr="004A46EB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  <w:t>Low  (1)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7E1D2C05" w14:textId="77777777" w:rsidR="00511AC8" w:rsidRPr="004A46EB" w:rsidRDefault="00511AC8" w:rsidP="00B9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</w:pPr>
            <w:r w:rsidRPr="004A46EB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  <w:t>Minor/superficial injuries. Local first aid treatment or absence from work for less than 3 days.</w:t>
            </w:r>
          </w:p>
        </w:tc>
      </w:tr>
    </w:tbl>
    <w:tbl>
      <w:tblPr>
        <w:tblStyle w:val="MediumGrid2-Accent1"/>
        <w:tblpPr w:leftFromText="180" w:rightFromText="180" w:vertAnchor="text" w:horzAnchor="page" w:tblpX="6406" w:tblpY="74"/>
        <w:tblW w:w="7875" w:type="dxa"/>
        <w:tblLook w:val="04A0" w:firstRow="1" w:lastRow="0" w:firstColumn="1" w:lastColumn="0" w:noHBand="0" w:noVBand="1"/>
        <w:tblDescription w:val="Likelihood"/>
      </w:tblPr>
      <w:tblGrid>
        <w:gridCol w:w="1870"/>
        <w:gridCol w:w="6005"/>
      </w:tblGrid>
      <w:tr w:rsidR="00511AC8" w:rsidRPr="004A46EB" w14:paraId="3642AFC9" w14:textId="77777777" w:rsidTr="00B96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2"/>
            <w:hideMark/>
          </w:tcPr>
          <w:p w14:paraId="586F05E9" w14:textId="77777777" w:rsidR="00511AC8" w:rsidRPr="004A46EB" w:rsidRDefault="00511AC8" w:rsidP="00B96775">
            <w:pPr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</w:pPr>
            <w:r w:rsidRPr="004A46EB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  <w:t>Likelihood</w:t>
            </w:r>
          </w:p>
        </w:tc>
      </w:tr>
      <w:tr w:rsidR="00511AC8" w:rsidRPr="004A46EB" w14:paraId="7518FE31" w14:textId="77777777" w:rsidTr="00B9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5E7A54" w14:textId="77777777" w:rsidR="00511AC8" w:rsidRPr="004A46EB" w:rsidRDefault="00511AC8" w:rsidP="00B9677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</w:pPr>
            <w:r w:rsidRPr="004A46EB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  <w:t>Level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3E87A6DB" w14:textId="77777777" w:rsidR="00511AC8" w:rsidRPr="004A46EB" w:rsidRDefault="00511AC8" w:rsidP="00B96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4A46EB">
              <w:rPr>
                <w:rFonts w:asciiTheme="minorHAnsi" w:eastAsia="Times New Roman" w:hAnsiTheme="minorHAnsi" w:cstheme="minorHAnsi"/>
                <w:b/>
                <w:bCs/>
                <w:color w:val="000000"/>
                <w:sz w:val="19"/>
                <w:szCs w:val="19"/>
                <w:lang w:eastAsia="en-GB"/>
              </w:rPr>
              <w:t>Description</w:t>
            </w:r>
          </w:p>
        </w:tc>
      </w:tr>
      <w:tr w:rsidR="00511AC8" w:rsidRPr="004A46EB" w14:paraId="4CAD974F" w14:textId="77777777" w:rsidTr="00B967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DC8773" w14:textId="77777777" w:rsidR="00511AC8" w:rsidRPr="004A46EB" w:rsidRDefault="00511AC8" w:rsidP="00B96775">
            <w:pPr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</w:pPr>
            <w:r w:rsidRPr="004A46EB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  <w:t>High (3)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5945251C" w14:textId="77777777" w:rsidR="00511AC8" w:rsidRPr="004A46EB" w:rsidRDefault="00511AC8" w:rsidP="00B9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</w:pPr>
            <w:r w:rsidRPr="004A46EB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  <w:t>Will probably occur in most circumstances</w:t>
            </w:r>
          </w:p>
        </w:tc>
      </w:tr>
      <w:tr w:rsidR="00511AC8" w:rsidRPr="004A46EB" w14:paraId="1255FBD5" w14:textId="77777777" w:rsidTr="00B9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92A05E" w14:textId="77777777" w:rsidR="00511AC8" w:rsidRPr="004A46EB" w:rsidRDefault="00511AC8" w:rsidP="00B96775">
            <w:pPr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</w:pPr>
            <w:r w:rsidRPr="004A46EB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  <w:t>Medium (2)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261F1ADB" w14:textId="77777777" w:rsidR="00511AC8" w:rsidRPr="004A46EB" w:rsidRDefault="00511AC8" w:rsidP="00B9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</w:pPr>
            <w:r w:rsidRPr="004A46EB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  <w:t>Might occur at some time</w:t>
            </w:r>
          </w:p>
        </w:tc>
      </w:tr>
      <w:tr w:rsidR="00511AC8" w:rsidRPr="004A46EB" w14:paraId="365923C1" w14:textId="77777777" w:rsidTr="00B967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AADDAB" w14:textId="77777777" w:rsidR="00511AC8" w:rsidRPr="004A46EB" w:rsidRDefault="00511AC8" w:rsidP="00B96775">
            <w:pPr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</w:pPr>
            <w:r w:rsidRPr="004A46EB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  <w:t>Low (1)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4106A0F1" w14:textId="77777777" w:rsidR="00511AC8" w:rsidRPr="004A46EB" w:rsidRDefault="00511AC8" w:rsidP="00B9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</w:pPr>
            <w:r w:rsidRPr="004A46EB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  <w:t>May occur only in exceptional circumstances</w:t>
            </w:r>
          </w:p>
        </w:tc>
      </w:tr>
    </w:tbl>
    <w:p w14:paraId="14BD73AA" w14:textId="77777777" w:rsidR="00511AC8" w:rsidRDefault="00511AC8" w:rsidP="00D311B4">
      <w:pPr>
        <w:spacing w:line="240" w:lineRule="auto"/>
        <w:rPr>
          <w:rFonts w:cstheme="minorHAnsi"/>
        </w:rPr>
      </w:pPr>
    </w:p>
    <w:tbl>
      <w:tblPr>
        <w:tblStyle w:val="TableGrid"/>
        <w:tblpPr w:leftFromText="180" w:rightFromText="180" w:vertAnchor="text" w:horzAnchor="page" w:tblpX="6308" w:tblpY="1284"/>
        <w:tblW w:w="0" w:type="auto"/>
        <w:tblLook w:val="04A0" w:firstRow="1" w:lastRow="0" w:firstColumn="1" w:lastColumn="0" w:noHBand="0" w:noVBand="1"/>
        <w:tblDescription w:val="Impact"/>
      </w:tblPr>
      <w:tblGrid>
        <w:gridCol w:w="1912"/>
        <w:gridCol w:w="1912"/>
        <w:gridCol w:w="1912"/>
        <w:gridCol w:w="1914"/>
      </w:tblGrid>
      <w:tr w:rsidR="00511AC8" w:rsidRPr="004A46EB" w14:paraId="17CC8203" w14:textId="77777777" w:rsidTr="00511AC8">
        <w:trPr>
          <w:trHeight w:val="793"/>
        </w:trPr>
        <w:tc>
          <w:tcPr>
            <w:tcW w:w="7650" w:type="dxa"/>
            <w:gridSpan w:val="4"/>
            <w:vAlign w:val="center"/>
          </w:tcPr>
          <w:p w14:paraId="430AFE59" w14:textId="77777777" w:rsidR="00511AC8" w:rsidRPr="004A46EB" w:rsidRDefault="00511AC8" w:rsidP="00511A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46EB"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E25F40" wp14:editId="456D0D6A">
                      <wp:simplePos x="0" y="0"/>
                      <wp:positionH relativeFrom="column">
                        <wp:posOffset>1215732</wp:posOffset>
                      </wp:positionH>
                      <wp:positionV relativeFrom="paragraph">
                        <wp:posOffset>322580</wp:posOffset>
                      </wp:positionV>
                      <wp:extent cx="3270738" cy="0"/>
                      <wp:effectExtent l="0" t="76200" r="25400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073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146908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95.75pt;margin-top:25.4pt;width:257.5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  <w:r w:rsidRPr="004A46EB">
              <w:rPr>
                <w:rFonts w:cstheme="minorHAnsi"/>
                <w:sz w:val="20"/>
                <w:szCs w:val="20"/>
              </w:rPr>
              <w:t>Likelihood</w:t>
            </w:r>
          </w:p>
        </w:tc>
      </w:tr>
      <w:tr w:rsidR="00511AC8" w:rsidRPr="004A46EB" w14:paraId="5BDA2CDD" w14:textId="77777777" w:rsidTr="00511AC8">
        <w:trPr>
          <w:trHeight w:val="793"/>
        </w:trPr>
        <w:tc>
          <w:tcPr>
            <w:tcW w:w="1912" w:type="dxa"/>
            <w:vMerge w:val="restart"/>
            <w:vAlign w:val="center"/>
          </w:tcPr>
          <w:p w14:paraId="1BA4733A" w14:textId="77777777" w:rsidR="00511AC8" w:rsidRPr="004A46EB" w:rsidRDefault="00511AC8" w:rsidP="00511A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46EB"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A87C52" wp14:editId="71B5FCF9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15875</wp:posOffset>
                      </wp:positionV>
                      <wp:extent cx="0" cy="1180465"/>
                      <wp:effectExtent l="95250" t="38100" r="57150" b="1968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804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88923" id="Straight Arrow Connector 3" o:spid="_x0000_s1026" type="#_x0000_t32" style="position:absolute;margin-left:74.5pt;margin-top:1.25pt;width:0;height:92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" strokecolor="#4579b8 [3044]">
                      <v:stroke endarrow="open"/>
                    </v:shape>
                  </w:pict>
                </mc:Fallback>
              </mc:AlternateContent>
            </w:r>
          </w:p>
          <w:p w14:paraId="0EE52C26" w14:textId="77777777" w:rsidR="00511AC8" w:rsidRPr="004A46EB" w:rsidRDefault="00511AC8" w:rsidP="00511AC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8DB6A80" w14:textId="77777777" w:rsidR="00511AC8" w:rsidRPr="004A46EB" w:rsidRDefault="00511AC8" w:rsidP="00511A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46EB">
              <w:rPr>
                <w:rFonts w:cstheme="minorHAnsi"/>
                <w:sz w:val="20"/>
                <w:szCs w:val="20"/>
              </w:rPr>
              <w:t>Impact</w:t>
            </w:r>
          </w:p>
        </w:tc>
        <w:tc>
          <w:tcPr>
            <w:tcW w:w="1912" w:type="dxa"/>
            <w:shd w:val="clear" w:color="auto" w:fill="FFFF00"/>
            <w:vAlign w:val="center"/>
          </w:tcPr>
          <w:p w14:paraId="649168EB" w14:textId="77777777" w:rsidR="00511AC8" w:rsidRPr="004A46EB" w:rsidRDefault="00511AC8" w:rsidP="00511A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46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912" w:type="dxa"/>
            <w:shd w:val="clear" w:color="auto" w:fill="FF6600"/>
            <w:vAlign w:val="center"/>
          </w:tcPr>
          <w:p w14:paraId="3972F6F5" w14:textId="77777777" w:rsidR="00511AC8" w:rsidRPr="004A46EB" w:rsidRDefault="00511AC8" w:rsidP="00511A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46E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914" w:type="dxa"/>
            <w:shd w:val="clear" w:color="auto" w:fill="FF0000"/>
            <w:vAlign w:val="center"/>
          </w:tcPr>
          <w:p w14:paraId="0A78EAF3" w14:textId="77777777" w:rsidR="00511AC8" w:rsidRPr="004A46EB" w:rsidRDefault="00511AC8" w:rsidP="00511A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46EB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511AC8" w:rsidRPr="004A46EB" w14:paraId="29B2D34F" w14:textId="77777777" w:rsidTr="00511AC8">
        <w:trPr>
          <w:trHeight w:val="793"/>
        </w:trPr>
        <w:tc>
          <w:tcPr>
            <w:tcW w:w="1912" w:type="dxa"/>
            <w:vMerge/>
          </w:tcPr>
          <w:p w14:paraId="5BF80A27" w14:textId="77777777" w:rsidR="00511AC8" w:rsidRPr="004A46EB" w:rsidRDefault="00511AC8" w:rsidP="00511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92D050"/>
            <w:vAlign w:val="center"/>
          </w:tcPr>
          <w:p w14:paraId="55AA5B46" w14:textId="77777777" w:rsidR="00511AC8" w:rsidRPr="004A46EB" w:rsidRDefault="00511AC8" w:rsidP="00511A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46E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912" w:type="dxa"/>
            <w:shd w:val="clear" w:color="auto" w:fill="FFFF00"/>
            <w:vAlign w:val="center"/>
          </w:tcPr>
          <w:p w14:paraId="037C75DC" w14:textId="77777777" w:rsidR="00511AC8" w:rsidRPr="004A46EB" w:rsidRDefault="00511AC8" w:rsidP="00511A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46E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914" w:type="dxa"/>
            <w:shd w:val="clear" w:color="auto" w:fill="FF6600"/>
            <w:vAlign w:val="center"/>
          </w:tcPr>
          <w:p w14:paraId="58C21BD6" w14:textId="77777777" w:rsidR="00511AC8" w:rsidRPr="004A46EB" w:rsidRDefault="00511AC8" w:rsidP="00511A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46EB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511AC8" w:rsidRPr="004A46EB" w14:paraId="32F05C13" w14:textId="77777777" w:rsidTr="00511AC8">
        <w:trPr>
          <w:trHeight w:val="793"/>
        </w:trPr>
        <w:tc>
          <w:tcPr>
            <w:tcW w:w="1912" w:type="dxa"/>
            <w:vMerge/>
          </w:tcPr>
          <w:p w14:paraId="4C614D1F" w14:textId="77777777" w:rsidR="00511AC8" w:rsidRPr="004A46EB" w:rsidRDefault="00511AC8" w:rsidP="00511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00B050"/>
            <w:vAlign w:val="center"/>
          </w:tcPr>
          <w:p w14:paraId="4BD88CC8" w14:textId="77777777" w:rsidR="00511AC8" w:rsidRPr="004A46EB" w:rsidRDefault="00511AC8" w:rsidP="00511A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46E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12" w:type="dxa"/>
            <w:shd w:val="clear" w:color="auto" w:fill="92D050"/>
            <w:vAlign w:val="center"/>
          </w:tcPr>
          <w:p w14:paraId="4D9DAB6C" w14:textId="77777777" w:rsidR="00511AC8" w:rsidRPr="004A46EB" w:rsidRDefault="00511AC8" w:rsidP="00511A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46E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914" w:type="dxa"/>
            <w:shd w:val="clear" w:color="auto" w:fill="FFFF00"/>
            <w:vAlign w:val="center"/>
          </w:tcPr>
          <w:p w14:paraId="34C6351D" w14:textId="77777777" w:rsidR="00511AC8" w:rsidRPr="004A46EB" w:rsidRDefault="00511AC8" w:rsidP="00511A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46EB">
              <w:rPr>
                <w:rFonts w:cstheme="minorHAnsi"/>
                <w:sz w:val="20"/>
                <w:szCs w:val="20"/>
              </w:rPr>
              <w:t>3</w:t>
            </w:r>
          </w:p>
        </w:tc>
      </w:tr>
    </w:tbl>
    <w:p w14:paraId="4A0903C4" w14:textId="77777777" w:rsidR="00511AC8" w:rsidRPr="004A46EB" w:rsidRDefault="00511AC8" w:rsidP="00D311B4">
      <w:pPr>
        <w:spacing w:line="240" w:lineRule="auto"/>
        <w:rPr>
          <w:rFonts w:cstheme="minorHAnsi"/>
        </w:rPr>
      </w:pPr>
    </w:p>
    <w:sectPr w:rsidR="00511AC8" w:rsidRPr="004A46EB" w:rsidSect="00D311B4">
      <w:headerReference w:type="default" r:id="rId12"/>
      <w:footerReference w:type="default" r:id="rId13"/>
      <w:pgSz w:w="16838" w:h="11906" w:orient="landscape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BDA6D" w14:textId="77777777" w:rsidR="00057091" w:rsidRDefault="00057091" w:rsidP="00A26B8F">
      <w:pPr>
        <w:spacing w:after="0" w:line="240" w:lineRule="auto"/>
      </w:pPr>
      <w:r>
        <w:separator/>
      </w:r>
    </w:p>
  </w:endnote>
  <w:endnote w:type="continuationSeparator" w:id="0">
    <w:p w14:paraId="48318ABE" w14:textId="77777777" w:rsidR="00057091" w:rsidRDefault="00057091" w:rsidP="00A2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956649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9973941" w14:textId="77777777" w:rsidR="00A26B8F" w:rsidRDefault="00A26B8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8C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3E6C3" w14:textId="77777777" w:rsidR="00057091" w:rsidRDefault="00057091" w:rsidP="00A26B8F">
      <w:pPr>
        <w:spacing w:after="0" w:line="240" w:lineRule="auto"/>
      </w:pPr>
      <w:r>
        <w:separator/>
      </w:r>
    </w:p>
  </w:footnote>
  <w:footnote w:type="continuationSeparator" w:id="0">
    <w:p w14:paraId="7799FDA3" w14:textId="77777777" w:rsidR="00057091" w:rsidRDefault="00057091" w:rsidP="00A26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06ED2" w14:textId="77777777" w:rsidR="00A26B8F" w:rsidRPr="00A26B8F" w:rsidRDefault="00057091" w:rsidP="00A26B8F">
    <w:pPr>
      <w:pStyle w:val="Header"/>
      <w:tabs>
        <w:tab w:val="clear" w:pos="9026"/>
        <w:tab w:val="left" w:pos="2580"/>
        <w:tab w:val="left" w:pos="2985"/>
        <w:tab w:val="left" w:pos="9065"/>
      </w:tabs>
      <w:spacing w:after="120" w:line="276" w:lineRule="auto"/>
      <w:rPr>
        <w:b/>
        <w:bCs/>
        <w:color w:val="1F497D" w:themeColor="text2"/>
        <w:sz w:val="56"/>
        <w:szCs w:val="56"/>
      </w:rPr>
    </w:pPr>
    <w:sdt>
      <w:sdtPr>
        <w:rPr>
          <w:b/>
          <w:bCs/>
          <w:color w:val="1F497D" w:themeColor="text2"/>
          <w:sz w:val="56"/>
          <w:szCs w:val="56"/>
        </w:rPr>
        <w:alias w:val="Title"/>
        <w:id w:val="-1450010348"/>
        <w:placeholder>
          <w:docPart w:val="BBA28AD7BF07470FA7C1996A6D4A56E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778CD" w:rsidRPr="00D31A3A">
          <w:rPr>
            <w:rFonts w:ascii="Georgia" w:hAnsi="Georgia"/>
            <w:color w:val="1F497D" w:themeColor="text2"/>
            <w:sz w:val="32"/>
          </w:rPr>
          <w:t>University of Southampton Health &amp; Safety Risk Assessment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13D34"/>
    <w:multiLevelType w:val="hybridMultilevel"/>
    <w:tmpl w:val="607AA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F4C0E"/>
    <w:multiLevelType w:val="hybridMultilevel"/>
    <w:tmpl w:val="019C02D0"/>
    <w:lvl w:ilvl="0" w:tplc="DA7C6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21652"/>
    <w:multiLevelType w:val="hybridMultilevel"/>
    <w:tmpl w:val="039CB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331A1"/>
    <w:multiLevelType w:val="hybridMultilevel"/>
    <w:tmpl w:val="3B7A3714"/>
    <w:lvl w:ilvl="0" w:tplc="DA7C6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45F2B"/>
    <w:multiLevelType w:val="hybridMultilevel"/>
    <w:tmpl w:val="A31CD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52A25"/>
    <w:multiLevelType w:val="hybridMultilevel"/>
    <w:tmpl w:val="D2F23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2CE46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7349E"/>
    <w:multiLevelType w:val="hybridMultilevel"/>
    <w:tmpl w:val="2F7618EC"/>
    <w:lvl w:ilvl="0" w:tplc="DA7C6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13FEE"/>
    <w:multiLevelType w:val="hybridMultilevel"/>
    <w:tmpl w:val="A87C13BE"/>
    <w:lvl w:ilvl="0" w:tplc="DA7C67A8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61610C9D"/>
    <w:multiLevelType w:val="hybridMultilevel"/>
    <w:tmpl w:val="28E2D3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0208AE"/>
    <w:multiLevelType w:val="hybridMultilevel"/>
    <w:tmpl w:val="05BA2894"/>
    <w:lvl w:ilvl="0" w:tplc="DA7C6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30A2D"/>
    <w:multiLevelType w:val="hybridMultilevel"/>
    <w:tmpl w:val="0074C94A"/>
    <w:lvl w:ilvl="0" w:tplc="DA7C6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B0"/>
    <w:rsid w:val="00003B0F"/>
    <w:rsid w:val="000403E4"/>
    <w:rsid w:val="00040F43"/>
    <w:rsid w:val="00056C54"/>
    <w:rsid w:val="00057091"/>
    <w:rsid w:val="00067EE5"/>
    <w:rsid w:val="000814FA"/>
    <w:rsid w:val="000A2E91"/>
    <w:rsid w:val="000C2050"/>
    <w:rsid w:val="001002D8"/>
    <w:rsid w:val="00132743"/>
    <w:rsid w:val="00141BD6"/>
    <w:rsid w:val="00145376"/>
    <w:rsid w:val="001521C4"/>
    <w:rsid w:val="0015364F"/>
    <w:rsid w:val="00163F0C"/>
    <w:rsid w:val="00184B11"/>
    <w:rsid w:val="001C068E"/>
    <w:rsid w:val="00201314"/>
    <w:rsid w:val="0023322F"/>
    <w:rsid w:val="00234D6F"/>
    <w:rsid w:val="00261CDF"/>
    <w:rsid w:val="00266091"/>
    <w:rsid w:val="002A2D07"/>
    <w:rsid w:val="002A4635"/>
    <w:rsid w:val="002A7556"/>
    <w:rsid w:val="002B5B27"/>
    <w:rsid w:val="002B6A20"/>
    <w:rsid w:val="002C479A"/>
    <w:rsid w:val="002D318E"/>
    <w:rsid w:val="0031763A"/>
    <w:rsid w:val="003227CD"/>
    <w:rsid w:val="00327A42"/>
    <w:rsid w:val="00393F5D"/>
    <w:rsid w:val="003A2F8A"/>
    <w:rsid w:val="003A6B64"/>
    <w:rsid w:val="003A79FE"/>
    <w:rsid w:val="003B4420"/>
    <w:rsid w:val="003B58F7"/>
    <w:rsid w:val="0040478E"/>
    <w:rsid w:val="0044201C"/>
    <w:rsid w:val="004516EE"/>
    <w:rsid w:val="00461DE3"/>
    <w:rsid w:val="00481D8F"/>
    <w:rsid w:val="00486236"/>
    <w:rsid w:val="004A0898"/>
    <w:rsid w:val="004A46EB"/>
    <w:rsid w:val="004C1024"/>
    <w:rsid w:val="004E6F46"/>
    <w:rsid w:val="004F59D1"/>
    <w:rsid w:val="00500D87"/>
    <w:rsid w:val="00511AC8"/>
    <w:rsid w:val="0052753C"/>
    <w:rsid w:val="00535620"/>
    <w:rsid w:val="00543EC2"/>
    <w:rsid w:val="005502FC"/>
    <w:rsid w:val="005736B5"/>
    <w:rsid w:val="0057681C"/>
    <w:rsid w:val="005769AE"/>
    <w:rsid w:val="005F124E"/>
    <w:rsid w:val="005F5E1E"/>
    <w:rsid w:val="005F6095"/>
    <w:rsid w:val="00620EF4"/>
    <w:rsid w:val="0063275C"/>
    <w:rsid w:val="00650644"/>
    <w:rsid w:val="00652672"/>
    <w:rsid w:val="00691D8B"/>
    <w:rsid w:val="00691E7C"/>
    <w:rsid w:val="00694AC0"/>
    <w:rsid w:val="006A105A"/>
    <w:rsid w:val="006B1A44"/>
    <w:rsid w:val="006B6112"/>
    <w:rsid w:val="006F068A"/>
    <w:rsid w:val="0071091A"/>
    <w:rsid w:val="0071319F"/>
    <w:rsid w:val="00762EB2"/>
    <w:rsid w:val="00766BB2"/>
    <w:rsid w:val="007A6595"/>
    <w:rsid w:val="007B765D"/>
    <w:rsid w:val="007D5F9D"/>
    <w:rsid w:val="00826527"/>
    <w:rsid w:val="008419EF"/>
    <w:rsid w:val="00845157"/>
    <w:rsid w:val="00852646"/>
    <w:rsid w:val="00863EAF"/>
    <w:rsid w:val="00864C57"/>
    <w:rsid w:val="0086547F"/>
    <w:rsid w:val="0087692B"/>
    <w:rsid w:val="00884BB0"/>
    <w:rsid w:val="0088633B"/>
    <w:rsid w:val="008A475F"/>
    <w:rsid w:val="008B0B78"/>
    <w:rsid w:val="008B42C1"/>
    <w:rsid w:val="008C03B7"/>
    <w:rsid w:val="008C44DA"/>
    <w:rsid w:val="008D36D6"/>
    <w:rsid w:val="008F704A"/>
    <w:rsid w:val="008F7B8B"/>
    <w:rsid w:val="00912C05"/>
    <w:rsid w:val="00913DFD"/>
    <w:rsid w:val="009645F3"/>
    <w:rsid w:val="00964DEC"/>
    <w:rsid w:val="00975FF5"/>
    <w:rsid w:val="0098034E"/>
    <w:rsid w:val="009B59D6"/>
    <w:rsid w:val="009D4F36"/>
    <w:rsid w:val="009E1AB8"/>
    <w:rsid w:val="00A26B8F"/>
    <w:rsid w:val="00A724F1"/>
    <w:rsid w:val="00A87112"/>
    <w:rsid w:val="00A940E3"/>
    <w:rsid w:val="00A94C2F"/>
    <w:rsid w:val="00A95410"/>
    <w:rsid w:val="00AA33AE"/>
    <w:rsid w:val="00AA4519"/>
    <w:rsid w:val="00AE0FBD"/>
    <w:rsid w:val="00B05063"/>
    <w:rsid w:val="00B218AB"/>
    <w:rsid w:val="00B23B9B"/>
    <w:rsid w:val="00B54389"/>
    <w:rsid w:val="00BB134B"/>
    <w:rsid w:val="00BE1C69"/>
    <w:rsid w:val="00C04AE5"/>
    <w:rsid w:val="00C73DA8"/>
    <w:rsid w:val="00C778CD"/>
    <w:rsid w:val="00C77F6D"/>
    <w:rsid w:val="00C96EAA"/>
    <w:rsid w:val="00CC2E85"/>
    <w:rsid w:val="00CE07B5"/>
    <w:rsid w:val="00D0558D"/>
    <w:rsid w:val="00D060AF"/>
    <w:rsid w:val="00D07902"/>
    <w:rsid w:val="00D10FD5"/>
    <w:rsid w:val="00D311B4"/>
    <w:rsid w:val="00D63A08"/>
    <w:rsid w:val="00DD7DD3"/>
    <w:rsid w:val="00DE02D6"/>
    <w:rsid w:val="00DF009A"/>
    <w:rsid w:val="00E12BE2"/>
    <w:rsid w:val="00E20591"/>
    <w:rsid w:val="00E23D1E"/>
    <w:rsid w:val="00E33044"/>
    <w:rsid w:val="00E47CE8"/>
    <w:rsid w:val="00E63BA2"/>
    <w:rsid w:val="00E64CF6"/>
    <w:rsid w:val="00E95FD7"/>
    <w:rsid w:val="00E96BA7"/>
    <w:rsid w:val="00EA058C"/>
    <w:rsid w:val="00EB0C98"/>
    <w:rsid w:val="00EC27A4"/>
    <w:rsid w:val="00ED1652"/>
    <w:rsid w:val="00EE1B21"/>
    <w:rsid w:val="00EF48C7"/>
    <w:rsid w:val="00F0722C"/>
    <w:rsid w:val="00F15408"/>
    <w:rsid w:val="00F252B6"/>
    <w:rsid w:val="00F256D9"/>
    <w:rsid w:val="00F2577F"/>
    <w:rsid w:val="00F53565"/>
    <w:rsid w:val="00F62918"/>
    <w:rsid w:val="00F72915"/>
    <w:rsid w:val="00F96DB7"/>
    <w:rsid w:val="00FA3416"/>
    <w:rsid w:val="00FA4A4B"/>
    <w:rsid w:val="00FC4C71"/>
    <w:rsid w:val="00FD74CD"/>
    <w:rsid w:val="00FE2C50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455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B8F"/>
  </w:style>
  <w:style w:type="paragraph" w:styleId="Footer">
    <w:name w:val="footer"/>
    <w:basedOn w:val="Normal"/>
    <w:link w:val="FooterChar"/>
    <w:uiPriority w:val="99"/>
    <w:unhideWhenUsed/>
    <w:rsid w:val="00A26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B8F"/>
  </w:style>
  <w:style w:type="paragraph" w:styleId="BalloonText">
    <w:name w:val="Balloon Text"/>
    <w:basedOn w:val="Normal"/>
    <w:link w:val="BalloonTextChar"/>
    <w:uiPriority w:val="99"/>
    <w:semiHidden/>
    <w:unhideWhenUsed/>
    <w:rsid w:val="00A2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B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C96EAA"/>
    <w:pPr>
      <w:spacing w:after="0" w:line="240" w:lineRule="auto"/>
    </w:pPr>
    <w:tblPr>
      <w:tblStyleRowBandSize w:val="1"/>
      <w:tblStyleColBandSize w:val="1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A2F8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27A42"/>
    <w:rPr>
      <w:b/>
      <w:bCs/>
    </w:rPr>
  </w:style>
  <w:style w:type="table" w:styleId="MediumGrid2-Accent1">
    <w:name w:val="Medium Grid 2 Accent 1"/>
    <w:basedOn w:val="TableNormal"/>
    <w:uiPriority w:val="68"/>
    <w:rsid w:val="003B44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DD7D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645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31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6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8206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hse.gov.uk/Risk/faq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BA28AD7BF07470FA7C1996A6D4A5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BCE79-0095-4D1A-AE82-0063E528152B}"/>
      </w:docPartPr>
      <w:docPartBody>
        <w:p w:rsidR="00C61438" w:rsidRDefault="00112A1E" w:rsidP="00112A1E">
          <w:pPr>
            <w:pStyle w:val="BBA28AD7BF07470FA7C1996A6D4A56E3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A1E"/>
    <w:rsid w:val="000652B2"/>
    <w:rsid w:val="0006606F"/>
    <w:rsid w:val="000743ED"/>
    <w:rsid w:val="00112A1E"/>
    <w:rsid w:val="00126F70"/>
    <w:rsid w:val="00386CB9"/>
    <w:rsid w:val="003C212E"/>
    <w:rsid w:val="00425531"/>
    <w:rsid w:val="004B5961"/>
    <w:rsid w:val="004C5947"/>
    <w:rsid w:val="004D215B"/>
    <w:rsid w:val="004E561A"/>
    <w:rsid w:val="00733670"/>
    <w:rsid w:val="00752EE4"/>
    <w:rsid w:val="007E164E"/>
    <w:rsid w:val="00813F5C"/>
    <w:rsid w:val="0098604D"/>
    <w:rsid w:val="00A452B9"/>
    <w:rsid w:val="00A838C0"/>
    <w:rsid w:val="00C61438"/>
    <w:rsid w:val="00CA25CD"/>
    <w:rsid w:val="00CB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A28AD7BF07470FA7C1996A6D4A56E3">
    <w:name w:val="BBA28AD7BF07470FA7C1996A6D4A56E3"/>
    <w:rsid w:val="00112A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B551137B23B4CA0E9278A6EF51916" ma:contentTypeVersion="12" ma:contentTypeDescription="Create a new document." ma:contentTypeScope="" ma:versionID="33174c357df5e3a834c3b19444a5fbff">
  <xsd:schema xmlns:xsd="http://www.w3.org/2001/XMLSchema" xmlns:xs="http://www.w3.org/2001/XMLSchema" xmlns:p="http://schemas.microsoft.com/office/2006/metadata/properties" xmlns:ns2="f55f3600-76c7-4c47-9ffc-c0ed78521d18" xmlns:ns3="5525eff6-1406-46ed-887e-5a92240960dc" targetNamespace="http://schemas.microsoft.com/office/2006/metadata/properties" ma:root="true" ma:fieldsID="c54097d237965c0f3b9d9bb096b5ce60" ns2:_="" ns3:_="">
    <xsd:import namespace="f55f3600-76c7-4c47-9ffc-c0ed78521d18"/>
    <xsd:import namespace="5525eff6-1406-46ed-887e-5a9224096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f3600-76c7-4c47-9ffc-c0ed78521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5eff6-1406-46ed-887e-5a9224096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A0914F-A65E-4628-AC66-B424BAEC8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5f3600-76c7-4c47-9ffc-c0ed78521d18"/>
    <ds:schemaRef ds:uri="5525eff6-1406-46ed-887e-5a9224096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C0D696-E223-42BD-AB82-B3309357A7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44903A-112E-4CA9-A55A-92D2714606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Southampton Health &amp; Safety Risk Assessment</vt:lpstr>
    </vt:vector>
  </TitlesOfParts>
  <Company>SUSU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Southampton Health &amp; Safety Risk Assessment</dc:title>
  <dc:creator>Reception</dc:creator>
  <cp:lastModifiedBy>wollmann c. (cw5u16)</cp:lastModifiedBy>
  <cp:revision>4</cp:revision>
  <cp:lastPrinted>2015-01-10T13:55:00Z</cp:lastPrinted>
  <dcterms:created xsi:type="dcterms:W3CDTF">2020-10-02T11:08:00Z</dcterms:created>
  <dcterms:modified xsi:type="dcterms:W3CDTF">2020-10-02T11:09:00Z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0x0101000E7B551137B23B4CA0E9278A6EF51916</vt:lpwstr>
  </property>
</Properties>
</file>