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pPr w:leftFromText="180" w:rightFromText="180" w:vertAnchor="page" w:horzAnchor="margin" w:tblpY="2341"/>
        <w:tblW w:w="14775" w:type="dxa"/>
        <w:tblLook w:val="04A0" w:firstRow="1" w:lastRow="0" w:firstColumn="1" w:lastColumn="0" w:noHBand="0" w:noVBand="1"/>
      </w:tblPr>
      <w:tblGrid>
        <w:gridCol w:w="5524"/>
        <w:gridCol w:w="1559"/>
        <w:gridCol w:w="4257"/>
        <w:gridCol w:w="3435"/>
      </w:tblGrid>
      <w:tr w:rsidR="007D5F9D" w:rsidRPr="00095858" w14:paraId="6D480158" w14:textId="77777777" w:rsidTr="005F4F6D">
        <w:trPr>
          <w:cnfStyle w:val="100000000000" w:firstRow="1" w:lastRow="0" w:firstColumn="0" w:lastColumn="0" w:oddVBand="0" w:evenVBand="0" w:oddHBand="0" w:evenHBand="0" w:firstRowFirstColumn="0" w:firstRowLastColumn="0" w:lastRowFirstColumn="0" w:lastRowLastColumn="0"/>
          <w:cantSplit/>
          <w:trHeight w:val="643"/>
        </w:trPr>
        <w:tc>
          <w:tcPr>
            <w:cnfStyle w:val="001000000000" w:firstRow="0" w:lastRow="0" w:firstColumn="1" w:lastColumn="0" w:oddVBand="0" w:evenVBand="0" w:oddHBand="0" w:evenHBand="0" w:firstRowFirstColumn="0" w:firstRowLastColumn="0" w:lastRowFirstColumn="0" w:lastRowLastColumn="0"/>
            <w:tcW w:w="14775" w:type="dxa"/>
            <w:gridSpan w:val="4"/>
            <w:tcBorders>
              <w:top w:val="single" w:sz="4" w:space="0" w:color="auto"/>
              <w:bottom w:val="single" w:sz="4" w:space="0" w:color="auto"/>
            </w:tcBorders>
          </w:tcPr>
          <w:p w14:paraId="6D480157" w14:textId="389AA3FF" w:rsidR="007D5F9D" w:rsidRPr="00095858" w:rsidRDefault="007D5F9D" w:rsidP="005F4F6D">
            <w:pPr>
              <w:rPr>
                <w:rFonts w:cstheme="minorHAnsi"/>
                <w:sz w:val="20"/>
                <w:szCs w:val="20"/>
              </w:rPr>
            </w:pPr>
            <w:r w:rsidRPr="00095858">
              <w:rPr>
                <w:rFonts w:cstheme="minorHAnsi"/>
                <w:sz w:val="32"/>
                <w:szCs w:val="20"/>
              </w:rPr>
              <w:t>Work/Activity:</w:t>
            </w:r>
            <w:r w:rsidR="00486236" w:rsidRPr="00095858">
              <w:rPr>
                <w:rFonts w:cstheme="minorHAnsi"/>
                <w:sz w:val="32"/>
                <w:szCs w:val="20"/>
              </w:rPr>
              <w:t xml:space="preserve"> </w:t>
            </w:r>
            <w:r w:rsidR="003F422B">
              <w:rPr>
                <w:rFonts w:cstheme="minorHAnsi"/>
                <w:sz w:val="32"/>
                <w:szCs w:val="20"/>
              </w:rPr>
              <w:t>Social events undertaken by SUSAC</w:t>
            </w:r>
          </w:p>
        </w:tc>
      </w:tr>
      <w:tr w:rsidR="00A26B8F" w:rsidRPr="00095858" w14:paraId="6D480162" w14:textId="77777777" w:rsidTr="005F4F6D">
        <w:trPr>
          <w:cnfStyle w:val="000000100000" w:firstRow="0" w:lastRow="0" w:firstColumn="0" w:lastColumn="0" w:oddVBand="0" w:evenVBand="0" w:oddHBand="1" w:evenHBand="0" w:firstRowFirstColumn="0" w:firstRowLastColumn="0" w:lastRowFirstColumn="0" w:lastRowLastColumn="0"/>
          <w:cantSplit/>
          <w:trHeight w:val="815"/>
        </w:trPr>
        <w:tc>
          <w:tcPr>
            <w:cnfStyle w:val="001000000000" w:firstRow="0" w:lastRow="0" w:firstColumn="1" w:lastColumn="0" w:oddVBand="0" w:evenVBand="0" w:oddHBand="0" w:evenHBand="0" w:firstRowFirstColumn="0" w:firstRowLastColumn="0" w:lastRowFirstColumn="0" w:lastRowLastColumn="0"/>
            <w:tcW w:w="14775" w:type="dxa"/>
            <w:gridSpan w:val="4"/>
            <w:tcBorders>
              <w:top w:val="single" w:sz="4" w:space="0" w:color="auto"/>
              <w:left w:val="single" w:sz="4" w:space="0" w:color="auto"/>
              <w:bottom w:val="single" w:sz="4" w:space="0" w:color="auto"/>
              <w:right w:val="single" w:sz="4" w:space="0" w:color="auto"/>
            </w:tcBorders>
          </w:tcPr>
          <w:p w14:paraId="6D480161" w14:textId="11217E4B" w:rsidR="00912C05" w:rsidRPr="00095858" w:rsidRDefault="500566EF" w:rsidP="005F4F6D">
            <w:pPr>
              <w:rPr>
                <w:b w:val="0"/>
                <w:bCs w:val="0"/>
                <w:sz w:val="20"/>
                <w:szCs w:val="20"/>
              </w:rPr>
            </w:pPr>
            <w:r w:rsidRPr="500566EF">
              <w:rPr>
                <w:b w:val="0"/>
                <w:bCs w:val="0"/>
                <w:sz w:val="20"/>
                <w:szCs w:val="20"/>
              </w:rPr>
              <w:t xml:space="preserve">The club </w:t>
            </w:r>
            <w:r w:rsidR="003F422B">
              <w:rPr>
                <w:b w:val="0"/>
                <w:bCs w:val="0"/>
                <w:sz w:val="20"/>
                <w:szCs w:val="20"/>
              </w:rPr>
              <w:t xml:space="preserve">undertakes multiple social events which vary dramatically in their nature. These range from activities such as pub nights to those such as paintballing or go-karting. </w:t>
            </w:r>
            <w:r w:rsidR="00B60EB6">
              <w:rPr>
                <w:b w:val="0"/>
                <w:bCs w:val="0"/>
                <w:sz w:val="20"/>
                <w:szCs w:val="20"/>
              </w:rPr>
              <w:t>As such, this risk assessment is generic and must be accompanied by an event specific risk assessment</w:t>
            </w:r>
            <w:r w:rsidR="003B3B08">
              <w:rPr>
                <w:b w:val="0"/>
                <w:bCs w:val="0"/>
                <w:sz w:val="20"/>
                <w:szCs w:val="20"/>
              </w:rPr>
              <w:t xml:space="preserve"> for all activities that it does not suitably cover.</w:t>
            </w:r>
            <w:r w:rsidR="0033401B">
              <w:rPr>
                <w:b w:val="0"/>
                <w:bCs w:val="0"/>
                <w:sz w:val="20"/>
                <w:szCs w:val="20"/>
              </w:rPr>
              <w:t xml:space="preserve"> </w:t>
            </w:r>
          </w:p>
        </w:tc>
      </w:tr>
      <w:tr w:rsidR="007D5F9D" w:rsidRPr="00095858" w14:paraId="6D480166" w14:textId="77777777" w:rsidTr="005F4F6D">
        <w:trPr>
          <w:cantSplit/>
          <w:trHeight w:val="143"/>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tcBorders>
            <w:shd w:val="clear" w:color="auto" w:fill="4F81BD" w:themeFill="accent1"/>
          </w:tcPr>
          <w:p w14:paraId="6D480163" w14:textId="77777777" w:rsidR="007D5F9D" w:rsidRPr="00095858" w:rsidRDefault="52D90B12" w:rsidP="005F4F6D">
            <w:pPr>
              <w:rPr>
                <w:rFonts w:cstheme="minorHAnsi"/>
                <w:color w:val="FFFFFF" w:themeColor="background1"/>
                <w:szCs w:val="20"/>
              </w:rPr>
            </w:pPr>
            <w:r w:rsidRPr="00095858">
              <w:rPr>
                <w:rFonts w:cstheme="minorHAnsi"/>
                <w:color w:val="FFFFFF" w:themeColor="background1"/>
                <w:szCs w:val="20"/>
              </w:rPr>
              <w:t>Group: Southampton University Sub-Aqua Club</w:t>
            </w:r>
          </w:p>
        </w:tc>
        <w:tc>
          <w:tcPr>
            <w:tcW w:w="5816" w:type="dxa"/>
            <w:gridSpan w:val="2"/>
            <w:tcBorders>
              <w:top w:val="single" w:sz="4" w:space="0" w:color="auto"/>
            </w:tcBorders>
            <w:shd w:val="clear" w:color="auto" w:fill="4F81BD" w:themeFill="accent1"/>
          </w:tcPr>
          <w:p w14:paraId="6D480164" w14:textId="34486A4E" w:rsidR="007D5F9D" w:rsidRPr="00095858" w:rsidRDefault="31AD4401" w:rsidP="005F4F6D">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31AD4401">
              <w:rPr>
                <w:b/>
                <w:bCs/>
                <w:color w:val="FFFFFF" w:themeColor="background1"/>
              </w:rPr>
              <w:t>Assessor(s): James Mudge (Diving Officer and Welfare Officer)</w:t>
            </w:r>
          </w:p>
        </w:tc>
        <w:tc>
          <w:tcPr>
            <w:tcW w:w="3435" w:type="dxa"/>
            <w:tcBorders>
              <w:top w:val="single" w:sz="4" w:space="0" w:color="auto"/>
            </w:tcBorders>
            <w:shd w:val="clear" w:color="auto" w:fill="4F81BD" w:themeFill="accent1"/>
          </w:tcPr>
          <w:p w14:paraId="6D480165" w14:textId="391F120F" w:rsidR="007D5F9D" w:rsidRPr="00095858" w:rsidRDefault="52D90B12" w:rsidP="005F4F6D">
            <w:pP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Cs w:val="20"/>
              </w:rPr>
            </w:pPr>
            <w:r w:rsidRPr="00095858">
              <w:rPr>
                <w:rFonts w:cstheme="minorHAnsi"/>
                <w:b/>
                <w:bCs/>
                <w:color w:val="FFFFFF" w:themeColor="background1"/>
                <w:szCs w:val="20"/>
              </w:rPr>
              <w:t>Contact: do@susac.org.uk</w:t>
            </w:r>
          </w:p>
        </w:tc>
      </w:tr>
      <w:tr w:rsidR="00A26B8F" w:rsidRPr="00095858" w14:paraId="6D480169" w14:textId="77777777" w:rsidTr="005F4F6D">
        <w:trPr>
          <w:cnfStyle w:val="000000100000" w:firstRow="0" w:lastRow="0" w:firstColumn="0" w:lastColumn="0" w:oddVBand="0" w:evenVBand="0" w:oddHBand="1" w:evenHBand="0" w:firstRowFirstColumn="0" w:firstRowLastColumn="0" w:lastRowFirstColumn="0" w:lastRowLastColumn="0"/>
          <w:cantSplit/>
          <w:trHeight w:val="14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4F81BD" w:themeFill="accent1"/>
          </w:tcPr>
          <w:p w14:paraId="6D480167" w14:textId="77777777" w:rsidR="00A26B8F" w:rsidRPr="00095858" w:rsidRDefault="52D90B12" w:rsidP="005F4F6D">
            <w:pPr>
              <w:rPr>
                <w:rFonts w:cstheme="minorHAnsi"/>
                <w:color w:val="FFFFFF" w:themeColor="background1"/>
                <w:szCs w:val="20"/>
              </w:rPr>
            </w:pPr>
            <w:r w:rsidRPr="00095858">
              <w:rPr>
                <w:rFonts w:cstheme="minorHAnsi"/>
                <w:color w:val="FFFFFF" w:themeColor="background1"/>
                <w:szCs w:val="20"/>
              </w:rPr>
              <w:t xml:space="preserve">Guidance/standards/Reference documents  </w:t>
            </w:r>
          </w:p>
        </w:tc>
        <w:tc>
          <w:tcPr>
            <w:tcW w:w="9251" w:type="dxa"/>
            <w:gridSpan w:val="3"/>
            <w:tcBorders>
              <w:top w:val="single" w:sz="4" w:space="0" w:color="auto"/>
              <w:left w:val="single" w:sz="4" w:space="0" w:color="auto"/>
              <w:bottom w:val="single" w:sz="4" w:space="0" w:color="auto"/>
              <w:right w:val="single" w:sz="4" w:space="0" w:color="auto"/>
            </w:tcBorders>
            <w:shd w:val="clear" w:color="auto" w:fill="4F81BD" w:themeFill="accent1"/>
          </w:tcPr>
          <w:p w14:paraId="6D480168" w14:textId="77777777" w:rsidR="00A26B8F" w:rsidRPr="00095858" w:rsidRDefault="52D90B12" w:rsidP="005F4F6D">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Cs w:val="20"/>
              </w:rPr>
            </w:pPr>
            <w:r w:rsidRPr="00095858">
              <w:rPr>
                <w:rFonts w:cstheme="minorHAnsi"/>
                <w:b/>
                <w:bCs/>
                <w:color w:val="FFFFFF" w:themeColor="background1"/>
                <w:szCs w:val="20"/>
              </w:rPr>
              <w:t>Competence requirements</w:t>
            </w:r>
          </w:p>
        </w:tc>
      </w:tr>
      <w:tr w:rsidR="007D5F9D" w:rsidRPr="00095858" w14:paraId="6D480172" w14:textId="77777777" w:rsidTr="005F4F6D">
        <w:trPr>
          <w:cantSplit/>
          <w:trHeight w:val="186"/>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bottom w:val="single" w:sz="4" w:space="0" w:color="auto"/>
            </w:tcBorders>
          </w:tcPr>
          <w:p w14:paraId="6D48016C" w14:textId="020ABAB4" w:rsidR="002204C6" w:rsidRPr="00FC17A4" w:rsidRDefault="00FC17A4" w:rsidP="005F4F6D">
            <w:pPr>
              <w:rPr>
                <w:rFonts w:cstheme="minorHAnsi"/>
                <w:b w:val="0"/>
                <w:sz w:val="20"/>
                <w:szCs w:val="20"/>
              </w:rPr>
            </w:pPr>
            <w:r w:rsidRPr="00FC17A4">
              <w:rPr>
                <w:rFonts w:cstheme="minorHAnsi"/>
                <w:b w:val="0"/>
                <w:sz w:val="20"/>
                <w:szCs w:val="20"/>
              </w:rPr>
              <w:t>Guidance is provided by the British Sub-</w:t>
            </w:r>
            <w:r w:rsidRPr="00DE52B9">
              <w:rPr>
                <w:rFonts w:cstheme="minorHAnsi"/>
                <w:b w:val="0"/>
                <w:sz w:val="20"/>
                <w:szCs w:val="20"/>
              </w:rPr>
              <w:t>Aqua Club’s</w:t>
            </w:r>
            <w:r w:rsidRPr="00DE52B9">
              <w:rPr>
                <w:rFonts w:cstheme="minorHAnsi"/>
                <w:sz w:val="20"/>
                <w:szCs w:val="20"/>
              </w:rPr>
              <w:t xml:space="preserve"> Branch Officers Handbook </w:t>
            </w:r>
            <w:r w:rsidRPr="00FC17A4">
              <w:rPr>
                <w:rFonts w:cstheme="minorHAnsi"/>
                <w:b w:val="0"/>
                <w:sz w:val="20"/>
                <w:szCs w:val="20"/>
              </w:rPr>
              <w:t>(available upon request).</w:t>
            </w:r>
            <w:r>
              <w:rPr>
                <w:rFonts w:cstheme="minorHAnsi"/>
                <w:b w:val="0"/>
                <w:sz w:val="20"/>
                <w:szCs w:val="20"/>
              </w:rPr>
              <w:t xml:space="preserve"> Whilst this does not set a standard </w:t>
            </w:r>
            <w:r w:rsidR="00DE52B9">
              <w:rPr>
                <w:rFonts w:cstheme="minorHAnsi"/>
                <w:b w:val="0"/>
                <w:sz w:val="20"/>
                <w:szCs w:val="20"/>
              </w:rPr>
              <w:t>and is not prescriptive in running such events, it provides guidance and examples of how well managed branch activities should be run.</w:t>
            </w:r>
          </w:p>
        </w:tc>
        <w:tc>
          <w:tcPr>
            <w:tcW w:w="1559" w:type="dxa"/>
            <w:tcBorders>
              <w:top w:val="single" w:sz="4" w:space="0" w:color="auto"/>
              <w:bottom w:val="single" w:sz="4" w:space="0" w:color="auto"/>
            </w:tcBorders>
          </w:tcPr>
          <w:p w14:paraId="6D48016D" w14:textId="77777777" w:rsidR="004D7D8C" w:rsidRPr="00095858" w:rsidRDefault="52D90B12" w:rsidP="005F4F6D">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95858">
              <w:rPr>
                <w:rFonts w:cstheme="minorHAnsi"/>
                <w:b/>
                <w:bCs/>
                <w:sz w:val="20"/>
                <w:szCs w:val="20"/>
              </w:rPr>
              <w:t>Role:</w:t>
            </w:r>
          </w:p>
          <w:p w14:paraId="765A5720" w14:textId="1F23CE56" w:rsidR="52D90B12" w:rsidRPr="00095858" w:rsidRDefault="00E57384" w:rsidP="005F4F6D">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sz w:val="20"/>
                <w:szCs w:val="20"/>
              </w:rPr>
              <w:t>Social Secretary</w:t>
            </w:r>
          </w:p>
          <w:p w14:paraId="6D48016F" w14:textId="7CBCBBD7" w:rsidR="007D5F9D" w:rsidRPr="00095858" w:rsidRDefault="007D5F9D" w:rsidP="005F4F6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692" w:type="dxa"/>
            <w:gridSpan w:val="2"/>
            <w:tcBorders>
              <w:top w:val="single" w:sz="4" w:space="0" w:color="auto"/>
              <w:bottom w:val="single" w:sz="4" w:space="0" w:color="auto"/>
            </w:tcBorders>
          </w:tcPr>
          <w:p w14:paraId="6D480170" w14:textId="3EEB1FC6" w:rsidR="004D7D8C" w:rsidRPr="00095858" w:rsidRDefault="007D5F9D" w:rsidP="005F4F6D">
            <w:pPr>
              <w:cnfStyle w:val="000000000000" w:firstRow="0" w:lastRow="0" w:firstColumn="0" w:lastColumn="0" w:oddVBand="0" w:evenVBand="0" w:oddHBand="0" w:evenHBand="0" w:firstRowFirstColumn="0" w:firstRowLastColumn="0" w:lastRowFirstColumn="0" w:lastRowLastColumn="0"/>
              <w:rPr>
                <w:rFonts w:cstheme="minorHAnsi"/>
                <w:szCs w:val="20"/>
              </w:rPr>
            </w:pPr>
            <w:r w:rsidRPr="00095858">
              <w:rPr>
                <w:rFonts w:cstheme="minorHAnsi"/>
                <w:b/>
                <w:bCs/>
                <w:szCs w:val="20"/>
              </w:rPr>
              <w:t>Skills, experience or qualifications</w:t>
            </w:r>
            <w:r w:rsidR="002204C6" w:rsidRPr="00095858">
              <w:rPr>
                <w:rFonts w:cstheme="minorHAnsi"/>
                <w:b/>
                <w:bCs/>
                <w:szCs w:val="20"/>
              </w:rPr>
              <w:t>:</w:t>
            </w:r>
          </w:p>
          <w:p w14:paraId="6D480171" w14:textId="0BC411BD" w:rsidR="002971D8" w:rsidRPr="00095858" w:rsidRDefault="7ED8B675" w:rsidP="005F4F6D">
            <w:pPr>
              <w:cnfStyle w:val="000000000000" w:firstRow="0" w:lastRow="0" w:firstColumn="0" w:lastColumn="0" w:oddVBand="0" w:evenVBand="0" w:oddHBand="0" w:evenHBand="0" w:firstRowFirstColumn="0" w:firstRowLastColumn="0" w:lastRowFirstColumn="0" w:lastRowLastColumn="0"/>
              <w:rPr>
                <w:sz w:val="20"/>
                <w:szCs w:val="20"/>
              </w:rPr>
            </w:pPr>
            <w:r w:rsidRPr="7ED8B675">
              <w:rPr>
                <w:sz w:val="20"/>
                <w:szCs w:val="20"/>
              </w:rPr>
              <w:t xml:space="preserve">The Social Secretary is a member of the committee who has been elected by the membership and organises social events for the club members. No </w:t>
            </w:r>
            <w:proofErr w:type="gramStart"/>
            <w:r w:rsidRPr="7ED8B675">
              <w:rPr>
                <w:sz w:val="20"/>
                <w:szCs w:val="20"/>
              </w:rPr>
              <w:t>particular skills</w:t>
            </w:r>
            <w:proofErr w:type="gramEnd"/>
            <w:r w:rsidRPr="7ED8B675">
              <w:rPr>
                <w:sz w:val="20"/>
                <w:szCs w:val="20"/>
              </w:rPr>
              <w:t>, experience or qualifications are required for this role.</w:t>
            </w:r>
          </w:p>
        </w:tc>
      </w:tr>
      <w:tr w:rsidR="00095858" w:rsidRPr="00095858" w14:paraId="6D480177" w14:textId="77777777" w:rsidTr="005F4F6D">
        <w:trPr>
          <w:cnfStyle w:val="000000100000" w:firstRow="0" w:lastRow="0" w:firstColumn="0" w:lastColumn="0" w:oddVBand="0" w:evenVBand="0" w:oddHBand="1" w:evenHBand="0" w:firstRowFirstColumn="0" w:firstRowLastColumn="0" w:lastRowFirstColumn="0" w:lastRowLastColumn="0"/>
          <w:cantSplit/>
          <w:trHeight w:val="1032"/>
        </w:trPr>
        <w:tc>
          <w:tcPr>
            <w:cnfStyle w:val="001000000000" w:firstRow="0" w:lastRow="0" w:firstColumn="1" w:lastColumn="0" w:oddVBand="0" w:evenVBand="0" w:oddHBand="0" w:evenHBand="0" w:firstRowFirstColumn="0" w:firstRowLastColumn="0" w:lastRowFirstColumn="0" w:lastRowLastColumn="0"/>
            <w:tcW w:w="5524" w:type="dxa"/>
            <w:vMerge w:val="restart"/>
            <w:tcBorders>
              <w:top w:val="single" w:sz="4" w:space="0" w:color="auto"/>
              <w:left w:val="single" w:sz="4" w:space="0" w:color="auto"/>
              <w:bottom w:val="single" w:sz="4" w:space="0" w:color="auto"/>
            </w:tcBorders>
          </w:tcPr>
          <w:p w14:paraId="3A209825" w14:textId="5D2C0EE2" w:rsidR="00095858" w:rsidRPr="00095858" w:rsidRDefault="00095858" w:rsidP="005F4F6D">
            <w:pPr>
              <w:rPr>
                <w:rFonts w:cstheme="minorHAnsi"/>
                <w:bCs w:val="0"/>
                <w:szCs w:val="20"/>
              </w:rPr>
            </w:pPr>
            <w:r w:rsidRPr="00095858">
              <w:rPr>
                <w:rFonts w:cstheme="minorHAnsi"/>
                <w:bCs w:val="0"/>
                <w:szCs w:val="20"/>
              </w:rPr>
              <w:t>Linked Risk Assessments</w:t>
            </w:r>
          </w:p>
          <w:p w14:paraId="45D05922" w14:textId="77777777" w:rsidR="00095858" w:rsidRPr="00095858" w:rsidRDefault="00095858" w:rsidP="005F4F6D">
            <w:pPr>
              <w:rPr>
                <w:rFonts w:cstheme="minorHAnsi"/>
                <w:b w:val="0"/>
                <w:bCs w:val="0"/>
                <w:sz w:val="20"/>
                <w:szCs w:val="20"/>
              </w:rPr>
            </w:pPr>
          </w:p>
          <w:p w14:paraId="0F4602F6" w14:textId="501FB2F8" w:rsidR="00095858" w:rsidRPr="00095858" w:rsidRDefault="00095858" w:rsidP="005F4F6D">
            <w:pPr>
              <w:rPr>
                <w:rFonts w:cstheme="minorHAnsi"/>
                <w:b w:val="0"/>
                <w:bCs w:val="0"/>
                <w:sz w:val="20"/>
                <w:szCs w:val="20"/>
              </w:rPr>
            </w:pPr>
            <w:r w:rsidRPr="00095858">
              <w:rPr>
                <w:rFonts w:cstheme="minorHAnsi"/>
                <w:b w:val="0"/>
                <w:bCs w:val="0"/>
                <w:sz w:val="20"/>
                <w:szCs w:val="20"/>
              </w:rPr>
              <w:t>Alterative risk assessments are provided for the following activities:</w:t>
            </w:r>
          </w:p>
          <w:p w14:paraId="6B21B067" w14:textId="0679573B" w:rsidR="00095858" w:rsidRPr="00095858" w:rsidRDefault="00095858" w:rsidP="005F4F6D">
            <w:pPr>
              <w:rPr>
                <w:rFonts w:cstheme="minorHAnsi"/>
                <w:b w:val="0"/>
                <w:bCs w:val="0"/>
                <w:sz w:val="20"/>
                <w:szCs w:val="20"/>
              </w:rPr>
            </w:pPr>
          </w:p>
          <w:p w14:paraId="781436FD" w14:textId="1727FF90" w:rsidR="00095858" w:rsidRPr="00095858" w:rsidRDefault="500566EF" w:rsidP="005F4F6D">
            <w:pPr>
              <w:rPr>
                <w:b w:val="0"/>
                <w:bCs w:val="0"/>
                <w:sz w:val="20"/>
                <w:szCs w:val="20"/>
              </w:rPr>
            </w:pPr>
            <w:r w:rsidRPr="500566EF">
              <w:rPr>
                <w:b w:val="0"/>
                <w:bCs w:val="0"/>
                <w:sz w:val="20"/>
                <w:szCs w:val="20"/>
              </w:rPr>
              <w:t>Open Water</w:t>
            </w:r>
          </w:p>
          <w:p w14:paraId="7ABEE383" w14:textId="3B1625F9" w:rsidR="00095858" w:rsidRDefault="001F0657" w:rsidP="005F4F6D">
            <w:pPr>
              <w:rPr>
                <w:rFonts w:cstheme="minorHAnsi"/>
                <w:sz w:val="20"/>
                <w:szCs w:val="20"/>
              </w:rPr>
            </w:pPr>
            <w:r>
              <w:rPr>
                <w:rFonts w:cstheme="minorHAnsi"/>
                <w:b w:val="0"/>
                <w:bCs w:val="0"/>
                <w:sz w:val="20"/>
                <w:szCs w:val="20"/>
              </w:rPr>
              <w:t>Sheltered Water</w:t>
            </w:r>
          </w:p>
          <w:p w14:paraId="5BBB97EC" w14:textId="09479ED6" w:rsidR="00E01650" w:rsidRPr="00095858" w:rsidRDefault="00E01650" w:rsidP="005F4F6D">
            <w:pPr>
              <w:rPr>
                <w:rFonts w:cstheme="minorHAnsi"/>
                <w:b w:val="0"/>
                <w:bCs w:val="0"/>
                <w:sz w:val="20"/>
                <w:szCs w:val="20"/>
              </w:rPr>
            </w:pPr>
            <w:r>
              <w:rPr>
                <w:rFonts w:cstheme="minorHAnsi"/>
                <w:b w:val="0"/>
                <w:bCs w:val="0"/>
                <w:sz w:val="20"/>
                <w:szCs w:val="20"/>
              </w:rPr>
              <w:t>Swimming Pools</w:t>
            </w:r>
          </w:p>
          <w:p w14:paraId="45EE7486" w14:textId="0EC94452" w:rsidR="00095858" w:rsidRDefault="00604A1A" w:rsidP="005F4F6D">
            <w:pPr>
              <w:rPr>
                <w:rFonts w:cstheme="minorHAnsi"/>
                <w:sz w:val="20"/>
                <w:szCs w:val="20"/>
              </w:rPr>
            </w:pPr>
            <w:r>
              <w:rPr>
                <w:rFonts w:cstheme="minorHAnsi"/>
                <w:b w:val="0"/>
                <w:bCs w:val="0"/>
                <w:sz w:val="20"/>
                <w:szCs w:val="20"/>
              </w:rPr>
              <w:t>Powerboat Use</w:t>
            </w:r>
          </w:p>
          <w:p w14:paraId="7AFB6C2D" w14:textId="5D2F23C3" w:rsidR="00E57384" w:rsidRDefault="00361554" w:rsidP="005F4F6D">
            <w:pPr>
              <w:rPr>
                <w:rFonts w:cstheme="minorHAnsi"/>
                <w:sz w:val="20"/>
                <w:szCs w:val="20"/>
              </w:rPr>
            </w:pPr>
            <w:r>
              <w:rPr>
                <w:rFonts w:cstheme="minorHAnsi"/>
                <w:b w:val="0"/>
                <w:bCs w:val="0"/>
                <w:sz w:val="20"/>
                <w:szCs w:val="20"/>
              </w:rPr>
              <w:t>Public Engagement Events</w:t>
            </w:r>
          </w:p>
          <w:p w14:paraId="6D480173" w14:textId="36349160" w:rsidR="00095858" w:rsidRPr="00095858" w:rsidRDefault="00361554" w:rsidP="005F4F6D">
            <w:pPr>
              <w:rPr>
                <w:rFonts w:cstheme="minorHAnsi"/>
                <w:sz w:val="20"/>
                <w:szCs w:val="20"/>
              </w:rPr>
            </w:pPr>
            <w:r>
              <w:rPr>
                <w:rFonts w:cstheme="minorHAnsi"/>
                <w:b w:val="0"/>
                <w:bCs w:val="0"/>
                <w:sz w:val="20"/>
                <w:szCs w:val="20"/>
              </w:rPr>
              <w:t>The SUSU Bunfight</w:t>
            </w:r>
          </w:p>
        </w:tc>
        <w:tc>
          <w:tcPr>
            <w:tcW w:w="1559" w:type="dxa"/>
            <w:tcBorders>
              <w:top w:val="single" w:sz="4" w:space="0" w:color="auto"/>
              <w:bottom w:val="single" w:sz="4" w:space="0" w:color="auto"/>
            </w:tcBorders>
            <w:shd w:val="clear" w:color="auto" w:fill="auto"/>
          </w:tcPr>
          <w:p w14:paraId="61171D70" w14:textId="77777777" w:rsidR="00E57384" w:rsidRPr="00095858" w:rsidRDefault="00E57384" w:rsidP="005F4F6D">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095858">
              <w:rPr>
                <w:rFonts w:cstheme="minorHAnsi"/>
                <w:b/>
                <w:bCs/>
                <w:sz w:val="20"/>
                <w:szCs w:val="20"/>
              </w:rPr>
              <w:t>Role:</w:t>
            </w:r>
          </w:p>
          <w:p w14:paraId="6D480175" w14:textId="4ED1375D" w:rsidR="00095858" w:rsidRPr="00095858" w:rsidRDefault="00E57384" w:rsidP="005F4F6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Cs/>
                <w:sz w:val="20"/>
                <w:szCs w:val="20"/>
              </w:rPr>
              <w:t>Committee Members</w:t>
            </w:r>
          </w:p>
        </w:tc>
        <w:tc>
          <w:tcPr>
            <w:tcW w:w="7692" w:type="dxa"/>
            <w:gridSpan w:val="2"/>
            <w:tcBorders>
              <w:top w:val="single" w:sz="4" w:space="0" w:color="auto"/>
              <w:bottom w:val="single" w:sz="4" w:space="0" w:color="auto"/>
              <w:right w:val="single" w:sz="4" w:space="0" w:color="auto"/>
            </w:tcBorders>
            <w:shd w:val="clear" w:color="auto" w:fill="auto"/>
          </w:tcPr>
          <w:p w14:paraId="0098C055" w14:textId="77777777" w:rsidR="00E57384" w:rsidRPr="00095858" w:rsidRDefault="00E57384" w:rsidP="005F4F6D">
            <w:pPr>
              <w:cnfStyle w:val="000000100000" w:firstRow="0" w:lastRow="0" w:firstColumn="0" w:lastColumn="0" w:oddVBand="0" w:evenVBand="0" w:oddHBand="1" w:evenHBand="0" w:firstRowFirstColumn="0" w:firstRowLastColumn="0" w:lastRowFirstColumn="0" w:lastRowLastColumn="0"/>
              <w:rPr>
                <w:rFonts w:cstheme="minorHAnsi"/>
                <w:b/>
                <w:bCs/>
                <w:color w:val="FF0000"/>
                <w:szCs w:val="20"/>
              </w:rPr>
            </w:pPr>
            <w:r w:rsidRPr="00095858">
              <w:rPr>
                <w:rFonts w:cstheme="minorHAnsi"/>
                <w:b/>
                <w:bCs/>
                <w:szCs w:val="20"/>
              </w:rPr>
              <w:t>Skills, experience or qualifications:</w:t>
            </w:r>
            <w:r w:rsidRPr="00095858">
              <w:rPr>
                <w:rFonts w:cstheme="minorHAnsi"/>
                <w:b/>
                <w:bCs/>
                <w:color w:val="FF0000"/>
                <w:szCs w:val="20"/>
              </w:rPr>
              <w:t xml:space="preserve"> </w:t>
            </w:r>
          </w:p>
          <w:p w14:paraId="6D480176" w14:textId="4C3AE118" w:rsidR="00095858" w:rsidRPr="00095858" w:rsidRDefault="31AD4401" w:rsidP="005F4F6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31AD4401">
              <w:rPr>
                <w:sz w:val="20"/>
                <w:szCs w:val="20"/>
              </w:rPr>
              <w:t>Committee members are elected individuals from the membership of the group. They will read this document prior to the event, as requested by the Welfare Officer, and sign to confirm their understanding.</w:t>
            </w:r>
          </w:p>
        </w:tc>
      </w:tr>
      <w:tr w:rsidR="00095858" w:rsidRPr="00095858" w14:paraId="6D48017B" w14:textId="77777777" w:rsidTr="005F4F6D">
        <w:trPr>
          <w:cantSplit/>
          <w:trHeight w:val="556"/>
        </w:trPr>
        <w:tc>
          <w:tcPr>
            <w:cnfStyle w:val="001000000000" w:firstRow="0" w:lastRow="0" w:firstColumn="1" w:lastColumn="0" w:oddVBand="0" w:evenVBand="0" w:oddHBand="0" w:evenHBand="0" w:firstRowFirstColumn="0" w:firstRowLastColumn="0" w:lastRowFirstColumn="0" w:lastRowLastColumn="0"/>
            <w:tcW w:w="5524" w:type="dxa"/>
            <w:vMerge/>
          </w:tcPr>
          <w:p w14:paraId="6D480178" w14:textId="661E4C0D" w:rsidR="00095858" w:rsidRPr="00095858" w:rsidRDefault="00095858" w:rsidP="005F4F6D">
            <w:pPr>
              <w:spacing w:after="200"/>
              <w:rPr>
                <w:rFonts w:cstheme="minorHAnsi"/>
                <w:b w:val="0"/>
                <w:bCs w:val="0"/>
                <w:sz w:val="20"/>
                <w:szCs w:val="20"/>
              </w:rPr>
            </w:pPr>
          </w:p>
        </w:tc>
        <w:tc>
          <w:tcPr>
            <w:tcW w:w="1559" w:type="dxa"/>
            <w:tcBorders>
              <w:top w:val="single" w:sz="4" w:space="0" w:color="auto"/>
            </w:tcBorders>
            <w:shd w:val="clear" w:color="auto" w:fill="auto"/>
          </w:tcPr>
          <w:p w14:paraId="44D66B32" w14:textId="0437A87B" w:rsidR="00F528BC" w:rsidRPr="00095858" w:rsidRDefault="31AD4401" w:rsidP="005F4F6D">
            <w:pPr>
              <w:cnfStyle w:val="000000000000" w:firstRow="0" w:lastRow="0" w:firstColumn="0" w:lastColumn="0" w:oddVBand="0" w:evenVBand="0" w:oddHBand="0" w:evenHBand="0" w:firstRowFirstColumn="0" w:firstRowLastColumn="0" w:lastRowFirstColumn="0" w:lastRowLastColumn="0"/>
              <w:rPr>
                <w:b/>
                <w:bCs/>
                <w:sz w:val="20"/>
                <w:szCs w:val="20"/>
              </w:rPr>
            </w:pPr>
            <w:r w:rsidRPr="31AD4401">
              <w:rPr>
                <w:b/>
                <w:bCs/>
                <w:sz w:val="20"/>
                <w:szCs w:val="20"/>
              </w:rPr>
              <w:t>Role:</w:t>
            </w:r>
          </w:p>
          <w:p w14:paraId="6D480179" w14:textId="2B433A3F" w:rsidR="00F528BC" w:rsidRPr="00095858" w:rsidRDefault="31AD4401" w:rsidP="005F4F6D">
            <w:pPr>
              <w:cnfStyle w:val="000000000000" w:firstRow="0" w:lastRow="0" w:firstColumn="0" w:lastColumn="0" w:oddVBand="0" w:evenVBand="0" w:oddHBand="0" w:evenHBand="0" w:firstRowFirstColumn="0" w:firstRowLastColumn="0" w:lastRowFirstColumn="0" w:lastRowLastColumn="0"/>
              <w:rPr>
                <w:sz w:val="20"/>
                <w:szCs w:val="20"/>
              </w:rPr>
            </w:pPr>
            <w:r w:rsidRPr="31AD4401">
              <w:rPr>
                <w:sz w:val="20"/>
                <w:szCs w:val="20"/>
              </w:rPr>
              <w:t>Welfare Officer</w:t>
            </w:r>
          </w:p>
        </w:tc>
        <w:tc>
          <w:tcPr>
            <w:tcW w:w="7692" w:type="dxa"/>
            <w:gridSpan w:val="2"/>
            <w:tcBorders>
              <w:top w:val="single" w:sz="4" w:space="0" w:color="auto"/>
            </w:tcBorders>
            <w:shd w:val="clear" w:color="auto" w:fill="auto"/>
          </w:tcPr>
          <w:p w14:paraId="6ECC9BE5" w14:textId="32B98B6E" w:rsidR="31AD4401" w:rsidRDefault="31AD4401" w:rsidP="005F4F6D">
            <w:pPr>
              <w:cnfStyle w:val="000000000000" w:firstRow="0" w:lastRow="0" w:firstColumn="0" w:lastColumn="0" w:oddVBand="0" w:evenVBand="0" w:oddHBand="0" w:evenHBand="0" w:firstRowFirstColumn="0" w:firstRowLastColumn="0" w:lastRowFirstColumn="0" w:lastRowLastColumn="0"/>
              <w:rPr>
                <w:b/>
                <w:bCs/>
                <w:color w:val="FF0000"/>
              </w:rPr>
            </w:pPr>
            <w:r w:rsidRPr="31AD4401">
              <w:rPr>
                <w:b/>
                <w:bCs/>
              </w:rPr>
              <w:t>Skills, experience or qualifications:</w:t>
            </w:r>
          </w:p>
          <w:p w14:paraId="6D48017A" w14:textId="1DDFA03A" w:rsidR="00FC17A4" w:rsidRPr="00290C3F" w:rsidRDefault="31AD4401" w:rsidP="005F4F6D">
            <w:pPr>
              <w:cnfStyle w:val="000000000000" w:firstRow="0" w:lastRow="0" w:firstColumn="0" w:lastColumn="0" w:oddVBand="0" w:evenVBand="0" w:oddHBand="0" w:evenHBand="0" w:firstRowFirstColumn="0" w:firstRowLastColumn="0" w:lastRowFirstColumn="0" w:lastRowLastColumn="0"/>
            </w:pPr>
            <w:r w:rsidRPr="31AD4401">
              <w:rPr>
                <w:sz w:val="20"/>
                <w:szCs w:val="20"/>
              </w:rPr>
              <w:t>In line with SUSU policies, the Club has a Welfare Officer. This role is not a separate portfolio but is part of the responsibilities of the Diving Officer. There are no prerequisites for the role of Welfare Officer</w:t>
            </w:r>
            <w:r w:rsidR="005F4F6D">
              <w:rPr>
                <w:sz w:val="20"/>
                <w:szCs w:val="20"/>
              </w:rPr>
              <w:t xml:space="preserve">, except those of the Diving Officer. </w:t>
            </w:r>
            <w:r w:rsidRPr="31AD4401">
              <w:rPr>
                <w:rFonts w:ascii="Calibri" w:eastAsia="Calibri" w:hAnsi="Calibri" w:cs="Calibri"/>
                <w:sz w:val="20"/>
                <w:szCs w:val="20"/>
              </w:rPr>
              <w:t>They will read this document in its entirety and ensure a copy is kept on site at the event. They are responsible for ensuring that all other members at the event adhere to this risk assessment and have signed to confirm they understand it.</w:t>
            </w:r>
          </w:p>
        </w:tc>
      </w:tr>
      <w:tr w:rsidR="31AD4401" w14:paraId="16D9694C" w14:textId="77777777" w:rsidTr="005F4F6D">
        <w:trPr>
          <w:cnfStyle w:val="000000100000" w:firstRow="0" w:lastRow="0" w:firstColumn="0" w:lastColumn="0" w:oddVBand="0" w:evenVBand="0" w:oddHBand="1" w:evenHBand="0" w:firstRowFirstColumn="0" w:firstRowLastColumn="0" w:lastRowFirstColumn="0" w:lastRowLastColumn="0"/>
          <w:cantSplit/>
          <w:trHeight w:val="556"/>
        </w:trPr>
        <w:tc>
          <w:tcPr>
            <w:cnfStyle w:val="001000000000" w:firstRow="0" w:lastRow="0" w:firstColumn="1" w:lastColumn="0" w:oddVBand="0" w:evenVBand="0" w:oddHBand="0" w:evenHBand="0" w:firstRowFirstColumn="0" w:firstRowLastColumn="0" w:lastRowFirstColumn="0" w:lastRowLastColumn="0"/>
            <w:tcW w:w="5524" w:type="dxa"/>
            <w:vMerge/>
            <w:tcBorders>
              <w:top w:val="single" w:sz="4" w:space="0" w:color="auto"/>
              <w:left w:val="single" w:sz="4" w:space="0" w:color="auto"/>
              <w:bottom w:val="single" w:sz="4" w:space="0" w:color="auto"/>
            </w:tcBorders>
          </w:tcPr>
          <w:p w14:paraId="056DE6A1" w14:textId="77777777" w:rsidR="001F463E" w:rsidRDefault="001F463E" w:rsidP="005F4F6D"/>
        </w:tc>
        <w:tc>
          <w:tcPr>
            <w:tcW w:w="1559" w:type="dxa"/>
            <w:tcBorders>
              <w:top w:val="single" w:sz="4" w:space="0" w:color="auto"/>
            </w:tcBorders>
            <w:shd w:val="clear" w:color="auto" w:fill="auto"/>
          </w:tcPr>
          <w:p w14:paraId="1F0268F7" w14:textId="1E61E043" w:rsidR="31AD4401" w:rsidRDefault="31AD4401" w:rsidP="005F4F6D">
            <w:pPr>
              <w:cnfStyle w:val="000000100000" w:firstRow="0" w:lastRow="0" w:firstColumn="0" w:lastColumn="0" w:oddVBand="0" w:evenVBand="0" w:oddHBand="1" w:evenHBand="0" w:firstRowFirstColumn="0" w:firstRowLastColumn="0" w:lastRowFirstColumn="0" w:lastRowLastColumn="0"/>
              <w:rPr>
                <w:b/>
                <w:bCs/>
                <w:sz w:val="20"/>
                <w:szCs w:val="20"/>
              </w:rPr>
            </w:pPr>
            <w:r w:rsidRPr="31AD4401">
              <w:rPr>
                <w:b/>
                <w:bCs/>
                <w:sz w:val="20"/>
                <w:szCs w:val="20"/>
              </w:rPr>
              <w:t>Role:</w:t>
            </w:r>
          </w:p>
          <w:p w14:paraId="47C9A0AF" w14:textId="504D4FFB" w:rsidR="31AD4401" w:rsidRDefault="31AD4401" w:rsidP="005F4F6D">
            <w:pPr>
              <w:cnfStyle w:val="000000100000" w:firstRow="0" w:lastRow="0" w:firstColumn="0" w:lastColumn="0" w:oddVBand="0" w:evenVBand="0" w:oddHBand="1" w:evenHBand="0" w:firstRowFirstColumn="0" w:firstRowLastColumn="0" w:lastRowFirstColumn="0" w:lastRowLastColumn="0"/>
              <w:rPr>
                <w:b/>
                <w:bCs/>
                <w:sz w:val="20"/>
                <w:szCs w:val="20"/>
              </w:rPr>
            </w:pPr>
            <w:r w:rsidRPr="31AD4401">
              <w:rPr>
                <w:sz w:val="20"/>
                <w:szCs w:val="20"/>
              </w:rPr>
              <w:t>Deputy Welfare Officer</w:t>
            </w:r>
          </w:p>
        </w:tc>
        <w:tc>
          <w:tcPr>
            <w:tcW w:w="7692" w:type="dxa"/>
            <w:gridSpan w:val="2"/>
            <w:tcBorders>
              <w:top w:val="single" w:sz="4" w:space="0" w:color="auto"/>
            </w:tcBorders>
            <w:shd w:val="clear" w:color="auto" w:fill="auto"/>
          </w:tcPr>
          <w:p w14:paraId="2F64E496" w14:textId="32B98B6E" w:rsidR="31AD4401" w:rsidRDefault="31AD4401" w:rsidP="005F4F6D">
            <w:pPr>
              <w:cnfStyle w:val="000000100000" w:firstRow="0" w:lastRow="0" w:firstColumn="0" w:lastColumn="0" w:oddVBand="0" w:evenVBand="0" w:oddHBand="1" w:evenHBand="0" w:firstRowFirstColumn="0" w:firstRowLastColumn="0" w:lastRowFirstColumn="0" w:lastRowLastColumn="0"/>
              <w:rPr>
                <w:b/>
                <w:bCs/>
                <w:color w:val="FF0000"/>
              </w:rPr>
            </w:pPr>
            <w:r w:rsidRPr="31AD4401">
              <w:rPr>
                <w:b/>
                <w:bCs/>
              </w:rPr>
              <w:t>Skills, experience or qualifications:</w:t>
            </w:r>
          </w:p>
          <w:p w14:paraId="512DD7FF" w14:textId="12CB9ECF" w:rsidR="31AD4401" w:rsidRDefault="31AD4401" w:rsidP="005F4F6D">
            <w:pPr>
              <w:cnfStyle w:val="000000100000" w:firstRow="0" w:lastRow="0" w:firstColumn="0" w:lastColumn="0" w:oddVBand="0" w:evenVBand="0" w:oddHBand="1" w:evenHBand="0" w:firstRowFirstColumn="0" w:firstRowLastColumn="0" w:lastRowFirstColumn="0" w:lastRowLastColumn="0"/>
              <w:rPr>
                <w:sz w:val="20"/>
                <w:szCs w:val="20"/>
              </w:rPr>
            </w:pPr>
            <w:r w:rsidRPr="31AD4401">
              <w:rPr>
                <w:sz w:val="20"/>
                <w:szCs w:val="20"/>
              </w:rPr>
              <w:t xml:space="preserve">A member of the committee who has been nominated as such by the Welfare </w:t>
            </w:r>
            <w:r w:rsidR="00290C3F" w:rsidRPr="31AD4401">
              <w:rPr>
                <w:sz w:val="20"/>
                <w:szCs w:val="20"/>
              </w:rPr>
              <w:t>Officer.</w:t>
            </w:r>
            <w:r w:rsidR="00290C3F" w:rsidRPr="31AD4401">
              <w:rPr>
                <w:rFonts w:ascii="Calibri" w:eastAsia="Calibri" w:hAnsi="Calibri" w:cs="Calibri"/>
                <w:sz w:val="20"/>
                <w:szCs w:val="20"/>
              </w:rPr>
              <w:t xml:space="preserve"> They</w:t>
            </w:r>
            <w:r w:rsidRPr="31AD4401">
              <w:rPr>
                <w:rFonts w:ascii="Calibri" w:eastAsia="Calibri" w:hAnsi="Calibri" w:cs="Calibri"/>
                <w:sz w:val="20"/>
                <w:szCs w:val="20"/>
              </w:rPr>
              <w:t xml:space="preserve"> must ensure they are familiar with this document and any local rules / policies. They will act as Welfare Officer in the absence of the Welfare Officer. Either the Welfare Officer or the Deputy Welfare Officer must be present at events where the primary purpose </w:t>
            </w:r>
            <w:r w:rsidR="00290C3F">
              <w:rPr>
                <w:rFonts w:ascii="Calibri" w:eastAsia="Calibri" w:hAnsi="Calibri" w:cs="Calibri"/>
                <w:sz w:val="20"/>
                <w:szCs w:val="20"/>
              </w:rPr>
              <w:t>is the consumption of alcohol.</w:t>
            </w:r>
          </w:p>
        </w:tc>
      </w:tr>
    </w:tbl>
    <w:tbl>
      <w:tblPr>
        <w:tblW w:w="14165" w:type="dxa"/>
        <w:jc w:val="center"/>
        <w:tblLayout w:type="fixed"/>
        <w:tblLook w:val="04A0" w:firstRow="1" w:lastRow="0" w:firstColumn="1" w:lastColumn="0" w:noHBand="0" w:noVBand="1"/>
      </w:tblPr>
      <w:tblGrid>
        <w:gridCol w:w="1124"/>
        <w:gridCol w:w="1418"/>
        <w:gridCol w:w="992"/>
        <w:gridCol w:w="425"/>
        <w:gridCol w:w="425"/>
        <w:gridCol w:w="426"/>
        <w:gridCol w:w="3402"/>
        <w:gridCol w:w="3402"/>
        <w:gridCol w:w="1275"/>
        <w:gridCol w:w="426"/>
        <w:gridCol w:w="425"/>
        <w:gridCol w:w="425"/>
      </w:tblGrid>
      <w:tr w:rsidR="00021BE5" w:rsidRPr="00095858" w14:paraId="6D480186" w14:textId="00AD43B6" w:rsidTr="1523683F">
        <w:trPr>
          <w:cantSplit/>
          <w:trHeight w:val="1134"/>
          <w:jc w:val="center"/>
        </w:trPr>
        <w:tc>
          <w:tcPr>
            <w:tcW w:w="1124" w:type="dxa"/>
            <w:tcBorders>
              <w:top w:val="single" w:sz="8" w:space="0" w:color="auto"/>
              <w:left w:val="single" w:sz="8" w:space="0" w:color="auto"/>
              <w:bottom w:val="single" w:sz="4" w:space="0" w:color="auto"/>
              <w:right w:val="single" w:sz="8" w:space="0" w:color="auto"/>
            </w:tcBorders>
            <w:shd w:val="clear" w:color="auto" w:fill="538DD5"/>
            <w:noWrap/>
            <w:vAlign w:val="center"/>
            <w:hideMark/>
          </w:tcPr>
          <w:p w14:paraId="6D48017C" w14:textId="77777777"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Task</w:t>
            </w:r>
          </w:p>
        </w:tc>
        <w:tc>
          <w:tcPr>
            <w:tcW w:w="1418" w:type="dxa"/>
            <w:tcBorders>
              <w:top w:val="single" w:sz="8" w:space="0" w:color="auto"/>
              <w:left w:val="nil"/>
              <w:bottom w:val="single" w:sz="4" w:space="0" w:color="auto"/>
              <w:right w:val="single" w:sz="8" w:space="0" w:color="auto"/>
            </w:tcBorders>
            <w:shd w:val="clear" w:color="auto" w:fill="538DD5"/>
            <w:noWrap/>
            <w:vAlign w:val="center"/>
            <w:hideMark/>
          </w:tcPr>
          <w:p w14:paraId="6D48017D" w14:textId="77777777"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Hazards</w:t>
            </w:r>
          </w:p>
        </w:tc>
        <w:tc>
          <w:tcPr>
            <w:tcW w:w="992" w:type="dxa"/>
            <w:tcBorders>
              <w:top w:val="single" w:sz="8" w:space="0" w:color="auto"/>
              <w:left w:val="nil"/>
              <w:bottom w:val="single" w:sz="4" w:space="0" w:color="auto"/>
              <w:right w:val="single" w:sz="8" w:space="0" w:color="auto"/>
            </w:tcBorders>
            <w:shd w:val="clear" w:color="auto" w:fill="538DD5"/>
            <w:noWrap/>
            <w:vAlign w:val="center"/>
            <w:hideMark/>
          </w:tcPr>
          <w:p w14:paraId="6D48017E" w14:textId="6CDDBAD0"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 xml:space="preserve">Affects </w:t>
            </w:r>
            <w:r>
              <w:rPr>
                <w:rFonts w:eastAsia="Times New Roman" w:cstheme="minorHAnsi"/>
                <w:color w:val="FFFFFF"/>
                <w:sz w:val="20"/>
                <w:szCs w:val="20"/>
                <w:lang w:eastAsia="en-GB"/>
              </w:rPr>
              <w:t>Who</w:t>
            </w:r>
            <w:r w:rsidRPr="00095858">
              <w:rPr>
                <w:rFonts w:eastAsia="Times New Roman" w:cstheme="minorHAnsi"/>
                <w:color w:val="FFFFFF"/>
                <w:sz w:val="20"/>
                <w:szCs w:val="20"/>
                <w:lang w:eastAsia="en-GB"/>
              </w:rPr>
              <w:t>?</w:t>
            </w:r>
          </w:p>
        </w:tc>
        <w:tc>
          <w:tcPr>
            <w:tcW w:w="425" w:type="dxa"/>
            <w:tcBorders>
              <w:top w:val="single" w:sz="4" w:space="0" w:color="auto"/>
              <w:left w:val="single" w:sz="4" w:space="0" w:color="auto"/>
              <w:bottom w:val="single" w:sz="4" w:space="0" w:color="auto"/>
              <w:right w:val="single" w:sz="4" w:space="0" w:color="auto"/>
            </w:tcBorders>
            <w:shd w:val="clear" w:color="auto" w:fill="538DD5"/>
            <w:noWrap/>
            <w:textDirection w:val="btLr"/>
            <w:vAlign w:val="center"/>
            <w:hideMark/>
          </w:tcPr>
          <w:p w14:paraId="6D480180" w14:textId="7CCD901B"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Likelihood</w:t>
            </w:r>
          </w:p>
        </w:tc>
        <w:tc>
          <w:tcPr>
            <w:tcW w:w="425" w:type="dxa"/>
            <w:tcBorders>
              <w:top w:val="single" w:sz="4" w:space="0" w:color="auto"/>
              <w:left w:val="single" w:sz="4" w:space="0" w:color="auto"/>
              <w:bottom w:val="single" w:sz="4" w:space="0" w:color="auto"/>
              <w:right w:val="single" w:sz="4" w:space="0" w:color="auto"/>
            </w:tcBorders>
            <w:shd w:val="clear" w:color="auto" w:fill="538DD5"/>
            <w:textDirection w:val="btLr"/>
          </w:tcPr>
          <w:p w14:paraId="03661F67" w14:textId="38B3F4E0"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Impact</w:t>
            </w:r>
          </w:p>
        </w:tc>
        <w:tc>
          <w:tcPr>
            <w:tcW w:w="426" w:type="dxa"/>
            <w:tcBorders>
              <w:top w:val="single" w:sz="4" w:space="0" w:color="auto"/>
              <w:left w:val="single" w:sz="4" w:space="0" w:color="auto"/>
              <w:bottom w:val="single" w:sz="4" w:space="0" w:color="auto"/>
              <w:right w:val="single" w:sz="4" w:space="0" w:color="auto"/>
            </w:tcBorders>
            <w:shd w:val="clear" w:color="auto" w:fill="538DD5"/>
            <w:textDirection w:val="btLr"/>
          </w:tcPr>
          <w:p w14:paraId="354D9A58" w14:textId="015A8ACB"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Score</w:t>
            </w:r>
          </w:p>
        </w:tc>
        <w:tc>
          <w:tcPr>
            <w:tcW w:w="3402" w:type="dxa"/>
            <w:tcBorders>
              <w:top w:val="single" w:sz="8" w:space="0" w:color="auto"/>
              <w:left w:val="single" w:sz="4" w:space="0" w:color="auto"/>
              <w:bottom w:val="single" w:sz="4" w:space="0" w:color="auto"/>
              <w:right w:val="single" w:sz="4" w:space="0" w:color="auto"/>
            </w:tcBorders>
            <w:shd w:val="clear" w:color="auto" w:fill="538DD5"/>
            <w:vAlign w:val="center"/>
          </w:tcPr>
          <w:p w14:paraId="036DAFA9" w14:textId="24E56127"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Current control measures</w:t>
            </w:r>
          </w:p>
        </w:tc>
        <w:tc>
          <w:tcPr>
            <w:tcW w:w="3402" w:type="dxa"/>
            <w:tcBorders>
              <w:top w:val="single" w:sz="8" w:space="0" w:color="auto"/>
              <w:left w:val="single" w:sz="4" w:space="0" w:color="auto"/>
              <w:bottom w:val="single" w:sz="4" w:space="0" w:color="auto"/>
              <w:right w:val="single" w:sz="8" w:space="0" w:color="auto"/>
            </w:tcBorders>
            <w:shd w:val="clear" w:color="auto" w:fill="538DD5"/>
            <w:noWrap/>
            <w:vAlign w:val="center"/>
            <w:hideMark/>
          </w:tcPr>
          <w:p w14:paraId="6D480181" w14:textId="3F643C64"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Additional control measures</w:t>
            </w:r>
          </w:p>
        </w:tc>
        <w:tc>
          <w:tcPr>
            <w:tcW w:w="1275" w:type="dxa"/>
            <w:tcBorders>
              <w:top w:val="single" w:sz="8" w:space="0" w:color="auto"/>
              <w:left w:val="nil"/>
              <w:bottom w:val="single" w:sz="4" w:space="0" w:color="auto"/>
              <w:right w:val="single" w:sz="8" w:space="0" w:color="auto"/>
            </w:tcBorders>
            <w:shd w:val="clear" w:color="auto" w:fill="538DD5"/>
            <w:noWrap/>
            <w:vAlign w:val="center"/>
            <w:hideMark/>
          </w:tcPr>
          <w:p w14:paraId="6D480182" w14:textId="77777777"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Action by whom?</w:t>
            </w:r>
          </w:p>
        </w:tc>
        <w:tc>
          <w:tcPr>
            <w:tcW w:w="426" w:type="dxa"/>
            <w:tcBorders>
              <w:top w:val="single" w:sz="8" w:space="0" w:color="auto"/>
              <w:left w:val="nil"/>
              <w:bottom w:val="single" w:sz="4" w:space="0" w:color="auto"/>
              <w:right w:val="single" w:sz="8" w:space="0" w:color="auto"/>
            </w:tcBorders>
            <w:shd w:val="clear" w:color="auto" w:fill="538DD5"/>
            <w:noWrap/>
            <w:textDirection w:val="btLr"/>
            <w:vAlign w:val="center"/>
            <w:hideMark/>
          </w:tcPr>
          <w:p w14:paraId="6D480184" w14:textId="4C2D7CAC"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Likelihood</w:t>
            </w:r>
          </w:p>
        </w:tc>
        <w:tc>
          <w:tcPr>
            <w:tcW w:w="425" w:type="dxa"/>
            <w:tcBorders>
              <w:top w:val="single" w:sz="8" w:space="0" w:color="auto"/>
              <w:left w:val="nil"/>
              <w:bottom w:val="single" w:sz="4" w:space="0" w:color="auto"/>
              <w:right w:val="single" w:sz="8" w:space="0" w:color="auto"/>
            </w:tcBorders>
            <w:shd w:val="clear" w:color="auto" w:fill="538DD5"/>
            <w:textDirection w:val="btLr"/>
          </w:tcPr>
          <w:p w14:paraId="3DD1FEB6" w14:textId="5642B588"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Impact</w:t>
            </w:r>
          </w:p>
        </w:tc>
        <w:tc>
          <w:tcPr>
            <w:tcW w:w="425" w:type="dxa"/>
            <w:tcBorders>
              <w:top w:val="single" w:sz="8" w:space="0" w:color="auto"/>
              <w:left w:val="nil"/>
              <w:bottom w:val="single" w:sz="4" w:space="0" w:color="auto"/>
              <w:right w:val="single" w:sz="8" w:space="0" w:color="auto"/>
            </w:tcBorders>
            <w:shd w:val="clear" w:color="auto" w:fill="538DD5"/>
            <w:textDirection w:val="btLr"/>
          </w:tcPr>
          <w:p w14:paraId="120B44C2" w14:textId="6BD51A11"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New Score</w:t>
            </w:r>
          </w:p>
        </w:tc>
      </w:tr>
      <w:tr w:rsidR="00EB6A5F" w:rsidRPr="00095858" w14:paraId="0AA7DB0B" w14:textId="77777777" w:rsidTr="1523683F">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2F7F5A0B" w14:textId="5D2476E1" w:rsidR="00EB6A5F" w:rsidRDefault="001225E9" w:rsidP="00E74D49">
            <w:pPr>
              <w:spacing w:after="0" w:line="240" w:lineRule="auto"/>
              <w:rPr>
                <w:rFonts w:cstheme="minorHAnsi"/>
                <w:sz w:val="20"/>
                <w:szCs w:val="20"/>
              </w:rPr>
            </w:pPr>
            <w:r>
              <w:rPr>
                <w:rFonts w:cstheme="minorHAnsi"/>
                <w:sz w:val="20"/>
                <w:szCs w:val="20"/>
              </w:rPr>
              <w:t>Meetings in lecture theatres</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3AE29BE" w14:textId="0D60E436" w:rsidR="00EB6A5F" w:rsidRDefault="001225E9" w:rsidP="00E74D49">
            <w:pPr>
              <w:spacing w:after="0" w:line="240" w:lineRule="auto"/>
              <w:rPr>
                <w:rFonts w:cstheme="minorHAnsi"/>
                <w:sz w:val="20"/>
                <w:szCs w:val="20"/>
              </w:rPr>
            </w:pPr>
            <w:r>
              <w:rPr>
                <w:rFonts w:cstheme="minorHAnsi"/>
                <w:sz w:val="20"/>
                <w:szCs w:val="20"/>
              </w:rPr>
              <w:t>Slips trips and falls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B843E62" w14:textId="682F35A2" w:rsidR="00EB6A5F" w:rsidRDefault="00EB6A5F" w:rsidP="00E74D49">
            <w:pPr>
              <w:spacing w:after="0" w:line="240" w:lineRule="auto"/>
              <w:rPr>
                <w:rFonts w:cstheme="minorHAnsi"/>
                <w:sz w:val="20"/>
                <w:szCs w:val="20"/>
              </w:rPr>
            </w:pPr>
            <w:r>
              <w:rPr>
                <w:rFonts w:cstheme="minorHAnsi"/>
                <w:sz w:val="20"/>
                <w:szCs w:val="20"/>
              </w:rPr>
              <w:t>All members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B59FFB4" w14:textId="462F9F11" w:rsidR="00EB6A5F" w:rsidRPr="59A149D5" w:rsidRDefault="002B5197" w:rsidP="00E74D49">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76B38EE1" w14:textId="6266C33A" w:rsidR="00EB6A5F" w:rsidRDefault="002B5197" w:rsidP="00E74D49">
            <w:pPr>
              <w:spacing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617D3C8E" w14:textId="1FC0D6E9" w:rsidR="00EB6A5F" w:rsidRPr="59A149D5" w:rsidRDefault="002B5197" w:rsidP="00E74D49">
            <w:pPr>
              <w:spacing w:line="240" w:lineRule="auto"/>
              <w:rPr>
                <w:sz w:val="20"/>
                <w:szCs w:val="20"/>
              </w:rPr>
            </w:pPr>
            <w:r>
              <w:rPr>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133D6891" w14:textId="77777777" w:rsidR="00537A54" w:rsidRPr="00537A54" w:rsidRDefault="00537A54" w:rsidP="00537A54">
            <w:pPr>
              <w:spacing w:line="240" w:lineRule="auto"/>
              <w:rPr>
                <w:rFonts w:cstheme="minorHAnsi"/>
                <w:sz w:val="20"/>
                <w:szCs w:val="20"/>
              </w:rPr>
            </w:pPr>
            <w:r w:rsidRPr="00537A54">
              <w:rPr>
                <w:rFonts w:cstheme="minorHAnsi"/>
                <w:sz w:val="20"/>
                <w:szCs w:val="20"/>
              </w:rPr>
              <w:t>Any spillages will be cleaned up immediately.</w:t>
            </w:r>
          </w:p>
          <w:p w14:paraId="1C89064E" w14:textId="35E142D1" w:rsidR="00EB6A5F" w:rsidRPr="00055A82" w:rsidRDefault="00537A54" w:rsidP="00537A54">
            <w:pPr>
              <w:spacing w:line="240" w:lineRule="auto"/>
              <w:rPr>
                <w:rFonts w:cstheme="minorHAnsi"/>
                <w:sz w:val="20"/>
                <w:szCs w:val="20"/>
              </w:rPr>
            </w:pPr>
            <w:r w:rsidRPr="00537A54">
              <w:rPr>
                <w:rFonts w:cstheme="minorHAnsi"/>
                <w:sz w:val="20"/>
                <w:szCs w:val="20"/>
              </w:rPr>
              <w:t>No objects will be left on the floor.</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FC39555" w14:textId="77777777" w:rsidR="00EB6A5F" w:rsidRDefault="00EB6A5F" w:rsidP="00E74D49">
            <w:pPr>
              <w:spacing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D44C429" w14:textId="7008A092" w:rsidR="00EB6A5F" w:rsidRDefault="0015489A" w:rsidP="00E74D49">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 xml:space="preserve">Any </w:t>
            </w:r>
            <w:r w:rsidR="00537A54">
              <w:rPr>
                <w:rFonts w:eastAsia="Times New Roman"/>
                <w:color w:val="000000" w:themeColor="text1"/>
                <w:sz w:val="20"/>
                <w:szCs w:val="20"/>
                <w:lang w:eastAsia="en-GB"/>
              </w:rPr>
              <w:t>Committee Members</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2260A0B" w14:textId="469FE5B7" w:rsidR="00EB6A5F" w:rsidRDefault="002B5197" w:rsidP="00E74D49">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85C4E32" w14:textId="168CDD41" w:rsidR="00EB6A5F" w:rsidRDefault="002B5197" w:rsidP="00E74D49">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Borders>
              <w:top w:val="single" w:sz="4" w:space="0" w:color="auto"/>
              <w:left w:val="single" w:sz="4" w:space="0" w:color="auto"/>
              <w:bottom w:val="single" w:sz="4" w:space="0" w:color="auto"/>
              <w:right w:val="single" w:sz="4" w:space="0" w:color="auto"/>
            </w:tcBorders>
          </w:tcPr>
          <w:p w14:paraId="483093EE" w14:textId="60F5FC8A" w:rsidR="00EB6A5F" w:rsidRDefault="002B5197" w:rsidP="00E74D49">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r>
      <w:tr w:rsidR="00537A54" w:rsidRPr="00095858" w14:paraId="5F411909" w14:textId="77777777" w:rsidTr="1523683F">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308A6AEC" w14:textId="36821A2B" w:rsidR="00537A54" w:rsidRDefault="001F6EA4" w:rsidP="00E74D49">
            <w:pPr>
              <w:spacing w:after="0" w:line="240" w:lineRule="auto"/>
              <w:rPr>
                <w:rFonts w:cstheme="minorHAnsi"/>
                <w:sz w:val="20"/>
                <w:szCs w:val="20"/>
              </w:rPr>
            </w:pPr>
            <w:r w:rsidRPr="001F6EA4">
              <w:rPr>
                <w:rFonts w:cstheme="minorHAnsi"/>
                <w:sz w:val="20"/>
                <w:szCs w:val="20"/>
              </w:rPr>
              <w:t>Walking to meeting venues</w:t>
            </w:r>
            <w:r w:rsidR="00C23B12">
              <w:rPr>
                <w:rFonts w:cstheme="minorHAnsi"/>
                <w:sz w:val="20"/>
                <w:szCs w:val="20"/>
              </w:rPr>
              <w:t xml:space="preserve"> in the dark</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4B80471" w14:textId="08F80CD8" w:rsidR="001F6EA4" w:rsidRDefault="001F6EA4" w:rsidP="001F6EA4">
            <w:pPr>
              <w:spacing w:after="0" w:line="240" w:lineRule="auto"/>
              <w:rPr>
                <w:rFonts w:cstheme="minorHAnsi"/>
                <w:sz w:val="20"/>
                <w:szCs w:val="20"/>
              </w:rPr>
            </w:pPr>
            <w:r w:rsidRPr="001F6EA4">
              <w:rPr>
                <w:rFonts w:cstheme="minorHAnsi"/>
                <w:sz w:val="20"/>
                <w:szCs w:val="20"/>
              </w:rPr>
              <w:t>Slips and trips.</w:t>
            </w:r>
          </w:p>
          <w:p w14:paraId="2F11749D" w14:textId="77777777" w:rsidR="001F6EA4" w:rsidRPr="001F6EA4" w:rsidRDefault="001F6EA4" w:rsidP="001F6EA4">
            <w:pPr>
              <w:spacing w:after="0" w:line="240" w:lineRule="auto"/>
              <w:rPr>
                <w:rFonts w:cstheme="minorHAnsi"/>
                <w:sz w:val="20"/>
                <w:szCs w:val="20"/>
              </w:rPr>
            </w:pPr>
          </w:p>
          <w:p w14:paraId="4934A1D2" w14:textId="428F27D6" w:rsidR="00537A54" w:rsidRDefault="001F6EA4" w:rsidP="001F6EA4">
            <w:pPr>
              <w:spacing w:after="0" w:line="240" w:lineRule="auto"/>
              <w:rPr>
                <w:rFonts w:cstheme="minorHAnsi"/>
                <w:sz w:val="20"/>
                <w:szCs w:val="20"/>
              </w:rPr>
            </w:pPr>
            <w:r w:rsidRPr="001F6EA4">
              <w:rPr>
                <w:rFonts w:cstheme="minorHAnsi"/>
                <w:sz w:val="20"/>
                <w:szCs w:val="20"/>
              </w:rPr>
              <w:t>Assault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330D713" w14:textId="77777777" w:rsidR="00537A54" w:rsidRDefault="00537A54" w:rsidP="00E74D49">
            <w:pPr>
              <w:spacing w:after="0" w:line="240" w:lineRule="auto"/>
              <w:rPr>
                <w:rFonts w:cs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3B7A8F5" w14:textId="38A75F10" w:rsidR="00537A54" w:rsidRDefault="000C7A24" w:rsidP="00E74D49">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7D96333" w14:textId="07F6B11F" w:rsidR="00537A54" w:rsidRDefault="000C7A24" w:rsidP="00E74D49">
            <w:pPr>
              <w:spacing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29BF5BBC" w14:textId="1DF5B09B" w:rsidR="00537A54" w:rsidRDefault="000C7A24" w:rsidP="00E74D49">
            <w:pPr>
              <w:spacing w:line="240" w:lineRule="auto"/>
              <w:rPr>
                <w:sz w:val="20"/>
                <w:szCs w:val="20"/>
              </w:rPr>
            </w:pPr>
            <w:r>
              <w:rPr>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2D2EF90A" w14:textId="47567C20" w:rsidR="00537A54" w:rsidRPr="00537A54" w:rsidRDefault="001F6EA4" w:rsidP="00537A54">
            <w:pPr>
              <w:spacing w:line="240" w:lineRule="auto"/>
              <w:rPr>
                <w:rFonts w:cstheme="minorHAnsi"/>
                <w:sz w:val="20"/>
                <w:szCs w:val="20"/>
              </w:rPr>
            </w:pPr>
            <w:r>
              <w:rPr>
                <w:rFonts w:cstheme="minorHAnsi"/>
                <w:sz w:val="20"/>
                <w:szCs w:val="20"/>
              </w:rPr>
              <w:t>Wherever possible, w</w:t>
            </w:r>
            <w:r w:rsidRPr="001F6EA4">
              <w:rPr>
                <w:rFonts w:cstheme="minorHAnsi"/>
                <w:sz w:val="20"/>
                <w:szCs w:val="20"/>
              </w:rPr>
              <w:t>alk in well-lit areas with a group of people.</w:t>
            </w:r>
            <w:r>
              <w:rPr>
                <w:rFonts w:cstheme="minorHAnsi"/>
                <w:sz w:val="20"/>
                <w:szCs w:val="20"/>
              </w:rPr>
              <w:t xml:space="preserve"> Carry a mobile phone</w:t>
            </w:r>
            <w:r w:rsidR="003F205D">
              <w:rPr>
                <w:rFonts w:cstheme="minorHAnsi"/>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E14C1E1" w14:textId="5534D46F" w:rsidR="00537A54" w:rsidRDefault="003F205D" w:rsidP="00E74D49">
            <w:pPr>
              <w:spacing w:line="240" w:lineRule="auto"/>
              <w:rPr>
                <w:sz w:val="20"/>
                <w:szCs w:val="20"/>
              </w:rPr>
            </w:pPr>
            <w:r>
              <w:rPr>
                <w:sz w:val="20"/>
                <w:szCs w:val="20"/>
              </w:rPr>
              <w:t>Committee members to contact person if they are known to be coming but have not arrived.</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D5EDF5A" w14:textId="1E967944" w:rsidR="00537A54" w:rsidRDefault="0015489A" w:rsidP="00E74D49">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Any Committee Members</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BAB8166" w14:textId="7584E294" w:rsidR="00537A54" w:rsidRDefault="000C7A24" w:rsidP="00E74D49">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D8FE9B7" w14:textId="05F5316B" w:rsidR="00537A54" w:rsidRDefault="000C7A24" w:rsidP="00E74D49">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Borders>
              <w:top w:val="single" w:sz="4" w:space="0" w:color="auto"/>
              <w:left w:val="single" w:sz="4" w:space="0" w:color="auto"/>
              <w:bottom w:val="single" w:sz="4" w:space="0" w:color="auto"/>
              <w:right w:val="single" w:sz="4" w:space="0" w:color="auto"/>
            </w:tcBorders>
          </w:tcPr>
          <w:p w14:paraId="5505EC25" w14:textId="2A758DD8" w:rsidR="00537A54" w:rsidRDefault="000C7A24" w:rsidP="00E74D49">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3F205D" w:rsidRPr="00095858" w14:paraId="36C7B122" w14:textId="77777777" w:rsidTr="1523683F">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41D0FCA8" w14:textId="62D34381" w:rsidR="003F205D" w:rsidRPr="001F6EA4" w:rsidRDefault="001F5D2F" w:rsidP="00E74D49">
            <w:pPr>
              <w:spacing w:after="0" w:line="240" w:lineRule="auto"/>
              <w:rPr>
                <w:rFonts w:cstheme="minorHAnsi"/>
                <w:sz w:val="20"/>
                <w:szCs w:val="20"/>
              </w:rPr>
            </w:pPr>
            <w:r w:rsidRPr="001F5D2F">
              <w:rPr>
                <w:rFonts w:cstheme="minorHAnsi"/>
                <w:sz w:val="20"/>
                <w:szCs w:val="20"/>
              </w:rPr>
              <w:t>Walking to meeting venues in bad weather</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9798995" w14:textId="4E525FB3" w:rsidR="003F205D" w:rsidRPr="001F6EA4" w:rsidRDefault="001F5D2F" w:rsidP="001F6EA4">
            <w:pPr>
              <w:spacing w:after="0" w:line="240" w:lineRule="auto"/>
              <w:rPr>
                <w:rFonts w:cstheme="minorHAnsi"/>
                <w:sz w:val="20"/>
                <w:szCs w:val="20"/>
              </w:rPr>
            </w:pPr>
            <w:r w:rsidRPr="001F5D2F">
              <w:rPr>
                <w:rFonts w:cstheme="minorHAnsi"/>
                <w:sz w:val="20"/>
                <w:szCs w:val="20"/>
              </w:rPr>
              <w:t>Slips, trips and falls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69FD6B9" w14:textId="77777777" w:rsidR="003F205D" w:rsidRDefault="003F205D" w:rsidP="00E74D49">
            <w:pPr>
              <w:spacing w:after="0" w:line="240" w:lineRule="auto"/>
              <w:rPr>
                <w:rFonts w:cs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CFD3686" w14:textId="37D2BD64" w:rsidR="003F205D" w:rsidRDefault="00FF7FDE" w:rsidP="00E74D49">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692178CF" w14:textId="2AB86698" w:rsidR="003F205D" w:rsidRDefault="00FF7FDE" w:rsidP="00E74D49">
            <w:pPr>
              <w:spacing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44249E00" w14:textId="7F4490B5" w:rsidR="003F205D" w:rsidRDefault="00FF7FDE" w:rsidP="00E74D49">
            <w:pPr>
              <w:spacing w:line="240" w:lineRule="auto"/>
              <w:rPr>
                <w:sz w:val="20"/>
                <w:szCs w:val="20"/>
              </w:rPr>
            </w:pPr>
            <w:r>
              <w:rPr>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4BCE490E" w14:textId="309A15F9" w:rsidR="003F205D" w:rsidRDefault="31AD4401" w:rsidP="31AD4401">
            <w:pPr>
              <w:spacing w:line="240" w:lineRule="auto"/>
              <w:rPr>
                <w:sz w:val="20"/>
                <w:szCs w:val="20"/>
              </w:rPr>
            </w:pPr>
            <w:r w:rsidRPr="31AD4401">
              <w:rPr>
                <w:sz w:val="20"/>
                <w:szCs w:val="20"/>
              </w:rPr>
              <w:t xml:space="preserve">Wear appropriate clothing and do not travel if weather conditions are too bad. </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3D57CDF" w14:textId="42F9A93D" w:rsidR="003F205D" w:rsidRDefault="31AD4401" w:rsidP="31AD4401">
            <w:pPr>
              <w:spacing w:line="240" w:lineRule="auto"/>
              <w:rPr>
                <w:sz w:val="20"/>
                <w:szCs w:val="20"/>
              </w:rPr>
            </w:pPr>
            <w:r w:rsidRPr="31AD4401">
              <w:rPr>
                <w:sz w:val="20"/>
                <w:szCs w:val="20"/>
              </w:rPr>
              <w:t>If weather is bad, members will be encouraged to not walk but use either a taxi, bus or private vehicle.</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024483B" w14:textId="0DB6DC7B" w:rsidR="003F205D" w:rsidRDefault="0015489A" w:rsidP="00E74D49">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Any Committee Members</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AF3FBBE" w14:textId="04707881" w:rsidR="003F205D" w:rsidRDefault="00FF7FDE" w:rsidP="00E74D49">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3D0D68B0" w14:textId="69CB8D01" w:rsidR="003F205D" w:rsidRDefault="00FF7FDE" w:rsidP="00E74D49">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Borders>
              <w:top w:val="single" w:sz="4" w:space="0" w:color="auto"/>
              <w:left w:val="single" w:sz="4" w:space="0" w:color="auto"/>
              <w:bottom w:val="single" w:sz="4" w:space="0" w:color="auto"/>
              <w:right w:val="single" w:sz="4" w:space="0" w:color="auto"/>
            </w:tcBorders>
          </w:tcPr>
          <w:p w14:paraId="4675F869" w14:textId="40ED5CA5" w:rsidR="003F205D" w:rsidRDefault="00FF7FDE" w:rsidP="00E74D49">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C23B12" w:rsidRPr="00095858" w14:paraId="6C199CE7" w14:textId="77777777" w:rsidTr="1523683F">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4A3E1040" w14:textId="4DC38B65" w:rsidR="00C23B12" w:rsidRPr="001F5D2F" w:rsidRDefault="00C23B12" w:rsidP="00E74D49">
            <w:pPr>
              <w:spacing w:after="0" w:line="240" w:lineRule="auto"/>
              <w:rPr>
                <w:rFonts w:cstheme="minorHAnsi"/>
                <w:sz w:val="20"/>
                <w:szCs w:val="20"/>
              </w:rPr>
            </w:pPr>
            <w:r w:rsidRPr="00C23B12">
              <w:rPr>
                <w:rFonts w:cstheme="minorHAnsi"/>
                <w:sz w:val="20"/>
                <w:szCs w:val="20"/>
              </w:rPr>
              <w:t>Walking to various venues (e.g. pub crawl)</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08E303C" w14:textId="77777777" w:rsidR="00DD5303" w:rsidRDefault="00DD5303" w:rsidP="00DD5303">
            <w:pPr>
              <w:spacing w:after="0" w:line="240" w:lineRule="auto"/>
              <w:rPr>
                <w:rFonts w:cstheme="minorHAnsi"/>
                <w:sz w:val="20"/>
                <w:szCs w:val="20"/>
              </w:rPr>
            </w:pPr>
            <w:r w:rsidRPr="001F6EA4">
              <w:rPr>
                <w:rFonts w:cstheme="minorHAnsi"/>
                <w:sz w:val="20"/>
                <w:szCs w:val="20"/>
              </w:rPr>
              <w:t>Slips and trips.</w:t>
            </w:r>
          </w:p>
          <w:p w14:paraId="39DD2253" w14:textId="77777777" w:rsidR="00DD5303" w:rsidRPr="001F6EA4" w:rsidRDefault="00DD5303" w:rsidP="00DD5303">
            <w:pPr>
              <w:spacing w:after="0" w:line="240" w:lineRule="auto"/>
              <w:rPr>
                <w:rFonts w:cstheme="minorHAnsi"/>
                <w:sz w:val="20"/>
                <w:szCs w:val="20"/>
              </w:rPr>
            </w:pPr>
          </w:p>
          <w:p w14:paraId="4A02310E" w14:textId="737A8A4A" w:rsidR="00C23B12" w:rsidRPr="001F5D2F" w:rsidRDefault="00DD5303" w:rsidP="00DD5303">
            <w:pPr>
              <w:spacing w:after="0" w:line="240" w:lineRule="auto"/>
              <w:rPr>
                <w:rFonts w:cstheme="minorHAnsi"/>
                <w:sz w:val="20"/>
                <w:szCs w:val="20"/>
              </w:rPr>
            </w:pPr>
            <w:r w:rsidRPr="001F6EA4">
              <w:rPr>
                <w:rFonts w:cstheme="minorHAnsi"/>
                <w:sz w:val="20"/>
                <w:szCs w:val="20"/>
              </w:rPr>
              <w:t>Assault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120BCB4" w14:textId="77777777" w:rsidR="00C23B12" w:rsidRDefault="00C23B12" w:rsidP="00E74D49">
            <w:pPr>
              <w:spacing w:after="0" w:line="240" w:lineRule="auto"/>
              <w:rPr>
                <w:rFonts w:cs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FF41E54" w14:textId="1D4B2435" w:rsidR="00C23B12" w:rsidRDefault="00FF7FDE" w:rsidP="00E74D49">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033C6DA9" w14:textId="36194170" w:rsidR="00C23B12" w:rsidRDefault="00FF7FDE" w:rsidP="00E74D49">
            <w:pPr>
              <w:spacing w:line="240" w:lineRule="auto"/>
              <w:rPr>
                <w:rFonts w:cstheme="minorHAnsi"/>
                <w:sz w:val="20"/>
                <w:szCs w:val="20"/>
              </w:rPr>
            </w:pPr>
            <w:r>
              <w:rPr>
                <w:rFonts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4047AAA9" w14:textId="01F03424" w:rsidR="00C23B12" w:rsidRDefault="00FF7FDE" w:rsidP="00E74D49">
            <w:pPr>
              <w:spacing w:line="240" w:lineRule="auto"/>
              <w:rPr>
                <w:sz w:val="20"/>
                <w:szCs w:val="20"/>
              </w:rPr>
            </w:pPr>
            <w:r>
              <w:rPr>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11BA99B8" w14:textId="1E43DA74" w:rsidR="00DD5303" w:rsidRPr="00DD5303" w:rsidRDefault="00DD5303" w:rsidP="00DD5303">
            <w:pPr>
              <w:spacing w:line="240" w:lineRule="auto"/>
              <w:rPr>
                <w:rFonts w:cstheme="minorHAnsi"/>
                <w:sz w:val="20"/>
                <w:szCs w:val="20"/>
              </w:rPr>
            </w:pPr>
            <w:r w:rsidRPr="00DD5303">
              <w:rPr>
                <w:rFonts w:cstheme="minorHAnsi"/>
                <w:sz w:val="20"/>
                <w:szCs w:val="20"/>
              </w:rPr>
              <w:t>Walk well-lit routes.</w:t>
            </w:r>
          </w:p>
          <w:p w14:paraId="186AED11" w14:textId="3EA7D2C7" w:rsidR="00C23B12" w:rsidRPr="001F5D2F" w:rsidRDefault="00DD5303" w:rsidP="00DD5303">
            <w:pPr>
              <w:spacing w:line="240" w:lineRule="auto"/>
              <w:rPr>
                <w:rFonts w:cstheme="minorHAnsi"/>
                <w:sz w:val="20"/>
                <w:szCs w:val="20"/>
              </w:rPr>
            </w:pPr>
            <w:r w:rsidRPr="00DD5303">
              <w:rPr>
                <w:rFonts w:cstheme="minorHAnsi"/>
                <w:sz w:val="20"/>
                <w:szCs w:val="20"/>
              </w:rPr>
              <w:t>Walk in groups of 2 or more.</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59155D39" w14:textId="55A8C608" w:rsidR="00C23B12" w:rsidRDefault="00DD5303" w:rsidP="00E74D49">
            <w:pPr>
              <w:spacing w:line="240" w:lineRule="auto"/>
              <w:rPr>
                <w:sz w:val="20"/>
                <w:szCs w:val="20"/>
              </w:rPr>
            </w:pPr>
            <w:r w:rsidRPr="00DD5303">
              <w:rPr>
                <w:sz w:val="20"/>
                <w:szCs w:val="20"/>
              </w:rPr>
              <w:t>Committee members to contact person if they are known to be coming but have not arrived.</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3A62874" w14:textId="3B3505B1" w:rsidR="00C23B12" w:rsidRDefault="0015489A" w:rsidP="00E74D49">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Any Committee Members</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86AAE53" w14:textId="770D035F" w:rsidR="00C23B12" w:rsidRDefault="00FF7FDE" w:rsidP="00E74D49">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6FAE8B3A" w14:textId="4947397E" w:rsidR="00C23B12" w:rsidRDefault="00FF7FDE" w:rsidP="00E74D49">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Borders>
              <w:top w:val="single" w:sz="4" w:space="0" w:color="auto"/>
              <w:left w:val="single" w:sz="4" w:space="0" w:color="auto"/>
              <w:bottom w:val="single" w:sz="4" w:space="0" w:color="auto"/>
              <w:right w:val="single" w:sz="4" w:space="0" w:color="auto"/>
            </w:tcBorders>
          </w:tcPr>
          <w:p w14:paraId="1620318D" w14:textId="4C75696B" w:rsidR="00C23B12" w:rsidRDefault="00FF7FDE" w:rsidP="00E74D49">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DD5303" w:rsidRPr="00095858" w14:paraId="60DDBCC9" w14:textId="77777777" w:rsidTr="1523683F">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376CB5B5" w14:textId="1D787E94" w:rsidR="00DD5303" w:rsidRPr="00C23B12" w:rsidRDefault="31AD4401" w:rsidP="31AD4401">
            <w:pPr>
              <w:spacing w:after="0" w:line="240" w:lineRule="auto"/>
              <w:rPr>
                <w:sz w:val="20"/>
                <w:szCs w:val="20"/>
              </w:rPr>
            </w:pPr>
            <w:r w:rsidRPr="31AD4401">
              <w:rPr>
                <w:sz w:val="20"/>
                <w:szCs w:val="20"/>
              </w:rPr>
              <w:t xml:space="preserve">Events involving alcohol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F7B545A" w14:textId="4C49C77B" w:rsidR="00DD5303" w:rsidRPr="001F6EA4" w:rsidRDefault="31AD4401" w:rsidP="31AD4401">
            <w:pPr>
              <w:spacing w:after="0" w:line="240" w:lineRule="auto"/>
              <w:rPr>
                <w:sz w:val="18"/>
                <w:szCs w:val="18"/>
              </w:rPr>
            </w:pPr>
            <w:r w:rsidRPr="31AD4401">
              <w:rPr>
                <w:sz w:val="20"/>
                <w:szCs w:val="20"/>
              </w:rPr>
              <w:t>Slips, trips and falls.</w:t>
            </w:r>
          </w:p>
          <w:p w14:paraId="59376C84" w14:textId="700353C4" w:rsidR="00DD5303" w:rsidRPr="001F6EA4" w:rsidRDefault="00DD5303" w:rsidP="31AD4401">
            <w:pPr>
              <w:spacing w:after="0" w:line="240" w:lineRule="auto"/>
              <w:rPr>
                <w:sz w:val="20"/>
                <w:szCs w:val="20"/>
              </w:rPr>
            </w:pPr>
          </w:p>
          <w:p w14:paraId="45C37D7C" w14:textId="3CA30CFA" w:rsidR="00DD5303" w:rsidRPr="001F6EA4" w:rsidRDefault="31AD4401" w:rsidP="31AD4401">
            <w:pPr>
              <w:spacing w:after="0" w:line="240" w:lineRule="auto"/>
              <w:rPr>
                <w:sz w:val="18"/>
                <w:szCs w:val="18"/>
              </w:rPr>
            </w:pPr>
            <w:r w:rsidRPr="31AD4401">
              <w:rPr>
                <w:sz w:val="20"/>
                <w:szCs w:val="20"/>
              </w:rPr>
              <w:t>Assault</w:t>
            </w:r>
          </w:p>
          <w:p w14:paraId="7C3A98F5" w14:textId="4744B998" w:rsidR="00DD5303" w:rsidRPr="001F6EA4" w:rsidRDefault="00DD5303" w:rsidP="31AD4401">
            <w:pPr>
              <w:spacing w:after="0" w:line="240" w:lineRule="auto"/>
              <w:rPr>
                <w:sz w:val="20"/>
                <w:szCs w:val="20"/>
              </w:rPr>
            </w:pPr>
          </w:p>
          <w:p w14:paraId="6083B5A5" w14:textId="1767EF95" w:rsidR="00DD5303" w:rsidRPr="001F6EA4" w:rsidRDefault="31AD4401" w:rsidP="31AD4401">
            <w:pPr>
              <w:spacing w:after="0" w:line="240" w:lineRule="auto"/>
              <w:rPr>
                <w:sz w:val="18"/>
                <w:szCs w:val="18"/>
              </w:rPr>
            </w:pPr>
            <w:r w:rsidRPr="31AD4401">
              <w:rPr>
                <w:sz w:val="20"/>
                <w:szCs w:val="20"/>
              </w:rPr>
              <w:t>Excessive consumption of alcohol</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7DC736D" w14:textId="1A588F28" w:rsidR="00DD5303" w:rsidRDefault="31AD4401" w:rsidP="31AD4401">
            <w:pPr>
              <w:spacing w:after="0" w:line="240" w:lineRule="auto"/>
              <w:rPr>
                <w:sz w:val="18"/>
                <w:szCs w:val="18"/>
              </w:rPr>
            </w:pPr>
            <w:r w:rsidRPr="31AD4401">
              <w:rPr>
                <w:sz w:val="20"/>
                <w:szCs w:val="20"/>
              </w:rPr>
              <w:t>All members</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F44F970" w14:textId="18AFC26D" w:rsidR="00DD5303" w:rsidRDefault="31AD4401" w:rsidP="31AD4401">
            <w:pPr>
              <w:spacing w:after="0" w:line="240" w:lineRule="auto"/>
              <w:rPr>
                <w:sz w:val="18"/>
                <w:szCs w:val="18"/>
              </w:rPr>
            </w:pPr>
            <w:r w:rsidRPr="31AD4401">
              <w:rPr>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3421F330" w14:textId="4DE92BA4" w:rsidR="00DD5303" w:rsidRDefault="00FF7FDE" w:rsidP="31AD4401">
            <w:pPr>
              <w:spacing w:line="240" w:lineRule="auto"/>
              <w:rPr>
                <w:sz w:val="18"/>
                <w:szCs w:val="18"/>
              </w:rPr>
            </w:pPr>
            <w:r>
              <w:rPr>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157B4671" w14:textId="6A53A673" w:rsidR="00DD5303" w:rsidRDefault="00FF7FDE" w:rsidP="31AD4401">
            <w:pPr>
              <w:spacing w:line="240" w:lineRule="auto"/>
              <w:rPr>
                <w:sz w:val="18"/>
                <w:szCs w:val="18"/>
              </w:rPr>
            </w:pPr>
            <w:r>
              <w:rPr>
                <w:sz w:val="20"/>
                <w:szCs w:val="20"/>
              </w:rPr>
              <w:t>6</w:t>
            </w:r>
          </w:p>
        </w:tc>
        <w:tc>
          <w:tcPr>
            <w:tcW w:w="3402" w:type="dxa"/>
            <w:tcBorders>
              <w:top w:val="single" w:sz="4" w:space="0" w:color="auto"/>
              <w:left w:val="single" w:sz="4" w:space="0" w:color="auto"/>
              <w:bottom w:val="single" w:sz="4" w:space="0" w:color="auto"/>
              <w:right w:val="single" w:sz="4" w:space="0" w:color="auto"/>
            </w:tcBorders>
          </w:tcPr>
          <w:p w14:paraId="08444A76" w14:textId="22EEC318" w:rsidR="00DD5303" w:rsidRPr="00DD5303" w:rsidRDefault="31AD4401" w:rsidP="31AD4401">
            <w:pPr>
              <w:spacing w:line="240" w:lineRule="auto"/>
              <w:rPr>
                <w:sz w:val="18"/>
                <w:szCs w:val="18"/>
              </w:rPr>
            </w:pPr>
            <w:r w:rsidRPr="31AD4401">
              <w:rPr>
                <w:sz w:val="20"/>
                <w:szCs w:val="20"/>
              </w:rPr>
              <w:t xml:space="preserve">Encouraging people to know their limits and to consume alcohol responsibly. </w:t>
            </w:r>
          </w:p>
          <w:p w14:paraId="354A13E6" w14:textId="721C1AF0" w:rsidR="00DD5303" w:rsidRPr="00DD5303" w:rsidRDefault="31AD4401" w:rsidP="31AD4401">
            <w:pPr>
              <w:spacing w:line="240" w:lineRule="auto"/>
              <w:rPr>
                <w:sz w:val="20"/>
                <w:szCs w:val="20"/>
              </w:rPr>
            </w:pPr>
            <w:r w:rsidRPr="31AD4401">
              <w:rPr>
                <w:sz w:val="20"/>
                <w:szCs w:val="20"/>
              </w:rPr>
              <w:t>Ensuring that younger and more vulnerable members are not coerced into consuming excessive alcohol.</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78FA5ABE" w14:textId="09028D20" w:rsidR="31AD4401" w:rsidRDefault="31AD4401" w:rsidP="31AD4401">
            <w:pPr>
              <w:rPr>
                <w:sz w:val="20"/>
                <w:szCs w:val="20"/>
              </w:rPr>
            </w:pPr>
            <w:r w:rsidRPr="31AD4401">
              <w:rPr>
                <w:sz w:val="20"/>
                <w:szCs w:val="20"/>
              </w:rPr>
              <w:t>The Club will not have a culture where excessive drinking is encouraged.</w:t>
            </w:r>
          </w:p>
          <w:p w14:paraId="39038BE7" w14:textId="58AB2EE0" w:rsidR="00DD5303" w:rsidRPr="00DD5303" w:rsidRDefault="31AD4401" w:rsidP="31AD4401">
            <w:pPr>
              <w:spacing w:line="240" w:lineRule="auto"/>
              <w:rPr>
                <w:sz w:val="18"/>
                <w:szCs w:val="18"/>
              </w:rPr>
            </w:pPr>
            <w:r w:rsidRPr="31AD4401">
              <w:rPr>
                <w:sz w:val="20"/>
                <w:szCs w:val="20"/>
              </w:rPr>
              <w:t>Ensuring the Club does not have any ‘hazing’ or initiation rituals as these can create an unwelcoming environment and can be potentially dangerous.</w:t>
            </w:r>
          </w:p>
          <w:p w14:paraId="3A7C178A" w14:textId="1B5EFE4D" w:rsidR="00DD5303" w:rsidRPr="00DD5303" w:rsidRDefault="31AD4401" w:rsidP="31AD4401">
            <w:pPr>
              <w:spacing w:line="240" w:lineRule="auto"/>
              <w:rPr>
                <w:sz w:val="20"/>
                <w:szCs w:val="20"/>
              </w:rPr>
            </w:pPr>
            <w:r w:rsidRPr="31AD4401">
              <w:rPr>
                <w:sz w:val="20"/>
                <w:szCs w:val="20"/>
              </w:rPr>
              <w:t>On all social activities where the main activity is drinking, clubbing or visiting bars, the Welfare Officer, or their Deputy, will be present. They will not be allowed to consume any alcohol that night and will be a point of contact for any members should they encounter any problems.</w:t>
            </w:r>
          </w:p>
          <w:p w14:paraId="75EA36E4" w14:textId="417E9EF6" w:rsidR="00DD5303" w:rsidRPr="00DD5303" w:rsidRDefault="1523683F" w:rsidP="1523683F">
            <w:pPr>
              <w:spacing w:line="240" w:lineRule="auto"/>
              <w:rPr>
                <w:sz w:val="20"/>
                <w:szCs w:val="20"/>
              </w:rPr>
            </w:pPr>
            <w:r w:rsidRPr="1523683F">
              <w:rPr>
                <w:sz w:val="20"/>
                <w:szCs w:val="20"/>
              </w:rPr>
              <w:t>When the event is taking place at an external venue, the Welfare Officer (or their deputy) will inform local venue staff if any issues arise.</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E674ECE" w14:textId="7DC06394" w:rsidR="00DD5303" w:rsidRDefault="31AD4401" w:rsidP="31AD4401">
            <w:pPr>
              <w:spacing w:after="0" w:line="240" w:lineRule="auto"/>
              <w:rPr>
                <w:sz w:val="18"/>
                <w:szCs w:val="18"/>
              </w:rPr>
            </w:pPr>
            <w:r w:rsidRPr="31AD4401">
              <w:rPr>
                <w:sz w:val="20"/>
                <w:szCs w:val="20"/>
              </w:rPr>
              <w:t xml:space="preserve">Welfare </w:t>
            </w:r>
            <w:r w:rsidR="0015489A">
              <w:rPr>
                <w:sz w:val="20"/>
                <w:szCs w:val="20"/>
              </w:rPr>
              <w:t xml:space="preserve">/ Deputy Welfare </w:t>
            </w:r>
            <w:r w:rsidRPr="31AD4401">
              <w:rPr>
                <w:sz w:val="20"/>
                <w:szCs w:val="20"/>
              </w:rPr>
              <w:t>Officer</w:t>
            </w:r>
          </w:p>
          <w:p w14:paraId="3E46FC5E" w14:textId="4159331B" w:rsidR="00DD5303" w:rsidRDefault="00DD5303" w:rsidP="31AD4401">
            <w:pPr>
              <w:spacing w:after="0" w:line="240" w:lineRule="auto"/>
              <w:rPr>
                <w:sz w:val="20"/>
                <w:szCs w:val="20"/>
              </w:rPr>
            </w:pPr>
          </w:p>
          <w:p w14:paraId="3548CEF3" w14:textId="398AE465" w:rsidR="00DD5303" w:rsidRDefault="31AD4401" w:rsidP="31AD4401">
            <w:pPr>
              <w:spacing w:after="0" w:line="240" w:lineRule="auto"/>
              <w:rPr>
                <w:sz w:val="18"/>
                <w:szCs w:val="18"/>
              </w:rPr>
            </w:pPr>
            <w:r w:rsidRPr="31AD4401">
              <w:rPr>
                <w:sz w:val="20"/>
                <w:szCs w:val="20"/>
              </w:rPr>
              <w:t>Committee members</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5381F83" w14:textId="049388C1" w:rsidR="00DD5303" w:rsidRDefault="00FF7FDE" w:rsidP="31AD4401">
            <w:pPr>
              <w:spacing w:after="0" w:line="240" w:lineRule="auto"/>
              <w:rPr>
                <w:sz w:val="18"/>
                <w:szCs w:val="18"/>
              </w:rPr>
            </w:pPr>
            <w:r>
              <w:rPr>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151DB943" w14:textId="21A9E293" w:rsidR="00DD5303" w:rsidRDefault="00FF7FDE" w:rsidP="31AD4401">
            <w:pPr>
              <w:spacing w:after="0" w:line="240" w:lineRule="auto"/>
              <w:rPr>
                <w:sz w:val="18"/>
                <w:szCs w:val="18"/>
              </w:rPr>
            </w:pPr>
            <w:r>
              <w:rPr>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3058FC8F" w14:textId="17AA21A5" w:rsidR="00DD5303" w:rsidRDefault="00FF7FDE" w:rsidP="31AD4401">
            <w:pPr>
              <w:spacing w:after="0" w:line="240" w:lineRule="auto"/>
              <w:rPr>
                <w:sz w:val="18"/>
                <w:szCs w:val="18"/>
              </w:rPr>
            </w:pPr>
            <w:r>
              <w:rPr>
                <w:sz w:val="20"/>
                <w:szCs w:val="20"/>
              </w:rPr>
              <w:t>3</w:t>
            </w:r>
          </w:p>
        </w:tc>
      </w:tr>
      <w:tr w:rsidR="31AD4401" w14:paraId="14F325CF" w14:textId="77777777" w:rsidTr="1523683F">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79D2A828" w14:textId="319C2EAE" w:rsidR="31AD4401" w:rsidRDefault="31AD4401" w:rsidP="31AD4401">
            <w:pPr>
              <w:rPr>
                <w:sz w:val="20"/>
                <w:szCs w:val="20"/>
              </w:rPr>
            </w:pPr>
            <w:r w:rsidRPr="31AD4401">
              <w:rPr>
                <w:sz w:val="20"/>
                <w:szCs w:val="20"/>
              </w:rPr>
              <w:t>Events involving alcohol</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5D11960" w14:textId="10B1E067" w:rsidR="31AD4401" w:rsidRDefault="31AD4401" w:rsidP="31AD4401">
            <w:pPr>
              <w:rPr>
                <w:sz w:val="20"/>
                <w:szCs w:val="20"/>
              </w:rPr>
            </w:pPr>
            <w:r w:rsidRPr="31AD4401">
              <w:rPr>
                <w:sz w:val="20"/>
                <w:szCs w:val="20"/>
              </w:rPr>
              <w:t>Illegal drug use</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7C1E3CC" w14:textId="1A588F28" w:rsidR="31AD4401" w:rsidRDefault="31AD4401" w:rsidP="31AD4401">
            <w:pPr>
              <w:rPr>
                <w:sz w:val="18"/>
                <w:szCs w:val="18"/>
              </w:rPr>
            </w:pPr>
            <w:r w:rsidRPr="31AD4401">
              <w:rPr>
                <w:sz w:val="20"/>
                <w:szCs w:val="20"/>
              </w:rPr>
              <w:t>All members</w:t>
            </w:r>
          </w:p>
          <w:p w14:paraId="64BB170D" w14:textId="6EC08072" w:rsidR="31AD4401" w:rsidRDefault="31AD4401" w:rsidP="31AD4401">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7D89612" w14:textId="5D91ED23" w:rsidR="31AD4401" w:rsidRDefault="31AD4401" w:rsidP="31AD4401">
            <w:pPr>
              <w:rPr>
                <w:sz w:val="20"/>
                <w:szCs w:val="20"/>
              </w:rPr>
            </w:pPr>
            <w:r w:rsidRPr="31AD4401">
              <w:rPr>
                <w:sz w:val="20"/>
                <w:szCs w:val="20"/>
              </w:rPr>
              <w:t>2</w:t>
            </w:r>
          </w:p>
        </w:tc>
        <w:tc>
          <w:tcPr>
            <w:tcW w:w="425" w:type="dxa"/>
            <w:tcBorders>
              <w:top w:val="single" w:sz="4" w:space="0" w:color="auto"/>
              <w:left w:val="single" w:sz="4" w:space="0" w:color="auto"/>
              <w:bottom w:val="single" w:sz="4" w:space="0" w:color="auto"/>
              <w:right w:val="single" w:sz="4" w:space="0" w:color="auto"/>
            </w:tcBorders>
          </w:tcPr>
          <w:p w14:paraId="2E5F43A2" w14:textId="76C06211" w:rsidR="31AD4401" w:rsidRDefault="31AD4401" w:rsidP="31AD4401">
            <w:pPr>
              <w:rPr>
                <w:sz w:val="20"/>
                <w:szCs w:val="20"/>
              </w:rPr>
            </w:pPr>
            <w:r w:rsidRPr="31AD4401">
              <w:rPr>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6FE1EF25" w14:textId="0116863E" w:rsidR="31AD4401" w:rsidRDefault="31AD4401" w:rsidP="31AD4401">
            <w:pPr>
              <w:rPr>
                <w:sz w:val="20"/>
                <w:szCs w:val="20"/>
              </w:rPr>
            </w:pPr>
            <w:r w:rsidRPr="31AD4401">
              <w:rPr>
                <w:sz w:val="20"/>
                <w:szCs w:val="20"/>
              </w:rPr>
              <w:t>6</w:t>
            </w:r>
          </w:p>
        </w:tc>
        <w:tc>
          <w:tcPr>
            <w:tcW w:w="3402" w:type="dxa"/>
            <w:tcBorders>
              <w:top w:val="single" w:sz="4" w:space="0" w:color="auto"/>
              <w:left w:val="single" w:sz="4" w:space="0" w:color="auto"/>
              <w:bottom w:val="single" w:sz="4" w:space="0" w:color="auto"/>
              <w:right w:val="single" w:sz="4" w:space="0" w:color="auto"/>
            </w:tcBorders>
          </w:tcPr>
          <w:p w14:paraId="5D8A1FDB" w14:textId="554A7C46" w:rsidR="31AD4401" w:rsidRDefault="31AD4401" w:rsidP="31AD4401">
            <w:pPr>
              <w:rPr>
                <w:sz w:val="20"/>
                <w:szCs w:val="20"/>
              </w:rPr>
            </w:pPr>
            <w:r w:rsidRPr="31AD4401">
              <w:rPr>
                <w:sz w:val="20"/>
                <w:szCs w:val="20"/>
              </w:rPr>
              <w:t>SUSU and University vocal opposition to drug use as well as their educative campaigns to ensure members are aware of the consequences of taking drugs.</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45465DF6" w14:textId="3A8B9F3A" w:rsidR="31AD4401" w:rsidRDefault="31AD4401" w:rsidP="31AD4401">
            <w:pPr>
              <w:rPr>
                <w:sz w:val="20"/>
                <w:szCs w:val="20"/>
              </w:rPr>
            </w:pPr>
            <w:r w:rsidRPr="31AD4401">
              <w:rPr>
                <w:sz w:val="20"/>
                <w:szCs w:val="20"/>
              </w:rPr>
              <w:t xml:space="preserve">The Club will not, under any circumstances, condone illegal drug use. Allegations of drug use will be investigated by the Committee (led by the Welfare Officer) with proven allegations being dealt with through the procedures established in Clause 13 (Disciplinary Action) of the Club’s Constitution. </w:t>
            </w:r>
          </w:p>
          <w:p w14:paraId="26066553" w14:textId="523E7031" w:rsidR="31AD4401" w:rsidRDefault="31AD4401" w:rsidP="31AD4401">
            <w:pPr>
              <w:rPr>
                <w:sz w:val="20"/>
                <w:szCs w:val="20"/>
              </w:rPr>
            </w:pPr>
            <w:r w:rsidRPr="31AD4401">
              <w:rPr>
                <w:sz w:val="20"/>
                <w:szCs w:val="20"/>
              </w:rPr>
              <w:t>The Committee will strongly condemn illegal drug use.</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AB18DE3" w14:textId="77777777" w:rsidR="0015489A" w:rsidRDefault="0015489A" w:rsidP="0015489A">
            <w:pPr>
              <w:spacing w:after="0" w:line="240" w:lineRule="auto"/>
              <w:rPr>
                <w:sz w:val="18"/>
                <w:szCs w:val="18"/>
              </w:rPr>
            </w:pPr>
            <w:r w:rsidRPr="31AD4401">
              <w:rPr>
                <w:sz w:val="20"/>
                <w:szCs w:val="20"/>
              </w:rPr>
              <w:t xml:space="preserve">Welfare </w:t>
            </w:r>
            <w:r>
              <w:rPr>
                <w:sz w:val="20"/>
                <w:szCs w:val="20"/>
              </w:rPr>
              <w:t xml:space="preserve">/ Deputy Welfare </w:t>
            </w:r>
            <w:r w:rsidRPr="31AD4401">
              <w:rPr>
                <w:sz w:val="20"/>
                <w:szCs w:val="20"/>
              </w:rPr>
              <w:t>Officer</w:t>
            </w:r>
          </w:p>
          <w:p w14:paraId="090D5D63" w14:textId="4159331B" w:rsidR="31AD4401" w:rsidRDefault="31AD4401" w:rsidP="31AD4401">
            <w:pPr>
              <w:rPr>
                <w:sz w:val="20"/>
                <w:szCs w:val="20"/>
              </w:rPr>
            </w:pPr>
            <w:bookmarkStart w:id="0" w:name="_GoBack"/>
            <w:bookmarkEnd w:id="0"/>
          </w:p>
          <w:p w14:paraId="496D6A3A" w14:textId="6B835462" w:rsidR="31AD4401" w:rsidRDefault="31AD4401" w:rsidP="31AD4401">
            <w:pPr>
              <w:rPr>
                <w:sz w:val="18"/>
                <w:szCs w:val="18"/>
              </w:rPr>
            </w:pPr>
            <w:r w:rsidRPr="31AD4401">
              <w:rPr>
                <w:sz w:val="20"/>
                <w:szCs w:val="20"/>
              </w:rPr>
              <w:t>Committee members</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E867E8C" w14:textId="71A71005" w:rsidR="31AD4401" w:rsidRDefault="31AD4401" w:rsidP="31AD4401">
            <w:pPr>
              <w:rPr>
                <w:sz w:val="20"/>
                <w:szCs w:val="20"/>
              </w:rPr>
            </w:pPr>
            <w:r w:rsidRPr="31AD4401">
              <w:rPr>
                <w:sz w:val="20"/>
                <w:szCs w:val="20"/>
              </w:rPr>
              <w:t>1</w:t>
            </w:r>
          </w:p>
        </w:tc>
        <w:tc>
          <w:tcPr>
            <w:tcW w:w="425" w:type="dxa"/>
            <w:tcBorders>
              <w:top w:val="single" w:sz="4" w:space="0" w:color="auto"/>
              <w:left w:val="single" w:sz="4" w:space="0" w:color="auto"/>
              <w:bottom w:val="single" w:sz="4" w:space="0" w:color="auto"/>
              <w:right w:val="single" w:sz="4" w:space="0" w:color="auto"/>
            </w:tcBorders>
          </w:tcPr>
          <w:p w14:paraId="7DAC69F0" w14:textId="5500908E" w:rsidR="31AD4401" w:rsidRDefault="31AD4401" w:rsidP="31AD4401">
            <w:pPr>
              <w:rPr>
                <w:sz w:val="20"/>
                <w:szCs w:val="20"/>
              </w:rPr>
            </w:pPr>
            <w:r w:rsidRPr="31AD4401">
              <w:rPr>
                <w:sz w:val="20"/>
                <w:szCs w:val="20"/>
              </w:rPr>
              <w:t>3</w:t>
            </w:r>
          </w:p>
        </w:tc>
        <w:tc>
          <w:tcPr>
            <w:tcW w:w="425" w:type="dxa"/>
            <w:tcBorders>
              <w:top w:val="single" w:sz="4" w:space="0" w:color="auto"/>
              <w:left w:val="single" w:sz="4" w:space="0" w:color="auto"/>
              <w:bottom w:val="single" w:sz="4" w:space="0" w:color="auto"/>
              <w:right w:val="single" w:sz="4" w:space="0" w:color="auto"/>
            </w:tcBorders>
          </w:tcPr>
          <w:p w14:paraId="67A7BF16" w14:textId="5A60C983" w:rsidR="31AD4401" w:rsidRDefault="31AD4401" w:rsidP="31AD4401">
            <w:pPr>
              <w:rPr>
                <w:sz w:val="20"/>
                <w:szCs w:val="20"/>
              </w:rPr>
            </w:pPr>
            <w:r w:rsidRPr="31AD4401">
              <w:rPr>
                <w:sz w:val="20"/>
                <w:szCs w:val="20"/>
              </w:rPr>
              <w:t>3</w:t>
            </w:r>
          </w:p>
        </w:tc>
      </w:tr>
      <w:tr w:rsidR="31AD4401" w14:paraId="2B408EF4" w14:textId="77777777" w:rsidTr="1523683F">
        <w:trPr>
          <w:cantSplit/>
          <w:trHeight w:val="519"/>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561AF915" w14:textId="684D3F84" w:rsidR="31AD4401" w:rsidRDefault="31AD4401" w:rsidP="31AD4401">
            <w:pPr>
              <w:spacing w:line="240" w:lineRule="auto"/>
              <w:rPr>
                <w:rFonts w:ascii="Calibri" w:eastAsia="Calibri" w:hAnsi="Calibri" w:cs="Calibri"/>
                <w:sz w:val="20"/>
                <w:szCs w:val="20"/>
              </w:rPr>
            </w:pPr>
            <w:r w:rsidRPr="31AD4401">
              <w:rPr>
                <w:rFonts w:ascii="Calibri" w:eastAsia="Calibri" w:hAnsi="Calibri" w:cs="Calibri"/>
                <w:sz w:val="20"/>
                <w:szCs w:val="20"/>
              </w:rPr>
              <w:t>Driving or being driven to events</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7B4D0D5" w14:textId="06963993" w:rsidR="31AD4401" w:rsidRDefault="31AD4401" w:rsidP="31AD4401">
            <w:pPr>
              <w:spacing w:line="240" w:lineRule="auto"/>
            </w:pPr>
            <w:r w:rsidRPr="31AD4401">
              <w:rPr>
                <w:rFonts w:ascii="Calibri" w:eastAsia="Calibri" w:hAnsi="Calibri" w:cs="Calibri"/>
                <w:sz w:val="20"/>
                <w:szCs w:val="20"/>
              </w:rPr>
              <w:t>Road traffic accident on route to social activity</w:t>
            </w:r>
          </w:p>
          <w:p w14:paraId="3BFC82B5" w14:textId="2E4E07AC" w:rsidR="31AD4401" w:rsidRDefault="31AD4401" w:rsidP="31AD4401">
            <w:pPr>
              <w:spacing w:line="240"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08BE98D" w14:textId="7450D76D" w:rsidR="31AD4401" w:rsidRDefault="00663EE9" w:rsidP="31AD4401">
            <w:pPr>
              <w:spacing w:line="240" w:lineRule="auto"/>
              <w:rPr>
                <w:sz w:val="20"/>
                <w:szCs w:val="20"/>
              </w:rPr>
            </w:pPr>
            <w:r>
              <w:rPr>
                <w:sz w:val="20"/>
                <w:szCs w:val="20"/>
              </w:rPr>
              <w:t>All members / public</w:t>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B3CFBDD" w14:textId="633E2E08" w:rsidR="31AD4401" w:rsidRDefault="31AD4401" w:rsidP="31AD4401">
            <w:pPr>
              <w:spacing w:line="240" w:lineRule="auto"/>
              <w:rPr>
                <w:rFonts w:eastAsia="Times New Roman"/>
                <w:color w:val="000000" w:themeColor="text1"/>
                <w:sz w:val="20"/>
                <w:szCs w:val="20"/>
                <w:lang w:eastAsia="en-GB"/>
              </w:rPr>
            </w:pPr>
            <w:r w:rsidRPr="31AD4401">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60A659F0" w14:textId="50DC4F52" w:rsidR="31AD4401" w:rsidRDefault="31AD4401" w:rsidP="31AD4401">
            <w:pPr>
              <w:spacing w:line="240" w:lineRule="auto"/>
              <w:rPr>
                <w:sz w:val="20"/>
                <w:szCs w:val="20"/>
              </w:rPr>
            </w:pPr>
            <w:r w:rsidRPr="31AD4401">
              <w:rPr>
                <w:sz w:val="20"/>
                <w:szCs w:val="20"/>
              </w:rPr>
              <w:t>3</w:t>
            </w:r>
          </w:p>
        </w:tc>
        <w:tc>
          <w:tcPr>
            <w:tcW w:w="426" w:type="dxa"/>
            <w:tcBorders>
              <w:top w:val="single" w:sz="4" w:space="0" w:color="auto"/>
              <w:left w:val="single" w:sz="4" w:space="0" w:color="auto"/>
              <w:bottom w:val="single" w:sz="4" w:space="0" w:color="auto"/>
              <w:right w:val="single" w:sz="4" w:space="0" w:color="auto"/>
            </w:tcBorders>
          </w:tcPr>
          <w:p w14:paraId="5A6DB9AC" w14:textId="411B999A" w:rsidR="31AD4401" w:rsidRDefault="31AD4401" w:rsidP="31AD4401">
            <w:pPr>
              <w:spacing w:line="240" w:lineRule="auto"/>
              <w:rPr>
                <w:sz w:val="20"/>
                <w:szCs w:val="20"/>
              </w:rPr>
            </w:pPr>
            <w:r w:rsidRPr="31AD4401">
              <w:rPr>
                <w:sz w:val="20"/>
                <w:szCs w:val="20"/>
              </w:rPr>
              <w:t>3</w:t>
            </w:r>
          </w:p>
        </w:tc>
        <w:tc>
          <w:tcPr>
            <w:tcW w:w="3402" w:type="dxa"/>
            <w:tcBorders>
              <w:top w:val="single" w:sz="4" w:space="0" w:color="auto"/>
              <w:left w:val="single" w:sz="4" w:space="0" w:color="auto"/>
              <w:bottom w:val="single" w:sz="4" w:space="0" w:color="auto"/>
              <w:right w:val="single" w:sz="4" w:space="0" w:color="auto"/>
            </w:tcBorders>
          </w:tcPr>
          <w:tbl>
            <w:tblPr>
              <w:tblW w:w="0" w:type="auto"/>
              <w:tblLayout w:type="fixed"/>
              <w:tblLook w:val="04A0" w:firstRow="1" w:lastRow="0" w:firstColumn="1" w:lastColumn="0" w:noHBand="0" w:noVBand="1"/>
            </w:tblPr>
            <w:tblGrid>
              <w:gridCol w:w="3162"/>
            </w:tblGrid>
            <w:tr w:rsidR="31AD4401" w14:paraId="08491FDE" w14:textId="77777777" w:rsidTr="31AD4401">
              <w:tc>
                <w:tcPr>
                  <w:tcW w:w="3162" w:type="dxa"/>
                </w:tcPr>
                <w:p w14:paraId="54FD6F65" w14:textId="703B5CE1" w:rsidR="31AD4401" w:rsidRDefault="31AD4401" w:rsidP="31AD4401">
                  <w:r w:rsidRPr="31AD4401">
                    <w:rPr>
                      <w:rFonts w:ascii="Calibri" w:eastAsia="Calibri" w:hAnsi="Calibri" w:cs="Calibri"/>
                      <w:sz w:val="20"/>
                      <w:szCs w:val="20"/>
                    </w:rPr>
                    <w:t xml:space="preserve">All vehicles must be taxed, have a valid MOT and be insured. Drivers must have full driving licences. All rules of the road and Highway Code must always be obeyed. Where alcohol has been consumed at the event, all drivers must be under the legal limit (35 </w:t>
                  </w:r>
                  <w:r w:rsidR="0027290D" w:rsidRPr="31AD4401">
                    <w:rPr>
                      <w:rFonts w:ascii="Calibri" w:eastAsia="Calibri" w:hAnsi="Calibri" w:cs="Calibri"/>
                      <w:sz w:val="20"/>
                      <w:szCs w:val="20"/>
                    </w:rPr>
                    <w:t>micrograms</w:t>
                  </w:r>
                  <w:r w:rsidRPr="31AD4401">
                    <w:rPr>
                      <w:rFonts w:ascii="Calibri" w:eastAsia="Calibri" w:hAnsi="Calibri" w:cs="Calibri"/>
                      <w:sz w:val="20"/>
                      <w:szCs w:val="20"/>
                    </w:rPr>
                    <w:t xml:space="preserve"> per 100 millilitres of breath).</w:t>
                  </w:r>
                </w:p>
              </w:tc>
            </w:tr>
            <w:tr w:rsidR="31AD4401" w14:paraId="6E757EA7" w14:textId="77777777" w:rsidTr="31AD4401">
              <w:tc>
                <w:tcPr>
                  <w:tcW w:w="3162" w:type="dxa"/>
                </w:tcPr>
                <w:p w14:paraId="492C315D" w14:textId="6F0FD7E7" w:rsidR="31AD4401" w:rsidRDefault="31AD4401" w:rsidP="31AD4401">
                  <w:pPr>
                    <w:rPr>
                      <w:rFonts w:ascii="Calibri" w:eastAsia="Calibri" w:hAnsi="Calibri" w:cs="Calibri"/>
                      <w:sz w:val="20"/>
                      <w:szCs w:val="20"/>
                    </w:rPr>
                  </w:pPr>
                </w:p>
              </w:tc>
            </w:tr>
          </w:tbl>
          <w:p w14:paraId="26A703EE" w14:textId="3A762E18" w:rsidR="31AD4401" w:rsidRDefault="31AD4401" w:rsidP="31AD4401">
            <w:pPr>
              <w:spacing w:line="240" w:lineRule="auto"/>
              <w:rPr>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14:paraId="3B6DA34D" w14:textId="40EB06DC" w:rsidR="31AD4401" w:rsidRDefault="31AD4401" w:rsidP="31AD4401">
            <w:pPr>
              <w:spacing w:line="240" w:lineRule="auto"/>
              <w:rPr>
                <w:sz w:val="20"/>
                <w:szCs w:val="20"/>
              </w:rPr>
            </w:pPr>
            <w:r w:rsidRPr="31AD4401">
              <w:rPr>
                <w:sz w:val="20"/>
                <w:szCs w:val="20"/>
              </w:rPr>
              <w:t>Drivers will be strongly encouraged not to consume any alcohol at all</w:t>
            </w:r>
            <w:r w:rsidR="00B9566D">
              <w:rPr>
                <w:sz w:val="20"/>
                <w:szCs w:val="20"/>
              </w:rPr>
              <w:t xml:space="preserve"> and not be allowed to transport others if they are deemed to have drunk too much to remain under the legal limit.</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0F40FE8" w14:textId="13F84C7A" w:rsidR="31AD4401" w:rsidRDefault="0015489A" w:rsidP="31AD4401">
            <w:pPr>
              <w:spacing w:line="240" w:lineRule="auto"/>
              <w:rPr>
                <w:rFonts w:eastAsia="Times New Roman"/>
                <w:color w:val="000000" w:themeColor="text1"/>
                <w:sz w:val="20"/>
                <w:szCs w:val="20"/>
                <w:lang w:eastAsia="en-GB"/>
              </w:rPr>
            </w:pPr>
            <w:r>
              <w:rPr>
                <w:rFonts w:eastAsia="Times New Roman"/>
                <w:color w:val="000000" w:themeColor="text1"/>
                <w:sz w:val="20"/>
                <w:szCs w:val="20"/>
                <w:lang w:eastAsia="en-GB"/>
              </w:rPr>
              <w:t>Any Committee Members</w:t>
            </w:r>
            <w:r>
              <w:rPr>
                <w:rFonts w:eastAsia="Times New Roman"/>
                <w:color w:val="000000" w:themeColor="text1"/>
                <w:sz w:val="20"/>
                <w:szCs w:val="20"/>
                <w:lang w:eastAsia="en-GB"/>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DD057BD" w14:textId="11419B1F" w:rsidR="31AD4401" w:rsidRDefault="31AD4401" w:rsidP="31AD4401">
            <w:pPr>
              <w:spacing w:line="240" w:lineRule="auto"/>
              <w:rPr>
                <w:rFonts w:eastAsia="Times New Roman"/>
                <w:color w:val="000000" w:themeColor="text1"/>
                <w:sz w:val="20"/>
                <w:szCs w:val="20"/>
                <w:lang w:eastAsia="en-GB"/>
              </w:rPr>
            </w:pPr>
            <w:r w:rsidRPr="31AD4401">
              <w:rPr>
                <w:rFonts w:eastAsia="Times New Roman"/>
                <w:color w:val="000000" w:themeColor="text1"/>
                <w:sz w:val="20"/>
                <w:szCs w:val="20"/>
                <w:lang w:eastAsia="en-GB"/>
              </w:rPr>
              <w:t>1</w:t>
            </w:r>
          </w:p>
        </w:tc>
        <w:tc>
          <w:tcPr>
            <w:tcW w:w="425" w:type="dxa"/>
            <w:tcBorders>
              <w:top w:val="single" w:sz="4" w:space="0" w:color="auto"/>
              <w:left w:val="single" w:sz="4" w:space="0" w:color="auto"/>
              <w:bottom w:val="single" w:sz="4" w:space="0" w:color="auto"/>
              <w:right w:val="single" w:sz="4" w:space="0" w:color="auto"/>
            </w:tcBorders>
          </w:tcPr>
          <w:p w14:paraId="51136E6C" w14:textId="160AC3B6" w:rsidR="31AD4401" w:rsidRDefault="31AD4401" w:rsidP="31AD4401">
            <w:pPr>
              <w:spacing w:line="240" w:lineRule="auto"/>
              <w:rPr>
                <w:rFonts w:eastAsia="Times New Roman"/>
                <w:color w:val="000000" w:themeColor="text1"/>
                <w:sz w:val="20"/>
                <w:szCs w:val="20"/>
                <w:lang w:eastAsia="en-GB"/>
              </w:rPr>
            </w:pPr>
            <w:r w:rsidRPr="31AD4401">
              <w:rPr>
                <w:rFonts w:eastAsia="Times New Roman"/>
                <w:color w:val="000000" w:themeColor="text1"/>
                <w:sz w:val="20"/>
                <w:szCs w:val="20"/>
                <w:lang w:eastAsia="en-GB"/>
              </w:rPr>
              <w:t>3</w:t>
            </w:r>
          </w:p>
        </w:tc>
        <w:tc>
          <w:tcPr>
            <w:tcW w:w="425" w:type="dxa"/>
            <w:tcBorders>
              <w:top w:val="single" w:sz="4" w:space="0" w:color="auto"/>
              <w:left w:val="single" w:sz="4" w:space="0" w:color="auto"/>
              <w:bottom w:val="single" w:sz="4" w:space="0" w:color="auto"/>
              <w:right w:val="single" w:sz="4" w:space="0" w:color="auto"/>
            </w:tcBorders>
          </w:tcPr>
          <w:p w14:paraId="4ABABA8D" w14:textId="72F03889" w:rsidR="31AD4401" w:rsidRDefault="31AD4401" w:rsidP="31AD4401">
            <w:pPr>
              <w:spacing w:line="240" w:lineRule="auto"/>
              <w:rPr>
                <w:rFonts w:eastAsia="Times New Roman"/>
                <w:color w:val="000000" w:themeColor="text1"/>
                <w:sz w:val="20"/>
                <w:szCs w:val="20"/>
                <w:lang w:eastAsia="en-GB"/>
              </w:rPr>
            </w:pPr>
            <w:r w:rsidRPr="31AD4401">
              <w:rPr>
                <w:rFonts w:eastAsia="Times New Roman"/>
                <w:color w:val="000000" w:themeColor="text1"/>
                <w:sz w:val="20"/>
                <w:szCs w:val="20"/>
                <w:lang w:eastAsia="en-GB"/>
              </w:rPr>
              <w:t>3</w:t>
            </w:r>
          </w:p>
        </w:tc>
      </w:tr>
    </w:tbl>
    <w:p w14:paraId="0D63CE35" w14:textId="16ADADB7" w:rsidR="00B94C04" w:rsidRDefault="00B94C04" w:rsidP="00047965">
      <w:pPr>
        <w:spacing w:line="240" w:lineRule="auto"/>
        <w:rPr>
          <w:rFonts w:cstheme="minorHAnsi"/>
          <w:sz w:val="20"/>
          <w:szCs w:val="20"/>
        </w:rPr>
      </w:pPr>
    </w:p>
    <w:p w14:paraId="1FEE0D0A" w14:textId="1B00190C" w:rsidR="001A40A7" w:rsidRDefault="001A40A7" w:rsidP="00047965">
      <w:pPr>
        <w:spacing w:line="240" w:lineRule="auto"/>
        <w:rPr>
          <w:rFonts w:cstheme="minorHAnsi"/>
          <w:sz w:val="20"/>
          <w:szCs w:val="20"/>
        </w:rPr>
      </w:pPr>
    </w:p>
    <w:p w14:paraId="6DCDA252" w14:textId="04D91024" w:rsidR="00700C68" w:rsidRDefault="00700C68" w:rsidP="00047965">
      <w:pPr>
        <w:spacing w:line="240" w:lineRule="auto"/>
        <w:rPr>
          <w:rFonts w:cstheme="minorHAnsi"/>
          <w:sz w:val="20"/>
          <w:szCs w:val="20"/>
        </w:rPr>
      </w:pPr>
    </w:p>
    <w:tbl>
      <w:tblPr>
        <w:tblStyle w:val="TableGrid"/>
        <w:tblpPr w:leftFromText="180" w:rightFromText="180" w:vertAnchor="text" w:horzAnchor="page" w:tblpX="6841" w:tblpY="4820"/>
        <w:tblW w:w="0" w:type="auto"/>
        <w:tblLook w:val="04A0" w:firstRow="1" w:lastRow="0" w:firstColumn="1" w:lastColumn="0" w:noHBand="0" w:noVBand="1"/>
        <w:tblDescription w:val="Impact"/>
      </w:tblPr>
      <w:tblGrid>
        <w:gridCol w:w="1912"/>
        <w:gridCol w:w="1912"/>
        <w:gridCol w:w="1912"/>
        <w:gridCol w:w="1914"/>
      </w:tblGrid>
      <w:tr w:rsidR="00E36D77" w:rsidRPr="00095858" w14:paraId="496FE12E" w14:textId="77777777" w:rsidTr="008A1557">
        <w:trPr>
          <w:trHeight w:val="793"/>
        </w:trPr>
        <w:tc>
          <w:tcPr>
            <w:tcW w:w="7650" w:type="dxa"/>
            <w:gridSpan w:val="4"/>
            <w:vAlign w:val="center"/>
          </w:tcPr>
          <w:p w14:paraId="1B7A99ED" w14:textId="77777777" w:rsidR="00E36D77" w:rsidRPr="00095858" w:rsidRDefault="00E36D77" w:rsidP="008A1557">
            <w:pPr>
              <w:jc w:val="center"/>
              <w:rPr>
                <w:rFonts w:cstheme="minorHAnsi"/>
                <w:sz w:val="20"/>
                <w:szCs w:val="20"/>
              </w:rPr>
            </w:pPr>
            <w:bookmarkStart w:id="1" w:name="_Hlk16248552"/>
            <w:r w:rsidRPr="00095858">
              <w:rPr>
                <w:rFonts w:cstheme="minorHAnsi"/>
                <w:noProof/>
                <w:sz w:val="20"/>
                <w:szCs w:val="20"/>
                <w:lang w:eastAsia="en-GB"/>
              </w:rPr>
              <mc:AlternateContent>
                <mc:Choice Requires="wps">
                  <w:drawing>
                    <wp:anchor distT="0" distB="0" distL="114300" distR="114300" simplePos="0" relativeHeight="251659264" behindDoc="0" locked="0" layoutInCell="1" allowOverlap="1" wp14:anchorId="6CE3861E" wp14:editId="6F9D2A53">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DBD82D4"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sidRPr="00095858">
              <w:rPr>
                <w:rFonts w:cstheme="minorHAnsi"/>
                <w:sz w:val="20"/>
                <w:szCs w:val="20"/>
              </w:rPr>
              <w:t>Likelihood</w:t>
            </w:r>
          </w:p>
        </w:tc>
      </w:tr>
      <w:tr w:rsidR="00E36D77" w:rsidRPr="00095858" w14:paraId="59E06485" w14:textId="77777777" w:rsidTr="008A1557">
        <w:trPr>
          <w:trHeight w:val="793"/>
        </w:trPr>
        <w:tc>
          <w:tcPr>
            <w:tcW w:w="1912" w:type="dxa"/>
            <w:vAlign w:val="center"/>
          </w:tcPr>
          <w:p w14:paraId="641E7182" w14:textId="77777777" w:rsidR="00E36D77" w:rsidRPr="00095858" w:rsidRDefault="00E36D77" w:rsidP="008A1557">
            <w:pPr>
              <w:jc w:val="center"/>
              <w:rPr>
                <w:rFonts w:cstheme="minorHAnsi"/>
                <w:sz w:val="20"/>
                <w:szCs w:val="20"/>
              </w:rPr>
            </w:pPr>
            <w:r w:rsidRPr="00095858">
              <w:rPr>
                <w:rFonts w:cstheme="minorHAnsi"/>
                <w:noProof/>
                <w:sz w:val="20"/>
                <w:szCs w:val="20"/>
                <w:lang w:eastAsia="en-GB"/>
              </w:rPr>
              <mc:AlternateContent>
                <mc:Choice Requires="wps">
                  <w:drawing>
                    <wp:anchor distT="0" distB="0" distL="114300" distR="114300" simplePos="0" relativeHeight="251660288" behindDoc="0" locked="0" layoutInCell="1" allowOverlap="1" wp14:anchorId="7B6DB50C" wp14:editId="3AC79A26">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122784" id="Straight Arrow Connector 3" o:spid="_x0000_s1026" type="#_x0000_t32"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14:paraId="7EF57338" w14:textId="77777777" w:rsidR="00E36D77" w:rsidRPr="00095858" w:rsidRDefault="00E36D77" w:rsidP="008A1557">
            <w:pPr>
              <w:jc w:val="center"/>
              <w:rPr>
                <w:rFonts w:cstheme="minorHAnsi"/>
                <w:sz w:val="20"/>
                <w:szCs w:val="20"/>
              </w:rPr>
            </w:pPr>
          </w:p>
          <w:p w14:paraId="29523A3C" w14:textId="77777777" w:rsidR="00E36D77" w:rsidRPr="00095858" w:rsidRDefault="00E36D77" w:rsidP="008A1557">
            <w:pPr>
              <w:jc w:val="center"/>
              <w:rPr>
                <w:rFonts w:cstheme="minorHAnsi"/>
                <w:sz w:val="20"/>
                <w:szCs w:val="20"/>
              </w:rPr>
            </w:pPr>
            <w:r w:rsidRPr="00095858">
              <w:rPr>
                <w:rFonts w:cstheme="minorHAnsi"/>
                <w:sz w:val="20"/>
                <w:szCs w:val="20"/>
              </w:rPr>
              <w:t>Impact</w:t>
            </w:r>
          </w:p>
        </w:tc>
        <w:tc>
          <w:tcPr>
            <w:tcW w:w="1912" w:type="dxa"/>
            <w:shd w:val="clear" w:color="auto" w:fill="FFFF00"/>
            <w:vAlign w:val="center"/>
          </w:tcPr>
          <w:p w14:paraId="5290D242" w14:textId="77777777" w:rsidR="00E36D77" w:rsidRPr="00095858" w:rsidRDefault="00E36D77" w:rsidP="008A1557">
            <w:pPr>
              <w:jc w:val="center"/>
              <w:rPr>
                <w:rFonts w:cstheme="minorHAnsi"/>
                <w:sz w:val="20"/>
                <w:szCs w:val="20"/>
              </w:rPr>
            </w:pPr>
            <w:r w:rsidRPr="00095858">
              <w:rPr>
                <w:rFonts w:cstheme="minorHAnsi"/>
                <w:sz w:val="20"/>
                <w:szCs w:val="20"/>
              </w:rPr>
              <w:t>3</w:t>
            </w:r>
          </w:p>
        </w:tc>
        <w:tc>
          <w:tcPr>
            <w:tcW w:w="1912" w:type="dxa"/>
            <w:shd w:val="clear" w:color="auto" w:fill="FF6600"/>
            <w:vAlign w:val="center"/>
          </w:tcPr>
          <w:p w14:paraId="18DF0C3D" w14:textId="77777777" w:rsidR="00E36D77" w:rsidRPr="00095858" w:rsidRDefault="00E36D77" w:rsidP="008A1557">
            <w:pPr>
              <w:jc w:val="center"/>
              <w:rPr>
                <w:rFonts w:cstheme="minorHAnsi"/>
                <w:sz w:val="20"/>
                <w:szCs w:val="20"/>
              </w:rPr>
            </w:pPr>
            <w:r w:rsidRPr="00095858">
              <w:rPr>
                <w:rFonts w:cstheme="minorHAnsi"/>
                <w:sz w:val="20"/>
                <w:szCs w:val="20"/>
              </w:rPr>
              <w:t>6</w:t>
            </w:r>
          </w:p>
        </w:tc>
        <w:tc>
          <w:tcPr>
            <w:tcW w:w="1914" w:type="dxa"/>
            <w:shd w:val="clear" w:color="auto" w:fill="FF0000"/>
            <w:vAlign w:val="center"/>
          </w:tcPr>
          <w:p w14:paraId="3FE546F8" w14:textId="77777777" w:rsidR="00E36D77" w:rsidRPr="00095858" w:rsidRDefault="00E36D77" w:rsidP="008A1557">
            <w:pPr>
              <w:jc w:val="center"/>
              <w:rPr>
                <w:rFonts w:cstheme="minorHAnsi"/>
                <w:sz w:val="20"/>
                <w:szCs w:val="20"/>
              </w:rPr>
            </w:pPr>
            <w:r w:rsidRPr="00095858">
              <w:rPr>
                <w:rFonts w:cstheme="minorHAnsi"/>
                <w:sz w:val="20"/>
                <w:szCs w:val="20"/>
              </w:rPr>
              <w:t>9</w:t>
            </w:r>
          </w:p>
        </w:tc>
      </w:tr>
      <w:tr w:rsidR="00E36D77" w:rsidRPr="00095858" w14:paraId="65C22B03" w14:textId="77777777" w:rsidTr="008A1557">
        <w:trPr>
          <w:trHeight w:val="793"/>
        </w:trPr>
        <w:tc>
          <w:tcPr>
            <w:tcW w:w="1912" w:type="dxa"/>
          </w:tcPr>
          <w:p w14:paraId="107D26A6" w14:textId="77777777" w:rsidR="00E36D77" w:rsidRPr="00095858" w:rsidRDefault="00E36D77" w:rsidP="008A1557">
            <w:pPr>
              <w:rPr>
                <w:rFonts w:cstheme="minorHAnsi"/>
                <w:sz w:val="20"/>
                <w:szCs w:val="20"/>
              </w:rPr>
            </w:pPr>
          </w:p>
        </w:tc>
        <w:tc>
          <w:tcPr>
            <w:tcW w:w="1912" w:type="dxa"/>
            <w:shd w:val="clear" w:color="auto" w:fill="92D050"/>
            <w:vAlign w:val="center"/>
          </w:tcPr>
          <w:p w14:paraId="2C406A19" w14:textId="77777777" w:rsidR="00E36D77" w:rsidRPr="00095858" w:rsidRDefault="00E36D77" w:rsidP="008A1557">
            <w:pPr>
              <w:jc w:val="center"/>
              <w:rPr>
                <w:rFonts w:cstheme="minorHAnsi"/>
                <w:sz w:val="20"/>
                <w:szCs w:val="20"/>
              </w:rPr>
            </w:pPr>
            <w:r w:rsidRPr="00095858">
              <w:rPr>
                <w:rFonts w:cstheme="minorHAnsi"/>
                <w:sz w:val="20"/>
                <w:szCs w:val="20"/>
              </w:rPr>
              <w:t>2</w:t>
            </w:r>
          </w:p>
        </w:tc>
        <w:tc>
          <w:tcPr>
            <w:tcW w:w="1912" w:type="dxa"/>
            <w:shd w:val="clear" w:color="auto" w:fill="FFFF00"/>
            <w:vAlign w:val="center"/>
          </w:tcPr>
          <w:p w14:paraId="3E3318F9" w14:textId="77777777" w:rsidR="00E36D77" w:rsidRPr="00095858" w:rsidRDefault="00E36D77" w:rsidP="008A1557">
            <w:pPr>
              <w:jc w:val="center"/>
              <w:rPr>
                <w:rFonts w:cstheme="minorHAnsi"/>
                <w:sz w:val="20"/>
                <w:szCs w:val="20"/>
              </w:rPr>
            </w:pPr>
            <w:r w:rsidRPr="00095858">
              <w:rPr>
                <w:rFonts w:cstheme="minorHAnsi"/>
                <w:sz w:val="20"/>
                <w:szCs w:val="20"/>
              </w:rPr>
              <w:t>4</w:t>
            </w:r>
          </w:p>
        </w:tc>
        <w:tc>
          <w:tcPr>
            <w:tcW w:w="1914" w:type="dxa"/>
            <w:shd w:val="clear" w:color="auto" w:fill="FF6600"/>
            <w:vAlign w:val="center"/>
          </w:tcPr>
          <w:p w14:paraId="4951E4C5" w14:textId="77777777" w:rsidR="00E36D77" w:rsidRPr="00095858" w:rsidRDefault="00E36D77" w:rsidP="008A1557">
            <w:pPr>
              <w:jc w:val="center"/>
              <w:rPr>
                <w:rFonts w:cstheme="minorHAnsi"/>
                <w:sz w:val="20"/>
                <w:szCs w:val="20"/>
              </w:rPr>
            </w:pPr>
            <w:r w:rsidRPr="00095858">
              <w:rPr>
                <w:rFonts w:cstheme="minorHAnsi"/>
                <w:sz w:val="20"/>
                <w:szCs w:val="20"/>
              </w:rPr>
              <w:t>6</w:t>
            </w:r>
          </w:p>
        </w:tc>
      </w:tr>
      <w:tr w:rsidR="00E36D77" w:rsidRPr="00095858" w14:paraId="5BD8A6C3" w14:textId="77777777" w:rsidTr="008A1557">
        <w:trPr>
          <w:trHeight w:val="793"/>
        </w:trPr>
        <w:tc>
          <w:tcPr>
            <w:tcW w:w="1912" w:type="dxa"/>
          </w:tcPr>
          <w:p w14:paraId="64F8FCF0" w14:textId="77777777" w:rsidR="00E36D77" w:rsidRPr="00095858" w:rsidRDefault="00E36D77" w:rsidP="008A1557">
            <w:pPr>
              <w:rPr>
                <w:rFonts w:cstheme="minorHAnsi"/>
                <w:sz w:val="20"/>
                <w:szCs w:val="20"/>
              </w:rPr>
            </w:pPr>
          </w:p>
        </w:tc>
        <w:tc>
          <w:tcPr>
            <w:tcW w:w="1912" w:type="dxa"/>
            <w:shd w:val="clear" w:color="auto" w:fill="00B050"/>
            <w:vAlign w:val="center"/>
          </w:tcPr>
          <w:p w14:paraId="3F0C5DC7" w14:textId="77777777" w:rsidR="00E36D77" w:rsidRPr="00095858" w:rsidRDefault="00E36D77" w:rsidP="008A1557">
            <w:pPr>
              <w:jc w:val="center"/>
              <w:rPr>
                <w:rFonts w:cstheme="minorHAnsi"/>
                <w:sz w:val="20"/>
                <w:szCs w:val="20"/>
              </w:rPr>
            </w:pPr>
            <w:r w:rsidRPr="00095858">
              <w:rPr>
                <w:rFonts w:cstheme="minorHAnsi"/>
                <w:sz w:val="20"/>
                <w:szCs w:val="20"/>
              </w:rPr>
              <w:t>1</w:t>
            </w:r>
          </w:p>
        </w:tc>
        <w:tc>
          <w:tcPr>
            <w:tcW w:w="1912" w:type="dxa"/>
            <w:shd w:val="clear" w:color="auto" w:fill="92D050"/>
            <w:vAlign w:val="center"/>
          </w:tcPr>
          <w:p w14:paraId="587665EC" w14:textId="77777777" w:rsidR="00E36D77" w:rsidRPr="00095858" w:rsidRDefault="00E36D77" w:rsidP="008A1557">
            <w:pPr>
              <w:jc w:val="center"/>
              <w:rPr>
                <w:rFonts w:cstheme="minorHAnsi"/>
                <w:sz w:val="20"/>
                <w:szCs w:val="20"/>
              </w:rPr>
            </w:pPr>
            <w:r w:rsidRPr="00095858">
              <w:rPr>
                <w:rFonts w:cstheme="minorHAnsi"/>
                <w:sz w:val="20"/>
                <w:szCs w:val="20"/>
              </w:rPr>
              <w:t>2</w:t>
            </w:r>
          </w:p>
        </w:tc>
        <w:tc>
          <w:tcPr>
            <w:tcW w:w="1914" w:type="dxa"/>
            <w:shd w:val="clear" w:color="auto" w:fill="FFFF00"/>
            <w:vAlign w:val="center"/>
          </w:tcPr>
          <w:p w14:paraId="5130E547" w14:textId="77777777" w:rsidR="00E36D77" w:rsidRPr="00095858" w:rsidRDefault="00E36D77" w:rsidP="008A1557">
            <w:pPr>
              <w:jc w:val="center"/>
              <w:rPr>
                <w:rFonts w:cstheme="minorHAnsi"/>
                <w:sz w:val="20"/>
                <w:szCs w:val="20"/>
              </w:rPr>
            </w:pPr>
            <w:r w:rsidRPr="00095858">
              <w:rPr>
                <w:rFonts w:cstheme="minorHAnsi"/>
                <w:sz w:val="20"/>
                <w:szCs w:val="20"/>
              </w:rPr>
              <w:t>3</w:t>
            </w:r>
          </w:p>
        </w:tc>
      </w:tr>
    </w:tbl>
    <w:tbl>
      <w:tblPr>
        <w:tblStyle w:val="LightList-Accent1"/>
        <w:tblpPr w:leftFromText="180" w:rightFromText="180" w:vertAnchor="text" w:horzAnchor="margin" w:tblpY="-75"/>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36D77" w:rsidRPr="00095858" w14:paraId="17104F7A" w14:textId="77777777" w:rsidTr="008A1557">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21827C1B" w14:textId="77777777" w:rsidR="00E36D77" w:rsidRPr="00095858" w:rsidRDefault="00E36D77" w:rsidP="008A1557">
            <w:pPr>
              <w:rPr>
                <w:rFonts w:cstheme="minorHAnsi"/>
                <w:sz w:val="20"/>
                <w:szCs w:val="20"/>
              </w:rPr>
            </w:pPr>
            <w:r w:rsidRPr="00095858">
              <w:rPr>
                <w:rFonts w:cstheme="minorHAnsi"/>
                <w:sz w:val="20"/>
                <w:szCs w:val="20"/>
              </w:rPr>
              <w:t>Reviewed By:</w:t>
            </w:r>
          </w:p>
        </w:tc>
        <w:tc>
          <w:tcPr>
            <w:tcW w:w="7081" w:type="dxa"/>
          </w:tcPr>
          <w:p w14:paraId="25DFD58D" w14:textId="77777777" w:rsidR="00E36D77" w:rsidRPr="00095858" w:rsidRDefault="00E36D77" w:rsidP="008A155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95858">
              <w:rPr>
                <w:rFonts w:cstheme="minorHAnsi"/>
                <w:sz w:val="20"/>
                <w:szCs w:val="20"/>
              </w:rPr>
              <w:t>Comments:</w:t>
            </w:r>
          </w:p>
        </w:tc>
      </w:tr>
      <w:tr w:rsidR="00E36D77" w:rsidRPr="00095858" w14:paraId="3A2C91C5" w14:textId="77777777" w:rsidTr="008A155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67C5B935" w14:textId="77777777" w:rsidR="00E36D77" w:rsidRPr="00095858" w:rsidRDefault="00E36D77" w:rsidP="008A1557">
            <w:pPr>
              <w:rPr>
                <w:rFonts w:cstheme="minorHAnsi"/>
                <w:sz w:val="20"/>
                <w:szCs w:val="20"/>
              </w:rPr>
            </w:pPr>
            <w:r w:rsidRPr="00095858">
              <w:rPr>
                <w:rFonts w:cstheme="minorHAnsi"/>
                <w:sz w:val="20"/>
                <w:szCs w:val="20"/>
              </w:rPr>
              <w:t>Responsible person</w:t>
            </w:r>
            <w:r>
              <w:rPr>
                <w:rFonts w:cstheme="minorHAnsi"/>
                <w:sz w:val="20"/>
                <w:szCs w:val="20"/>
              </w:rPr>
              <w:t>:</w:t>
            </w:r>
          </w:p>
        </w:tc>
        <w:tc>
          <w:tcPr>
            <w:tcW w:w="3542" w:type="dxa"/>
            <w:tcBorders>
              <w:top w:val="none" w:sz="0" w:space="0" w:color="auto"/>
              <w:bottom w:val="none" w:sz="0" w:space="0" w:color="auto"/>
            </w:tcBorders>
          </w:tcPr>
          <w:p w14:paraId="275F27CF" w14:textId="77777777" w:rsidR="00E36D77" w:rsidRPr="00095858" w:rsidRDefault="00E36D77" w:rsidP="008A155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95858">
              <w:rPr>
                <w:rFonts w:cstheme="minorHAnsi"/>
                <w:sz w:val="20"/>
                <w:szCs w:val="20"/>
              </w:rPr>
              <w:t>Date:</w:t>
            </w:r>
          </w:p>
        </w:tc>
        <w:tc>
          <w:tcPr>
            <w:tcW w:w="7081" w:type="dxa"/>
            <w:tcBorders>
              <w:top w:val="none" w:sz="0" w:space="0" w:color="auto"/>
              <w:bottom w:val="none" w:sz="0" w:space="0" w:color="auto"/>
              <w:right w:val="none" w:sz="0" w:space="0" w:color="auto"/>
            </w:tcBorders>
          </w:tcPr>
          <w:p w14:paraId="0886E5DA" w14:textId="77777777" w:rsidR="00E36D77" w:rsidRPr="00095858" w:rsidRDefault="00E36D77" w:rsidP="008A155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36D77" w:rsidRPr="00095858" w14:paraId="319B5C74" w14:textId="77777777" w:rsidTr="008A1557">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5AE10789" w14:textId="77777777" w:rsidR="00E36D77" w:rsidRPr="00095858" w:rsidRDefault="00E36D77" w:rsidP="008A1557">
            <w:pPr>
              <w:rPr>
                <w:rFonts w:cstheme="minorHAnsi"/>
                <w:sz w:val="20"/>
                <w:szCs w:val="20"/>
              </w:rPr>
            </w:pPr>
          </w:p>
        </w:tc>
        <w:tc>
          <w:tcPr>
            <w:tcW w:w="3542" w:type="dxa"/>
          </w:tcPr>
          <w:p w14:paraId="05EAEBDD" w14:textId="77777777" w:rsidR="00E36D77" w:rsidRPr="00095858" w:rsidRDefault="00E36D77" w:rsidP="008A155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081" w:type="dxa"/>
          </w:tcPr>
          <w:p w14:paraId="20672FA4" w14:textId="77777777" w:rsidR="00E36D77" w:rsidRPr="00095858" w:rsidRDefault="00E36D77" w:rsidP="008A155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36D77" w:rsidRPr="00095858" w14:paraId="0E3F61F0" w14:textId="77777777" w:rsidTr="008A155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Pr>
          <w:p w14:paraId="3036989F" w14:textId="77777777" w:rsidR="00E36D77" w:rsidRPr="00095858" w:rsidRDefault="00E36D77" w:rsidP="008A1557">
            <w:pPr>
              <w:rPr>
                <w:rFonts w:cstheme="minorHAnsi"/>
                <w:sz w:val="20"/>
                <w:szCs w:val="20"/>
              </w:rPr>
            </w:pPr>
          </w:p>
        </w:tc>
        <w:tc>
          <w:tcPr>
            <w:tcW w:w="3542" w:type="dxa"/>
          </w:tcPr>
          <w:p w14:paraId="3989D45E" w14:textId="77777777" w:rsidR="00E36D77" w:rsidRPr="00095858" w:rsidRDefault="00E36D77" w:rsidP="008A155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081" w:type="dxa"/>
          </w:tcPr>
          <w:p w14:paraId="77A4F45C" w14:textId="77777777" w:rsidR="00E36D77" w:rsidRPr="00095858" w:rsidRDefault="00E36D77" w:rsidP="008A155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36D77" w:rsidRPr="00095858" w14:paraId="448140F6" w14:textId="77777777" w:rsidTr="008A1557">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309CF90C" w14:textId="77777777" w:rsidR="00E36D77" w:rsidRPr="00095858" w:rsidRDefault="00E36D77" w:rsidP="008A1557">
            <w:pPr>
              <w:rPr>
                <w:rFonts w:cstheme="minorHAnsi"/>
                <w:sz w:val="20"/>
                <w:szCs w:val="20"/>
              </w:rPr>
            </w:pPr>
          </w:p>
        </w:tc>
        <w:tc>
          <w:tcPr>
            <w:tcW w:w="3542" w:type="dxa"/>
          </w:tcPr>
          <w:p w14:paraId="110B186E" w14:textId="77777777" w:rsidR="00E36D77" w:rsidRPr="00095858" w:rsidRDefault="00E36D77" w:rsidP="008A155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081" w:type="dxa"/>
          </w:tcPr>
          <w:p w14:paraId="71B4E9FB" w14:textId="77777777" w:rsidR="00E36D77" w:rsidRPr="00095858" w:rsidRDefault="00E36D77" w:rsidP="008A155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36D77" w:rsidRPr="00582E4D" w14:paraId="57815A83" w14:textId="77777777" w:rsidTr="008A155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Pr>
          <w:p w14:paraId="2DA60418" w14:textId="77777777" w:rsidR="00E36D77" w:rsidRPr="00095858" w:rsidRDefault="00E36D77" w:rsidP="008A1557">
            <w:pPr>
              <w:rPr>
                <w:rFonts w:cstheme="minorHAnsi"/>
                <w:sz w:val="20"/>
                <w:szCs w:val="20"/>
              </w:rPr>
            </w:pPr>
          </w:p>
        </w:tc>
        <w:tc>
          <w:tcPr>
            <w:tcW w:w="3542" w:type="dxa"/>
          </w:tcPr>
          <w:p w14:paraId="54F7E7AE" w14:textId="77777777" w:rsidR="00E36D77" w:rsidRPr="00095858" w:rsidRDefault="00E36D77" w:rsidP="008A155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081" w:type="dxa"/>
          </w:tcPr>
          <w:p w14:paraId="457FEBAE" w14:textId="77777777" w:rsidR="00E36D77" w:rsidRPr="00582E4D" w:rsidRDefault="00E36D77" w:rsidP="008A1557">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p>
        </w:tc>
      </w:tr>
    </w:tbl>
    <w:tbl>
      <w:tblPr>
        <w:tblStyle w:val="MediumGrid2-Accent1"/>
        <w:tblpPr w:leftFromText="180" w:rightFromText="180" w:vertAnchor="text" w:horzAnchor="margin" w:tblpY="3314"/>
        <w:tblW w:w="4823" w:type="dxa"/>
        <w:tblLook w:val="04A0" w:firstRow="1" w:lastRow="0" w:firstColumn="1" w:lastColumn="0" w:noHBand="0" w:noVBand="1"/>
        <w:tblDescription w:val="Impact"/>
      </w:tblPr>
      <w:tblGrid>
        <w:gridCol w:w="964"/>
        <w:gridCol w:w="3859"/>
      </w:tblGrid>
      <w:tr w:rsidR="00E36D77" w:rsidRPr="00095858" w14:paraId="2147B0FB" w14:textId="77777777" w:rsidTr="008A1557">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187A2770" w14:textId="77777777" w:rsidR="00E36D77" w:rsidRPr="00095858" w:rsidRDefault="00E36D77" w:rsidP="008A1557">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Impact</w:t>
            </w:r>
          </w:p>
        </w:tc>
      </w:tr>
      <w:tr w:rsidR="00E36D77" w:rsidRPr="00095858" w14:paraId="66D759FB" w14:textId="77777777" w:rsidTr="008A155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565D56FD" w14:textId="77777777" w:rsidR="00E36D77" w:rsidRPr="00095858" w:rsidRDefault="00E36D77" w:rsidP="008A1557">
            <w:pPr>
              <w:jc w:val="cente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Level</w:t>
            </w:r>
          </w:p>
        </w:tc>
        <w:tc>
          <w:tcPr>
            <w:tcW w:w="0" w:type="auto"/>
            <w:shd w:val="clear" w:color="auto" w:fill="DBE5F1" w:themeFill="accent1" w:themeFillTint="33"/>
            <w:hideMark/>
          </w:tcPr>
          <w:p w14:paraId="55DEFE87" w14:textId="77777777" w:rsidR="00E36D77" w:rsidRPr="00095858" w:rsidRDefault="00E36D77" w:rsidP="008A1557">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095858">
              <w:rPr>
                <w:rFonts w:asciiTheme="minorHAnsi" w:eastAsia="Times New Roman" w:hAnsiTheme="minorHAnsi" w:cstheme="minorHAnsi"/>
                <w:b/>
                <w:bCs/>
                <w:color w:val="000000"/>
                <w:sz w:val="20"/>
                <w:szCs w:val="20"/>
                <w:lang w:eastAsia="en-GB"/>
              </w:rPr>
              <w:t>Description</w:t>
            </w:r>
          </w:p>
        </w:tc>
      </w:tr>
      <w:tr w:rsidR="00E36D77" w:rsidRPr="00095858" w14:paraId="696F36A5" w14:textId="77777777" w:rsidTr="008A1557">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6EA3E353" w14:textId="77777777" w:rsidR="00E36D77" w:rsidRPr="00095858" w:rsidRDefault="00E36D77" w:rsidP="008A1557">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 xml:space="preserve">High (3) </w:t>
            </w:r>
          </w:p>
        </w:tc>
        <w:tc>
          <w:tcPr>
            <w:tcW w:w="0" w:type="auto"/>
            <w:shd w:val="clear" w:color="auto" w:fill="DBE5F1" w:themeFill="accent1" w:themeFillTint="33"/>
            <w:hideMark/>
          </w:tcPr>
          <w:p w14:paraId="2054CBA2" w14:textId="77777777" w:rsidR="00E36D77" w:rsidRPr="00095858" w:rsidRDefault="00E36D77" w:rsidP="008A155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 xml:space="preserve">Major Injury or Death; Loss of limb or life-threatening conditions. In hospital for more than 3 days, and/or subject to extensive prolonged course of medical treatment and support. </w:t>
            </w:r>
          </w:p>
          <w:p w14:paraId="7014CFA7" w14:textId="77777777" w:rsidR="00E36D77" w:rsidRPr="00095858" w:rsidRDefault="00E36D77" w:rsidP="008A155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n-GB"/>
              </w:rPr>
            </w:pPr>
          </w:p>
        </w:tc>
      </w:tr>
      <w:tr w:rsidR="00E36D77" w:rsidRPr="00095858" w14:paraId="73390F79" w14:textId="77777777" w:rsidTr="008A1557">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6A90573E" w14:textId="77777777" w:rsidR="00E36D77" w:rsidRPr="00095858" w:rsidRDefault="00E36D77" w:rsidP="008A1557">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Medium (2)</w:t>
            </w:r>
          </w:p>
        </w:tc>
        <w:tc>
          <w:tcPr>
            <w:tcW w:w="0" w:type="auto"/>
            <w:shd w:val="clear" w:color="auto" w:fill="DBE5F1" w:themeFill="accent1" w:themeFillTint="33"/>
            <w:hideMark/>
          </w:tcPr>
          <w:p w14:paraId="3E6FD6AA" w14:textId="77777777" w:rsidR="00E36D77" w:rsidRPr="00095858" w:rsidRDefault="00E36D77" w:rsidP="008A155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Serious injury causing hospitalisation, less than 3 days. Rehabilitation could last for several months.</w:t>
            </w:r>
          </w:p>
          <w:p w14:paraId="638B1C3C" w14:textId="77777777" w:rsidR="00E36D77" w:rsidRPr="00095858" w:rsidRDefault="00E36D77" w:rsidP="008A155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p>
          <w:p w14:paraId="6AC719E3" w14:textId="77777777" w:rsidR="00E36D77" w:rsidRPr="00095858" w:rsidRDefault="00E36D77" w:rsidP="008A155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p>
        </w:tc>
      </w:tr>
      <w:tr w:rsidR="00E36D77" w:rsidRPr="00095858" w14:paraId="0C080234" w14:textId="77777777" w:rsidTr="008A1557">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6F139874" w14:textId="77777777" w:rsidR="00E36D77" w:rsidRPr="00095858" w:rsidRDefault="00E36D77" w:rsidP="008A1557">
            <w:pPr>
              <w:rPr>
                <w:rFonts w:asciiTheme="minorHAnsi" w:eastAsia="Times New Roman" w:hAnsiTheme="minorHAnsi" w:cstheme="minorHAnsi"/>
                <w:color w:val="000000"/>
                <w:sz w:val="20"/>
                <w:szCs w:val="20"/>
                <w:lang w:eastAsia="en-GB"/>
              </w:rPr>
            </w:pPr>
            <w:proofErr w:type="gramStart"/>
            <w:r w:rsidRPr="00095858">
              <w:rPr>
                <w:rFonts w:asciiTheme="minorHAnsi" w:eastAsia="Times New Roman" w:hAnsiTheme="minorHAnsi" w:cstheme="minorHAnsi"/>
                <w:color w:val="000000"/>
                <w:sz w:val="20"/>
                <w:szCs w:val="20"/>
                <w:lang w:eastAsia="en-GB"/>
              </w:rPr>
              <w:t>Low  (</w:t>
            </w:r>
            <w:proofErr w:type="gramEnd"/>
            <w:r w:rsidRPr="00095858">
              <w:rPr>
                <w:rFonts w:asciiTheme="minorHAnsi" w:eastAsia="Times New Roman" w:hAnsiTheme="minorHAnsi" w:cstheme="minorHAnsi"/>
                <w:color w:val="000000"/>
                <w:sz w:val="20"/>
                <w:szCs w:val="20"/>
                <w:lang w:eastAsia="en-GB"/>
              </w:rPr>
              <w:t>1)</w:t>
            </w:r>
          </w:p>
        </w:tc>
        <w:tc>
          <w:tcPr>
            <w:tcW w:w="0" w:type="auto"/>
            <w:shd w:val="clear" w:color="auto" w:fill="DBE5F1" w:themeFill="accent1" w:themeFillTint="33"/>
            <w:hideMark/>
          </w:tcPr>
          <w:p w14:paraId="5DCC91F3" w14:textId="77777777" w:rsidR="00E36D77" w:rsidRPr="00095858" w:rsidRDefault="00E36D77" w:rsidP="008A155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Minor/superficial injuries. Local first aid treatment or absence from work for less than 3 days.</w:t>
            </w:r>
          </w:p>
        </w:tc>
      </w:tr>
    </w:tbl>
    <w:tbl>
      <w:tblPr>
        <w:tblStyle w:val="MediumGrid2-Accent1"/>
        <w:tblpPr w:leftFromText="180" w:rightFromText="180" w:vertAnchor="page" w:horzAnchor="page" w:tblpX="6826" w:tblpY="5251"/>
        <w:tblW w:w="7664" w:type="dxa"/>
        <w:tblLook w:val="04A0" w:firstRow="1" w:lastRow="0" w:firstColumn="1" w:lastColumn="0" w:noHBand="0" w:noVBand="1"/>
        <w:tblDescription w:val="Impact"/>
      </w:tblPr>
      <w:tblGrid>
        <w:gridCol w:w="1811"/>
        <w:gridCol w:w="5853"/>
      </w:tblGrid>
      <w:tr w:rsidR="00E36D77" w:rsidRPr="00095858" w14:paraId="572C5280" w14:textId="77777777" w:rsidTr="008A1557">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2A494016" w14:textId="77777777" w:rsidR="00E36D77" w:rsidRPr="00095858" w:rsidRDefault="00E36D77" w:rsidP="008A1557">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Likelihood</w:t>
            </w:r>
          </w:p>
        </w:tc>
      </w:tr>
      <w:tr w:rsidR="00E36D77" w:rsidRPr="00095858" w14:paraId="0ED30A53" w14:textId="77777777" w:rsidTr="008A155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gridSpan w:val="2"/>
          </w:tcPr>
          <w:p w14:paraId="5A65CF6A" w14:textId="77777777" w:rsidR="00E36D77" w:rsidRPr="00095858" w:rsidRDefault="00E36D77" w:rsidP="008A1557">
            <w:pPr>
              <w:rPr>
                <w:rFonts w:eastAsia="Times New Roman" w:cstheme="minorHAnsi"/>
                <w:color w:val="000000"/>
                <w:sz w:val="20"/>
                <w:szCs w:val="20"/>
                <w:lang w:eastAsia="en-GB"/>
              </w:rPr>
            </w:pPr>
          </w:p>
        </w:tc>
      </w:tr>
      <w:tr w:rsidR="00E36D77" w:rsidRPr="00095858" w14:paraId="00F53957" w14:textId="77777777" w:rsidTr="008A1557">
        <w:trPr>
          <w:trHeight w:val="285"/>
        </w:trPr>
        <w:tc>
          <w:tcPr>
            <w:cnfStyle w:val="001000000000" w:firstRow="0" w:lastRow="0" w:firstColumn="1" w:lastColumn="0" w:oddVBand="0" w:evenVBand="0" w:oddHBand="0" w:evenHBand="0" w:firstRowFirstColumn="0" w:firstRowLastColumn="0" w:lastRowFirstColumn="0" w:lastRowLastColumn="0"/>
            <w:tcW w:w="0" w:type="auto"/>
            <w:hideMark/>
          </w:tcPr>
          <w:p w14:paraId="513FCC72" w14:textId="77777777" w:rsidR="00E36D77" w:rsidRPr="00095858" w:rsidRDefault="00E36D77" w:rsidP="008A1557">
            <w:pPr>
              <w:jc w:val="cente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Level</w:t>
            </w:r>
          </w:p>
        </w:tc>
        <w:tc>
          <w:tcPr>
            <w:tcW w:w="0" w:type="auto"/>
            <w:shd w:val="clear" w:color="auto" w:fill="DBE5F1" w:themeFill="accent1" w:themeFillTint="33"/>
            <w:hideMark/>
          </w:tcPr>
          <w:p w14:paraId="17931765" w14:textId="77777777" w:rsidR="00E36D77" w:rsidRPr="00095858" w:rsidRDefault="00E36D77" w:rsidP="008A155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095858">
              <w:rPr>
                <w:rFonts w:asciiTheme="minorHAnsi" w:eastAsia="Times New Roman" w:hAnsiTheme="minorHAnsi" w:cstheme="minorHAnsi"/>
                <w:b/>
                <w:bCs/>
                <w:color w:val="000000"/>
                <w:sz w:val="20"/>
                <w:szCs w:val="20"/>
                <w:lang w:eastAsia="en-GB"/>
              </w:rPr>
              <w:t>Description</w:t>
            </w:r>
          </w:p>
        </w:tc>
      </w:tr>
      <w:tr w:rsidR="00E36D77" w:rsidRPr="00095858" w14:paraId="5B4FFB01" w14:textId="77777777" w:rsidTr="008A155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hideMark/>
          </w:tcPr>
          <w:p w14:paraId="5AA56232" w14:textId="77777777" w:rsidR="00E36D77" w:rsidRPr="00095858" w:rsidRDefault="00E36D77" w:rsidP="008A1557">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High (3)</w:t>
            </w:r>
          </w:p>
        </w:tc>
        <w:tc>
          <w:tcPr>
            <w:tcW w:w="0" w:type="auto"/>
            <w:shd w:val="clear" w:color="auto" w:fill="DBE5F1" w:themeFill="accent1" w:themeFillTint="33"/>
            <w:hideMark/>
          </w:tcPr>
          <w:p w14:paraId="15B4FCB9" w14:textId="77777777" w:rsidR="00E36D77" w:rsidRPr="00095858" w:rsidRDefault="00E36D77" w:rsidP="008A155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Will probably occur in most circumstances</w:t>
            </w:r>
          </w:p>
        </w:tc>
      </w:tr>
      <w:tr w:rsidR="00E36D77" w:rsidRPr="00095858" w14:paraId="2B80854E" w14:textId="77777777" w:rsidTr="008A1557">
        <w:trPr>
          <w:trHeight w:val="285"/>
        </w:trPr>
        <w:tc>
          <w:tcPr>
            <w:cnfStyle w:val="001000000000" w:firstRow="0" w:lastRow="0" w:firstColumn="1" w:lastColumn="0" w:oddVBand="0" w:evenVBand="0" w:oddHBand="0" w:evenHBand="0" w:firstRowFirstColumn="0" w:firstRowLastColumn="0" w:lastRowFirstColumn="0" w:lastRowLastColumn="0"/>
            <w:tcW w:w="0" w:type="auto"/>
            <w:hideMark/>
          </w:tcPr>
          <w:p w14:paraId="265D3F3D" w14:textId="77777777" w:rsidR="00E36D77" w:rsidRPr="00095858" w:rsidRDefault="00E36D77" w:rsidP="008A1557">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Medium (2)</w:t>
            </w:r>
          </w:p>
        </w:tc>
        <w:tc>
          <w:tcPr>
            <w:tcW w:w="0" w:type="auto"/>
            <w:shd w:val="clear" w:color="auto" w:fill="DBE5F1" w:themeFill="accent1" w:themeFillTint="33"/>
            <w:hideMark/>
          </w:tcPr>
          <w:p w14:paraId="624FD3E3" w14:textId="77777777" w:rsidR="00E36D77" w:rsidRPr="00095858" w:rsidRDefault="00E36D77" w:rsidP="008A155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Might occur at some time</w:t>
            </w:r>
          </w:p>
        </w:tc>
      </w:tr>
      <w:tr w:rsidR="00E36D77" w:rsidRPr="00095858" w14:paraId="1F1EC633" w14:textId="77777777" w:rsidTr="008A155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hideMark/>
          </w:tcPr>
          <w:p w14:paraId="7C86D301" w14:textId="77777777" w:rsidR="00E36D77" w:rsidRPr="00095858" w:rsidRDefault="00E36D77" w:rsidP="008A1557">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Low (1)</w:t>
            </w:r>
          </w:p>
        </w:tc>
        <w:tc>
          <w:tcPr>
            <w:tcW w:w="0" w:type="auto"/>
            <w:shd w:val="clear" w:color="auto" w:fill="DBE5F1" w:themeFill="accent1" w:themeFillTint="33"/>
            <w:hideMark/>
          </w:tcPr>
          <w:p w14:paraId="5B59CD1D" w14:textId="77777777" w:rsidR="00E36D77" w:rsidRPr="00095858" w:rsidRDefault="00E36D77" w:rsidP="008A155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May occur only in exceptional circumstances</w:t>
            </w:r>
          </w:p>
        </w:tc>
      </w:tr>
      <w:bookmarkEnd w:id="1"/>
    </w:tbl>
    <w:p w14:paraId="7AA6653F" w14:textId="77777777" w:rsidR="00E36D77" w:rsidRPr="00095858" w:rsidRDefault="00E36D77" w:rsidP="00E36D77">
      <w:pPr>
        <w:spacing w:line="240" w:lineRule="auto"/>
        <w:rPr>
          <w:rFonts w:cstheme="minorHAnsi"/>
          <w:sz w:val="20"/>
          <w:szCs w:val="20"/>
        </w:rPr>
      </w:pPr>
    </w:p>
    <w:p w14:paraId="5C87101B" w14:textId="77777777" w:rsidR="00E36D77" w:rsidRPr="00095858" w:rsidRDefault="00E36D77" w:rsidP="00E36D77">
      <w:pPr>
        <w:spacing w:line="240" w:lineRule="auto"/>
        <w:rPr>
          <w:rFonts w:cstheme="minorHAnsi"/>
          <w:sz w:val="20"/>
          <w:szCs w:val="20"/>
        </w:rPr>
      </w:pPr>
    </w:p>
    <w:p w14:paraId="4481BD24" w14:textId="77777777" w:rsidR="00E36D77" w:rsidRPr="00095858" w:rsidRDefault="00E36D77" w:rsidP="00E36D77">
      <w:pPr>
        <w:spacing w:line="240" w:lineRule="auto"/>
        <w:rPr>
          <w:rFonts w:cstheme="minorHAnsi"/>
          <w:sz w:val="20"/>
          <w:szCs w:val="20"/>
        </w:rPr>
      </w:pPr>
    </w:p>
    <w:p w14:paraId="4041E60B" w14:textId="77777777" w:rsidR="00E36D77" w:rsidRPr="00095858" w:rsidRDefault="00E36D77" w:rsidP="00E36D77">
      <w:pPr>
        <w:spacing w:line="240" w:lineRule="auto"/>
        <w:rPr>
          <w:rFonts w:cstheme="minorHAnsi"/>
          <w:sz w:val="20"/>
          <w:szCs w:val="20"/>
        </w:rPr>
      </w:pPr>
    </w:p>
    <w:p w14:paraId="3B231747" w14:textId="77777777" w:rsidR="00E36D77" w:rsidRPr="00095858" w:rsidRDefault="00E36D77" w:rsidP="00E36D77">
      <w:pPr>
        <w:spacing w:line="240" w:lineRule="auto"/>
        <w:rPr>
          <w:rFonts w:cstheme="minorHAnsi"/>
          <w:sz w:val="20"/>
          <w:szCs w:val="20"/>
        </w:rPr>
      </w:pPr>
    </w:p>
    <w:p w14:paraId="4C40CC1E" w14:textId="77777777" w:rsidR="00E36D77" w:rsidRPr="00095858" w:rsidRDefault="00E36D77" w:rsidP="00E36D77">
      <w:pPr>
        <w:spacing w:after="0" w:line="240" w:lineRule="auto"/>
        <w:rPr>
          <w:rFonts w:eastAsia="Times New Roman" w:cstheme="minorHAnsi"/>
          <w:color w:val="000000"/>
          <w:sz w:val="20"/>
          <w:szCs w:val="20"/>
          <w:lang w:val="en" w:eastAsia="en-GB"/>
        </w:rPr>
      </w:pPr>
    </w:p>
    <w:p w14:paraId="1D77FFFA" w14:textId="77777777" w:rsidR="004B74BA" w:rsidRPr="00E36D77" w:rsidRDefault="004B74BA" w:rsidP="00047965">
      <w:pPr>
        <w:spacing w:line="240" w:lineRule="auto"/>
        <w:rPr>
          <w:rFonts w:cstheme="minorHAnsi"/>
          <w:b/>
          <w:sz w:val="20"/>
          <w:szCs w:val="20"/>
        </w:rPr>
      </w:pPr>
    </w:p>
    <w:sectPr w:rsidR="004B74BA" w:rsidRPr="00E36D77" w:rsidSect="004D0D2F">
      <w:headerReference w:type="default" r:id="rId12"/>
      <w:footerReference w:type="default" r:id="rId13"/>
      <w:pgSz w:w="16838" w:h="11906" w:orient="landscape"/>
      <w:pgMar w:top="1440" w:right="1440" w:bottom="1440"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821A2" w14:textId="77777777" w:rsidR="005A31A6" w:rsidRDefault="005A31A6" w:rsidP="00A26B8F">
      <w:pPr>
        <w:spacing w:after="0" w:line="240" w:lineRule="auto"/>
      </w:pPr>
      <w:r>
        <w:separator/>
      </w:r>
    </w:p>
  </w:endnote>
  <w:endnote w:type="continuationSeparator" w:id="0">
    <w:p w14:paraId="06499890" w14:textId="77777777" w:rsidR="005A31A6" w:rsidRDefault="005A31A6" w:rsidP="00A26B8F">
      <w:pPr>
        <w:spacing w:after="0" w:line="240" w:lineRule="auto"/>
      </w:pPr>
      <w:r>
        <w:continuationSeparator/>
      </w:r>
    </w:p>
  </w:endnote>
  <w:endnote w:type="continuationNotice" w:id="1">
    <w:p w14:paraId="3B400D83" w14:textId="77777777" w:rsidR="0065358A" w:rsidRDefault="006535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7210"/>
      <w:docPartObj>
        <w:docPartGallery w:val="Page Numbers (Bottom of Page)"/>
        <w:docPartUnique/>
      </w:docPartObj>
    </w:sdtPr>
    <w:sdtEndPr/>
    <w:sdtContent>
      <w:sdt>
        <w:sdtPr>
          <w:id w:val="-217909225"/>
          <w:docPartObj>
            <w:docPartGallery w:val="Page Numbers (Top of Page)"/>
            <w:docPartUnique/>
          </w:docPartObj>
        </w:sdtPr>
        <w:sdtEndPr/>
        <w:sdtContent>
          <w:p w14:paraId="02184BF7" w14:textId="645BDC79" w:rsidR="00BE4B0D" w:rsidRDefault="00BE4B0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C0A2CCD" w14:textId="5B31D6EE" w:rsidR="006C0CBF" w:rsidRDefault="00BE4B0D">
    <w:pPr>
      <w:pStyle w:val="Footer"/>
    </w:pPr>
    <w:r>
      <w:t xml:space="preserve">Southampton University Sub-Aqua Club – </w:t>
    </w:r>
    <w:sdt>
      <w:sdtPr>
        <w:alias w:val="Title"/>
        <w:tag w:val=""/>
        <w:id w:val="71633237"/>
        <w:placeholder>
          <w:docPart w:val="98E3919A19944F2295D1689C87989AEE"/>
        </w:placeholder>
        <w:dataBinding w:prefixMappings="xmlns:ns0='http://purl.org/dc/elements/1.1/' xmlns:ns1='http://schemas.openxmlformats.org/package/2006/metadata/core-properties' " w:xpath="/ns1:coreProperties[1]/ns0:title[1]" w:storeItemID="{6C3C8BC8-F283-45AE-878A-BAB7291924A1}"/>
        <w:text/>
      </w:sdtPr>
      <w:sdtEndPr/>
      <w:sdtContent>
        <w:r w:rsidR="00332529">
          <w:t xml:space="preserve">SUSAC - Risk Assessment </w:t>
        </w:r>
        <w:r w:rsidR="000572C6">
          <w:t xml:space="preserve">for </w:t>
        </w:r>
        <w:r w:rsidR="003F422B">
          <w:t>Social Events</w:t>
        </w:r>
      </w:sdtContent>
    </w:sdt>
    <w:r w:rsidR="003B710F">
      <w:tab/>
    </w:r>
    <w:r w:rsidR="003B710F">
      <w:tab/>
    </w:r>
    <w:r w:rsidR="003B710F">
      <w:tab/>
    </w:r>
    <w:r w:rsidR="003B710F">
      <w:tab/>
    </w:r>
    <w:r w:rsidR="003B710F">
      <w:tab/>
    </w:r>
    <w:r w:rsidR="00C51760">
      <w:t>Last edited</w:t>
    </w:r>
    <w:r w:rsidR="003B710F">
      <w:t xml:space="preserve">: </w:t>
    </w:r>
    <w:r w:rsidR="005900E5">
      <w:fldChar w:fldCharType="begin"/>
    </w:r>
    <w:r w:rsidR="005900E5">
      <w:instrText xml:space="preserve"> DATE \@ "dd/MM/yyyy" </w:instrText>
    </w:r>
    <w:r w:rsidR="005900E5">
      <w:fldChar w:fldCharType="separate"/>
    </w:r>
    <w:r w:rsidR="00244142">
      <w:rPr>
        <w:noProof/>
      </w:rPr>
      <w:t>16/08/2019</w:t>
    </w:r>
    <w:r w:rsidR="005900E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9C8D3" w14:textId="77777777" w:rsidR="005A31A6" w:rsidRDefault="005A31A6" w:rsidP="00A26B8F">
      <w:pPr>
        <w:spacing w:after="0" w:line="240" w:lineRule="auto"/>
      </w:pPr>
      <w:r>
        <w:separator/>
      </w:r>
    </w:p>
  </w:footnote>
  <w:footnote w:type="continuationSeparator" w:id="0">
    <w:p w14:paraId="0D2306F6" w14:textId="77777777" w:rsidR="005A31A6" w:rsidRDefault="005A31A6" w:rsidP="00A26B8F">
      <w:pPr>
        <w:spacing w:after="0" w:line="240" w:lineRule="auto"/>
      </w:pPr>
      <w:r>
        <w:continuationSeparator/>
      </w:r>
    </w:p>
  </w:footnote>
  <w:footnote w:type="continuationNotice" w:id="1">
    <w:p w14:paraId="00CC2FFE" w14:textId="77777777" w:rsidR="0065358A" w:rsidRDefault="006535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02AC" w14:textId="32F9ABA4" w:rsidR="00A26B8F" w:rsidRPr="00A26B8F" w:rsidRDefault="00611B89" w:rsidP="00332529">
    <w:pPr>
      <w:pStyle w:val="Header"/>
      <w:tabs>
        <w:tab w:val="clear" w:pos="9026"/>
        <w:tab w:val="left" w:pos="2580"/>
        <w:tab w:val="left" w:pos="2985"/>
        <w:tab w:val="left" w:pos="9065"/>
      </w:tabs>
      <w:spacing w:after="120" w:line="192" w:lineRule="auto"/>
      <w:rPr>
        <w:b/>
        <w:bCs/>
        <w:color w:val="1F497D" w:themeColor="text2"/>
        <w:sz w:val="56"/>
        <w:szCs w:val="56"/>
      </w:rPr>
    </w:pPr>
    <w:r>
      <w:rPr>
        <w:noProof/>
      </w:rPr>
      <w:drawing>
        <wp:anchor distT="0" distB="0" distL="114300" distR="114300" simplePos="0" relativeHeight="251653632" behindDoc="0" locked="0" layoutInCell="1" allowOverlap="1" wp14:anchorId="20C63DDA" wp14:editId="55E9ADCA">
          <wp:simplePos x="0" y="0"/>
          <wp:positionH relativeFrom="column">
            <wp:posOffset>7543800</wp:posOffset>
          </wp:positionH>
          <wp:positionV relativeFrom="paragraph">
            <wp:posOffset>-133985</wp:posOffset>
          </wp:positionV>
          <wp:extent cx="1558290" cy="1059815"/>
          <wp:effectExtent l="0" t="0" r="0" b="0"/>
          <wp:wrapTight wrapText="bothSides">
            <wp:wrapPolygon edited="0">
              <wp:start x="1056" y="1553"/>
              <wp:lineTo x="1056" y="16307"/>
              <wp:lineTo x="3433" y="19025"/>
              <wp:lineTo x="4753" y="19801"/>
              <wp:lineTo x="8186" y="19801"/>
              <wp:lineTo x="14523" y="15530"/>
              <wp:lineTo x="18484" y="8542"/>
              <wp:lineTo x="20333" y="2718"/>
              <wp:lineTo x="20333" y="1553"/>
              <wp:lineTo x="1056" y="1553"/>
            </wp:wrapPolygon>
          </wp:wrapTight>
          <wp:docPr id="4" name="Graphic 4"/>
          <wp:cNvGraphicFramePr/>
          <a:graphic xmlns:a="http://schemas.openxmlformats.org/drawingml/2006/main">
            <a:graphicData uri="http://schemas.openxmlformats.org/drawingml/2006/picture">
              <pic:pic xmlns:pic="http://schemas.openxmlformats.org/drawingml/2006/picture">
                <pic:nvPicPr>
                  <pic:cNvPr id="24" name="Graphic 2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58290" cy="1059815"/>
                  </a:xfrm>
                  <a:prstGeom prst="rect">
                    <a:avLst/>
                  </a:prstGeom>
                </pic:spPr>
              </pic:pic>
            </a:graphicData>
          </a:graphic>
        </wp:anchor>
      </w:drawing>
    </w:r>
    <w:sdt>
      <w:sdtPr>
        <w:rPr>
          <w:b/>
          <w:bCs/>
          <w:color w:val="1F497D" w:themeColor="text2"/>
          <w:sz w:val="56"/>
          <w:szCs w:val="56"/>
        </w:rPr>
        <w:alias w:val="Title"/>
        <w:id w:val="-104036904"/>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00FB6E3C">
          <w:rPr>
            <w:b/>
            <w:bCs/>
            <w:color w:val="1F497D" w:themeColor="text2"/>
            <w:sz w:val="56"/>
            <w:szCs w:val="56"/>
          </w:rPr>
          <w:t xml:space="preserve">SUSAC - Risk Assessment for </w:t>
        </w:r>
        <w:r w:rsidR="003F422B">
          <w:rPr>
            <w:b/>
            <w:bCs/>
            <w:color w:val="1F497D" w:themeColor="text2"/>
            <w:sz w:val="56"/>
            <w:szCs w:val="56"/>
          </w:rPr>
          <w:t>Social Events</w:t>
        </w:r>
      </w:sdtContent>
    </w:sdt>
    <w:r w:rsidR="00A26B8F">
      <w:rPr>
        <w:b/>
        <w:bCs/>
        <w:color w:val="1F497D" w:themeColor="text2"/>
        <w:sz w:val="56"/>
        <w:szCs w:val="56"/>
      </w:rPr>
      <w:tab/>
    </w:r>
  </w:p>
  <w:p w14:paraId="6D4802AD" w14:textId="77777777" w:rsidR="00A26B8F" w:rsidRDefault="00A26B8F">
    <w:pPr>
      <w:pStyle w:val="Header"/>
      <w:tabs>
        <w:tab w:val="left" w:pos="2580"/>
        <w:tab w:val="left" w:pos="2985"/>
      </w:tabs>
      <w:spacing w:after="120" w:line="276" w:lineRule="auto"/>
      <w:rPr>
        <w:color w:val="4F81BD" w:themeColor="accent1"/>
      </w:rPr>
    </w:pPr>
  </w:p>
  <w:p w14:paraId="6F04ECC0" w14:textId="77777777" w:rsidR="00875A59" w:rsidRDefault="00875A59">
    <w:pPr>
      <w:pStyle w:val="Header"/>
      <w:tabs>
        <w:tab w:val="left" w:pos="2580"/>
        <w:tab w:val="left" w:pos="2985"/>
      </w:tabs>
      <w:spacing w:after="120" w:line="276" w:lineRule="auto"/>
      <w:rPr>
        <w:color w:val="4F81BD" w:themeColor="accent1"/>
      </w:rPr>
    </w:pPr>
  </w:p>
  <w:p w14:paraId="6D4802AE" w14:textId="77777777"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14D2B"/>
    <w:rsid w:val="0001779B"/>
    <w:rsid w:val="00021BE5"/>
    <w:rsid w:val="00025E42"/>
    <w:rsid w:val="00033459"/>
    <w:rsid w:val="00043D24"/>
    <w:rsid w:val="000449BA"/>
    <w:rsid w:val="00047965"/>
    <w:rsid w:val="0005179E"/>
    <w:rsid w:val="00055A82"/>
    <w:rsid w:val="000572C6"/>
    <w:rsid w:val="000676B2"/>
    <w:rsid w:val="00072276"/>
    <w:rsid w:val="00073746"/>
    <w:rsid w:val="00073DCC"/>
    <w:rsid w:val="000854E7"/>
    <w:rsid w:val="00085AFD"/>
    <w:rsid w:val="00094B09"/>
    <w:rsid w:val="00095858"/>
    <w:rsid w:val="000A4AB2"/>
    <w:rsid w:val="000A7363"/>
    <w:rsid w:val="000B59D9"/>
    <w:rsid w:val="000C40C1"/>
    <w:rsid w:val="000C465F"/>
    <w:rsid w:val="000C7A24"/>
    <w:rsid w:val="000D0306"/>
    <w:rsid w:val="000D51F1"/>
    <w:rsid w:val="000E74C4"/>
    <w:rsid w:val="000F5720"/>
    <w:rsid w:val="00112A17"/>
    <w:rsid w:val="00121159"/>
    <w:rsid w:val="00121614"/>
    <w:rsid w:val="001225E9"/>
    <w:rsid w:val="0012331D"/>
    <w:rsid w:val="001279DE"/>
    <w:rsid w:val="001431F7"/>
    <w:rsid w:val="001442F7"/>
    <w:rsid w:val="00147024"/>
    <w:rsid w:val="0014757A"/>
    <w:rsid w:val="00151EAD"/>
    <w:rsid w:val="0015489A"/>
    <w:rsid w:val="00160434"/>
    <w:rsid w:val="00163BD8"/>
    <w:rsid w:val="00164FFC"/>
    <w:rsid w:val="00166083"/>
    <w:rsid w:val="001737F1"/>
    <w:rsid w:val="001748A6"/>
    <w:rsid w:val="00177E63"/>
    <w:rsid w:val="00181279"/>
    <w:rsid w:val="00184B11"/>
    <w:rsid w:val="001966CA"/>
    <w:rsid w:val="001975E2"/>
    <w:rsid w:val="001A40A7"/>
    <w:rsid w:val="001A6026"/>
    <w:rsid w:val="001A6997"/>
    <w:rsid w:val="001B048F"/>
    <w:rsid w:val="001B0CE8"/>
    <w:rsid w:val="001B7428"/>
    <w:rsid w:val="001C1786"/>
    <w:rsid w:val="001C18B7"/>
    <w:rsid w:val="001C634A"/>
    <w:rsid w:val="001D1298"/>
    <w:rsid w:val="001D5518"/>
    <w:rsid w:val="001E13E6"/>
    <w:rsid w:val="001E1E48"/>
    <w:rsid w:val="001F0657"/>
    <w:rsid w:val="001F42C6"/>
    <w:rsid w:val="001F463E"/>
    <w:rsid w:val="001F5D2F"/>
    <w:rsid w:val="001F6EA4"/>
    <w:rsid w:val="00200C58"/>
    <w:rsid w:val="00217D32"/>
    <w:rsid w:val="002204C6"/>
    <w:rsid w:val="002251A4"/>
    <w:rsid w:val="00230EF6"/>
    <w:rsid w:val="0023397D"/>
    <w:rsid w:val="00234D6F"/>
    <w:rsid w:val="00244142"/>
    <w:rsid w:val="002452FD"/>
    <w:rsid w:val="00250A34"/>
    <w:rsid w:val="002621C6"/>
    <w:rsid w:val="00266091"/>
    <w:rsid w:val="0027290D"/>
    <w:rsid w:val="002772E9"/>
    <w:rsid w:val="00287D68"/>
    <w:rsid w:val="00290C3F"/>
    <w:rsid w:val="00294BDD"/>
    <w:rsid w:val="00295288"/>
    <w:rsid w:val="002971D8"/>
    <w:rsid w:val="002A1730"/>
    <w:rsid w:val="002B5197"/>
    <w:rsid w:val="002C3514"/>
    <w:rsid w:val="002C4252"/>
    <w:rsid w:val="002C4741"/>
    <w:rsid w:val="002C7C0C"/>
    <w:rsid w:val="002D30AB"/>
    <w:rsid w:val="002D3749"/>
    <w:rsid w:val="002D37C6"/>
    <w:rsid w:val="002E1DE2"/>
    <w:rsid w:val="002E69EB"/>
    <w:rsid w:val="002F7D23"/>
    <w:rsid w:val="00310C5E"/>
    <w:rsid w:val="00327A42"/>
    <w:rsid w:val="00332529"/>
    <w:rsid w:val="0033401B"/>
    <w:rsid w:val="00343FC9"/>
    <w:rsid w:val="00361554"/>
    <w:rsid w:val="00363271"/>
    <w:rsid w:val="00366EA8"/>
    <w:rsid w:val="00373C84"/>
    <w:rsid w:val="0038189B"/>
    <w:rsid w:val="00393E0B"/>
    <w:rsid w:val="00396DF0"/>
    <w:rsid w:val="003A1E24"/>
    <w:rsid w:val="003A2B67"/>
    <w:rsid w:val="003A2F8A"/>
    <w:rsid w:val="003A79FE"/>
    <w:rsid w:val="003B3B08"/>
    <w:rsid w:val="003B4420"/>
    <w:rsid w:val="003B710F"/>
    <w:rsid w:val="003C7A4A"/>
    <w:rsid w:val="003D086C"/>
    <w:rsid w:val="003D277A"/>
    <w:rsid w:val="003E0290"/>
    <w:rsid w:val="003E376A"/>
    <w:rsid w:val="003F04C3"/>
    <w:rsid w:val="003F166D"/>
    <w:rsid w:val="003F205D"/>
    <w:rsid w:val="003F422B"/>
    <w:rsid w:val="004006E6"/>
    <w:rsid w:val="00402AF1"/>
    <w:rsid w:val="0040478E"/>
    <w:rsid w:val="00405E70"/>
    <w:rsid w:val="00406B90"/>
    <w:rsid w:val="00415C28"/>
    <w:rsid w:val="004224DF"/>
    <w:rsid w:val="004367FE"/>
    <w:rsid w:val="00441C96"/>
    <w:rsid w:val="0046141E"/>
    <w:rsid w:val="00484271"/>
    <w:rsid w:val="00486236"/>
    <w:rsid w:val="0049138F"/>
    <w:rsid w:val="00491F8B"/>
    <w:rsid w:val="004923C2"/>
    <w:rsid w:val="00496C61"/>
    <w:rsid w:val="004A0FA0"/>
    <w:rsid w:val="004A1262"/>
    <w:rsid w:val="004B15B3"/>
    <w:rsid w:val="004B46F1"/>
    <w:rsid w:val="004B74BA"/>
    <w:rsid w:val="004D0D2F"/>
    <w:rsid w:val="004D7D8C"/>
    <w:rsid w:val="004D7E81"/>
    <w:rsid w:val="004E19B1"/>
    <w:rsid w:val="004E33F8"/>
    <w:rsid w:val="00503B2C"/>
    <w:rsid w:val="00507256"/>
    <w:rsid w:val="00507621"/>
    <w:rsid w:val="005120A4"/>
    <w:rsid w:val="00513195"/>
    <w:rsid w:val="00515B85"/>
    <w:rsid w:val="00520CE9"/>
    <w:rsid w:val="005237F3"/>
    <w:rsid w:val="005267A3"/>
    <w:rsid w:val="00534CAA"/>
    <w:rsid w:val="00537A54"/>
    <w:rsid w:val="0054643C"/>
    <w:rsid w:val="00547ECC"/>
    <w:rsid w:val="00550C85"/>
    <w:rsid w:val="005530B8"/>
    <w:rsid w:val="00556DEB"/>
    <w:rsid w:val="0056058F"/>
    <w:rsid w:val="00563828"/>
    <w:rsid w:val="00564B97"/>
    <w:rsid w:val="00575C00"/>
    <w:rsid w:val="005769AE"/>
    <w:rsid w:val="00576C2F"/>
    <w:rsid w:val="00580A9A"/>
    <w:rsid w:val="005900E5"/>
    <w:rsid w:val="005A31A6"/>
    <w:rsid w:val="005A31E2"/>
    <w:rsid w:val="005A4BC6"/>
    <w:rsid w:val="005B19B3"/>
    <w:rsid w:val="005B39AE"/>
    <w:rsid w:val="005C0D22"/>
    <w:rsid w:val="005C6391"/>
    <w:rsid w:val="005C7352"/>
    <w:rsid w:val="005E56C3"/>
    <w:rsid w:val="005E7AC6"/>
    <w:rsid w:val="005F124E"/>
    <w:rsid w:val="005F4F6D"/>
    <w:rsid w:val="005F5EF1"/>
    <w:rsid w:val="006023C6"/>
    <w:rsid w:val="00604A1A"/>
    <w:rsid w:val="00607B80"/>
    <w:rsid w:val="00611B89"/>
    <w:rsid w:val="006120EB"/>
    <w:rsid w:val="00620DC5"/>
    <w:rsid w:val="00631992"/>
    <w:rsid w:val="006361FE"/>
    <w:rsid w:val="006417E4"/>
    <w:rsid w:val="00642D4F"/>
    <w:rsid w:val="0064667B"/>
    <w:rsid w:val="0065358A"/>
    <w:rsid w:val="006562B1"/>
    <w:rsid w:val="006565D8"/>
    <w:rsid w:val="00656663"/>
    <w:rsid w:val="00660070"/>
    <w:rsid w:val="00663EE9"/>
    <w:rsid w:val="006745E5"/>
    <w:rsid w:val="00683695"/>
    <w:rsid w:val="00695FB6"/>
    <w:rsid w:val="006B31EB"/>
    <w:rsid w:val="006B6E81"/>
    <w:rsid w:val="006C0CBF"/>
    <w:rsid w:val="006C1CD1"/>
    <w:rsid w:val="006C35B0"/>
    <w:rsid w:val="006C6801"/>
    <w:rsid w:val="006D083F"/>
    <w:rsid w:val="006D1474"/>
    <w:rsid w:val="006D2B95"/>
    <w:rsid w:val="006D741E"/>
    <w:rsid w:val="006E4169"/>
    <w:rsid w:val="006E710C"/>
    <w:rsid w:val="006F282B"/>
    <w:rsid w:val="00700C68"/>
    <w:rsid w:val="00714B01"/>
    <w:rsid w:val="00716237"/>
    <w:rsid w:val="0073533C"/>
    <w:rsid w:val="00737A29"/>
    <w:rsid w:val="00745E0B"/>
    <w:rsid w:val="00750234"/>
    <w:rsid w:val="00757735"/>
    <w:rsid w:val="00763CE4"/>
    <w:rsid w:val="00765E78"/>
    <w:rsid w:val="00766A23"/>
    <w:rsid w:val="00766BB2"/>
    <w:rsid w:val="00771FA6"/>
    <w:rsid w:val="00773107"/>
    <w:rsid w:val="00774927"/>
    <w:rsid w:val="007759A7"/>
    <w:rsid w:val="00784F4A"/>
    <w:rsid w:val="0078580A"/>
    <w:rsid w:val="00786D7C"/>
    <w:rsid w:val="0079116F"/>
    <w:rsid w:val="007A6C3E"/>
    <w:rsid w:val="007D5F9D"/>
    <w:rsid w:val="007E4E92"/>
    <w:rsid w:val="007F7C63"/>
    <w:rsid w:val="00805214"/>
    <w:rsid w:val="00814027"/>
    <w:rsid w:val="008161E6"/>
    <w:rsid w:val="00817192"/>
    <w:rsid w:val="00821CDC"/>
    <w:rsid w:val="008419EF"/>
    <w:rsid w:val="00850855"/>
    <w:rsid w:val="00851B4E"/>
    <w:rsid w:val="00852577"/>
    <w:rsid w:val="00852643"/>
    <w:rsid w:val="00852E61"/>
    <w:rsid w:val="0086274D"/>
    <w:rsid w:val="008636B8"/>
    <w:rsid w:val="008649A6"/>
    <w:rsid w:val="00866F07"/>
    <w:rsid w:val="00874054"/>
    <w:rsid w:val="00875A59"/>
    <w:rsid w:val="00883AD7"/>
    <w:rsid w:val="00884BB0"/>
    <w:rsid w:val="00887E51"/>
    <w:rsid w:val="00887FA7"/>
    <w:rsid w:val="00896F43"/>
    <w:rsid w:val="008A2137"/>
    <w:rsid w:val="008A475F"/>
    <w:rsid w:val="008B0A92"/>
    <w:rsid w:val="008B1308"/>
    <w:rsid w:val="008C0D68"/>
    <w:rsid w:val="008D33E0"/>
    <w:rsid w:val="008D4F77"/>
    <w:rsid w:val="008D66A4"/>
    <w:rsid w:val="00906D2E"/>
    <w:rsid w:val="00912C05"/>
    <w:rsid w:val="00925759"/>
    <w:rsid w:val="0094739A"/>
    <w:rsid w:val="0095189B"/>
    <w:rsid w:val="00972F09"/>
    <w:rsid w:val="0097470A"/>
    <w:rsid w:val="0097752D"/>
    <w:rsid w:val="0098172A"/>
    <w:rsid w:val="00986A0D"/>
    <w:rsid w:val="009961B4"/>
    <w:rsid w:val="009B0B41"/>
    <w:rsid w:val="009B326A"/>
    <w:rsid w:val="009B4F63"/>
    <w:rsid w:val="009C0B2B"/>
    <w:rsid w:val="009C6A79"/>
    <w:rsid w:val="009D4F36"/>
    <w:rsid w:val="00A020FD"/>
    <w:rsid w:val="00A21719"/>
    <w:rsid w:val="00A2192B"/>
    <w:rsid w:val="00A23871"/>
    <w:rsid w:val="00A24E84"/>
    <w:rsid w:val="00A2557F"/>
    <w:rsid w:val="00A26B8F"/>
    <w:rsid w:val="00A30D03"/>
    <w:rsid w:val="00A31BA3"/>
    <w:rsid w:val="00A468B0"/>
    <w:rsid w:val="00A64FD4"/>
    <w:rsid w:val="00A66B77"/>
    <w:rsid w:val="00A706D7"/>
    <w:rsid w:val="00A80884"/>
    <w:rsid w:val="00A91C20"/>
    <w:rsid w:val="00A940E3"/>
    <w:rsid w:val="00AA399D"/>
    <w:rsid w:val="00AA4768"/>
    <w:rsid w:val="00AA6282"/>
    <w:rsid w:val="00AB4BA8"/>
    <w:rsid w:val="00AD17AC"/>
    <w:rsid w:val="00AD26AF"/>
    <w:rsid w:val="00AD44A1"/>
    <w:rsid w:val="00AD5753"/>
    <w:rsid w:val="00AD7BD4"/>
    <w:rsid w:val="00AE02EF"/>
    <w:rsid w:val="00AE3E1F"/>
    <w:rsid w:val="00AE5E98"/>
    <w:rsid w:val="00AF168E"/>
    <w:rsid w:val="00B0169B"/>
    <w:rsid w:val="00B02A63"/>
    <w:rsid w:val="00B0332B"/>
    <w:rsid w:val="00B12820"/>
    <w:rsid w:val="00B13239"/>
    <w:rsid w:val="00B22064"/>
    <w:rsid w:val="00B2242F"/>
    <w:rsid w:val="00B23B9B"/>
    <w:rsid w:val="00B25786"/>
    <w:rsid w:val="00B26DE2"/>
    <w:rsid w:val="00B369A2"/>
    <w:rsid w:val="00B44256"/>
    <w:rsid w:val="00B60EB6"/>
    <w:rsid w:val="00B62A22"/>
    <w:rsid w:val="00B67B17"/>
    <w:rsid w:val="00B7639F"/>
    <w:rsid w:val="00B81622"/>
    <w:rsid w:val="00B85473"/>
    <w:rsid w:val="00B935F5"/>
    <w:rsid w:val="00B944A7"/>
    <w:rsid w:val="00B94C04"/>
    <w:rsid w:val="00B9566D"/>
    <w:rsid w:val="00BB01CE"/>
    <w:rsid w:val="00BB4C8B"/>
    <w:rsid w:val="00BC40D5"/>
    <w:rsid w:val="00BE4B0D"/>
    <w:rsid w:val="00BF131F"/>
    <w:rsid w:val="00C0007E"/>
    <w:rsid w:val="00C1678F"/>
    <w:rsid w:val="00C23B12"/>
    <w:rsid w:val="00C300F8"/>
    <w:rsid w:val="00C330AA"/>
    <w:rsid w:val="00C5085E"/>
    <w:rsid w:val="00C5090C"/>
    <w:rsid w:val="00C51760"/>
    <w:rsid w:val="00C53E96"/>
    <w:rsid w:val="00C67111"/>
    <w:rsid w:val="00C71771"/>
    <w:rsid w:val="00C75F77"/>
    <w:rsid w:val="00C82037"/>
    <w:rsid w:val="00C96EAA"/>
    <w:rsid w:val="00CB5D82"/>
    <w:rsid w:val="00CC2A64"/>
    <w:rsid w:val="00CD0A3B"/>
    <w:rsid w:val="00CD6C6D"/>
    <w:rsid w:val="00CE2E40"/>
    <w:rsid w:val="00CE4455"/>
    <w:rsid w:val="00CF1B9C"/>
    <w:rsid w:val="00D060DA"/>
    <w:rsid w:val="00D06234"/>
    <w:rsid w:val="00D10FD5"/>
    <w:rsid w:val="00D24A44"/>
    <w:rsid w:val="00D43D1D"/>
    <w:rsid w:val="00D4495C"/>
    <w:rsid w:val="00D5503F"/>
    <w:rsid w:val="00D7242A"/>
    <w:rsid w:val="00D7257F"/>
    <w:rsid w:val="00D73028"/>
    <w:rsid w:val="00D7610F"/>
    <w:rsid w:val="00D83004"/>
    <w:rsid w:val="00D836EA"/>
    <w:rsid w:val="00D84EDF"/>
    <w:rsid w:val="00D8618A"/>
    <w:rsid w:val="00D86F85"/>
    <w:rsid w:val="00D87B9F"/>
    <w:rsid w:val="00D9220F"/>
    <w:rsid w:val="00D94CCE"/>
    <w:rsid w:val="00DA2C0B"/>
    <w:rsid w:val="00DA356B"/>
    <w:rsid w:val="00DA694C"/>
    <w:rsid w:val="00DB44FC"/>
    <w:rsid w:val="00DD5303"/>
    <w:rsid w:val="00DD5315"/>
    <w:rsid w:val="00DD6045"/>
    <w:rsid w:val="00DE52B9"/>
    <w:rsid w:val="00DF180F"/>
    <w:rsid w:val="00DF474D"/>
    <w:rsid w:val="00DF4BCF"/>
    <w:rsid w:val="00DF5F2E"/>
    <w:rsid w:val="00E01650"/>
    <w:rsid w:val="00E02FF5"/>
    <w:rsid w:val="00E05AB5"/>
    <w:rsid w:val="00E13DCE"/>
    <w:rsid w:val="00E14506"/>
    <w:rsid w:val="00E15402"/>
    <w:rsid w:val="00E15C04"/>
    <w:rsid w:val="00E251F9"/>
    <w:rsid w:val="00E27268"/>
    <w:rsid w:val="00E36D77"/>
    <w:rsid w:val="00E448D3"/>
    <w:rsid w:val="00E54EDA"/>
    <w:rsid w:val="00E57384"/>
    <w:rsid w:val="00E677D7"/>
    <w:rsid w:val="00E74D49"/>
    <w:rsid w:val="00E75260"/>
    <w:rsid w:val="00EA3856"/>
    <w:rsid w:val="00EA654D"/>
    <w:rsid w:val="00EB0C98"/>
    <w:rsid w:val="00EB3565"/>
    <w:rsid w:val="00EB43EC"/>
    <w:rsid w:val="00EB6A5F"/>
    <w:rsid w:val="00EB77BF"/>
    <w:rsid w:val="00EC4897"/>
    <w:rsid w:val="00EC55FD"/>
    <w:rsid w:val="00EE23AB"/>
    <w:rsid w:val="00EF10D2"/>
    <w:rsid w:val="00EF69DE"/>
    <w:rsid w:val="00F027C2"/>
    <w:rsid w:val="00F13D09"/>
    <w:rsid w:val="00F20695"/>
    <w:rsid w:val="00F22A87"/>
    <w:rsid w:val="00F24D5C"/>
    <w:rsid w:val="00F252B6"/>
    <w:rsid w:val="00F405E6"/>
    <w:rsid w:val="00F4595F"/>
    <w:rsid w:val="00F50DDF"/>
    <w:rsid w:val="00F528BC"/>
    <w:rsid w:val="00F535CC"/>
    <w:rsid w:val="00F57621"/>
    <w:rsid w:val="00F616D5"/>
    <w:rsid w:val="00F62B7B"/>
    <w:rsid w:val="00F714B9"/>
    <w:rsid w:val="00F724CF"/>
    <w:rsid w:val="00F72915"/>
    <w:rsid w:val="00F737B8"/>
    <w:rsid w:val="00F762ED"/>
    <w:rsid w:val="00F81911"/>
    <w:rsid w:val="00F85A83"/>
    <w:rsid w:val="00FA44CC"/>
    <w:rsid w:val="00FA530F"/>
    <w:rsid w:val="00FB6E3C"/>
    <w:rsid w:val="00FC17A4"/>
    <w:rsid w:val="00FC1F38"/>
    <w:rsid w:val="00FD0401"/>
    <w:rsid w:val="00FD2A9B"/>
    <w:rsid w:val="00FD6111"/>
    <w:rsid w:val="00FE3E69"/>
    <w:rsid w:val="00FE629B"/>
    <w:rsid w:val="00FF7FDE"/>
    <w:rsid w:val="1523683F"/>
    <w:rsid w:val="31AD4401"/>
    <w:rsid w:val="500566EF"/>
    <w:rsid w:val="52D90B12"/>
    <w:rsid w:val="59A149D5"/>
    <w:rsid w:val="7ED8B6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480157"/>
  <w15:docId w15:val="{79CD0F98-5F5B-4D71-BF79-40E347A3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2204C6"/>
    <w:rPr>
      <w:color w:val="0000FF" w:themeColor="hyperlink"/>
      <w:u w:val="single"/>
    </w:rPr>
  </w:style>
  <w:style w:type="character" w:styleId="FollowedHyperlink">
    <w:name w:val="FollowedHyperlink"/>
    <w:basedOn w:val="DefaultParagraphFont"/>
    <w:uiPriority w:val="99"/>
    <w:semiHidden/>
    <w:unhideWhenUsed/>
    <w:rsid w:val="002204C6"/>
    <w:rPr>
      <w:color w:val="800080" w:themeColor="followedHyperlink"/>
      <w:u w:val="single"/>
    </w:rPr>
  </w:style>
  <w:style w:type="character" w:styleId="PlaceholderText">
    <w:name w:val="Placeholder Text"/>
    <w:basedOn w:val="DefaultParagraphFont"/>
    <w:uiPriority w:val="99"/>
    <w:semiHidden/>
    <w:rsid w:val="003B710F"/>
    <w:rPr>
      <w:color w:val="808080"/>
    </w:rPr>
  </w:style>
  <w:style w:type="character" w:styleId="CommentReference">
    <w:name w:val="annotation reference"/>
    <w:basedOn w:val="DefaultParagraphFont"/>
    <w:uiPriority w:val="99"/>
    <w:semiHidden/>
    <w:unhideWhenUsed/>
    <w:rsid w:val="000449BA"/>
    <w:rPr>
      <w:sz w:val="16"/>
      <w:szCs w:val="16"/>
    </w:rPr>
  </w:style>
  <w:style w:type="paragraph" w:styleId="CommentText">
    <w:name w:val="annotation text"/>
    <w:basedOn w:val="Normal"/>
    <w:link w:val="CommentTextChar"/>
    <w:uiPriority w:val="99"/>
    <w:semiHidden/>
    <w:unhideWhenUsed/>
    <w:rsid w:val="000449BA"/>
    <w:pPr>
      <w:spacing w:line="240" w:lineRule="auto"/>
    </w:pPr>
    <w:rPr>
      <w:sz w:val="20"/>
      <w:szCs w:val="20"/>
    </w:rPr>
  </w:style>
  <w:style w:type="character" w:customStyle="1" w:styleId="CommentTextChar">
    <w:name w:val="Comment Text Char"/>
    <w:basedOn w:val="DefaultParagraphFont"/>
    <w:link w:val="CommentText"/>
    <w:uiPriority w:val="99"/>
    <w:semiHidden/>
    <w:rsid w:val="000449BA"/>
    <w:rPr>
      <w:sz w:val="20"/>
      <w:szCs w:val="20"/>
    </w:rPr>
  </w:style>
  <w:style w:type="paragraph" w:styleId="CommentSubject">
    <w:name w:val="annotation subject"/>
    <w:basedOn w:val="CommentText"/>
    <w:next w:val="CommentText"/>
    <w:link w:val="CommentSubjectChar"/>
    <w:uiPriority w:val="99"/>
    <w:semiHidden/>
    <w:unhideWhenUsed/>
    <w:rsid w:val="000449BA"/>
    <w:rPr>
      <w:b/>
      <w:bCs/>
    </w:rPr>
  </w:style>
  <w:style w:type="character" w:customStyle="1" w:styleId="CommentSubjectChar">
    <w:name w:val="Comment Subject Char"/>
    <w:basedOn w:val="CommentTextChar"/>
    <w:link w:val="CommentSubject"/>
    <w:uiPriority w:val="99"/>
    <w:semiHidden/>
    <w:rsid w:val="000449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228839">
      <w:bodyDiv w:val="1"/>
      <w:marLeft w:val="0"/>
      <w:marRight w:val="0"/>
      <w:marTop w:val="0"/>
      <w:marBottom w:val="0"/>
      <w:divBdr>
        <w:top w:val="none" w:sz="0" w:space="0" w:color="auto"/>
        <w:left w:val="none" w:sz="0" w:space="0" w:color="auto"/>
        <w:bottom w:val="none" w:sz="0" w:space="0" w:color="auto"/>
        <w:right w:val="none" w:sz="0" w:space="0" w:color="auto"/>
      </w:divBdr>
    </w:div>
    <w:div w:id="785079216">
      <w:bodyDiv w:val="1"/>
      <w:marLeft w:val="0"/>
      <w:marRight w:val="0"/>
      <w:marTop w:val="0"/>
      <w:marBottom w:val="0"/>
      <w:divBdr>
        <w:top w:val="none" w:sz="0" w:space="0" w:color="auto"/>
        <w:left w:val="none" w:sz="0" w:space="0" w:color="auto"/>
        <w:bottom w:val="none" w:sz="0" w:space="0" w:color="auto"/>
        <w:right w:val="none" w:sz="0" w:space="0" w:color="auto"/>
      </w:divBdr>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 w:id="204748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
      <w:docPartPr>
        <w:name w:val="98E3919A19944F2295D1689C87989AEE"/>
        <w:category>
          <w:name w:val="General"/>
          <w:gallery w:val="placeholder"/>
        </w:category>
        <w:types>
          <w:type w:val="bbPlcHdr"/>
        </w:types>
        <w:behaviors>
          <w:behavior w:val="content"/>
        </w:behaviors>
        <w:guid w:val="{64CA743E-5E34-4C71-9321-4E72C229534A}"/>
      </w:docPartPr>
      <w:docPartBody>
        <w:p w:rsidR="006919F9" w:rsidRDefault="00E667FB">
          <w:r w:rsidRPr="00C730D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112A1E"/>
    <w:rsid w:val="006919F9"/>
    <w:rsid w:val="007A5FF8"/>
    <w:rsid w:val="00807EFF"/>
    <w:rsid w:val="00982D83"/>
    <w:rsid w:val="009D6D5E"/>
    <w:rsid w:val="00AC6628"/>
    <w:rsid w:val="00C07B26"/>
    <w:rsid w:val="00C61438"/>
    <w:rsid w:val="00E667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 w:type="character" w:styleId="PlaceholderText">
    <w:name w:val="Placeholder Text"/>
    <w:basedOn w:val="DefaultParagraphFont"/>
    <w:uiPriority w:val="99"/>
    <w:semiHidden/>
    <w:rsid w:val="00E667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2019-07-10T00:00:00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936CCFAEABC44585ED1A28E703615E" ma:contentTypeVersion="2" ma:contentTypeDescription="Create a new document." ma:contentTypeScope="" ma:versionID="abc556b884420b28cbb166b76333ba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7CE231-A4A6-4C4D-8935-D01236F5E174}">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71F1688-4F5C-40ED-BDDF-44B849BAF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3C470C-9E40-4AF1-885C-33EBFC490DB8}">
  <ds:schemaRefs>
    <ds:schemaRef ds:uri="http://schemas.microsoft.com/sharepoint/v3/contenttype/forms"/>
  </ds:schemaRefs>
</ds:datastoreItem>
</file>

<file path=customXml/itemProps5.xml><?xml version="1.0" encoding="utf-8"?>
<ds:datastoreItem xmlns:ds="http://schemas.openxmlformats.org/officeDocument/2006/customXml" ds:itemID="{63575497-869C-43D8-9E37-69CA60D6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SUSAC - Risk Assessment for Social Events</vt:lpstr>
    </vt:vector>
  </TitlesOfParts>
  <Company>SUSU</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SUSAC - Risk Assessment for Social Events</dc:title>
  <dc:creator>mudge j. (jm3u18)</dc:creator>
  <cp:lastModifiedBy>mudge j. (jm3u18)</cp:lastModifiedBy>
  <cp:revision>2</cp:revision>
  <cp:lastPrinted>2019-07-10T13:35:00Z</cp:lastPrinted>
  <dcterms:created xsi:type="dcterms:W3CDTF">2019-08-16T16:32:00Z</dcterms:created>
  <dcterms:modified xsi:type="dcterms:W3CDTF">2019-08-16T16:32:00Z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0x010100EE936CCFAEABC44585ED1A28E703615E</vt:lpwstr>
  </property>
</Properties>
</file>