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539"/>
        <w:gridCol w:w="5626"/>
        <w:gridCol w:w="2928"/>
        <w:gridCol w:w="977"/>
        <w:gridCol w:w="2242"/>
      </w:tblGrid>
      <w:tr w:rsidR="00892C57" w14:paraId="34FFEE74" w14:textId="77777777">
        <w:trPr>
          <w:trHeight w:val="640"/>
        </w:trPr>
        <w:tc>
          <w:tcPr>
            <w:tcW w:w="15312" w:type="dxa"/>
            <w:gridSpan w:val="5"/>
            <w:shd w:val="clear" w:color="auto" w:fill="808080"/>
          </w:tcPr>
          <w:p w14:paraId="1BBCCC8D" w14:textId="77777777" w:rsidR="00892C57" w:rsidRDefault="00684CCF">
            <w:pPr>
              <w:pStyle w:val="TableParagraph"/>
              <w:spacing w:before="87"/>
              <w:ind w:left="6067" w:right="5881"/>
              <w:jc w:val="center"/>
              <w:rPr>
                <w:b/>
                <w:sz w:val="40"/>
              </w:rPr>
            </w:pPr>
            <w:r>
              <w:rPr>
                <w:b/>
                <w:color w:val="FFFFFF"/>
                <w:sz w:val="40"/>
              </w:rPr>
              <w:t>Risk Assessment</w:t>
            </w:r>
          </w:p>
        </w:tc>
      </w:tr>
      <w:tr w:rsidR="00892C57" w14:paraId="73BF6786" w14:textId="77777777">
        <w:trPr>
          <w:trHeight w:val="680"/>
        </w:trPr>
        <w:tc>
          <w:tcPr>
            <w:tcW w:w="3539" w:type="dxa"/>
          </w:tcPr>
          <w:p w14:paraId="596B9894" w14:textId="77777777" w:rsidR="00892C57" w:rsidRDefault="00684CCF">
            <w:pPr>
              <w:pStyle w:val="TableParagraph"/>
              <w:spacing w:before="77" w:line="232" w:lineRule="auto"/>
              <w:ind w:left="255" w:right="271"/>
              <w:rPr>
                <w:rFonts w:ascii="Verdana"/>
                <w:b/>
              </w:rPr>
            </w:pPr>
            <w:r>
              <w:rPr>
                <w:rFonts w:ascii="Verdana"/>
                <w:b/>
              </w:rPr>
              <w:t>Risk Assessment for the activity of</w:t>
            </w:r>
          </w:p>
        </w:tc>
        <w:tc>
          <w:tcPr>
            <w:tcW w:w="8554" w:type="dxa"/>
            <w:gridSpan w:val="2"/>
          </w:tcPr>
          <w:p w14:paraId="0FC947B3" w14:textId="082D32B9" w:rsidR="00892C57" w:rsidRDefault="00F64DE1">
            <w:pPr>
              <w:pStyle w:val="TableParagraph"/>
              <w:spacing w:before="71"/>
              <w:ind w:left="256"/>
              <w:rPr>
                <w:rFonts w:ascii="Verdana"/>
                <w:b/>
              </w:rPr>
            </w:pPr>
            <w:r>
              <w:rPr>
                <w:rFonts w:ascii="Verdana"/>
                <w:b/>
              </w:rPr>
              <w:t>Bake Along</w:t>
            </w:r>
          </w:p>
        </w:tc>
        <w:tc>
          <w:tcPr>
            <w:tcW w:w="977" w:type="dxa"/>
          </w:tcPr>
          <w:p w14:paraId="37D06104" w14:textId="77777777" w:rsidR="00892C57" w:rsidRDefault="00684CCF">
            <w:pPr>
              <w:pStyle w:val="TableParagraph"/>
              <w:spacing w:before="71"/>
              <w:ind w:left="262"/>
              <w:rPr>
                <w:rFonts w:ascii="Verdana"/>
                <w:b/>
              </w:rPr>
            </w:pPr>
            <w:r>
              <w:rPr>
                <w:rFonts w:ascii="Verdana"/>
                <w:b/>
              </w:rPr>
              <w:t>Date</w:t>
            </w:r>
          </w:p>
        </w:tc>
        <w:tc>
          <w:tcPr>
            <w:tcW w:w="2242" w:type="dxa"/>
          </w:tcPr>
          <w:p w14:paraId="502698C4" w14:textId="2B2C2031" w:rsidR="00892C57" w:rsidRDefault="00F64DE1">
            <w:pPr>
              <w:pStyle w:val="TableParagraph"/>
              <w:spacing w:before="227"/>
              <w:ind w:left="75"/>
              <w:rPr>
                <w:sz w:val="24"/>
              </w:rPr>
            </w:pPr>
            <w:r>
              <w:rPr>
                <w:sz w:val="24"/>
              </w:rPr>
              <w:t>7/10/2020</w:t>
            </w:r>
          </w:p>
        </w:tc>
      </w:tr>
      <w:tr w:rsidR="00892C57" w14:paraId="55A6CF46" w14:textId="77777777">
        <w:trPr>
          <w:trHeight w:val="420"/>
        </w:trPr>
        <w:tc>
          <w:tcPr>
            <w:tcW w:w="3539" w:type="dxa"/>
          </w:tcPr>
          <w:p w14:paraId="10F37518" w14:textId="77777777" w:rsidR="00892C57" w:rsidRDefault="00684CCF">
            <w:pPr>
              <w:pStyle w:val="TableParagraph"/>
              <w:spacing w:before="81"/>
              <w:ind w:left="255"/>
              <w:rPr>
                <w:rFonts w:ascii="Verdana"/>
                <w:b/>
              </w:rPr>
            </w:pPr>
            <w:r>
              <w:rPr>
                <w:rFonts w:ascii="Verdana"/>
                <w:b/>
              </w:rPr>
              <w:t>Club or Society</w:t>
            </w:r>
          </w:p>
        </w:tc>
        <w:tc>
          <w:tcPr>
            <w:tcW w:w="5626" w:type="dxa"/>
          </w:tcPr>
          <w:p w14:paraId="66DFE578" w14:textId="77777777" w:rsidR="00892C57" w:rsidRDefault="00684CCF">
            <w:pPr>
              <w:pStyle w:val="TableParagraph"/>
              <w:spacing w:before="81"/>
              <w:ind w:left="256"/>
              <w:rPr>
                <w:rFonts w:ascii="Verdana"/>
                <w:b/>
              </w:rPr>
            </w:pPr>
            <w:r>
              <w:rPr>
                <w:rFonts w:ascii="Verdana"/>
                <w:b/>
              </w:rPr>
              <w:t>RAG</w:t>
            </w:r>
          </w:p>
        </w:tc>
        <w:tc>
          <w:tcPr>
            <w:tcW w:w="2928" w:type="dxa"/>
          </w:tcPr>
          <w:p w14:paraId="36731EEF" w14:textId="77777777" w:rsidR="00892C57" w:rsidRDefault="00684CCF">
            <w:pPr>
              <w:pStyle w:val="TableParagraph"/>
              <w:spacing w:before="81"/>
              <w:ind w:left="250"/>
              <w:rPr>
                <w:rFonts w:ascii="Verdana"/>
                <w:b/>
              </w:rPr>
            </w:pPr>
            <w:r>
              <w:rPr>
                <w:rFonts w:ascii="Verdana"/>
                <w:b/>
              </w:rPr>
              <w:t>Assessor</w:t>
            </w:r>
          </w:p>
        </w:tc>
        <w:tc>
          <w:tcPr>
            <w:tcW w:w="3219" w:type="dxa"/>
            <w:gridSpan w:val="2"/>
          </w:tcPr>
          <w:p w14:paraId="797697B4" w14:textId="77777777" w:rsidR="00892C57" w:rsidRDefault="00892C57">
            <w:pPr>
              <w:pStyle w:val="TableParagraph"/>
              <w:rPr>
                <w:rFonts w:ascii="Times New Roman"/>
              </w:rPr>
            </w:pPr>
          </w:p>
        </w:tc>
      </w:tr>
      <w:tr w:rsidR="00892C57" w14:paraId="0C6EAB27" w14:textId="77777777">
        <w:trPr>
          <w:trHeight w:val="680"/>
        </w:trPr>
        <w:tc>
          <w:tcPr>
            <w:tcW w:w="3539" w:type="dxa"/>
          </w:tcPr>
          <w:p w14:paraId="7B6A8612" w14:textId="77777777" w:rsidR="00892C57" w:rsidRDefault="00684CCF">
            <w:pPr>
              <w:pStyle w:val="TableParagraph"/>
              <w:spacing w:before="77" w:line="232" w:lineRule="auto"/>
              <w:ind w:left="255" w:right="490"/>
              <w:rPr>
                <w:rFonts w:ascii="Verdana" w:hAnsi="Verdana"/>
                <w:b/>
              </w:rPr>
            </w:pPr>
            <w:r>
              <w:rPr>
                <w:rFonts w:ascii="Verdana" w:hAnsi="Verdana"/>
                <w:b/>
              </w:rPr>
              <w:t>President or Students’ Union staff member</w:t>
            </w:r>
          </w:p>
        </w:tc>
        <w:tc>
          <w:tcPr>
            <w:tcW w:w="5626" w:type="dxa"/>
          </w:tcPr>
          <w:p w14:paraId="40A651FB" w14:textId="77777777" w:rsidR="00892C57" w:rsidRDefault="00684CCF">
            <w:pPr>
              <w:pStyle w:val="TableParagraph"/>
              <w:spacing w:before="223"/>
              <w:ind w:left="172"/>
              <w:rPr>
                <w:sz w:val="24"/>
              </w:rPr>
            </w:pPr>
            <w:r>
              <w:rPr>
                <w:sz w:val="24"/>
              </w:rPr>
              <w:t>Ella Foxhall</w:t>
            </w:r>
          </w:p>
        </w:tc>
        <w:tc>
          <w:tcPr>
            <w:tcW w:w="2928" w:type="dxa"/>
          </w:tcPr>
          <w:p w14:paraId="47A3E452" w14:textId="77777777" w:rsidR="00892C57" w:rsidRDefault="00684CCF">
            <w:pPr>
              <w:pStyle w:val="TableParagraph"/>
              <w:spacing w:before="71"/>
              <w:ind w:left="250"/>
              <w:rPr>
                <w:rFonts w:ascii="Verdana"/>
                <w:b/>
              </w:rPr>
            </w:pPr>
            <w:r>
              <w:rPr>
                <w:rFonts w:ascii="Verdana"/>
                <w:b/>
              </w:rPr>
              <w:t>Signed off</w:t>
            </w:r>
          </w:p>
        </w:tc>
        <w:tc>
          <w:tcPr>
            <w:tcW w:w="3219" w:type="dxa"/>
            <w:gridSpan w:val="2"/>
          </w:tcPr>
          <w:p w14:paraId="757B0B55" w14:textId="77777777" w:rsidR="00892C57" w:rsidRDefault="00892C57">
            <w:pPr>
              <w:pStyle w:val="TableParagraph"/>
              <w:rPr>
                <w:rFonts w:ascii="Times New Roman"/>
              </w:rPr>
            </w:pPr>
          </w:p>
        </w:tc>
      </w:tr>
    </w:tbl>
    <w:p w14:paraId="0CA8A09B" w14:textId="77777777" w:rsidR="00892C57" w:rsidRDefault="00F64DE1">
      <w:pPr>
        <w:pStyle w:val="BodyText"/>
        <w:spacing w:before="7"/>
        <w:rPr>
          <w:rFonts w:ascii="Times New Roman"/>
          <w:sz w:val="15"/>
        </w:rPr>
      </w:pPr>
      <w:r>
        <w:rPr>
          <w:noProof/>
        </w:rPr>
        <mc:AlternateContent>
          <mc:Choice Requires="wps">
            <w:drawing>
              <wp:anchor distT="0" distB="0" distL="0" distR="0" simplePos="0" relativeHeight="487587840" behindDoc="1" locked="0" layoutInCell="1" allowOverlap="1" wp14:anchorId="05B5CB74" wp14:editId="2A4AD0A6">
                <wp:simplePos x="0" y="0"/>
                <wp:positionH relativeFrom="page">
                  <wp:posOffset>457200</wp:posOffset>
                </wp:positionH>
                <wp:positionV relativeFrom="paragraph">
                  <wp:posOffset>139065</wp:posOffset>
                </wp:positionV>
                <wp:extent cx="9779000" cy="12700"/>
                <wp:effectExtent l="0" t="0" r="0" b="0"/>
                <wp:wrapTopAndBottom/>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0" cy="127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EB195" id="Rectangle 11" o:spid="_x0000_s1026" style="position:absolute;margin-left:36pt;margin-top:10.95pt;width:77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" fillcolor="#bfbfbf" stroked="f">
                <v:path arrowok="t"/>
                <w10:wrap type="topAndBottom" anchorx="page"/>
              </v:rect>
            </w:pict>
          </mc:Fallback>
        </mc:AlternateContent>
      </w:r>
      <w:r>
        <w:rPr>
          <w:noProof/>
        </w:rPr>
        <mc:AlternateContent>
          <mc:Choice Requires="wps">
            <w:drawing>
              <wp:anchor distT="0" distB="0" distL="114300" distR="114300" simplePos="0" relativeHeight="487003648" behindDoc="1" locked="0" layoutInCell="1" allowOverlap="1" wp14:anchorId="133329ED" wp14:editId="2CDC36BA">
                <wp:simplePos x="0" y="0"/>
                <wp:positionH relativeFrom="page">
                  <wp:posOffset>2870200</wp:posOffset>
                </wp:positionH>
                <wp:positionV relativeFrom="page">
                  <wp:posOffset>2018665</wp:posOffset>
                </wp:positionV>
                <wp:extent cx="1297940" cy="17018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794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4BB0E" w14:textId="77777777" w:rsidR="00892C57" w:rsidRDefault="00684CCF">
                            <w:pPr>
                              <w:rPr>
                                <w:rFonts w:ascii="Verdana"/>
                                <w:b/>
                                <w:i/>
                              </w:rPr>
                            </w:pPr>
                            <w:r>
                              <w:rPr>
                                <w:rFonts w:ascii="Verdana"/>
                                <w:b/>
                                <w:i/>
                              </w:rPr>
                              <w:t xml:space="preserve">Siobhan La </w:t>
                            </w:r>
                            <w:proofErr w:type="spellStart"/>
                            <w:r>
                              <w:rPr>
                                <w:rFonts w:ascii="Verdana"/>
                                <w:b/>
                                <w:i/>
                              </w:rPr>
                              <w:t>Roch</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329ED" id="_x0000_t202" coordsize="21600,21600" o:spt="202" path="m,l,21600r21600,l21600,xe">
                <v:stroke joinstyle="miter"/>
                <v:path gradientshapeok="t" o:connecttype="rect"/>
              </v:shapetype>
              <v:shape id="Text Box 10" o:spid="_x0000_s1026" type="#_x0000_t202" style="position:absolute;margin-left:226pt;margin-top:158.95pt;width:102.2pt;height:13.4pt;z-index:-163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" filled="f" stroked="f">
                <v:path arrowok="t"/>
                <v:textbox inset="0,0,0,0">
                  <w:txbxContent>
                    <w:p w14:paraId="33D4BB0E" w14:textId="77777777" w:rsidR="00892C57" w:rsidRDefault="00684CCF">
                      <w:pPr>
                        <w:rPr>
                          <w:rFonts w:ascii="Verdana"/>
                          <w:b/>
                          <w:i/>
                        </w:rPr>
                      </w:pPr>
                      <w:r>
                        <w:rPr>
                          <w:rFonts w:ascii="Verdana"/>
                          <w:b/>
                          <w:i/>
                        </w:rPr>
                        <w:t xml:space="preserve">Siobhan La </w:t>
                      </w:r>
                      <w:proofErr w:type="spellStart"/>
                      <w:r>
                        <w:rPr>
                          <w:rFonts w:ascii="Verdana"/>
                          <w:b/>
                          <w:i/>
                        </w:rPr>
                        <w:t>Roch</w:t>
                      </w:r>
                      <w:proofErr w:type="spellEnd"/>
                    </w:p>
                  </w:txbxContent>
                </v:textbox>
                <w10:wrap anchorx="page" anchory="page"/>
              </v:shape>
            </w:pict>
          </mc:Fallback>
        </mc:AlternateContent>
      </w:r>
      <w:r>
        <w:rPr>
          <w:noProof/>
        </w:rPr>
        <mc:AlternateContent>
          <mc:Choice Requires="wps">
            <w:drawing>
              <wp:anchor distT="0" distB="0" distL="114300" distR="114300" simplePos="0" relativeHeight="487004160" behindDoc="1" locked="0" layoutInCell="1" allowOverlap="1" wp14:anchorId="172C37F1" wp14:editId="166ADF23">
                <wp:simplePos x="0" y="0"/>
                <wp:positionH relativeFrom="page">
                  <wp:posOffset>4167505</wp:posOffset>
                </wp:positionH>
                <wp:positionV relativeFrom="page">
                  <wp:posOffset>2018665</wp:posOffset>
                </wp:positionV>
                <wp:extent cx="93345" cy="17018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34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FE302" w14:textId="77777777" w:rsidR="00892C57" w:rsidRDefault="00684CCF">
                            <w:pPr>
                              <w:rPr>
                                <w:rFonts w:ascii="Verdana"/>
                                <w:b/>
                                <w:i/>
                              </w:rPr>
                            </w:pPr>
                            <w:r>
                              <w:rPr>
                                <w:rFonts w:ascii="Verdana"/>
                                <w:b/>
                                <w:i/>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37F1" id="Text Box 9" o:spid="_x0000_s1027" type="#_x0000_t202" style="position:absolute;margin-left:328.15pt;margin-top:158.95pt;width:7.35pt;height:13.4pt;z-index:-163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" filled="f" stroked="f">
                <v:path arrowok="t"/>
                <v:textbox inset="0,0,0,0">
                  <w:txbxContent>
                    <w:p w14:paraId="686FE302" w14:textId="77777777" w:rsidR="00892C57" w:rsidRDefault="00684CCF">
                      <w:pPr>
                        <w:rPr>
                          <w:rFonts w:ascii="Verdana"/>
                          <w:b/>
                          <w:i/>
                        </w:rPr>
                      </w:pPr>
                      <w:r>
                        <w:rPr>
                          <w:rFonts w:ascii="Verdana"/>
                          <w:b/>
                          <w:i/>
                        </w:rPr>
                        <w:t>e</w:t>
                      </w:r>
                    </w:p>
                  </w:txbxContent>
                </v:textbox>
                <w10:wrap anchorx="page" anchory="page"/>
              </v:shape>
            </w:pict>
          </mc:Fallback>
        </mc:AlternateContent>
      </w:r>
      <w:r>
        <w:rPr>
          <w:noProof/>
        </w:rPr>
        <mc:AlternateContent>
          <mc:Choice Requires="wps">
            <w:drawing>
              <wp:anchor distT="0" distB="0" distL="114300" distR="114300" simplePos="0" relativeHeight="487004672" behindDoc="1" locked="0" layoutInCell="1" allowOverlap="1" wp14:anchorId="1CFEF93D" wp14:editId="7CAC637C">
                <wp:simplePos x="0" y="0"/>
                <wp:positionH relativeFrom="page">
                  <wp:posOffset>8915400</wp:posOffset>
                </wp:positionH>
                <wp:positionV relativeFrom="page">
                  <wp:posOffset>1472565</wp:posOffset>
                </wp:positionV>
                <wp:extent cx="1092835" cy="17018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83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10899" w14:textId="77777777" w:rsidR="00892C57" w:rsidRDefault="00684CCF">
                            <w:pPr>
                              <w:rPr>
                                <w:rFonts w:ascii="Verdana"/>
                                <w:b/>
                              </w:rPr>
                            </w:pPr>
                            <w:r>
                              <w:rPr>
                                <w:rFonts w:ascii="Verdana"/>
                                <w:b/>
                              </w:rPr>
                              <w:t>the 03/11/19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EF93D" id="Text Box 8" o:spid="_x0000_s1028" type="#_x0000_t202" style="position:absolute;margin-left:702pt;margin-top:115.95pt;width:86.05pt;height:13.4pt;z-index:-163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" filled="f" stroked="f">
                <v:path arrowok="t"/>
                <v:textbox inset="0,0,0,0">
                  <w:txbxContent>
                    <w:p w14:paraId="5A510899" w14:textId="77777777" w:rsidR="00892C57" w:rsidRDefault="00684CCF">
                      <w:pPr>
                        <w:rPr>
                          <w:rFonts w:ascii="Verdana"/>
                          <w:b/>
                        </w:rPr>
                      </w:pPr>
                      <w:r>
                        <w:rPr>
                          <w:rFonts w:ascii="Verdana"/>
                          <w:b/>
                        </w:rPr>
                        <w:t>the 03/11/19</w:t>
                      </w:r>
                    </w:p>
                  </w:txbxContent>
                </v:textbox>
                <w10:wrap anchorx="page" anchory="page"/>
              </v:shape>
            </w:pict>
          </mc:Fallback>
        </mc:AlternateContent>
      </w:r>
      <w:r>
        <w:rPr>
          <w:noProof/>
        </w:rPr>
        <mc:AlternateContent>
          <mc:Choice Requires="wps">
            <w:drawing>
              <wp:anchor distT="0" distB="0" distL="114300" distR="114300" simplePos="0" relativeHeight="487005184" behindDoc="1" locked="0" layoutInCell="1" allowOverlap="1" wp14:anchorId="7C719370" wp14:editId="2C323895">
                <wp:simplePos x="0" y="0"/>
                <wp:positionH relativeFrom="page">
                  <wp:posOffset>2870200</wp:posOffset>
                </wp:positionH>
                <wp:positionV relativeFrom="page">
                  <wp:posOffset>2042160</wp:posOffset>
                </wp:positionV>
                <wp:extent cx="1851660" cy="21209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212090"/>
                        </a:xfrm>
                        <a:custGeom>
                          <a:avLst/>
                          <a:gdLst>
                            <a:gd name="T0" fmla="+- 0 7436 4520"/>
                            <a:gd name="T1" fmla="*/ T0 w 2916"/>
                            <a:gd name="T2" fmla="+- 0 3266 3216"/>
                            <a:gd name="T3" fmla="*/ 3266 h 334"/>
                            <a:gd name="T4" fmla="+- 0 6636 4520"/>
                            <a:gd name="T5" fmla="*/ T4 w 2916"/>
                            <a:gd name="T6" fmla="+- 0 3266 3216"/>
                            <a:gd name="T7" fmla="*/ 3266 h 334"/>
                            <a:gd name="T8" fmla="+- 0 6636 4520"/>
                            <a:gd name="T9" fmla="*/ T8 w 2916"/>
                            <a:gd name="T10" fmla="+- 0 3216 3216"/>
                            <a:gd name="T11" fmla="*/ 3216 h 334"/>
                            <a:gd name="T12" fmla="+- 0 4520 4520"/>
                            <a:gd name="T13" fmla="*/ T12 w 2916"/>
                            <a:gd name="T14" fmla="+- 0 3216 3216"/>
                            <a:gd name="T15" fmla="*/ 3216 h 334"/>
                            <a:gd name="T16" fmla="+- 0 4520 4520"/>
                            <a:gd name="T17" fmla="*/ T16 w 2916"/>
                            <a:gd name="T18" fmla="+- 0 3466 3216"/>
                            <a:gd name="T19" fmla="*/ 3466 h 334"/>
                            <a:gd name="T20" fmla="+- 0 6270 4520"/>
                            <a:gd name="T21" fmla="*/ T20 w 2916"/>
                            <a:gd name="T22" fmla="+- 0 3466 3216"/>
                            <a:gd name="T23" fmla="*/ 3466 h 334"/>
                            <a:gd name="T24" fmla="+- 0 6270 4520"/>
                            <a:gd name="T25" fmla="*/ T24 w 2916"/>
                            <a:gd name="T26" fmla="+- 0 3550 3216"/>
                            <a:gd name="T27" fmla="*/ 3550 h 334"/>
                            <a:gd name="T28" fmla="+- 0 7436 4520"/>
                            <a:gd name="T29" fmla="*/ T28 w 2916"/>
                            <a:gd name="T30" fmla="+- 0 3550 3216"/>
                            <a:gd name="T31" fmla="*/ 3550 h 334"/>
                            <a:gd name="T32" fmla="+- 0 7436 4520"/>
                            <a:gd name="T33" fmla="*/ T32 w 2916"/>
                            <a:gd name="T34" fmla="+- 0 3266 3216"/>
                            <a:gd name="T35" fmla="*/ 3266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16" h="334">
                              <a:moveTo>
                                <a:pt x="2916" y="50"/>
                              </a:moveTo>
                              <a:lnTo>
                                <a:pt x="2116" y="50"/>
                              </a:lnTo>
                              <a:lnTo>
                                <a:pt x="2116" y="0"/>
                              </a:lnTo>
                              <a:lnTo>
                                <a:pt x="0" y="0"/>
                              </a:lnTo>
                              <a:lnTo>
                                <a:pt x="0" y="250"/>
                              </a:lnTo>
                              <a:lnTo>
                                <a:pt x="1750" y="250"/>
                              </a:lnTo>
                              <a:lnTo>
                                <a:pt x="1750" y="334"/>
                              </a:lnTo>
                              <a:lnTo>
                                <a:pt x="2916" y="334"/>
                              </a:lnTo>
                              <a:lnTo>
                                <a:pt x="2916"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C2D5E" id="Freeform 7" o:spid="_x0000_s1026" style="position:absolute;margin-left:226pt;margin-top:160.8pt;width:145.8pt;height:16.7pt;z-index:-163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6,3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" path="m2916,50r-800,l2116,,,,,250r1750,l1750,334r1166,l2916,50xe" stroked="f">
                <v:path arrowok="t" o:connecttype="custom" o:connectlocs="1851660,2073910;1343660,2073910;1343660,2042160;0,2042160;0,2200910;1111250,2200910;1111250,2254250;1851660,2254250;1851660,2073910" o:connectangles="0,0,0,0,0,0,0,0,0"/>
                <w10:wrap anchorx="page" anchory="page"/>
              </v:shape>
            </w:pict>
          </mc:Fallback>
        </mc:AlternateContent>
      </w:r>
      <w:r>
        <w:rPr>
          <w:noProof/>
        </w:rPr>
        <mc:AlternateContent>
          <mc:Choice Requires="wps">
            <w:drawing>
              <wp:anchor distT="0" distB="0" distL="114300" distR="114300" simplePos="0" relativeHeight="487005696" behindDoc="1" locked="0" layoutInCell="1" allowOverlap="1" wp14:anchorId="1DB18093" wp14:editId="3D9E5614">
                <wp:simplePos x="0" y="0"/>
                <wp:positionH relativeFrom="page">
                  <wp:posOffset>8870950</wp:posOffset>
                </wp:positionH>
                <wp:positionV relativeFrom="page">
                  <wp:posOffset>1291590</wp:posOffset>
                </wp:positionV>
                <wp:extent cx="1238250" cy="35941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DE021" id="Rectangle 6" o:spid="_x0000_s1026" style="position:absolute;margin-left:698.5pt;margin-top:101.7pt;width:97.5pt;height:28.3pt;z-index:-163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" stroked="f">
                <v:path arrowok="t"/>
                <w10:wrap anchorx="page" anchory="page"/>
              </v:rect>
            </w:pict>
          </mc:Fallback>
        </mc:AlternateContent>
      </w:r>
    </w:p>
    <w:p w14:paraId="3C261EF2" w14:textId="77777777" w:rsidR="00892C57" w:rsidRDefault="00892C57">
      <w:pPr>
        <w:pStyle w:val="BodyText"/>
        <w:rPr>
          <w:rFonts w:ascii="Times New Roman"/>
          <w:sz w:val="20"/>
        </w:rPr>
      </w:pPr>
    </w:p>
    <w:p w14:paraId="1D7DEC14" w14:textId="77777777" w:rsidR="00892C57" w:rsidRDefault="00892C57">
      <w:pPr>
        <w:pStyle w:val="BodyText"/>
        <w:spacing w:before="10"/>
        <w:rPr>
          <w:rFonts w:ascii="Times New Roman"/>
          <w:sz w:val="20"/>
        </w:r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747"/>
        <w:gridCol w:w="2732"/>
        <w:gridCol w:w="1947"/>
        <w:gridCol w:w="482"/>
        <w:gridCol w:w="482"/>
        <w:gridCol w:w="482"/>
        <w:gridCol w:w="3046"/>
        <w:gridCol w:w="482"/>
        <w:gridCol w:w="482"/>
        <w:gridCol w:w="482"/>
        <w:gridCol w:w="3025"/>
      </w:tblGrid>
      <w:tr w:rsidR="00892C57" w14:paraId="799F46F5" w14:textId="77777777">
        <w:trPr>
          <w:trHeight w:val="440"/>
        </w:trPr>
        <w:tc>
          <w:tcPr>
            <w:tcW w:w="15389" w:type="dxa"/>
            <w:gridSpan w:val="11"/>
            <w:shd w:val="clear" w:color="auto" w:fill="F2F2F2"/>
          </w:tcPr>
          <w:p w14:paraId="02D67DA8" w14:textId="77777777" w:rsidR="00892C57" w:rsidRDefault="00684CCF">
            <w:pPr>
              <w:pStyle w:val="TableParagraph"/>
              <w:spacing w:before="88"/>
              <w:ind w:left="75"/>
              <w:rPr>
                <w:b/>
                <w:i/>
                <w:sz w:val="24"/>
              </w:rPr>
            </w:pPr>
            <w:r>
              <w:rPr>
                <w:b/>
                <w:i/>
                <w:sz w:val="24"/>
              </w:rPr>
              <w:t>PART A</w:t>
            </w:r>
          </w:p>
        </w:tc>
      </w:tr>
      <w:tr w:rsidR="00892C57" w14:paraId="6E904B7A" w14:textId="77777777">
        <w:trPr>
          <w:trHeight w:val="420"/>
        </w:trPr>
        <w:tc>
          <w:tcPr>
            <w:tcW w:w="6426" w:type="dxa"/>
            <w:gridSpan w:val="3"/>
            <w:shd w:val="clear" w:color="auto" w:fill="F2F2F2"/>
          </w:tcPr>
          <w:p w14:paraId="6E72164C" w14:textId="77777777" w:rsidR="00892C57" w:rsidRDefault="00684CCF">
            <w:pPr>
              <w:pStyle w:val="TableParagraph"/>
              <w:spacing w:before="76"/>
              <w:ind w:left="75"/>
              <w:rPr>
                <w:b/>
              </w:rPr>
            </w:pPr>
            <w:r>
              <w:rPr>
                <w:b/>
              </w:rPr>
              <w:t>(1) Risk identification</w:t>
            </w:r>
          </w:p>
        </w:tc>
        <w:tc>
          <w:tcPr>
            <w:tcW w:w="4492" w:type="dxa"/>
            <w:gridSpan w:val="4"/>
            <w:shd w:val="clear" w:color="auto" w:fill="F2F2F2"/>
          </w:tcPr>
          <w:p w14:paraId="29CE44BE" w14:textId="77777777" w:rsidR="00892C57" w:rsidRDefault="00684CCF">
            <w:pPr>
              <w:pStyle w:val="TableParagraph"/>
              <w:spacing w:before="76"/>
              <w:ind w:left="89"/>
              <w:rPr>
                <w:b/>
              </w:rPr>
            </w:pPr>
            <w:r>
              <w:rPr>
                <w:b/>
              </w:rPr>
              <w:t>(2) Risk assessment</w:t>
            </w:r>
          </w:p>
        </w:tc>
        <w:tc>
          <w:tcPr>
            <w:tcW w:w="4471" w:type="dxa"/>
            <w:gridSpan w:val="4"/>
            <w:shd w:val="clear" w:color="auto" w:fill="F2F2F2"/>
          </w:tcPr>
          <w:p w14:paraId="692FEC7C" w14:textId="77777777" w:rsidR="00892C57" w:rsidRDefault="00684CCF">
            <w:pPr>
              <w:pStyle w:val="TableParagraph"/>
              <w:spacing w:before="76"/>
              <w:ind w:left="76"/>
              <w:rPr>
                <w:b/>
              </w:rPr>
            </w:pPr>
            <w:r>
              <w:rPr>
                <w:b/>
              </w:rPr>
              <w:t>(3) Risk management</w:t>
            </w:r>
          </w:p>
        </w:tc>
      </w:tr>
      <w:tr w:rsidR="00892C57" w14:paraId="7EDF7E68" w14:textId="77777777">
        <w:trPr>
          <w:trHeight w:val="420"/>
        </w:trPr>
        <w:tc>
          <w:tcPr>
            <w:tcW w:w="1747" w:type="dxa"/>
            <w:vMerge w:val="restart"/>
            <w:shd w:val="clear" w:color="auto" w:fill="F2F2F2"/>
          </w:tcPr>
          <w:p w14:paraId="30AC7FE2" w14:textId="77777777" w:rsidR="00892C57" w:rsidRDefault="00684CCF">
            <w:pPr>
              <w:pStyle w:val="TableParagraph"/>
              <w:spacing w:before="86"/>
              <w:ind w:left="75"/>
              <w:rPr>
                <w:b/>
              </w:rPr>
            </w:pPr>
            <w:r>
              <w:rPr>
                <w:b/>
              </w:rPr>
              <w:t>Hazard</w:t>
            </w:r>
          </w:p>
        </w:tc>
        <w:tc>
          <w:tcPr>
            <w:tcW w:w="2732" w:type="dxa"/>
            <w:vMerge w:val="restart"/>
            <w:shd w:val="clear" w:color="auto" w:fill="F2F2F2"/>
          </w:tcPr>
          <w:p w14:paraId="64B2BE9E" w14:textId="77777777" w:rsidR="00892C57" w:rsidRDefault="00684CCF">
            <w:pPr>
              <w:pStyle w:val="TableParagraph"/>
              <w:spacing w:before="86"/>
              <w:ind w:left="88"/>
              <w:rPr>
                <w:b/>
              </w:rPr>
            </w:pPr>
            <w:r>
              <w:rPr>
                <w:b/>
              </w:rPr>
              <w:t>Potential Consequences</w:t>
            </w:r>
          </w:p>
        </w:tc>
        <w:tc>
          <w:tcPr>
            <w:tcW w:w="1947" w:type="dxa"/>
            <w:vMerge w:val="restart"/>
            <w:shd w:val="clear" w:color="auto" w:fill="F2F2F2"/>
          </w:tcPr>
          <w:p w14:paraId="3847921C" w14:textId="77777777" w:rsidR="00892C57" w:rsidRDefault="00684CCF">
            <w:pPr>
              <w:pStyle w:val="TableParagraph"/>
              <w:spacing w:before="86" w:line="247" w:lineRule="auto"/>
              <w:ind w:left="256" w:right="224"/>
              <w:jc w:val="center"/>
              <w:rPr>
                <w:b/>
              </w:rPr>
            </w:pPr>
            <w:r>
              <w:rPr>
                <w:b/>
              </w:rPr>
              <w:t xml:space="preserve">Who might </w:t>
            </w:r>
            <w:r>
              <w:rPr>
                <w:b/>
                <w:spacing w:val="-8"/>
              </w:rPr>
              <w:t xml:space="preserve">be </w:t>
            </w:r>
            <w:proofErr w:type="gramStart"/>
            <w:r>
              <w:rPr>
                <w:b/>
              </w:rPr>
              <w:t>harmed</w:t>
            </w:r>
            <w:proofErr w:type="gramEnd"/>
          </w:p>
          <w:p w14:paraId="2CBD066D" w14:textId="77777777" w:rsidR="00892C57" w:rsidRDefault="00892C57">
            <w:pPr>
              <w:pStyle w:val="TableParagraph"/>
              <w:spacing w:before="6"/>
              <w:rPr>
                <w:rFonts w:ascii="Times New Roman"/>
              </w:rPr>
            </w:pPr>
          </w:p>
          <w:p w14:paraId="6AAC5DA9" w14:textId="77777777" w:rsidR="00892C57" w:rsidRDefault="00684CCF">
            <w:pPr>
              <w:pStyle w:val="TableParagraph"/>
              <w:spacing w:line="247" w:lineRule="auto"/>
              <w:ind w:left="116" w:right="119" w:hanging="1"/>
              <w:jc w:val="center"/>
              <w:rPr>
                <w:b/>
              </w:rPr>
            </w:pPr>
            <w:r>
              <w:rPr>
                <w:b/>
              </w:rPr>
              <w:t xml:space="preserve">(user; those nearby; those </w:t>
            </w:r>
            <w:r>
              <w:rPr>
                <w:b/>
                <w:spacing w:val="-8"/>
              </w:rPr>
              <w:t xml:space="preserve">in </w:t>
            </w:r>
            <w:r>
              <w:rPr>
                <w:b/>
              </w:rPr>
              <w:t>the vicinity; members of the public)</w:t>
            </w:r>
          </w:p>
        </w:tc>
        <w:tc>
          <w:tcPr>
            <w:tcW w:w="1446" w:type="dxa"/>
            <w:gridSpan w:val="3"/>
            <w:shd w:val="clear" w:color="auto" w:fill="F2F2F2"/>
          </w:tcPr>
          <w:p w14:paraId="719202F8" w14:textId="77777777" w:rsidR="00892C57" w:rsidRDefault="00684CCF">
            <w:pPr>
              <w:pStyle w:val="TableParagraph"/>
              <w:spacing w:before="86"/>
              <w:ind w:left="89"/>
              <w:rPr>
                <w:b/>
              </w:rPr>
            </w:pPr>
            <w:r>
              <w:rPr>
                <w:b/>
              </w:rPr>
              <w:t>Inherent</w:t>
            </w:r>
          </w:p>
        </w:tc>
        <w:tc>
          <w:tcPr>
            <w:tcW w:w="3046" w:type="dxa"/>
            <w:shd w:val="clear" w:color="auto" w:fill="F2F2F2"/>
          </w:tcPr>
          <w:p w14:paraId="0988D77D" w14:textId="77777777" w:rsidR="00892C57" w:rsidRDefault="00892C57">
            <w:pPr>
              <w:pStyle w:val="TableParagraph"/>
              <w:rPr>
                <w:rFonts w:ascii="Times New Roman"/>
              </w:rPr>
            </w:pPr>
          </w:p>
        </w:tc>
        <w:tc>
          <w:tcPr>
            <w:tcW w:w="1446" w:type="dxa"/>
            <w:gridSpan w:val="3"/>
            <w:shd w:val="clear" w:color="auto" w:fill="F2F2F2"/>
          </w:tcPr>
          <w:p w14:paraId="61BF7F65" w14:textId="77777777" w:rsidR="00892C57" w:rsidRDefault="00684CCF">
            <w:pPr>
              <w:pStyle w:val="TableParagraph"/>
              <w:spacing w:before="86"/>
              <w:ind w:left="76"/>
              <w:rPr>
                <w:b/>
              </w:rPr>
            </w:pPr>
            <w:r>
              <w:rPr>
                <w:b/>
              </w:rPr>
              <w:t>Residual</w:t>
            </w:r>
          </w:p>
        </w:tc>
        <w:tc>
          <w:tcPr>
            <w:tcW w:w="3025" w:type="dxa"/>
            <w:vMerge w:val="restart"/>
            <w:shd w:val="clear" w:color="auto" w:fill="F2F2F2"/>
          </w:tcPr>
          <w:p w14:paraId="0A872D3F" w14:textId="77777777" w:rsidR="00892C57" w:rsidRDefault="00684CCF">
            <w:pPr>
              <w:pStyle w:val="TableParagraph"/>
              <w:spacing w:before="86" w:line="247" w:lineRule="auto"/>
              <w:ind w:left="90" w:right="301"/>
              <w:rPr>
                <w:b/>
              </w:rPr>
            </w:pPr>
            <w:r>
              <w:rPr>
                <w:b/>
              </w:rPr>
              <w:t>Further controls (use the risk hierarchy)</w:t>
            </w:r>
          </w:p>
        </w:tc>
      </w:tr>
      <w:tr w:rsidR="00892C57" w14:paraId="6A3E0163" w14:textId="77777777">
        <w:trPr>
          <w:trHeight w:val="2050"/>
        </w:trPr>
        <w:tc>
          <w:tcPr>
            <w:tcW w:w="1747" w:type="dxa"/>
            <w:vMerge/>
            <w:tcBorders>
              <w:top w:val="nil"/>
            </w:tcBorders>
            <w:shd w:val="clear" w:color="auto" w:fill="F2F2F2"/>
          </w:tcPr>
          <w:p w14:paraId="5F0168A5" w14:textId="77777777" w:rsidR="00892C57" w:rsidRDefault="00892C57">
            <w:pPr>
              <w:rPr>
                <w:sz w:val="2"/>
                <w:szCs w:val="2"/>
              </w:rPr>
            </w:pPr>
          </w:p>
        </w:tc>
        <w:tc>
          <w:tcPr>
            <w:tcW w:w="2732" w:type="dxa"/>
            <w:vMerge/>
            <w:tcBorders>
              <w:top w:val="nil"/>
            </w:tcBorders>
            <w:shd w:val="clear" w:color="auto" w:fill="F2F2F2"/>
          </w:tcPr>
          <w:p w14:paraId="54186E5D" w14:textId="77777777" w:rsidR="00892C57" w:rsidRDefault="00892C57">
            <w:pPr>
              <w:rPr>
                <w:sz w:val="2"/>
                <w:szCs w:val="2"/>
              </w:rPr>
            </w:pPr>
          </w:p>
        </w:tc>
        <w:tc>
          <w:tcPr>
            <w:tcW w:w="1947" w:type="dxa"/>
            <w:vMerge/>
            <w:tcBorders>
              <w:top w:val="nil"/>
            </w:tcBorders>
            <w:shd w:val="clear" w:color="auto" w:fill="F2F2F2"/>
          </w:tcPr>
          <w:p w14:paraId="484EB941" w14:textId="77777777" w:rsidR="00892C57" w:rsidRDefault="00892C57">
            <w:pPr>
              <w:rPr>
                <w:sz w:val="2"/>
                <w:szCs w:val="2"/>
              </w:rPr>
            </w:pPr>
          </w:p>
        </w:tc>
        <w:tc>
          <w:tcPr>
            <w:tcW w:w="482" w:type="dxa"/>
            <w:shd w:val="clear" w:color="auto" w:fill="F2F2F2"/>
          </w:tcPr>
          <w:p w14:paraId="0F25D9CB" w14:textId="77777777" w:rsidR="00892C57" w:rsidRDefault="00684CCF">
            <w:pPr>
              <w:pStyle w:val="TableParagraph"/>
              <w:spacing w:before="76" w:line="247" w:lineRule="auto"/>
              <w:ind w:left="89" w:right="57"/>
              <w:rPr>
                <w:b/>
              </w:rPr>
            </w:pPr>
            <w:r>
              <w:rPr>
                <w:b/>
              </w:rPr>
              <w:t xml:space="preserve">Li </w:t>
            </w:r>
            <w:proofErr w:type="spellStart"/>
            <w:r>
              <w:rPr>
                <w:b/>
              </w:rPr>
              <w:t>kel</w:t>
            </w:r>
            <w:proofErr w:type="spellEnd"/>
            <w:r>
              <w:rPr>
                <w:b/>
              </w:rPr>
              <w:t xml:space="preserve"> </w:t>
            </w:r>
            <w:proofErr w:type="spellStart"/>
            <w:r>
              <w:rPr>
                <w:b/>
              </w:rPr>
              <w:t>ih</w:t>
            </w:r>
            <w:proofErr w:type="spellEnd"/>
            <w:r>
              <w:rPr>
                <w:b/>
              </w:rPr>
              <w:t xml:space="preserve"> </w:t>
            </w:r>
            <w:proofErr w:type="spellStart"/>
            <w:r>
              <w:rPr>
                <w:b/>
              </w:rPr>
              <w:t>oo</w:t>
            </w:r>
            <w:proofErr w:type="spellEnd"/>
            <w:r>
              <w:rPr>
                <w:b/>
              </w:rPr>
              <w:t xml:space="preserve"> d</w:t>
            </w:r>
          </w:p>
        </w:tc>
        <w:tc>
          <w:tcPr>
            <w:tcW w:w="482" w:type="dxa"/>
            <w:shd w:val="clear" w:color="auto" w:fill="F2F2F2"/>
          </w:tcPr>
          <w:p w14:paraId="3A20F8CB" w14:textId="77777777" w:rsidR="00892C57" w:rsidRDefault="00684CCF">
            <w:pPr>
              <w:pStyle w:val="TableParagraph"/>
              <w:spacing w:before="76" w:line="247" w:lineRule="auto"/>
              <w:ind w:left="87" w:right="126"/>
              <w:jc w:val="both"/>
              <w:rPr>
                <w:b/>
              </w:rPr>
            </w:pPr>
            <w:proofErr w:type="spellStart"/>
            <w:r>
              <w:rPr>
                <w:b/>
              </w:rPr>
              <w:t>Im</w:t>
            </w:r>
            <w:proofErr w:type="spellEnd"/>
            <w:r>
              <w:rPr>
                <w:b/>
              </w:rPr>
              <w:t xml:space="preserve"> pa </w:t>
            </w:r>
            <w:proofErr w:type="spellStart"/>
            <w:r>
              <w:rPr>
                <w:b/>
              </w:rPr>
              <w:t>ct</w:t>
            </w:r>
            <w:proofErr w:type="spellEnd"/>
          </w:p>
        </w:tc>
        <w:tc>
          <w:tcPr>
            <w:tcW w:w="482" w:type="dxa"/>
            <w:shd w:val="clear" w:color="auto" w:fill="F2F2F2"/>
          </w:tcPr>
          <w:p w14:paraId="1DF5587E" w14:textId="77777777" w:rsidR="00892C57" w:rsidRDefault="00684CCF">
            <w:pPr>
              <w:pStyle w:val="TableParagraph"/>
              <w:spacing w:before="76" w:line="247" w:lineRule="auto"/>
              <w:ind w:left="85" w:right="115"/>
              <w:jc w:val="both"/>
              <w:rPr>
                <w:b/>
              </w:rPr>
            </w:pPr>
            <w:r>
              <w:rPr>
                <w:b/>
              </w:rPr>
              <w:t>Sc or e</w:t>
            </w:r>
          </w:p>
        </w:tc>
        <w:tc>
          <w:tcPr>
            <w:tcW w:w="3046" w:type="dxa"/>
            <w:shd w:val="clear" w:color="auto" w:fill="F2F2F2"/>
          </w:tcPr>
          <w:p w14:paraId="68509DF5" w14:textId="77777777" w:rsidR="00892C57" w:rsidRDefault="00684CCF">
            <w:pPr>
              <w:pStyle w:val="TableParagraph"/>
              <w:spacing w:before="76" w:line="247" w:lineRule="auto"/>
              <w:ind w:left="82" w:right="158"/>
              <w:rPr>
                <w:b/>
              </w:rPr>
            </w:pPr>
            <w:r>
              <w:rPr>
                <w:b/>
              </w:rPr>
              <w:t>Control measures (use the risk hierarchy)</w:t>
            </w:r>
          </w:p>
        </w:tc>
        <w:tc>
          <w:tcPr>
            <w:tcW w:w="482" w:type="dxa"/>
            <w:shd w:val="clear" w:color="auto" w:fill="F2F2F2"/>
          </w:tcPr>
          <w:p w14:paraId="77C8A514" w14:textId="77777777" w:rsidR="00892C57" w:rsidRDefault="00684CCF">
            <w:pPr>
              <w:pStyle w:val="TableParagraph"/>
              <w:spacing w:before="76" w:line="247" w:lineRule="auto"/>
              <w:ind w:left="76" w:right="70"/>
              <w:rPr>
                <w:b/>
              </w:rPr>
            </w:pPr>
            <w:r>
              <w:rPr>
                <w:b/>
              </w:rPr>
              <w:t xml:space="preserve">Li </w:t>
            </w:r>
            <w:proofErr w:type="spellStart"/>
            <w:r>
              <w:rPr>
                <w:b/>
              </w:rPr>
              <w:t>kel</w:t>
            </w:r>
            <w:proofErr w:type="spellEnd"/>
            <w:r>
              <w:rPr>
                <w:b/>
              </w:rPr>
              <w:t xml:space="preserve"> </w:t>
            </w:r>
            <w:proofErr w:type="spellStart"/>
            <w:r>
              <w:rPr>
                <w:b/>
              </w:rPr>
              <w:t>ih</w:t>
            </w:r>
            <w:proofErr w:type="spellEnd"/>
            <w:r>
              <w:rPr>
                <w:b/>
              </w:rPr>
              <w:t xml:space="preserve"> </w:t>
            </w:r>
            <w:proofErr w:type="spellStart"/>
            <w:r>
              <w:rPr>
                <w:b/>
              </w:rPr>
              <w:t>oo</w:t>
            </w:r>
            <w:proofErr w:type="spellEnd"/>
            <w:r>
              <w:rPr>
                <w:b/>
              </w:rPr>
              <w:t xml:space="preserve"> d</w:t>
            </w:r>
          </w:p>
        </w:tc>
        <w:tc>
          <w:tcPr>
            <w:tcW w:w="482" w:type="dxa"/>
            <w:shd w:val="clear" w:color="auto" w:fill="F2F2F2"/>
          </w:tcPr>
          <w:p w14:paraId="6771F1BD" w14:textId="77777777" w:rsidR="00892C57" w:rsidRDefault="00684CCF">
            <w:pPr>
              <w:pStyle w:val="TableParagraph"/>
              <w:spacing w:before="76" w:line="247" w:lineRule="auto"/>
              <w:ind w:left="94" w:right="118"/>
              <w:jc w:val="both"/>
              <w:rPr>
                <w:b/>
              </w:rPr>
            </w:pPr>
            <w:proofErr w:type="spellStart"/>
            <w:r>
              <w:rPr>
                <w:b/>
              </w:rPr>
              <w:t>Im</w:t>
            </w:r>
            <w:proofErr w:type="spellEnd"/>
            <w:r>
              <w:rPr>
                <w:b/>
              </w:rPr>
              <w:t xml:space="preserve"> pa </w:t>
            </w:r>
            <w:proofErr w:type="spellStart"/>
            <w:r>
              <w:rPr>
                <w:b/>
              </w:rPr>
              <w:t>ct</w:t>
            </w:r>
            <w:proofErr w:type="spellEnd"/>
          </w:p>
        </w:tc>
        <w:tc>
          <w:tcPr>
            <w:tcW w:w="482" w:type="dxa"/>
            <w:shd w:val="clear" w:color="auto" w:fill="F2F2F2"/>
          </w:tcPr>
          <w:p w14:paraId="1953DB12" w14:textId="77777777" w:rsidR="00892C57" w:rsidRDefault="00684CCF">
            <w:pPr>
              <w:pStyle w:val="TableParagraph"/>
              <w:spacing w:before="76" w:line="247" w:lineRule="auto"/>
              <w:ind w:left="92" w:right="107"/>
              <w:jc w:val="both"/>
              <w:rPr>
                <w:b/>
              </w:rPr>
            </w:pPr>
            <w:r>
              <w:rPr>
                <w:b/>
              </w:rPr>
              <w:t>Sc or e</w:t>
            </w:r>
          </w:p>
        </w:tc>
        <w:tc>
          <w:tcPr>
            <w:tcW w:w="3025" w:type="dxa"/>
            <w:vMerge/>
            <w:tcBorders>
              <w:top w:val="nil"/>
            </w:tcBorders>
            <w:shd w:val="clear" w:color="auto" w:fill="F2F2F2"/>
          </w:tcPr>
          <w:p w14:paraId="4107FB3C" w14:textId="77777777" w:rsidR="00892C57" w:rsidRDefault="00892C57">
            <w:pPr>
              <w:rPr>
                <w:sz w:val="2"/>
                <w:szCs w:val="2"/>
              </w:rPr>
            </w:pPr>
          </w:p>
        </w:tc>
      </w:tr>
      <w:tr w:rsidR="00892C57" w14:paraId="7CCB19D9" w14:textId="77777777">
        <w:trPr>
          <w:trHeight w:val="1286"/>
        </w:trPr>
        <w:tc>
          <w:tcPr>
            <w:tcW w:w="1747" w:type="dxa"/>
          </w:tcPr>
          <w:p w14:paraId="67C835F0" w14:textId="667B17CC" w:rsidR="00892C57" w:rsidRDefault="00F64DE1">
            <w:pPr>
              <w:pStyle w:val="TableParagraph"/>
              <w:spacing w:before="69" w:line="225" w:lineRule="auto"/>
              <w:ind w:left="75" w:right="336"/>
              <w:jc w:val="both"/>
              <w:rPr>
                <w:rFonts w:ascii="Trebuchet MS"/>
              </w:rPr>
            </w:pPr>
            <w:r>
              <w:rPr>
                <w:rFonts w:ascii="Trebuchet MS"/>
              </w:rPr>
              <w:t>Burning parts of body with oven</w:t>
            </w:r>
          </w:p>
        </w:tc>
        <w:tc>
          <w:tcPr>
            <w:tcW w:w="2732" w:type="dxa"/>
          </w:tcPr>
          <w:p w14:paraId="140DC698" w14:textId="2674AE64" w:rsidR="00892C57" w:rsidRDefault="00F64DE1">
            <w:pPr>
              <w:pStyle w:val="TableParagraph"/>
              <w:spacing w:before="5" w:line="225" w:lineRule="auto"/>
              <w:ind w:left="88" w:right="493"/>
              <w:rPr>
                <w:rFonts w:ascii="Trebuchet MS"/>
              </w:rPr>
            </w:pPr>
            <w:r>
              <w:rPr>
                <w:rFonts w:ascii="Trebuchet MS"/>
              </w:rPr>
              <w:t>People injure themselves</w:t>
            </w:r>
            <w:r w:rsidR="00684CCF">
              <w:rPr>
                <w:rFonts w:ascii="Trebuchet MS"/>
              </w:rPr>
              <w:t xml:space="preserve"> </w:t>
            </w:r>
          </w:p>
        </w:tc>
        <w:tc>
          <w:tcPr>
            <w:tcW w:w="1947" w:type="dxa"/>
          </w:tcPr>
          <w:p w14:paraId="6F886AF1" w14:textId="74E8DAFB" w:rsidR="00892C57" w:rsidRDefault="00F64DE1">
            <w:pPr>
              <w:pStyle w:val="TableParagraph"/>
              <w:spacing w:before="69" w:line="225" w:lineRule="auto"/>
              <w:ind w:left="76" w:right="86"/>
              <w:rPr>
                <w:rFonts w:ascii="Trebuchet MS"/>
              </w:rPr>
            </w:pPr>
            <w:r>
              <w:rPr>
                <w:rFonts w:ascii="Trebuchet MS"/>
              </w:rPr>
              <w:t>People baking and using the oven</w:t>
            </w:r>
          </w:p>
        </w:tc>
        <w:tc>
          <w:tcPr>
            <w:tcW w:w="482" w:type="dxa"/>
          </w:tcPr>
          <w:p w14:paraId="5F7B8274" w14:textId="77777777" w:rsidR="00892C57" w:rsidRDefault="00684CCF">
            <w:pPr>
              <w:pStyle w:val="TableParagraph"/>
              <w:spacing w:before="76"/>
              <w:ind w:left="89"/>
              <w:rPr>
                <w:b/>
              </w:rPr>
            </w:pPr>
            <w:r>
              <w:rPr>
                <w:b/>
              </w:rPr>
              <w:t>2</w:t>
            </w:r>
          </w:p>
        </w:tc>
        <w:tc>
          <w:tcPr>
            <w:tcW w:w="482" w:type="dxa"/>
          </w:tcPr>
          <w:p w14:paraId="2048935B" w14:textId="59FF15CC" w:rsidR="00892C57" w:rsidRDefault="00F64DE1">
            <w:pPr>
              <w:pStyle w:val="TableParagraph"/>
              <w:spacing w:before="76"/>
              <w:ind w:left="87"/>
              <w:rPr>
                <w:b/>
              </w:rPr>
            </w:pPr>
            <w:r>
              <w:rPr>
                <w:b/>
              </w:rPr>
              <w:t>2</w:t>
            </w:r>
          </w:p>
        </w:tc>
        <w:tc>
          <w:tcPr>
            <w:tcW w:w="482" w:type="dxa"/>
          </w:tcPr>
          <w:p w14:paraId="1B49BD2A" w14:textId="1322F222" w:rsidR="00892C57" w:rsidRDefault="00F64DE1">
            <w:pPr>
              <w:pStyle w:val="TableParagraph"/>
              <w:spacing w:before="76"/>
              <w:ind w:left="85"/>
              <w:rPr>
                <w:b/>
              </w:rPr>
            </w:pPr>
            <w:r>
              <w:rPr>
                <w:b/>
              </w:rPr>
              <w:t>4</w:t>
            </w:r>
          </w:p>
        </w:tc>
        <w:tc>
          <w:tcPr>
            <w:tcW w:w="3046" w:type="dxa"/>
          </w:tcPr>
          <w:p w14:paraId="76EAA316" w14:textId="03FD5236" w:rsidR="00892C57" w:rsidRDefault="00F64DE1">
            <w:pPr>
              <w:pStyle w:val="TableParagraph"/>
              <w:spacing w:before="76" w:line="247" w:lineRule="auto"/>
              <w:ind w:left="82" w:right="391"/>
              <w:rPr>
                <w:b/>
              </w:rPr>
            </w:pPr>
            <w:r>
              <w:rPr>
                <w:b/>
              </w:rPr>
              <w:t>Ensure that oven mitts are used when using the oven</w:t>
            </w:r>
          </w:p>
        </w:tc>
        <w:tc>
          <w:tcPr>
            <w:tcW w:w="482" w:type="dxa"/>
          </w:tcPr>
          <w:p w14:paraId="227F70FD" w14:textId="3D193D29" w:rsidR="00892C57" w:rsidRDefault="00F64DE1">
            <w:pPr>
              <w:pStyle w:val="TableParagraph"/>
              <w:spacing w:before="76"/>
              <w:ind w:left="76"/>
              <w:rPr>
                <w:b/>
              </w:rPr>
            </w:pPr>
            <w:r>
              <w:rPr>
                <w:b/>
              </w:rPr>
              <w:t>1</w:t>
            </w:r>
          </w:p>
        </w:tc>
        <w:tc>
          <w:tcPr>
            <w:tcW w:w="482" w:type="dxa"/>
          </w:tcPr>
          <w:p w14:paraId="0E1E6644" w14:textId="5E87F0EB" w:rsidR="00892C57" w:rsidRDefault="00F64DE1">
            <w:pPr>
              <w:pStyle w:val="TableParagraph"/>
              <w:spacing w:before="76"/>
              <w:ind w:left="94"/>
              <w:rPr>
                <w:b/>
              </w:rPr>
            </w:pPr>
            <w:r>
              <w:rPr>
                <w:b/>
              </w:rPr>
              <w:t>2</w:t>
            </w:r>
          </w:p>
        </w:tc>
        <w:tc>
          <w:tcPr>
            <w:tcW w:w="482" w:type="dxa"/>
          </w:tcPr>
          <w:p w14:paraId="3F45F5B3" w14:textId="7168E738" w:rsidR="00892C57" w:rsidRDefault="00F64DE1">
            <w:pPr>
              <w:pStyle w:val="TableParagraph"/>
              <w:spacing w:before="76"/>
              <w:ind w:left="92"/>
              <w:rPr>
                <w:b/>
              </w:rPr>
            </w:pPr>
            <w:r>
              <w:rPr>
                <w:b/>
              </w:rPr>
              <w:t>2</w:t>
            </w:r>
          </w:p>
        </w:tc>
        <w:tc>
          <w:tcPr>
            <w:tcW w:w="3025" w:type="dxa"/>
          </w:tcPr>
          <w:p w14:paraId="79EFBA4D" w14:textId="77777777" w:rsidR="00892C57" w:rsidRDefault="00892C57">
            <w:pPr>
              <w:pStyle w:val="TableParagraph"/>
              <w:rPr>
                <w:rFonts w:ascii="Times New Roman"/>
              </w:rPr>
            </w:pPr>
          </w:p>
        </w:tc>
      </w:tr>
    </w:tbl>
    <w:p w14:paraId="16ABA008" w14:textId="77777777" w:rsidR="00892C57" w:rsidRDefault="00892C57">
      <w:pPr>
        <w:rPr>
          <w:rFonts w:ascii="Times New Roman"/>
        </w:rPr>
        <w:sectPr w:rsidR="00892C57">
          <w:headerReference w:type="default" r:id="rId7"/>
          <w:footerReference w:type="default" r:id="rId8"/>
          <w:type w:val="continuous"/>
          <w:pgSz w:w="16840" w:h="11900" w:orient="landscape"/>
          <w:pgMar w:top="1320" w:right="600" w:bottom="1140" w:left="620" w:header="727" w:footer="947" w:gutter="0"/>
          <w:pgNumType w:start="1"/>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747"/>
        <w:gridCol w:w="2732"/>
        <w:gridCol w:w="1947"/>
        <w:gridCol w:w="482"/>
        <w:gridCol w:w="482"/>
        <w:gridCol w:w="482"/>
        <w:gridCol w:w="3046"/>
        <w:gridCol w:w="482"/>
        <w:gridCol w:w="482"/>
        <w:gridCol w:w="482"/>
        <w:gridCol w:w="3025"/>
      </w:tblGrid>
      <w:tr w:rsidR="00892C57" w14:paraId="63041A10" w14:textId="77777777">
        <w:trPr>
          <w:trHeight w:val="440"/>
        </w:trPr>
        <w:tc>
          <w:tcPr>
            <w:tcW w:w="15389" w:type="dxa"/>
            <w:gridSpan w:val="11"/>
            <w:shd w:val="clear" w:color="auto" w:fill="F2F2F2"/>
          </w:tcPr>
          <w:p w14:paraId="512712AB" w14:textId="77777777" w:rsidR="00892C57" w:rsidRDefault="00684CCF">
            <w:pPr>
              <w:pStyle w:val="TableParagraph"/>
              <w:spacing w:before="77"/>
              <w:ind w:left="75"/>
              <w:rPr>
                <w:b/>
                <w:i/>
                <w:sz w:val="24"/>
              </w:rPr>
            </w:pPr>
            <w:r>
              <w:rPr>
                <w:b/>
                <w:i/>
                <w:sz w:val="24"/>
              </w:rPr>
              <w:lastRenderedPageBreak/>
              <w:t>PART A</w:t>
            </w:r>
          </w:p>
        </w:tc>
      </w:tr>
      <w:tr w:rsidR="00892C57" w14:paraId="414BB263" w14:textId="77777777">
        <w:trPr>
          <w:trHeight w:val="420"/>
        </w:trPr>
        <w:tc>
          <w:tcPr>
            <w:tcW w:w="6426" w:type="dxa"/>
            <w:gridSpan w:val="3"/>
            <w:shd w:val="clear" w:color="auto" w:fill="F2F2F2"/>
          </w:tcPr>
          <w:p w14:paraId="2F68BFE4" w14:textId="77777777" w:rsidR="00892C57" w:rsidRDefault="00684CCF">
            <w:pPr>
              <w:pStyle w:val="TableParagraph"/>
              <w:spacing w:before="85"/>
              <w:ind w:left="75"/>
              <w:rPr>
                <w:b/>
              </w:rPr>
            </w:pPr>
            <w:r>
              <w:rPr>
                <w:b/>
              </w:rPr>
              <w:t>(1) Risk identification</w:t>
            </w:r>
          </w:p>
        </w:tc>
        <w:tc>
          <w:tcPr>
            <w:tcW w:w="4492" w:type="dxa"/>
            <w:gridSpan w:val="4"/>
            <w:shd w:val="clear" w:color="auto" w:fill="F2F2F2"/>
          </w:tcPr>
          <w:p w14:paraId="60964CC4" w14:textId="77777777" w:rsidR="00892C57" w:rsidRDefault="00684CCF">
            <w:pPr>
              <w:pStyle w:val="TableParagraph"/>
              <w:spacing w:before="85"/>
              <w:ind w:left="89"/>
              <w:rPr>
                <w:b/>
              </w:rPr>
            </w:pPr>
            <w:r>
              <w:rPr>
                <w:b/>
              </w:rPr>
              <w:t>(2) Risk assessment</w:t>
            </w:r>
          </w:p>
        </w:tc>
        <w:tc>
          <w:tcPr>
            <w:tcW w:w="4471" w:type="dxa"/>
            <w:gridSpan w:val="4"/>
            <w:shd w:val="clear" w:color="auto" w:fill="F2F2F2"/>
          </w:tcPr>
          <w:p w14:paraId="010BEB3A" w14:textId="77777777" w:rsidR="00892C57" w:rsidRDefault="00684CCF">
            <w:pPr>
              <w:pStyle w:val="TableParagraph"/>
              <w:spacing w:before="85"/>
              <w:ind w:left="76"/>
              <w:rPr>
                <w:b/>
              </w:rPr>
            </w:pPr>
            <w:r>
              <w:rPr>
                <w:b/>
              </w:rPr>
              <w:t>(3) Risk management</w:t>
            </w:r>
          </w:p>
        </w:tc>
      </w:tr>
      <w:tr w:rsidR="00892C57" w14:paraId="3D0B1BEC" w14:textId="77777777">
        <w:trPr>
          <w:trHeight w:val="420"/>
        </w:trPr>
        <w:tc>
          <w:tcPr>
            <w:tcW w:w="1747" w:type="dxa"/>
            <w:vMerge w:val="restart"/>
            <w:shd w:val="clear" w:color="auto" w:fill="F2F2F2"/>
          </w:tcPr>
          <w:p w14:paraId="10076127" w14:textId="77777777" w:rsidR="00892C57" w:rsidRDefault="00684CCF">
            <w:pPr>
              <w:pStyle w:val="TableParagraph"/>
              <w:spacing w:before="75"/>
              <w:ind w:left="75"/>
              <w:rPr>
                <w:b/>
              </w:rPr>
            </w:pPr>
            <w:r>
              <w:rPr>
                <w:b/>
              </w:rPr>
              <w:t>Hazard</w:t>
            </w:r>
          </w:p>
        </w:tc>
        <w:tc>
          <w:tcPr>
            <w:tcW w:w="2732" w:type="dxa"/>
            <w:vMerge w:val="restart"/>
            <w:shd w:val="clear" w:color="auto" w:fill="F2F2F2"/>
          </w:tcPr>
          <w:p w14:paraId="0626C44D" w14:textId="77777777" w:rsidR="00892C57" w:rsidRDefault="00684CCF">
            <w:pPr>
              <w:pStyle w:val="TableParagraph"/>
              <w:spacing w:before="75"/>
              <w:ind w:left="88"/>
              <w:rPr>
                <w:b/>
              </w:rPr>
            </w:pPr>
            <w:r>
              <w:rPr>
                <w:b/>
              </w:rPr>
              <w:t>Potential Consequences</w:t>
            </w:r>
          </w:p>
        </w:tc>
        <w:tc>
          <w:tcPr>
            <w:tcW w:w="1947" w:type="dxa"/>
            <w:vMerge w:val="restart"/>
            <w:shd w:val="clear" w:color="auto" w:fill="F2F2F2"/>
          </w:tcPr>
          <w:p w14:paraId="18457B1E" w14:textId="77777777" w:rsidR="00892C57" w:rsidRDefault="00684CCF">
            <w:pPr>
              <w:pStyle w:val="TableParagraph"/>
              <w:spacing w:before="75" w:line="247" w:lineRule="auto"/>
              <w:ind w:left="256" w:right="224"/>
              <w:jc w:val="center"/>
              <w:rPr>
                <w:b/>
              </w:rPr>
            </w:pPr>
            <w:r>
              <w:rPr>
                <w:b/>
              </w:rPr>
              <w:t xml:space="preserve">Who might </w:t>
            </w:r>
            <w:r>
              <w:rPr>
                <w:b/>
                <w:spacing w:val="-8"/>
              </w:rPr>
              <w:t xml:space="preserve">be </w:t>
            </w:r>
            <w:proofErr w:type="gramStart"/>
            <w:r>
              <w:rPr>
                <w:b/>
              </w:rPr>
              <w:t>harmed</w:t>
            </w:r>
            <w:proofErr w:type="gramEnd"/>
          </w:p>
          <w:p w14:paraId="3C90E9C4" w14:textId="77777777" w:rsidR="00892C57" w:rsidRDefault="00892C57">
            <w:pPr>
              <w:pStyle w:val="TableParagraph"/>
              <w:spacing w:before="6"/>
              <w:rPr>
                <w:rFonts w:ascii="Times New Roman"/>
              </w:rPr>
            </w:pPr>
          </w:p>
          <w:p w14:paraId="1E64E311" w14:textId="77777777" w:rsidR="00892C57" w:rsidRDefault="00684CCF">
            <w:pPr>
              <w:pStyle w:val="TableParagraph"/>
              <w:spacing w:line="247" w:lineRule="auto"/>
              <w:ind w:left="116" w:right="119" w:hanging="1"/>
              <w:jc w:val="center"/>
              <w:rPr>
                <w:b/>
              </w:rPr>
            </w:pPr>
            <w:r>
              <w:rPr>
                <w:b/>
              </w:rPr>
              <w:t xml:space="preserve">(user; those nearby; those </w:t>
            </w:r>
            <w:r>
              <w:rPr>
                <w:b/>
                <w:spacing w:val="-8"/>
              </w:rPr>
              <w:t xml:space="preserve">in </w:t>
            </w:r>
            <w:r>
              <w:rPr>
                <w:b/>
              </w:rPr>
              <w:t>the vicinity; members of the public)</w:t>
            </w:r>
          </w:p>
        </w:tc>
        <w:tc>
          <w:tcPr>
            <w:tcW w:w="1446" w:type="dxa"/>
            <w:gridSpan w:val="3"/>
            <w:shd w:val="clear" w:color="auto" w:fill="F2F2F2"/>
          </w:tcPr>
          <w:p w14:paraId="1F67B501" w14:textId="77777777" w:rsidR="00892C57" w:rsidRDefault="00684CCF">
            <w:pPr>
              <w:pStyle w:val="TableParagraph"/>
              <w:spacing w:before="75"/>
              <w:ind w:left="89"/>
              <w:rPr>
                <w:b/>
              </w:rPr>
            </w:pPr>
            <w:r>
              <w:rPr>
                <w:b/>
              </w:rPr>
              <w:t>Inherent</w:t>
            </w:r>
          </w:p>
        </w:tc>
        <w:tc>
          <w:tcPr>
            <w:tcW w:w="3046" w:type="dxa"/>
            <w:shd w:val="clear" w:color="auto" w:fill="F2F2F2"/>
          </w:tcPr>
          <w:p w14:paraId="6897B92F" w14:textId="77777777" w:rsidR="00892C57" w:rsidRDefault="00892C57">
            <w:pPr>
              <w:pStyle w:val="TableParagraph"/>
              <w:rPr>
                <w:rFonts w:ascii="Times New Roman"/>
              </w:rPr>
            </w:pPr>
          </w:p>
        </w:tc>
        <w:tc>
          <w:tcPr>
            <w:tcW w:w="1446" w:type="dxa"/>
            <w:gridSpan w:val="3"/>
            <w:shd w:val="clear" w:color="auto" w:fill="F2F2F2"/>
          </w:tcPr>
          <w:p w14:paraId="1FA82767" w14:textId="77777777" w:rsidR="00892C57" w:rsidRDefault="00684CCF">
            <w:pPr>
              <w:pStyle w:val="TableParagraph"/>
              <w:spacing w:before="75"/>
              <w:ind w:left="76"/>
              <w:rPr>
                <w:b/>
              </w:rPr>
            </w:pPr>
            <w:r>
              <w:rPr>
                <w:b/>
              </w:rPr>
              <w:t>Residual</w:t>
            </w:r>
          </w:p>
        </w:tc>
        <w:tc>
          <w:tcPr>
            <w:tcW w:w="3025" w:type="dxa"/>
            <w:vMerge w:val="restart"/>
            <w:shd w:val="clear" w:color="auto" w:fill="F2F2F2"/>
          </w:tcPr>
          <w:p w14:paraId="10FC6067" w14:textId="77777777" w:rsidR="00892C57" w:rsidRDefault="00684CCF">
            <w:pPr>
              <w:pStyle w:val="TableParagraph"/>
              <w:spacing w:before="75" w:line="247" w:lineRule="auto"/>
              <w:ind w:left="90" w:right="301"/>
              <w:rPr>
                <w:b/>
              </w:rPr>
            </w:pPr>
            <w:r>
              <w:rPr>
                <w:b/>
              </w:rPr>
              <w:t>Further controls (use the risk hierarchy)</w:t>
            </w:r>
          </w:p>
        </w:tc>
      </w:tr>
      <w:tr w:rsidR="00892C57" w14:paraId="31AEEC8E" w14:textId="77777777">
        <w:trPr>
          <w:trHeight w:val="2050"/>
        </w:trPr>
        <w:tc>
          <w:tcPr>
            <w:tcW w:w="1747" w:type="dxa"/>
            <w:vMerge/>
            <w:tcBorders>
              <w:top w:val="nil"/>
            </w:tcBorders>
            <w:shd w:val="clear" w:color="auto" w:fill="F2F2F2"/>
          </w:tcPr>
          <w:p w14:paraId="6E3AF1AA" w14:textId="77777777" w:rsidR="00892C57" w:rsidRDefault="00892C57">
            <w:pPr>
              <w:rPr>
                <w:sz w:val="2"/>
                <w:szCs w:val="2"/>
              </w:rPr>
            </w:pPr>
          </w:p>
        </w:tc>
        <w:tc>
          <w:tcPr>
            <w:tcW w:w="2732" w:type="dxa"/>
            <w:vMerge/>
            <w:tcBorders>
              <w:top w:val="nil"/>
            </w:tcBorders>
            <w:shd w:val="clear" w:color="auto" w:fill="F2F2F2"/>
          </w:tcPr>
          <w:p w14:paraId="66560B27" w14:textId="77777777" w:rsidR="00892C57" w:rsidRDefault="00892C57">
            <w:pPr>
              <w:rPr>
                <w:sz w:val="2"/>
                <w:szCs w:val="2"/>
              </w:rPr>
            </w:pPr>
          </w:p>
        </w:tc>
        <w:tc>
          <w:tcPr>
            <w:tcW w:w="1947" w:type="dxa"/>
            <w:vMerge/>
            <w:tcBorders>
              <w:top w:val="nil"/>
            </w:tcBorders>
            <w:shd w:val="clear" w:color="auto" w:fill="F2F2F2"/>
          </w:tcPr>
          <w:p w14:paraId="0DF6D5E0" w14:textId="77777777" w:rsidR="00892C57" w:rsidRDefault="00892C57">
            <w:pPr>
              <w:rPr>
                <w:sz w:val="2"/>
                <w:szCs w:val="2"/>
              </w:rPr>
            </w:pPr>
          </w:p>
        </w:tc>
        <w:tc>
          <w:tcPr>
            <w:tcW w:w="482" w:type="dxa"/>
            <w:shd w:val="clear" w:color="auto" w:fill="F2F2F2"/>
          </w:tcPr>
          <w:p w14:paraId="5177ABC5" w14:textId="77777777" w:rsidR="00892C57" w:rsidRDefault="00684CCF">
            <w:pPr>
              <w:pStyle w:val="TableParagraph"/>
              <w:spacing w:before="85" w:line="247" w:lineRule="auto"/>
              <w:ind w:left="89" w:right="57"/>
              <w:rPr>
                <w:b/>
              </w:rPr>
            </w:pPr>
            <w:r>
              <w:rPr>
                <w:b/>
              </w:rPr>
              <w:t xml:space="preserve">Li </w:t>
            </w:r>
            <w:proofErr w:type="spellStart"/>
            <w:r>
              <w:rPr>
                <w:b/>
              </w:rPr>
              <w:t>kel</w:t>
            </w:r>
            <w:proofErr w:type="spellEnd"/>
            <w:r>
              <w:rPr>
                <w:b/>
              </w:rPr>
              <w:t xml:space="preserve"> </w:t>
            </w:r>
            <w:proofErr w:type="spellStart"/>
            <w:r>
              <w:rPr>
                <w:b/>
              </w:rPr>
              <w:t>ih</w:t>
            </w:r>
            <w:proofErr w:type="spellEnd"/>
            <w:r>
              <w:rPr>
                <w:b/>
              </w:rPr>
              <w:t xml:space="preserve"> </w:t>
            </w:r>
            <w:proofErr w:type="spellStart"/>
            <w:r>
              <w:rPr>
                <w:b/>
              </w:rPr>
              <w:t>oo</w:t>
            </w:r>
            <w:proofErr w:type="spellEnd"/>
            <w:r>
              <w:rPr>
                <w:b/>
              </w:rPr>
              <w:t xml:space="preserve"> d</w:t>
            </w:r>
          </w:p>
        </w:tc>
        <w:tc>
          <w:tcPr>
            <w:tcW w:w="482" w:type="dxa"/>
            <w:shd w:val="clear" w:color="auto" w:fill="F2F2F2"/>
          </w:tcPr>
          <w:p w14:paraId="770583A6" w14:textId="77777777" w:rsidR="00892C57" w:rsidRDefault="00684CCF">
            <w:pPr>
              <w:pStyle w:val="TableParagraph"/>
              <w:spacing w:before="85" w:line="247" w:lineRule="auto"/>
              <w:ind w:left="87" w:right="126"/>
              <w:jc w:val="both"/>
              <w:rPr>
                <w:b/>
              </w:rPr>
            </w:pPr>
            <w:proofErr w:type="spellStart"/>
            <w:r>
              <w:rPr>
                <w:b/>
              </w:rPr>
              <w:t>Im</w:t>
            </w:r>
            <w:proofErr w:type="spellEnd"/>
            <w:r>
              <w:rPr>
                <w:b/>
              </w:rPr>
              <w:t xml:space="preserve"> pa </w:t>
            </w:r>
            <w:proofErr w:type="spellStart"/>
            <w:r>
              <w:rPr>
                <w:b/>
              </w:rPr>
              <w:t>ct</w:t>
            </w:r>
            <w:proofErr w:type="spellEnd"/>
          </w:p>
        </w:tc>
        <w:tc>
          <w:tcPr>
            <w:tcW w:w="482" w:type="dxa"/>
            <w:shd w:val="clear" w:color="auto" w:fill="F2F2F2"/>
          </w:tcPr>
          <w:p w14:paraId="29986467" w14:textId="77777777" w:rsidR="00892C57" w:rsidRDefault="00684CCF">
            <w:pPr>
              <w:pStyle w:val="TableParagraph"/>
              <w:spacing w:before="85" w:line="247" w:lineRule="auto"/>
              <w:ind w:left="85" w:right="115"/>
              <w:jc w:val="both"/>
              <w:rPr>
                <w:b/>
              </w:rPr>
            </w:pPr>
            <w:r>
              <w:rPr>
                <w:b/>
              </w:rPr>
              <w:t>Sc or e</w:t>
            </w:r>
          </w:p>
        </w:tc>
        <w:tc>
          <w:tcPr>
            <w:tcW w:w="3046" w:type="dxa"/>
            <w:shd w:val="clear" w:color="auto" w:fill="F2F2F2"/>
          </w:tcPr>
          <w:p w14:paraId="565088E0" w14:textId="77777777" w:rsidR="00892C57" w:rsidRDefault="00684CCF">
            <w:pPr>
              <w:pStyle w:val="TableParagraph"/>
              <w:spacing w:before="85" w:line="247" w:lineRule="auto"/>
              <w:ind w:left="82" w:right="158"/>
              <w:rPr>
                <w:b/>
              </w:rPr>
            </w:pPr>
            <w:r>
              <w:rPr>
                <w:b/>
              </w:rPr>
              <w:t>Control measures (use the risk hierarchy)</w:t>
            </w:r>
          </w:p>
        </w:tc>
        <w:tc>
          <w:tcPr>
            <w:tcW w:w="482" w:type="dxa"/>
            <w:shd w:val="clear" w:color="auto" w:fill="F2F2F2"/>
          </w:tcPr>
          <w:p w14:paraId="6A9FE1D3" w14:textId="77777777" w:rsidR="00892C57" w:rsidRDefault="00684CCF">
            <w:pPr>
              <w:pStyle w:val="TableParagraph"/>
              <w:spacing w:before="85" w:line="247" w:lineRule="auto"/>
              <w:ind w:left="76" w:right="70"/>
              <w:rPr>
                <w:b/>
              </w:rPr>
            </w:pPr>
            <w:r>
              <w:rPr>
                <w:b/>
              </w:rPr>
              <w:t xml:space="preserve">Li </w:t>
            </w:r>
            <w:proofErr w:type="spellStart"/>
            <w:r>
              <w:rPr>
                <w:b/>
              </w:rPr>
              <w:t>kel</w:t>
            </w:r>
            <w:proofErr w:type="spellEnd"/>
            <w:r>
              <w:rPr>
                <w:b/>
              </w:rPr>
              <w:t xml:space="preserve"> </w:t>
            </w:r>
            <w:proofErr w:type="spellStart"/>
            <w:r>
              <w:rPr>
                <w:b/>
              </w:rPr>
              <w:t>ih</w:t>
            </w:r>
            <w:proofErr w:type="spellEnd"/>
            <w:r>
              <w:rPr>
                <w:b/>
              </w:rPr>
              <w:t xml:space="preserve"> </w:t>
            </w:r>
            <w:proofErr w:type="spellStart"/>
            <w:r>
              <w:rPr>
                <w:b/>
              </w:rPr>
              <w:t>oo</w:t>
            </w:r>
            <w:proofErr w:type="spellEnd"/>
            <w:r>
              <w:rPr>
                <w:b/>
              </w:rPr>
              <w:t xml:space="preserve"> d</w:t>
            </w:r>
          </w:p>
        </w:tc>
        <w:tc>
          <w:tcPr>
            <w:tcW w:w="482" w:type="dxa"/>
            <w:shd w:val="clear" w:color="auto" w:fill="F2F2F2"/>
          </w:tcPr>
          <w:p w14:paraId="12A73D70" w14:textId="77777777" w:rsidR="00892C57" w:rsidRDefault="00684CCF">
            <w:pPr>
              <w:pStyle w:val="TableParagraph"/>
              <w:spacing w:before="85" w:line="247" w:lineRule="auto"/>
              <w:ind w:left="94" w:right="118"/>
              <w:jc w:val="both"/>
              <w:rPr>
                <w:b/>
              </w:rPr>
            </w:pPr>
            <w:proofErr w:type="spellStart"/>
            <w:r>
              <w:rPr>
                <w:b/>
              </w:rPr>
              <w:t>Im</w:t>
            </w:r>
            <w:proofErr w:type="spellEnd"/>
            <w:r>
              <w:rPr>
                <w:b/>
              </w:rPr>
              <w:t xml:space="preserve"> pa </w:t>
            </w:r>
            <w:proofErr w:type="spellStart"/>
            <w:r>
              <w:rPr>
                <w:b/>
              </w:rPr>
              <w:t>ct</w:t>
            </w:r>
            <w:proofErr w:type="spellEnd"/>
          </w:p>
        </w:tc>
        <w:tc>
          <w:tcPr>
            <w:tcW w:w="482" w:type="dxa"/>
            <w:shd w:val="clear" w:color="auto" w:fill="F2F2F2"/>
          </w:tcPr>
          <w:p w14:paraId="34ECA6BD" w14:textId="77777777" w:rsidR="00892C57" w:rsidRDefault="00684CCF">
            <w:pPr>
              <w:pStyle w:val="TableParagraph"/>
              <w:spacing w:before="85" w:line="247" w:lineRule="auto"/>
              <w:ind w:left="92" w:right="107"/>
              <w:jc w:val="both"/>
              <w:rPr>
                <w:b/>
              </w:rPr>
            </w:pPr>
            <w:r>
              <w:rPr>
                <w:b/>
              </w:rPr>
              <w:t>Sc or e</w:t>
            </w:r>
          </w:p>
        </w:tc>
        <w:tc>
          <w:tcPr>
            <w:tcW w:w="3025" w:type="dxa"/>
            <w:vMerge/>
            <w:tcBorders>
              <w:top w:val="nil"/>
            </w:tcBorders>
            <w:shd w:val="clear" w:color="auto" w:fill="F2F2F2"/>
          </w:tcPr>
          <w:p w14:paraId="75C56B36" w14:textId="77777777" w:rsidR="00892C57" w:rsidRDefault="00892C57">
            <w:pPr>
              <w:rPr>
                <w:sz w:val="2"/>
                <w:szCs w:val="2"/>
              </w:rPr>
            </w:pPr>
          </w:p>
        </w:tc>
      </w:tr>
      <w:tr w:rsidR="00892C57" w14:paraId="68D47086" w14:textId="77777777">
        <w:trPr>
          <w:trHeight w:val="1720"/>
        </w:trPr>
        <w:tc>
          <w:tcPr>
            <w:tcW w:w="1747" w:type="dxa"/>
          </w:tcPr>
          <w:p w14:paraId="1EB5D9D5" w14:textId="1007D4E6" w:rsidR="00892C57" w:rsidRDefault="00F64DE1">
            <w:pPr>
              <w:pStyle w:val="TableParagraph"/>
              <w:spacing w:before="65"/>
              <w:ind w:left="75"/>
              <w:rPr>
                <w:rFonts w:ascii="Trebuchet MS"/>
              </w:rPr>
            </w:pPr>
            <w:r>
              <w:rPr>
                <w:rFonts w:ascii="Trebuchet MS"/>
              </w:rPr>
              <w:t>Knives</w:t>
            </w:r>
          </w:p>
        </w:tc>
        <w:tc>
          <w:tcPr>
            <w:tcW w:w="2732" w:type="dxa"/>
          </w:tcPr>
          <w:p w14:paraId="4172767A" w14:textId="41DB8164" w:rsidR="00892C57" w:rsidRDefault="00F64DE1">
            <w:pPr>
              <w:pStyle w:val="TableParagraph"/>
              <w:spacing w:before="65"/>
              <w:ind w:left="88"/>
              <w:rPr>
                <w:rFonts w:ascii="Trebuchet MS"/>
              </w:rPr>
            </w:pPr>
            <w:r>
              <w:rPr>
                <w:rFonts w:ascii="Trebuchet MS"/>
              </w:rPr>
              <w:t>People cutting fingers/other parts when using knife</w:t>
            </w:r>
          </w:p>
        </w:tc>
        <w:tc>
          <w:tcPr>
            <w:tcW w:w="1947" w:type="dxa"/>
          </w:tcPr>
          <w:p w14:paraId="5F3805B4" w14:textId="2610D003" w:rsidR="00892C57" w:rsidRDefault="00F64DE1">
            <w:pPr>
              <w:pStyle w:val="TableParagraph"/>
              <w:spacing w:before="78" w:line="225" w:lineRule="auto"/>
              <w:ind w:left="76" w:right="86"/>
              <w:rPr>
                <w:rFonts w:ascii="Trebuchet MS"/>
              </w:rPr>
            </w:pPr>
            <w:r>
              <w:rPr>
                <w:rFonts w:ascii="Trebuchet MS"/>
              </w:rPr>
              <w:t>The people using the knife</w:t>
            </w:r>
          </w:p>
        </w:tc>
        <w:tc>
          <w:tcPr>
            <w:tcW w:w="482" w:type="dxa"/>
          </w:tcPr>
          <w:p w14:paraId="033FAD00" w14:textId="77777777" w:rsidR="00892C57" w:rsidRDefault="00684CCF">
            <w:pPr>
              <w:pStyle w:val="TableParagraph"/>
              <w:spacing w:before="85"/>
              <w:ind w:left="89"/>
              <w:rPr>
                <w:b/>
              </w:rPr>
            </w:pPr>
            <w:r>
              <w:rPr>
                <w:b/>
              </w:rPr>
              <w:t>2</w:t>
            </w:r>
          </w:p>
        </w:tc>
        <w:tc>
          <w:tcPr>
            <w:tcW w:w="482" w:type="dxa"/>
          </w:tcPr>
          <w:p w14:paraId="3CDC8DFA" w14:textId="77777777" w:rsidR="00892C57" w:rsidRDefault="00684CCF">
            <w:pPr>
              <w:pStyle w:val="TableParagraph"/>
              <w:spacing w:before="85"/>
              <w:ind w:left="87"/>
              <w:rPr>
                <w:b/>
              </w:rPr>
            </w:pPr>
            <w:r>
              <w:rPr>
                <w:b/>
              </w:rPr>
              <w:t>4</w:t>
            </w:r>
          </w:p>
        </w:tc>
        <w:tc>
          <w:tcPr>
            <w:tcW w:w="482" w:type="dxa"/>
          </w:tcPr>
          <w:p w14:paraId="743F7368" w14:textId="77777777" w:rsidR="00892C57" w:rsidRDefault="00684CCF">
            <w:pPr>
              <w:pStyle w:val="TableParagraph"/>
              <w:spacing w:before="85"/>
              <w:ind w:left="85"/>
              <w:rPr>
                <w:b/>
              </w:rPr>
            </w:pPr>
            <w:r>
              <w:rPr>
                <w:b/>
              </w:rPr>
              <w:t>8</w:t>
            </w:r>
          </w:p>
        </w:tc>
        <w:tc>
          <w:tcPr>
            <w:tcW w:w="3046" w:type="dxa"/>
          </w:tcPr>
          <w:p w14:paraId="1A320656" w14:textId="330393B2" w:rsidR="00892C57" w:rsidRDefault="00F64DE1">
            <w:pPr>
              <w:pStyle w:val="TableParagraph"/>
              <w:spacing w:line="247" w:lineRule="auto"/>
              <w:ind w:left="82" w:right="232"/>
              <w:rPr>
                <w:b/>
              </w:rPr>
            </w:pPr>
            <w:r>
              <w:rPr>
                <w:b/>
              </w:rPr>
              <w:t>When using the knives, the person in charge will show the participants proper technique before they start</w:t>
            </w:r>
          </w:p>
        </w:tc>
        <w:tc>
          <w:tcPr>
            <w:tcW w:w="482" w:type="dxa"/>
          </w:tcPr>
          <w:p w14:paraId="0C29E41E" w14:textId="77777777" w:rsidR="00892C57" w:rsidRDefault="00684CCF">
            <w:pPr>
              <w:pStyle w:val="TableParagraph"/>
              <w:spacing w:before="85"/>
              <w:ind w:left="76"/>
              <w:rPr>
                <w:b/>
              </w:rPr>
            </w:pPr>
            <w:r>
              <w:rPr>
                <w:b/>
              </w:rPr>
              <w:t>1</w:t>
            </w:r>
          </w:p>
        </w:tc>
        <w:tc>
          <w:tcPr>
            <w:tcW w:w="482" w:type="dxa"/>
          </w:tcPr>
          <w:p w14:paraId="3E210254" w14:textId="77777777" w:rsidR="00892C57" w:rsidRDefault="00684CCF">
            <w:pPr>
              <w:pStyle w:val="TableParagraph"/>
              <w:spacing w:before="85"/>
              <w:ind w:left="94"/>
              <w:rPr>
                <w:b/>
              </w:rPr>
            </w:pPr>
            <w:r>
              <w:rPr>
                <w:b/>
              </w:rPr>
              <w:t>1</w:t>
            </w:r>
          </w:p>
        </w:tc>
        <w:tc>
          <w:tcPr>
            <w:tcW w:w="482" w:type="dxa"/>
          </w:tcPr>
          <w:p w14:paraId="13632989" w14:textId="77777777" w:rsidR="00892C57" w:rsidRDefault="00684CCF">
            <w:pPr>
              <w:pStyle w:val="TableParagraph"/>
              <w:spacing w:before="85"/>
              <w:ind w:left="92"/>
              <w:rPr>
                <w:b/>
              </w:rPr>
            </w:pPr>
            <w:r>
              <w:rPr>
                <w:b/>
              </w:rPr>
              <w:t>1</w:t>
            </w:r>
          </w:p>
        </w:tc>
        <w:tc>
          <w:tcPr>
            <w:tcW w:w="3025" w:type="dxa"/>
          </w:tcPr>
          <w:p w14:paraId="5E3D1827" w14:textId="77777777" w:rsidR="00892C57" w:rsidRDefault="00892C57">
            <w:pPr>
              <w:pStyle w:val="TableParagraph"/>
              <w:rPr>
                <w:rFonts w:ascii="Times New Roman"/>
              </w:rPr>
            </w:pPr>
          </w:p>
        </w:tc>
      </w:tr>
      <w:tr w:rsidR="00892C57" w14:paraId="6349EA9A" w14:textId="77777777">
        <w:trPr>
          <w:trHeight w:val="1720"/>
        </w:trPr>
        <w:tc>
          <w:tcPr>
            <w:tcW w:w="1747" w:type="dxa"/>
          </w:tcPr>
          <w:p w14:paraId="38EDB526" w14:textId="2E224D5E" w:rsidR="00892C57" w:rsidRDefault="00F64DE1">
            <w:pPr>
              <w:pStyle w:val="TableParagraph"/>
              <w:spacing w:before="68" w:line="225" w:lineRule="auto"/>
              <w:ind w:left="75" w:right="209"/>
              <w:rPr>
                <w:rFonts w:ascii="Trebuchet MS"/>
              </w:rPr>
            </w:pPr>
            <w:r>
              <w:rPr>
                <w:rFonts w:ascii="Trebuchet MS"/>
              </w:rPr>
              <w:t>Objects lying around</w:t>
            </w:r>
          </w:p>
        </w:tc>
        <w:tc>
          <w:tcPr>
            <w:tcW w:w="2732" w:type="dxa"/>
          </w:tcPr>
          <w:p w14:paraId="124B3EEF" w14:textId="626883F2" w:rsidR="00892C57" w:rsidRDefault="00F64DE1">
            <w:pPr>
              <w:pStyle w:val="TableParagraph"/>
              <w:spacing w:before="68" w:line="225" w:lineRule="auto"/>
              <w:ind w:left="88" w:right="75"/>
              <w:rPr>
                <w:rFonts w:ascii="Trebuchet MS"/>
              </w:rPr>
            </w:pPr>
            <w:r>
              <w:rPr>
                <w:rFonts w:ascii="Trebuchet MS"/>
              </w:rPr>
              <w:t>Potential tripping and falls</w:t>
            </w:r>
          </w:p>
        </w:tc>
        <w:tc>
          <w:tcPr>
            <w:tcW w:w="1947" w:type="dxa"/>
          </w:tcPr>
          <w:p w14:paraId="6BBA1F47" w14:textId="106776AE" w:rsidR="00892C57" w:rsidRDefault="00F64DE1">
            <w:pPr>
              <w:pStyle w:val="TableParagraph"/>
              <w:spacing w:before="68" w:line="225" w:lineRule="auto"/>
              <w:ind w:left="76" w:right="624"/>
              <w:rPr>
                <w:rFonts w:ascii="Trebuchet MS"/>
              </w:rPr>
            </w:pPr>
            <w:r>
              <w:rPr>
                <w:rFonts w:ascii="Trebuchet MS"/>
              </w:rPr>
              <w:t>Anyone walking around the kitchen</w:t>
            </w:r>
          </w:p>
        </w:tc>
        <w:tc>
          <w:tcPr>
            <w:tcW w:w="482" w:type="dxa"/>
          </w:tcPr>
          <w:p w14:paraId="5E4ED96F" w14:textId="208D38A8" w:rsidR="00892C57" w:rsidRDefault="00F64DE1">
            <w:pPr>
              <w:pStyle w:val="TableParagraph"/>
              <w:spacing w:before="75"/>
              <w:ind w:left="89"/>
              <w:rPr>
                <w:b/>
              </w:rPr>
            </w:pPr>
            <w:r>
              <w:rPr>
                <w:b/>
              </w:rPr>
              <w:t>2</w:t>
            </w:r>
          </w:p>
        </w:tc>
        <w:tc>
          <w:tcPr>
            <w:tcW w:w="482" w:type="dxa"/>
          </w:tcPr>
          <w:p w14:paraId="11F84DDF" w14:textId="0970494A" w:rsidR="00892C57" w:rsidRDefault="00F64DE1">
            <w:pPr>
              <w:pStyle w:val="TableParagraph"/>
              <w:spacing w:before="75"/>
              <w:ind w:left="87"/>
              <w:rPr>
                <w:b/>
              </w:rPr>
            </w:pPr>
            <w:r>
              <w:rPr>
                <w:b/>
              </w:rPr>
              <w:t>3</w:t>
            </w:r>
          </w:p>
        </w:tc>
        <w:tc>
          <w:tcPr>
            <w:tcW w:w="482" w:type="dxa"/>
          </w:tcPr>
          <w:p w14:paraId="7DD00F9E" w14:textId="34DF30E9" w:rsidR="00892C57" w:rsidRDefault="00F64DE1">
            <w:pPr>
              <w:pStyle w:val="TableParagraph"/>
              <w:spacing w:before="75"/>
              <w:ind w:left="85"/>
              <w:rPr>
                <w:b/>
              </w:rPr>
            </w:pPr>
            <w:r>
              <w:rPr>
                <w:b/>
              </w:rPr>
              <w:t>6</w:t>
            </w:r>
          </w:p>
        </w:tc>
        <w:tc>
          <w:tcPr>
            <w:tcW w:w="3046" w:type="dxa"/>
          </w:tcPr>
          <w:p w14:paraId="31F415AA" w14:textId="1D4FC99B" w:rsidR="00892C57" w:rsidRDefault="00684CCF">
            <w:pPr>
              <w:pStyle w:val="TableParagraph"/>
              <w:spacing w:before="75" w:line="247" w:lineRule="auto"/>
              <w:ind w:left="82" w:right="84"/>
              <w:rPr>
                <w:b/>
              </w:rPr>
            </w:pPr>
            <w:r>
              <w:rPr>
                <w:b/>
              </w:rPr>
              <w:t xml:space="preserve">Make all participants </w:t>
            </w:r>
            <w:r w:rsidR="00F64DE1">
              <w:rPr>
                <w:b/>
              </w:rPr>
              <w:t>clear their kitchen floor and space to ensure anywhere they will walk around will not have anything in the way</w:t>
            </w:r>
          </w:p>
        </w:tc>
        <w:tc>
          <w:tcPr>
            <w:tcW w:w="482" w:type="dxa"/>
          </w:tcPr>
          <w:p w14:paraId="7BEFD892" w14:textId="77777777" w:rsidR="00892C57" w:rsidRDefault="00684CCF">
            <w:pPr>
              <w:pStyle w:val="TableParagraph"/>
              <w:spacing w:before="75"/>
              <w:ind w:left="76"/>
              <w:rPr>
                <w:b/>
              </w:rPr>
            </w:pPr>
            <w:r>
              <w:rPr>
                <w:b/>
              </w:rPr>
              <w:t>1</w:t>
            </w:r>
          </w:p>
        </w:tc>
        <w:tc>
          <w:tcPr>
            <w:tcW w:w="482" w:type="dxa"/>
          </w:tcPr>
          <w:p w14:paraId="3B54539F" w14:textId="77777777" w:rsidR="00892C57" w:rsidRDefault="00684CCF">
            <w:pPr>
              <w:pStyle w:val="TableParagraph"/>
              <w:spacing w:before="75"/>
              <w:ind w:left="94"/>
              <w:rPr>
                <w:b/>
              </w:rPr>
            </w:pPr>
            <w:r>
              <w:rPr>
                <w:b/>
              </w:rPr>
              <w:t>1</w:t>
            </w:r>
          </w:p>
        </w:tc>
        <w:tc>
          <w:tcPr>
            <w:tcW w:w="482" w:type="dxa"/>
          </w:tcPr>
          <w:p w14:paraId="2D18DAE5" w14:textId="77777777" w:rsidR="00892C57" w:rsidRDefault="00684CCF">
            <w:pPr>
              <w:pStyle w:val="TableParagraph"/>
              <w:spacing w:before="75"/>
              <w:ind w:left="92"/>
              <w:rPr>
                <w:b/>
              </w:rPr>
            </w:pPr>
            <w:r>
              <w:rPr>
                <w:b/>
              </w:rPr>
              <w:t>1</w:t>
            </w:r>
          </w:p>
        </w:tc>
        <w:tc>
          <w:tcPr>
            <w:tcW w:w="3025" w:type="dxa"/>
          </w:tcPr>
          <w:p w14:paraId="2D925EC1" w14:textId="77777777" w:rsidR="00892C57" w:rsidRDefault="00892C57">
            <w:pPr>
              <w:pStyle w:val="TableParagraph"/>
              <w:rPr>
                <w:rFonts w:ascii="Times New Roman"/>
              </w:rPr>
            </w:pPr>
          </w:p>
        </w:tc>
      </w:tr>
      <w:tr w:rsidR="00892C57" w14:paraId="1AAC1C14" w14:textId="77777777">
        <w:trPr>
          <w:trHeight w:val="1980"/>
        </w:trPr>
        <w:tc>
          <w:tcPr>
            <w:tcW w:w="1747" w:type="dxa"/>
          </w:tcPr>
          <w:p w14:paraId="25BA03A4" w14:textId="2972AE7D" w:rsidR="00892C57" w:rsidRDefault="00F64DE1">
            <w:pPr>
              <w:pStyle w:val="TableParagraph"/>
              <w:spacing w:before="65"/>
              <w:ind w:left="75"/>
              <w:rPr>
                <w:rFonts w:ascii="Trebuchet MS"/>
              </w:rPr>
            </w:pPr>
            <w:r>
              <w:rPr>
                <w:rFonts w:ascii="Trebuchet MS"/>
              </w:rPr>
              <w:t>Gas</w:t>
            </w:r>
          </w:p>
        </w:tc>
        <w:tc>
          <w:tcPr>
            <w:tcW w:w="2732" w:type="dxa"/>
          </w:tcPr>
          <w:p w14:paraId="6C2A816B" w14:textId="499803CD" w:rsidR="00892C57" w:rsidRDefault="00F64DE1">
            <w:pPr>
              <w:pStyle w:val="TableParagraph"/>
              <w:spacing w:before="78" w:line="225" w:lineRule="auto"/>
              <w:ind w:left="88" w:right="235"/>
              <w:rPr>
                <w:rFonts w:ascii="Trebuchet MS"/>
              </w:rPr>
            </w:pPr>
            <w:r>
              <w:rPr>
                <w:rFonts w:ascii="Trebuchet MS"/>
              </w:rPr>
              <w:t>Accidently leaving the gas on could cause a gas leak</w:t>
            </w:r>
          </w:p>
        </w:tc>
        <w:tc>
          <w:tcPr>
            <w:tcW w:w="1947" w:type="dxa"/>
          </w:tcPr>
          <w:p w14:paraId="35B3D3B8" w14:textId="32FA4418" w:rsidR="00892C57" w:rsidRDefault="00684CCF">
            <w:pPr>
              <w:pStyle w:val="TableParagraph"/>
              <w:spacing w:before="78" w:line="225" w:lineRule="auto"/>
              <w:ind w:left="76" w:right="641"/>
              <w:rPr>
                <w:rFonts w:ascii="Trebuchet MS"/>
              </w:rPr>
            </w:pPr>
            <w:r>
              <w:rPr>
                <w:rFonts w:ascii="Trebuchet MS"/>
              </w:rPr>
              <w:t>Participants accidentally becoming exposed</w:t>
            </w:r>
            <w:r w:rsidR="00F64DE1">
              <w:rPr>
                <w:rFonts w:ascii="Trebuchet MS"/>
              </w:rPr>
              <w:t xml:space="preserve"> </w:t>
            </w:r>
          </w:p>
        </w:tc>
        <w:tc>
          <w:tcPr>
            <w:tcW w:w="482" w:type="dxa"/>
          </w:tcPr>
          <w:p w14:paraId="4ECDF869" w14:textId="670BB582" w:rsidR="00892C57" w:rsidRDefault="00F64DE1">
            <w:pPr>
              <w:pStyle w:val="TableParagraph"/>
              <w:spacing w:before="85"/>
              <w:ind w:left="89"/>
              <w:rPr>
                <w:b/>
              </w:rPr>
            </w:pPr>
            <w:r>
              <w:rPr>
                <w:b/>
              </w:rPr>
              <w:t>2</w:t>
            </w:r>
          </w:p>
        </w:tc>
        <w:tc>
          <w:tcPr>
            <w:tcW w:w="482" w:type="dxa"/>
          </w:tcPr>
          <w:p w14:paraId="4EBFA152" w14:textId="113BBA1A" w:rsidR="00892C57" w:rsidRDefault="00F64DE1">
            <w:pPr>
              <w:pStyle w:val="TableParagraph"/>
              <w:spacing w:before="85"/>
              <w:ind w:left="87"/>
              <w:rPr>
                <w:b/>
              </w:rPr>
            </w:pPr>
            <w:r>
              <w:rPr>
                <w:b/>
              </w:rPr>
              <w:t>5</w:t>
            </w:r>
          </w:p>
        </w:tc>
        <w:tc>
          <w:tcPr>
            <w:tcW w:w="482" w:type="dxa"/>
          </w:tcPr>
          <w:p w14:paraId="289CA414" w14:textId="15647A7D" w:rsidR="00892C57" w:rsidRDefault="00F64DE1">
            <w:pPr>
              <w:pStyle w:val="TableParagraph"/>
              <w:spacing w:before="85"/>
              <w:ind w:left="85"/>
              <w:rPr>
                <w:b/>
              </w:rPr>
            </w:pPr>
            <w:r>
              <w:rPr>
                <w:b/>
              </w:rPr>
              <w:t>10</w:t>
            </w:r>
          </w:p>
        </w:tc>
        <w:tc>
          <w:tcPr>
            <w:tcW w:w="3046" w:type="dxa"/>
          </w:tcPr>
          <w:p w14:paraId="1C4F4C37" w14:textId="21C3CE91" w:rsidR="00F64DE1" w:rsidRDefault="00F64DE1" w:rsidP="00F64DE1">
            <w:pPr>
              <w:pStyle w:val="TableParagraph"/>
              <w:spacing w:before="85" w:line="247" w:lineRule="auto"/>
              <w:ind w:left="82" w:right="122"/>
              <w:rPr>
                <w:b/>
              </w:rPr>
            </w:pPr>
            <w:r>
              <w:rPr>
                <w:b/>
              </w:rPr>
              <w:t>After the parts of the recipe with gas are done, the leader of the bake along will check with very participant that they have turned the gas off</w:t>
            </w:r>
          </w:p>
          <w:p w14:paraId="292B8F42" w14:textId="4ABBC113" w:rsidR="00892C57" w:rsidRDefault="00892C57">
            <w:pPr>
              <w:pStyle w:val="TableParagraph"/>
              <w:spacing w:line="247" w:lineRule="auto"/>
              <w:ind w:left="82" w:right="134"/>
              <w:rPr>
                <w:b/>
              </w:rPr>
            </w:pPr>
          </w:p>
        </w:tc>
        <w:tc>
          <w:tcPr>
            <w:tcW w:w="482" w:type="dxa"/>
          </w:tcPr>
          <w:p w14:paraId="07239013" w14:textId="77777777" w:rsidR="00892C57" w:rsidRDefault="00684CCF">
            <w:pPr>
              <w:pStyle w:val="TableParagraph"/>
              <w:spacing w:before="85"/>
              <w:ind w:left="76"/>
              <w:rPr>
                <w:b/>
              </w:rPr>
            </w:pPr>
            <w:r>
              <w:rPr>
                <w:b/>
              </w:rPr>
              <w:t>1</w:t>
            </w:r>
          </w:p>
        </w:tc>
        <w:tc>
          <w:tcPr>
            <w:tcW w:w="482" w:type="dxa"/>
          </w:tcPr>
          <w:p w14:paraId="7A5AEC1C" w14:textId="77777777" w:rsidR="00892C57" w:rsidRDefault="00684CCF">
            <w:pPr>
              <w:pStyle w:val="TableParagraph"/>
              <w:spacing w:before="85"/>
              <w:ind w:left="94"/>
              <w:rPr>
                <w:b/>
              </w:rPr>
            </w:pPr>
            <w:r>
              <w:rPr>
                <w:b/>
              </w:rPr>
              <w:t>1</w:t>
            </w:r>
          </w:p>
        </w:tc>
        <w:tc>
          <w:tcPr>
            <w:tcW w:w="482" w:type="dxa"/>
          </w:tcPr>
          <w:p w14:paraId="0D20EBC1" w14:textId="77777777" w:rsidR="00892C57" w:rsidRDefault="00684CCF">
            <w:pPr>
              <w:pStyle w:val="TableParagraph"/>
              <w:spacing w:before="85"/>
              <w:ind w:left="92"/>
              <w:rPr>
                <w:b/>
              </w:rPr>
            </w:pPr>
            <w:r>
              <w:rPr>
                <w:b/>
              </w:rPr>
              <w:t>1</w:t>
            </w:r>
          </w:p>
        </w:tc>
        <w:tc>
          <w:tcPr>
            <w:tcW w:w="3025" w:type="dxa"/>
          </w:tcPr>
          <w:p w14:paraId="43010F13" w14:textId="3608180B" w:rsidR="00892C57" w:rsidRDefault="00F64DE1">
            <w:pPr>
              <w:pStyle w:val="TableParagraph"/>
              <w:spacing w:before="78" w:line="225" w:lineRule="auto"/>
              <w:ind w:left="90" w:right="241"/>
              <w:rPr>
                <w:rFonts w:ascii="Trebuchet MS"/>
              </w:rPr>
            </w:pPr>
            <w:r>
              <w:rPr>
                <w:rFonts w:ascii="Trebuchet MS"/>
              </w:rPr>
              <w:t xml:space="preserve">Have another member in the household check it is properly turned off </w:t>
            </w:r>
          </w:p>
        </w:tc>
      </w:tr>
    </w:tbl>
    <w:p w14:paraId="57BDEC61" w14:textId="77777777" w:rsidR="00892C57" w:rsidRDefault="00892C57">
      <w:pPr>
        <w:spacing w:line="225" w:lineRule="auto"/>
        <w:rPr>
          <w:rFonts w:ascii="Trebuchet MS"/>
        </w:rPr>
        <w:sectPr w:rsidR="00892C57">
          <w:pgSz w:w="16840" w:h="11900" w:orient="landscape"/>
          <w:pgMar w:top="1320" w:right="600" w:bottom="1200" w:left="620" w:header="727" w:footer="947" w:gutter="0"/>
          <w:cols w:space="720"/>
        </w:sectPr>
      </w:pPr>
    </w:p>
    <w:p w14:paraId="13BD480A" w14:textId="77777777" w:rsidR="00892C57" w:rsidRDefault="00892C57">
      <w:pPr>
        <w:rPr>
          <w:rFonts w:ascii="Times New Roman"/>
        </w:rPr>
        <w:sectPr w:rsidR="00892C57">
          <w:pgSz w:w="16840" w:h="11900" w:orient="landscape"/>
          <w:pgMar w:top="1320" w:right="600" w:bottom="1140" w:left="620" w:header="727" w:footer="947" w:gutter="0"/>
          <w:cols w:space="720"/>
        </w:sectPr>
      </w:pPr>
    </w:p>
    <w:p w14:paraId="5F8151F7" w14:textId="77777777" w:rsidR="00892C57" w:rsidRDefault="00892C57">
      <w:pPr>
        <w:pStyle w:val="BodyText"/>
        <w:rPr>
          <w:rFonts w:ascii="Times New Roman"/>
          <w:sz w:val="20"/>
        </w:rPr>
      </w:pPr>
    </w:p>
    <w:p w14:paraId="7F32629E" w14:textId="77777777" w:rsidR="00892C57" w:rsidRDefault="00892C57">
      <w:pPr>
        <w:pStyle w:val="BodyText"/>
        <w:rPr>
          <w:rFonts w:ascii="Times New Roman"/>
          <w:sz w:val="20"/>
        </w:rPr>
      </w:pPr>
    </w:p>
    <w:p w14:paraId="4AFE4B32" w14:textId="77777777" w:rsidR="00892C57" w:rsidRDefault="00892C57">
      <w:pPr>
        <w:pStyle w:val="BodyText"/>
        <w:rPr>
          <w:rFonts w:ascii="Times New Roman"/>
          <w:sz w:val="20"/>
        </w:rPr>
      </w:pPr>
    </w:p>
    <w:p w14:paraId="1897AA7D" w14:textId="77777777" w:rsidR="00892C57" w:rsidRDefault="00892C57">
      <w:pPr>
        <w:pStyle w:val="BodyText"/>
        <w:spacing w:before="6"/>
        <w:rPr>
          <w:rFonts w:ascii="Times New Roman"/>
          <w:sz w:val="23"/>
        </w:rPr>
      </w:pPr>
    </w:p>
    <w:p w14:paraId="0D74316A" w14:textId="77777777" w:rsidR="00892C57" w:rsidRDefault="00F64DE1">
      <w:pPr>
        <w:pStyle w:val="BodyText"/>
        <w:ind w:left="95"/>
        <w:rPr>
          <w:rFonts w:ascii="Times New Roman"/>
          <w:sz w:val="20"/>
        </w:rPr>
      </w:pPr>
      <w:r>
        <w:rPr>
          <w:rFonts w:ascii="Times New Roman"/>
          <w:noProof/>
          <w:sz w:val="20"/>
        </w:rPr>
        <mc:AlternateContent>
          <mc:Choice Requires="wpg">
            <w:drawing>
              <wp:inline distT="0" distB="0" distL="0" distR="0" wp14:anchorId="7E590C76" wp14:editId="39400AD8">
                <wp:extent cx="9779635" cy="29527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635" cy="295275"/>
                          <a:chOff x="0" y="0"/>
                          <a:chExt cx="15401" cy="465"/>
                        </a:xfrm>
                      </wpg:grpSpPr>
                      <wps:wsp>
                        <wps:cNvPr id="3" name="Rectangle 5"/>
                        <wps:cNvSpPr>
                          <a:spLocks/>
                        </wps:cNvSpPr>
                        <wps:spPr bwMode="auto">
                          <a:xfrm>
                            <a:off x="10" y="10"/>
                            <a:ext cx="15381" cy="4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4"/>
                        <wps:cNvSpPr>
                          <a:spLocks/>
                        </wps:cNvSpPr>
                        <wps:spPr bwMode="auto">
                          <a:xfrm>
                            <a:off x="0" y="0"/>
                            <a:ext cx="15401" cy="455"/>
                          </a:xfrm>
                          <a:custGeom>
                            <a:avLst/>
                            <a:gdLst>
                              <a:gd name="T0" fmla="*/ 10 w 15401"/>
                              <a:gd name="T1" fmla="*/ 0 h 455"/>
                              <a:gd name="T2" fmla="*/ 10 w 15401"/>
                              <a:gd name="T3" fmla="*/ 455 h 455"/>
                              <a:gd name="T4" fmla="*/ 15390 w 15401"/>
                              <a:gd name="T5" fmla="*/ 0 h 455"/>
                              <a:gd name="T6" fmla="*/ 15390 w 15401"/>
                              <a:gd name="T7" fmla="*/ 455 h 455"/>
                              <a:gd name="T8" fmla="*/ 0 w 15401"/>
                              <a:gd name="T9" fmla="*/ 10 h 455"/>
                              <a:gd name="T10" fmla="*/ 15400 w 15401"/>
                              <a:gd name="T11" fmla="*/ 10 h 455"/>
                            </a:gdLst>
                            <a:ahLst/>
                            <a:cxnLst>
                              <a:cxn ang="0">
                                <a:pos x="T0" y="T1"/>
                              </a:cxn>
                              <a:cxn ang="0">
                                <a:pos x="T2" y="T3"/>
                              </a:cxn>
                              <a:cxn ang="0">
                                <a:pos x="T4" y="T5"/>
                              </a:cxn>
                              <a:cxn ang="0">
                                <a:pos x="T6" y="T7"/>
                              </a:cxn>
                              <a:cxn ang="0">
                                <a:pos x="T8" y="T9"/>
                              </a:cxn>
                              <a:cxn ang="0">
                                <a:pos x="T10" y="T11"/>
                              </a:cxn>
                            </a:cxnLst>
                            <a:rect l="0" t="0" r="r" b="b"/>
                            <a:pathLst>
                              <a:path w="15401" h="455">
                                <a:moveTo>
                                  <a:pt x="10" y="0"/>
                                </a:moveTo>
                                <a:lnTo>
                                  <a:pt x="10" y="455"/>
                                </a:lnTo>
                                <a:moveTo>
                                  <a:pt x="15390" y="0"/>
                                </a:moveTo>
                                <a:lnTo>
                                  <a:pt x="15390" y="455"/>
                                </a:lnTo>
                                <a:moveTo>
                                  <a:pt x="0" y="10"/>
                                </a:moveTo>
                                <a:lnTo>
                                  <a:pt x="15400" y="10"/>
                                </a:lnTo>
                              </a:path>
                            </a:pathLst>
                          </a:custGeom>
                          <a:noFill/>
                          <a:ln w="635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3"/>
                        <wps:cNvSpPr txBox="1">
                          <a:spLocks/>
                        </wps:cNvSpPr>
                        <wps:spPr bwMode="auto">
                          <a:xfrm>
                            <a:off x="15" y="15"/>
                            <a:ext cx="1537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6A9BE" w14:textId="77777777" w:rsidR="00892C57" w:rsidRDefault="00684CCF">
                              <w:pPr>
                                <w:spacing w:before="85"/>
                                <w:ind w:left="85"/>
                                <w:rPr>
                                  <w:b/>
                                  <w:i/>
                                  <w:sz w:val="24"/>
                                </w:rPr>
                              </w:pPr>
                              <w:r>
                                <w:rPr>
                                  <w:b/>
                                  <w:i/>
                                  <w:sz w:val="24"/>
                                </w:rPr>
                                <w:t>PART B – Action Plan</w:t>
                              </w:r>
                            </w:p>
                          </w:txbxContent>
                        </wps:txbx>
                        <wps:bodyPr rot="0" vert="horz" wrap="square" lIns="0" tIns="0" rIns="0" bIns="0" anchor="t" anchorCtr="0" upright="1">
                          <a:noAutofit/>
                        </wps:bodyPr>
                      </wps:wsp>
                    </wpg:wgp>
                  </a:graphicData>
                </a:graphic>
              </wp:inline>
            </w:drawing>
          </mc:Choice>
          <mc:Fallback>
            <w:pict>
              <v:group w14:anchorId="7E590C76" id="Group 2" o:spid="_x0000_s1029" style="width:770.05pt;height:23.25pt;mso-position-horizontal-relative:char;mso-position-vertical-relative:line" coordsize="15401,4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">
                <v:rect id="Rectangle 5" o:spid="_x0000_s1030" style="position:absolute;left:10;top:10;width:15381;height:4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" fillcolor="#f2f2f2" stroked="f">
                  <v:path arrowok="t"/>
                </v:rect>
                <v:shape id="AutoShape 4" o:spid="_x0000_s1031" style="position:absolute;width:15401;height:455;visibility:visible;mso-wrap-style:square;v-text-anchor:top" coordsize="15401,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" path="m10,r,455m15390,r,455m,10r15400,e" filled="f" strokecolor="#7f7f7f" strokeweight=".5pt">
                  <v:path arrowok="t" o:connecttype="custom" o:connectlocs="10,0;10,455;15390,0;15390,455;0,10;15400,10" o:connectangles="0,0,0,0,0,0"/>
                </v:shape>
                <v:shape id="Text Box 3" o:spid="_x0000_s1032" type="#_x0000_t202" style="position:absolute;left:15;top:15;width:15371;height: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" filled="f" stroked="f">
                  <v:path arrowok="t"/>
                  <v:textbox inset="0,0,0,0">
                    <w:txbxContent>
                      <w:p w14:paraId="7ED6A9BE" w14:textId="77777777" w:rsidR="00892C57" w:rsidRDefault="00684CCF">
                        <w:pPr>
                          <w:spacing w:before="85"/>
                          <w:ind w:left="85"/>
                          <w:rPr>
                            <w:b/>
                            <w:i/>
                            <w:sz w:val="24"/>
                          </w:rPr>
                        </w:pPr>
                        <w:r>
                          <w:rPr>
                            <w:b/>
                            <w:i/>
                            <w:sz w:val="24"/>
                          </w:rPr>
                          <w:t>PART B – Action Plan</w:t>
                        </w:r>
                      </w:p>
                    </w:txbxContent>
                  </v:textbox>
                </v:shape>
                <w10:anchorlock/>
              </v:group>
            </w:pict>
          </mc:Fallback>
        </mc:AlternateContent>
      </w:r>
    </w:p>
    <w:p w14:paraId="3D98653B" w14:textId="77777777" w:rsidR="00892C57" w:rsidRDefault="00684CCF">
      <w:pPr>
        <w:spacing w:before="70"/>
        <w:ind w:left="4966" w:right="4989"/>
        <w:jc w:val="center"/>
        <w:rPr>
          <w:b/>
          <w:sz w:val="40"/>
        </w:rPr>
      </w:pPr>
      <w:r>
        <w:rPr>
          <w:b/>
          <w:sz w:val="40"/>
        </w:rPr>
        <w:t>Risk Assessment Action Plan</w:t>
      </w:r>
    </w:p>
    <w:p w14:paraId="1A706B57" w14:textId="77777777" w:rsidR="00892C57" w:rsidRDefault="00892C57">
      <w:pPr>
        <w:pStyle w:val="BodyText"/>
        <w:spacing w:before="4"/>
        <w:rPr>
          <w:b/>
          <w:sz w:val="7"/>
        </w:rPr>
      </w:pPr>
    </w:p>
    <w:tbl>
      <w:tblPr>
        <w:tblW w:w="0" w:type="auto"/>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70"/>
        <w:gridCol w:w="4815"/>
        <w:gridCol w:w="1838"/>
        <w:gridCol w:w="974"/>
        <w:gridCol w:w="1024"/>
        <w:gridCol w:w="6066"/>
      </w:tblGrid>
      <w:tr w:rsidR="00892C57" w14:paraId="06E492D9" w14:textId="77777777">
        <w:trPr>
          <w:trHeight w:val="680"/>
        </w:trPr>
        <w:tc>
          <w:tcPr>
            <w:tcW w:w="670" w:type="dxa"/>
            <w:shd w:val="clear" w:color="auto" w:fill="E0E0E0"/>
          </w:tcPr>
          <w:p w14:paraId="65D2B973" w14:textId="77777777" w:rsidR="00892C57" w:rsidRDefault="00684CCF">
            <w:pPr>
              <w:pStyle w:val="TableParagraph"/>
              <w:spacing w:before="73" w:line="247" w:lineRule="auto"/>
              <w:ind w:left="170" w:right="82" w:hanging="40"/>
              <w:rPr>
                <w:b/>
              </w:rPr>
            </w:pPr>
            <w:r>
              <w:rPr>
                <w:b/>
              </w:rPr>
              <w:t>Part no.</w:t>
            </w:r>
          </w:p>
        </w:tc>
        <w:tc>
          <w:tcPr>
            <w:tcW w:w="4815" w:type="dxa"/>
            <w:shd w:val="clear" w:color="auto" w:fill="E0E0E0"/>
          </w:tcPr>
          <w:p w14:paraId="6021709A" w14:textId="77777777" w:rsidR="00892C57" w:rsidRDefault="00684CCF">
            <w:pPr>
              <w:pStyle w:val="TableParagraph"/>
              <w:spacing w:before="73"/>
              <w:ind w:left="900"/>
              <w:rPr>
                <w:b/>
              </w:rPr>
            </w:pPr>
            <w:r>
              <w:rPr>
                <w:b/>
              </w:rPr>
              <w:t>Action to be taken, incl. Cost</w:t>
            </w:r>
          </w:p>
        </w:tc>
        <w:tc>
          <w:tcPr>
            <w:tcW w:w="1838" w:type="dxa"/>
            <w:shd w:val="clear" w:color="auto" w:fill="E0E0E0"/>
          </w:tcPr>
          <w:p w14:paraId="7DE9BF80" w14:textId="77777777" w:rsidR="00892C57" w:rsidRDefault="00684CCF">
            <w:pPr>
              <w:pStyle w:val="TableParagraph"/>
              <w:spacing w:before="73"/>
              <w:ind w:left="425"/>
              <w:rPr>
                <w:b/>
              </w:rPr>
            </w:pPr>
            <w:r>
              <w:rPr>
                <w:b/>
              </w:rPr>
              <w:t>By whom</w:t>
            </w:r>
          </w:p>
        </w:tc>
        <w:tc>
          <w:tcPr>
            <w:tcW w:w="974" w:type="dxa"/>
            <w:shd w:val="clear" w:color="auto" w:fill="E0E0E0"/>
          </w:tcPr>
          <w:p w14:paraId="0B647F80" w14:textId="77777777" w:rsidR="00892C57" w:rsidRDefault="00684CCF">
            <w:pPr>
              <w:pStyle w:val="TableParagraph"/>
              <w:spacing w:before="73" w:line="247" w:lineRule="auto"/>
              <w:ind w:left="267" w:hanging="120"/>
              <w:rPr>
                <w:b/>
              </w:rPr>
            </w:pPr>
            <w:r>
              <w:rPr>
                <w:b/>
              </w:rPr>
              <w:t>Target date</w:t>
            </w:r>
          </w:p>
        </w:tc>
        <w:tc>
          <w:tcPr>
            <w:tcW w:w="1024" w:type="dxa"/>
            <w:tcBorders>
              <w:right w:val="single" w:sz="18" w:space="0" w:color="000000"/>
            </w:tcBorders>
            <w:shd w:val="clear" w:color="auto" w:fill="E0E0E0"/>
          </w:tcPr>
          <w:p w14:paraId="297BF77E" w14:textId="77777777" w:rsidR="00892C57" w:rsidRDefault="00684CCF">
            <w:pPr>
              <w:pStyle w:val="TableParagraph"/>
              <w:spacing w:before="73" w:line="247" w:lineRule="auto"/>
              <w:ind w:left="273" w:right="105" w:hanging="160"/>
              <w:rPr>
                <w:b/>
              </w:rPr>
            </w:pPr>
            <w:r>
              <w:rPr>
                <w:b/>
              </w:rPr>
              <w:t>Review date</w:t>
            </w:r>
          </w:p>
        </w:tc>
        <w:tc>
          <w:tcPr>
            <w:tcW w:w="6066" w:type="dxa"/>
            <w:tcBorders>
              <w:left w:val="single" w:sz="18" w:space="0" w:color="000000"/>
            </w:tcBorders>
            <w:shd w:val="clear" w:color="auto" w:fill="E0E0E0"/>
          </w:tcPr>
          <w:p w14:paraId="13D253C6" w14:textId="77777777" w:rsidR="00892C57" w:rsidRDefault="00684CCF">
            <w:pPr>
              <w:pStyle w:val="TableParagraph"/>
              <w:spacing w:before="73"/>
              <w:ind w:left="1791"/>
              <w:rPr>
                <w:b/>
              </w:rPr>
            </w:pPr>
            <w:r>
              <w:rPr>
                <w:b/>
              </w:rPr>
              <w:t>Outcome at review date</w:t>
            </w:r>
          </w:p>
        </w:tc>
      </w:tr>
      <w:tr w:rsidR="00892C57" w14:paraId="78536D2B" w14:textId="77777777">
        <w:trPr>
          <w:trHeight w:val="563"/>
        </w:trPr>
        <w:tc>
          <w:tcPr>
            <w:tcW w:w="670" w:type="dxa"/>
          </w:tcPr>
          <w:p w14:paraId="09E23FFD" w14:textId="77777777" w:rsidR="00892C57" w:rsidRDefault="00892C57">
            <w:pPr>
              <w:pStyle w:val="TableParagraph"/>
              <w:rPr>
                <w:rFonts w:ascii="Times New Roman"/>
              </w:rPr>
            </w:pPr>
          </w:p>
        </w:tc>
        <w:tc>
          <w:tcPr>
            <w:tcW w:w="4815" w:type="dxa"/>
          </w:tcPr>
          <w:p w14:paraId="47BD8661" w14:textId="6005F44E" w:rsidR="00892C57" w:rsidRPr="00F64DE1" w:rsidRDefault="00F64DE1">
            <w:pPr>
              <w:pStyle w:val="TableParagraph"/>
              <w:spacing w:before="13" w:line="208" w:lineRule="auto"/>
              <w:ind w:left="104" w:right="304"/>
            </w:pPr>
            <w:r w:rsidRPr="00F64DE1">
              <w:t xml:space="preserve">To </w:t>
            </w:r>
            <w:r>
              <w:t>have a briefing before the event begins going through basic health and safety rules outlining how to use each equipment. (If something is forgotten at the beginning, the person running the bake along should let the participants know how to properly handle the new equipment before starting to use it)</w:t>
            </w:r>
          </w:p>
        </w:tc>
        <w:tc>
          <w:tcPr>
            <w:tcW w:w="1838" w:type="dxa"/>
          </w:tcPr>
          <w:p w14:paraId="4CD91D4A" w14:textId="1FEA23A3" w:rsidR="00892C57" w:rsidRDefault="00F64DE1">
            <w:pPr>
              <w:pStyle w:val="TableParagraph"/>
              <w:spacing w:before="121"/>
              <w:ind w:left="438"/>
              <w:rPr>
                <w:sz w:val="24"/>
              </w:rPr>
            </w:pPr>
            <w:r>
              <w:rPr>
                <w:sz w:val="24"/>
              </w:rPr>
              <w:t xml:space="preserve">Person running the </w:t>
            </w:r>
            <w:proofErr w:type="spellStart"/>
            <w:r>
              <w:rPr>
                <w:sz w:val="24"/>
              </w:rPr>
              <w:t>bak</w:t>
            </w:r>
            <w:proofErr w:type="spellEnd"/>
            <w:r>
              <w:rPr>
                <w:sz w:val="24"/>
              </w:rPr>
              <w:t xml:space="preserve"> along</w:t>
            </w:r>
          </w:p>
        </w:tc>
        <w:tc>
          <w:tcPr>
            <w:tcW w:w="974" w:type="dxa"/>
          </w:tcPr>
          <w:p w14:paraId="404588DC" w14:textId="5CA90F53" w:rsidR="00892C57" w:rsidRDefault="00F64DE1">
            <w:pPr>
              <w:pStyle w:val="TableParagraph"/>
              <w:spacing w:before="159"/>
              <w:ind w:left="1"/>
              <w:rPr>
                <w:sz w:val="24"/>
              </w:rPr>
            </w:pPr>
            <w:r>
              <w:rPr>
                <w:sz w:val="24"/>
              </w:rPr>
              <w:t>7/10/2020</w:t>
            </w:r>
          </w:p>
        </w:tc>
        <w:tc>
          <w:tcPr>
            <w:tcW w:w="1024" w:type="dxa"/>
            <w:tcBorders>
              <w:right w:val="single" w:sz="18" w:space="0" w:color="000000"/>
            </w:tcBorders>
          </w:tcPr>
          <w:p w14:paraId="46A025C1" w14:textId="77777777" w:rsidR="00892C57" w:rsidRDefault="00892C57">
            <w:pPr>
              <w:pStyle w:val="TableParagraph"/>
              <w:rPr>
                <w:rFonts w:ascii="Times New Roman"/>
              </w:rPr>
            </w:pPr>
          </w:p>
        </w:tc>
        <w:tc>
          <w:tcPr>
            <w:tcW w:w="6066" w:type="dxa"/>
            <w:tcBorders>
              <w:left w:val="single" w:sz="18" w:space="0" w:color="000000"/>
            </w:tcBorders>
          </w:tcPr>
          <w:p w14:paraId="08D5420C" w14:textId="77777777" w:rsidR="00892C57" w:rsidRDefault="00892C57">
            <w:pPr>
              <w:pStyle w:val="TableParagraph"/>
              <w:rPr>
                <w:rFonts w:ascii="Times New Roman"/>
              </w:rPr>
            </w:pPr>
          </w:p>
        </w:tc>
      </w:tr>
      <w:tr w:rsidR="00892C57" w14:paraId="06FA2C42" w14:textId="77777777">
        <w:trPr>
          <w:trHeight w:val="1291"/>
        </w:trPr>
        <w:tc>
          <w:tcPr>
            <w:tcW w:w="8297" w:type="dxa"/>
            <w:gridSpan w:val="4"/>
          </w:tcPr>
          <w:p w14:paraId="3E9EA6C1" w14:textId="77777777" w:rsidR="00892C57" w:rsidRPr="00F64DE1" w:rsidRDefault="00684CCF">
            <w:pPr>
              <w:pStyle w:val="TableParagraph"/>
              <w:spacing w:before="89"/>
              <w:ind w:left="90"/>
            </w:pPr>
            <w:r w:rsidRPr="00F64DE1">
              <w:t>Responsible committee member signature:</w:t>
            </w:r>
          </w:p>
          <w:p w14:paraId="67701945" w14:textId="77777777" w:rsidR="00892C57" w:rsidRPr="00F64DE1" w:rsidRDefault="00892C57">
            <w:pPr>
              <w:pStyle w:val="TableParagraph"/>
              <w:rPr>
                <w:b/>
              </w:rPr>
            </w:pPr>
          </w:p>
          <w:p w14:paraId="52866021" w14:textId="77777777" w:rsidR="00892C57" w:rsidRPr="00F64DE1" w:rsidRDefault="00684CCF">
            <w:pPr>
              <w:pStyle w:val="TableParagraph"/>
              <w:tabs>
                <w:tab w:val="left" w:pos="7589"/>
              </w:tabs>
              <w:spacing w:before="166"/>
              <w:ind w:left="90"/>
            </w:pPr>
            <w:r w:rsidRPr="00F64DE1">
              <w:t>Print name:</w:t>
            </w:r>
            <w:r w:rsidRPr="00F64DE1">
              <w:rPr>
                <w:spacing w:val="-22"/>
              </w:rPr>
              <w:t xml:space="preserve"> </w:t>
            </w:r>
            <w:r w:rsidRPr="00F64DE1">
              <w:rPr>
                <w:position w:val="1"/>
              </w:rPr>
              <w:t>Juliette Barendson</w:t>
            </w:r>
            <w:r w:rsidRPr="00F64DE1">
              <w:rPr>
                <w:position w:val="1"/>
              </w:rPr>
              <w:tab/>
            </w:r>
            <w:r w:rsidRPr="00F64DE1">
              <w:t>Date:</w:t>
            </w:r>
          </w:p>
        </w:tc>
        <w:tc>
          <w:tcPr>
            <w:tcW w:w="7090" w:type="dxa"/>
            <w:gridSpan w:val="2"/>
          </w:tcPr>
          <w:p w14:paraId="0822B9B1" w14:textId="77777777" w:rsidR="00892C57" w:rsidRDefault="00684CCF">
            <w:pPr>
              <w:pStyle w:val="TableParagraph"/>
              <w:spacing w:before="89"/>
              <w:ind w:left="73"/>
            </w:pPr>
            <w:r>
              <w:t>Responsible committee member signature:</w:t>
            </w:r>
          </w:p>
          <w:p w14:paraId="373A7DC3" w14:textId="77777777" w:rsidR="00892C57" w:rsidRDefault="00892C57">
            <w:pPr>
              <w:pStyle w:val="TableParagraph"/>
              <w:rPr>
                <w:b/>
              </w:rPr>
            </w:pPr>
          </w:p>
          <w:p w14:paraId="59F78019" w14:textId="0526BCF6" w:rsidR="00892C57" w:rsidRDefault="00684CCF">
            <w:pPr>
              <w:pStyle w:val="TableParagraph"/>
              <w:tabs>
                <w:tab w:val="left" w:pos="5392"/>
              </w:tabs>
              <w:spacing w:before="194"/>
              <w:ind w:left="73"/>
            </w:pPr>
            <w:r>
              <w:t>Print</w:t>
            </w:r>
            <w:r>
              <w:rPr>
                <w:spacing w:val="-1"/>
              </w:rPr>
              <w:t xml:space="preserve"> </w:t>
            </w:r>
            <w:r>
              <w:t>name:</w:t>
            </w:r>
            <w:r w:rsidR="007C1D76">
              <w:t xml:space="preserve"> Emily Loveridge</w:t>
            </w:r>
            <w:r>
              <w:tab/>
              <w:t>Date</w:t>
            </w:r>
          </w:p>
        </w:tc>
      </w:tr>
    </w:tbl>
    <w:p w14:paraId="4680860A" w14:textId="77777777" w:rsidR="00892C57" w:rsidRDefault="00892C57">
      <w:pPr>
        <w:sectPr w:rsidR="00892C57">
          <w:pgSz w:w="16840" w:h="11900" w:orient="landscape"/>
          <w:pgMar w:top="1320" w:right="600" w:bottom="1200" w:left="620" w:header="727" w:footer="947" w:gutter="0"/>
          <w:cols w:space="720"/>
        </w:sectPr>
      </w:pPr>
    </w:p>
    <w:p w14:paraId="49F4EC86" w14:textId="77777777" w:rsidR="00892C57" w:rsidRDefault="00892C57">
      <w:pPr>
        <w:rPr>
          <w:sz w:val="17"/>
        </w:rPr>
        <w:sectPr w:rsidR="00892C57">
          <w:pgSz w:w="16840" w:h="11900" w:orient="landscape"/>
          <w:pgMar w:top="1320" w:right="600" w:bottom="1200" w:left="620" w:header="727" w:footer="947" w:gutter="0"/>
          <w:cols w:space="720"/>
        </w:sectPr>
      </w:pPr>
    </w:p>
    <w:p w14:paraId="5422A892" w14:textId="77777777" w:rsidR="00892C57" w:rsidRDefault="00684CCF" w:rsidP="00F64DE1">
      <w:pPr>
        <w:spacing w:before="5"/>
        <w:rPr>
          <w:rFonts w:ascii="Trebuchet MS"/>
          <w:b/>
          <w:sz w:val="24"/>
        </w:rPr>
      </w:pPr>
      <w:r>
        <w:rPr>
          <w:rFonts w:ascii="Trebuchet MS"/>
          <w:b/>
          <w:sz w:val="24"/>
        </w:rPr>
        <w:lastRenderedPageBreak/>
        <w:t>Assessment Guidance</w:t>
      </w:r>
    </w:p>
    <w:p w14:paraId="50A9C55A" w14:textId="77777777" w:rsidR="00892C57" w:rsidRDefault="00892C57">
      <w:pPr>
        <w:pStyle w:val="BodyText"/>
        <w:spacing w:before="2"/>
        <w:rPr>
          <w:rFonts w:ascii="Trebuchet MS"/>
          <w:b/>
          <w:sz w:val="22"/>
        </w:r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527"/>
        <w:gridCol w:w="3938"/>
        <w:gridCol w:w="3656"/>
        <w:gridCol w:w="5147"/>
      </w:tblGrid>
      <w:tr w:rsidR="00892C57" w14:paraId="20BF5239" w14:textId="77777777">
        <w:trPr>
          <w:trHeight w:val="560"/>
        </w:trPr>
        <w:tc>
          <w:tcPr>
            <w:tcW w:w="2527" w:type="dxa"/>
          </w:tcPr>
          <w:p w14:paraId="1C04DF25" w14:textId="77777777" w:rsidR="00892C57" w:rsidRDefault="00684CCF">
            <w:pPr>
              <w:pStyle w:val="TableParagraph"/>
              <w:tabs>
                <w:tab w:val="left" w:pos="554"/>
              </w:tabs>
              <w:spacing w:before="14"/>
              <w:ind w:left="75"/>
              <w:rPr>
                <w:sz w:val="16"/>
              </w:rPr>
            </w:pPr>
            <w:r>
              <w:rPr>
                <w:rFonts w:ascii="Trebuchet MS"/>
                <w:sz w:val="24"/>
              </w:rPr>
              <w:t>1.</w:t>
            </w:r>
            <w:r>
              <w:rPr>
                <w:rFonts w:ascii="Trebuchet MS"/>
                <w:sz w:val="24"/>
              </w:rPr>
              <w:tab/>
            </w:r>
            <w:r>
              <w:rPr>
                <w:sz w:val="16"/>
              </w:rPr>
              <w:t>Eliminate</w:t>
            </w:r>
          </w:p>
        </w:tc>
        <w:tc>
          <w:tcPr>
            <w:tcW w:w="3938" w:type="dxa"/>
          </w:tcPr>
          <w:p w14:paraId="01F152EE" w14:textId="77777777" w:rsidR="00892C57" w:rsidRDefault="00684CCF">
            <w:pPr>
              <w:pStyle w:val="TableParagraph"/>
              <w:spacing w:before="90" w:line="261" w:lineRule="auto"/>
              <w:ind w:left="88" w:right="636"/>
              <w:rPr>
                <w:sz w:val="16"/>
              </w:rPr>
            </w:pPr>
            <w:r>
              <w:rPr>
                <w:sz w:val="16"/>
              </w:rPr>
              <w:t>Remove the hazard wherever possible which negates the need for further controls</w:t>
            </w:r>
          </w:p>
        </w:tc>
        <w:tc>
          <w:tcPr>
            <w:tcW w:w="3656" w:type="dxa"/>
          </w:tcPr>
          <w:p w14:paraId="220728B0" w14:textId="77777777" w:rsidR="00892C57" w:rsidRDefault="00684CCF">
            <w:pPr>
              <w:pStyle w:val="TableParagraph"/>
              <w:spacing w:before="90"/>
              <w:ind w:left="90"/>
              <w:rPr>
                <w:sz w:val="16"/>
              </w:rPr>
            </w:pPr>
            <w:r>
              <w:rPr>
                <w:sz w:val="16"/>
              </w:rPr>
              <w:t>If this is not possible then explain why</w:t>
            </w:r>
          </w:p>
        </w:tc>
        <w:tc>
          <w:tcPr>
            <w:tcW w:w="5147" w:type="dxa"/>
            <w:vMerge w:val="restart"/>
          </w:tcPr>
          <w:p w14:paraId="07B0B292" w14:textId="77777777" w:rsidR="00892C57" w:rsidRDefault="00892C57">
            <w:pPr>
              <w:pStyle w:val="TableParagraph"/>
              <w:rPr>
                <w:rFonts w:ascii="Times New Roman"/>
                <w:sz w:val="16"/>
              </w:rPr>
            </w:pPr>
          </w:p>
        </w:tc>
      </w:tr>
      <w:tr w:rsidR="00892C57" w14:paraId="031881C1" w14:textId="77777777">
        <w:trPr>
          <w:trHeight w:val="396"/>
        </w:trPr>
        <w:tc>
          <w:tcPr>
            <w:tcW w:w="2527" w:type="dxa"/>
          </w:tcPr>
          <w:p w14:paraId="66C21D9C" w14:textId="77777777" w:rsidR="00892C57" w:rsidRDefault="00684CCF">
            <w:pPr>
              <w:pStyle w:val="TableParagraph"/>
              <w:tabs>
                <w:tab w:val="left" w:pos="534"/>
              </w:tabs>
              <w:spacing w:before="24"/>
              <w:ind w:left="115"/>
              <w:rPr>
                <w:sz w:val="16"/>
              </w:rPr>
            </w:pPr>
            <w:r>
              <w:rPr>
                <w:rFonts w:ascii="Trebuchet MS"/>
                <w:sz w:val="24"/>
              </w:rPr>
              <w:t>2.</w:t>
            </w:r>
            <w:r>
              <w:rPr>
                <w:rFonts w:ascii="Trebuchet MS"/>
                <w:sz w:val="24"/>
              </w:rPr>
              <w:tab/>
            </w:r>
            <w:r>
              <w:rPr>
                <w:sz w:val="16"/>
              </w:rPr>
              <w:t>Substitute</w:t>
            </w:r>
          </w:p>
        </w:tc>
        <w:tc>
          <w:tcPr>
            <w:tcW w:w="3938" w:type="dxa"/>
          </w:tcPr>
          <w:p w14:paraId="3FF6DFC2" w14:textId="77777777" w:rsidR="00892C57" w:rsidRDefault="00684CCF">
            <w:pPr>
              <w:pStyle w:val="TableParagraph"/>
              <w:spacing w:before="100"/>
              <w:ind w:left="88"/>
              <w:rPr>
                <w:sz w:val="16"/>
              </w:rPr>
            </w:pPr>
            <w:r>
              <w:rPr>
                <w:sz w:val="16"/>
              </w:rPr>
              <w:t>Replace the hazard with one less hazardous</w:t>
            </w:r>
          </w:p>
        </w:tc>
        <w:tc>
          <w:tcPr>
            <w:tcW w:w="3656" w:type="dxa"/>
          </w:tcPr>
          <w:p w14:paraId="7CF2F981" w14:textId="77777777" w:rsidR="00892C57" w:rsidRDefault="00684CCF">
            <w:pPr>
              <w:pStyle w:val="TableParagraph"/>
              <w:spacing w:before="100"/>
              <w:ind w:left="90"/>
              <w:rPr>
                <w:sz w:val="16"/>
              </w:rPr>
            </w:pPr>
            <w:r>
              <w:rPr>
                <w:sz w:val="16"/>
              </w:rPr>
              <w:t>If not possible then explain why</w:t>
            </w:r>
          </w:p>
        </w:tc>
        <w:tc>
          <w:tcPr>
            <w:tcW w:w="5147" w:type="dxa"/>
            <w:vMerge/>
            <w:tcBorders>
              <w:top w:val="nil"/>
            </w:tcBorders>
          </w:tcPr>
          <w:p w14:paraId="105AB683" w14:textId="77777777" w:rsidR="00892C57" w:rsidRDefault="00892C57">
            <w:pPr>
              <w:rPr>
                <w:sz w:val="2"/>
                <w:szCs w:val="2"/>
              </w:rPr>
            </w:pPr>
          </w:p>
        </w:tc>
      </w:tr>
      <w:tr w:rsidR="00892C57" w14:paraId="62CC0DB5" w14:textId="77777777">
        <w:trPr>
          <w:trHeight w:val="360"/>
        </w:trPr>
        <w:tc>
          <w:tcPr>
            <w:tcW w:w="2527" w:type="dxa"/>
          </w:tcPr>
          <w:p w14:paraId="5E368B80" w14:textId="77777777" w:rsidR="00892C57" w:rsidRDefault="00684CCF">
            <w:pPr>
              <w:pStyle w:val="TableParagraph"/>
              <w:tabs>
                <w:tab w:val="left" w:pos="534"/>
              </w:tabs>
              <w:spacing w:before="18"/>
              <w:ind w:left="115"/>
              <w:rPr>
                <w:sz w:val="16"/>
              </w:rPr>
            </w:pPr>
            <w:r>
              <w:rPr>
                <w:rFonts w:ascii="Trebuchet MS"/>
                <w:sz w:val="24"/>
              </w:rPr>
              <w:t>3.</w:t>
            </w:r>
            <w:r>
              <w:rPr>
                <w:rFonts w:ascii="Trebuchet MS"/>
                <w:sz w:val="24"/>
              </w:rPr>
              <w:tab/>
            </w:r>
            <w:r>
              <w:rPr>
                <w:sz w:val="16"/>
              </w:rPr>
              <w:t>Physical controls</w:t>
            </w:r>
          </w:p>
        </w:tc>
        <w:tc>
          <w:tcPr>
            <w:tcW w:w="3938" w:type="dxa"/>
          </w:tcPr>
          <w:p w14:paraId="6D9284CB" w14:textId="77777777" w:rsidR="00892C57" w:rsidRDefault="00684CCF">
            <w:pPr>
              <w:pStyle w:val="TableParagraph"/>
              <w:spacing w:before="94"/>
              <w:ind w:left="88"/>
              <w:rPr>
                <w:sz w:val="16"/>
              </w:rPr>
            </w:pPr>
            <w:r>
              <w:rPr>
                <w:sz w:val="16"/>
              </w:rPr>
              <w:t>Examples: enclosure, fume cupboard, glove box</w:t>
            </w:r>
          </w:p>
        </w:tc>
        <w:tc>
          <w:tcPr>
            <w:tcW w:w="3656" w:type="dxa"/>
          </w:tcPr>
          <w:p w14:paraId="28FD41AE" w14:textId="77777777" w:rsidR="00892C57" w:rsidRDefault="00684CCF">
            <w:pPr>
              <w:pStyle w:val="TableParagraph"/>
              <w:spacing w:before="94"/>
              <w:ind w:left="90"/>
              <w:rPr>
                <w:sz w:val="16"/>
              </w:rPr>
            </w:pPr>
            <w:r>
              <w:rPr>
                <w:sz w:val="16"/>
              </w:rPr>
              <w:t>Likely to still require admin controls as well</w:t>
            </w:r>
          </w:p>
        </w:tc>
        <w:tc>
          <w:tcPr>
            <w:tcW w:w="5147" w:type="dxa"/>
            <w:vMerge/>
            <w:tcBorders>
              <w:top w:val="nil"/>
            </w:tcBorders>
          </w:tcPr>
          <w:p w14:paraId="16CD7346" w14:textId="77777777" w:rsidR="00892C57" w:rsidRDefault="00892C57">
            <w:pPr>
              <w:rPr>
                <w:sz w:val="2"/>
                <w:szCs w:val="2"/>
              </w:rPr>
            </w:pPr>
          </w:p>
        </w:tc>
      </w:tr>
      <w:tr w:rsidR="00892C57" w14:paraId="522CE48F" w14:textId="77777777">
        <w:trPr>
          <w:trHeight w:val="440"/>
        </w:trPr>
        <w:tc>
          <w:tcPr>
            <w:tcW w:w="2527" w:type="dxa"/>
          </w:tcPr>
          <w:p w14:paraId="4936CB52" w14:textId="77777777" w:rsidR="00892C57" w:rsidRDefault="00684CCF">
            <w:pPr>
              <w:pStyle w:val="TableParagraph"/>
              <w:tabs>
                <w:tab w:val="left" w:pos="534"/>
              </w:tabs>
              <w:spacing w:before="8"/>
              <w:ind w:left="115"/>
              <w:rPr>
                <w:sz w:val="16"/>
              </w:rPr>
            </w:pPr>
            <w:r>
              <w:rPr>
                <w:rFonts w:ascii="Trebuchet MS"/>
                <w:sz w:val="24"/>
              </w:rPr>
              <w:t>4.</w:t>
            </w:r>
            <w:r>
              <w:rPr>
                <w:rFonts w:ascii="Trebuchet MS"/>
                <w:sz w:val="24"/>
              </w:rPr>
              <w:tab/>
            </w:r>
            <w:r>
              <w:rPr>
                <w:sz w:val="16"/>
              </w:rPr>
              <w:t>Admin controls</w:t>
            </w:r>
          </w:p>
        </w:tc>
        <w:tc>
          <w:tcPr>
            <w:tcW w:w="3938" w:type="dxa"/>
          </w:tcPr>
          <w:p w14:paraId="5622D836" w14:textId="77777777" w:rsidR="00892C57" w:rsidRDefault="00684CCF">
            <w:pPr>
              <w:pStyle w:val="TableParagraph"/>
              <w:spacing w:before="84"/>
              <w:ind w:left="88"/>
              <w:rPr>
                <w:sz w:val="16"/>
              </w:rPr>
            </w:pPr>
            <w:r>
              <w:rPr>
                <w:sz w:val="16"/>
              </w:rPr>
              <w:t>Examples: training, supervision, signage</w:t>
            </w:r>
          </w:p>
        </w:tc>
        <w:tc>
          <w:tcPr>
            <w:tcW w:w="3656" w:type="dxa"/>
          </w:tcPr>
          <w:p w14:paraId="11CD7E24" w14:textId="77777777" w:rsidR="00892C57" w:rsidRDefault="00892C57">
            <w:pPr>
              <w:pStyle w:val="TableParagraph"/>
              <w:rPr>
                <w:rFonts w:ascii="Times New Roman"/>
                <w:sz w:val="16"/>
              </w:rPr>
            </w:pPr>
          </w:p>
        </w:tc>
        <w:tc>
          <w:tcPr>
            <w:tcW w:w="5147" w:type="dxa"/>
            <w:vMerge/>
            <w:tcBorders>
              <w:top w:val="nil"/>
            </w:tcBorders>
          </w:tcPr>
          <w:p w14:paraId="136CDB7C" w14:textId="77777777" w:rsidR="00892C57" w:rsidRDefault="00892C57">
            <w:pPr>
              <w:rPr>
                <w:sz w:val="2"/>
                <w:szCs w:val="2"/>
              </w:rPr>
            </w:pPr>
          </w:p>
        </w:tc>
      </w:tr>
      <w:tr w:rsidR="00892C57" w14:paraId="17BB5DC8" w14:textId="77777777">
        <w:trPr>
          <w:trHeight w:val="382"/>
        </w:trPr>
        <w:tc>
          <w:tcPr>
            <w:tcW w:w="2527" w:type="dxa"/>
          </w:tcPr>
          <w:p w14:paraId="1F492ADA" w14:textId="77777777" w:rsidR="00892C57" w:rsidRDefault="00684CCF">
            <w:pPr>
              <w:pStyle w:val="TableParagraph"/>
              <w:spacing w:before="94"/>
              <w:ind w:left="115"/>
              <w:rPr>
                <w:sz w:val="16"/>
              </w:rPr>
            </w:pPr>
            <w:r>
              <w:rPr>
                <w:sz w:val="16"/>
              </w:rPr>
              <w:t>5. Personal protection</w:t>
            </w:r>
          </w:p>
        </w:tc>
        <w:tc>
          <w:tcPr>
            <w:tcW w:w="3938" w:type="dxa"/>
          </w:tcPr>
          <w:p w14:paraId="54FDAC0F" w14:textId="77777777" w:rsidR="00892C57" w:rsidRDefault="00684CCF">
            <w:pPr>
              <w:pStyle w:val="TableParagraph"/>
              <w:spacing w:before="94"/>
              <w:ind w:left="88"/>
              <w:rPr>
                <w:sz w:val="16"/>
              </w:rPr>
            </w:pPr>
            <w:r>
              <w:rPr>
                <w:sz w:val="16"/>
              </w:rPr>
              <w:t>Examples: respirators, safety specs, gloves</w:t>
            </w:r>
          </w:p>
        </w:tc>
        <w:tc>
          <w:tcPr>
            <w:tcW w:w="3656" w:type="dxa"/>
          </w:tcPr>
          <w:p w14:paraId="22BEA480" w14:textId="77777777" w:rsidR="00892C57" w:rsidRDefault="00684CCF">
            <w:pPr>
              <w:pStyle w:val="TableParagraph"/>
              <w:spacing w:before="94"/>
              <w:ind w:left="90"/>
              <w:rPr>
                <w:sz w:val="16"/>
              </w:rPr>
            </w:pPr>
            <w:r>
              <w:rPr>
                <w:sz w:val="16"/>
              </w:rPr>
              <w:t>Last resort as it only protects the individual</w:t>
            </w:r>
          </w:p>
        </w:tc>
        <w:tc>
          <w:tcPr>
            <w:tcW w:w="5147" w:type="dxa"/>
            <w:vMerge/>
            <w:tcBorders>
              <w:top w:val="nil"/>
            </w:tcBorders>
          </w:tcPr>
          <w:p w14:paraId="06B98F4E" w14:textId="77777777" w:rsidR="00892C57" w:rsidRDefault="00892C57">
            <w:pPr>
              <w:rPr>
                <w:sz w:val="2"/>
                <w:szCs w:val="2"/>
              </w:rPr>
            </w:pPr>
          </w:p>
        </w:tc>
      </w:tr>
    </w:tbl>
    <w:p w14:paraId="0A098F36" w14:textId="77777777" w:rsidR="00892C57" w:rsidRDefault="00892C57">
      <w:pPr>
        <w:pStyle w:val="BodyText"/>
        <w:spacing w:before="8"/>
        <w:rPr>
          <w:rFonts w:ascii="Trebuchet MS"/>
          <w:b/>
          <w:sz w:val="20"/>
        </w:rPr>
      </w:pPr>
    </w:p>
    <w:p w14:paraId="2BC7BE05" w14:textId="77777777" w:rsidR="00892C57" w:rsidRDefault="00892C57">
      <w:pPr>
        <w:rPr>
          <w:rFonts w:ascii="Trebuchet MS"/>
          <w:sz w:val="20"/>
        </w:rPr>
        <w:sectPr w:rsidR="00892C57">
          <w:pgSz w:w="16840" w:h="11900" w:orient="landscape"/>
          <w:pgMar w:top="1320" w:right="600" w:bottom="1200" w:left="620" w:header="727" w:footer="947" w:gutter="0"/>
          <w:cols w:space="720"/>
        </w:sectPr>
      </w:pPr>
    </w:p>
    <w:p w14:paraId="28D19086" w14:textId="77777777" w:rsidR="00892C57" w:rsidRDefault="00684CCF">
      <w:pPr>
        <w:pStyle w:val="Heading1"/>
        <w:tabs>
          <w:tab w:val="left" w:pos="799"/>
        </w:tabs>
        <w:spacing w:before="120" w:line="170" w:lineRule="auto"/>
        <w:rPr>
          <w:b w:val="0"/>
        </w:rPr>
      </w:pPr>
      <w:r>
        <w:t>LIKE</w:t>
      </w:r>
      <w:r>
        <w:tab/>
      </w:r>
      <w:r>
        <w:rPr>
          <w:b w:val="0"/>
          <w:position w:val="-7"/>
        </w:rPr>
        <w:t>5</w:t>
      </w:r>
    </w:p>
    <w:p w14:paraId="0AA21BD5" w14:textId="77777777" w:rsidR="00892C57" w:rsidRDefault="00684CCF">
      <w:pPr>
        <w:spacing w:line="152" w:lineRule="exact"/>
        <w:ind w:left="240"/>
        <w:rPr>
          <w:rFonts w:ascii="Trebuchet MS"/>
          <w:b/>
          <w:sz w:val="16"/>
        </w:rPr>
      </w:pPr>
      <w:r>
        <w:rPr>
          <w:rFonts w:ascii="Trebuchet MS"/>
          <w:b/>
          <w:sz w:val="16"/>
        </w:rPr>
        <w:t>LIH</w:t>
      </w:r>
    </w:p>
    <w:p w14:paraId="081261DF" w14:textId="77777777" w:rsidR="00892C57" w:rsidRDefault="00684CCF">
      <w:pPr>
        <w:spacing w:before="14" w:line="173" w:lineRule="exact"/>
        <w:ind w:left="200"/>
        <w:rPr>
          <w:rFonts w:ascii="Trebuchet MS"/>
          <w:b/>
          <w:sz w:val="16"/>
        </w:rPr>
      </w:pPr>
      <w:r>
        <w:rPr>
          <w:rFonts w:ascii="Trebuchet MS"/>
          <w:b/>
          <w:sz w:val="16"/>
        </w:rPr>
        <w:t>OOD</w:t>
      </w:r>
    </w:p>
    <w:p w14:paraId="444150EC" w14:textId="77777777" w:rsidR="00892C57" w:rsidRDefault="00684CCF">
      <w:pPr>
        <w:pStyle w:val="BodyText"/>
        <w:spacing w:line="173" w:lineRule="exact"/>
        <w:ind w:right="38"/>
        <w:jc w:val="right"/>
        <w:rPr>
          <w:rFonts w:ascii="Trebuchet MS"/>
        </w:rPr>
      </w:pPr>
      <w:r>
        <w:rPr>
          <w:rFonts w:ascii="Trebuchet MS"/>
        </w:rPr>
        <w:t>4</w:t>
      </w:r>
    </w:p>
    <w:p w14:paraId="18CA4E52" w14:textId="77777777" w:rsidR="00892C57" w:rsidRDefault="00892C57">
      <w:pPr>
        <w:pStyle w:val="BodyText"/>
        <w:rPr>
          <w:rFonts w:ascii="Trebuchet MS"/>
          <w:sz w:val="18"/>
        </w:rPr>
      </w:pPr>
    </w:p>
    <w:p w14:paraId="242B5870" w14:textId="77777777" w:rsidR="00892C57" w:rsidRDefault="00684CCF">
      <w:pPr>
        <w:pStyle w:val="BodyText"/>
        <w:spacing w:before="105"/>
        <w:ind w:right="38"/>
        <w:jc w:val="right"/>
        <w:rPr>
          <w:rFonts w:ascii="Trebuchet MS"/>
        </w:rPr>
      </w:pPr>
      <w:r>
        <w:rPr>
          <w:rFonts w:ascii="Trebuchet MS"/>
        </w:rPr>
        <w:t>3</w:t>
      </w:r>
    </w:p>
    <w:p w14:paraId="2DEC8074" w14:textId="77777777" w:rsidR="00892C57" w:rsidRDefault="00892C57">
      <w:pPr>
        <w:pStyle w:val="BodyText"/>
        <w:rPr>
          <w:rFonts w:ascii="Trebuchet MS"/>
          <w:sz w:val="18"/>
        </w:rPr>
      </w:pPr>
    </w:p>
    <w:p w14:paraId="6508ABB8" w14:textId="77777777" w:rsidR="00892C57" w:rsidRDefault="00684CCF">
      <w:pPr>
        <w:pStyle w:val="BodyText"/>
        <w:spacing w:before="106"/>
        <w:ind w:right="38"/>
        <w:jc w:val="right"/>
        <w:rPr>
          <w:rFonts w:ascii="Trebuchet MS"/>
        </w:rPr>
      </w:pPr>
      <w:r>
        <w:rPr>
          <w:rFonts w:ascii="Trebuchet MS"/>
        </w:rPr>
        <w:t>2</w:t>
      </w:r>
    </w:p>
    <w:p w14:paraId="18B099EC" w14:textId="77777777" w:rsidR="00892C57" w:rsidRDefault="00892C57">
      <w:pPr>
        <w:pStyle w:val="BodyText"/>
        <w:spacing w:before="3"/>
        <w:rPr>
          <w:rFonts w:ascii="Trebuchet MS"/>
          <w:sz w:val="25"/>
        </w:rPr>
      </w:pPr>
    </w:p>
    <w:p w14:paraId="4A0DB1AD" w14:textId="77777777" w:rsidR="00892C57" w:rsidRDefault="00684CCF">
      <w:pPr>
        <w:pStyle w:val="BodyText"/>
        <w:ind w:right="38"/>
        <w:jc w:val="right"/>
        <w:rPr>
          <w:rFonts w:ascii="Trebuchet MS"/>
        </w:rPr>
      </w:pPr>
      <w:r>
        <w:rPr>
          <w:rFonts w:ascii="Trebuchet MS"/>
        </w:rPr>
        <w:t>1</w:t>
      </w:r>
    </w:p>
    <w:tbl>
      <w:tblPr>
        <w:tblW w:w="0" w:type="auto"/>
        <w:tblInd w:w="-4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80"/>
        <w:gridCol w:w="580"/>
        <w:gridCol w:w="580"/>
        <w:gridCol w:w="580"/>
        <w:gridCol w:w="585"/>
      </w:tblGrid>
      <w:tr w:rsidR="00892C57" w14:paraId="6FA8FB39" w14:textId="77777777">
        <w:trPr>
          <w:trHeight w:val="481"/>
        </w:trPr>
        <w:tc>
          <w:tcPr>
            <w:tcW w:w="580" w:type="dxa"/>
            <w:shd w:val="clear" w:color="auto" w:fill="FFC000"/>
          </w:tcPr>
          <w:p w14:paraId="0A660381" w14:textId="77777777" w:rsidR="00892C57" w:rsidRDefault="00684CCF">
            <w:pPr>
              <w:pStyle w:val="TableParagraph"/>
              <w:spacing w:before="150"/>
              <w:ind w:left="5"/>
              <w:jc w:val="center"/>
              <w:rPr>
                <w:rFonts w:ascii="Trebuchet MS"/>
                <w:sz w:val="16"/>
              </w:rPr>
            </w:pPr>
            <w:r>
              <w:rPr>
                <w:rFonts w:ascii="Trebuchet MS"/>
                <w:sz w:val="16"/>
              </w:rPr>
              <w:t>5</w:t>
            </w:r>
          </w:p>
        </w:tc>
        <w:tc>
          <w:tcPr>
            <w:tcW w:w="580" w:type="dxa"/>
            <w:shd w:val="clear" w:color="auto" w:fill="FFC000"/>
          </w:tcPr>
          <w:p w14:paraId="06A1348C" w14:textId="77777777" w:rsidR="00892C57" w:rsidRDefault="00684CCF">
            <w:pPr>
              <w:pStyle w:val="TableParagraph"/>
              <w:spacing w:before="150"/>
              <w:ind w:left="185" w:right="176"/>
              <w:jc w:val="center"/>
              <w:rPr>
                <w:rFonts w:ascii="Trebuchet MS"/>
                <w:sz w:val="16"/>
              </w:rPr>
            </w:pPr>
            <w:r>
              <w:rPr>
                <w:rFonts w:ascii="Trebuchet MS"/>
                <w:sz w:val="16"/>
              </w:rPr>
              <w:t>10</w:t>
            </w:r>
          </w:p>
        </w:tc>
        <w:tc>
          <w:tcPr>
            <w:tcW w:w="580" w:type="dxa"/>
            <w:shd w:val="clear" w:color="auto" w:fill="FF0000"/>
          </w:tcPr>
          <w:p w14:paraId="716999AD" w14:textId="77777777" w:rsidR="00892C57" w:rsidRDefault="00684CCF">
            <w:pPr>
              <w:pStyle w:val="TableParagraph"/>
              <w:spacing w:before="150"/>
              <w:ind w:left="206"/>
              <w:rPr>
                <w:rFonts w:ascii="Trebuchet MS"/>
                <w:sz w:val="16"/>
              </w:rPr>
            </w:pPr>
            <w:r>
              <w:rPr>
                <w:rFonts w:ascii="Trebuchet MS"/>
                <w:sz w:val="16"/>
              </w:rPr>
              <w:t>15</w:t>
            </w:r>
          </w:p>
        </w:tc>
        <w:tc>
          <w:tcPr>
            <w:tcW w:w="580" w:type="dxa"/>
            <w:shd w:val="clear" w:color="auto" w:fill="FF0000"/>
          </w:tcPr>
          <w:p w14:paraId="7B39723D" w14:textId="77777777" w:rsidR="00892C57" w:rsidRDefault="00684CCF">
            <w:pPr>
              <w:pStyle w:val="TableParagraph"/>
              <w:spacing w:before="150"/>
              <w:ind w:left="185" w:right="176"/>
              <w:jc w:val="center"/>
              <w:rPr>
                <w:rFonts w:ascii="Trebuchet MS"/>
                <w:sz w:val="16"/>
              </w:rPr>
            </w:pPr>
            <w:r>
              <w:rPr>
                <w:rFonts w:ascii="Trebuchet MS"/>
                <w:sz w:val="16"/>
              </w:rPr>
              <w:t>20</w:t>
            </w:r>
          </w:p>
        </w:tc>
        <w:tc>
          <w:tcPr>
            <w:tcW w:w="585" w:type="dxa"/>
            <w:shd w:val="clear" w:color="auto" w:fill="FF0000"/>
          </w:tcPr>
          <w:p w14:paraId="65E079AE" w14:textId="77777777" w:rsidR="00892C57" w:rsidRDefault="00684CCF">
            <w:pPr>
              <w:pStyle w:val="TableParagraph"/>
              <w:spacing w:before="150"/>
              <w:ind w:left="185" w:right="181"/>
              <w:jc w:val="center"/>
              <w:rPr>
                <w:rFonts w:ascii="Trebuchet MS"/>
                <w:sz w:val="16"/>
              </w:rPr>
            </w:pPr>
            <w:r>
              <w:rPr>
                <w:rFonts w:ascii="Trebuchet MS"/>
                <w:sz w:val="16"/>
              </w:rPr>
              <w:t>25</w:t>
            </w:r>
          </w:p>
        </w:tc>
      </w:tr>
      <w:tr w:rsidR="00892C57" w14:paraId="303A8E27" w14:textId="77777777">
        <w:trPr>
          <w:trHeight w:val="481"/>
        </w:trPr>
        <w:tc>
          <w:tcPr>
            <w:tcW w:w="580" w:type="dxa"/>
            <w:shd w:val="clear" w:color="auto" w:fill="92D050"/>
          </w:tcPr>
          <w:p w14:paraId="40BAB2F1" w14:textId="77777777" w:rsidR="00892C57" w:rsidRDefault="00684CCF">
            <w:pPr>
              <w:pStyle w:val="TableParagraph"/>
              <w:spacing w:before="159"/>
              <w:ind w:left="5"/>
              <w:jc w:val="center"/>
              <w:rPr>
                <w:rFonts w:ascii="Trebuchet MS"/>
                <w:sz w:val="16"/>
              </w:rPr>
            </w:pPr>
            <w:r>
              <w:rPr>
                <w:rFonts w:ascii="Trebuchet MS"/>
                <w:sz w:val="16"/>
              </w:rPr>
              <w:t>4</w:t>
            </w:r>
          </w:p>
        </w:tc>
        <w:tc>
          <w:tcPr>
            <w:tcW w:w="580" w:type="dxa"/>
            <w:shd w:val="clear" w:color="auto" w:fill="FFC000"/>
          </w:tcPr>
          <w:p w14:paraId="556F9D7E" w14:textId="77777777" w:rsidR="00892C57" w:rsidRDefault="00684CCF">
            <w:pPr>
              <w:pStyle w:val="TableParagraph"/>
              <w:spacing w:before="159"/>
              <w:ind w:left="5"/>
              <w:jc w:val="center"/>
              <w:rPr>
                <w:rFonts w:ascii="Trebuchet MS"/>
                <w:sz w:val="16"/>
              </w:rPr>
            </w:pPr>
            <w:r>
              <w:rPr>
                <w:rFonts w:ascii="Trebuchet MS"/>
                <w:sz w:val="16"/>
              </w:rPr>
              <w:t>8</w:t>
            </w:r>
          </w:p>
        </w:tc>
        <w:tc>
          <w:tcPr>
            <w:tcW w:w="580" w:type="dxa"/>
            <w:shd w:val="clear" w:color="auto" w:fill="FFC000"/>
          </w:tcPr>
          <w:p w14:paraId="35F9D1BA" w14:textId="77777777" w:rsidR="00892C57" w:rsidRDefault="00684CCF">
            <w:pPr>
              <w:pStyle w:val="TableParagraph"/>
              <w:spacing w:before="159"/>
              <w:ind w:left="206"/>
              <w:rPr>
                <w:rFonts w:ascii="Trebuchet MS"/>
                <w:sz w:val="16"/>
              </w:rPr>
            </w:pPr>
            <w:r>
              <w:rPr>
                <w:rFonts w:ascii="Trebuchet MS"/>
                <w:sz w:val="16"/>
              </w:rPr>
              <w:t>12</w:t>
            </w:r>
          </w:p>
        </w:tc>
        <w:tc>
          <w:tcPr>
            <w:tcW w:w="580" w:type="dxa"/>
            <w:shd w:val="clear" w:color="auto" w:fill="FF0000"/>
          </w:tcPr>
          <w:p w14:paraId="4BEF9613" w14:textId="77777777" w:rsidR="00892C57" w:rsidRDefault="00684CCF">
            <w:pPr>
              <w:pStyle w:val="TableParagraph"/>
              <w:spacing w:before="159"/>
              <w:ind w:left="185" w:right="176"/>
              <w:jc w:val="center"/>
              <w:rPr>
                <w:rFonts w:ascii="Trebuchet MS"/>
                <w:sz w:val="16"/>
              </w:rPr>
            </w:pPr>
            <w:r>
              <w:rPr>
                <w:rFonts w:ascii="Trebuchet MS"/>
                <w:sz w:val="16"/>
              </w:rPr>
              <w:t>16</w:t>
            </w:r>
          </w:p>
        </w:tc>
        <w:tc>
          <w:tcPr>
            <w:tcW w:w="585" w:type="dxa"/>
            <w:shd w:val="clear" w:color="auto" w:fill="FF0000"/>
          </w:tcPr>
          <w:p w14:paraId="415D3802" w14:textId="77777777" w:rsidR="00892C57" w:rsidRDefault="00684CCF">
            <w:pPr>
              <w:pStyle w:val="TableParagraph"/>
              <w:spacing w:before="159"/>
              <w:ind w:left="185" w:right="181"/>
              <w:jc w:val="center"/>
              <w:rPr>
                <w:rFonts w:ascii="Trebuchet MS"/>
                <w:sz w:val="16"/>
              </w:rPr>
            </w:pPr>
            <w:r>
              <w:rPr>
                <w:rFonts w:ascii="Trebuchet MS"/>
                <w:sz w:val="16"/>
              </w:rPr>
              <w:t>20</w:t>
            </w:r>
          </w:p>
        </w:tc>
      </w:tr>
      <w:tr w:rsidR="00892C57" w14:paraId="36905489" w14:textId="77777777">
        <w:trPr>
          <w:trHeight w:val="481"/>
        </w:trPr>
        <w:tc>
          <w:tcPr>
            <w:tcW w:w="580" w:type="dxa"/>
            <w:shd w:val="clear" w:color="auto" w:fill="92D050"/>
          </w:tcPr>
          <w:p w14:paraId="516C3772" w14:textId="77777777" w:rsidR="00892C57" w:rsidRDefault="00684CCF">
            <w:pPr>
              <w:pStyle w:val="TableParagraph"/>
              <w:spacing w:before="148"/>
              <w:ind w:left="5"/>
              <w:jc w:val="center"/>
              <w:rPr>
                <w:rFonts w:ascii="Trebuchet MS"/>
                <w:sz w:val="16"/>
              </w:rPr>
            </w:pPr>
            <w:r>
              <w:rPr>
                <w:rFonts w:ascii="Trebuchet MS"/>
                <w:sz w:val="16"/>
              </w:rPr>
              <w:t>3</w:t>
            </w:r>
          </w:p>
        </w:tc>
        <w:tc>
          <w:tcPr>
            <w:tcW w:w="580" w:type="dxa"/>
            <w:shd w:val="clear" w:color="auto" w:fill="FFC000"/>
          </w:tcPr>
          <w:p w14:paraId="3F9802FB" w14:textId="77777777" w:rsidR="00892C57" w:rsidRDefault="00684CCF">
            <w:pPr>
              <w:pStyle w:val="TableParagraph"/>
              <w:spacing w:before="148"/>
              <w:ind w:left="5"/>
              <w:jc w:val="center"/>
              <w:rPr>
                <w:rFonts w:ascii="Trebuchet MS"/>
                <w:sz w:val="16"/>
              </w:rPr>
            </w:pPr>
            <w:r>
              <w:rPr>
                <w:rFonts w:ascii="Trebuchet MS"/>
                <w:sz w:val="16"/>
              </w:rPr>
              <w:t>6</w:t>
            </w:r>
          </w:p>
        </w:tc>
        <w:tc>
          <w:tcPr>
            <w:tcW w:w="580" w:type="dxa"/>
            <w:shd w:val="clear" w:color="auto" w:fill="FFC000"/>
          </w:tcPr>
          <w:p w14:paraId="45B7269C" w14:textId="77777777" w:rsidR="00892C57" w:rsidRDefault="00684CCF">
            <w:pPr>
              <w:pStyle w:val="TableParagraph"/>
              <w:spacing w:before="148"/>
              <w:ind w:left="246"/>
              <w:rPr>
                <w:rFonts w:ascii="Trebuchet MS"/>
                <w:sz w:val="16"/>
              </w:rPr>
            </w:pPr>
            <w:r>
              <w:rPr>
                <w:rFonts w:ascii="Trebuchet MS"/>
                <w:sz w:val="16"/>
              </w:rPr>
              <w:t>9</w:t>
            </w:r>
          </w:p>
        </w:tc>
        <w:tc>
          <w:tcPr>
            <w:tcW w:w="580" w:type="dxa"/>
            <w:shd w:val="clear" w:color="auto" w:fill="FFC000"/>
          </w:tcPr>
          <w:p w14:paraId="1E50F6D5" w14:textId="77777777" w:rsidR="00892C57" w:rsidRDefault="00684CCF">
            <w:pPr>
              <w:pStyle w:val="TableParagraph"/>
              <w:spacing w:before="148"/>
              <w:ind w:left="185" w:right="176"/>
              <w:jc w:val="center"/>
              <w:rPr>
                <w:rFonts w:ascii="Trebuchet MS"/>
                <w:sz w:val="16"/>
              </w:rPr>
            </w:pPr>
            <w:r>
              <w:rPr>
                <w:rFonts w:ascii="Trebuchet MS"/>
                <w:sz w:val="16"/>
              </w:rPr>
              <w:t>12</w:t>
            </w:r>
          </w:p>
        </w:tc>
        <w:tc>
          <w:tcPr>
            <w:tcW w:w="585" w:type="dxa"/>
            <w:shd w:val="clear" w:color="auto" w:fill="FF0000"/>
          </w:tcPr>
          <w:p w14:paraId="2319F9C9" w14:textId="77777777" w:rsidR="00892C57" w:rsidRDefault="00684CCF">
            <w:pPr>
              <w:pStyle w:val="TableParagraph"/>
              <w:spacing w:before="148"/>
              <w:ind w:left="185" w:right="181"/>
              <w:jc w:val="center"/>
              <w:rPr>
                <w:rFonts w:ascii="Trebuchet MS"/>
                <w:sz w:val="16"/>
              </w:rPr>
            </w:pPr>
            <w:r>
              <w:rPr>
                <w:rFonts w:ascii="Trebuchet MS"/>
                <w:sz w:val="16"/>
              </w:rPr>
              <w:t>15</w:t>
            </w:r>
          </w:p>
        </w:tc>
      </w:tr>
      <w:tr w:rsidR="00892C57" w14:paraId="17A3A24F" w14:textId="77777777">
        <w:trPr>
          <w:trHeight w:val="480"/>
        </w:trPr>
        <w:tc>
          <w:tcPr>
            <w:tcW w:w="580" w:type="dxa"/>
            <w:shd w:val="clear" w:color="auto" w:fill="92D050"/>
          </w:tcPr>
          <w:p w14:paraId="5A07CE4E" w14:textId="77777777" w:rsidR="00892C57" w:rsidRDefault="00684CCF">
            <w:pPr>
              <w:pStyle w:val="TableParagraph"/>
              <w:spacing w:before="157"/>
              <w:ind w:left="5"/>
              <w:jc w:val="center"/>
              <w:rPr>
                <w:rFonts w:ascii="Trebuchet MS"/>
                <w:sz w:val="16"/>
              </w:rPr>
            </w:pPr>
            <w:r>
              <w:rPr>
                <w:rFonts w:ascii="Trebuchet MS"/>
                <w:sz w:val="16"/>
              </w:rPr>
              <w:t>2</w:t>
            </w:r>
          </w:p>
        </w:tc>
        <w:tc>
          <w:tcPr>
            <w:tcW w:w="580" w:type="dxa"/>
            <w:shd w:val="clear" w:color="auto" w:fill="92D050"/>
          </w:tcPr>
          <w:p w14:paraId="78826B90" w14:textId="77777777" w:rsidR="00892C57" w:rsidRDefault="00684CCF">
            <w:pPr>
              <w:pStyle w:val="TableParagraph"/>
              <w:spacing w:before="157"/>
              <w:ind w:left="5"/>
              <w:jc w:val="center"/>
              <w:rPr>
                <w:rFonts w:ascii="Trebuchet MS"/>
                <w:sz w:val="16"/>
              </w:rPr>
            </w:pPr>
            <w:r>
              <w:rPr>
                <w:rFonts w:ascii="Trebuchet MS"/>
                <w:sz w:val="16"/>
              </w:rPr>
              <w:t>4</w:t>
            </w:r>
          </w:p>
        </w:tc>
        <w:tc>
          <w:tcPr>
            <w:tcW w:w="580" w:type="dxa"/>
            <w:shd w:val="clear" w:color="auto" w:fill="FFC000"/>
          </w:tcPr>
          <w:p w14:paraId="3E655C5D" w14:textId="77777777" w:rsidR="00892C57" w:rsidRDefault="00684CCF">
            <w:pPr>
              <w:pStyle w:val="TableParagraph"/>
              <w:spacing w:before="157"/>
              <w:ind w:left="246"/>
              <w:rPr>
                <w:rFonts w:ascii="Trebuchet MS"/>
                <w:sz w:val="16"/>
              </w:rPr>
            </w:pPr>
            <w:r>
              <w:rPr>
                <w:rFonts w:ascii="Trebuchet MS"/>
                <w:sz w:val="16"/>
              </w:rPr>
              <w:t>6</w:t>
            </w:r>
          </w:p>
        </w:tc>
        <w:tc>
          <w:tcPr>
            <w:tcW w:w="580" w:type="dxa"/>
            <w:shd w:val="clear" w:color="auto" w:fill="FFC000"/>
          </w:tcPr>
          <w:p w14:paraId="519528BC" w14:textId="77777777" w:rsidR="00892C57" w:rsidRDefault="00684CCF">
            <w:pPr>
              <w:pStyle w:val="TableParagraph"/>
              <w:spacing w:before="157"/>
              <w:ind w:left="5"/>
              <w:jc w:val="center"/>
              <w:rPr>
                <w:rFonts w:ascii="Trebuchet MS"/>
                <w:sz w:val="16"/>
              </w:rPr>
            </w:pPr>
            <w:r>
              <w:rPr>
                <w:rFonts w:ascii="Trebuchet MS"/>
                <w:sz w:val="16"/>
              </w:rPr>
              <w:t>8</w:t>
            </w:r>
          </w:p>
        </w:tc>
        <w:tc>
          <w:tcPr>
            <w:tcW w:w="585" w:type="dxa"/>
            <w:shd w:val="clear" w:color="auto" w:fill="FFC000"/>
          </w:tcPr>
          <w:p w14:paraId="6248A30A" w14:textId="77777777" w:rsidR="00892C57" w:rsidRDefault="00684CCF">
            <w:pPr>
              <w:pStyle w:val="TableParagraph"/>
              <w:spacing w:before="157"/>
              <w:ind w:left="185" w:right="181"/>
              <w:jc w:val="center"/>
              <w:rPr>
                <w:rFonts w:ascii="Trebuchet MS"/>
                <w:sz w:val="16"/>
              </w:rPr>
            </w:pPr>
            <w:r>
              <w:rPr>
                <w:rFonts w:ascii="Trebuchet MS"/>
                <w:sz w:val="16"/>
              </w:rPr>
              <w:t>10</w:t>
            </w:r>
          </w:p>
        </w:tc>
      </w:tr>
      <w:tr w:rsidR="00892C57" w14:paraId="4BA26906" w14:textId="77777777">
        <w:trPr>
          <w:trHeight w:val="481"/>
        </w:trPr>
        <w:tc>
          <w:tcPr>
            <w:tcW w:w="580" w:type="dxa"/>
            <w:shd w:val="clear" w:color="auto" w:fill="92D050"/>
          </w:tcPr>
          <w:p w14:paraId="7B9664D9" w14:textId="77777777" w:rsidR="00892C57" w:rsidRDefault="00684CCF">
            <w:pPr>
              <w:pStyle w:val="TableParagraph"/>
              <w:spacing w:before="146"/>
              <w:ind w:left="5"/>
              <w:jc w:val="center"/>
              <w:rPr>
                <w:rFonts w:ascii="Trebuchet MS"/>
                <w:sz w:val="16"/>
              </w:rPr>
            </w:pPr>
            <w:r>
              <w:rPr>
                <w:rFonts w:ascii="Trebuchet MS"/>
                <w:sz w:val="16"/>
              </w:rPr>
              <w:t>1</w:t>
            </w:r>
          </w:p>
        </w:tc>
        <w:tc>
          <w:tcPr>
            <w:tcW w:w="580" w:type="dxa"/>
            <w:shd w:val="clear" w:color="auto" w:fill="92D050"/>
          </w:tcPr>
          <w:p w14:paraId="53A7C2DB" w14:textId="77777777" w:rsidR="00892C57" w:rsidRDefault="00684CCF">
            <w:pPr>
              <w:pStyle w:val="TableParagraph"/>
              <w:spacing w:before="146"/>
              <w:ind w:left="5"/>
              <w:jc w:val="center"/>
              <w:rPr>
                <w:rFonts w:ascii="Trebuchet MS"/>
                <w:sz w:val="16"/>
              </w:rPr>
            </w:pPr>
            <w:r>
              <w:rPr>
                <w:rFonts w:ascii="Trebuchet MS"/>
                <w:sz w:val="16"/>
              </w:rPr>
              <w:t>2</w:t>
            </w:r>
          </w:p>
        </w:tc>
        <w:tc>
          <w:tcPr>
            <w:tcW w:w="580" w:type="dxa"/>
            <w:shd w:val="clear" w:color="auto" w:fill="92D050"/>
          </w:tcPr>
          <w:p w14:paraId="65EB264B" w14:textId="77777777" w:rsidR="00892C57" w:rsidRDefault="00684CCF">
            <w:pPr>
              <w:pStyle w:val="TableParagraph"/>
              <w:spacing w:before="146"/>
              <w:ind w:left="246"/>
              <w:rPr>
                <w:rFonts w:ascii="Trebuchet MS"/>
                <w:sz w:val="16"/>
              </w:rPr>
            </w:pPr>
            <w:r>
              <w:rPr>
                <w:rFonts w:ascii="Trebuchet MS"/>
                <w:sz w:val="16"/>
              </w:rPr>
              <w:t>3</w:t>
            </w:r>
          </w:p>
        </w:tc>
        <w:tc>
          <w:tcPr>
            <w:tcW w:w="580" w:type="dxa"/>
            <w:shd w:val="clear" w:color="auto" w:fill="92D050"/>
          </w:tcPr>
          <w:p w14:paraId="09290A2E" w14:textId="77777777" w:rsidR="00892C57" w:rsidRDefault="00684CCF">
            <w:pPr>
              <w:pStyle w:val="TableParagraph"/>
              <w:spacing w:before="146"/>
              <w:ind w:left="5"/>
              <w:jc w:val="center"/>
              <w:rPr>
                <w:rFonts w:ascii="Trebuchet MS"/>
                <w:sz w:val="16"/>
              </w:rPr>
            </w:pPr>
            <w:r>
              <w:rPr>
                <w:rFonts w:ascii="Trebuchet MS"/>
                <w:sz w:val="16"/>
              </w:rPr>
              <w:t>4</w:t>
            </w:r>
          </w:p>
        </w:tc>
        <w:tc>
          <w:tcPr>
            <w:tcW w:w="585" w:type="dxa"/>
            <w:shd w:val="clear" w:color="auto" w:fill="FFC000"/>
          </w:tcPr>
          <w:p w14:paraId="06782EA7" w14:textId="77777777" w:rsidR="00892C57" w:rsidRDefault="00684CCF">
            <w:pPr>
              <w:pStyle w:val="TableParagraph"/>
              <w:spacing w:before="146"/>
              <w:jc w:val="center"/>
              <w:rPr>
                <w:rFonts w:ascii="Trebuchet MS"/>
                <w:sz w:val="16"/>
              </w:rPr>
            </w:pPr>
            <w:r>
              <w:rPr>
                <w:rFonts w:ascii="Trebuchet MS"/>
                <w:sz w:val="16"/>
              </w:rPr>
              <w:t>5</w:t>
            </w:r>
          </w:p>
        </w:tc>
      </w:tr>
    </w:tbl>
    <w:p w14:paraId="30A3F967" w14:textId="77777777" w:rsidR="00892C57" w:rsidRDefault="00684CCF">
      <w:pPr>
        <w:pStyle w:val="BodyText"/>
        <w:spacing w:before="6"/>
        <w:rPr>
          <w:rFonts w:ascii="Trebuchet MS"/>
          <w:sz w:val="18"/>
        </w:rPr>
      </w:pPr>
      <w:r>
        <w:br w:type="column"/>
      </w:r>
    </w:p>
    <w:p w14:paraId="1DA39F50" w14:textId="77777777" w:rsidR="00892C57" w:rsidRDefault="00684CCF">
      <w:pPr>
        <w:pStyle w:val="BodyText"/>
        <w:tabs>
          <w:tab w:val="left" w:pos="579"/>
          <w:tab w:val="left" w:pos="1159"/>
          <w:tab w:val="left" w:pos="1739"/>
          <w:tab w:val="left" w:pos="2319"/>
        </w:tabs>
        <w:ind w:right="11694"/>
        <w:jc w:val="center"/>
        <w:rPr>
          <w:rFonts w:ascii="Trebuchet MS"/>
        </w:rPr>
      </w:pPr>
      <w:r>
        <w:rPr>
          <w:rFonts w:ascii="Trebuchet MS"/>
        </w:rPr>
        <w:t>1</w:t>
      </w:r>
      <w:r>
        <w:rPr>
          <w:rFonts w:ascii="Trebuchet MS"/>
        </w:rPr>
        <w:tab/>
        <w:t>2</w:t>
      </w:r>
      <w:r>
        <w:rPr>
          <w:rFonts w:ascii="Trebuchet MS"/>
        </w:rPr>
        <w:tab/>
        <w:t>3</w:t>
      </w:r>
      <w:r>
        <w:rPr>
          <w:rFonts w:ascii="Trebuchet MS"/>
        </w:rPr>
        <w:tab/>
        <w:t>4</w:t>
      </w:r>
      <w:r>
        <w:rPr>
          <w:rFonts w:ascii="Trebuchet MS"/>
        </w:rPr>
        <w:tab/>
        <w:t>5</w:t>
      </w:r>
    </w:p>
    <w:p w14:paraId="29239110" w14:textId="77777777" w:rsidR="00892C57" w:rsidRDefault="00892C57">
      <w:pPr>
        <w:pStyle w:val="BodyText"/>
        <w:rPr>
          <w:rFonts w:ascii="Trebuchet MS"/>
          <w:sz w:val="15"/>
        </w:rPr>
      </w:pPr>
    </w:p>
    <w:p w14:paraId="5480D3D9" w14:textId="77777777" w:rsidR="00892C57" w:rsidRDefault="00684CCF">
      <w:pPr>
        <w:pStyle w:val="Heading1"/>
        <w:ind w:left="0" w:right="11675"/>
        <w:jc w:val="center"/>
      </w:pPr>
      <w:r>
        <w:t>IMPACT</w:t>
      </w:r>
    </w:p>
    <w:p w14:paraId="6D4C1F25" w14:textId="77777777" w:rsidR="00892C57" w:rsidRDefault="00892C57">
      <w:pPr>
        <w:jc w:val="center"/>
        <w:sectPr w:rsidR="00892C57">
          <w:type w:val="continuous"/>
          <w:pgSz w:w="16840" w:h="11900" w:orient="landscape"/>
          <w:pgMar w:top="1320" w:right="600" w:bottom="1140" w:left="620" w:header="720" w:footer="720" w:gutter="0"/>
          <w:cols w:num="2" w:space="720" w:equalWidth="0">
            <w:col w:w="924" w:space="196"/>
            <w:col w:w="14500"/>
          </w:cols>
        </w:sectPr>
      </w:pPr>
    </w:p>
    <w:p w14:paraId="1C53BD30" w14:textId="77777777" w:rsidR="00892C57" w:rsidRDefault="00892C57">
      <w:pPr>
        <w:pStyle w:val="BodyText"/>
        <w:rPr>
          <w:rFonts w:ascii="Trebuchet MS"/>
          <w:b/>
          <w:sz w:val="20"/>
        </w:rPr>
      </w:pPr>
    </w:p>
    <w:p w14:paraId="538D9FE5" w14:textId="77777777" w:rsidR="00892C57" w:rsidRDefault="00892C57">
      <w:pPr>
        <w:pStyle w:val="BodyText"/>
        <w:spacing w:before="1"/>
        <w:rPr>
          <w:rFonts w:ascii="Trebuchet MS"/>
          <w:b/>
          <w:sz w:val="22"/>
        </w:r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46"/>
        <w:gridCol w:w="1278"/>
        <w:gridCol w:w="3069"/>
      </w:tblGrid>
      <w:tr w:rsidR="00892C57" w14:paraId="163901EA" w14:textId="77777777">
        <w:trPr>
          <w:trHeight w:val="790"/>
        </w:trPr>
        <w:tc>
          <w:tcPr>
            <w:tcW w:w="1724" w:type="dxa"/>
            <w:gridSpan w:val="2"/>
            <w:shd w:val="clear" w:color="auto" w:fill="D9D9D9"/>
          </w:tcPr>
          <w:p w14:paraId="7B3BFCA3" w14:textId="77777777" w:rsidR="00892C57" w:rsidRDefault="00684CCF">
            <w:pPr>
              <w:pStyle w:val="TableParagraph"/>
              <w:spacing w:before="96"/>
              <w:ind w:left="75"/>
              <w:rPr>
                <w:sz w:val="16"/>
              </w:rPr>
            </w:pPr>
            <w:r>
              <w:rPr>
                <w:sz w:val="16"/>
              </w:rPr>
              <w:t>Impact</w:t>
            </w:r>
          </w:p>
        </w:tc>
        <w:tc>
          <w:tcPr>
            <w:tcW w:w="3069" w:type="dxa"/>
            <w:shd w:val="clear" w:color="auto" w:fill="D9D9D9"/>
          </w:tcPr>
          <w:p w14:paraId="4758015C" w14:textId="77777777" w:rsidR="00892C57" w:rsidRDefault="00684CCF">
            <w:pPr>
              <w:pStyle w:val="TableParagraph"/>
              <w:spacing w:before="96"/>
              <w:ind w:left="91"/>
              <w:rPr>
                <w:sz w:val="16"/>
              </w:rPr>
            </w:pPr>
            <w:r>
              <w:rPr>
                <w:sz w:val="16"/>
              </w:rPr>
              <w:t>Health &amp; Safety</w:t>
            </w:r>
          </w:p>
        </w:tc>
      </w:tr>
      <w:tr w:rsidR="00892C57" w14:paraId="37AAFC84" w14:textId="77777777">
        <w:trPr>
          <w:trHeight w:val="560"/>
        </w:trPr>
        <w:tc>
          <w:tcPr>
            <w:tcW w:w="446" w:type="dxa"/>
          </w:tcPr>
          <w:p w14:paraId="240B192B" w14:textId="77777777" w:rsidR="00892C57" w:rsidRDefault="00684CCF">
            <w:pPr>
              <w:pStyle w:val="TableParagraph"/>
              <w:spacing w:before="96"/>
              <w:ind w:left="75"/>
              <w:rPr>
                <w:sz w:val="16"/>
              </w:rPr>
            </w:pPr>
            <w:r>
              <w:rPr>
                <w:sz w:val="16"/>
              </w:rPr>
              <w:lastRenderedPageBreak/>
              <w:t>1</w:t>
            </w:r>
          </w:p>
        </w:tc>
        <w:tc>
          <w:tcPr>
            <w:tcW w:w="1278" w:type="dxa"/>
          </w:tcPr>
          <w:p w14:paraId="58D15213" w14:textId="77777777" w:rsidR="00892C57" w:rsidRDefault="00684CCF">
            <w:pPr>
              <w:pStyle w:val="TableParagraph"/>
              <w:spacing w:before="96" w:line="261" w:lineRule="auto"/>
              <w:ind w:left="89" w:right="322"/>
              <w:rPr>
                <w:sz w:val="16"/>
              </w:rPr>
            </w:pPr>
            <w:r>
              <w:rPr>
                <w:sz w:val="16"/>
              </w:rPr>
              <w:t>Trivial - insignificant</w:t>
            </w:r>
          </w:p>
        </w:tc>
        <w:tc>
          <w:tcPr>
            <w:tcW w:w="3069" w:type="dxa"/>
          </w:tcPr>
          <w:p w14:paraId="7146795E" w14:textId="77777777" w:rsidR="00892C57" w:rsidRDefault="00684CCF">
            <w:pPr>
              <w:pStyle w:val="TableParagraph"/>
              <w:spacing w:before="96"/>
              <w:ind w:left="91"/>
              <w:rPr>
                <w:sz w:val="16"/>
              </w:rPr>
            </w:pPr>
            <w:r>
              <w:rPr>
                <w:sz w:val="16"/>
              </w:rPr>
              <w:t xml:space="preserve">Very minor injuries </w:t>
            </w:r>
            <w:proofErr w:type="gramStart"/>
            <w:r>
              <w:rPr>
                <w:sz w:val="16"/>
              </w:rPr>
              <w:t>e.g.</w:t>
            </w:r>
            <w:proofErr w:type="gramEnd"/>
            <w:r>
              <w:rPr>
                <w:sz w:val="16"/>
              </w:rPr>
              <w:t xml:space="preserve"> slight bruising</w:t>
            </w:r>
          </w:p>
        </w:tc>
      </w:tr>
      <w:tr w:rsidR="00892C57" w14:paraId="4FAF8651" w14:textId="77777777">
        <w:trPr>
          <w:trHeight w:val="760"/>
        </w:trPr>
        <w:tc>
          <w:tcPr>
            <w:tcW w:w="446" w:type="dxa"/>
          </w:tcPr>
          <w:p w14:paraId="35A6270D" w14:textId="77777777" w:rsidR="00892C57" w:rsidRDefault="00684CCF">
            <w:pPr>
              <w:pStyle w:val="TableParagraph"/>
              <w:spacing w:before="86"/>
              <w:ind w:left="75"/>
              <w:rPr>
                <w:sz w:val="16"/>
              </w:rPr>
            </w:pPr>
            <w:r>
              <w:rPr>
                <w:sz w:val="16"/>
              </w:rPr>
              <w:t>2</w:t>
            </w:r>
          </w:p>
        </w:tc>
        <w:tc>
          <w:tcPr>
            <w:tcW w:w="1278" w:type="dxa"/>
          </w:tcPr>
          <w:p w14:paraId="4234E20F" w14:textId="77777777" w:rsidR="00892C57" w:rsidRDefault="00684CCF">
            <w:pPr>
              <w:pStyle w:val="TableParagraph"/>
              <w:spacing w:before="86"/>
              <w:ind w:left="89"/>
              <w:rPr>
                <w:sz w:val="16"/>
              </w:rPr>
            </w:pPr>
            <w:r>
              <w:rPr>
                <w:sz w:val="16"/>
              </w:rPr>
              <w:t>Minor</w:t>
            </w:r>
          </w:p>
        </w:tc>
        <w:tc>
          <w:tcPr>
            <w:tcW w:w="3069" w:type="dxa"/>
          </w:tcPr>
          <w:p w14:paraId="01D1261B" w14:textId="77777777" w:rsidR="00892C57" w:rsidRDefault="00684CCF">
            <w:pPr>
              <w:pStyle w:val="TableParagraph"/>
              <w:spacing w:before="86" w:line="261" w:lineRule="auto"/>
              <w:ind w:left="91" w:right="360"/>
              <w:rPr>
                <w:sz w:val="16"/>
              </w:rPr>
            </w:pPr>
            <w:r>
              <w:rPr>
                <w:sz w:val="16"/>
              </w:rPr>
              <w:t xml:space="preserve">Injuries or illness </w:t>
            </w:r>
            <w:proofErr w:type="gramStart"/>
            <w:r>
              <w:rPr>
                <w:sz w:val="16"/>
              </w:rPr>
              <w:t>e.g.</w:t>
            </w:r>
            <w:proofErr w:type="gramEnd"/>
            <w:r>
              <w:rPr>
                <w:sz w:val="16"/>
              </w:rPr>
              <w:t xml:space="preserve"> small cut or abrasion which require basic first aid treatment even in self-administered.</w:t>
            </w:r>
          </w:p>
        </w:tc>
      </w:tr>
    </w:tbl>
    <w:p w14:paraId="1BC0A739" w14:textId="77777777" w:rsidR="00892C57" w:rsidRDefault="00892C57">
      <w:pPr>
        <w:spacing w:line="261" w:lineRule="auto"/>
        <w:rPr>
          <w:sz w:val="16"/>
        </w:rPr>
        <w:sectPr w:rsidR="00892C57">
          <w:type w:val="continuous"/>
          <w:pgSz w:w="16840" w:h="11900" w:orient="landscape"/>
          <w:pgMar w:top="1320" w:right="600" w:bottom="1140" w:left="620" w:header="720" w:footer="720"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46"/>
        <w:gridCol w:w="1278"/>
        <w:gridCol w:w="3069"/>
      </w:tblGrid>
      <w:tr w:rsidR="00892C57" w14:paraId="469F3D89" w14:textId="77777777">
        <w:trPr>
          <w:trHeight w:val="560"/>
        </w:trPr>
        <w:tc>
          <w:tcPr>
            <w:tcW w:w="446" w:type="dxa"/>
          </w:tcPr>
          <w:p w14:paraId="48DBFF5D" w14:textId="77777777" w:rsidR="00892C57" w:rsidRDefault="00684CCF">
            <w:pPr>
              <w:pStyle w:val="TableParagraph"/>
              <w:spacing w:before="92"/>
              <w:ind w:left="75"/>
              <w:rPr>
                <w:sz w:val="16"/>
              </w:rPr>
            </w:pPr>
            <w:r>
              <w:rPr>
                <w:sz w:val="16"/>
              </w:rPr>
              <w:lastRenderedPageBreak/>
              <w:t>3</w:t>
            </w:r>
          </w:p>
        </w:tc>
        <w:tc>
          <w:tcPr>
            <w:tcW w:w="1278" w:type="dxa"/>
          </w:tcPr>
          <w:p w14:paraId="3AE05B77" w14:textId="77777777" w:rsidR="00892C57" w:rsidRDefault="00684CCF">
            <w:pPr>
              <w:pStyle w:val="TableParagraph"/>
              <w:spacing w:before="92"/>
              <w:ind w:left="89"/>
              <w:rPr>
                <w:sz w:val="16"/>
              </w:rPr>
            </w:pPr>
            <w:r>
              <w:rPr>
                <w:sz w:val="16"/>
              </w:rPr>
              <w:t>Moderate</w:t>
            </w:r>
          </w:p>
        </w:tc>
        <w:tc>
          <w:tcPr>
            <w:tcW w:w="3069" w:type="dxa"/>
          </w:tcPr>
          <w:p w14:paraId="4C21C569" w14:textId="77777777" w:rsidR="00892C57" w:rsidRDefault="00684CCF">
            <w:pPr>
              <w:pStyle w:val="TableParagraph"/>
              <w:spacing w:before="92" w:line="261" w:lineRule="auto"/>
              <w:ind w:left="91" w:right="342"/>
              <w:rPr>
                <w:sz w:val="16"/>
              </w:rPr>
            </w:pPr>
            <w:r>
              <w:rPr>
                <w:sz w:val="16"/>
              </w:rPr>
              <w:t xml:space="preserve">Injuries or illness </w:t>
            </w:r>
            <w:proofErr w:type="gramStart"/>
            <w:r>
              <w:rPr>
                <w:sz w:val="16"/>
              </w:rPr>
              <w:t>e.g.</w:t>
            </w:r>
            <w:proofErr w:type="gramEnd"/>
            <w:r>
              <w:rPr>
                <w:sz w:val="16"/>
              </w:rPr>
              <w:t xml:space="preserve"> strain or sprain requiring first aid or medical support.</w:t>
            </w:r>
          </w:p>
        </w:tc>
      </w:tr>
      <w:tr w:rsidR="00892C57" w14:paraId="198FC094" w14:textId="77777777">
        <w:trPr>
          <w:trHeight w:val="760"/>
        </w:trPr>
        <w:tc>
          <w:tcPr>
            <w:tcW w:w="446" w:type="dxa"/>
          </w:tcPr>
          <w:p w14:paraId="66089C4A" w14:textId="77777777" w:rsidR="00892C57" w:rsidRDefault="00684CCF">
            <w:pPr>
              <w:pStyle w:val="TableParagraph"/>
              <w:spacing w:before="102"/>
              <w:ind w:left="75"/>
              <w:rPr>
                <w:sz w:val="16"/>
              </w:rPr>
            </w:pPr>
            <w:r>
              <w:rPr>
                <w:sz w:val="16"/>
              </w:rPr>
              <w:t>4</w:t>
            </w:r>
          </w:p>
        </w:tc>
        <w:tc>
          <w:tcPr>
            <w:tcW w:w="1278" w:type="dxa"/>
          </w:tcPr>
          <w:p w14:paraId="7360B5D2" w14:textId="77777777" w:rsidR="00892C57" w:rsidRDefault="00684CCF">
            <w:pPr>
              <w:pStyle w:val="TableParagraph"/>
              <w:spacing w:before="102"/>
              <w:ind w:left="89"/>
              <w:rPr>
                <w:sz w:val="16"/>
              </w:rPr>
            </w:pPr>
            <w:r>
              <w:rPr>
                <w:sz w:val="16"/>
              </w:rPr>
              <w:t>Major</w:t>
            </w:r>
          </w:p>
        </w:tc>
        <w:tc>
          <w:tcPr>
            <w:tcW w:w="3069" w:type="dxa"/>
          </w:tcPr>
          <w:p w14:paraId="602C2B8E" w14:textId="77777777" w:rsidR="00892C57" w:rsidRDefault="00684CCF">
            <w:pPr>
              <w:pStyle w:val="TableParagraph"/>
              <w:spacing w:before="102" w:line="261" w:lineRule="auto"/>
              <w:ind w:left="91" w:right="79"/>
              <w:rPr>
                <w:sz w:val="16"/>
              </w:rPr>
            </w:pPr>
            <w:r>
              <w:rPr>
                <w:sz w:val="16"/>
              </w:rPr>
              <w:t xml:space="preserve">Injuries or illness </w:t>
            </w:r>
            <w:proofErr w:type="gramStart"/>
            <w:r>
              <w:rPr>
                <w:sz w:val="16"/>
              </w:rPr>
              <w:t>e.g.</w:t>
            </w:r>
            <w:proofErr w:type="gramEnd"/>
            <w:r>
              <w:rPr>
                <w:sz w:val="16"/>
              </w:rPr>
              <w:t xml:space="preserve"> broken bone requiring medical support &gt;24 hours and time off work &gt;4 weeks.</w:t>
            </w:r>
          </w:p>
        </w:tc>
      </w:tr>
      <w:tr w:rsidR="00892C57" w14:paraId="5E7DF16C" w14:textId="77777777">
        <w:trPr>
          <w:trHeight w:val="760"/>
        </w:trPr>
        <w:tc>
          <w:tcPr>
            <w:tcW w:w="446" w:type="dxa"/>
          </w:tcPr>
          <w:p w14:paraId="3ADBA703" w14:textId="77777777" w:rsidR="00892C57" w:rsidRDefault="00684CCF">
            <w:pPr>
              <w:pStyle w:val="TableParagraph"/>
              <w:spacing w:before="92"/>
              <w:ind w:left="75"/>
              <w:rPr>
                <w:sz w:val="16"/>
              </w:rPr>
            </w:pPr>
            <w:r>
              <w:rPr>
                <w:sz w:val="16"/>
              </w:rPr>
              <w:t>5</w:t>
            </w:r>
          </w:p>
        </w:tc>
        <w:tc>
          <w:tcPr>
            <w:tcW w:w="1278" w:type="dxa"/>
          </w:tcPr>
          <w:p w14:paraId="17A2EF3D" w14:textId="77777777" w:rsidR="00892C57" w:rsidRDefault="00684CCF">
            <w:pPr>
              <w:pStyle w:val="TableParagraph"/>
              <w:spacing w:before="92" w:line="261" w:lineRule="auto"/>
              <w:ind w:left="89" w:right="447"/>
              <w:rPr>
                <w:sz w:val="16"/>
              </w:rPr>
            </w:pPr>
            <w:r>
              <w:rPr>
                <w:sz w:val="16"/>
              </w:rPr>
              <w:t>Severe – extremely significant</w:t>
            </w:r>
          </w:p>
        </w:tc>
        <w:tc>
          <w:tcPr>
            <w:tcW w:w="3069" w:type="dxa"/>
          </w:tcPr>
          <w:p w14:paraId="60C0C622" w14:textId="77777777" w:rsidR="00892C57" w:rsidRDefault="00684CCF">
            <w:pPr>
              <w:pStyle w:val="TableParagraph"/>
              <w:spacing w:before="92" w:line="261" w:lineRule="auto"/>
              <w:ind w:left="91" w:right="288"/>
              <w:rPr>
                <w:sz w:val="16"/>
              </w:rPr>
            </w:pPr>
            <w:r>
              <w:rPr>
                <w:sz w:val="16"/>
              </w:rPr>
              <w:t>Fatality or multiple serious injuries or illness requiring hospital admission or significant time off work.</w:t>
            </w:r>
          </w:p>
        </w:tc>
      </w:tr>
    </w:tbl>
    <w:p w14:paraId="20A3ABBB" w14:textId="77777777" w:rsidR="00892C57" w:rsidRDefault="00892C57">
      <w:pPr>
        <w:pStyle w:val="BodyText"/>
        <w:rPr>
          <w:rFonts w:ascii="Trebuchet MS"/>
          <w:b/>
          <w:sz w:val="20"/>
        </w:rPr>
      </w:pPr>
    </w:p>
    <w:p w14:paraId="41FFE333" w14:textId="77777777" w:rsidR="00892C57" w:rsidRDefault="00892C57">
      <w:pPr>
        <w:pStyle w:val="BodyText"/>
        <w:spacing w:before="3"/>
        <w:rPr>
          <w:rFonts w:ascii="Trebuchet MS"/>
          <w:b/>
          <w:sz w:val="20"/>
        </w:rPr>
      </w:pPr>
    </w:p>
    <w:p w14:paraId="10BBF332" w14:textId="77777777" w:rsidR="00892C57" w:rsidRDefault="00684CCF">
      <w:pPr>
        <w:pStyle w:val="BodyText"/>
        <w:spacing w:before="73"/>
        <w:ind w:left="4560"/>
      </w:pPr>
      <w:r>
        <w:t>Risk process</w:t>
      </w:r>
    </w:p>
    <w:p w14:paraId="156D8C93" w14:textId="77777777" w:rsidR="00892C57" w:rsidRDefault="00892C57">
      <w:pPr>
        <w:pStyle w:val="BodyText"/>
        <w:spacing w:before="6"/>
        <w:rPr>
          <w:sz w:val="20"/>
        </w:rPr>
      </w:pPr>
    </w:p>
    <w:p w14:paraId="26B69ADA" w14:textId="77777777" w:rsidR="00892C57" w:rsidRDefault="00684CCF">
      <w:pPr>
        <w:pStyle w:val="ListParagraph"/>
        <w:numPr>
          <w:ilvl w:val="0"/>
          <w:numId w:val="1"/>
        </w:numPr>
        <w:tabs>
          <w:tab w:val="left" w:pos="4840"/>
        </w:tabs>
        <w:rPr>
          <w:sz w:val="16"/>
        </w:rPr>
      </w:pPr>
      <w:r>
        <w:rPr>
          <w:sz w:val="16"/>
        </w:rPr>
        <w:t>Identify the impact and likelihood using the tables</w:t>
      </w:r>
      <w:r>
        <w:rPr>
          <w:spacing w:val="-1"/>
          <w:sz w:val="16"/>
        </w:rPr>
        <w:t xml:space="preserve"> </w:t>
      </w:r>
      <w:r>
        <w:rPr>
          <w:sz w:val="16"/>
        </w:rPr>
        <w:t>above.</w:t>
      </w:r>
    </w:p>
    <w:p w14:paraId="465F608E" w14:textId="77777777" w:rsidR="00892C57" w:rsidRDefault="00892C57">
      <w:pPr>
        <w:pStyle w:val="BodyText"/>
        <w:spacing w:before="3"/>
        <w:rPr>
          <w:sz w:val="22"/>
        </w:rPr>
      </w:pPr>
    </w:p>
    <w:p w14:paraId="54080CBD" w14:textId="77777777" w:rsidR="00892C57" w:rsidRDefault="00684CCF">
      <w:pPr>
        <w:pStyle w:val="ListParagraph"/>
        <w:numPr>
          <w:ilvl w:val="0"/>
          <w:numId w:val="1"/>
        </w:numPr>
        <w:tabs>
          <w:tab w:val="left" w:pos="4840"/>
        </w:tabs>
        <w:spacing w:line="288" w:lineRule="auto"/>
        <w:ind w:right="5832"/>
        <w:rPr>
          <w:sz w:val="16"/>
        </w:rPr>
      </w:pPr>
      <w:r>
        <w:rPr>
          <w:sz w:val="16"/>
        </w:rPr>
        <w:t xml:space="preserve">Identify the risk rating by multiplying the Impact by the likelihood </w:t>
      </w:r>
      <w:r>
        <w:rPr>
          <w:spacing w:val="-4"/>
          <w:sz w:val="16"/>
        </w:rPr>
        <w:t xml:space="preserve">using </w:t>
      </w:r>
      <w:r>
        <w:rPr>
          <w:sz w:val="16"/>
        </w:rPr>
        <w:t xml:space="preserve">the </w:t>
      </w:r>
      <w:proofErr w:type="spellStart"/>
      <w:r>
        <w:rPr>
          <w:sz w:val="16"/>
        </w:rPr>
        <w:t>coloured</w:t>
      </w:r>
      <w:proofErr w:type="spellEnd"/>
      <w:r>
        <w:rPr>
          <w:sz w:val="16"/>
        </w:rPr>
        <w:t xml:space="preserve"> matrix.</w:t>
      </w:r>
    </w:p>
    <w:p w14:paraId="53DD90BE" w14:textId="77777777" w:rsidR="00892C57" w:rsidRDefault="00892C57">
      <w:pPr>
        <w:pStyle w:val="BodyText"/>
        <w:rPr>
          <w:sz w:val="19"/>
        </w:rPr>
      </w:pPr>
    </w:p>
    <w:p w14:paraId="760699F1" w14:textId="77777777" w:rsidR="00892C57" w:rsidRDefault="00684CCF">
      <w:pPr>
        <w:pStyle w:val="ListParagraph"/>
        <w:numPr>
          <w:ilvl w:val="0"/>
          <w:numId w:val="1"/>
        </w:numPr>
        <w:tabs>
          <w:tab w:val="left" w:pos="4840"/>
        </w:tabs>
        <w:spacing w:line="288" w:lineRule="auto"/>
        <w:ind w:right="5779"/>
        <w:rPr>
          <w:sz w:val="16"/>
        </w:rPr>
      </w:pPr>
      <w:r>
        <w:rPr>
          <w:sz w:val="16"/>
        </w:rPr>
        <w:t xml:space="preserve">If the risk is amber or red – identify control measures to reduce the </w:t>
      </w:r>
      <w:r>
        <w:rPr>
          <w:spacing w:val="-4"/>
          <w:sz w:val="16"/>
        </w:rPr>
        <w:t xml:space="preserve">risk </w:t>
      </w:r>
      <w:r>
        <w:rPr>
          <w:sz w:val="16"/>
        </w:rPr>
        <w:t>to as low as is reasonably</w:t>
      </w:r>
      <w:r>
        <w:rPr>
          <w:spacing w:val="-1"/>
          <w:sz w:val="16"/>
        </w:rPr>
        <w:t xml:space="preserve"> </w:t>
      </w:r>
      <w:r>
        <w:rPr>
          <w:sz w:val="16"/>
        </w:rPr>
        <w:t>practicable.</w:t>
      </w:r>
    </w:p>
    <w:p w14:paraId="764CB958" w14:textId="77777777" w:rsidR="00892C57" w:rsidRDefault="00892C57">
      <w:pPr>
        <w:pStyle w:val="BodyText"/>
        <w:rPr>
          <w:sz w:val="19"/>
        </w:rPr>
      </w:pPr>
    </w:p>
    <w:p w14:paraId="786F5C7A" w14:textId="77777777" w:rsidR="00892C57" w:rsidRDefault="00684CCF">
      <w:pPr>
        <w:pStyle w:val="ListParagraph"/>
        <w:numPr>
          <w:ilvl w:val="0"/>
          <w:numId w:val="1"/>
        </w:numPr>
        <w:tabs>
          <w:tab w:val="left" w:pos="4840"/>
        </w:tabs>
        <w:rPr>
          <w:sz w:val="16"/>
        </w:rPr>
      </w:pPr>
      <w:r>
        <w:rPr>
          <w:sz w:val="16"/>
        </w:rPr>
        <w:t>If the residual risk is green, additional controls are not</w:t>
      </w:r>
      <w:r>
        <w:rPr>
          <w:spacing w:val="-4"/>
          <w:sz w:val="16"/>
        </w:rPr>
        <w:t xml:space="preserve"> </w:t>
      </w:r>
      <w:r>
        <w:rPr>
          <w:sz w:val="16"/>
        </w:rPr>
        <w:t>necessary.</w:t>
      </w:r>
    </w:p>
    <w:p w14:paraId="633BA9BB" w14:textId="77777777" w:rsidR="00892C57" w:rsidRDefault="00892C57">
      <w:pPr>
        <w:pStyle w:val="BodyText"/>
        <w:spacing w:before="6"/>
        <w:rPr>
          <w:sz w:val="20"/>
        </w:rPr>
      </w:pPr>
    </w:p>
    <w:p w14:paraId="02EB5D0E" w14:textId="77777777" w:rsidR="00892C57" w:rsidRDefault="00684CCF">
      <w:pPr>
        <w:pStyle w:val="ListParagraph"/>
        <w:numPr>
          <w:ilvl w:val="0"/>
          <w:numId w:val="1"/>
        </w:numPr>
        <w:tabs>
          <w:tab w:val="left" w:pos="4840"/>
        </w:tabs>
        <w:spacing w:line="300" w:lineRule="auto"/>
        <w:ind w:right="5904"/>
        <w:rPr>
          <w:sz w:val="16"/>
        </w:rPr>
      </w:pPr>
      <w:r>
        <w:rPr>
          <w:sz w:val="16"/>
        </w:rPr>
        <w:t xml:space="preserve">If the residual risk is amber the activity can continue but you must identify and implement further controls to reduce the risk to as low </w:t>
      </w:r>
      <w:r>
        <w:rPr>
          <w:spacing w:val="-8"/>
          <w:sz w:val="16"/>
        </w:rPr>
        <w:t xml:space="preserve">as </w:t>
      </w:r>
      <w:r>
        <w:rPr>
          <w:sz w:val="16"/>
        </w:rPr>
        <w:t>reasonably</w:t>
      </w:r>
      <w:r>
        <w:rPr>
          <w:spacing w:val="-1"/>
          <w:sz w:val="16"/>
        </w:rPr>
        <w:t xml:space="preserve"> </w:t>
      </w:r>
      <w:r>
        <w:rPr>
          <w:sz w:val="16"/>
        </w:rPr>
        <w:t>practicable.</w:t>
      </w:r>
    </w:p>
    <w:p w14:paraId="1A5D87B4" w14:textId="77777777" w:rsidR="00892C57" w:rsidRDefault="00892C57">
      <w:pPr>
        <w:pStyle w:val="BodyText"/>
        <w:spacing w:before="3"/>
        <w:rPr>
          <w:sz w:val="18"/>
        </w:rPr>
      </w:pPr>
    </w:p>
    <w:p w14:paraId="112BBEEA" w14:textId="77777777" w:rsidR="00892C57" w:rsidRDefault="00684CCF">
      <w:pPr>
        <w:pStyle w:val="ListParagraph"/>
        <w:numPr>
          <w:ilvl w:val="0"/>
          <w:numId w:val="1"/>
        </w:numPr>
        <w:tabs>
          <w:tab w:val="left" w:pos="4840"/>
        </w:tabs>
        <w:spacing w:line="288" w:lineRule="auto"/>
        <w:ind w:right="5754"/>
        <w:rPr>
          <w:sz w:val="16"/>
        </w:rPr>
      </w:pPr>
      <w:r>
        <w:rPr>
          <w:sz w:val="16"/>
        </w:rPr>
        <w:t xml:space="preserve">If the residual risk is red </w:t>
      </w:r>
      <w:r>
        <w:rPr>
          <w:sz w:val="16"/>
          <w:u w:val="single"/>
        </w:rPr>
        <w:t>do not continue with the activity</w:t>
      </w:r>
      <w:r>
        <w:rPr>
          <w:sz w:val="16"/>
        </w:rPr>
        <w:t xml:space="preserve"> until</w:t>
      </w:r>
      <w:r>
        <w:rPr>
          <w:spacing w:val="-20"/>
          <w:sz w:val="16"/>
        </w:rPr>
        <w:t xml:space="preserve"> </w:t>
      </w:r>
      <w:r>
        <w:rPr>
          <w:sz w:val="16"/>
        </w:rPr>
        <w:t>additional controls have been implemented and the risk is reduced.</w:t>
      </w:r>
    </w:p>
    <w:p w14:paraId="5647DC2A" w14:textId="77777777" w:rsidR="00892C57" w:rsidRDefault="00892C57">
      <w:pPr>
        <w:pStyle w:val="BodyText"/>
        <w:rPr>
          <w:sz w:val="19"/>
        </w:rPr>
      </w:pPr>
    </w:p>
    <w:p w14:paraId="1DD62A33" w14:textId="77777777" w:rsidR="00892C57" w:rsidRDefault="00684CCF">
      <w:pPr>
        <w:pStyle w:val="ListParagraph"/>
        <w:numPr>
          <w:ilvl w:val="0"/>
          <w:numId w:val="1"/>
        </w:numPr>
        <w:tabs>
          <w:tab w:val="left" w:pos="4840"/>
        </w:tabs>
        <w:spacing w:line="288" w:lineRule="auto"/>
        <w:ind w:right="5702"/>
        <w:rPr>
          <w:sz w:val="16"/>
        </w:rPr>
      </w:pPr>
      <w:r>
        <w:rPr>
          <w:sz w:val="16"/>
        </w:rPr>
        <w:t xml:space="preserve">Control measures should follow the risk hierarchy, where appropriate </w:t>
      </w:r>
      <w:r>
        <w:rPr>
          <w:spacing w:val="-8"/>
          <w:sz w:val="16"/>
        </w:rPr>
        <w:t xml:space="preserve">as </w:t>
      </w:r>
      <w:r>
        <w:rPr>
          <w:sz w:val="16"/>
        </w:rPr>
        <w:t>per the pyramid above.</w:t>
      </w:r>
    </w:p>
    <w:p w14:paraId="3C1DB26E" w14:textId="77777777" w:rsidR="00892C57" w:rsidRDefault="00892C57">
      <w:pPr>
        <w:pStyle w:val="BodyText"/>
        <w:rPr>
          <w:sz w:val="19"/>
        </w:rPr>
      </w:pPr>
    </w:p>
    <w:p w14:paraId="5A52FFE0" w14:textId="77777777" w:rsidR="00892C57" w:rsidRDefault="00684CCF">
      <w:pPr>
        <w:pStyle w:val="ListParagraph"/>
        <w:numPr>
          <w:ilvl w:val="0"/>
          <w:numId w:val="1"/>
        </w:numPr>
        <w:tabs>
          <w:tab w:val="left" w:pos="4840"/>
        </w:tabs>
        <w:rPr>
          <w:sz w:val="16"/>
        </w:rPr>
      </w:pPr>
      <w:r>
        <w:rPr>
          <w:sz w:val="16"/>
        </w:rPr>
        <w:t>The cost of implementing control measures can be taken into</w:t>
      </w:r>
      <w:r>
        <w:rPr>
          <w:spacing w:val="-2"/>
          <w:sz w:val="16"/>
        </w:rPr>
        <w:t xml:space="preserve"> </w:t>
      </w:r>
      <w:r>
        <w:rPr>
          <w:sz w:val="16"/>
        </w:rPr>
        <w:t>account</w:t>
      </w:r>
    </w:p>
    <w:p w14:paraId="3D2F0D04" w14:textId="77777777" w:rsidR="00892C57" w:rsidRDefault="00892C57">
      <w:pPr>
        <w:pStyle w:val="BodyText"/>
        <w:spacing w:before="7"/>
        <w:rPr>
          <w:sz w:val="25"/>
        </w:r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006"/>
        <w:gridCol w:w="3811"/>
      </w:tblGrid>
      <w:tr w:rsidR="00892C57" w14:paraId="66E7B2CE" w14:textId="77777777">
        <w:trPr>
          <w:trHeight w:val="470"/>
        </w:trPr>
        <w:tc>
          <w:tcPr>
            <w:tcW w:w="4817" w:type="dxa"/>
            <w:gridSpan w:val="2"/>
            <w:shd w:val="clear" w:color="auto" w:fill="D9D9D9"/>
          </w:tcPr>
          <w:p w14:paraId="511327B9" w14:textId="77777777" w:rsidR="00892C57" w:rsidRDefault="00684CCF">
            <w:pPr>
              <w:pStyle w:val="TableParagraph"/>
              <w:spacing w:before="91"/>
              <w:ind w:left="75"/>
              <w:rPr>
                <w:rFonts w:ascii="Trebuchet MS"/>
                <w:sz w:val="16"/>
              </w:rPr>
            </w:pPr>
            <w:r>
              <w:rPr>
                <w:rFonts w:ascii="Trebuchet MS"/>
                <w:sz w:val="16"/>
              </w:rPr>
              <w:t>Likelihood</w:t>
            </w:r>
          </w:p>
        </w:tc>
      </w:tr>
      <w:tr w:rsidR="00892C57" w14:paraId="2A5A536C" w14:textId="77777777">
        <w:trPr>
          <w:trHeight w:val="360"/>
        </w:trPr>
        <w:tc>
          <w:tcPr>
            <w:tcW w:w="1006" w:type="dxa"/>
          </w:tcPr>
          <w:p w14:paraId="61C3776E" w14:textId="77777777" w:rsidR="00892C57" w:rsidRDefault="00684CCF">
            <w:pPr>
              <w:pStyle w:val="TableParagraph"/>
              <w:spacing w:before="90"/>
              <w:ind w:left="75"/>
              <w:rPr>
                <w:rFonts w:ascii="Trebuchet MS"/>
                <w:sz w:val="16"/>
              </w:rPr>
            </w:pPr>
            <w:r>
              <w:rPr>
                <w:rFonts w:ascii="Trebuchet MS"/>
                <w:sz w:val="16"/>
              </w:rPr>
              <w:t>1</w:t>
            </w:r>
          </w:p>
        </w:tc>
        <w:tc>
          <w:tcPr>
            <w:tcW w:w="3811" w:type="dxa"/>
          </w:tcPr>
          <w:p w14:paraId="22C994B3" w14:textId="77777777" w:rsidR="00892C57" w:rsidRDefault="00684CCF">
            <w:pPr>
              <w:pStyle w:val="TableParagraph"/>
              <w:spacing w:before="90"/>
              <w:ind w:left="89"/>
              <w:rPr>
                <w:rFonts w:ascii="Trebuchet MS"/>
                <w:sz w:val="16"/>
              </w:rPr>
            </w:pPr>
            <w:r>
              <w:rPr>
                <w:rFonts w:ascii="Trebuchet MS"/>
                <w:sz w:val="16"/>
              </w:rPr>
              <w:t xml:space="preserve">Rare </w:t>
            </w:r>
            <w:proofErr w:type="gramStart"/>
            <w:r>
              <w:rPr>
                <w:rFonts w:ascii="Trebuchet MS"/>
                <w:sz w:val="16"/>
              </w:rPr>
              <w:t>e.g.</w:t>
            </w:r>
            <w:proofErr w:type="gramEnd"/>
            <w:r>
              <w:rPr>
                <w:rFonts w:ascii="Trebuchet MS"/>
                <w:sz w:val="16"/>
              </w:rPr>
              <w:t xml:space="preserve"> 1 in 100,000 chance or higher</w:t>
            </w:r>
          </w:p>
        </w:tc>
      </w:tr>
      <w:tr w:rsidR="00892C57" w14:paraId="30F1C040" w14:textId="77777777">
        <w:trPr>
          <w:trHeight w:val="360"/>
        </w:trPr>
        <w:tc>
          <w:tcPr>
            <w:tcW w:w="1006" w:type="dxa"/>
          </w:tcPr>
          <w:p w14:paraId="663F1925" w14:textId="77777777" w:rsidR="00892C57" w:rsidRDefault="00684CCF">
            <w:pPr>
              <w:pStyle w:val="TableParagraph"/>
              <w:spacing w:before="100"/>
              <w:ind w:left="75"/>
              <w:rPr>
                <w:rFonts w:ascii="Trebuchet MS"/>
                <w:sz w:val="16"/>
              </w:rPr>
            </w:pPr>
            <w:r>
              <w:rPr>
                <w:rFonts w:ascii="Trebuchet MS"/>
                <w:sz w:val="16"/>
              </w:rPr>
              <w:t>2</w:t>
            </w:r>
          </w:p>
        </w:tc>
        <w:tc>
          <w:tcPr>
            <w:tcW w:w="3811" w:type="dxa"/>
          </w:tcPr>
          <w:p w14:paraId="1DB48226" w14:textId="77777777" w:rsidR="00892C57" w:rsidRDefault="00684CCF">
            <w:pPr>
              <w:pStyle w:val="TableParagraph"/>
              <w:spacing w:before="100"/>
              <w:ind w:left="89"/>
              <w:rPr>
                <w:rFonts w:ascii="Trebuchet MS"/>
                <w:sz w:val="16"/>
              </w:rPr>
            </w:pPr>
            <w:r>
              <w:rPr>
                <w:rFonts w:ascii="Trebuchet MS"/>
                <w:sz w:val="16"/>
              </w:rPr>
              <w:t xml:space="preserve">Unlikely </w:t>
            </w:r>
            <w:proofErr w:type="gramStart"/>
            <w:r>
              <w:rPr>
                <w:rFonts w:ascii="Trebuchet MS"/>
                <w:sz w:val="16"/>
              </w:rPr>
              <w:t>e.g.</w:t>
            </w:r>
            <w:proofErr w:type="gramEnd"/>
            <w:r>
              <w:rPr>
                <w:rFonts w:ascii="Trebuchet MS"/>
                <w:sz w:val="16"/>
              </w:rPr>
              <w:t xml:space="preserve"> 1 in 10,000 chance or higher</w:t>
            </w:r>
          </w:p>
        </w:tc>
      </w:tr>
    </w:tbl>
    <w:p w14:paraId="456925ED" w14:textId="77777777" w:rsidR="00892C57" w:rsidRDefault="00892C57">
      <w:pPr>
        <w:rPr>
          <w:rFonts w:ascii="Trebuchet MS"/>
          <w:sz w:val="16"/>
        </w:rPr>
        <w:sectPr w:rsidR="00892C57">
          <w:pgSz w:w="16840" w:h="11900" w:orient="landscape"/>
          <w:pgMar w:top="1320" w:right="600" w:bottom="1200" w:left="620" w:header="727" w:footer="947"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006"/>
        <w:gridCol w:w="3811"/>
      </w:tblGrid>
      <w:tr w:rsidR="00892C57" w14:paraId="7E1F7AD5" w14:textId="77777777">
        <w:trPr>
          <w:trHeight w:val="360"/>
        </w:trPr>
        <w:tc>
          <w:tcPr>
            <w:tcW w:w="1006" w:type="dxa"/>
          </w:tcPr>
          <w:p w14:paraId="6DE0C44B" w14:textId="77777777" w:rsidR="00892C57" w:rsidRDefault="00684CCF">
            <w:pPr>
              <w:pStyle w:val="TableParagraph"/>
              <w:spacing w:before="91"/>
              <w:ind w:left="75"/>
              <w:rPr>
                <w:rFonts w:ascii="Trebuchet MS"/>
                <w:sz w:val="16"/>
              </w:rPr>
            </w:pPr>
            <w:r>
              <w:rPr>
                <w:rFonts w:ascii="Trebuchet MS"/>
                <w:sz w:val="16"/>
              </w:rPr>
              <w:lastRenderedPageBreak/>
              <w:t>3</w:t>
            </w:r>
          </w:p>
        </w:tc>
        <w:tc>
          <w:tcPr>
            <w:tcW w:w="3811" w:type="dxa"/>
          </w:tcPr>
          <w:p w14:paraId="62D77139" w14:textId="77777777" w:rsidR="00892C57" w:rsidRDefault="00684CCF">
            <w:pPr>
              <w:pStyle w:val="TableParagraph"/>
              <w:spacing w:before="91"/>
              <w:ind w:left="89"/>
              <w:rPr>
                <w:rFonts w:ascii="Trebuchet MS"/>
                <w:sz w:val="16"/>
              </w:rPr>
            </w:pPr>
            <w:r>
              <w:rPr>
                <w:rFonts w:ascii="Trebuchet MS"/>
                <w:sz w:val="16"/>
              </w:rPr>
              <w:t xml:space="preserve">Possible </w:t>
            </w:r>
            <w:proofErr w:type="gramStart"/>
            <w:r>
              <w:rPr>
                <w:rFonts w:ascii="Trebuchet MS"/>
                <w:sz w:val="16"/>
              </w:rPr>
              <w:t>e.g.</w:t>
            </w:r>
            <w:proofErr w:type="gramEnd"/>
            <w:r>
              <w:rPr>
                <w:rFonts w:ascii="Trebuchet MS"/>
                <w:sz w:val="16"/>
              </w:rPr>
              <w:t xml:space="preserve"> 1 in 1,000 chance or higher</w:t>
            </w:r>
          </w:p>
        </w:tc>
      </w:tr>
      <w:tr w:rsidR="00892C57" w14:paraId="1CE06C39" w14:textId="77777777">
        <w:trPr>
          <w:trHeight w:val="360"/>
        </w:trPr>
        <w:tc>
          <w:tcPr>
            <w:tcW w:w="1006" w:type="dxa"/>
          </w:tcPr>
          <w:p w14:paraId="18B8497F" w14:textId="77777777" w:rsidR="00892C57" w:rsidRDefault="00684CCF">
            <w:pPr>
              <w:pStyle w:val="TableParagraph"/>
              <w:spacing w:before="101"/>
              <w:ind w:left="75"/>
              <w:rPr>
                <w:rFonts w:ascii="Trebuchet MS"/>
                <w:sz w:val="16"/>
              </w:rPr>
            </w:pPr>
            <w:r>
              <w:rPr>
                <w:rFonts w:ascii="Trebuchet MS"/>
                <w:sz w:val="16"/>
              </w:rPr>
              <w:t>4</w:t>
            </w:r>
          </w:p>
        </w:tc>
        <w:tc>
          <w:tcPr>
            <w:tcW w:w="3811" w:type="dxa"/>
          </w:tcPr>
          <w:p w14:paraId="70E85A63" w14:textId="77777777" w:rsidR="00892C57" w:rsidRDefault="00684CCF">
            <w:pPr>
              <w:pStyle w:val="TableParagraph"/>
              <w:spacing w:before="101"/>
              <w:ind w:left="89"/>
              <w:rPr>
                <w:rFonts w:ascii="Trebuchet MS"/>
                <w:sz w:val="16"/>
              </w:rPr>
            </w:pPr>
            <w:r>
              <w:rPr>
                <w:rFonts w:ascii="Trebuchet MS"/>
                <w:sz w:val="16"/>
              </w:rPr>
              <w:t xml:space="preserve">Likely </w:t>
            </w:r>
            <w:proofErr w:type="gramStart"/>
            <w:r>
              <w:rPr>
                <w:rFonts w:ascii="Trebuchet MS"/>
                <w:sz w:val="16"/>
              </w:rPr>
              <w:t>e.g.</w:t>
            </w:r>
            <w:proofErr w:type="gramEnd"/>
            <w:r>
              <w:rPr>
                <w:rFonts w:ascii="Trebuchet MS"/>
                <w:sz w:val="16"/>
              </w:rPr>
              <w:t xml:space="preserve"> 1 in 100 chance or higher</w:t>
            </w:r>
          </w:p>
        </w:tc>
      </w:tr>
      <w:tr w:rsidR="00892C57" w14:paraId="1EBE7497" w14:textId="77777777">
        <w:trPr>
          <w:trHeight w:val="360"/>
        </w:trPr>
        <w:tc>
          <w:tcPr>
            <w:tcW w:w="1006" w:type="dxa"/>
          </w:tcPr>
          <w:p w14:paraId="68A47BAE" w14:textId="77777777" w:rsidR="00892C57" w:rsidRDefault="00684CCF">
            <w:pPr>
              <w:pStyle w:val="TableParagraph"/>
              <w:spacing w:before="91"/>
              <w:ind w:left="75"/>
              <w:rPr>
                <w:rFonts w:ascii="Trebuchet MS"/>
                <w:sz w:val="16"/>
              </w:rPr>
            </w:pPr>
            <w:r>
              <w:rPr>
                <w:rFonts w:ascii="Trebuchet MS"/>
                <w:sz w:val="16"/>
              </w:rPr>
              <w:t>5</w:t>
            </w:r>
          </w:p>
        </w:tc>
        <w:tc>
          <w:tcPr>
            <w:tcW w:w="3811" w:type="dxa"/>
          </w:tcPr>
          <w:p w14:paraId="0929AC2A" w14:textId="77777777" w:rsidR="00892C57" w:rsidRDefault="00684CCF">
            <w:pPr>
              <w:pStyle w:val="TableParagraph"/>
              <w:spacing w:before="91"/>
              <w:ind w:left="89"/>
              <w:rPr>
                <w:rFonts w:ascii="Trebuchet MS"/>
                <w:sz w:val="16"/>
              </w:rPr>
            </w:pPr>
            <w:r>
              <w:rPr>
                <w:rFonts w:ascii="Trebuchet MS"/>
                <w:sz w:val="16"/>
              </w:rPr>
              <w:t xml:space="preserve">Very Likely </w:t>
            </w:r>
            <w:proofErr w:type="gramStart"/>
            <w:r>
              <w:rPr>
                <w:rFonts w:ascii="Trebuchet MS"/>
                <w:sz w:val="16"/>
              </w:rPr>
              <w:t>e.g.</w:t>
            </w:r>
            <w:proofErr w:type="gramEnd"/>
            <w:r>
              <w:rPr>
                <w:rFonts w:ascii="Trebuchet MS"/>
                <w:sz w:val="16"/>
              </w:rPr>
              <w:t xml:space="preserve"> 1 in 10 chance or higher</w:t>
            </w:r>
          </w:p>
        </w:tc>
      </w:tr>
    </w:tbl>
    <w:p w14:paraId="0B8B9A94" w14:textId="77777777" w:rsidR="00684CCF" w:rsidRDefault="00684CCF"/>
    <w:sectPr w:rsidR="00684CCF">
      <w:pgSz w:w="16840" w:h="11900" w:orient="landscape"/>
      <w:pgMar w:top="1320" w:right="600" w:bottom="1200" w:left="620" w:header="727"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4998B" w14:textId="77777777" w:rsidR="00A247AC" w:rsidRDefault="00A247AC">
      <w:r>
        <w:separator/>
      </w:r>
    </w:p>
  </w:endnote>
  <w:endnote w:type="continuationSeparator" w:id="0">
    <w:p w14:paraId="62A8D3EE" w14:textId="77777777" w:rsidR="00A247AC" w:rsidRDefault="00A2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53F34" w14:textId="77777777" w:rsidR="00892C57" w:rsidRDefault="00F64DE1">
    <w:pPr>
      <w:pStyle w:val="BodyText"/>
      <w:spacing w:line="14" w:lineRule="auto"/>
      <w:rPr>
        <w:sz w:val="20"/>
      </w:rPr>
    </w:pPr>
    <w:r>
      <w:rPr>
        <w:noProof/>
      </w:rPr>
      <mc:AlternateContent>
        <mc:Choice Requires="wps">
          <w:drawing>
            <wp:anchor distT="0" distB="0" distL="114300" distR="114300" simplePos="0" relativeHeight="487003648" behindDoc="1" locked="0" layoutInCell="1" allowOverlap="1" wp14:anchorId="468DC50E" wp14:editId="47CD8E31">
              <wp:simplePos x="0" y="0"/>
              <wp:positionH relativeFrom="page">
                <wp:posOffset>419100</wp:posOffset>
              </wp:positionH>
              <wp:positionV relativeFrom="page">
                <wp:posOffset>6777355</wp:posOffset>
              </wp:positionV>
              <wp:extent cx="149860" cy="18796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9D170" w14:textId="77777777" w:rsidR="00892C57" w:rsidRDefault="00684CCF">
                          <w:pPr>
                            <w:spacing w:before="20"/>
                            <w:ind w:left="60"/>
                            <w:rPr>
                              <w:rFonts w:ascii="Trebuchet MS"/>
                            </w:rPr>
                          </w:pPr>
                          <w:r>
                            <w:fldChar w:fldCharType="begin"/>
                          </w:r>
                          <w:r>
                            <w:rPr>
                              <w:rFonts w:ascii="Trebuchet MS"/>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DC50E" id="_x0000_t202" coordsize="21600,21600" o:spt="202" path="m,l,21600r21600,l21600,xe">
              <v:stroke joinstyle="miter"/>
              <v:path gradientshapeok="t" o:connecttype="rect"/>
            </v:shapetype>
            <v:shape id="Text Box 1" o:spid="_x0000_s1034" type="#_x0000_t202" style="position:absolute;margin-left:33pt;margin-top:533.65pt;width:11.8pt;height:14.8pt;z-index:-163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" filled="f" stroked="f">
              <v:path arrowok="t"/>
              <v:textbox inset="0,0,0,0">
                <w:txbxContent>
                  <w:p w14:paraId="30B9D170" w14:textId="77777777" w:rsidR="00892C57" w:rsidRDefault="00684CCF">
                    <w:pPr>
                      <w:spacing w:before="20"/>
                      <w:ind w:left="60"/>
                      <w:rPr>
                        <w:rFonts w:ascii="Trebuchet MS"/>
                      </w:rPr>
                    </w:pPr>
                    <w:r>
                      <w:fldChar w:fldCharType="begin"/>
                    </w:r>
                    <w:r>
                      <w:rPr>
                        <w:rFonts w:ascii="Trebuchet MS"/>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F69E3" w14:textId="77777777" w:rsidR="00A247AC" w:rsidRDefault="00A247AC">
      <w:r>
        <w:separator/>
      </w:r>
    </w:p>
  </w:footnote>
  <w:footnote w:type="continuationSeparator" w:id="0">
    <w:p w14:paraId="5A8C04C6" w14:textId="77777777" w:rsidR="00A247AC" w:rsidRDefault="00A24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BE6EA" w14:textId="77777777" w:rsidR="00892C57" w:rsidRDefault="00F64DE1">
    <w:pPr>
      <w:pStyle w:val="BodyText"/>
      <w:spacing w:line="14" w:lineRule="auto"/>
      <w:rPr>
        <w:sz w:val="20"/>
      </w:rPr>
    </w:pPr>
    <w:r>
      <w:rPr>
        <w:noProof/>
      </w:rPr>
      <mc:AlternateContent>
        <mc:Choice Requires="wps">
          <w:drawing>
            <wp:anchor distT="0" distB="0" distL="114300" distR="114300" simplePos="0" relativeHeight="487003136" behindDoc="1" locked="0" layoutInCell="1" allowOverlap="1" wp14:anchorId="4F8F509B" wp14:editId="48141C48">
              <wp:simplePos x="0" y="0"/>
              <wp:positionH relativeFrom="page">
                <wp:posOffset>444500</wp:posOffset>
              </wp:positionH>
              <wp:positionV relativeFrom="page">
                <wp:posOffset>448945</wp:posOffset>
              </wp:positionV>
              <wp:extent cx="5757545" cy="40830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754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01C08" w14:textId="77777777" w:rsidR="00892C57" w:rsidRDefault="00684CCF">
                          <w:pPr>
                            <w:spacing w:before="20" w:line="355" w:lineRule="exact"/>
                            <w:ind w:left="20"/>
                            <w:rPr>
                              <w:rFonts w:ascii="Georgia"/>
                              <w:sz w:val="32"/>
                            </w:rPr>
                          </w:pPr>
                          <w:r>
                            <w:rPr>
                              <w:rFonts w:ascii="Georgia"/>
                              <w:color w:val="1F497D"/>
                              <w:sz w:val="32"/>
                            </w:rPr>
                            <w:t>University of Southampton Health &amp; Safety Risk Assessment</w:t>
                          </w:r>
                        </w:p>
                        <w:p w14:paraId="2C404962" w14:textId="77777777" w:rsidR="00892C57" w:rsidRDefault="00684CCF">
                          <w:pPr>
                            <w:spacing w:line="247" w:lineRule="exact"/>
                            <w:ind w:right="18"/>
                            <w:jc w:val="right"/>
                            <w:rPr>
                              <w:rFonts w:ascii="Trebuchet MS"/>
                            </w:rPr>
                          </w:pPr>
                          <w:r>
                            <w:rPr>
                              <w:rFonts w:ascii="Trebuchet MS"/>
                              <w:color w:val="808080"/>
                            </w:rPr>
                            <w:t>Version: 2.3/2017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F509B" id="_x0000_t202" coordsize="21600,21600" o:spt="202" path="m,l,21600r21600,l21600,xe">
              <v:stroke joinstyle="miter"/>
              <v:path gradientshapeok="t" o:connecttype="rect"/>
            </v:shapetype>
            <v:shape id="Text Box 2" o:spid="_x0000_s1033" type="#_x0000_t202" style="position:absolute;margin-left:35pt;margin-top:35.35pt;width:453.35pt;height:32.15pt;z-index:-163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" filled="f" stroked="f">
              <v:path arrowok="t"/>
              <v:textbox inset="0,0,0,0">
                <w:txbxContent>
                  <w:p w14:paraId="71001C08" w14:textId="77777777" w:rsidR="00892C57" w:rsidRDefault="00684CCF">
                    <w:pPr>
                      <w:spacing w:before="20" w:line="355" w:lineRule="exact"/>
                      <w:ind w:left="20"/>
                      <w:rPr>
                        <w:rFonts w:ascii="Georgia"/>
                        <w:sz w:val="32"/>
                      </w:rPr>
                    </w:pPr>
                    <w:r>
                      <w:rPr>
                        <w:rFonts w:ascii="Georgia"/>
                        <w:color w:val="1F497D"/>
                        <w:sz w:val="32"/>
                      </w:rPr>
                      <w:t>University of Southampton Health &amp; Safety Risk Assessment</w:t>
                    </w:r>
                  </w:p>
                  <w:p w14:paraId="2C404962" w14:textId="77777777" w:rsidR="00892C57" w:rsidRDefault="00684CCF">
                    <w:pPr>
                      <w:spacing w:line="247" w:lineRule="exact"/>
                      <w:ind w:right="18"/>
                      <w:jc w:val="right"/>
                      <w:rPr>
                        <w:rFonts w:ascii="Trebuchet MS"/>
                      </w:rPr>
                    </w:pPr>
                    <w:r>
                      <w:rPr>
                        <w:rFonts w:ascii="Trebuchet MS"/>
                        <w:color w:val="808080"/>
                      </w:rPr>
                      <w:t>Version: 2.3/2017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295232"/>
    <w:multiLevelType w:val="hybridMultilevel"/>
    <w:tmpl w:val="3AE25A28"/>
    <w:lvl w:ilvl="0" w:tplc="47224F02">
      <w:start w:val="1"/>
      <w:numFmt w:val="decimal"/>
      <w:lvlText w:val="%1."/>
      <w:lvlJc w:val="left"/>
      <w:pPr>
        <w:ind w:left="4840" w:hanging="280"/>
        <w:jc w:val="left"/>
      </w:pPr>
      <w:rPr>
        <w:rFonts w:ascii="Arial" w:eastAsia="Arial" w:hAnsi="Arial" w:cs="Arial" w:hint="default"/>
        <w:spacing w:val="-1"/>
        <w:w w:val="100"/>
        <w:sz w:val="16"/>
        <w:szCs w:val="16"/>
        <w:lang w:val="en-US" w:eastAsia="en-US" w:bidi="ar-SA"/>
      </w:rPr>
    </w:lvl>
    <w:lvl w:ilvl="1" w:tplc="8F1EE3EE">
      <w:numFmt w:val="bullet"/>
      <w:lvlText w:val="•"/>
      <w:lvlJc w:val="left"/>
      <w:pPr>
        <w:ind w:left="5918" w:hanging="280"/>
      </w:pPr>
      <w:rPr>
        <w:rFonts w:hint="default"/>
        <w:lang w:val="en-US" w:eastAsia="en-US" w:bidi="ar-SA"/>
      </w:rPr>
    </w:lvl>
    <w:lvl w:ilvl="2" w:tplc="E692EB00">
      <w:numFmt w:val="bullet"/>
      <w:lvlText w:val="•"/>
      <w:lvlJc w:val="left"/>
      <w:pPr>
        <w:ind w:left="6996" w:hanging="280"/>
      </w:pPr>
      <w:rPr>
        <w:rFonts w:hint="default"/>
        <w:lang w:val="en-US" w:eastAsia="en-US" w:bidi="ar-SA"/>
      </w:rPr>
    </w:lvl>
    <w:lvl w:ilvl="3" w:tplc="0422E9FA">
      <w:numFmt w:val="bullet"/>
      <w:lvlText w:val="•"/>
      <w:lvlJc w:val="left"/>
      <w:pPr>
        <w:ind w:left="8074" w:hanging="280"/>
      </w:pPr>
      <w:rPr>
        <w:rFonts w:hint="default"/>
        <w:lang w:val="en-US" w:eastAsia="en-US" w:bidi="ar-SA"/>
      </w:rPr>
    </w:lvl>
    <w:lvl w:ilvl="4" w:tplc="CEDA1696">
      <w:numFmt w:val="bullet"/>
      <w:lvlText w:val="•"/>
      <w:lvlJc w:val="left"/>
      <w:pPr>
        <w:ind w:left="9152" w:hanging="280"/>
      </w:pPr>
      <w:rPr>
        <w:rFonts w:hint="default"/>
        <w:lang w:val="en-US" w:eastAsia="en-US" w:bidi="ar-SA"/>
      </w:rPr>
    </w:lvl>
    <w:lvl w:ilvl="5" w:tplc="FEA0DD9A">
      <w:numFmt w:val="bullet"/>
      <w:lvlText w:val="•"/>
      <w:lvlJc w:val="left"/>
      <w:pPr>
        <w:ind w:left="10230" w:hanging="280"/>
      </w:pPr>
      <w:rPr>
        <w:rFonts w:hint="default"/>
        <w:lang w:val="en-US" w:eastAsia="en-US" w:bidi="ar-SA"/>
      </w:rPr>
    </w:lvl>
    <w:lvl w:ilvl="6" w:tplc="F80691FE">
      <w:numFmt w:val="bullet"/>
      <w:lvlText w:val="•"/>
      <w:lvlJc w:val="left"/>
      <w:pPr>
        <w:ind w:left="11308" w:hanging="280"/>
      </w:pPr>
      <w:rPr>
        <w:rFonts w:hint="default"/>
        <w:lang w:val="en-US" w:eastAsia="en-US" w:bidi="ar-SA"/>
      </w:rPr>
    </w:lvl>
    <w:lvl w:ilvl="7" w:tplc="2E1C2FC4">
      <w:numFmt w:val="bullet"/>
      <w:lvlText w:val="•"/>
      <w:lvlJc w:val="left"/>
      <w:pPr>
        <w:ind w:left="12386" w:hanging="280"/>
      </w:pPr>
      <w:rPr>
        <w:rFonts w:hint="default"/>
        <w:lang w:val="en-US" w:eastAsia="en-US" w:bidi="ar-SA"/>
      </w:rPr>
    </w:lvl>
    <w:lvl w:ilvl="8" w:tplc="F0245A82">
      <w:numFmt w:val="bullet"/>
      <w:lvlText w:val="•"/>
      <w:lvlJc w:val="left"/>
      <w:pPr>
        <w:ind w:left="13464" w:hanging="28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57"/>
    <w:rsid w:val="004A27B2"/>
    <w:rsid w:val="00684CCF"/>
    <w:rsid w:val="007C1D76"/>
    <w:rsid w:val="00892C57"/>
    <w:rsid w:val="00A247AC"/>
    <w:rsid w:val="00F64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3A818"/>
  <w15:docId w15:val="{6A0F0BC7-6018-3944-BD78-41919B3F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0"/>
      <w:outlineLvl w:val="0"/>
    </w:pPr>
    <w:rPr>
      <w:rFonts w:ascii="Trebuchet MS" w:eastAsia="Trebuchet MS" w:hAnsi="Trebuchet MS" w:cs="Trebuchet M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4840" w:hanging="2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Risk-Assessment-for-Naked-Calendar.pdf</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Risk-Assessment-for-Naked-Calendar.pdf</dc:title>
  <cp:lastModifiedBy>loveridge e.c. (ecl1g19)</cp:lastModifiedBy>
  <cp:revision>2</cp:revision>
  <dcterms:created xsi:type="dcterms:W3CDTF">2020-11-26T21:40:00Z</dcterms:created>
  <dcterms:modified xsi:type="dcterms:W3CDTF">2020-11-26T21:40:00Z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Pages</vt:lpwstr>
  </property>
  <property fmtid="{D5CDD505-2E9C-101B-9397-08002B2CF9AE}" pid="4" name="LastSaved">
    <vt:filetime>2020-11-18T00:00:00Z</vt:filetime>
  </property>
</Properties>
</file>