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76053B53" w14:textId="77777777" w:rsidTr="00E928A8">
        <w:trPr>
          <w:trHeight w:val="338"/>
        </w:trPr>
        <w:tc>
          <w:tcPr>
            <w:tcW w:w="5000" w:type="pct"/>
            <w:gridSpan w:val="5"/>
            <w:shd w:val="clear" w:color="auto" w:fill="808080" w:themeFill="background1" w:themeFillShade="80"/>
          </w:tcPr>
          <w:p w14:paraId="5A5124FF"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90E99" w:rsidRPr="00CE5B1E" w14:paraId="70F6589D" w14:textId="77777777" w:rsidTr="008C216A">
        <w:trPr>
          <w:trHeight w:val="338"/>
        </w:trPr>
        <w:tc>
          <w:tcPr>
            <w:tcW w:w="1156" w:type="pct"/>
            <w:shd w:val="clear" w:color="auto" w:fill="auto"/>
          </w:tcPr>
          <w:p w14:paraId="41C1E68C" w14:textId="60347D60"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C5FD361" w14:textId="5B65183A" w:rsidR="00CE56E0" w:rsidRDefault="00CE56E0" w:rsidP="00290E99">
            <w:pPr>
              <w:pStyle w:val="ListParagraph"/>
              <w:ind w:left="170"/>
              <w:rPr>
                <w:rFonts w:ascii="Verdana" w:eastAsia="Times New Roman" w:hAnsi="Verdana" w:cs="Times New Roman"/>
                <w:bCs/>
                <w:i/>
                <w:iCs/>
                <w:sz w:val="20"/>
                <w:szCs w:val="20"/>
                <w:lang w:eastAsia="en-GB"/>
              </w:rPr>
            </w:pPr>
            <w:r>
              <w:rPr>
                <w:rFonts w:ascii="Verdana" w:eastAsia="Times New Roman" w:hAnsi="Verdana" w:cs="Times New Roman"/>
                <w:b/>
                <w:lang w:eastAsia="en-GB"/>
              </w:rPr>
              <w:t xml:space="preserve">Soak a </w:t>
            </w:r>
            <w:proofErr w:type="spellStart"/>
            <w:r>
              <w:rPr>
                <w:rFonts w:ascii="Verdana" w:eastAsia="Times New Roman" w:hAnsi="Verdana" w:cs="Times New Roman"/>
                <w:b/>
                <w:lang w:eastAsia="en-GB"/>
              </w:rPr>
              <w:t>Sabb</w:t>
            </w:r>
            <w:proofErr w:type="spellEnd"/>
            <w:r>
              <w:rPr>
                <w:rFonts w:ascii="Verdana" w:eastAsia="Times New Roman" w:hAnsi="Verdana" w:cs="Times New Roman"/>
                <w:b/>
                <w:lang w:eastAsia="en-GB"/>
              </w:rPr>
              <w:t>- Expect Respect Fair</w:t>
            </w:r>
          </w:p>
          <w:p w14:paraId="46B66B64" w14:textId="77C6BF60" w:rsidR="00290E99" w:rsidRPr="00CE56E0" w:rsidRDefault="00290E99" w:rsidP="00CE56E0">
            <w:pPr>
              <w:rPr>
                <w:rFonts w:ascii="Verdana" w:eastAsia="Times New Roman" w:hAnsi="Verdana" w:cs="Times New Roman"/>
                <w:bCs/>
                <w:lang w:eastAsia="en-GB"/>
              </w:rPr>
            </w:pPr>
            <w:r w:rsidRPr="00CE56E0">
              <w:rPr>
                <w:rFonts w:ascii="Verdana" w:eastAsia="Times New Roman" w:hAnsi="Verdana" w:cs="Times New Roman"/>
                <w:bCs/>
                <w:i/>
                <w:iCs/>
                <w:sz w:val="20"/>
                <w:szCs w:val="20"/>
                <w:lang w:eastAsia="en-GB"/>
              </w:rPr>
              <w:t xml:space="preserve"> </w:t>
            </w:r>
            <w:r w:rsidR="00CE56E0">
              <w:rPr>
                <w:rFonts w:ascii="Verdana" w:eastAsia="Times New Roman" w:hAnsi="Verdana" w:cs="Times New Roman"/>
                <w:bCs/>
                <w:i/>
                <w:iCs/>
                <w:sz w:val="20"/>
                <w:szCs w:val="20"/>
                <w:lang w:eastAsia="en-GB"/>
              </w:rPr>
              <w:t xml:space="preserve">Students within SUSU will gunge the sabs that have signed up to take part. </w:t>
            </w:r>
            <w:r w:rsidRPr="00CE56E0">
              <w:rPr>
                <w:rFonts w:ascii="Verdana" w:eastAsia="Times New Roman" w:hAnsi="Verdana" w:cs="Times New Roman"/>
                <w:bCs/>
                <w:i/>
                <w:iCs/>
                <w:sz w:val="20"/>
                <w:szCs w:val="20"/>
                <w:lang w:eastAsia="en-GB"/>
              </w:rPr>
              <w:t xml:space="preserve">Gunge to be made from items like tea, ice, feathers, </w:t>
            </w:r>
            <w:r w:rsidR="00CE56E0">
              <w:rPr>
                <w:rFonts w:ascii="Verdana" w:eastAsia="Times New Roman" w:hAnsi="Verdana" w:cs="Times New Roman"/>
                <w:bCs/>
                <w:i/>
                <w:iCs/>
                <w:sz w:val="20"/>
                <w:szCs w:val="20"/>
                <w:lang w:eastAsia="en-GB"/>
              </w:rPr>
              <w:t>corn</w:t>
            </w:r>
            <w:r w:rsidRPr="00CE56E0">
              <w:rPr>
                <w:rFonts w:ascii="Verdana" w:eastAsia="Times New Roman" w:hAnsi="Verdana" w:cs="Times New Roman"/>
                <w:bCs/>
                <w:i/>
                <w:iCs/>
                <w:sz w:val="20"/>
                <w:szCs w:val="20"/>
                <w:lang w:eastAsia="en-GB"/>
              </w:rPr>
              <w:t>flour etc. RAG volunteers to monitor and donations to be collected for charity</w:t>
            </w:r>
            <w:r w:rsidR="00CE56E0">
              <w:rPr>
                <w:rFonts w:ascii="Verdana" w:eastAsia="Times New Roman" w:hAnsi="Verdana" w:cs="Times New Roman"/>
                <w:bCs/>
                <w:i/>
                <w:iCs/>
                <w:sz w:val="20"/>
                <w:szCs w:val="20"/>
                <w:lang w:eastAsia="en-GB"/>
              </w:rPr>
              <w:t>(yellow door) via card machines</w:t>
            </w:r>
            <w:r w:rsidRPr="00CE56E0">
              <w:rPr>
                <w:rFonts w:ascii="Verdana" w:eastAsia="Times New Roman" w:hAnsi="Verdana" w:cs="Times New Roman"/>
                <w:bCs/>
                <w:i/>
                <w:iCs/>
                <w:sz w:val="20"/>
                <w:szCs w:val="20"/>
                <w:lang w:eastAsia="en-GB"/>
              </w:rPr>
              <w:t>. Event</w:t>
            </w:r>
            <w:r w:rsidR="001C0D53" w:rsidRPr="00CE56E0">
              <w:rPr>
                <w:rFonts w:ascii="Verdana" w:eastAsia="Times New Roman" w:hAnsi="Verdana" w:cs="Times New Roman"/>
                <w:bCs/>
                <w:i/>
                <w:iCs/>
                <w:sz w:val="20"/>
                <w:szCs w:val="20"/>
                <w:lang w:eastAsia="en-GB"/>
              </w:rPr>
              <w:t>:</w:t>
            </w:r>
            <w:r w:rsidR="00CE56E0">
              <w:rPr>
                <w:rFonts w:ascii="Verdana" w:eastAsia="Times New Roman" w:hAnsi="Verdana" w:cs="Times New Roman"/>
                <w:bCs/>
                <w:i/>
                <w:iCs/>
                <w:sz w:val="20"/>
                <w:szCs w:val="20"/>
                <w:lang w:eastAsia="en-GB"/>
              </w:rPr>
              <w:t xml:space="preserve"> 04/10/2021.</w:t>
            </w:r>
            <w:r w:rsidR="001C0D53" w:rsidRPr="00CE56E0">
              <w:rPr>
                <w:rFonts w:ascii="Verdana" w:eastAsia="Times New Roman" w:hAnsi="Verdana" w:cs="Times New Roman"/>
                <w:bCs/>
                <w:i/>
                <w:iCs/>
                <w:sz w:val="20"/>
                <w:szCs w:val="20"/>
                <w:lang w:eastAsia="en-GB"/>
              </w:rPr>
              <w:t xml:space="preserve"> Covid-19 Guidelines to be followed. </w:t>
            </w:r>
          </w:p>
        </w:tc>
        <w:tc>
          <w:tcPr>
            <w:tcW w:w="319" w:type="pct"/>
            <w:shd w:val="clear" w:color="auto" w:fill="auto"/>
          </w:tcPr>
          <w:p w14:paraId="5F42AFB2" w14:textId="7DF8C131"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C5B2DBC" w14:textId="5515260F"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1</w:t>
            </w:r>
            <w:r w:rsidR="00CE56E0">
              <w:rPr>
                <w:rFonts w:ascii="Verdana" w:eastAsia="Times New Roman" w:hAnsi="Verdana" w:cs="Times New Roman"/>
                <w:b/>
                <w:lang w:eastAsia="en-GB"/>
              </w:rPr>
              <w:t>3</w:t>
            </w:r>
            <w:r>
              <w:rPr>
                <w:rFonts w:ascii="Verdana" w:eastAsia="Times New Roman" w:hAnsi="Verdana" w:cs="Times New Roman"/>
                <w:b/>
                <w:lang w:eastAsia="en-GB"/>
              </w:rPr>
              <w:t>/</w:t>
            </w:r>
            <w:r w:rsidR="00CE56E0">
              <w:rPr>
                <w:rFonts w:ascii="Verdana" w:eastAsia="Times New Roman" w:hAnsi="Verdana" w:cs="Times New Roman"/>
                <w:b/>
                <w:lang w:eastAsia="en-GB"/>
              </w:rPr>
              <w:t>09</w:t>
            </w:r>
            <w:r>
              <w:rPr>
                <w:rFonts w:ascii="Verdana" w:eastAsia="Times New Roman" w:hAnsi="Verdana" w:cs="Times New Roman"/>
                <w:b/>
                <w:lang w:eastAsia="en-GB"/>
              </w:rPr>
              <w:t>/2021</w:t>
            </w:r>
          </w:p>
        </w:tc>
      </w:tr>
      <w:tr w:rsidR="00290E99" w:rsidRPr="00CE5B1E" w14:paraId="54A54FD3" w14:textId="77777777" w:rsidTr="008C216A">
        <w:trPr>
          <w:trHeight w:val="338"/>
        </w:trPr>
        <w:tc>
          <w:tcPr>
            <w:tcW w:w="1156" w:type="pct"/>
            <w:shd w:val="clear" w:color="auto" w:fill="auto"/>
          </w:tcPr>
          <w:p w14:paraId="35B27EA4" w14:textId="2FADB4DB"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1BB119F2" w14:textId="385EF021"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Southampton RAG</w:t>
            </w:r>
          </w:p>
        </w:tc>
        <w:tc>
          <w:tcPr>
            <w:tcW w:w="956" w:type="pct"/>
            <w:shd w:val="clear" w:color="auto" w:fill="auto"/>
          </w:tcPr>
          <w:p w14:paraId="743D0D83" w14:textId="7BFBE2A7"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53C480F" w14:textId="09CB9966"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Hayley Shepherd</w:t>
            </w:r>
          </w:p>
        </w:tc>
      </w:tr>
      <w:tr w:rsidR="00290E99" w:rsidRPr="00CE5B1E" w14:paraId="5E2E266F" w14:textId="77777777" w:rsidTr="008C216A">
        <w:trPr>
          <w:trHeight w:val="338"/>
        </w:trPr>
        <w:tc>
          <w:tcPr>
            <w:tcW w:w="1156" w:type="pct"/>
            <w:shd w:val="clear" w:color="auto" w:fill="auto"/>
          </w:tcPr>
          <w:p w14:paraId="64F42C77" w14:textId="45AEA71E" w:rsidR="00290E99" w:rsidRPr="00B817BD" w:rsidRDefault="00290E99" w:rsidP="00290E99">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065AB0C5" w14:textId="1C67CD10" w:rsidR="00290E99" w:rsidRPr="00C314A3" w:rsidRDefault="00CE56E0" w:rsidP="00290E99">
            <w:pPr>
              <w:pStyle w:val="ListParagraph"/>
              <w:ind w:left="170"/>
              <w:rPr>
                <w:rFonts w:ascii="Verdana" w:eastAsia="Times New Roman" w:hAnsi="Verdana" w:cs="Times New Roman"/>
                <w:bCs/>
                <w:i/>
                <w:lang w:eastAsia="en-GB"/>
              </w:rPr>
            </w:pPr>
            <w:r>
              <w:rPr>
                <w:rFonts w:ascii="Verdana" w:eastAsia="Times New Roman" w:hAnsi="Verdana" w:cs="Times New Roman"/>
                <w:b/>
                <w:i/>
                <w:lang w:eastAsia="en-GB"/>
              </w:rPr>
              <w:t>Zoe Chapple</w:t>
            </w:r>
            <w:r w:rsidR="00290E99">
              <w:rPr>
                <w:rFonts w:ascii="Verdana" w:eastAsia="Times New Roman" w:hAnsi="Verdana" w:cs="Times New Roman"/>
                <w:b/>
                <w:i/>
                <w:lang w:eastAsia="en-GB"/>
              </w:rPr>
              <w:t xml:space="preserve"> (RAG President) </w:t>
            </w:r>
          </w:p>
        </w:tc>
        <w:tc>
          <w:tcPr>
            <w:tcW w:w="956" w:type="pct"/>
            <w:shd w:val="clear" w:color="auto" w:fill="auto"/>
          </w:tcPr>
          <w:p w14:paraId="603C1961" w14:textId="237300DB" w:rsidR="00290E99" w:rsidRPr="00EB5320" w:rsidRDefault="00290E99" w:rsidP="00290E99">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1E16725D" w14:textId="0DF49C57" w:rsidR="00290E99" w:rsidRPr="00C314A3" w:rsidRDefault="00290E99" w:rsidP="00CE56E0">
            <w:pPr>
              <w:pStyle w:val="ListParagraph"/>
              <w:ind w:left="170"/>
              <w:rPr>
                <w:rFonts w:ascii="Verdana" w:eastAsia="Times New Roman" w:hAnsi="Verdana" w:cs="Times New Roman"/>
                <w:bCs/>
                <w:i/>
                <w:lang w:eastAsia="en-GB"/>
              </w:rPr>
            </w:pPr>
          </w:p>
        </w:tc>
      </w:tr>
    </w:tbl>
    <w:p w14:paraId="2B85698F" w14:textId="77777777" w:rsidR="009B4008" w:rsidRPr="00CB512B" w:rsidRDefault="009B4008" w:rsidP="00CB512B">
      <w:pPr>
        <w:shd w:val="clear" w:color="auto" w:fill="BFBFBF" w:themeFill="background1" w:themeFillShade="BF"/>
        <w:spacing w:after="0"/>
        <w:rPr>
          <w:rFonts w:ascii="Georgia" w:hAnsi="Georgia"/>
          <w:sz w:val="2"/>
          <w:szCs w:val="2"/>
        </w:rPr>
      </w:pPr>
    </w:p>
    <w:p w14:paraId="382F68BE" w14:textId="77777777" w:rsidR="00777628" w:rsidRDefault="00777628"/>
    <w:tbl>
      <w:tblPr>
        <w:tblStyle w:val="TableGrid"/>
        <w:tblW w:w="4927" w:type="pct"/>
        <w:shd w:val="clear" w:color="auto" w:fill="F2F2F2" w:themeFill="background1" w:themeFillShade="F2"/>
        <w:tblLook w:val="04A0" w:firstRow="1" w:lastRow="0" w:firstColumn="1" w:lastColumn="0" w:noHBand="0" w:noVBand="1"/>
      </w:tblPr>
      <w:tblGrid>
        <w:gridCol w:w="1481"/>
        <w:gridCol w:w="1851"/>
        <w:gridCol w:w="2257"/>
        <w:gridCol w:w="488"/>
        <w:gridCol w:w="488"/>
        <w:gridCol w:w="498"/>
        <w:gridCol w:w="2833"/>
        <w:gridCol w:w="488"/>
        <w:gridCol w:w="488"/>
        <w:gridCol w:w="488"/>
        <w:gridCol w:w="3804"/>
      </w:tblGrid>
      <w:tr w:rsidR="00C642F4" w14:paraId="503DC361" w14:textId="77777777" w:rsidTr="00C00CD3">
        <w:trPr>
          <w:tblHeader/>
        </w:trPr>
        <w:tc>
          <w:tcPr>
            <w:tcW w:w="5000" w:type="pct"/>
            <w:gridSpan w:val="11"/>
            <w:shd w:val="clear" w:color="auto" w:fill="F2F2F2" w:themeFill="background1" w:themeFillShade="F2"/>
          </w:tcPr>
          <w:p w14:paraId="0DD21A0B"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00CD3" w14:paraId="376D1F81" w14:textId="77777777" w:rsidTr="00C00CD3">
        <w:trPr>
          <w:tblHeader/>
        </w:trPr>
        <w:tc>
          <w:tcPr>
            <w:tcW w:w="1892" w:type="pct"/>
            <w:gridSpan w:val="3"/>
            <w:shd w:val="clear" w:color="auto" w:fill="F2F2F2" w:themeFill="background1" w:themeFillShade="F2"/>
          </w:tcPr>
          <w:p w14:paraId="6C7D4098" w14:textId="77777777" w:rsidR="00CE1AAA" w:rsidRDefault="00CE1AAA">
            <w:r w:rsidRPr="00957A37">
              <w:rPr>
                <w:rFonts w:ascii="Lucida Sans" w:hAnsi="Lucida Sans"/>
                <w:b/>
              </w:rPr>
              <w:t>(1) Risk identification</w:t>
            </w:r>
          </w:p>
        </w:tc>
        <w:tc>
          <w:tcPr>
            <w:tcW w:w="1445" w:type="pct"/>
            <w:gridSpan w:val="4"/>
            <w:shd w:val="clear" w:color="auto" w:fill="F2F2F2" w:themeFill="background1" w:themeFillShade="F2"/>
          </w:tcPr>
          <w:p w14:paraId="1C23F7B0" w14:textId="77777777" w:rsidR="00CE1AAA" w:rsidRDefault="00CE1AAA">
            <w:r w:rsidRPr="00957A37">
              <w:rPr>
                <w:rFonts w:ascii="Lucida Sans" w:hAnsi="Lucida Sans"/>
                <w:b/>
              </w:rPr>
              <w:t>(2) Risk assessment</w:t>
            </w:r>
          </w:p>
        </w:tc>
        <w:tc>
          <w:tcPr>
            <w:tcW w:w="1663" w:type="pct"/>
            <w:gridSpan w:val="4"/>
            <w:shd w:val="clear" w:color="auto" w:fill="F2F2F2" w:themeFill="background1" w:themeFillShade="F2"/>
          </w:tcPr>
          <w:p w14:paraId="2AE1E724" w14:textId="77777777" w:rsidR="00CE1AAA" w:rsidRDefault="00CE1AAA">
            <w:r w:rsidRPr="00957A37">
              <w:rPr>
                <w:rFonts w:ascii="Lucida Sans" w:hAnsi="Lucida Sans"/>
                <w:b/>
              </w:rPr>
              <w:t>(3) Risk management</w:t>
            </w:r>
          </w:p>
        </w:tc>
      </w:tr>
      <w:tr w:rsidR="001C0D53" w14:paraId="3A291200" w14:textId="77777777" w:rsidTr="00C00CD3">
        <w:trPr>
          <w:tblHeader/>
        </w:trPr>
        <w:tc>
          <w:tcPr>
            <w:tcW w:w="513" w:type="pct"/>
            <w:vMerge w:val="restart"/>
            <w:shd w:val="clear" w:color="auto" w:fill="F2F2F2" w:themeFill="background1" w:themeFillShade="F2"/>
          </w:tcPr>
          <w:p w14:paraId="705E6004" w14:textId="77777777" w:rsidR="00CE1AAA" w:rsidRDefault="00CE1AAA" w:rsidP="009A4505">
            <w:r w:rsidRPr="00957A37">
              <w:rPr>
                <w:rFonts w:ascii="Lucida Sans" w:hAnsi="Lucida Sans"/>
                <w:b/>
              </w:rPr>
              <w:t>Hazard</w:t>
            </w:r>
          </w:p>
        </w:tc>
        <w:tc>
          <w:tcPr>
            <w:tcW w:w="610" w:type="pct"/>
            <w:vMerge w:val="restart"/>
            <w:shd w:val="clear" w:color="auto" w:fill="F2F2F2" w:themeFill="background1" w:themeFillShade="F2"/>
          </w:tcPr>
          <w:p w14:paraId="6F96769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7A501927" w14:textId="77777777" w:rsidR="00CE1AAA" w:rsidRDefault="00CE1AAA" w:rsidP="009A4505"/>
        </w:tc>
        <w:tc>
          <w:tcPr>
            <w:tcW w:w="769" w:type="pct"/>
            <w:vMerge w:val="restart"/>
            <w:shd w:val="clear" w:color="auto" w:fill="F2F2F2" w:themeFill="background1" w:themeFillShade="F2"/>
          </w:tcPr>
          <w:p w14:paraId="6DE1E414"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DF7B74C" w14:textId="77777777" w:rsidR="00CE1AAA" w:rsidRPr="00957A37" w:rsidRDefault="00CE1AAA" w:rsidP="00CE1AAA">
            <w:pPr>
              <w:jc w:val="center"/>
              <w:rPr>
                <w:rFonts w:ascii="Lucida Sans" w:hAnsi="Lucida Sans"/>
                <w:b/>
              </w:rPr>
            </w:pPr>
          </w:p>
          <w:p w14:paraId="733FA4F7"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6BA88712" w14:textId="77777777" w:rsidR="00CE1AAA" w:rsidRDefault="00CE1AAA" w:rsidP="009A4505"/>
        </w:tc>
        <w:tc>
          <w:tcPr>
            <w:tcW w:w="486" w:type="pct"/>
            <w:gridSpan w:val="3"/>
            <w:shd w:val="clear" w:color="auto" w:fill="F2F2F2" w:themeFill="background1" w:themeFillShade="F2"/>
          </w:tcPr>
          <w:p w14:paraId="3B52BABF"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6FD2F8F1" w14:textId="77777777" w:rsidR="00CE1AAA" w:rsidRDefault="00CE1AAA"/>
        </w:tc>
        <w:tc>
          <w:tcPr>
            <w:tcW w:w="483" w:type="pct"/>
            <w:gridSpan w:val="3"/>
            <w:shd w:val="clear" w:color="auto" w:fill="F2F2F2" w:themeFill="background1" w:themeFillShade="F2"/>
          </w:tcPr>
          <w:p w14:paraId="0BA5214D" w14:textId="77777777" w:rsidR="00CE1AAA" w:rsidRDefault="00CE1AAA">
            <w:r w:rsidRPr="00957A37">
              <w:rPr>
                <w:rFonts w:ascii="Lucida Sans" w:hAnsi="Lucida Sans"/>
                <w:b/>
              </w:rPr>
              <w:t>Residual</w:t>
            </w:r>
          </w:p>
        </w:tc>
        <w:tc>
          <w:tcPr>
            <w:tcW w:w="1180" w:type="pct"/>
            <w:vMerge w:val="restart"/>
            <w:shd w:val="clear" w:color="auto" w:fill="F2F2F2" w:themeFill="background1" w:themeFillShade="F2"/>
          </w:tcPr>
          <w:p w14:paraId="58FB423D" w14:textId="77777777" w:rsidR="00CE1AAA" w:rsidRDefault="00CE1AAA" w:rsidP="009A4505">
            <w:r w:rsidRPr="00957A37">
              <w:rPr>
                <w:rFonts w:ascii="Lucida Sans" w:hAnsi="Lucida Sans"/>
                <w:b/>
              </w:rPr>
              <w:t>Further controls (use the risk hierarchy)</w:t>
            </w:r>
          </w:p>
        </w:tc>
      </w:tr>
      <w:tr w:rsidR="001C0D53" w14:paraId="62FC672F" w14:textId="77777777" w:rsidTr="00C00CD3">
        <w:trPr>
          <w:cantSplit/>
          <w:trHeight w:val="1510"/>
          <w:tblHeader/>
        </w:trPr>
        <w:tc>
          <w:tcPr>
            <w:tcW w:w="513" w:type="pct"/>
            <w:vMerge/>
            <w:shd w:val="clear" w:color="auto" w:fill="F2F2F2" w:themeFill="background1" w:themeFillShade="F2"/>
          </w:tcPr>
          <w:p w14:paraId="54A45CCB" w14:textId="77777777" w:rsidR="00CE1AAA" w:rsidRDefault="00CE1AAA"/>
        </w:tc>
        <w:tc>
          <w:tcPr>
            <w:tcW w:w="610" w:type="pct"/>
            <w:vMerge/>
            <w:shd w:val="clear" w:color="auto" w:fill="F2F2F2" w:themeFill="background1" w:themeFillShade="F2"/>
          </w:tcPr>
          <w:p w14:paraId="4088CCEF" w14:textId="77777777" w:rsidR="00CE1AAA" w:rsidRDefault="00CE1AAA"/>
        </w:tc>
        <w:tc>
          <w:tcPr>
            <w:tcW w:w="769" w:type="pct"/>
            <w:vMerge/>
            <w:shd w:val="clear" w:color="auto" w:fill="F2F2F2" w:themeFill="background1" w:themeFillShade="F2"/>
          </w:tcPr>
          <w:p w14:paraId="5B2AC9F5" w14:textId="77777777" w:rsidR="00CE1AAA" w:rsidRDefault="00CE1AAA"/>
        </w:tc>
        <w:tc>
          <w:tcPr>
            <w:tcW w:w="161" w:type="pct"/>
            <w:shd w:val="clear" w:color="auto" w:fill="F2F2F2" w:themeFill="background1" w:themeFillShade="F2"/>
            <w:textDirection w:val="btLr"/>
          </w:tcPr>
          <w:p w14:paraId="1392B3BE"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7E063D89"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5073B5D7"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0213E9BA" w14:textId="77777777" w:rsidR="00CE1AAA" w:rsidRDefault="00CE1AAA">
            <w:r w:rsidRPr="00957A37">
              <w:rPr>
                <w:rFonts w:ascii="Lucida Sans" w:hAnsi="Lucida Sans"/>
                <w:b/>
              </w:rPr>
              <w:t>Control measures (use the risk hierarchy)</w:t>
            </w:r>
          </w:p>
        </w:tc>
        <w:tc>
          <w:tcPr>
            <w:tcW w:w="161" w:type="pct"/>
            <w:shd w:val="clear" w:color="auto" w:fill="F2F2F2" w:themeFill="background1" w:themeFillShade="F2"/>
            <w:textDirection w:val="btLr"/>
          </w:tcPr>
          <w:p w14:paraId="50FA3845"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2A4D95A6"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7D72BEF8" w14:textId="77777777" w:rsidR="00CE1AAA" w:rsidRDefault="00CE1AAA" w:rsidP="00CE1AAA">
            <w:pPr>
              <w:ind w:left="113" w:right="113"/>
            </w:pPr>
            <w:r w:rsidRPr="00957A37">
              <w:rPr>
                <w:rFonts w:ascii="Lucida Sans" w:hAnsi="Lucida Sans"/>
                <w:b/>
              </w:rPr>
              <w:t>Score</w:t>
            </w:r>
          </w:p>
        </w:tc>
        <w:tc>
          <w:tcPr>
            <w:tcW w:w="1180" w:type="pct"/>
            <w:vMerge/>
            <w:shd w:val="clear" w:color="auto" w:fill="F2F2F2" w:themeFill="background1" w:themeFillShade="F2"/>
          </w:tcPr>
          <w:p w14:paraId="36151CBE" w14:textId="77777777" w:rsidR="00CE1AAA" w:rsidRDefault="00CE1AAA"/>
        </w:tc>
      </w:tr>
      <w:tr w:rsidR="00191215" w14:paraId="62F3F2F2" w14:textId="77777777" w:rsidTr="00C00CD3">
        <w:trPr>
          <w:cantSplit/>
          <w:trHeight w:val="1296"/>
        </w:trPr>
        <w:tc>
          <w:tcPr>
            <w:tcW w:w="513" w:type="pct"/>
            <w:shd w:val="clear" w:color="auto" w:fill="FFFFFF" w:themeFill="background1"/>
          </w:tcPr>
          <w:p w14:paraId="3053F931" w14:textId="115EF661" w:rsidR="00191215" w:rsidRDefault="00191215">
            <w:r>
              <w:t xml:space="preserve">Covid-19 </w:t>
            </w:r>
          </w:p>
        </w:tc>
        <w:tc>
          <w:tcPr>
            <w:tcW w:w="610" w:type="pct"/>
            <w:shd w:val="clear" w:color="auto" w:fill="FFFFFF" w:themeFill="background1"/>
          </w:tcPr>
          <w:p w14:paraId="208B8DB1" w14:textId="4377BF79" w:rsidR="00191215" w:rsidRDefault="00191215" w:rsidP="00497FCC">
            <w:r>
              <w:t xml:space="preserve">Spread of the Virus </w:t>
            </w:r>
          </w:p>
        </w:tc>
        <w:tc>
          <w:tcPr>
            <w:tcW w:w="769" w:type="pct"/>
            <w:shd w:val="clear" w:color="auto" w:fill="FFFFFF" w:themeFill="background1"/>
          </w:tcPr>
          <w:p w14:paraId="24C77E51" w14:textId="51086827" w:rsidR="00191215" w:rsidRDefault="00191215">
            <w:r>
              <w:t>Organisers/volunteers &amp; participants</w:t>
            </w:r>
          </w:p>
        </w:tc>
        <w:tc>
          <w:tcPr>
            <w:tcW w:w="161" w:type="pct"/>
            <w:shd w:val="clear" w:color="auto" w:fill="FFFFFF" w:themeFill="background1"/>
          </w:tcPr>
          <w:p w14:paraId="1445BA0D" w14:textId="63F9647D" w:rsidR="00191215" w:rsidRDefault="00191215" w:rsidP="00CE1AAA">
            <w:pPr>
              <w:rPr>
                <w:rFonts w:ascii="Lucida Sans" w:hAnsi="Lucida Sans"/>
                <w:b/>
              </w:rPr>
            </w:pPr>
            <w:r>
              <w:rPr>
                <w:rFonts w:ascii="Lucida Sans" w:hAnsi="Lucida Sans"/>
                <w:b/>
              </w:rPr>
              <w:t>3</w:t>
            </w:r>
          </w:p>
        </w:tc>
        <w:tc>
          <w:tcPr>
            <w:tcW w:w="161" w:type="pct"/>
            <w:shd w:val="clear" w:color="auto" w:fill="FFFFFF" w:themeFill="background1"/>
          </w:tcPr>
          <w:p w14:paraId="51FF4948" w14:textId="7190FFF3" w:rsidR="00191215" w:rsidRDefault="00191215" w:rsidP="00CE1AAA">
            <w:pPr>
              <w:rPr>
                <w:rFonts w:ascii="Lucida Sans" w:hAnsi="Lucida Sans"/>
                <w:b/>
              </w:rPr>
            </w:pPr>
            <w:r>
              <w:rPr>
                <w:rFonts w:ascii="Lucida Sans" w:hAnsi="Lucida Sans"/>
                <w:b/>
              </w:rPr>
              <w:t>5</w:t>
            </w:r>
          </w:p>
        </w:tc>
        <w:tc>
          <w:tcPr>
            <w:tcW w:w="164" w:type="pct"/>
            <w:shd w:val="clear" w:color="auto" w:fill="FFFFFF" w:themeFill="background1"/>
          </w:tcPr>
          <w:p w14:paraId="49AB30B6" w14:textId="48E74512" w:rsidR="00191215" w:rsidRDefault="00191215" w:rsidP="00CE1AAA">
            <w:pPr>
              <w:rPr>
                <w:rFonts w:ascii="Lucida Sans" w:hAnsi="Lucida Sans"/>
                <w:b/>
              </w:rPr>
            </w:pPr>
            <w:r>
              <w:rPr>
                <w:rFonts w:ascii="Lucida Sans" w:hAnsi="Lucida Sans"/>
                <w:b/>
              </w:rPr>
              <w:t>15</w:t>
            </w:r>
          </w:p>
        </w:tc>
        <w:tc>
          <w:tcPr>
            <w:tcW w:w="959" w:type="pct"/>
            <w:shd w:val="clear" w:color="auto" w:fill="FFFFFF" w:themeFill="background1"/>
          </w:tcPr>
          <w:p w14:paraId="6CC926D5" w14:textId="6881BAF3" w:rsidR="00191215" w:rsidRPr="00DE7754" w:rsidRDefault="00191215" w:rsidP="00DE7754">
            <w:pPr>
              <w:pStyle w:val="NoSpacing"/>
              <w:numPr>
                <w:ilvl w:val="0"/>
                <w:numId w:val="7"/>
              </w:numPr>
              <w:rPr>
                <w:rFonts w:cstheme="minorHAnsi"/>
              </w:rPr>
            </w:pPr>
            <w:r w:rsidRPr="00DE7754">
              <w:rPr>
                <w:rFonts w:cstheme="minorHAnsi"/>
              </w:rPr>
              <w:t>Frequently cleaning and disinfecting objects and surfaces that are touched regularly, especially equipment in-between use by different people – e.g chairs where participants sit to be gunged</w:t>
            </w:r>
          </w:p>
          <w:p w14:paraId="20166EB0" w14:textId="77777777" w:rsidR="00191215" w:rsidRPr="00DE7754" w:rsidRDefault="00191215" w:rsidP="00DE7754">
            <w:pPr>
              <w:pStyle w:val="ListParagraph"/>
              <w:numPr>
                <w:ilvl w:val="0"/>
                <w:numId w:val="7"/>
              </w:numPr>
              <w:rPr>
                <w:rFonts w:cstheme="minorHAnsi"/>
              </w:rPr>
            </w:pPr>
            <w:r w:rsidRPr="00DE7754">
              <w:rPr>
                <w:rFonts w:cstheme="minorHAnsi"/>
              </w:rPr>
              <w:t xml:space="preserve">Providing hand sanitizer around the environment, in addition to washrooms </w:t>
            </w:r>
          </w:p>
          <w:p w14:paraId="53EDE3FA" w14:textId="05D337E3" w:rsidR="00191215" w:rsidRPr="00DE7754" w:rsidRDefault="00191215" w:rsidP="00DE7754">
            <w:pPr>
              <w:pStyle w:val="NoSpacing"/>
              <w:numPr>
                <w:ilvl w:val="0"/>
                <w:numId w:val="7"/>
              </w:numPr>
              <w:rPr>
                <w:rFonts w:cstheme="minorHAnsi"/>
              </w:rPr>
            </w:pPr>
            <w:r w:rsidRPr="00DE7754">
              <w:rPr>
                <w:rFonts w:cstheme="minorHAnsi"/>
              </w:rPr>
              <w:t xml:space="preserve">Social distancing- Only </w:t>
            </w:r>
            <w:r w:rsidR="00CE56E0">
              <w:rPr>
                <w:rFonts w:cstheme="minorHAnsi"/>
              </w:rPr>
              <w:t>four</w:t>
            </w:r>
            <w:r w:rsidRPr="00DE7754">
              <w:rPr>
                <w:rFonts w:cstheme="minorHAnsi"/>
              </w:rPr>
              <w:t xml:space="preserve"> RAG volunteers in attendance at any one time (working in shifts)</w:t>
            </w:r>
          </w:p>
          <w:p w14:paraId="3DAA7D04" w14:textId="706965F2" w:rsidR="00191215" w:rsidRPr="00DE7754" w:rsidRDefault="00191215" w:rsidP="00DE7754">
            <w:pPr>
              <w:pStyle w:val="NoSpacing"/>
              <w:numPr>
                <w:ilvl w:val="0"/>
                <w:numId w:val="7"/>
              </w:numPr>
              <w:rPr>
                <w:rFonts w:cstheme="minorHAnsi"/>
              </w:rPr>
            </w:pPr>
            <w:r w:rsidRPr="00DE7754">
              <w:rPr>
                <w:rFonts w:cstheme="minorHAnsi"/>
              </w:rPr>
              <w:t xml:space="preserve">Social distancing- Only </w:t>
            </w:r>
            <w:r w:rsidR="00CE56E0">
              <w:rPr>
                <w:rFonts w:cstheme="minorHAnsi"/>
              </w:rPr>
              <w:t>one</w:t>
            </w:r>
            <w:r w:rsidRPr="00DE7754">
              <w:rPr>
                <w:rFonts w:cstheme="minorHAnsi"/>
              </w:rPr>
              <w:t xml:space="preserve"> participants</w:t>
            </w:r>
            <w:r w:rsidR="00CE56E0">
              <w:rPr>
                <w:rFonts w:cstheme="minorHAnsi"/>
              </w:rPr>
              <w:t xml:space="preserve"> (</w:t>
            </w:r>
            <w:proofErr w:type="spellStart"/>
            <w:r w:rsidR="00CE56E0">
              <w:rPr>
                <w:rFonts w:cstheme="minorHAnsi"/>
              </w:rPr>
              <w:t>sabbs</w:t>
            </w:r>
            <w:proofErr w:type="spellEnd"/>
            <w:r w:rsidR="00CE56E0">
              <w:rPr>
                <w:rFonts w:cstheme="minorHAnsi"/>
              </w:rPr>
              <w:t>)</w:t>
            </w:r>
            <w:r w:rsidRPr="00DE7754">
              <w:rPr>
                <w:rFonts w:cstheme="minorHAnsi"/>
              </w:rPr>
              <w:t xml:space="preserve"> being </w:t>
            </w:r>
            <w:proofErr w:type="spellStart"/>
            <w:r w:rsidRPr="00DE7754">
              <w:rPr>
                <w:rFonts w:cstheme="minorHAnsi"/>
              </w:rPr>
              <w:t>gunged</w:t>
            </w:r>
            <w:proofErr w:type="spellEnd"/>
            <w:r w:rsidRPr="00DE7754">
              <w:rPr>
                <w:rFonts w:cstheme="minorHAnsi"/>
              </w:rPr>
              <w:t xml:space="preserve"> at any one time</w:t>
            </w:r>
            <w:r w:rsidR="00CE56E0">
              <w:rPr>
                <w:rFonts w:cstheme="minorHAnsi"/>
              </w:rPr>
              <w:t>.</w:t>
            </w:r>
          </w:p>
          <w:p w14:paraId="0FCA6132" w14:textId="399B1F3B" w:rsidR="00191215" w:rsidRPr="00DE7754" w:rsidRDefault="00191215" w:rsidP="00DE7754">
            <w:pPr>
              <w:pStyle w:val="NoSpacing"/>
              <w:numPr>
                <w:ilvl w:val="0"/>
                <w:numId w:val="7"/>
              </w:numPr>
              <w:rPr>
                <w:rFonts w:cstheme="minorHAnsi"/>
              </w:rPr>
            </w:pPr>
            <w:r w:rsidRPr="00DE7754">
              <w:rPr>
                <w:rFonts w:eastAsia="Times New Roman" w:cstheme="minorHAnsi"/>
                <w:color w:val="000000"/>
                <w:lang w:eastAsia="en-GB"/>
              </w:rPr>
              <w:t xml:space="preserve">Publish times for each </w:t>
            </w:r>
            <w:proofErr w:type="spellStart"/>
            <w:r w:rsidR="00CE56E0">
              <w:rPr>
                <w:rFonts w:eastAsia="Times New Roman" w:cstheme="minorHAnsi"/>
                <w:color w:val="000000"/>
                <w:lang w:eastAsia="en-GB"/>
              </w:rPr>
              <w:t>Sabb</w:t>
            </w:r>
            <w:proofErr w:type="spellEnd"/>
            <w:r w:rsidRPr="00DE7754">
              <w:rPr>
                <w:rFonts w:eastAsia="Times New Roman" w:cstheme="minorHAnsi"/>
                <w:color w:val="000000"/>
                <w:lang w:eastAsia="en-GB"/>
              </w:rPr>
              <w:t xml:space="preserve"> being gunged and encourage members to only attend to watch/gunge that participant- emails/social media posts </w:t>
            </w:r>
          </w:p>
          <w:p w14:paraId="19FA6A88" w14:textId="095E0656" w:rsidR="00191215" w:rsidRPr="00C00CD3" w:rsidRDefault="00191215" w:rsidP="00C00CD3">
            <w:pPr>
              <w:pStyle w:val="ListParagraph"/>
              <w:numPr>
                <w:ilvl w:val="0"/>
                <w:numId w:val="7"/>
              </w:numPr>
              <w:rPr>
                <w:rFonts w:eastAsia="Times New Roman" w:cstheme="minorHAnsi"/>
                <w:color w:val="000000"/>
                <w:lang w:eastAsia="en-GB"/>
              </w:rPr>
            </w:pPr>
            <w:r w:rsidRPr="00C00CD3">
              <w:rPr>
                <w:rFonts w:eastAsia="Times New Roman" w:cstheme="minorHAnsi"/>
                <w:color w:val="000000"/>
                <w:lang w:eastAsia="en-GB"/>
              </w:rPr>
              <w:t>Arranging one-way traffic through the location if possible (gunge que)</w:t>
            </w:r>
          </w:p>
          <w:p w14:paraId="4950F77E" w14:textId="034E6665" w:rsidR="00191215" w:rsidRPr="00DE7754" w:rsidRDefault="00DE7754" w:rsidP="00DE7754">
            <w:pPr>
              <w:pStyle w:val="NoSpacing"/>
              <w:numPr>
                <w:ilvl w:val="0"/>
                <w:numId w:val="7"/>
              </w:numPr>
              <w:rPr>
                <w:rFonts w:cstheme="minorHAnsi"/>
              </w:rPr>
            </w:pPr>
            <w:r w:rsidRPr="00DE7754">
              <w:rPr>
                <w:rFonts w:cstheme="minorHAnsi"/>
              </w:rPr>
              <w:t>Encourage participants to disclose any covid-</w:t>
            </w:r>
            <w:r w:rsidRPr="00DE7754">
              <w:rPr>
                <w:rFonts w:cstheme="minorHAnsi"/>
              </w:rPr>
              <w:lastRenderedPageBreak/>
              <w:t xml:space="preserve">19/illness concerns prior to attending the event- ask to isolate and not attend </w:t>
            </w:r>
          </w:p>
          <w:p w14:paraId="4778A2FD" w14:textId="4CA47D57" w:rsidR="00191215" w:rsidRPr="00DE7754" w:rsidRDefault="00191215" w:rsidP="00191215">
            <w:pPr>
              <w:rPr>
                <w:rFonts w:cstheme="minorHAnsi"/>
              </w:rPr>
            </w:pPr>
          </w:p>
        </w:tc>
        <w:tc>
          <w:tcPr>
            <w:tcW w:w="161" w:type="pct"/>
            <w:shd w:val="clear" w:color="auto" w:fill="FFFFFF" w:themeFill="background1"/>
          </w:tcPr>
          <w:p w14:paraId="7A119AD3" w14:textId="6B519728" w:rsidR="00191215" w:rsidRDefault="00191215" w:rsidP="00CE1AAA">
            <w:pPr>
              <w:rPr>
                <w:rFonts w:ascii="Lucida Sans" w:hAnsi="Lucida Sans"/>
                <w:b/>
              </w:rPr>
            </w:pPr>
            <w:r>
              <w:rPr>
                <w:rFonts w:ascii="Lucida Sans" w:hAnsi="Lucida Sans"/>
                <w:b/>
              </w:rPr>
              <w:lastRenderedPageBreak/>
              <w:t>1</w:t>
            </w:r>
          </w:p>
        </w:tc>
        <w:tc>
          <w:tcPr>
            <w:tcW w:w="161" w:type="pct"/>
            <w:shd w:val="clear" w:color="auto" w:fill="FFFFFF" w:themeFill="background1"/>
          </w:tcPr>
          <w:p w14:paraId="106D8578" w14:textId="3420CEA5" w:rsidR="00191215" w:rsidRDefault="00191215" w:rsidP="00CE1AAA">
            <w:pPr>
              <w:rPr>
                <w:rFonts w:ascii="Lucida Sans" w:hAnsi="Lucida Sans"/>
                <w:b/>
              </w:rPr>
            </w:pPr>
            <w:r>
              <w:rPr>
                <w:rFonts w:ascii="Lucida Sans" w:hAnsi="Lucida Sans"/>
                <w:b/>
              </w:rPr>
              <w:t>5</w:t>
            </w:r>
          </w:p>
        </w:tc>
        <w:tc>
          <w:tcPr>
            <w:tcW w:w="161" w:type="pct"/>
            <w:shd w:val="clear" w:color="auto" w:fill="FFFFFF" w:themeFill="background1"/>
          </w:tcPr>
          <w:p w14:paraId="54A606F6" w14:textId="69A4662F" w:rsidR="00191215" w:rsidRDefault="00191215" w:rsidP="00CE1AAA">
            <w:pPr>
              <w:rPr>
                <w:rFonts w:ascii="Lucida Sans" w:hAnsi="Lucida Sans"/>
                <w:b/>
              </w:rPr>
            </w:pPr>
            <w:r>
              <w:rPr>
                <w:rFonts w:ascii="Lucida Sans" w:hAnsi="Lucida Sans"/>
                <w:b/>
              </w:rPr>
              <w:t>5</w:t>
            </w:r>
          </w:p>
        </w:tc>
        <w:tc>
          <w:tcPr>
            <w:tcW w:w="1180" w:type="pct"/>
            <w:shd w:val="clear" w:color="auto" w:fill="FFFFFF" w:themeFill="background1"/>
          </w:tcPr>
          <w:p w14:paraId="1123ABD4" w14:textId="7A488795" w:rsidR="00191215" w:rsidRDefault="00191215" w:rsidP="00191215">
            <w:pPr>
              <w:rPr>
                <w:rFonts w:ascii="Arial" w:hAnsi="Arial" w:cs="Arial"/>
                <w:sz w:val="18"/>
                <w:szCs w:val="18"/>
              </w:rPr>
            </w:pPr>
            <w:r>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Pr>
                  <w:rStyle w:val="Hyperlink"/>
                  <w:rFonts w:ascii="Calibri" w:hAnsi="Calibri" w:cs="Arial"/>
                  <w:color w:val="0563C1"/>
                  <w:sz w:val="20"/>
                  <w:szCs w:val="20"/>
                </w:rPr>
                <w:t>https://www.publichealth.hscni.net/</w:t>
              </w:r>
            </w:hyperlink>
            <w:r>
              <w:rPr>
                <w:rFonts w:ascii="Calibri" w:hAnsi="Calibri" w:cs="Arial"/>
                <w:sz w:val="20"/>
                <w:szCs w:val="20"/>
              </w:rPr>
              <w:t> </w:t>
            </w:r>
          </w:p>
          <w:p w14:paraId="137E974D" w14:textId="77777777" w:rsidR="00191215" w:rsidRDefault="00191215" w:rsidP="00DE7754">
            <w:pPr>
              <w:pStyle w:val="ListParagraph"/>
              <w:ind w:left="360"/>
              <w:rPr>
                <w:rFonts w:ascii="Calibri" w:eastAsia="Times New Roman" w:hAnsi="Calibri" w:cs="Times New Roman"/>
                <w:color w:val="000000"/>
                <w:lang w:eastAsia="en-GB"/>
              </w:rPr>
            </w:pPr>
          </w:p>
          <w:p w14:paraId="0065F851" w14:textId="6560DE03" w:rsidR="00191215" w:rsidRPr="00191215" w:rsidRDefault="00191215" w:rsidP="00191215">
            <w:pPr>
              <w:pStyle w:val="ListParagraph"/>
              <w:ind w:left="360"/>
              <w:rPr>
                <w:rFonts w:ascii="Calibri" w:eastAsia="Times New Roman" w:hAnsi="Calibri" w:cs="Times New Roman"/>
                <w:color w:val="000000"/>
                <w:lang w:eastAsia="en-GB"/>
              </w:rPr>
            </w:pPr>
          </w:p>
        </w:tc>
      </w:tr>
      <w:tr w:rsidR="001C0D53" w14:paraId="030BF1B5" w14:textId="77777777" w:rsidTr="00C00CD3">
        <w:trPr>
          <w:cantSplit/>
          <w:trHeight w:val="1296"/>
        </w:trPr>
        <w:tc>
          <w:tcPr>
            <w:tcW w:w="513" w:type="pct"/>
            <w:shd w:val="clear" w:color="auto" w:fill="FFFFFF" w:themeFill="background1"/>
          </w:tcPr>
          <w:p w14:paraId="080F5ED4" w14:textId="42790A61" w:rsidR="00A65015" w:rsidRDefault="00A65015">
            <w:r>
              <w:t xml:space="preserve">Collecting </w:t>
            </w:r>
            <w:r w:rsidR="000F66F5">
              <w:t xml:space="preserve">Donations </w:t>
            </w:r>
          </w:p>
        </w:tc>
        <w:tc>
          <w:tcPr>
            <w:tcW w:w="610" w:type="pct"/>
            <w:shd w:val="clear" w:color="auto" w:fill="FFFFFF" w:themeFill="background1"/>
          </w:tcPr>
          <w:p w14:paraId="50B59BF1" w14:textId="240991A5" w:rsidR="00A65015" w:rsidRDefault="000F66F5" w:rsidP="00497FCC">
            <w:r>
              <w:t xml:space="preserve">COVID-19 Infection risks </w:t>
            </w:r>
          </w:p>
        </w:tc>
        <w:tc>
          <w:tcPr>
            <w:tcW w:w="769" w:type="pct"/>
            <w:shd w:val="clear" w:color="auto" w:fill="FFFFFF" w:themeFill="background1"/>
          </w:tcPr>
          <w:p w14:paraId="622C5DD7" w14:textId="0CE97F43" w:rsidR="00A65015" w:rsidRDefault="00DC08CA">
            <w:r>
              <w:t>Organisers</w:t>
            </w:r>
            <w:r w:rsidR="001C0D53">
              <w:t>/volunteers</w:t>
            </w:r>
            <w:r>
              <w:t xml:space="preserve"> </w:t>
            </w:r>
            <w:r w:rsidR="000F66F5">
              <w:t xml:space="preserve">&amp; participants </w:t>
            </w:r>
          </w:p>
        </w:tc>
        <w:tc>
          <w:tcPr>
            <w:tcW w:w="161" w:type="pct"/>
            <w:shd w:val="clear" w:color="auto" w:fill="FFFFFF" w:themeFill="background1"/>
          </w:tcPr>
          <w:p w14:paraId="5B18F385" w14:textId="77777777" w:rsidR="00A65015" w:rsidRPr="00957A37" w:rsidRDefault="005200EB" w:rsidP="00CE1AAA">
            <w:pPr>
              <w:rPr>
                <w:rFonts w:ascii="Lucida Sans" w:hAnsi="Lucida Sans"/>
                <w:b/>
              </w:rPr>
            </w:pPr>
            <w:r>
              <w:rPr>
                <w:rFonts w:ascii="Lucida Sans" w:hAnsi="Lucida Sans"/>
                <w:b/>
              </w:rPr>
              <w:t>2</w:t>
            </w:r>
          </w:p>
        </w:tc>
        <w:tc>
          <w:tcPr>
            <w:tcW w:w="161" w:type="pct"/>
            <w:shd w:val="clear" w:color="auto" w:fill="FFFFFF" w:themeFill="background1"/>
          </w:tcPr>
          <w:p w14:paraId="67431D2A" w14:textId="77777777" w:rsidR="00A65015" w:rsidRPr="00957A37" w:rsidRDefault="005200EB" w:rsidP="00CE1AAA">
            <w:pPr>
              <w:rPr>
                <w:rFonts w:ascii="Lucida Sans" w:hAnsi="Lucida Sans"/>
                <w:b/>
              </w:rPr>
            </w:pPr>
            <w:r>
              <w:rPr>
                <w:rFonts w:ascii="Lucida Sans" w:hAnsi="Lucida Sans"/>
                <w:b/>
              </w:rPr>
              <w:t>2</w:t>
            </w:r>
          </w:p>
        </w:tc>
        <w:tc>
          <w:tcPr>
            <w:tcW w:w="164" w:type="pct"/>
            <w:shd w:val="clear" w:color="auto" w:fill="FFFFFF" w:themeFill="background1"/>
          </w:tcPr>
          <w:p w14:paraId="14C2CB06" w14:textId="77777777" w:rsidR="00A65015" w:rsidRPr="00957A37" w:rsidRDefault="005200EB" w:rsidP="00CE1AAA">
            <w:pPr>
              <w:rPr>
                <w:rFonts w:ascii="Lucida Sans" w:hAnsi="Lucida Sans"/>
                <w:b/>
              </w:rPr>
            </w:pPr>
            <w:r>
              <w:rPr>
                <w:rFonts w:ascii="Lucida Sans" w:hAnsi="Lucida Sans"/>
                <w:b/>
              </w:rPr>
              <w:t>4</w:t>
            </w:r>
          </w:p>
        </w:tc>
        <w:tc>
          <w:tcPr>
            <w:tcW w:w="959" w:type="pct"/>
            <w:shd w:val="clear" w:color="auto" w:fill="FFFFFF" w:themeFill="background1"/>
          </w:tcPr>
          <w:p w14:paraId="294E66F9" w14:textId="394AECF4" w:rsidR="00A65015" w:rsidRDefault="001C0D53" w:rsidP="00DE7754">
            <w:pPr>
              <w:pStyle w:val="NoSpacing"/>
              <w:numPr>
                <w:ilvl w:val="0"/>
                <w:numId w:val="7"/>
              </w:numPr>
            </w:pPr>
            <w:r w:rsidRPr="001C0D53">
              <w:rPr>
                <w:b/>
                <w:bCs/>
              </w:rPr>
              <w:t xml:space="preserve">Cashless </w:t>
            </w:r>
            <w:r>
              <w:t xml:space="preserve">donations only to be accepted- RAG </w:t>
            </w:r>
            <w:r w:rsidR="00CE56E0">
              <w:t>card machines to be used.</w:t>
            </w:r>
          </w:p>
          <w:p w14:paraId="5493F42D" w14:textId="36B7E636" w:rsidR="001C0D53" w:rsidRPr="00957A37" w:rsidRDefault="001C0D53" w:rsidP="00DE7754">
            <w:pPr>
              <w:pStyle w:val="NoSpacing"/>
              <w:numPr>
                <w:ilvl w:val="0"/>
                <w:numId w:val="7"/>
              </w:numPr>
            </w:pPr>
            <w:r>
              <w:t>Participants will be able to donate online</w:t>
            </w:r>
            <w:r w:rsidR="00CE56E0">
              <w:t xml:space="preserve"> via QR codes</w:t>
            </w:r>
            <w:r w:rsidR="00554B1E">
              <w:t xml:space="preserve"> to Virgin Money Giving (can 3 way split between our core charities)</w:t>
            </w:r>
            <w:r>
              <w:t xml:space="preserve"> and to gunge will show confirmation of donation to volunteers on the day. </w:t>
            </w:r>
            <w:r w:rsidR="00554B1E">
              <w:t xml:space="preserve">Also enables anyone who cannot be there on the day to pay to gunge/livestream the </w:t>
            </w:r>
            <w:proofErr w:type="spellStart"/>
            <w:r w:rsidR="00554B1E">
              <w:t>gunging</w:t>
            </w:r>
            <w:proofErr w:type="spellEnd"/>
            <w:r w:rsidR="00554B1E">
              <w:t xml:space="preserve"> via social media. </w:t>
            </w:r>
          </w:p>
        </w:tc>
        <w:tc>
          <w:tcPr>
            <w:tcW w:w="161" w:type="pct"/>
            <w:shd w:val="clear" w:color="auto" w:fill="FFFFFF" w:themeFill="background1"/>
          </w:tcPr>
          <w:p w14:paraId="4B0B52AA" w14:textId="77777777" w:rsidR="00A65015" w:rsidRPr="00957A37" w:rsidRDefault="005200EB" w:rsidP="00CE1AAA">
            <w:pPr>
              <w:rPr>
                <w:rFonts w:ascii="Lucida Sans" w:hAnsi="Lucida Sans"/>
                <w:b/>
              </w:rPr>
            </w:pPr>
            <w:r>
              <w:rPr>
                <w:rFonts w:ascii="Lucida Sans" w:hAnsi="Lucida Sans"/>
                <w:b/>
              </w:rPr>
              <w:t>1</w:t>
            </w:r>
          </w:p>
        </w:tc>
        <w:tc>
          <w:tcPr>
            <w:tcW w:w="161" w:type="pct"/>
            <w:shd w:val="clear" w:color="auto" w:fill="FFFFFF" w:themeFill="background1"/>
          </w:tcPr>
          <w:p w14:paraId="0C6F2851" w14:textId="77777777" w:rsidR="00A65015" w:rsidRPr="00957A37" w:rsidRDefault="005200EB" w:rsidP="00CE1AAA">
            <w:pPr>
              <w:rPr>
                <w:rFonts w:ascii="Lucida Sans" w:hAnsi="Lucida Sans"/>
                <w:b/>
              </w:rPr>
            </w:pPr>
            <w:r>
              <w:rPr>
                <w:rFonts w:ascii="Lucida Sans" w:hAnsi="Lucida Sans"/>
                <w:b/>
              </w:rPr>
              <w:t>2</w:t>
            </w:r>
          </w:p>
        </w:tc>
        <w:tc>
          <w:tcPr>
            <w:tcW w:w="161" w:type="pct"/>
            <w:shd w:val="clear" w:color="auto" w:fill="FFFFFF" w:themeFill="background1"/>
          </w:tcPr>
          <w:p w14:paraId="1F6A55C3" w14:textId="77777777" w:rsidR="00A65015" w:rsidRPr="00957A37" w:rsidRDefault="005200EB" w:rsidP="00CE1AAA">
            <w:pPr>
              <w:rPr>
                <w:rFonts w:ascii="Lucida Sans" w:hAnsi="Lucida Sans"/>
                <w:b/>
              </w:rPr>
            </w:pPr>
            <w:r>
              <w:rPr>
                <w:rFonts w:ascii="Lucida Sans" w:hAnsi="Lucida Sans"/>
                <w:b/>
              </w:rPr>
              <w:t>2</w:t>
            </w:r>
          </w:p>
        </w:tc>
        <w:tc>
          <w:tcPr>
            <w:tcW w:w="1180" w:type="pct"/>
            <w:shd w:val="clear" w:color="auto" w:fill="FFFFFF" w:themeFill="background1"/>
          </w:tcPr>
          <w:p w14:paraId="647169F5" w14:textId="5BE4EFA1" w:rsidR="00A65015" w:rsidRPr="00191215" w:rsidRDefault="001C0D53" w:rsidP="00DE7754">
            <w:pPr>
              <w:pStyle w:val="ListParagraph"/>
              <w:numPr>
                <w:ilvl w:val="0"/>
                <w:numId w:val="8"/>
              </w:numPr>
              <w:rPr>
                <w:rFonts w:ascii="Calibri" w:eastAsia="Times New Roman" w:hAnsi="Calibri" w:cs="Times New Roman"/>
                <w:color w:val="000000"/>
                <w:lang w:eastAsia="en-GB"/>
              </w:rPr>
            </w:pPr>
            <w:r w:rsidRPr="00191215">
              <w:rPr>
                <w:rFonts w:ascii="Calibri" w:eastAsia="Times New Roman" w:hAnsi="Calibri" w:cs="Times New Roman"/>
                <w:color w:val="000000"/>
                <w:lang w:eastAsia="en-GB"/>
              </w:rPr>
              <w:t xml:space="preserve">SUSU cashless site </w:t>
            </w:r>
          </w:p>
          <w:p w14:paraId="78C9CE99" w14:textId="33B74434" w:rsidR="001C0D53" w:rsidRPr="00191215" w:rsidRDefault="001C0D53" w:rsidP="00DE7754">
            <w:pPr>
              <w:pStyle w:val="ListParagraph"/>
              <w:numPr>
                <w:ilvl w:val="0"/>
                <w:numId w:val="8"/>
              </w:numPr>
              <w:rPr>
                <w:rFonts w:ascii="Calibri" w:eastAsia="Times New Roman" w:hAnsi="Calibri" w:cs="Times New Roman"/>
                <w:color w:val="000000"/>
                <w:lang w:eastAsia="en-GB"/>
              </w:rPr>
            </w:pPr>
            <w:r w:rsidRPr="00191215">
              <w:rPr>
                <w:rFonts w:ascii="Calibri" w:eastAsia="Times New Roman" w:hAnsi="Calibri" w:cs="Times New Roman"/>
                <w:color w:val="000000"/>
                <w:lang w:eastAsia="en-GB"/>
              </w:rPr>
              <w:t xml:space="preserve">Records of online donation pages to be recorded on RAG records by Hayley (activities coordinator) </w:t>
            </w:r>
          </w:p>
          <w:p w14:paraId="6DFAD6BC" w14:textId="77777777" w:rsidR="00A65015" w:rsidRDefault="00A65015" w:rsidP="00A65015">
            <w:pPr>
              <w:rPr>
                <w:rFonts w:ascii="Calibri" w:eastAsia="Times New Roman" w:hAnsi="Calibri" w:cs="Times New Roman"/>
                <w:color w:val="000000"/>
                <w:lang w:eastAsia="en-GB"/>
              </w:rPr>
            </w:pPr>
          </w:p>
          <w:p w14:paraId="4B0CD85E" w14:textId="77777777" w:rsidR="00A65015" w:rsidRDefault="00A65015" w:rsidP="00A65015">
            <w:pPr>
              <w:rPr>
                <w:rFonts w:ascii="Calibri" w:eastAsia="Times New Roman" w:hAnsi="Calibri" w:cs="Times New Roman"/>
                <w:color w:val="000000"/>
                <w:lang w:eastAsia="en-GB"/>
              </w:rPr>
            </w:pPr>
          </w:p>
          <w:p w14:paraId="46D5618B" w14:textId="77777777" w:rsidR="00A65015" w:rsidRDefault="00A65015"/>
        </w:tc>
      </w:tr>
      <w:tr w:rsidR="001C0D53" w14:paraId="7AB49864" w14:textId="77777777" w:rsidTr="00C00CD3">
        <w:trPr>
          <w:cantSplit/>
          <w:trHeight w:val="1296"/>
        </w:trPr>
        <w:tc>
          <w:tcPr>
            <w:tcW w:w="513" w:type="pct"/>
            <w:shd w:val="clear" w:color="auto" w:fill="FFFFFF" w:themeFill="background1"/>
          </w:tcPr>
          <w:p w14:paraId="718C094F" w14:textId="7D6AEF1D" w:rsidR="001C0D53" w:rsidRDefault="001C0D53" w:rsidP="001C0D53">
            <w:r>
              <w:lastRenderedPageBreak/>
              <w:t xml:space="preserve">Overcrowding </w:t>
            </w:r>
          </w:p>
        </w:tc>
        <w:tc>
          <w:tcPr>
            <w:tcW w:w="610" w:type="pct"/>
            <w:shd w:val="clear" w:color="auto" w:fill="FFFFFF" w:themeFill="background1"/>
          </w:tcPr>
          <w:p w14:paraId="0A643448" w14:textId="77777777" w:rsidR="001C0D53" w:rsidRDefault="001C0D53" w:rsidP="001C0D53">
            <w:r>
              <w:t>Covid-19 Spread</w:t>
            </w:r>
          </w:p>
          <w:p w14:paraId="244E14A3" w14:textId="413674AA" w:rsidR="001C0D53" w:rsidRDefault="001C0D53" w:rsidP="001C0D53">
            <w:r>
              <w:t xml:space="preserve">Physical injury </w:t>
            </w:r>
          </w:p>
        </w:tc>
        <w:tc>
          <w:tcPr>
            <w:tcW w:w="769" w:type="pct"/>
            <w:shd w:val="clear" w:color="auto" w:fill="FFFFFF" w:themeFill="background1"/>
          </w:tcPr>
          <w:p w14:paraId="627A6B48" w14:textId="43A3AFA4" w:rsidR="001C0D53" w:rsidRDefault="001C0D53" w:rsidP="001C0D53">
            <w:r w:rsidRPr="00400E84">
              <w:t>Volunteers/passers-by/</w:t>
            </w:r>
            <w:r>
              <w:t xml:space="preserve">participants </w:t>
            </w:r>
            <w:r w:rsidRPr="00400E84">
              <w:t xml:space="preserve"> </w:t>
            </w:r>
          </w:p>
        </w:tc>
        <w:tc>
          <w:tcPr>
            <w:tcW w:w="161" w:type="pct"/>
            <w:shd w:val="clear" w:color="auto" w:fill="FFFFFF" w:themeFill="background1"/>
          </w:tcPr>
          <w:p w14:paraId="0D72A098" w14:textId="13ABFDA4" w:rsidR="001C0D53" w:rsidRDefault="001C0D53" w:rsidP="001C0D53">
            <w:pPr>
              <w:rPr>
                <w:rFonts w:ascii="Lucida Sans" w:hAnsi="Lucida Sans"/>
                <w:b/>
              </w:rPr>
            </w:pPr>
            <w:r w:rsidRPr="00400E84">
              <w:t>1</w:t>
            </w:r>
          </w:p>
        </w:tc>
        <w:tc>
          <w:tcPr>
            <w:tcW w:w="161" w:type="pct"/>
            <w:shd w:val="clear" w:color="auto" w:fill="FFFFFF" w:themeFill="background1"/>
          </w:tcPr>
          <w:p w14:paraId="0187AF3B" w14:textId="482E2DBB" w:rsidR="001C0D53" w:rsidRDefault="001C0D53" w:rsidP="001C0D53">
            <w:pPr>
              <w:rPr>
                <w:rFonts w:ascii="Lucida Sans" w:hAnsi="Lucida Sans"/>
                <w:b/>
              </w:rPr>
            </w:pPr>
            <w:r w:rsidRPr="00400E84">
              <w:t>3</w:t>
            </w:r>
          </w:p>
        </w:tc>
        <w:tc>
          <w:tcPr>
            <w:tcW w:w="164" w:type="pct"/>
            <w:shd w:val="clear" w:color="auto" w:fill="FFFFFF" w:themeFill="background1"/>
          </w:tcPr>
          <w:p w14:paraId="4D5A0CE6" w14:textId="2E9D3EC5" w:rsidR="001C0D53" w:rsidRDefault="001C0D53" w:rsidP="001C0D53">
            <w:pPr>
              <w:rPr>
                <w:rFonts w:ascii="Lucida Sans" w:hAnsi="Lucida Sans"/>
                <w:b/>
              </w:rPr>
            </w:pPr>
            <w:r w:rsidRPr="00400E84">
              <w:t>3</w:t>
            </w:r>
          </w:p>
        </w:tc>
        <w:tc>
          <w:tcPr>
            <w:tcW w:w="959" w:type="pct"/>
            <w:shd w:val="clear" w:color="auto" w:fill="FFFFFF" w:themeFill="background1"/>
          </w:tcPr>
          <w:p w14:paraId="617DCB41" w14:textId="64EE667E" w:rsidR="00DE7754" w:rsidRDefault="00DE7754" w:rsidP="00DE7754">
            <w:pPr>
              <w:pStyle w:val="ListParagraph"/>
              <w:numPr>
                <w:ilvl w:val="0"/>
                <w:numId w:val="11"/>
              </w:numPr>
            </w:pPr>
            <w:r>
              <w:t xml:space="preserve">Max </w:t>
            </w:r>
            <w:r w:rsidR="00CE56E0">
              <w:t>4</w:t>
            </w:r>
            <w:r>
              <w:t xml:space="preserve"> RAG volunteers at the event at any one time (shifts)</w:t>
            </w:r>
          </w:p>
          <w:p w14:paraId="28CDA5BA" w14:textId="0AB7B3E2" w:rsidR="00DE7754" w:rsidRDefault="00DE7754" w:rsidP="00DE7754">
            <w:pPr>
              <w:pStyle w:val="ListParagraph"/>
              <w:numPr>
                <w:ilvl w:val="0"/>
                <w:numId w:val="11"/>
              </w:numPr>
            </w:pPr>
            <w:r>
              <w:t xml:space="preserve">Max </w:t>
            </w:r>
            <w:r w:rsidR="00CE56E0">
              <w:t xml:space="preserve">one </w:t>
            </w:r>
            <w:proofErr w:type="spellStart"/>
            <w:r w:rsidR="00CE56E0">
              <w:t>sabb</w:t>
            </w:r>
            <w:proofErr w:type="spellEnd"/>
            <w:r w:rsidR="00CE56E0">
              <w:t xml:space="preserve"> to be </w:t>
            </w:r>
            <w:proofErr w:type="spellStart"/>
            <w:r w:rsidR="00CE56E0">
              <w:t>gunged</w:t>
            </w:r>
            <w:proofErr w:type="spellEnd"/>
            <w:r w:rsidR="00CE56E0">
              <w:t xml:space="preserve"> at a time.</w:t>
            </w:r>
          </w:p>
          <w:p w14:paraId="5BDD32F6" w14:textId="7D23DE58" w:rsidR="00DE7754" w:rsidRDefault="00DE7754" w:rsidP="00DE7754">
            <w:pPr>
              <w:pStyle w:val="ListParagraph"/>
              <w:numPr>
                <w:ilvl w:val="0"/>
                <w:numId w:val="11"/>
              </w:numPr>
            </w:pPr>
            <w:r>
              <w:t>Times for gunging published on social media</w:t>
            </w:r>
            <w:r w:rsidR="00CE56E0">
              <w:t>.</w:t>
            </w:r>
          </w:p>
          <w:p w14:paraId="1DE73F6D" w14:textId="40E75273" w:rsidR="00DE7754" w:rsidRDefault="00DE7754" w:rsidP="00DE7754">
            <w:pPr>
              <w:pStyle w:val="ListParagraph"/>
              <w:numPr>
                <w:ilvl w:val="0"/>
                <w:numId w:val="11"/>
              </w:numPr>
            </w:pPr>
            <w:r>
              <w:t>Discourage loitering</w:t>
            </w:r>
          </w:p>
          <w:p w14:paraId="34FD3139" w14:textId="77777777" w:rsidR="001C0D53" w:rsidRDefault="00DE7754" w:rsidP="00CE56E0">
            <w:pPr>
              <w:pStyle w:val="ListParagraph"/>
              <w:numPr>
                <w:ilvl w:val="0"/>
                <w:numId w:val="11"/>
              </w:numPr>
            </w:pPr>
            <w:r>
              <w:t xml:space="preserve">Ensure that people queuing to take part socially distance </w:t>
            </w:r>
          </w:p>
          <w:p w14:paraId="12ADC2AD" w14:textId="5FA3CB6D" w:rsidR="00CE56E0" w:rsidRPr="00957A37" w:rsidRDefault="00CE56E0" w:rsidP="00CE56E0">
            <w:pPr>
              <w:pStyle w:val="ListParagraph"/>
              <w:numPr>
                <w:ilvl w:val="0"/>
                <w:numId w:val="11"/>
              </w:numPr>
            </w:pPr>
            <w:r>
              <w:t>Encourage mask wearing.</w:t>
            </w:r>
          </w:p>
        </w:tc>
        <w:tc>
          <w:tcPr>
            <w:tcW w:w="161" w:type="pct"/>
            <w:shd w:val="clear" w:color="auto" w:fill="FFFFFF" w:themeFill="background1"/>
          </w:tcPr>
          <w:p w14:paraId="2F12341A" w14:textId="2EA517B1" w:rsidR="001C0D53" w:rsidRDefault="001C0D53" w:rsidP="001C0D53">
            <w:pPr>
              <w:rPr>
                <w:rFonts w:ascii="Lucida Sans" w:hAnsi="Lucida Sans"/>
                <w:b/>
              </w:rPr>
            </w:pPr>
            <w:r w:rsidRPr="00400E84">
              <w:t>1</w:t>
            </w:r>
          </w:p>
        </w:tc>
        <w:tc>
          <w:tcPr>
            <w:tcW w:w="161" w:type="pct"/>
            <w:shd w:val="clear" w:color="auto" w:fill="FFFFFF" w:themeFill="background1"/>
          </w:tcPr>
          <w:p w14:paraId="68658755" w14:textId="0E8A9FDF" w:rsidR="001C0D53" w:rsidRDefault="001C0D53" w:rsidP="001C0D53">
            <w:pPr>
              <w:rPr>
                <w:rFonts w:ascii="Lucida Sans" w:hAnsi="Lucida Sans"/>
                <w:b/>
              </w:rPr>
            </w:pPr>
            <w:r w:rsidRPr="00400E84">
              <w:t>3</w:t>
            </w:r>
          </w:p>
        </w:tc>
        <w:tc>
          <w:tcPr>
            <w:tcW w:w="161" w:type="pct"/>
            <w:shd w:val="clear" w:color="auto" w:fill="FFFFFF" w:themeFill="background1"/>
          </w:tcPr>
          <w:p w14:paraId="1A05C96F" w14:textId="7723D4D2" w:rsidR="001C0D53" w:rsidRDefault="001C0D53" w:rsidP="001C0D53">
            <w:pPr>
              <w:rPr>
                <w:rFonts w:ascii="Lucida Sans" w:hAnsi="Lucida Sans"/>
                <w:b/>
              </w:rPr>
            </w:pPr>
            <w:r w:rsidRPr="00400E84">
              <w:t>3</w:t>
            </w:r>
          </w:p>
        </w:tc>
        <w:tc>
          <w:tcPr>
            <w:tcW w:w="1180" w:type="pct"/>
            <w:shd w:val="clear" w:color="auto" w:fill="FFFFFF" w:themeFill="background1"/>
          </w:tcPr>
          <w:p w14:paraId="34A87FF0" w14:textId="77777777" w:rsidR="001C0D53" w:rsidRPr="00400E84" w:rsidRDefault="001C0D53" w:rsidP="00DE7754">
            <w:pPr>
              <w:pStyle w:val="ListParagraph"/>
              <w:numPr>
                <w:ilvl w:val="0"/>
                <w:numId w:val="10"/>
              </w:numPr>
            </w:pPr>
            <w:r w:rsidRPr="00DE7754">
              <w:rPr>
                <w:rFonts w:eastAsia="Times New Roman" w:cs="Times New Roman"/>
                <w:lang w:eastAsia="en-GB"/>
              </w:rPr>
              <w:t xml:space="preserve">Request the forming of an orderly queue if necessary </w:t>
            </w:r>
          </w:p>
          <w:p w14:paraId="3F40F992" w14:textId="77777777" w:rsidR="001C0D53" w:rsidRDefault="001C0D53" w:rsidP="00DE7754">
            <w:pPr>
              <w:pStyle w:val="ListParagraph"/>
              <w:numPr>
                <w:ilvl w:val="0"/>
                <w:numId w:val="10"/>
              </w:numPr>
            </w:pPr>
            <w:r w:rsidRPr="00DE7754">
              <w:rPr>
                <w:rFonts w:eastAsia="Times New Roman" w:cs="Times New Roman"/>
                <w:lang w:eastAsia="en-GB"/>
              </w:rPr>
              <w:t>Seek medical attention if problem arises</w:t>
            </w:r>
          </w:p>
          <w:p w14:paraId="16A418F7" w14:textId="77777777" w:rsidR="001C0D53" w:rsidRPr="00DE7754" w:rsidRDefault="001C0D53" w:rsidP="00DE7754">
            <w:pPr>
              <w:pStyle w:val="ListParagraph"/>
              <w:numPr>
                <w:ilvl w:val="0"/>
                <w:numId w:val="10"/>
              </w:numPr>
              <w:rPr>
                <w:rFonts w:eastAsia="Times New Roman" w:cs="Times New Roman"/>
                <w:lang w:eastAsia="en-GB"/>
              </w:rPr>
            </w:pPr>
            <w:r w:rsidRPr="00DE7754">
              <w:rPr>
                <w:rFonts w:eastAsia="Times New Roman" w:cs="Times New Roman"/>
                <w:lang w:eastAsia="en-GB"/>
              </w:rPr>
              <w:t>If large crowds form, barriers can be requested by SUSU facilities team (if available on the day) to assist with queue management.</w:t>
            </w:r>
          </w:p>
          <w:p w14:paraId="6B0D5CF8" w14:textId="54DB72BB" w:rsidR="00DE7754" w:rsidRPr="00DE7754" w:rsidRDefault="00DE7754" w:rsidP="00DE7754">
            <w:pPr>
              <w:pStyle w:val="ListParagraph"/>
              <w:numPr>
                <w:ilvl w:val="0"/>
                <w:numId w:val="10"/>
              </w:numPr>
              <w:rPr>
                <w:rFonts w:ascii="Calibri" w:eastAsia="Times New Roman" w:hAnsi="Calibri" w:cs="Times New Roman"/>
                <w:color w:val="000000"/>
                <w:lang w:eastAsia="en-GB"/>
              </w:rPr>
            </w:pPr>
            <w:r w:rsidRPr="00DE7754">
              <w:rPr>
                <w:rFonts w:ascii="Calibri" w:eastAsia="Times New Roman" w:hAnsi="Calibri" w:cs="Times New Roman"/>
                <w:color w:val="000000"/>
                <w:lang w:eastAsia="en-GB"/>
              </w:rPr>
              <w:t xml:space="preserve">Contact SUSU Security teams </w:t>
            </w:r>
          </w:p>
        </w:tc>
      </w:tr>
      <w:tr w:rsidR="001C0D53" w14:paraId="7727CDFE" w14:textId="77777777" w:rsidTr="00C00CD3">
        <w:trPr>
          <w:cantSplit/>
          <w:trHeight w:val="1296"/>
        </w:trPr>
        <w:tc>
          <w:tcPr>
            <w:tcW w:w="513" w:type="pct"/>
            <w:shd w:val="clear" w:color="auto" w:fill="FFFFFF" w:themeFill="background1"/>
          </w:tcPr>
          <w:p w14:paraId="7C4468EB" w14:textId="77777777" w:rsidR="001C0D53" w:rsidRPr="00027452" w:rsidRDefault="001C0D53" w:rsidP="001C0D53">
            <w:r>
              <w:t>The Redbrick - Tables and chairs</w:t>
            </w:r>
          </w:p>
        </w:tc>
        <w:tc>
          <w:tcPr>
            <w:tcW w:w="610" w:type="pct"/>
            <w:shd w:val="clear" w:color="auto" w:fill="FFFFFF" w:themeFill="background1"/>
          </w:tcPr>
          <w:p w14:paraId="6779FA1B" w14:textId="77777777" w:rsidR="001C0D53" w:rsidRDefault="001C0D53" w:rsidP="001C0D53">
            <w:r>
              <w:t xml:space="preserve">Obstruction of fire exits from nearby buildings. </w:t>
            </w:r>
          </w:p>
        </w:tc>
        <w:tc>
          <w:tcPr>
            <w:tcW w:w="769" w:type="pct"/>
            <w:shd w:val="clear" w:color="auto" w:fill="FFFFFF" w:themeFill="background1"/>
          </w:tcPr>
          <w:p w14:paraId="4D7CBC98" w14:textId="77777777" w:rsidR="001C0D53" w:rsidRDefault="001C0D53" w:rsidP="001C0D53">
            <w:r w:rsidRPr="00DC08CA">
              <w:t>Participants within the event, other students and members of the public in nearby buildings.</w:t>
            </w:r>
          </w:p>
        </w:tc>
        <w:tc>
          <w:tcPr>
            <w:tcW w:w="161" w:type="pct"/>
            <w:shd w:val="clear" w:color="auto" w:fill="FFFFFF" w:themeFill="background1"/>
          </w:tcPr>
          <w:p w14:paraId="455BE471"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715798FE"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48952F3A"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1E418DBA" w14:textId="77777777" w:rsidR="001C0D53" w:rsidRPr="00C00CD3" w:rsidRDefault="001C0D53" w:rsidP="00C00CD3">
            <w:pPr>
              <w:pStyle w:val="ListParagraph"/>
              <w:numPr>
                <w:ilvl w:val="0"/>
                <w:numId w:val="12"/>
              </w:numPr>
              <w:rPr>
                <w:rFonts w:ascii="Lucida Sans" w:hAnsi="Lucida Sans"/>
                <w:b/>
              </w:rPr>
            </w:pPr>
            <w:r>
              <w:t xml:space="preserve">Table and chairs used will be </w:t>
            </w:r>
            <w:r w:rsidRPr="003660D8">
              <w:t>in a</w:t>
            </w:r>
            <w:r>
              <w:t>rranged i</w:t>
            </w:r>
            <w:r w:rsidRPr="003660D8">
              <w:t xml:space="preserve">n </w:t>
            </w:r>
            <w:r>
              <w:t xml:space="preserve">an </w:t>
            </w:r>
            <w:r w:rsidRPr="003660D8">
              <w:t>area which does not block any exits to nearby buildings as pre agreed with SUSU facilities team</w:t>
            </w:r>
            <w:r>
              <w:t xml:space="preserve">. </w:t>
            </w:r>
          </w:p>
        </w:tc>
        <w:tc>
          <w:tcPr>
            <w:tcW w:w="161" w:type="pct"/>
            <w:shd w:val="clear" w:color="auto" w:fill="FFFFFF" w:themeFill="background1"/>
          </w:tcPr>
          <w:p w14:paraId="53E6E140"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B5C356E"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7B7AAD5A" w14:textId="77777777" w:rsidR="001C0D53" w:rsidRPr="00957A37" w:rsidRDefault="001C0D53" w:rsidP="001C0D53">
            <w:pPr>
              <w:rPr>
                <w:rFonts w:ascii="Lucida Sans" w:hAnsi="Lucida Sans"/>
                <w:b/>
              </w:rPr>
            </w:pPr>
            <w:r>
              <w:rPr>
                <w:rFonts w:ascii="Lucida Sans" w:hAnsi="Lucida Sans"/>
                <w:b/>
              </w:rPr>
              <w:t>3</w:t>
            </w:r>
          </w:p>
        </w:tc>
        <w:tc>
          <w:tcPr>
            <w:tcW w:w="1180" w:type="pct"/>
            <w:shd w:val="clear" w:color="auto" w:fill="FFFFFF" w:themeFill="background1"/>
          </w:tcPr>
          <w:p w14:paraId="2C594138" w14:textId="77777777" w:rsidR="001C0D53" w:rsidRDefault="001C0D53" w:rsidP="00C00CD3">
            <w:pPr>
              <w:pStyle w:val="ListParagraph"/>
              <w:numPr>
                <w:ilvl w:val="0"/>
                <w:numId w:val="12"/>
              </w:numPr>
            </w:pPr>
            <w:r>
              <w:t xml:space="preserve">Support requested by SUSU facilities teams </w:t>
            </w:r>
          </w:p>
        </w:tc>
      </w:tr>
      <w:tr w:rsidR="001C0D53" w14:paraId="2C03A18B" w14:textId="77777777" w:rsidTr="00C00CD3">
        <w:trPr>
          <w:cantSplit/>
          <w:trHeight w:val="1296"/>
        </w:trPr>
        <w:tc>
          <w:tcPr>
            <w:tcW w:w="513" w:type="pct"/>
            <w:shd w:val="clear" w:color="auto" w:fill="FFFFFF" w:themeFill="background1"/>
          </w:tcPr>
          <w:p w14:paraId="4D168282" w14:textId="77777777" w:rsidR="001C0D53" w:rsidRDefault="001C0D53" w:rsidP="001C0D53">
            <w:r>
              <w:lastRenderedPageBreak/>
              <w:t>Moving around the Redbrick</w:t>
            </w:r>
          </w:p>
        </w:tc>
        <w:tc>
          <w:tcPr>
            <w:tcW w:w="610" w:type="pct"/>
            <w:shd w:val="clear" w:color="auto" w:fill="FFFFFF" w:themeFill="background1"/>
          </w:tcPr>
          <w:p w14:paraId="73998B2B" w14:textId="77777777" w:rsidR="001C0D53" w:rsidRDefault="001C0D53" w:rsidP="001C0D53">
            <w:r>
              <w:t>Tripping/collisions and injury due to range of equipment being used.</w:t>
            </w:r>
          </w:p>
          <w:p w14:paraId="647CD792" w14:textId="77777777" w:rsidR="001C0D53" w:rsidRDefault="001C0D53" w:rsidP="001C0D53"/>
          <w:p w14:paraId="2466EC0F" w14:textId="77777777" w:rsidR="001C0D53" w:rsidRDefault="001C0D53" w:rsidP="001C0D53"/>
        </w:tc>
        <w:tc>
          <w:tcPr>
            <w:tcW w:w="769" w:type="pct"/>
            <w:shd w:val="clear" w:color="auto" w:fill="FFFFFF" w:themeFill="background1"/>
          </w:tcPr>
          <w:p w14:paraId="1B7AC422" w14:textId="77777777" w:rsidR="001C0D53" w:rsidRDefault="001C0D53" w:rsidP="001C0D53">
            <w:r>
              <w:t xml:space="preserve">Event attendees and people passing through the redbrick. </w:t>
            </w:r>
          </w:p>
        </w:tc>
        <w:tc>
          <w:tcPr>
            <w:tcW w:w="161" w:type="pct"/>
            <w:shd w:val="clear" w:color="auto" w:fill="FFFFFF" w:themeFill="background1"/>
          </w:tcPr>
          <w:p w14:paraId="4FC307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7F6ED04"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26EF779D"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4BCC8E9D" w14:textId="77777777" w:rsidR="001C0D53" w:rsidRDefault="001C0D53" w:rsidP="00C00CD3">
            <w:pPr>
              <w:pStyle w:val="NoSpacing"/>
              <w:numPr>
                <w:ilvl w:val="0"/>
                <w:numId w:val="12"/>
              </w:numPr>
            </w:pPr>
            <w:r>
              <w:t xml:space="preserve">Redbrick pathways will be cleared of any obstruction. </w:t>
            </w:r>
            <w:r w:rsidRPr="00027452">
              <w:t xml:space="preserve"> </w:t>
            </w:r>
          </w:p>
          <w:p w14:paraId="0187E8F1" w14:textId="77777777" w:rsidR="001C0D53" w:rsidRPr="00027452" w:rsidRDefault="001C0D53" w:rsidP="00C00CD3">
            <w:pPr>
              <w:pStyle w:val="NoSpacing"/>
              <w:numPr>
                <w:ilvl w:val="0"/>
                <w:numId w:val="12"/>
              </w:numPr>
            </w:pPr>
            <w:r>
              <w:t xml:space="preserve">The arrangement of tables, chairs and the tarps will not </w:t>
            </w:r>
            <w:r w:rsidRPr="00CF611D">
              <w:t>obstruct the walkways of the redbrick as a whole.</w:t>
            </w:r>
          </w:p>
        </w:tc>
        <w:tc>
          <w:tcPr>
            <w:tcW w:w="161" w:type="pct"/>
            <w:shd w:val="clear" w:color="auto" w:fill="FFFFFF" w:themeFill="background1"/>
          </w:tcPr>
          <w:p w14:paraId="5600191A"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CCFD31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BE1D3BA" w14:textId="77777777" w:rsidR="001C0D53" w:rsidRPr="00957A37" w:rsidRDefault="001C0D53" w:rsidP="001C0D53">
            <w:pPr>
              <w:rPr>
                <w:rFonts w:ascii="Lucida Sans" w:hAnsi="Lucida Sans"/>
                <w:b/>
              </w:rPr>
            </w:pPr>
            <w:r>
              <w:rPr>
                <w:rFonts w:ascii="Lucida Sans" w:hAnsi="Lucida Sans"/>
                <w:b/>
              </w:rPr>
              <w:t>3</w:t>
            </w:r>
          </w:p>
        </w:tc>
        <w:tc>
          <w:tcPr>
            <w:tcW w:w="1180" w:type="pct"/>
            <w:shd w:val="clear" w:color="auto" w:fill="FFFFFF" w:themeFill="background1"/>
          </w:tcPr>
          <w:p w14:paraId="11844D28" w14:textId="77777777" w:rsidR="001C0D53" w:rsidRPr="00C00CD3" w:rsidRDefault="001C0D53" w:rsidP="00C00CD3">
            <w:pPr>
              <w:pStyle w:val="ListParagraph"/>
              <w:numPr>
                <w:ilvl w:val="0"/>
                <w:numId w:val="13"/>
              </w:numPr>
              <w:ind w:left="360"/>
              <w:rPr>
                <w:rFonts w:cs="Calibri"/>
                <w:color w:val="000000"/>
                <w:lang w:val="en-US"/>
              </w:rPr>
            </w:pPr>
            <w:r w:rsidRPr="00C00CD3">
              <w:rPr>
                <w:rFonts w:cs="Calibri"/>
                <w:color w:val="000000"/>
                <w:lang w:val="en-US"/>
              </w:rPr>
              <w:t>Volunteers will be briefed and persistently reminded to keep their personal belonging tidy, and constantly tidy any obstruction and mess.</w:t>
            </w:r>
          </w:p>
          <w:p w14:paraId="1B90AF0E" w14:textId="77777777" w:rsidR="001C0D53" w:rsidRDefault="001C0D53" w:rsidP="00C00CD3">
            <w:pPr>
              <w:rPr>
                <w:rFonts w:cs="Calibri"/>
                <w:color w:val="000000"/>
                <w:lang w:val="en-US"/>
              </w:rPr>
            </w:pPr>
          </w:p>
          <w:p w14:paraId="1898766B" w14:textId="588F6776" w:rsidR="001C0D53" w:rsidRDefault="001C0D53" w:rsidP="00C00CD3">
            <w:pPr>
              <w:pStyle w:val="ListParagraph"/>
              <w:numPr>
                <w:ilvl w:val="0"/>
                <w:numId w:val="13"/>
              </w:numPr>
              <w:ind w:left="360"/>
            </w:pPr>
            <w:r w:rsidRPr="00C00CD3">
              <w:rPr>
                <w:rFonts w:cs="Calibri"/>
                <w:color w:val="000000"/>
                <w:lang w:val="en-US"/>
              </w:rPr>
              <w:t xml:space="preserve">First aid </w:t>
            </w:r>
            <w:r w:rsidR="00C00CD3" w:rsidRPr="00C00CD3">
              <w:rPr>
                <w:rFonts w:cs="Calibri"/>
                <w:color w:val="000000"/>
                <w:lang w:val="en-US"/>
              </w:rPr>
              <w:t xml:space="preserve">assistance </w:t>
            </w:r>
            <w:r w:rsidRPr="00C00CD3">
              <w:rPr>
                <w:rFonts w:cs="Calibri"/>
                <w:color w:val="000000"/>
                <w:lang w:val="en-US"/>
              </w:rPr>
              <w:t>on standby and support will be sought from reception as needed</w:t>
            </w:r>
          </w:p>
        </w:tc>
      </w:tr>
      <w:tr w:rsidR="001C0D53" w14:paraId="64149DB2" w14:textId="77777777" w:rsidTr="00C00CD3">
        <w:trPr>
          <w:cantSplit/>
          <w:trHeight w:val="1296"/>
        </w:trPr>
        <w:tc>
          <w:tcPr>
            <w:tcW w:w="513" w:type="pct"/>
            <w:shd w:val="clear" w:color="auto" w:fill="FFFFFF" w:themeFill="background1"/>
          </w:tcPr>
          <w:p w14:paraId="22590D97" w14:textId="77777777" w:rsidR="001C0D53" w:rsidRDefault="001C0D53" w:rsidP="001C0D53">
            <w:r w:rsidRPr="00B13167">
              <w:t>Setting up the Event</w:t>
            </w:r>
          </w:p>
        </w:tc>
        <w:tc>
          <w:tcPr>
            <w:tcW w:w="610" w:type="pct"/>
            <w:shd w:val="clear" w:color="auto" w:fill="FFFFFF" w:themeFill="background1"/>
          </w:tcPr>
          <w:p w14:paraId="4D6B2742" w14:textId="77777777" w:rsidR="001C0D53" w:rsidRDefault="001C0D53" w:rsidP="001C0D53">
            <w:r w:rsidRPr="00B13167">
              <w:t xml:space="preserve">Physical Injury to Volunteers.  </w:t>
            </w:r>
          </w:p>
        </w:tc>
        <w:tc>
          <w:tcPr>
            <w:tcW w:w="769" w:type="pct"/>
            <w:shd w:val="clear" w:color="auto" w:fill="FFFFFF" w:themeFill="background1"/>
          </w:tcPr>
          <w:p w14:paraId="22CDDACE" w14:textId="77777777" w:rsidR="001C0D53" w:rsidRDefault="001C0D53" w:rsidP="001C0D53">
            <w:r w:rsidRPr="00B13167">
              <w:t>Volunteers, Event Participants, Event attendees and Staff.</w:t>
            </w:r>
          </w:p>
        </w:tc>
        <w:tc>
          <w:tcPr>
            <w:tcW w:w="161" w:type="pct"/>
            <w:shd w:val="clear" w:color="auto" w:fill="FFFFFF" w:themeFill="background1"/>
          </w:tcPr>
          <w:p w14:paraId="4E4FE3C8"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9E24C6A"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299A79C4" w14:textId="77777777" w:rsidR="001C0D53" w:rsidRPr="00957A37" w:rsidRDefault="001C0D53" w:rsidP="001C0D53">
            <w:pPr>
              <w:rPr>
                <w:rFonts w:ascii="Lucida Sans" w:hAnsi="Lucida Sans"/>
                <w:b/>
              </w:rPr>
            </w:pPr>
            <w:r>
              <w:rPr>
                <w:rFonts w:ascii="Lucida Sans" w:hAnsi="Lucida Sans"/>
                <w:b/>
              </w:rPr>
              <w:t>4</w:t>
            </w:r>
          </w:p>
        </w:tc>
        <w:tc>
          <w:tcPr>
            <w:tcW w:w="959" w:type="pct"/>
            <w:shd w:val="clear" w:color="auto" w:fill="FFFFFF" w:themeFill="background1"/>
            <w:vAlign w:val="bottom"/>
          </w:tcPr>
          <w:p w14:paraId="263E2654" w14:textId="77777777" w:rsidR="001C0D53" w:rsidRPr="00C00CD3" w:rsidRDefault="001C0D53" w:rsidP="00C00CD3">
            <w:pPr>
              <w:pStyle w:val="ListParagraph"/>
              <w:numPr>
                <w:ilvl w:val="0"/>
                <w:numId w:val="14"/>
              </w:numPr>
              <w:rPr>
                <w:rFonts w:ascii="Calibri" w:eastAsia="Times New Roman" w:hAnsi="Calibri" w:cs="Times New Roman"/>
                <w:color w:val="000000"/>
                <w:lang w:eastAsia="en-GB"/>
              </w:rPr>
            </w:pPr>
            <w:r w:rsidRPr="00C00CD3">
              <w:rPr>
                <w:rFonts w:ascii="Calibri" w:eastAsia="Times New Roman" w:hAnsi="Calibri" w:cs="Times New Roman"/>
                <w:color w:val="000000"/>
                <w:lang w:eastAsia="en-GB"/>
              </w:rPr>
              <w:t>The event will be set up by society volunteers and overseen by RAG committee members.</w:t>
            </w:r>
          </w:p>
        </w:tc>
        <w:tc>
          <w:tcPr>
            <w:tcW w:w="161" w:type="pct"/>
            <w:shd w:val="clear" w:color="auto" w:fill="FFFFFF" w:themeFill="background1"/>
          </w:tcPr>
          <w:p w14:paraId="39511AFD"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778537C5"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4CB974EE" w14:textId="77777777" w:rsidR="001C0D53" w:rsidRPr="00957A37" w:rsidRDefault="001C0D53" w:rsidP="001C0D53">
            <w:pPr>
              <w:rPr>
                <w:rFonts w:ascii="Lucida Sans" w:hAnsi="Lucida Sans"/>
                <w:b/>
              </w:rPr>
            </w:pPr>
            <w:r>
              <w:rPr>
                <w:rFonts w:ascii="Lucida Sans" w:hAnsi="Lucida Sans"/>
                <w:b/>
              </w:rPr>
              <w:t>2</w:t>
            </w:r>
          </w:p>
        </w:tc>
        <w:tc>
          <w:tcPr>
            <w:tcW w:w="1180" w:type="pct"/>
            <w:shd w:val="clear" w:color="auto" w:fill="FFFFFF" w:themeFill="background1"/>
          </w:tcPr>
          <w:p w14:paraId="01C7ABC0" w14:textId="77777777" w:rsidR="001C0D53" w:rsidRDefault="001C0D53" w:rsidP="00C00CD3">
            <w:pPr>
              <w:pStyle w:val="ListParagraph"/>
              <w:numPr>
                <w:ilvl w:val="0"/>
                <w:numId w:val="14"/>
              </w:numPr>
            </w:pPr>
            <w:r w:rsidRPr="00B13167">
              <w:t>Volunteers will not be allowed to set up or carry any tables or heavy equipment</w:t>
            </w:r>
            <w:r>
              <w:t xml:space="preserve">. </w:t>
            </w:r>
          </w:p>
        </w:tc>
      </w:tr>
      <w:tr w:rsidR="001C0D53" w14:paraId="61785294" w14:textId="77777777" w:rsidTr="00C00CD3">
        <w:trPr>
          <w:cantSplit/>
          <w:trHeight w:val="1296"/>
        </w:trPr>
        <w:tc>
          <w:tcPr>
            <w:tcW w:w="513" w:type="pct"/>
            <w:shd w:val="clear" w:color="auto" w:fill="FFFFFF" w:themeFill="background1"/>
          </w:tcPr>
          <w:p w14:paraId="05F2914F" w14:textId="77777777" w:rsidR="001C0D53" w:rsidRDefault="001C0D53" w:rsidP="001C0D53">
            <w:r w:rsidRPr="00B13167">
              <w:lastRenderedPageBreak/>
              <w:t>Theft taking place during the Event.</w:t>
            </w:r>
          </w:p>
        </w:tc>
        <w:tc>
          <w:tcPr>
            <w:tcW w:w="610" w:type="pct"/>
            <w:shd w:val="clear" w:color="auto" w:fill="FFFFFF" w:themeFill="background1"/>
          </w:tcPr>
          <w:p w14:paraId="45BD2D6F" w14:textId="77777777" w:rsidR="001C0D53" w:rsidRDefault="001C0D53" w:rsidP="001C0D53">
            <w:r w:rsidRPr="00B13167">
              <w:t>Theft of SUSU Equipment, and personal belongings of attendees.</w:t>
            </w:r>
          </w:p>
        </w:tc>
        <w:tc>
          <w:tcPr>
            <w:tcW w:w="769" w:type="pct"/>
            <w:shd w:val="clear" w:color="auto" w:fill="FFFFFF" w:themeFill="background1"/>
          </w:tcPr>
          <w:p w14:paraId="0584DBD6" w14:textId="77777777" w:rsidR="001C0D53" w:rsidRDefault="001C0D53" w:rsidP="001C0D53">
            <w:r w:rsidRPr="00B13167">
              <w:t>Volunteers, Event attendees and Staff.</w:t>
            </w:r>
          </w:p>
        </w:tc>
        <w:tc>
          <w:tcPr>
            <w:tcW w:w="161" w:type="pct"/>
            <w:shd w:val="clear" w:color="auto" w:fill="FFFFFF" w:themeFill="background1"/>
          </w:tcPr>
          <w:p w14:paraId="54F2526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F50BD1E" w14:textId="77777777" w:rsidR="001C0D53" w:rsidRPr="00957A37" w:rsidRDefault="001C0D53" w:rsidP="001C0D53">
            <w:pPr>
              <w:rPr>
                <w:rFonts w:ascii="Lucida Sans" w:hAnsi="Lucida Sans"/>
                <w:b/>
              </w:rPr>
            </w:pPr>
            <w:r>
              <w:rPr>
                <w:rFonts w:ascii="Lucida Sans" w:hAnsi="Lucida Sans"/>
                <w:b/>
              </w:rPr>
              <w:t>1</w:t>
            </w:r>
          </w:p>
        </w:tc>
        <w:tc>
          <w:tcPr>
            <w:tcW w:w="164" w:type="pct"/>
            <w:shd w:val="clear" w:color="auto" w:fill="FFFFFF" w:themeFill="background1"/>
          </w:tcPr>
          <w:p w14:paraId="07741778" w14:textId="77777777" w:rsidR="001C0D53" w:rsidRPr="00957A37" w:rsidRDefault="001C0D53" w:rsidP="001C0D53">
            <w:pPr>
              <w:rPr>
                <w:rFonts w:ascii="Lucida Sans" w:hAnsi="Lucida Sans"/>
                <w:b/>
              </w:rPr>
            </w:pPr>
            <w:r>
              <w:rPr>
                <w:rFonts w:ascii="Lucida Sans" w:hAnsi="Lucida Sans"/>
                <w:b/>
              </w:rPr>
              <w:t>2</w:t>
            </w:r>
          </w:p>
        </w:tc>
        <w:tc>
          <w:tcPr>
            <w:tcW w:w="959" w:type="pct"/>
            <w:shd w:val="clear" w:color="auto" w:fill="FFFFFF" w:themeFill="background1"/>
          </w:tcPr>
          <w:p w14:paraId="0BB51BE8" w14:textId="77777777" w:rsidR="001C0D53" w:rsidRPr="00C00CD3" w:rsidRDefault="001C0D53" w:rsidP="00C00CD3">
            <w:pPr>
              <w:pStyle w:val="ListParagraph"/>
              <w:numPr>
                <w:ilvl w:val="0"/>
                <w:numId w:val="14"/>
              </w:numPr>
              <w:rPr>
                <w:color w:val="000000"/>
              </w:rPr>
            </w:pPr>
            <w:r w:rsidRPr="00C00CD3">
              <w:rPr>
                <w:color w:val="000000"/>
              </w:rPr>
              <w:t xml:space="preserve">The event organisers will encourage participants to not bring unnecessary personal items and to remain vigilant of their belongings. </w:t>
            </w:r>
          </w:p>
          <w:p w14:paraId="3DFC476F" w14:textId="77777777" w:rsidR="001C0D53" w:rsidRPr="00C00CD3" w:rsidRDefault="001C0D53" w:rsidP="00C00CD3">
            <w:pPr>
              <w:pStyle w:val="ListParagraph"/>
              <w:numPr>
                <w:ilvl w:val="0"/>
                <w:numId w:val="14"/>
              </w:numPr>
              <w:rPr>
                <w:color w:val="000000"/>
              </w:rPr>
            </w:pPr>
            <w:r w:rsidRPr="00C00CD3">
              <w:rPr>
                <w:color w:val="000000"/>
              </w:rPr>
              <w:t>Participants and Volunteers will also be encouraged to not leave items unattended during the event</w:t>
            </w:r>
          </w:p>
          <w:p w14:paraId="124D30FD" w14:textId="77777777" w:rsidR="001C0D53" w:rsidRDefault="001C0D53" w:rsidP="001C0D53">
            <w:pPr>
              <w:rPr>
                <w:rFonts w:ascii="Lucida Sans" w:hAnsi="Lucida Sans"/>
                <w:b/>
              </w:rPr>
            </w:pPr>
          </w:p>
        </w:tc>
        <w:tc>
          <w:tcPr>
            <w:tcW w:w="161" w:type="pct"/>
            <w:shd w:val="clear" w:color="auto" w:fill="FFFFFF" w:themeFill="background1"/>
          </w:tcPr>
          <w:p w14:paraId="365D0E36"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2AF6FF37"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60A9B366" w14:textId="77777777" w:rsidR="001C0D53" w:rsidRPr="00957A37" w:rsidRDefault="001C0D53" w:rsidP="001C0D53">
            <w:pPr>
              <w:rPr>
                <w:rFonts w:ascii="Lucida Sans" w:hAnsi="Lucida Sans"/>
                <w:b/>
              </w:rPr>
            </w:pPr>
            <w:r>
              <w:rPr>
                <w:rFonts w:ascii="Lucida Sans" w:hAnsi="Lucida Sans"/>
                <w:b/>
              </w:rPr>
              <w:t>1</w:t>
            </w:r>
          </w:p>
        </w:tc>
        <w:tc>
          <w:tcPr>
            <w:tcW w:w="1180" w:type="pct"/>
            <w:shd w:val="clear" w:color="auto" w:fill="FFFFFF" w:themeFill="background1"/>
          </w:tcPr>
          <w:p w14:paraId="695448C3" w14:textId="485D5D51" w:rsidR="001C0D53" w:rsidRDefault="007B04F4" w:rsidP="007B04F4">
            <w:pPr>
              <w:pStyle w:val="ListParagraph"/>
              <w:numPr>
                <w:ilvl w:val="0"/>
                <w:numId w:val="15"/>
              </w:numPr>
            </w:pPr>
            <w:r>
              <w:t xml:space="preserve">UoS </w:t>
            </w:r>
            <w:r w:rsidR="001C0D53" w:rsidRPr="00B13167">
              <w:t>Security will be alerted should a theft occur.</w:t>
            </w:r>
          </w:p>
        </w:tc>
      </w:tr>
      <w:tr w:rsidR="001C0D53" w14:paraId="1AC4EC4E" w14:textId="77777777" w:rsidTr="00C00CD3">
        <w:trPr>
          <w:cantSplit/>
          <w:trHeight w:val="1296"/>
        </w:trPr>
        <w:tc>
          <w:tcPr>
            <w:tcW w:w="513" w:type="pct"/>
            <w:shd w:val="clear" w:color="auto" w:fill="FFFFFF" w:themeFill="background1"/>
          </w:tcPr>
          <w:p w14:paraId="6004EDA0" w14:textId="77777777" w:rsidR="001C0D53" w:rsidRDefault="001C0D53" w:rsidP="001C0D53">
            <w:pPr>
              <w:tabs>
                <w:tab w:val="left" w:pos="1521"/>
              </w:tabs>
            </w:pPr>
            <w:r>
              <w:lastRenderedPageBreak/>
              <w:t xml:space="preserve"> The ‘Gunge’ </w:t>
            </w:r>
            <w:r>
              <w:tab/>
            </w:r>
          </w:p>
        </w:tc>
        <w:tc>
          <w:tcPr>
            <w:tcW w:w="610" w:type="pct"/>
            <w:shd w:val="clear" w:color="auto" w:fill="FFFFFF" w:themeFill="background1"/>
          </w:tcPr>
          <w:p w14:paraId="381D089D" w14:textId="1ACB813C" w:rsidR="001C0D53" w:rsidRDefault="001C0D53" w:rsidP="001C0D53">
            <w:r>
              <w:t>An allergy or adverse reaction to the ingredients of the gunge (Water,</w:t>
            </w:r>
            <w:r w:rsidR="00C00CD3">
              <w:t xml:space="preserve"> caffeine, feathers</w:t>
            </w:r>
            <w:r>
              <w:t xml:space="preserve"> cornflour or food dye) </w:t>
            </w:r>
          </w:p>
        </w:tc>
        <w:tc>
          <w:tcPr>
            <w:tcW w:w="769" w:type="pct"/>
            <w:shd w:val="clear" w:color="auto" w:fill="FFFFFF" w:themeFill="background1"/>
          </w:tcPr>
          <w:p w14:paraId="4CE041AE" w14:textId="77777777" w:rsidR="001C0D53" w:rsidRDefault="001C0D53" w:rsidP="001C0D53">
            <w:r>
              <w:rPr>
                <w:rFonts w:ascii="Calibri" w:eastAsia="Times New Roman" w:hAnsi="Calibri" w:cs="Times New Roman"/>
                <w:color w:val="000000"/>
                <w:lang w:eastAsia="en-GB"/>
              </w:rPr>
              <w:t>Participants, public and students</w:t>
            </w:r>
          </w:p>
        </w:tc>
        <w:tc>
          <w:tcPr>
            <w:tcW w:w="161" w:type="pct"/>
            <w:shd w:val="clear" w:color="auto" w:fill="FFFFFF" w:themeFill="background1"/>
          </w:tcPr>
          <w:p w14:paraId="5244977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C736F3F"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637F9482"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54683DD9" w14:textId="2DBE2060" w:rsidR="007B04F4"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Participants and attendees of the event will be made aware of all ingredients comprising the ‘gunge’ and will we dissuaded from participating if they claim to be allergic to any of the ingredients. </w:t>
            </w:r>
            <w:r w:rsidR="007B04F4">
              <w:rPr>
                <w:rFonts w:ascii="Calibri" w:eastAsia="Times New Roman" w:hAnsi="Calibri" w:cs="Times New Roman"/>
                <w:color w:val="000000"/>
                <w:lang w:eastAsia="en-GB"/>
              </w:rPr>
              <w:t xml:space="preserve">-Volunteers to have access to ingredients list and all packaging to be kept referring to until after the event </w:t>
            </w:r>
          </w:p>
          <w:p w14:paraId="30712A27" w14:textId="71ECD31F" w:rsidR="001C0D53"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Additionally, all participants will be advised to wear swimming </w:t>
            </w:r>
            <w:r w:rsidRPr="007B04F4">
              <w:rPr>
                <w:rFonts w:ascii="Calibri" w:eastAsia="Times New Roman" w:hAnsi="Calibri" w:cs="Times New Roman"/>
                <w:b/>
                <w:bCs/>
                <w:color w:val="000000"/>
                <w:lang w:eastAsia="en-GB"/>
              </w:rPr>
              <w:t xml:space="preserve">goggles </w:t>
            </w:r>
            <w:r w:rsidRPr="007B04F4">
              <w:rPr>
                <w:rFonts w:ascii="Calibri" w:eastAsia="Times New Roman" w:hAnsi="Calibri" w:cs="Times New Roman"/>
                <w:color w:val="000000"/>
                <w:lang w:eastAsia="en-GB"/>
              </w:rPr>
              <w:t xml:space="preserve">to prevent the gunge from entering their eyes. And volunteers will be monitoring the throwing at all times, to watch for unforeseen adverse reactions. </w:t>
            </w:r>
          </w:p>
          <w:p w14:paraId="256C3AB5" w14:textId="12B2EC5A" w:rsidR="007B04F4" w:rsidRPr="007B04F4" w:rsidRDefault="007B04F4" w:rsidP="007B04F4">
            <w:pPr>
              <w:pStyle w:val="ListParagraph"/>
              <w:numPr>
                <w:ilvl w:val="0"/>
                <w:numId w:val="15"/>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Water to be available to wash faces and participants can be directed to nearest washrooms </w:t>
            </w:r>
          </w:p>
          <w:p w14:paraId="006AD55E" w14:textId="77777777" w:rsidR="001C0D53" w:rsidRDefault="001C0D53" w:rsidP="001C0D53">
            <w:pPr>
              <w:rPr>
                <w:rFonts w:ascii="Lucida Sans" w:hAnsi="Lucida Sans"/>
                <w:b/>
              </w:rPr>
            </w:pPr>
          </w:p>
        </w:tc>
        <w:tc>
          <w:tcPr>
            <w:tcW w:w="161" w:type="pct"/>
            <w:shd w:val="clear" w:color="auto" w:fill="FFFFFF" w:themeFill="background1"/>
          </w:tcPr>
          <w:p w14:paraId="1D88174C"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8F26F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9F7835" w14:textId="77777777" w:rsidR="001C0D53" w:rsidRPr="00957A37" w:rsidRDefault="001C0D53" w:rsidP="001C0D53">
            <w:pPr>
              <w:rPr>
                <w:rFonts w:ascii="Lucida Sans" w:hAnsi="Lucida Sans"/>
                <w:b/>
              </w:rPr>
            </w:pPr>
            <w:r>
              <w:rPr>
                <w:rFonts w:ascii="Lucida Sans" w:hAnsi="Lucida Sans"/>
                <w:b/>
              </w:rPr>
              <w:t>4</w:t>
            </w:r>
          </w:p>
        </w:tc>
        <w:tc>
          <w:tcPr>
            <w:tcW w:w="1180" w:type="pct"/>
            <w:shd w:val="clear" w:color="auto" w:fill="FFFFFF" w:themeFill="background1"/>
          </w:tcPr>
          <w:p w14:paraId="06118010" w14:textId="77777777" w:rsidR="001C0D53" w:rsidRDefault="001C0D53" w:rsidP="001C0D53">
            <w:r>
              <w:t xml:space="preserve">First aid it on standby (Reception) </w:t>
            </w:r>
          </w:p>
          <w:p w14:paraId="1BD37890" w14:textId="1CD63373" w:rsidR="007B04F4" w:rsidRDefault="007B04F4" w:rsidP="001C0D53">
            <w:r>
              <w:t>In case of emergency seek advice/contact 111/999 accordingly</w:t>
            </w:r>
          </w:p>
        </w:tc>
      </w:tr>
      <w:tr w:rsidR="001C0D53" w14:paraId="3ABDFA8D" w14:textId="77777777" w:rsidTr="00C00CD3">
        <w:trPr>
          <w:cantSplit/>
          <w:trHeight w:val="1296"/>
        </w:trPr>
        <w:tc>
          <w:tcPr>
            <w:tcW w:w="513" w:type="pct"/>
            <w:shd w:val="clear" w:color="auto" w:fill="FFFFFF" w:themeFill="background1"/>
          </w:tcPr>
          <w:p w14:paraId="0DBEF152" w14:textId="799EAB28" w:rsidR="001C0D53" w:rsidRDefault="001C0D53" w:rsidP="001C0D53">
            <w:pPr>
              <w:tabs>
                <w:tab w:val="left" w:pos="1521"/>
              </w:tabs>
            </w:pPr>
            <w:r w:rsidRPr="002F3BBF">
              <w:rPr>
                <w:rFonts w:cstheme="minorHAnsi"/>
              </w:rPr>
              <w:lastRenderedPageBreak/>
              <w:t>Slipping on residue gunge.</w:t>
            </w:r>
          </w:p>
        </w:tc>
        <w:tc>
          <w:tcPr>
            <w:tcW w:w="610" w:type="pct"/>
            <w:shd w:val="clear" w:color="auto" w:fill="FFFFFF" w:themeFill="background1"/>
          </w:tcPr>
          <w:p w14:paraId="713C9FD7" w14:textId="5719096D" w:rsidR="001C0D53" w:rsidRDefault="001C0D53" w:rsidP="001C0D53">
            <w:r w:rsidRPr="002F3BBF">
              <w:rPr>
                <w:rFonts w:cstheme="minorHAnsi"/>
              </w:rPr>
              <w:t>Bruised or broken bones from impact of the floor.</w:t>
            </w:r>
          </w:p>
        </w:tc>
        <w:tc>
          <w:tcPr>
            <w:tcW w:w="769" w:type="pct"/>
            <w:shd w:val="clear" w:color="auto" w:fill="FFFFFF" w:themeFill="background1"/>
          </w:tcPr>
          <w:p w14:paraId="3DCCFF21" w14:textId="768B8A03" w:rsidR="001C0D53" w:rsidRDefault="001C0D53" w:rsidP="001C0D53">
            <w:pPr>
              <w:rPr>
                <w:rFonts w:ascii="Calibri" w:eastAsia="Times New Roman" w:hAnsi="Calibri" w:cs="Times New Roman"/>
                <w:color w:val="000000"/>
                <w:lang w:eastAsia="en-GB"/>
              </w:rPr>
            </w:pPr>
            <w:r w:rsidRPr="002F3BBF">
              <w:rPr>
                <w:rFonts w:cstheme="minorHAnsi"/>
              </w:rPr>
              <w:t>Volunteers clearing gunge.</w:t>
            </w:r>
          </w:p>
        </w:tc>
        <w:tc>
          <w:tcPr>
            <w:tcW w:w="161" w:type="pct"/>
            <w:shd w:val="clear" w:color="auto" w:fill="FFFFFF" w:themeFill="background1"/>
          </w:tcPr>
          <w:p w14:paraId="7C6470EC" w14:textId="623A991D" w:rsidR="001C0D53" w:rsidRDefault="001C0D53" w:rsidP="001C0D53">
            <w:pPr>
              <w:rPr>
                <w:rFonts w:ascii="Lucida Sans" w:hAnsi="Lucida Sans"/>
                <w:b/>
              </w:rPr>
            </w:pPr>
            <w:r w:rsidRPr="002F3BBF">
              <w:rPr>
                <w:rFonts w:cstheme="minorHAnsi"/>
              </w:rPr>
              <w:t>3</w:t>
            </w:r>
          </w:p>
        </w:tc>
        <w:tc>
          <w:tcPr>
            <w:tcW w:w="161" w:type="pct"/>
            <w:shd w:val="clear" w:color="auto" w:fill="FFFFFF" w:themeFill="background1"/>
          </w:tcPr>
          <w:p w14:paraId="344D0911" w14:textId="7D10C978" w:rsidR="001C0D53" w:rsidRDefault="001C0D53" w:rsidP="001C0D53">
            <w:pPr>
              <w:rPr>
                <w:rFonts w:ascii="Lucida Sans" w:hAnsi="Lucida Sans"/>
                <w:b/>
              </w:rPr>
            </w:pPr>
            <w:r w:rsidRPr="002F3BBF">
              <w:rPr>
                <w:rFonts w:cstheme="minorHAnsi"/>
              </w:rPr>
              <w:t>3</w:t>
            </w:r>
          </w:p>
        </w:tc>
        <w:tc>
          <w:tcPr>
            <w:tcW w:w="164" w:type="pct"/>
            <w:shd w:val="clear" w:color="auto" w:fill="FFFFFF" w:themeFill="background1"/>
          </w:tcPr>
          <w:p w14:paraId="0A61AA6B" w14:textId="080DFBEE" w:rsidR="001C0D53" w:rsidRDefault="001C0D53" w:rsidP="001C0D53">
            <w:pPr>
              <w:rPr>
                <w:rFonts w:ascii="Lucida Sans" w:hAnsi="Lucida Sans"/>
                <w:b/>
              </w:rPr>
            </w:pPr>
            <w:r w:rsidRPr="002F3BBF">
              <w:rPr>
                <w:rFonts w:cstheme="minorHAnsi"/>
              </w:rPr>
              <w:t>9</w:t>
            </w:r>
          </w:p>
        </w:tc>
        <w:tc>
          <w:tcPr>
            <w:tcW w:w="959" w:type="pct"/>
            <w:shd w:val="clear" w:color="auto" w:fill="FFFFFF" w:themeFill="background1"/>
          </w:tcPr>
          <w:p w14:paraId="56C50207" w14:textId="77777777" w:rsidR="003E2381" w:rsidRDefault="001C0D53" w:rsidP="007B04F4">
            <w:pPr>
              <w:pStyle w:val="ListParagraph"/>
              <w:numPr>
                <w:ilvl w:val="0"/>
                <w:numId w:val="16"/>
              </w:numPr>
              <w:rPr>
                <w:rFonts w:cstheme="minorHAnsi"/>
              </w:rPr>
            </w:pPr>
            <w:r w:rsidRPr="007B04F4">
              <w:rPr>
                <w:rFonts w:cstheme="minorHAnsi"/>
              </w:rPr>
              <w:t>Provide volunteers with adequate cleaning equipment.</w:t>
            </w:r>
            <w:r w:rsidR="007B04F4">
              <w:rPr>
                <w:rFonts w:cstheme="minorHAnsi"/>
              </w:rPr>
              <w:t xml:space="preserve"> </w:t>
            </w:r>
            <w:r w:rsidR="007B04F4" w:rsidRPr="003E2381">
              <w:rPr>
                <w:rFonts w:cstheme="minorHAnsi"/>
              </w:rPr>
              <w:t xml:space="preserve">Blue roll/bin bags to be purchased. Bucket and mop to be borrowed from susu cleaning team </w:t>
            </w:r>
          </w:p>
          <w:p w14:paraId="1B868C57" w14:textId="637D3E1E" w:rsidR="001C0D53" w:rsidRPr="007B04F4" w:rsidRDefault="001C0D53" w:rsidP="007B04F4">
            <w:pPr>
              <w:pStyle w:val="ListParagraph"/>
              <w:numPr>
                <w:ilvl w:val="0"/>
                <w:numId w:val="16"/>
              </w:numPr>
              <w:rPr>
                <w:rFonts w:cstheme="minorHAnsi"/>
              </w:rPr>
            </w:pPr>
            <w:r w:rsidRPr="007B04F4">
              <w:rPr>
                <w:rFonts w:cstheme="minorHAnsi"/>
              </w:rPr>
              <w:t>Brief them on safety before cleaning.</w:t>
            </w:r>
          </w:p>
          <w:p w14:paraId="13C2A5E6"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 xml:space="preserve">Positioning the people that are getting gunged on some form of covering so that it can easily be cleared away </w:t>
            </w:r>
          </w:p>
          <w:p w14:paraId="2D631630"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Ensure area is not busy or in a thoroughfare.</w:t>
            </w:r>
          </w:p>
          <w:p w14:paraId="4D56FAAA" w14:textId="77777777" w:rsidR="001C0D53" w:rsidRPr="003E2381" w:rsidRDefault="001C0D53" w:rsidP="007B04F4">
            <w:pPr>
              <w:pStyle w:val="ListParagraph"/>
              <w:numPr>
                <w:ilvl w:val="0"/>
                <w:numId w:val="16"/>
              </w:numPr>
              <w:rPr>
                <w:rFonts w:eastAsia="Times New Roman" w:cstheme="minorHAnsi"/>
                <w:lang w:eastAsia="en-GB"/>
              </w:rPr>
            </w:pPr>
            <w:r w:rsidRPr="003E2381">
              <w:rPr>
                <w:rFonts w:eastAsia="Times New Roman" w:cstheme="minorHAnsi"/>
                <w:lang w:eastAsia="en-GB"/>
              </w:rPr>
              <w:t>Wet Floor signs acquired and used to mark off area</w:t>
            </w:r>
          </w:p>
          <w:p w14:paraId="64DFF985" w14:textId="5F57CA09"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Only participants to be in gunging area</w:t>
            </w:r>
            <w:r w:rsidR="007B04F4">
              <w:rPr>
                <w:rFonts w:eastAsia="Times New Roman" w:cstheme="minorHAnsi"/>
                <w:lang w:eastAsia="en-GB"/>
              </w:rPr>
              <w:t xml:space="preserve"> marked by tarp </w:t>
            </w:r>
          </w:p>
          <w:p w14:paraId="7F745521" w14:textId="77777777" w:rsidR="00191215" w:rsidRPr="007B04F4" w:rsidRDefault="00191215" w:rsidP="007B04F4">
            <w:pPr>
              <w:pStyle w:val="ListParagraph"/>
              <w:numPr>
                <w:ilvl w:val="0"/>
                <w:numId w:val="16"/>
              </w:numPr>
              <w:rPr>
                <w:rFonts w:cs="Tahoma"/>
                <w:color w:val="000000"/>
              </w:rPr>
            </w:pPr>
            <w:r w:rsidRPr="007B04F4">
              <w:rPr>
                <w:rFonts w:cs="Tahoma"/>
                <w:color w:val="000000"/>
              </w:rPr>
              <w:t>Extra vigilance will be paid to make sure that any spilled products are cleaned up quickly and efficiently in both areas following the end of the event</w:t>
            </w:r>
          </w:p>
          <w:p w14:paraId="5FD38B28" w14:textId="75735710" w:rsidR="00191215" w:rsidRDefault="00191215" w:rsidP="001C0D53">
            <w:pPr>
              <w:rPr>
                <w:rFonts w:ascii="Calibri" w:eastAsia="Times New Roman" w:hAnsi="Calibri" w:cs="Times New Roman"/>
                <w:color w:val="000000"/>
                <w:lang w:eastAsia="en-GB"/>
              </w:rPr>
            </w:pPr>
          </w:p>
        </w:tc>
        <w:tc>
          <w:tcPr>
            <w:tcW w:w="161" w:type="pct"/>
            <w:shd w:val="clear" w:color="auto" w:fill="FFFFFF" w:themeFill="background1"/>
          </w:tcPr>
          <w:p w14:paraId="518E77E3" w14:textId="205A97F1"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19A310E" w14:textId="4E83CA72"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7358CE02" w14:textId="30FA65B6" w:rsidR="001C0D53" w:rsidRDefault="001C0D53" w:rsidP="001C0D53">
            <w:pPr>
              <w:rPr>
                <w:rFonts w:ascii="Lucida Sans" w:hAnsi="Lucida Sans"/>
                <w:b/>
              </w:rPr>
            </w:pPr>
            <w:r w:rsidRPr="002F3BBF">
              <w:rPr>
                <w:rFonts w:cstheme="minorHAnsi"/>
              </w:rPr>
              <w:t>4</w:t>
            </w:r>
          </w:p>
        </w:tc>
        <w:tc>
          <w:tcPr>
            <w:tcW w:w="1180" w:type="pct"/>
            <w:shd w:val="clear" w:color="auto" w:fill="FFFFFF" w:themeFill="background1"/>
          </w:tcPr>
          <w:p w14:paraId="111CB8FB" w14:textId="325023C5" w:rsidR="001C0D53" w:rsidRPr="007B04F4" w:rsidRDefault="001C0D53" w:rsidP="007B04F4">
            <w:pPr>
              <w:pStyle w:val="ListParagraph"/>
              <w:numPr>
                <w:ilvl w:val="0"/>
                <w:numId w:val="17"/>
              </w:numPr>
              <w:ind w:left="360"/>
              <w:rPr>
                <w:rFonts w:eastAsia="Times New Roman" w:cs="Times New Roman"/>
                <w:lang w:eastAsia="en-GB"/>
              </w:rPr>
            </w:pPr>
            <w:r w:rsidRPr="007B04F4">
              <w:rPr>
                <w:rFonts w:eastAsia="Times New Roman" w:cs="Times New Roman"/>
                <w:lang w:eastAsia="en-GB"/>
              </w:rPr>
              <w:t>Seek medical attention from Reception if in need</w:t>
            </w:r>
            <w:r w:rsidR="00191215" w:rsidRPr="007B04F4">
              <w:rPr>
                <w:rFonts w:eastAsia="Times New Roman" w:cs="Times New Roman"/>
                <w:lang w:eastAsia="en-GB"/>
              </w:rPr>
              <w:t xml:space="preserve">. </w:t>
            </w:r>
            <w:r w:rsidR="00191215">
              <w:t>assistance rather by calling 111 (non-emergency) or 999 (emergency).</w:t>
            </w:r>
          </w:p>
          <w:p w14:paraId="15F14210" w14:textId="77777777" w:rsidR="001C0D53" w:rsidRDefault="001C0D53" w:rsidP="007B04F4">
            <w:pPr>
              <w:rPr>
                <w:rFonts w:eastAsia="Times New Roman" w:cs="Times New Roman"/>
                <w:lang w:eastAsia="en-GB"/>
              </w:rPr>
            </w:pPr>
          </w:p>
          <w:p w14:paraId="30E42075" w14:textId="6631827B" w:rsidR="00191215" w:rsidRDefault="00191215" w:rsidP="007B04F4">
            <w:pPr>
              <w:pStyle w:val="ListParagraph"/>
              <w:numPr>
                <w:ilvl w:val="0"/>
                <w:numId w:val="17"/>
              </w:numPr>
              <w:ind w:left="360"/>
            </w:pPr>
            <w:r>
              <w:t>Notify the Activities Team at SUSU of any injuries resulting from any club/society activity</w:t>
            </w:r>
          </w:p>
        </w:tc>
      </w:tr>
      <w:tr w:rsidR="001C0D53" w14:paraId="125BE0F7" w14:textId="77777777" w:rsidTr="00C00CD3">
        <w:trPr>
          <w:cantSplit/>
          <w:trHeight w:val="1296"/>
        </w:trPr>
        <w:tc>
          <w:tcPr>
            <w:tcW w:w="513" w:type="pct"/>
            <w:shd w:val="clear" w:color="auto" w:fill="FFFFFF" w:themeFill="background1"/>
          </w:tcPr>
          <w:p w14:paraId="146681ED" w14:textId="48D9B15A" w:rsidR="001C0D53" w:rsidRPr="002F3BBF" w:rsidRDefault="001C0D53" w:rsidP="001C0D53">
            <w:pPr>
              <w:tabs>
                <w:tab w:val="left" w:pos="1521"/>
              </w:tabs>
              <w:rPr>
                <w:rFonts w:cstheme="minorHAnsi"/>
              </w:rPr>
            </w:pPr>
            <w:r>
              <w:lastRenderedPageBreak/>
              <w:t xml:space="preserve">Slips, trips and falls- table </w:t>
            </w:r>
          </w:p>
        </w:tc>
        <w:tc>
          <w:tcPr>
            <w:tcW w:w="610" w:type="pct"/>
            <w:shd w:val="clear" w:color="auto" w:fill="FFFFFF" w:themeFill="background1"/>
          </w:tcPr>
          <w:p w14:paraId="3B93128D" w14:textId="62759BAA" w:rsidR="001C0D53" w:rsidRPr="002F3BBF" w:rsidRDefault="001C0D53" w:rsidP="001C0D53">
            <w:pPr>
              <w:rPr>
                <w:rFonts w:cstheme="minorHAnsi"/>
              </w:rPr>
            </w:pPr>
            <w:r>
              <w:t>Physical injury</w:t>
            </w:r>
          </w:p>
        </w:tc>
        <w:tc>
          <w:tcPr>
            <w:tcW w:w="769" w:type="pct"/>
            <w:shd w:val="clear" w:color="auto" w:fill="FFFFFF" w:themeFill="background1"/>
          </w:tcPr>
          <w:p w14:paraId="143B8092" w14:textId="54E1BE05" w:rsidR="001C0D53" w:rsidRPr="002F3BBF" w:rsidRDefault="001C0D53" w:rsidP="001C0D53">
            <w:pPr>
              <w:rPr>
                <w:rFonts w:cstheme="minorHAnsi"/>
              </w:rPr>
            </w:pPr>
            <w:r>
              <w:t xml:space="preserve">participants and volunteers </w:t>
            </w:r>
          </w:p>
        </w:tc>
        <w:tc>
          <w:tcPr>
            <w:tcW w:w="161" w:type="pct"/>
            <w:shd w:val="clear" w:color="auto" w:fill="FFFFFF" w:themeFill="background1"/>
          </w:tcPr>
          <w:p w14:paraId="49C0103E" w14:textId="7343A9EB" w:rsidR="001C0D53" w:rsidRPr="002F3BBF" w:rsidRDefault="001C0D53" w:rsidP="001C0D53">
            <w:pPr>
              <w:rPr>
                <w:rFonts w:cstheme="minorHAnsi"/>
              </w:rPr>
            </w:pPr>
            <w:r>
              <w:rPr>
                <w:b/>
              </w:rPr>
              <w:t>1</w:t>
            </w:r>
          </w:p>
        </w:tc>
        <w:tc>
          <w:tcPr>
            <w:tcW w:w="161" w:type="pct"/>
            <w:shd w:val="clear" w:color="auto" w:fill="FFFFFF" w:themeFill="background1"/>
          </w:tcPr>
          <w:p w14:paraId="683C04FF" w14:textId="05DA8FFD" w:rsidR="001C0D53" w:rsidRPr="002F3BBF" w:rsidRDefault="001C0D53" w:rsidP="001C0D53">
            <w:pPr>
              <w:rPr>
                <w:rFonts w:cstheme="minorHAnsi"/>
              </w:rPr>
            </w:pPr>
            <w:r>
              <w:rPr>
                <w:b/>
              </w:rPr>
              <w:t>4</w:t>
            </w:r>
          </w:p>
        </w:tc>
        <w:tc>
          <w:tcPr>
            <w:tcW w:w="164" w:type="pct"/>
            <w:shd w:val="clear" w:color="auto" w:fill="FFFFFF" w:themeFill="background1"/>
          </w:tcPr>
          <w:p w14:paraId="619888BF" w14:textId="2CD29AE1" w:rsidR="001C0D53" w:rsidRPr="002F3BBF" w:rsidRDefault="001C0D53" w:rsidP="001C0D53">
            <w:pPr>
              <w:rPr>
                <w:rFonts w:cstheme="minorHAnsi"/>
              </w:rPr>
            </w:pPr>
            <w:r>
              <w:rPr>
                <w:b/>
              </w:rPr>
              <w:t>4</w:t>
            </w:r>
          </w:p>
        </w:tc>
        <w:tc>
          <w:tcPr>
            <w:tcW w:w="959" w:type="pct"/>
            <w:shd w:val="clear" w:color="auto" w:fill="FFFFFF" w:themeFill="background1"/>
          </w:tcPr>
          <w:p w14:paraId="268C6588" w14:textId="77777777" w:rsidR="001C0D53" w:rsidRDefault="001C0D53" w:rsidP="007B04F4">
            <w:pPr>
              <w:pStyle w:val="ListParagraph"/>
              <w:numPr>
                <w:ilvl w:val="0"/>
                <w:numId w:val="18"/>
              </w:numPr>
              <w:rPr>
                <w:rFonts w:cs="Tahoma"/>
                <w:color w:val="000000"/>
              </w:rPr>
            </w:pPr>
            <w:r w:rsidRPr="009E4FCB">
              <w:rPr>
                <w:rFonts w:cs="Tahoma"/>
                <w:color w:val="000000"/>
              </w:rPr>
              <w:t>All boxes</w:t>
            </w:r>
            <w:r>
              <w:rPr>
                <w:rFonts w:cs="Tahoma"/>
                <w:color w:val="000000"/>
              </w:rPr>
              <w:t xml:space="preserve"> and equipment</w:t>
            </w:r>
            <w:r w:rsidRPr="009E4FCB">
              <w:rPr>
                <w:rFonts w:cs="Tahoma"/>
                <w:color w:val="000000"/>
              </w:rPr>
              <w:t xml:space="preserve"> to be stored under tables.  </w:t>
            </w:r>
          </w:p>
          <w:p w14:paraId="731FEA4B" w14:textId="77777777" w:rsidR="001C0D53" w:rsidRDefault="001C0D53" w:rsidP="007B04F4">
            <w:pPr>
              <w:pStyle w:val="ListParagraph"/>
              <w:numPr>
                <w:ilvl w:val="0"/>
                <w:numId w:val="18"/>
              </w:numPr>
              <w:rPr>
                <w:rFonts w:cs="Tahoma"/>
                <w:color w:val="000000"/>
              </w:rPr>
            </w:pPr>
            <w:r w:rsidRPr="009E4FCB">
              <w:rPr>
                <w:rFonts w:cs="Tahoma"/>
                <w:color w:val="000000"/>
              </w:rPr>
              <w:t xml:space="preserve">Floors to be kept clear and dry, and visual checks to be maintained throughout the event by organizers. </w:t>
            </w:r>
          </w:p>
          <w:p w14:paraId="2A6C41EC" w14:textId="77777777" w:rsidR="001C0D53" w:rsidRPr="009E4FCB" w:rsidRDefault="001C0D53" w:rsidP="007B04F4">
            <w:pPr>
              <w:pStyle w:val="ListParagraph"/>
              <w:numPr>
                <w:ilvl w:val="0"/>
                <w:numId w:val="18"/>
              </w:numPr>
              <w:rPr>
                <w:rFonts w:cs="Tahoma"/>
                <w:color w:val="000000"/>
              </w:rPr>
            </w:pPr>
            <w:r>
              <w:rPr>
                <w:rFonts w:cs="Tahoma"/>
                <w:color w:val="000000"/>
              </w:rPr>
              <w:t>E</w:t>
            </w:r>
            <w:r w:rsidRPr="009E4FCB">
              <w:rPr>
                <w:rFonts w:cs="Tahoma"/>
                <w:color w:val="000000"/>
              </w:rPr>
              <w:t>xtra vigilance will be paid to make sure that any spilled food products are cleaned up quickly and efficiently in both areas.</w:t>
            </w:r>
          </w:p>
          <w:p w14:paraId="33C2E69F" w14:textId="77777777" w:rsidR="001C0D53" w:rsidRPr="002F3BBF" w:rsidRDefault="001C0D53" w:rsidP="001C0D53">
            <w:pPr>
              <w:rPr>
                <w:rFonts w:cstheme="minorHAnsi"/>
              </w:rPr>
            </w:pPr>
          </w:p>
        </w:tc>
        <w:tc>
          <w:tcPr>
            <w:tcW w:w="161" w:type="pct"/>
            <w:shd w:val="clear" w:color="auto" w:fill="FFFFFF" w:themeFill="background1"/>
          </w:tcPr>
          <w:p w14:paraId="5716366E" w14:textId="1629CC2F" w:rsidR="001C0D53" w:rsidRPr="002F3BBF" w:rsidRDefault="001C0D53" w:rsidP="001C0D53">
            <w:pPr>
              <w:rPr>
                <w:rFonts w:cstheme="minorHAnsi"/>
              </w:rPr>
            </w:pPr>
            <w:r>
              <w:rPr>
                <w:b/>
              </w:rPr>
              <w:t>1</w:t>
            </w:r>
          </w:p>
        </w:tc>
        <w:tc>
          <w:tcPr>
            <w:tcW w:w="161" w:type="pct"/>
            <w:shd w:val="clear" w:color="auto" w:fill="FFFFFF" w:themeFill="background1"/>
          </w:tcPr>
          <w:p w14:paraId="0A32FD8B" w14:textId="5C8AEB8F" w:rsidR="001C0D53" w:rsidRPr="002F3BBF" w:rsidRDefault="001C0D53" w:rsidP="001C0D53">
            <w:pPr>
              <w:rPr>
                <w:rFonts w:cstheme="minorHAnsi"/>
              </w:rPr>
            </w:pPr>
            <w:r>
              <w:rPr>
                <w:b/>
              </w:rPr>
              <w:t>4</w:t>
            </w:r>
          </w:p>
        </w:tc>
        <w:tc>
          <w:tcPr>
            <w:tcW w:w="161" w:type="pct"/>
            <w:shd w:val="clear" w:color="auto" w:fill="FFFFFF" w:themeFill="background1"/>
          </w:tcPr>
          <w:p w14:paraId="61358055" w14:textId="587BA789" w:rsidR="001C0D53" w:rsidRPr="002F3BBF" w:rsidRDefault="001C0D53" w:rsidP="001C0D53">
            <w:pPr>
              <w:rPr>
                <w:rFonts w:cstheme="minorHAnsi"/>
              </w:rPr>
            </w:pPr>
            <w:r>
              <w:rPr>
                <w:b/>
              </w:rPr>
              <w:t>4</w:t>
            </w:r>
          </w:p>
        </w:tc>
        <w:tc>
          <w:tcPr>
            <w:tcW w:w="1180" w:type="pct"/>
            <w:shd w:val="clear" w:color="auto" w:fill="FFFFFF" w:themeFill="background1"/>
          </w:tcPr>
          <w:p w14:paraId="5C89179E" w14:textId="1AD723C4" w:rsidR="001C0D53" w:rsidRPr="00400E84" w:rsidRDefault="001C0D53" w:rsidP="001C0D53">
            <w:pPr>
              <w:rPr>
                <w:rFonts w:eastAsia="Times New Roman" w:cs="Times New Roman"/>
                <w:lang w:eastAsia="en-GB"/>
              </w:rPr>
            </w:pPr>
            <w:r w:rsidRPr="00B14963">
              <w:rPr>
                <w:rFonts w:eastAsia="Times New Roman" w:cs="Times New Roman"/>
                <w:lang w:eastAsia="en-GB"/>
              </w:rPr>
              <w:t>Seek medical attention from Reception if in need</w:t>
            </w:r>
          </w:p>
        </w:tc>
      </w:tr>
      <w:tr w:rsidR="001C0D53" w14:paraId="25BB2701" w14:textId="77777777" w:rsidTr="00C00CD3">
        <w:trPr>
          <w:cantSplit/>
          <w:trHeight w:val="1296"/>
        </w:trPr>
        <w:tc>
          <w:tcPr>
            <w:tcW w:w="513" w:type="pct"/>
            <w:shd w:val="clear" w:color="auto" w:fill="FFFFFF" w:themeFill="background1"/>
          </w:tcPr>
          <w:p w14:paraId="0FAA2476" w14:textId="77777777" w:rsidR="001C0D53" w:rsidRDefault="001C0D53" w:rsidP="001C0D53">
            <w:pPr>
              <w:tabs>
                <w:tab w:val="left" w:pos="1521"/>
              </w:tabs>
            </w:pPr>
            <w:r w:rsidRPr="003713D1">
              <w:lastRenderedPageBreak/>
              <w:t>Antisocial behaviour</w:t>
            </w:r>
          </w:p>
        </w:tc>
        <w:tc>
          <w:tcPr>
            <w:tcW w:w="610" w:type="pct"/>
            <w:shd w:val="clear" w:color="auto" w:fill="FFFFFF" w:themeFill="background1"/>
          </w:tcPr>
          <w:p w14:paraId="0D457838" w14:textId="77777777" w:rsidR="001C0D53" w:rsidRDefault="001C0D53" w:rsidP="001C0D53">
            <w:r w:rsidRPr="003713D1">
              <w:t xml:space="preserve">Attendees or Participants may become </w:t>
            </w:r>
            <w:r>
              <w:t xml:space="preserve">over excited </w:t>
            </w:r>
            <w:r w:rsidRPr="003713D1">
              <w:t xml:space="preserve">or </w:t>
            </w:r>
            <w:r>
              <w:t xml:space="preserve">emotional </w:t>
            </w:r>
            <w:r w:rsidRPr="003713D1">
              <w:t>and disturb the other attendees or the participants of the event.</w:t>
            </w:r>
          </w:p>
        </w:tc>
        <w:tc>
          <w:tcPr>
            <w:tcW w:w="769" w:type="pct"/>
            <w:shd w:val="clear" w:color="auto" w:fill="FFFFFF" w:themeFill="background1"/>
          </w:tcPr>
          <w:p w14:paraId="3D21BC68" w14:textId="77777777" w:rsidR="001C0D53" w:rsidRDefault="001C0D53" w:rsidP="001C0D53">
            <w:pPr>
              <w:rPr>
                <w:rFonts w:ascii="Calibri" w:eastAsia="Times New Roman" w:hAnsi="Calibri" w:cs="Times New Roman"/>
                <w:color w:val="000000"/>
                <w:lang w:eastAsia="en-GB"/>
              </w:rPr>
            </w:pPr>
            <w:r w:rsidRPr="003713D1">
              <w:rPr>
                <w:rFonts w:ascii="Calibri" w:eastAsia="Times New Roman" w:hAnsi="Calibri" w:cs="Times New Roman"/>
                <w:color w:val="000000"/>
                <w:lang w:eastAsia="en-GB"/>
              </w:rPr>
              <w:t xml:space="preserve">Volunteers, Event attendees and </w:t>
            </w:r>
            <w:r>
              <w:rPr>
                <w:rFonts w:ascii="Calibri" w:eastAsia="Times New Roman" w:hAnsi="Calibri" w:cs="Times New Roman"/>
                <w:color w:val="000000"/>
                <w:lang w:eastAsia="en-GB"/>
              </w:rPr>
              <w:t xml:space="preserve">organisers. </w:t>
            </w:r>
          </w:p>
        </w:tc>
        <w:tc>
          <w:tcPr>
            <w:tcW w:w="161" w:type="pct"/>
            <w:shd w:val="clear" w:color="auto" w:fill="FFFFFF" w:themeFill="background1"/>
          </w:tcPr>
          <w:p w14:paraId="5245C73C"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9F92063" w14:textId="77777777" w:rsidR="001C0D53"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455C5CC4" w14:textId="77777777" w:rsidR="001C0D53" w:rsidRDefault="001C0D53" w:rsidP="001C0D53">
            <w:pPr>
              <w:rPr>
                <w:rFonts w:ascii="Lucida Sans" w:hAnsi="Lucida Sans"/>
                <w:b/>
              </w:rPr>
            </w:pPr>
            <w:r>
              <w:rPr>
                <w:rFonts w:ascii="Lucida Sans" w:hAnsi="Lucida Sans"/>
                <w:b/>
              </w:rPr>
              <w:t>4</w:t>
            </w:r>
          </w:p>
        </w:tc>
        <w:tc>
          <w:tcPr>
            <w:tcW w:w="959" w:type="pct"/>
            <w:shd w:val="clear" w:color="auto" w:fill="FFFFFF" w:themeFill="background1"/>
          </w:tcPr>
          <w:p w14:paraId="035FAD23"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Event organisers to be vigilant of unruly behaviours during event. </w:t>
            </w:r>
          </w:p>
          <w:p w14:paraId="0881DAB4"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Designated SUSU staff members will be in the vicinity to assist with de-escalation of any situation.</w:t>
            </w:r>
          </w:p>
        </w:tc>
        <w:tc>
          <w:tcPr>
            <w:tcW w:w="161" w:type="pct"/>
            <w:shd w:val="clear" w:color="auto" w:fill="FFFFFF" w:themeFill="background1"/>
          </w:tcPr>
          <w:p w14:paraId="78AFEDB3" w14:textId="77777777" w:rsidR="001C0D53"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103EE2B8"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8C5587" w14:textId="77777777" w:rsidR="001C0D53" w:rsidRDefault="001C0D53" w:rsidP="001C0D53">
            <w:pPr>
              <w:rPr>
                <w:rFonts w:ascii="Lucida Sans" w:hAnsi="Lucida Sans"/>
                <w:b/>
              </w:rPr>
            </w:pPr>
            <w:r>
              <w:rPr>
                <w:rFonts w:ascii="Lucida Sans" w:hAnsi="Lucida Sans"/>
                <w:b/>
              </w:rPr>
              <w:t>2</w:t>
            </w:r>
          </w:p>
        </w:tc>
        <w:tc>
          <w:tcPr>
            <w:tcW w:w="1180" w:type="pct"/>
            <w:shd w:val="clear" w:color="auto" w:fill="FFFFFF" w:themeFill="background1"/>
          </w:tcPr>
          <w:p w14:paraId="790D47AA" w14:textId="6A90F41B" w:rsidR="001C0D53" w:rsidRDefault="001C0D53" w:rsidP="007B04F4">
            <w:pPr>
              <w:pStyle w:val="ListParagraph"/>
              <w:numPr>
                <w:ilvl w:val="0"/>
                <w:numId w:val="20"/>
              </w:numPr>
            </w:pPr>
            <w:r w:rsidRPr="003713D1">
              <w:t>If student behaviour becomes unacceptable then they will be asked to leave event.</w:t>
            </w:r>
          </w:p>
          <w:p w14:paraId="55F1ABAA" w14:textId="458F2B94" w:rsidR="007B04F4" w:rsidRDefault="007B04F4" w:rsidP="007B04F4">
            <w:pPr>
              <w:pStyle w:val="ListParagraph"/>
              <w:numPr>
                <w:ilvl w:val="0"/>
                <w:numId w:val="20"/>
              </w:numPr>
            </w:pPr>
            <w:r>
              <w:t>Notify and seek support from UoS security as needed</w:t>
            </w:r>
          </w:p>
          <w:p w14:paraId="3DBA0E16" w14:textId="4489B459" w:rsidR="007B04F4" w:rsidRDefault="007B04F4" w:rsidP="007B04F4">
            <w:pPr>
              <w:pStyle w:val="ListParagraph"/>
              <w:numPr>
                <w:ilvl w:val="0"/>
                <w:numId w:val="20"/>
              </w:numPr>
            </w:pPr>
            <w:r>
              <w:t xml:space="preserve">Refer to SUSU expect respect policy and use reporting tools  </w:t>
            </w:r>
          </w:p>
        </w:tc>
      </w:tr>
      <w:tr w:rsidR="001C0D53" w14:paraId="7C82F34D" w14:textId="77777777" w:rsidTr="00C00CD3">
        <w:trPr>
          <w:cantSplit/>
          <w:trHeight w:val="1296"/>
        </w:trPr>
        <w:tc>
          <w:tcPr>
            <w:tcW w:w="513" w:type="pct"/>
            <w:shd w:val="clear" w:color="auto" w:fill="FFFFFF" w:themeFill="background1"/>
          </w:tcPr>
          <w:p w14:paraId="71D3AC7B" w14:textId="54C63F57" w:rsidR="001C0D53" w:rsidRPr="003713D1" w:rsidRDefault="001C0D53" w:rsidP="001C0D53">
            <w:pPr>
              <w:tabs>
                <w:tab w:val="left" w:pos="1521"/>
              </w:tabs>
            </w:pPr>
            <w:r w:rsidRPr="002F3BBF">
              <w:rPr>
                <w:rFonts w:cstheme="minorHAnsi"/>
              </w:rPr>
              <w:t>Wires leading to speakers for music.</w:t>
            </w:r>
          </w:p>
        </w:tc>
        <w:tc>
          <w:tcPr>
            <w:tcW w:w="610" w:type="pct"/>
            <w:shd w:val="clear" w:color="auto" w:fill="FFFFFF" w:themeFill="background1"/>
          </w:tcPr>
          <w:p w14:paraId="608CF12E" w14:textId="3A086213" w:rsidR="001C0D53" w:rsidRPr="003713D1" w:rsidRDefault="001C0D53" w:rsidP="001C0D53">
            <w:r w:rsidRPr="002F3BBF">
              <w:rPr>
                <w:rFonts w:cstheme="minorHAnsi"/>
              </w:rPr>
              <w:t>Tripping over wires.</w:t>
            </w:r>
          </w:p>
        </w:tc>
        <w:tc>
          <w:tcPr>
            <w:tcW w:w="769" w:type="pct"/>
            <w:shd w:val="clear" w:color="auto" w:fill="FFFFFF" w:themeFill="background1"/>
          </w:tcPr>
          <w:p w14:paraId="1A0D4D5A" w14:textId="6EA7544E" w:rsidR="001C0D53" w:rsidRPr="003713D1" w:rsidRDefault="001C0D53" w:rsidP="001C0D53">
            <w:pPr>
              <w:rPr>
                <w:rFonts w:ascii="Calibri" w:eastAsia="Times New Roman" w:hAnsi="Calibri" w:cs="Times New Roman"/>
                <w:color w:val="000000"/>
                <w:lang w:eastAsia="en-GB"/>
              </w:rPr>
            </w:pPr>
            <w:r w:rsidRPr="002F3BBF">
              <w:rPr>
                <w:rFonts w:cstheme="minorHAnsi"/>
              </w:rPr>
              <w:t>General Public.</w:t>
            </w:r>
          </w:p>
        </w:tc>
        <w:tc>
          <w:tcPr>
            <w:tcW w:w="161" w:type="pct"/>
            <w:shd w:val="clear" w:color="auto" w:fill="FFFFFF" w:themeFill="background1"/>
          </w:tcPr>
          <w:p w14:paraId="0B5D2ECB" w14:textId="245A39A3"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10D8E4F6" w14:textId="3461DB16" w:rsidR="001C0D53" w:rsidRDefault="001C0D53" w:rsidP="001C0D53">
            <w:pPr>
              <w:rPr>
                <w:rFonts w:ascii="Lucida Sans" w:hAnsi="Lucida Sans"/>
                <w:b/>
              </w:rPr>
            </w:pPr>
            <w:r w:rsidRPr="002F3BBF">
              <w:rPr>
                <w:rFonts w:cstheme="minorHAnsi"/>
              </w:rPr>
              <w:t>2</w:t>
            </w:r>
          </w:p>
        </w:tc>
        <w:tc>
          <w:tcPr>
            <w:tcW w:w="164" w:type="pct"/>
            <w:shd w:val="clear" w:color="auto" w:fill="FFFFFF" w:themeFill="background1"/>
          </w:tcPr>
          <w:p w14:paraId="6BD46238" w14:textId="291EAFAA" w:rsidR="001C0D53" w:rsidRDefault="001C0D53" w:rsidP="001C0D53">
            <w:pPr>
              <w:rPr>
                <w:rFonts w:ascii="Lucida Sans" w:hAnsi="Lucida Sans"/>
                <w:b/>
              </w:rPr>
            </w:pPr>
            <w:r w:rsidRPr="002F3BBF">
              <w:rPr>
                <w:rFonts w:cstheme="minorHAnsi"/>
              </w:rPr>
              <w:t>4</w:t>
            </w:r>
          </w:p>
        </w:tc>
        <w:tc>
          <w:tcPr>
            <w:tcW w:w="959" w:type="pct"/>
            <w:shd w:val="clear" w:color="auto" w:fill="FFFFFF" w:themeFill="background1"/>
          </w:tcPr>
          <w:p w14:paraId="4D49DEFF" w14:textId="77777777" w:rsidR="001C0D53" w:rsidRPr="007B04F4" w:rsidRDefault="001C0D53" w:rsidP="007B04F4">
            <w:pPr>
              <w:pStyle w:val="ListParagraph"/>
              <w:numPr>
                <w:ilvl w:val="0"/>
                <w:numId w:val="21"/>
              </w:numPr>
              <w:rPr>
                <w:rFonts w:ascii="Calibri" w:eastAsia="Times New Roman" w:hAnsi="Calibri" w:cs="Times New Roman"/>
                <w:color w:val="000000"/>
                <w:lang w:eastAsia="en-GB"/>
              </w:rPr>
            </w:pPr>
            <w:r w:rsidRPr="007B04F4">
              <w:rPr>
                <w:rFonts w:cstheme="minorHAnsi"/>
              </w:rPr>
              <w:t>Ensure all wires are kept away from the main thoroughfares and away from the gunge.</w:t>
            </w:r>
          </w:p>
          <w:p w14:paraId="4DC8E8AB" w14:textId="25FCB667" w:rsidR="007B04F4" w:rsidRPr="007B04F4" w:rsidRDefault="007B04F4" w:rsidP="007B04F4">
            <w:pPr>
              <w:pStyle w:val="ListParagraph"/>
              <w:numPr>
                <w:ilvl w:val="0"/>
                <w:numId w:val="21"/>
              </w:numPr>
              <w:rPr>
                <w:rFonts w:ascii="Calibri" w:eastAsia="Times New Roman" w:hAnsi="Calibri" w:cs="Times New Roman"/>
                <w:color w:val="000000"/>
                <w:lang w:eastAsia="en-GB"/>
              </w:rPr>
            </w:pPr>
            <w:r w:rsidRPr="002F3BBF">
              <w:rPr>
                <w:rFonts w:cstheme="minorHAnsi"/>
              </w:rPr>
              <w:t>ape down any wires.</w:t>
            </w:r>
          </w:p>
        </w:tc>
        <w:tc>
          <w:tcPr>
            <w:tcW w:w="161" w:type="pct"/>
            <w:shd w:val="clear" w:color="auto" w:fill="FFFFFF" w:themeFill="background1"/>
          </w:tcPr>
          <w:p w14:paraId="2F92B85F" w14:textId="25623EA9" w:rsidR="001C0D53" w:rsidRDefault="001C0D53" w:rsidP="001C0D53">
            <w:pPr>
              <w:rPr>
                <w:rFonts w:ascii="Lucida Sans" w:hAnsi="Lucida Sans"/>
                <w:b/>
              </w:rPr>
            </w:pPr>
            <w:r w:rsidRPr="002F3BBF">
              <w:rPr>
                <w:rFonts w:cstheme="minorHAnsi"/>
              </w:rPr>
              <w:t>1</w:t>
            </w:r>
          </w:p>
        </w:tc>
        <w:tc>
          <w:tcPr>
            <w:tcW w:w="161" w:type="pct"/>
            <w:shd w:val="clear" w:color="auto" w:fill="FFFFFF" w:themeFill="background1"/>
          </w:tcPr>
          <w:p w14:paraId="2AB7DC98" w14:textId="450A8DC5"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A968304" w14:textId="40ED9722" w:rsidR="001C0D53" w:rsidRDefault="001C0D53" w:rsidP="001C0D53">
            <w:pPr>
              <w:rPr>
                <w:rFonts w:ascii="Lucida Sans" w:hAnsi="Lucida Sans"/>
                <w:b/>
              </w:rPr>
            </w:pPr>
            <w:r w:rsidRPr="002F3BBF">
              <w:rPr>
                <w:rFonts w:cstheme="minorHAnsi"/>
              </w:rPr>
              <w:t>2</w:t>
            </w:r>
          </w:p>
        </w:tc>
        <w:tc>
          <w:tcPr>
            <w:tcW w:w="1180" w:type="pct"/>
            <w:shd w:val="clear" w:color="auto" w:fill="FFFFFF" w:themeFill="background1"/>
          </w:tcPr>
          <w:p w14:paraId="2B2D1B74" w14:textId="1DEDCBC8" w:rsidR="001C0D53" w:rsidRPr="003713D1" w:rsidRDefault="007B04F4" w:rsidP="007B04F4">
            <w:pPr>
              <w:pStyle w:val="ListParagraph"/>
              <w:numPr>
                <w:ilvl w:val="0"/>
                <w:numId w:val="22"/>
              </w:numPr>
            </w:pPr>
            <w:r w:rsidRPr="007B04F4">
              <w:rPr>
                <w:rFonts w:eastAsia="Times New Roman" w:cs="Times New Roman"/>
                <w:lang w:eastAsia="en-GB"/>
              </w:rPr>
              <w:t>Seek medical attention from Reception if in need</w:t>
            </w:r>
          </w:p>
        </w:tc>
      </w:tr>
      <w:tr w:rsidR="00191215" w14:paraId="73149FB7" w14:textId="77777777" w:rsidTr="00C00CD3">
        <w:trPr>
          <w:cantSplit/>
          <w:trHeight w:val="1296"/>
        </w:trPr>
        <w:tc>
          <w:tcPr>
            <w:tcW w:w="513" w:type="pct"/>
            <w:shd w:val="clear" w:color="auto" w:fill="FFFFFF" w:themeFill="background1"/>
          </w:tcPr>
          <w:p w14:paraId="24E5FB87" w14:textId="30AC170F" w:rsidR="001C0D53" w:rsidRPr="002F3BBF" w:rsidRDefault="001C0D53" w:rsidP="001C0D53">
            <w:pPr>
              <w:tabs>
                <w:tab w:val="left" w:pos="1521"/>
              </w:tabs>
              <w:rPr>
                <w:rFonts w:cstheme="minorHAnsi"/>
              </w:rPr>
            </w:pPr>
            <w:r w:rsidRPr="00145FB8">
              <w:rPr>
                <w:color w:val="000000" w:themeColor="text1"/>
              </w:rPr>
              <w:lastRenderedPageBreak/>
              <w:t>Adve</w:t>
            </w:r>
            <w:r>
              <w:rPr>
                <w:color w:val="000000" w:themeColor="text1"/>
              </w:rPr>
              <w:t xml:space="preserve">rse Weather- excessive cold, heat, wet weather etc. </w:t>
            </w:r>
          </w:p>
        </w:tc>
        <w:tc>
          <w:tcPr>
            <w:tcW w:w="610" w:type="pct"/>
            <w:shd w:val="clear" w:color="auto" w:fill="FFFFFF" w:themeFill="background1"/>
          </w:tcPr>
          <w:p w14:paraId="54FD617B" w14:textId="77777777" w:rsidR="001C0D53" w:rsidRPr="00145FB8" w:rsidRDefault="001C0D53" w:rsidP="00DE7754">
            <w:pPr>
              <w:pStyle w:val="ListParagraph"/>
              <w:numPr>
                <w:ilvl w:val="0"/>
                <w:numId w:val="4"/>
              </w:numPr>
              <w:rPr>
                <w:color w:val="000000" w:themeColor="text1"/>
              </w:rPr>
            </w:pPr>
            <w:r w:rsidRPr="00145FB8">
              <w:rPr>
                <w:color w:val="000000" w:themeColor="text1"/>
              </w:rPr>
              <w:t>Injury</w:t>
            </w:r>
          </w:p>
          <w:p w14:paraId="17918D05" w14:textId="77777777" w:rsidR="001C0D53" w:rsidRPr="00145FB8" w:rsidRDefault="001C0D53" w:rsidP="00DE7754">
            <w:pPr>
              <w:pStyle w:val="ListParagraph"/>
              <w:numPr>
                <w:ilvl w:val="0"/>
                <w:numId w:val="4"/>
              </w:numPr>
              <w:rPr>
                <w:color w:val="000000" w:themeColor="text1"/>
              </w:rPr>
            </w:pPr>
            <w:r w:rsidRPr="00145FB8">
              <w:rPr>
                <w:color w:val="000000" w:themeColor="text1"/>
              </w:rPr>
              <w:t>Illness</w:t>
            </w:r>
          </w:p>
          <w:p w14:paraId="45DBAA6B" w14:textId="77777777" w:rsidR="001C0D53" w:rsidRDefault="001C0D53" w:rsidP="00DE7754">
            <w:pPr>
              <w:pStyle w:val="ListParagraph"/>
              <w:numPr>
                <w:ilvl w:val="0"/>
                <w:numId w:val="4"/>
              </w:numPr>
              <w:rPr>
                <w:color w:val="000000" w:themeColor="text1"/>
              </w:rPr>
            </w:pPr>
            <w:r w:rsidRPr="00145FB8">
              <w:rPr>
                <w:color w:val="000000" w:themeColor="text1"/>
              </w:rPr>
              <w:t>Slipping</w:t>
            </w:r>
          </w:p>
          <w:p w14:paraId="1725AE27" w14:textId="77777777" w:rsidR="001C0D53" w:rsidRDefault="001C0D53" w:rsidP="00DE7754">
            <w:pPr>
              <w:pStyle w:val="ListParagraph"/>
              <w:numPr>
                <w:ilvl w:val="0"/>
                <w:numId w:val="4"/>
              </w:numPr>
              <w:rPr>
                <w:color w:val="000000" w:themeColor="text1"/>
              </w:rPr>
            </w:pPr>
            <w:r>
              <w:rPr>
                <w:color w:val="000000" w:themeColor="text1"/>
              </w:rPr>
              <w:t>Burns</w:t>
            </w:r>
          </w:p>
          <w:p w14:paraId="25EF3A85" w14:textId="77777777" w:rsidR="001C0D53" w:rsidRPr="002F3BBF" w:rsidRDefault="001C0D53" w:rsidP="001C0D53">
            <w:pPr>
              <w:rPr>
                <w:rFonts w:cstheme="minorHAnsi"/>
              </w:rPr>
            </w:pPr>
          </w:p>
        </w:tc>
        <w:tc>
          <w:tcPr>
            <w:tcW w:w="769" w:type="pct"/>
            <w:shd w:val="clear" w:color="auto" w:fill="FFFFFF" w:themeFill="background1"/>
          </w:tcPr>
          <w:p w14:paraId="65A4B6F0" w14:textId="1B96DB7F" w:rsidR="001C0D53" w:rsidRPr="002F3BBF" w:rsidRDefault="001C0D53" w:rsidP="001C0D53">
            <w:pPr>
              <w:rPr>
                <w:rFonts w:cstheme="minorHAnsi"/>
              </w:rPr>
            </w:pPr>
            <w:r w:rsidRPr="00145FB8">
              <w:rPr>
                <w:color w:val="000000" w:themeColor="text1"/>
              </w:rPr>
              <w:t>All who attend</w:t>
            </w:r>
            <w:r>
              <w:rPr>
                <w:color w:val="000000" w:themeColor="text1"/>
              </w:rPr>
              <w:t xml:space="preserve">/take part </w:t>
            </w:r>
          </w:p>
        </w:tc>
        <w:tc>
          <w:tcPr>
            <w:tcW w:w="161" w:type="pct"/>
            <w:shd w:val="clear" w:color="auto" w:fill="FFFFFF" w:themeFill="background1"/>
          </w:tcPr>
          <w:p w14:paraId="7B0AFEFC" w14:textId="056F5C00" w:rsidR="001C0D53" w:rsidRPr="002F3BBF" w:rsidRDefault="001C0D53" w:rsidP="001C0D53">
            <w:pPr>
              <w:rPr>
                <w:rFonts w:cstheme="minorHAnsi"/>
              </w:rPr>
            </w:pPr>
            <w:r w:rsidRPr="00145FB8">
              <w:rPr>
                <w:rFonts w:ascii="Lucida Sans" w:hAnsi="Lucida Sans"/>
                <w:b/>
                <w:color w:val="000000" w:themeColor="text1"/>
              </w:rPr>
              <w:t>4</w:t>
            </w:r>
          </w:p>
        </w:tc>
        <w:tc>
          <w:tcPr>
            <w:tcW w:w="161" w:type="pct"/>
            <w:shd w:val="clear" w:color="auto" w:fill="FFFFFF" w:themeFill="background1"/>
          </w:tcPr>
          <w:p w14:paraId="6FE4F5AA" w14:textId="1C291CB5" w:rsidR="001C0D53" w:rsidRPr="002F3BBF" w:rsidRDefault="001C0D53" w:rsidP="001C0D53">
            <w:pPr>
              <w:rPr>
                <w:rFonts w:cstheme="minorHAnsi"/>
              </w:rPr>
            </w:pPr>
            <w:r w:rsidRPr="00145FB8">
              <w:rPr>
                <w:rFonts w:ascii="Lucida Sans" w:hAnsi="Lucida Sans"/>
                <w:b/>
                <w:color w:val="000000" w:themeColor="text1"/>
              </w:rPr>
              <w:t>2</w:t>
            </w:r>
          </w:p>
        </w:tc>
        <w:tc>
          <w:tcPr>
            <w:tcW w:w="164" w:type="pct"/>
            <w:shd w:val="clear" w:color="auto" w:fill="FFFFFF" w:themeFill="background1"/>
          </w:tcPr>
          <w:p w14:paraId="3DB17F28" w14:textId="703F01C6" w:rsidR="001C0D53" w:rsidRPr="002F3BBF" w:rsidRDefault="001C0D53" w:rsidP="001C0D53">
            <w:pPr>
              <w:rPr>
                <w:rFonts w:cstheme="minorHAnsi"/>
              </w:rPr>
            </w:pPr>
            <w:r w:rsidRPr="00145FB8">
              <w:rPr>
                <w:rFonts w:ascii="Lucida Sans" w:hAnsi="Lucida Sans"/>
                <w:b/>
                <w:color w:val="000000" w:themeColor="text1"/>
              </w:rPr>
              <w:t>8</w:t>
            </w:r>
          </w:p>
        </w:tc>
        <w:tc>
          <w:tcPr>
            <w:tcW w:w="959" w:type="pct"/>
            <w:shd w:val="clear" w:color="auto" w:fill="FFFFFF" w:themeFill="background1"/>
          </w:tcPr>
          <w:p w14:paraId="3C3407B5" w14:textId="77777777" w:rsidR="001C0D53" w:rsidRPr="00145FB8" w:rsidRDefault="001C0D53" w:rsidP="00DE7754">
            <w:pPr>
              <w:pStyle w:val="NoSpacing"/>
              <w:numPr>
                <w:ilvl w:val="0"/>
                <w:numId w:val="5"/>
              </w:numPr>
              <w:rPr>
                <w:color w:val="000000" w:themeColor="text1"/>
              </w:rPr>
            </w:pPr>
            <w:r w:rsidRPr="00145FB8">
              <w:rPr>
                <w:color w:val="000000" w:themeColor="text1"/>
              </w:rPr>
              <w:t>Check weather reports prior to event</w:t>
            </w:r>
          </w:p>
          <w:p w14:paraId="3318917B" w14:textId="696ACBE8" w:rsidR="001C0D53" w:rsidRDefault="001C0D53" w:rsidP="00DE7754">
            <w:pPr>
              <w:pStyle w:val="NoSpacing"/>
              <w:numPr>
                <w:ilvl w:val="0"/>
                <w:numId w:val="5"/>
              </w:numPr>
              <w:rPr>
                <w:color w:val="000000" w:themeColor="text1"/>
              </w:rPr>
            </w:pPr>
            <w:r w:rsidRPr="00145FB8">
              <w:rPr>
                <w:color w:val="000000" w:themeColor="text1"/>
              </w:rPr>
              <w:t>Warn those attending to prepare by wearing appropriate clothing</w:t>
            </w:r>
            <w:r>
              <w:rPr>
                <w:color w:val="000000" w:themeColor="text1"/>
              </w:rPr>
              <w:t xml:space="preserve"> &amp; footwear</w:t>
            </w:r>
            <w:r w:rsidR="007B04F4">
              <w:rPr>
                <w:color w:val="000000" w:themeColor="text1"/>
              </w:rPr>
              <w:t xml:space="preserve">- bring spare clothing </w:t>
            </w:r>
          </w:p>
          <w:p w14:paraId="5091F6A5" w14:textId="77777777" w:rsidR="001C0D53" w:rsidRPr="00145FB8" w:rsidRDefault="001C0D53" w:rsidP="00DE7754">
            <w:pPr>
              <w:pStyle w:val="NoSpacing"/>
              <w:numPr>
                <w:ilvl w:val="0"/>
                <w:numId w:val="5"/>
              </w:numPr>
              <w:rPr>
                <w:color w:val="000000" w:themeColor="text1"/>
              </w:rPr>
            </w:pPr>
            <w:r>
              <w:rPr>
                <w:color w:val="000000" w:themeColor="text1"/>
              </w:rPr>
              <w:t xml:space="preserve">In the case of hot weather advice participants to bring/wear appropriate level sunscreen, hydrate </w:t>
            </w:r>
          </w:p>
          <w:p w14:paraId="5D67F9DF" w14:textId="411D6C42" w:rsidR="001C0D53" w:rsidRPr="002F3BBF" w:rsidRDefault="001C0D53" w:rsidP="001C0D53">
            <w:pPr>
              <w:rPr>
                <w:rFonts w:cstheme="minorHAnsi"/>
              </w:rPr>
            </w:pPr>
          </w:p>
        </w:tc>
        <w:tc>
          <w:tcPr>
            <w:tcW w:w="161" w:type="pct"/>
            <w:shd w:val="clear" w:color="auto" w:fill="FFFFFF" w:themeFill="background1"/>
          </w:tcPr>
          <w:p w14:paraId="78E9BFC4" w14:textId="1DCC7572" w:rsidR="001C0D53" w:rsidRPr="002F3BBF" w:rsidRDefault="001C0D53" w:rsidP="001C0D53">
            <w:pPr>
              <w:rPr>
                <w:rFonts w:cstheme="minorHAnsi"/>
              </w:rPr>
            </w:pPr>
            <w:r w:rsidRPr="004E4FB7">
              <w:rPr>
                <w:b/>
                <w:color w:val="000000" w:themeColor="text1"/>
                <w:sz w:val="28"/>
              </w:rPr>
              <w:t>3</w:t>
            </w:r>
          </w:p>
        </w:tc>
        <w:tc>
          <w:tcPr>
            <w:tcW w:w="161" w:type="pct"/>
            <w:shd w:val="clear" w:color="auto" w:fill="FFFFFF" w:themeFill="background1"/>
          </w:tcPr>
          <w:p w14:paraId="3A6EC7A7" w14:textId="47C26A42" w:rsidR="001C0D53" w:rsidRPr="002F3BBF" w:rsidRDefault="001C0D53" w:rsidP="001C0D53">
            <w:pPr>
              <w:rPr>
                <w:rFonts w:cstheme="minorHAnsi"/>
              </w:rPr>
            </w:pPr>
            <w:r>
              <w:rPr>
                <w:rFonts w:ascii="Lucida Sans" w:hAnsi="Lucida Sans"/>
                <w:b/>
                <w:color w:val="000000" w:themeColor="text1"/>
              </w:rPr>
              <w:t>2</w:t>
            </w:r>
          </w:p>
        </w:tc>
        <w:tc>
          <w:tcPr>
            <w:tcW w:w="161" w:type="pct"/>
            <w:shd w:val="clear" w:color="auto" w:fill="FFFFFF" w:themeFill="background1"/>
          </w:tcPr>
          <w:p w14:paraId="46EE187A" w14:textId="087349A3" w:rsidR="001C0D53" w:rsidRPr="002F3BBF" w:rsidRDefault="001C0D53" w:rsidP="001C0D53">
            <w:pPr>
              <w:rPr>
                <w:rFonts w:cstheme="minorHAnsi"/>
              </w:rPr>
            </w:pPr>
            <w:r>
              <w:rPr>
                <w:rFonts w:ascii="Lucida Sans" w:hAnsi="Lucida Sans"/>
                <w:b/>
                <w:color w:val="000000" w:themeColor="text1"/>
              </w:rPr>
              <w:t>6</w:t>
            </w:r>
          </w:p>
        </w:tc>
        <w:tc>
          <w:tcPr>
            <w:tcW w:w="1180" w:type="pct"/>
            <w:shd w:val="clear" w:color="auto" w:fill="FFFFFF" w:themeFill="background1"/>
          </w:tcPr>
          <w:p w14:paraId="55EAE5A1" w14:textId="77777777" w:rsidR="001C0D53" w:rsidRDefault="001C0D53" w:rsidP="001C0D53">
            <w:pPr>
              <w:pStyle w:val="ListParagraph"/>
              <w:numPr>
                <w:ilvl w:val="0"/>
                <w:numId w:val="6"/>
              </w:numPr>
              <w:rPr>
                <w:color w:val="000000" w:themeColor="text1"/>
              </w:rPr>
            </w:pPr>
            <w:r w:rsidRPr="003579B6">
              <w:rPr>
                <w:color w:val="000000" w:themeColor="text1"/>
              </w:rPr>
              <w:t>If adverse weather is too extreme to be controlled, the event can ultimately be changed to a different da</w:t>
            </w:r>
            <w:r w:rsidR="007B04F4">
              <w:rPr>
                <w:color w:val="000000" w:themeColor="text1"/>
              </w:rPr>
              <w:t>te</w:t>
            </w:r>
          </w:p>
          <w:p w14:paraId="372DCCBF" w14:textId="2BF9C58C" w:rsidR="007B04F4" w:rsidRPr="007B04F4" w:rsidRDefault="007B04F4" w:rsidP="001C0D53">
            <w:pPr>
              <w:pStyle w:val="ListParagraph"/>
              <w:numPr>
                <w:ilvl w:val="0"/>
                <w:numId w:val="6"/>
              </w:numPr>
              <w:rPr>
                <w:color w:val="000000" w:themeColor="text1"/>
              </w:rPr>
            </w:pPr>
            <w:r>
              <w:rPr>
                <w:color w:val="000000" w:themeColor="text1"/>
              </w:rPr>
              <w:t xml:space="preserve">Encourage participants to bring a change of clothes as likely to get wet from gunge </w:t>
            </w:r>
          </w:p>
        </w:tc>
      </w:tr>
    </w:tbl>
    <w:p w14:paraId="17D41002" w14:textId="77777777" w:rsidR="00CE1AAA" w:rsidRDefault="00CE1AAA"/>
    <w:p w14:paraId="3D76CA82" w14:textId="55775E4A" w:rsidR="00CE1AAA" w:rsidRDefault="00CE1AAA"/>
    <w:p w14:paraId="5F693105" w14:textId="618A7B7C" w:rsidR="00C22547" w:rsidRDefault="00C22547"/>
    <w:p w14:paraId="18B028C1" w14:textId="39182C63" w:rsidR="00C22547" w:rsidRDefault="00C22547"/>
    <w:p w14:paraId="6F6B953F" w14:textId="77777777" w:rsidR="00C22547" w:rsidRDefault="00C225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93"/>
        <w:gridCol w:w="1615"/>
        <w:gridCol w:w="2108"/>
        <w:gridCol w:w="1018"/>
        <w:gridCol w:w="3477"/>
        <w:gridCol w:w="2108"/>
      </w:tblGrid>
      <w:tr w:rsidR="00C642F4" w:rsidRPr="00957A37" w14:paraId="6DB8FA02"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1143B665"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24D9451C" w14:textId="77777777" w:rsidTr="008C216A">
        <w:trPr>
          <w:cantSplit/>
        </w:trPr>
        <w:tc>
          <w:tcPr>
            <w:tcW w:w="5000" w:type="pct"/>
            <w:gridSpan w:val="7"/>
            <w:tcBorders>
              <w:top w:val="nil"/>
              <w:left w:val="nil"/>
              <w:right w:val="nil"/>
            </w:tcBorders>
          </w:tcPr>
          <w:p w14:paraId="6C5C1D34"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2B8D22E9" w14:textId="77777777" w:rsidTr="008C216A">
        <w:tc>
          <w:tcPr>
            <w:tcW w:w="184" w:type="pct"/>
            <w:shd w:val="clear" w:color="auto" w:fill="E0E0E0"/>
          </w:tcPr>
          <w:p w14:paraId="3E3D085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4675717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228E6169"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4B3BACB2"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4B5D014E"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4A07E29B"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2B9369AC" w14:textId="77777777" w:rsidTr="008C216A">
        <w:trPr>
          <w:trHeight w:val="574"/>
        </w:trPr>
        <w:tc>
          <w:tcPr>
            <w:tcW w:w="184" w:type="pct"/>
          </w:tcPr>
          <w:p w14:paraId="60810CE0" w14:textId="1B9DB712"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51D7CB1C" w14:textId="36D3111F"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Purchase items to make the Gunge and produce labels clearly showing all ingredients </w:t>
            </w:r>
          </w:p>
        </w:tc>
        <w:tc>
          <w:tcPr>
            <w:tcW w:w="602" w:type="pct"/>
          </w:tcPr>
          <w:p w14:paraId="5E97D3ED" w14:textId="2B5EAA92" w:rsidR="000F66F5"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HS to purchase on behalf of Rag</w:t>
            </w:r>
          </w:p>
        </w:tc>
        <w:tc>
          <w:tcPr>
            <w:tcW w:w="319" w:type="pct"/>
          </w:tcPr>
          <w:p w14:paraId="01AA1460" w14:textId="7FB7DD94"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w:t>
            </w:r>
            <w:r w:rsidR="000F66F5">
              <w:rPr>
                <w:rFonts w:ascii="Lucida Sans" w:eastAsia="Times New Roman" w:hAnsi="Lucida Sans" w:cs="Arial"/>
                <w:color w:val="000000"/>
                <w:szCs w:val="20"/>
              </w:rPr>
              <w:t>/2021</w:t>
            </w:r>
          </w:p>
        </w:tc>
        <w:tc>
          <w:tcPr>
            <w:tcW w:w="344" w:type="pct"/>
            <w:tcBorders>
              <w:right w:val="single" w:sz="18" w:space="0" w:color="auto"/>
            </w:tcBorders>
          </w:tcPr>
          <w:p w14:paraId="74DC623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B0D2CA"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A5E739E" w14:textId="77777777" w:rsidTr="008C216A">
        <w:trPr>
          <w:trHeight w:val="574"/>
        </w:trPr>
        <w:tc>
          <w:tcPr>
            <w:tcW w:w="184" w:type="pct"/>
          </w:tcPr>
          <w:p w14:paraId="5149C09A" w14:textId="4E597191"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156EBAFA" w14:textId="63F9739B"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RAG volunteers have reviewed Covid-19 Risk assessments and guidance</w:t>
            </w:r>
          </w:p>
        </w:tc>
        <w:tc>
          <w:tcPr>
            <w:tcW w:w="602" w:type="pct"/>
          </w:tcPr>
          <w:p w14:paraId="5407B2EE" w14:textId="5450F361"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p>
        </w:tc>
        <w:tc>
          <w:tcPr>
            <w:tcW w:w="319" w:type="pct"/>
          </w:tcPr>
          <w:p w14:paraId="46683172" w14:textId="2350414A"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w:t>
            </w:r>
            <w:r w:rsidR="000F66F5">
              <w:rPr>
                <w:rFonts w:ascii="Lucida Sans" w:eastAsia="Times New Roman" w:hAnsi="Lucida Sans" w:cs="Arial"/>
                <w:color w:val="000000"/>
                <w:szCs w:val="20"/>
              </w:rPr>
              <w:t>/</w:t>
            </w:r>
            <w:r>
              <w:rPr>
                <w:rFonts w:ascii="Lucida Sans" w:eastAsia="Times New Roman" w:hAnsi="Lucida Sans" w:cs="Arial"/>
                <w:color w:val="000000"/>
                <w:szCs w:val="20"/>
              </w:rPr>
              <w:t>09</w:t>
            </w:r>
            <w:r w:rsidR="000F66F5">
              <w:rPr>
                <w:rFonts w:ascii="Lucida Sans" w:eastAsia="Times New Roman" w:hAnsi="Lucida Sans" w:cs="Arial"/>
                <w:color w:val="000000"/>
                <w:szCs w:val="20"/>
              </w:rPr>
              <w:t>/2021</w:t>
            </w:r>
          </w:p>
        </w:tc>
        <w:tc>
          <w:tcPr>
            <w:tcW w:w="344" w:type="pct"/>
            <w:tcBorders>
              <w:right w:val="single" w:sz="18" w:space="0" w:color="auto"/>
            </w:tcBorders>
          </w:tcPr>
          <w:p w14:paraId="263DCC3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2BD01FBE"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1BC249E2" w14:textId="77777777" w:rsidTr="008C216A">
        <w:trPr>
          <w:trHeight w:val="574"/>
        </w:trPr>
        <w:tc>
          <w:tcPr>
            <w:tcW w:w="184" w:type="pct"/>
          </w:tcPr>
          <w:p w14:paraId="44866C0F" w14:textId="73D4DE24"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73EC585C" w14:textId="2B051EEA"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Set up contactless donation’s methods- </w:t>
            </w:r>
            <w:r w:rsidR="00C22547">
              <w:rPr>
                <w:rFonts w:ascii="Lucida Sans" w:eastAsia="Times New Roman" w:hAnsi="Lucida Sans" w:cs="Arial"/>
                <w:color w:val="000000"/>
                <w:szCs w:val="20"/>
              </w:rPr>
              <w:t>card machines</w:t>
            </w:r>
            <w:r w:rsidR="00554B1E">
              <w:rPr>
                <w:rFonts w:ascii="Lucida Sans" w:eastAsia="Times New Roman" w:hAnsi="Lucida Sans" w:cs="Arial"/>
                <w:color w:val="000000"/>
                <w:szCs w:val="20"/>
              </w:rPr>
              <w:t>/Virgin Money Giving Page</w:t>
            </w:r>
          </w:p>
        </w:tc>
        <w:tc>
          <w:tcPr>
            <w:tcW w:w="602" w:type="pct"/>
          </w:tcPr>
          <w:p w14:paraId="4D06A440" w14:textId="1900D213"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p>
        </w:tc>
        <w:tc>
          <w:tcPr>
            <w:tcW w:w="319" w:type="pct"/>
          </w:tcPr>
          <w:p w14:paraId="12D81B92" w14:textId="79FC65A6"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04/10</w:t>
            </w:r>
            <w:r w:rsidR="000F66F5">
              <w:rPr>
                <w:rFonts w:ascii="Lucida Sans" w:eastAsia="Times New Roman" w:hAnsi="Lucida Sans" w:cs="Arial"/>
                <w:color w:val="000000"/>
                <w:szCs w:val="20"/>
              </w:rPr>
              <w:t>/2021</w:t>
            </w:r>
          </w:p>
        </w:tc>
        <w:tc>
          <w:tcPr>
            <w:tcW w:w="344" w:type="pct"/>
            <w:tcBorders>
              <w:right w:val="single" w:sz="18" w:space="0" w:color="auto"/>
            </w:tcBorders>
          </w:tcPr>
          <w:p w14:paraId="07A66E3C"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6DF9E22"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0AE6841E" w14:textId="77777777" w:rsidTr="008C216A">
        <w:trPr>
          <w:trHeight w:val="574"/>
        </w:trPr>
        <w:tc>
          <w:tcPr>
            <w:tcW w:w="184" w:type="pct"/>
          </w:tcPr>
          <w:p w14:paraId="07991A2D" w14:textId="13F205F0"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178DF73C" w14:textId="28228FC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tarp and barriers are set up on the redbrick area </w:t>
            </w:r>
          </w:p>
        </w:tc>
        <w:tc>
          <w:tcPr>
            <w:tcW w:w="602" w:type="pct"/>
          </w:tcPr>
          <w:p w14:paraId="35E6FCD8" w14:textId="77777777" w:rsidR="00C2254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p>
          <w:p w14:paraId="3C5265D4" w14:textId="3B93F33B" w:rsidR="00025CB5" w:rsidRPr="00957A37" w:rsidRDefault="00025CB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40195639" w14:textId="5870C025"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w:t>
            </w:r>
            <w:r w:rsidR="000F66F5">
              <w:rPr>
                <w:rFonts w:ascii="Lucida Sans" w:eastAsia="Times New Roman" w:hAnsi="Lucida Sans" w:cs="Arial"/>
                <w:color w:val="000000"/>
                <w:szCs w:val="20"/>
              </w:rPr>
              <w:t>/</w:t>
            </w:r>
            <w:r>
              <w:rPr>
                <w:rFonts w:ascii="Lucida Sans" w:eastAsia="Times New Roman" w:hAnsi="Lucida Sans" w:cs="Arial"/>
                <w:color w:val="000000"/>
                <w:szCs w:val="20"/>
              </w:rPr>
              <w:t>10</w:t>
            </w:r>
            <w:r w:rsidR="000F66F5">
              <w:rPr>
                <w:rFonts w:ascii="Lucida Sans" w:eastAsia="Times New Roman" w:hAnsi="Lucida Sans" w:cs="Arial"/>
                <w:color w:val="000000"/>
                <w:szCs w:val="20"/>
              </w:rPr>
              <w:t>/2021</w:t>
            </w:r>
          </w:p>
        </w:tc>
        <w:tc>
          <w:tcPr>
            <w:tcW w:w="344" w:type="pct"/>
            <w:tcBorders>
              <w:right w:val="single" w:sz="18" w:space="0" w:color="auto"/>
            </w:tcBorders>
          </w:tcPr>
          <w:p w14:paraId="270DAB3D"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526F1787"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8E67A42" w14:textId="77777777" w:rsidTr="008C216A">
        <w:trPr>
          <w:trHeight w:val="574"/>
        </w:trPr>
        <w:tc>
          <w:tcPr>
            <w:tcW w:w="184" w:type="pct"/>
          </w:tcPr>
          <w:p w14:paraId="48671FDB" w14:textId="50F2A2BA" w:rsidR="00C642F4" w:rsidRPr="00957A37" w:rsidRDefault="000F66F5"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73DEDCD" w14:textId="678D72B8" w:rsidR="00C642F4" w:rsidRPr="00957A37" w:rsidRDefault="000F66F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thorough cleaning of redbrick post event- wash down any spillages</w:t>
            </w:r>
          </w:p>
        </w:tc>
        <w:tc>
          <w:tcPr>
            <w:tcW w:w="602" w:type="pct"/>
          </w:tcPr>
          <w:p w14:paraId="10E8AF07" w14:textId="77777777" w:rsidR="00C2254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p>
          <w:p w14:paraId="5DD891C2" w14:textId="20E51F26" w:rsidR="00896D4A" w:rsidRPr="00957A37" w:rsidRDefault="00025CB5"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319" w:type="pct"/>
          </w:tcPr>
          <w:p w14:paraId="585CB9D5" w14:textId="3D9FC439"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w:t>
            </w:r>
            <w:r w:rsidR="000F66F5">
              <w:rPr>
                <w:rFonts w:ascii="Lucida Sans" w:eastAsia="Times New Roman" w:hAnsi="Lucida Sans" w:cs="Arial"/>
                <w:color w:val="000000"/>
                <w:szCs w:val="20"/>
              </w:rPr>
              <w:t>/</w:t>
            </w:r>
            <w:r>
              <w:rPr>
                <w:rFonts w:ascii="Lucida Sans" w:eastAsia="Times New Roman" w:hAnsi="Lucida Sans" w:cs="Arial"/>
                <w:color w:val="000000"/>
                <w:szCs w:val="20"/>
              </w:rPr>
              <w:t>10</w:t>
            </w:r>
            <w:r w:rsidR="000F66F5">
              <w:rPr>
                <w:rFonts w:ascii="Lucida Sans" w:eastAsia="Times New Roman" w:hAnsi="Lucida Sans" w:cs="Arial"/>
                <w:color w:val="000000"/>
                <w:szCs w:val="20"/>
              </w:rPr>
              <w:t>/2021</w:t>
            </w:r>
          </w:p>
        </w:tc>
        <w:tc>
          <w:tcPr>
            <w:tcW w:w="344" w:type="pct"/>
            <w:tcBorders>
              <w:right w:val="single" w:sz="18" w:space="0" w:color="auto"/>
            </w:tcBorders>
          </w:tcPr>
          <w:p w14:paraId="785211F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F883F04"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A6F61CE" w14:textId="77777777" w:rsidTr="008C216A">
        <w:trPr>
          <w:trHeight w:val="574"/>
        </w:trPr>
        <w:tc>
          <w:tcPr>
            <w:tcW w:w="184" w:type="pct"/>
          </w:tcPr>
          <w:p w14:paraId="2CED0EEB" w14:textId="48C4B955" w:rsidR="00C642F4" w:rsidRPr="00957A37" w:rsidRDefault="00C22547" w:rsidP="009A450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1D621827" w14:textId="7B925352"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volunteers provide a negative LFT the morning of the event</w:t>
            </w:r>
          </w:p>
        </w:tc>
        <w:tc>
          <w:tcPr>
            <w:tcW w:w="602" w:type="pct"/>
          </w:tcPr>
          <w:p w14:paraId="57454E48" w14:textId="75DCA00C"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p>
        </w:tc>
        <w:tc>
          <w:tcPr>
            <w:tcW w:w="319" w:type="pct"/>
          </w:tcPr>
          <w:p w14:paraId="18D91040" w14:textId="3705EB5B" w:rsidR="00C642F4" w:rsidRPr="00957A37" w:rsidRDefault="00C22547" w:rsidP="009A450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04/10/2021</w:t>
            </w:r>
          </w:p>
        </w:tc>
        <w:tc>
          <w:tcPr>
            <w:tcW w:w="344" w:type="pct"/>
            <w:tcBorders>
              <w:right w:val="single" w:sz="18" w:space="0" w:color="auto"/>
            </w:tcBorders>
          </w:tcPr>
          <w:p w14:paraId="5A5136E6"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78B3F29D"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1730365C" w14:textId="77777777" w:rsidTr="008C216A">
        <w:trPr>
          <w:trHeight w:val="574"/>
        </w:trPr>
        <w:tc>
          <w:tcPr>
            <w:tcW w:w="184" w:type="pct"/>
          </w:tcPr>
          <w:p w14:paraId="0E07DD8D"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5ECB2929"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p w14:paraId="32F6F9EA"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47DE4EB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67D971F"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B1B4A4B"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0FDE468"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273D3F" w14:paraId="101B9446" w14:textId="77777777" w:rsidTr="00377F94">
        <w:trPr>
          <w:cantSplit/>
          <w:trHeight w:val="637"/>
        </w:trPr>
        <w:tc>
          <w:tcPr>
            <w:tcW w:w="2675" w:type="pct"/>
            <w:gridSpan w:val="4"/>
            <w:tcBorders>
              <w:bottom w:val="nil"/>
            </w:tcBorders>
          </w:tcPr>
          <w:p w14:paraId="2FA23353" w14:textId="5D64273D"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027452">
              <w:rPr>
                <w:rFonts w:ascii="Lucida Sans" w:eastAsia="Times New Roman" w:hAnsi="Lucida Sans" w:cs="Arial"/>
                <w:color w:val="000000"/>
                <w:szCs w:val="20"/>
              </w:rPr>
              <w:t xml:space="preserve"> </w:t>
            </w:r>
            <w:r w:rsidR="00C22547">
              <w:rPr>
                <w:rFonts w:ascii="Lucida Sans" w:eastAsia="Times New Roman" w:hAnsi="Lucida Sans" w:cs="Arial"/>
                <w:color w:val="000000"/>
                <w:szCs w:val="20"/>
              </w:rPr>
              <w:t>Zoe Chapple</w:t>
            </w:r>
          </w:p>
          <w:p w14:paraId="7C97D110"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73C51D0" w14:textId="7EE76585" w:rsidR="00C642F4" w:rsidRPr="00273D3F" w:rsidRDefault="00C642F4" w:rsidP="009A4505">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273D3F">
              <w:rPr>
                <w:rFonts w:ascii="Lucida Sans" w:eastAsia="Times New Roman" w:hAnsi="Lucida Sans" w:cs="Arial"/>
                <w:color w:val="000000"/>
                <w:szCs w:val="20"/>
                <w:lang w:val="fr-FR"/>
              </w:rPr>
              <w:t>Responsible</w:t>
            </w:r>
            <w:proofErr w:type="spellEnd"/>
            <w:r w:rsidRPr="00273D3F">
              <w:rPr>
                <w:rFonts w:ascii="Lucida Sans" w:eastAsia="Times New Roman" w:hAnsi="Lucida Sans" w:cs="Arial"/>
                <w:color w:val="000000"/>
                <w:szCs w:val="20"/>
                <w:lang w:val="fr-FR"/>
              </w:rPr>
              <w:t xml:space="preserve"> </w:t>
            </w:r>
            <w:proofErr w:type="spellStart"/>
            <w:r w:rsidRPr="00273D3F">
              <w:rPr>
                <w:rFonts w:ascii="Lucida Sans" w:eastAsia="Times New Roman" w:hAnsi="Lucida Sans" w:cs="Arial"/>
                <w:color w:val="000000"/>
                <w:szCs w:val="20"/>
                <w:lang w:val="fr-FR"/>
              </w:rPr>
              <w:t>manager’s</w:t>
            </w:r>
            <w:proofErr w:type="spellEnd"/>
            <w:r w:rsidRPr="00273D3F">
              <w:rPr>
                <w:rFonts w:ascii="Lucida Sans" w:eastAsia="Times New Roman" w:hAnsi="Lucida Sans" w:cs="Arial"/>
                <w:color w:val="000000"/>
                <w:szCs w:val="20"/>
                <w:lang w:val="fr-FR"/>
              </w:rPr>
              <w:t xml:space="preserve"> </w:t>
            </w:r>
            <w:proofErr w:type="gramStart"/>
            <w:r w:rsidRPr="00273D3F">
              <w:rPr>
                <w:rFonts w:ascii="Lucida Sans" w:eastAsia="Times New Roman" w:hAnsi="Lucida Sans" w:cs="Arial"/>
                <w:color w:val="000000"/>
                <w:szCs w:val="20"/>
                <w:lang w:val="fr-FR"/>
              </w:rPr>
              <w:t>signature:</w:t>
            </w:r>
            <w:proofErr w:type="gramEnd"/>
            <w:r w:rsidR="00273D3F" w:rsidRPr="00273D3F">
              <w:rPr>
                <w:rFonts w:ascii="Lucida Sans" w:eastAsia="Times New Roman" w:hAnsi="Lucida Sans" w:cs="Arial"/>
                <w:color w:val="000000"/>
                <w:szCs w:val="20"/>
                <w:lang w:val="fr-FR"/>
              </w:rPr>
              <w:t xml:space="preserve"> </w:t>
            </w:r>
            <w:r w:rsidR="00C22547">
              <w:rPr>
                <w:rFonts w:ascii="Lucida Sans" w:eastAsia="Times New Roman" w:hAnsi="Lucida Sans" w:cs="Arial"/>
                <w:color w:val="000000"/>
                <w:szCs w:val="20"/>
                <w:lang w:val="fr-FR"/>
              </w:rPr>
              <w:t xml:space="preserve">Amy </w:t>
            </w:r>
            <w:proofErr w:type="spellStart"/>
            <w:r w:rsidR="00C22547">
              <w:rPr>
                <w:rFonts w:ascii="Lucida Sans" w:eastAsia="Times New Roman" w:hAnsi="Lucida Sans" w:cs="Arial"/>
                <w:color w:val="000000"/>
                <w:szCs w:val="20"/>
                <w:lang w:val="fr-FR"/>
              </w:rPr>
              <w:t>Moir</w:t>
            </w:r>
            <w:proofErr w:type="spellEnd"/>
          </w:p>
        </w:tc>
      </w:tr>
      <w:tr w:rsidR="00C642F4" w:rsidRPr="00957A37" w14:paraId="2C58A413" w14:textId="77777777" w:rsidTr="008C216A">
        <w:trPr>
          <w:cantSplit/>
          <w:trHeight w:val="606"/>
        </w:trPr>
        <w:tc>
          <w:tcPr>
            <w:tcW w:w="2421" w:type="pct"/>
            <w:gridSpan w:val="3"/>
            <w:tcBorders>
              <w:top w:val="nil"/>
              <w:right w:val="nil"/>
            </w:tcBorders>
          </w:tcPr>
          <w:p w14:paraId="0D13F0A3" w14:textId="77260ACA" w:rsidR="00C642F4" w:rsidRPr="00957A37" w:rsidRDefault="00C642F4" w:rsidP="00377F9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77F94">
              <w:rPr>
                <w:rFonts w:ascii="Lucida Sans" w:eastAsia="Times New Roman" w:hAnsi="Lucida Sans" w:cs="Arial"/>
                <w:color w:val="000000"/>
                <w:szCs w:val="20"/>
              </w:rPr>
              <w:t xml:space="preserve"> </w:t>
            </w:r>
            <w:r w:rsidR="00C22547">
              <w:rPr>
                <w:rFonts w:ascii="Lucida Sans" w:eastAsia="Times New Roman" w:hAnsi="Lucida Sans" w:cs="Arial"/>
                <w:color w:val="000000"/>
                <w:szCs w:val="20"/>
              </w:rPr>
              <w:t>Zoe Chapple</w:t>
            </w:r>
          </w:p>
        </w:tc>
        <w:tc>
          <w:tcPr>
            <w:tcW w:w="254" w:type="pct"/>
            <w:tcBorders>
              <w:top w:val="nil"/>
              <w:left w:val="nil"/>
            </w:tcBorders>
          </w:tcPr>
          <w:p w14:paraId="51036153" w14:textId="5E77D2A6" w:rsidR="00C642F4" w:rsidRPr="00957A37" w:rsidRDefault="00C642F4" w:rsidP="00377F9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22547">
              <w:rPr>
                <w:rFonts w:ascii="Lucida Sans" w:eastAsia="Times New Roman" w:hAnsi="Lucida Sans" w:cs="Arial"/>
                <w:color w:val="000000"/>
                <w:szCs w:val="20"/>
              </w:rPr>
              <w:t>13/09/2021</w:t>
            </w:r>
          </w:p>
        </w:tc>
        <w:tc>
          <w:tcPr>
            <w:tcW w:w="1745" w:type="pct"/>
            <w:gridSpan w:val="2"/>
            <w:tcBorders>
              <w:top w:val="nil"/>
              <w:right w:val="nil"/>
            </w:tcBorders>
          </w:tcPr>
          <w:p w14:paraId="09B98B44" w14:textId="722FC44F"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96D4A">
              <w:rPr>
                <w:rFonts w:ascii="Lucida Sans" w:eastAsia="Times New Roman" w:hAnsi="Lucida Sans" w:cs="Arial"/>
                <w:color w:val="000000"/>
                <w:szCs w:val="20"/>
              </w:rPr>
              <w:t xml:space="preserve"> </w:t>
            </w:r>
            <w:r w:rsidR="00C22547">
              <w:rPr>
                <w:rFonts w:ascii="Lucida Sans" w:eastAsia="Times New Roman" w:hAnsi="Lucida Sans" w:cs="Arial"/>
                <w:color w:val="000000"/>
                <w:szCs w:val="20"/>
              </w:rPr>
              <w:t>Amy Moir</w:t>
            </w:r>
          </w:p>
        </w:tc>
        <w:tc>
          <w:tcPr>
            <w:tcW w:w="580" w:type="pct"/>
            <w:tcBorders>
              <w:top w:val="nil"/>
              <w:left w:val="nil"/>
            </w:tcBorders>
          </w:tcPr>
          <w:p w14:paraId="2E206893" w14:textId="3DB7F679" w:rsidR="00C642F4" w:rsidRPr="00957A37" w:rsidRDefault="00C642F4" w:rsidP="009A450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96D4A">
              <w:rPr>
                <w:rFonts w:ascii="Lucida Sans" w:eastAsia="Times New Roman" w:hAnsi="Lucida Sans" w:cs="Arial"/>
                <w:color w:val="000000"/>
                <w:szCs w:val="20"/>
              </w:rPr>
              <w:t>:</w:t>
            </w:r>
            <w:r w:rsidR="00C22547">
              <w:rPr>
                <w:rFonts w:ascii="Lucida Sans" w:eastAsia="Times New Roman" w:hAnsi="Lucida Sans" w:cs="Arial"/>
                <w:color w:val="000000"/>
                <w:szCs w:val="20"/>
              </w:rPr>
              <w:t>13/09/2021</w:t>
            </w:r>
          </w:p>
        </w:tc>
      </w:tr>
    </w:tbl>
    <w:p w14:paraId="5F9B2A1E" w14:textId="77777777" w:rsidR="00C642F4" w:rsidRDefault="00C642F4"/>
    <w:p w14:paraId="5EABAA19" w14:textId="77777777" w:rsidR="00C642F4" w:rsidRDefault="00C642F4"/>
    <w:p w14:paraId="7AA95BD1" w14:textId="77777777" w:rsidR="007F1D5A" w:rsidRDefault="007F1D5A" w:rsidP="00F1527D">
      <w:pPr>
        <w:rPr>
          <w:sz w:val="24"/>
          <w:szCs w:val="24"/>
        </w:rPr>
      </w:pPr>
    </w:p>
    <w:p w14:paraId="4E345FDB" w14:textId="77777777" w:rsidR="007361BE" w:rsidRDefault="007361BE" w:rsidP="00F1527D">
      <w:pPr>
        <w:rPr>
          <w:sz w:val="24"/>
          <w:szCs w:val="24"/>
        </w:rPr>
      </w:pPr>
    </w:p>
    <w:p w14:paraId="4A4E2302"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046C17BC" w14:textId="77777777" w:rsidTr="004470AF">
        <w:trPr>
          <w:trHeight w:val="558"/>
        </w:trPr>
        <w:tc>
          <w:tcPr>
            <w:tcW w:w="2527" w:type="dxa"/>
          </w:tcPr>
          <w:p w14:paraId="32A1E463" w14:textId="77777777" w:rsidR="00530142" w:rsidRPr="00185766" w:rsidRDefault="00530142" w:rsidP="00DE775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7C36995" w14:textId="7777777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6EB634C5" w14:textId="77777777" w:rsidR="00530142" w:rsidRDefault="00530142" w:rsidP="009A450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5F1359E2" w14:textId="77777777" w:rsidR="00530142" w:rsidRDefault="00530142" w:rsidP="009A4505">
            <w:pPr>
              <w:rPr>
                <w:sz w:val="24"/>
                <w:szCs w:val="24"/>
              </w:rPr>
            </w:pPr>
            <w:r w:rsidRPr="00185766">
              <w:rPr>
                <w:noProof/>
                <w:sz w:val="16"/>
                <w:szCs w:val="16"/>
                <w:lang w:eastAsia="en-GB"/>
              </w:rPr>
              <w:drawing>
                <wp:anchor distT="0" distB="0" distL="114300" distR="114300" simplePos="0" relativeHeight="251654144" behindDoc="1" locked="0" layoutInCell="1" allowOverlap="1" wp14:anchorId="7E7F44CD" wp14:editId="737F58D1">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05388EA6" w14:textId="77777777" w:rsidTr="004470AF">
        <w:trPr>
          <w:trHeight w:val="406"/>
        </w:trPr>
        <w:tc>
          <w:tcPr>
            <w:tcW w:w="2527" w:type="dxa"/>
          </w:tcPr>
          <w:p w14:paraId="41D7389A"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78A33359" w14:textId="77777777"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27F5E182" w14:textId="77777777" w:rsidR="00530142" w:rsidRDefault="00530142" w:rsidP="009A450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ED8FB97" w14:textId="77777777" w:rsidR="00530142" w:rsidRDefault="00530142" w:rsidP="009A4505">
            <w:pPr>
              <w:rPr>
                <w:sz w:val="24"/>
                <w:szCs w:val="24"/>
              </w:rPr>
            </w:pPr>
          </w:p>
        </w:tc>
      </w:tr>
      <w:tr w:rsidR="00530142" w14:paraId="40376D92" w14:textId="77777777" w:rsidTr="004470AF">
        <w:trPr>
          <w:trHeight w:val="317"/>
        </w:trPr>
        <w:tc>
          <w:tcPr>
            <w:tcW w:w="2527" w:type="dxa"/>
          </w:tcPr>
          <w:p w14:paraId="65C53205"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91CE11A" w14:textId="77777777"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3F482E1" w14:textId="77777777" w:rsidR="00530142" w:rsidRDefault="00530142" w:rsidP="009A450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64DC2D0" w14:textId="77777777" w:rsidR="00530142" w:rsidRDefault="00530142" w:rsidP="009A4505">
            <w:pPr>
              <w:rPr>
                <w:sz w:val="24"/>
                <w:szCs w:val="24"/>
              </w:rPr>
            </w:pPr>
          </w:p>
        </w:tc>
      </w:tr>
      <w:tr w:rsidR="00530142" w14:paraId="023C57A2" w14:textId="77777777" w:rsidTr="004470AF">
        <w:trPr>
          <w:trHeight w:val="406"/>
        </w:trPr>
        <w:tc>
          <w:tcPr>
            <w:tcW w:w="2527" w:type="dxa"/>
          </w:tcPr>
          <w:p w14:paraId="297342DF"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5D92DC4" w14:textId="77777777"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7BDA05B" w14:textId="77777777" w:rsidR="00530142" w:rsidRDefault="00530142" w:rsidP="009A4505">
            <w:pPr>
              <w:rPr>
                <w:sz w:val="24"/>
                <w:szCs w:val="24"/>
              </w:rPr>
            </w:pPr>
          </w:p>
        </w:tc>
        <w:tc>
          <w:tcPr>
            <w:tcW w:w="5147" w:type="dxa"/>
            <w:vMerge/>
          </w:tcPr>
          <w:p w14:paraId="00BD88F9" w14:textId="77777777" w:rsidR="00530142" w:rsidRDefault="00530142" w:rsidP="009A4505">
            <w:pPr>
              <w:rPr>
                <w:sz w:val="24"/>
                <w:szCs w:val="24"/>
              </w:rPr>
            </w:pPr>
          </w:p>
        </w:tc>
      </w:tr>
      <w:tr w:rsidR="00530142" w14:paraId="68B4E141" w14:textId="77777777" w:rsidTr="004470AF">
        <w:trPr>
          <w:trHeight w:val="393"/>
        </w:trPr>
        <w:tc>
          <w:tcPr>
            <w:tcW w:w="2527" w:type="dxa"/>
          </w:tcPr>
          <w:p w14:paraId="5FFA848B" w14:textId="77777777" w:rsidR="00530142" w:rsidRPr="00185766" w:rsidRDefault="00530142" w:rsidP="00DE775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8BBB1A8" w14:textId="77777777"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39B4D80" w14:textId="77777777" w:rsidR="00530142" w:rsidRDefault="00530142" w:rsidP="009A450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7F90EAD" w14:textId="77777777" w:rsidR="00530142" w:rsidRDefault="00530142" w:rsidP="009A450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0C10DD5" w14:textId="77777777" w:rsidTr="004470AF">
        <w:trPr>
          <w:cantSplit/>
          <w:trHeight w:val="481"/>
        </w:trPr>
        <w:tc>
          <w:tcPr>
            <w:tcW w:w="508" w:type="dxa"/>
            <w:vMerge w:val="restart"/>
            <w:shd w:val="clear" w:color="auto" w:fill="FFFFFF" w:themeFill="background1"/>
            <w:textDirection w:val="btLr"/>
            <w:hideMark/>
          </w:tcPr>
          <w:p w14:paraId="7E3275B8"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0DAFE6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5E278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3205BB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B6B28E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90C692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C2ACB2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3BE6B76E" w14:textId="77777777" w:rsidTr="004470AF">
        <w:trPr>
          <w:cantSplit/>
          <w:trHeight w:val="481"/>
        </w:trPr>
        <w:tc>
          <w:tcPr>
            <w:tcW w:w="0" w:type="auto"/>
            <w:vMerge/>
            <w:vAlign w:val="center"/>
            <w:hideMark/>
          </w:tcPr>
          <w:p w14:paraId="193C7CB9"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0897E9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CAB90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292E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FEF0F0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120B4C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EC4B87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55027EC2" w14:textId="77777777" w:rsidTr="004470AF">
        <w:trPr>
          <w:cantSplit/>
          <w:trHeight w:val="481"/>
        </w:trPr>
        <w:tc>
          <w:tcPr>
            <w:tcW w:w="0" w:type="auto"/>
            <w:vMerge/>
            <w:vAlign w:val="center"/>
            <w:hideMark/>
          </w:tcPr>
          <w:p w14:paraId="1D17CD5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52DE0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FACFD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0050E4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018E1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FB4C9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593752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70080E5C" w14:textId="77777777" w:rsidTr="004470AF">
        <w:trPr>
          <w:cantSplit/>
          <w:trHeight w:val="481"/>
        </w:trPr>
        <w:tc>
          <w:tcPr>
            <w:tcW w:w="0" w:type="auto"/>
            <w:vMerge/>
            <w:vAlign w:val="center"/>
            <w:hideMark/>
          </w:tcPr>
          <w:p w14:paraId="5BC5C2A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CC942E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01887A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184B6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710E04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D787F9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3E3D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3E358E87" w14:textId="77777777" w:rsidTr="004470AF">
        <w:trPr>
          <w:cantSplit/>
          <w:trHeight w:val="481"/>
        </w:trPr>
        <w:tc>
          <w:tcPr>
            <w:tcW w:w="0" w:type="auto"/>
            <w:vMerge/>
            <w:vAlign w:val="center"/>
            <w:hideMark/>
          </w:tcPr>
          <w:p w14:paraId="001BD12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63407E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202C5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E5204C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8D69A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1C24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1C1ADC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373724D4" w14:textId="77777777" w:rsidTr="004470AF">
        <w:trPr>
          <w:cantSplit/>
          <w:trHeight w:val="481"/>
        </w:trPr>
        <w:tc>
          <w:tcPr>
            <w:tcW w:w="974" w:type="dxa"/>
            <w:gridSpan w:val="2"/>
            <w:vMerge w:val="restart"/>
            <w:shd w:val="clear" w:color="auto" w:fill="auto"/>
          </w:tcPr>
          <w:p w14:paraId="27A9B0F4"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3F6474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A1A137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569827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5BBDE4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1EE44BA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752EA788" w14:textId="77777777" w:rsidTr="004470AF">
        <w:trPr>
          <w:trHeight w:val="336"/>
        </w:trPr>
        <w:tc>
          <w:tcPr>
            <w:tcW w:w="974" w:type="dxa"/>
            <w:gridSpan w:val="2"/>
            <w:vMerge/>
            <w:shd w:val="clear" w:color="auto" w:fill="auto"/>
          </w:tcPr>
          <w:p w14:paraId="598CA6B7"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3E4A22F" w14:textId="77777777"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19DE1108"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24DF610D" w14:textId="77777777" w:rsidTr="001D1E79">
        <w:trPr>
          <w:trHeight w:val="291"/>
        </w:trPr>
        <w:tc>
          <w:tcPr>
            <w:tcW w:w="1724" w:type="dxa"/>
            <w:gridSpan w:val="2"/>
            <w:shd w:val="clear" w:color="auto" w:fill="D9D9D9" w:themeFill="background1" w:themeFillShade="D9"/>
          </w:tcPr>
          <w:p w14:paraId="774026DC" w14:textId="77777777" w:rsidR="00530142" w:rsidRPr="00185766" w:rsidRDefault="00530142" w:rsidP="009A4505">
            <w:pPr>
              <w:rPr>
                <w:rFonts w:ascii="Lucida Sans" w:hAnsi="Lucida Sans"/>
                <w:sz w:val="16"/>
                <w:szCs w:val="16"/>
              </w:rPr>
            </w:pPr>
            <w:r w:rsidRPr="00185766">
              <w:rPr>
                <w:rFonts w:ascii="Lucida Sans" w:hAnsi="Lucida Sans"/>
                <w:sz w:val="16"/>
                <w:szCs w:val="16"/>
              </w:rPr>
              <w:t>Impact</w:t>
            </w:r>
          </w:p>
          <w:p w14:paraId="731FC6A5" w14:textId="77777777" w:rsidR="00530142" w:rsidRPr="00185766" w:rsidRDefault="00530142" w:rsidP="009A4505">
            <w:pPr>
              <w:rPr>
                <w:rFonts w:ascii="Lucida Sans" w:hAnsi="Lucida Sans"/>
                <w:sz w:val="16"/>
                <w:szCs w:val="16"/>
              </w:rPr>
            </w:pPr>
          </w:p>
        </w:tc>
        <w:tc>
          <w:tcPr>
            <w:tcW w:w="3069" w:type="dxa"/>
            <w:shd w:val="clear" w:color="auto" w:fill="D9D9D9" w:themeFill="background1" w:themeFillShade="D9"/>
          </w:tcPr>
          <w:p w14:paraId="2514AA8B" w14:textId="77777777" w:rsidR="00530142" w:rsidRPr="00185766" w:rsidRDefault="00530142" w:rsidP="009A4505">
            <w:pPr>
              <w:rPr>
                <w:rFonts w:ascii="Lucida Sans" w:hAnsi="Lucida Sans"/>
                <w:sz w:val="16"/>
                <w:szCs w:val="16"/>
              </w:rPr>
            </w:pPr>
            <w:r w:rsidRPr="00185766">
              <w:rPr>
                <w:rFonts w:ascii="Lucida Sans" w:hAnsi="Lucida Sans"/>
                <w:sz w:val="16"/>
                <w:szCs w:val="16"/>
              </w:rPr>
              <w:t>Health &amp; Safety</w:t>
            </w:r>
          </w:p>
        </w:tc>
      </w:tr>
      <w:tr w:rsidR="00530142" w:rsidRPr="00185766" w14:paraId="1E85FFA3" w14:textId="77777777" w:rsidTr="001D1E79">
        <w:trPr>
          <w:trHeight w:val="291"/>
        </w:trPr>
        <w:tc>
          <w:tcPr>
            <w:tcW w:w="446" w:type="dxa"/>
          </w:tcPr>
          <w:p w14:paraId="289AFF4C" w14:textId="77777777" w:rsidR="00530142" w:rsidRPr="00185766" w:rsidRDefault="00530142" w:rsidP="009A4505">
            <w:pPr>
              <w:rPr>
                <w:rFonts w:ascii="Lucida Sans" w:hAnsi="Lucida Sans"/>
                <w:sz w:val="16"/>
                <w:szCs w:val="16"/>
              </w:rPr>
            </w:pPr>
            <w:r w:rsidRPr="00185766">
              <w:rPr>
                <w:rFonts w:ascii="Lucida Sans" w:hAnsi="Lucida Sans"/>
                <w:sz w:val="16"/>
                <w:szCs w:val="16"/>
              </w:rPr>
              <w:t>1</w:t>
            </w:r>
          </w:p>
        </w:tc>
        <w:tc>
          <w:tcPr>
            <w:tcW w:w="1277" w:type="dxa"/>
          </w:tcPr>
          <w:p w14:paraId="5D40DCB3" w14:textId="77777777" w:rsidR="00530142" w:rsidRPr="00185766" w:rsidRDefault="00530142" w:rsidP="009A4505">
            <w:pPr>
              <w:rPr>
                <w:rFonts w:ascii="Lucida Sans" w:hAnsi="Lucida Sans"/>
                <w:sz w:val="16"/>
                <w:szCs w:val="16"/>
              </w:rPr>
            </w:pPr>
            <w:r w:rsidRPr="00185766">
              <w:rPr>
                <w:rFonts w:ascii="Lucida Sans" w:hAnsi="Lucida Sans"/>
                <w:sz w:val="16"/>
                <w:szCs w:val="16"/>
              </w:rPr>
              <w:t>Trivial - insignificant</w:t>
            </w:r>
          </w:p>
        </w:tc>
        <w:tc>
          <w:tcPr>
            <w:tcW w:w="3069" w:type="dxa"/>
          </w:tcPr>
          <w:p w14:paraId="1C5FB3EB" w14:textId="77777777" w:rsidR="00530142" w:rsidRPr="00185766" w:rsidRDefault="00530142" w:rsidP="009A4505">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337DBC1" w14:textId="77777777" w:rsidTr="001D1E79">
        <w:trPr>
          <w:trHeight w:val="583"/>
        </w:trPr>
        <w:tc>
          <w:tcPr>
            <w:tcW w:w="446" w:type="dxa"/>
          </w:tcPr>
          <w:p w14:paraId="15ACCBB6" w14:textId="77777777" w:rsidR="00530142" w:rsidRPr="00185766" w:rsidRDefault="00530142" w:rsidP="009A4505">
            <w:pPr>
              <w:rPr>
                <w:rFonts w:ascii="Lucida Sans" w:hAnsi="Lucida Sans"/>
                <w:sz w:val="16"/>
                <w:szCs w:val="16"/>
              </w:rPr>
            </w:pPr>
            <w:r w:rsidRPr="00185766">
              <w:rPr>
                <w:rFonts w:ascii="Lucida Sans" w:hAnsi="Lucida Sans"/>
                <w:sz w:val="16"/>
                <w:szCs w:val="16"/>
              </w:rPr>
              <w:t>2</w:t>
            </w:r>
          </w:p>
        </w:tc>
        <w:tc>
          <w:tcPr>
            <w:tcW w:w="1277" w:type="dxa"/>
          </w:tcPr>
          <w:p w14:paraId="210FC123" w14:textId="77777777" w:rsidR="00530142" w:rsidRPr="00185766" w:rsidRDefault="00530142" w:rsidP="009A4505">
            <w:pPr>
              <w:rPr>
                <w:rFonts w:ascii="Lucida Sans" w:hAnsi="Lucida Sans"/>
                <w:sz w:val="16"/>
                <w:szCs w:val="16"/>
              </w:rPr>
            </w:pPr>
            <w:r w:rsidRPr="00185766">
              <w:rPr>
                <w:rFonts w:ascii="Lucida Sans" w:hAnsi="Lucida Sans"/>
                <w:sz w:val="16"/>
                <w:szCs w:val="16"/>
              </w:rPr>
              <w:t>Minor</w:t>
            </w:r>
          </w:p>
        </w:tc>
        <w:tc>
          <w:tcPr>
            <w:tcW w:w="3069" w:type="dxa"/>
          </w:tcPr>
          <w:p w14:paraId="74712225"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05D97C67" w14:textId="77777777" w:rsidTr="001D1E79">
        <w:trPr>
          <w:trHeight w:val="431"/>
        </w:trPr>
        <w:tc>
          <w:tcPr>
            <w:tcW w:w="446" w:type="dxa"/>
          </w:tcPr>
          <w:p w14:paraId="00F64DC3" w14:textId="77777777" w:rsidR="00530142" w:rsidRPr="00185766" w:rsidRDefault="00530142" w:rsidP="009A4505">
            <w:pPr>
              <w:rPr>
                <w:rFonts w:ascii="Lucida Sans" w:hAnsi="Lucida Sans"/>
                <w:sz w:val="16"/>
                <w:szCs w:val="16"/>
              </w:rPr>
            </w:pPr>
            <w:r w:rsidRPr="00185766">
              <w:rPr>
                <w:rFonts w:ascii="Lucida Sans" w:hAnsi="Lucida Sans"/>
                <w:sz w:val="16"/>
                <w:szCs w:val="16"/>
              </w:rPr>
              <w:t>3</w:t>
            </w:r>
          </w:p>
        </w:tc>
        <w:tc>
          <w:tcPr>
            <w:tcW w:w="1277" w:type="dxa"/>
          </w:tcPr>
          <w:p w14:paraId="0411F2BB" w14:textId="77777777" w:rsidR="00530142" w:rsidRPr="00185766" w:rsidRDefault="00530142" w:rsidP="009A4505">
            <w:pPr>
              <w:rPr>
                <w:rFonts w:ascii="Lucida Sans" w:hAnsi="Lucida Sans"/>
                <w:sz w:val="16"/>
                <w:szCs w:val="16"/>
              </w:rPr>
            </w:pPr>
            <w:r w:rsidRPr="00185766">
              <w:rPr>
                <w:rFonts w:ascii="Lucida Sans" w:hAnsi="Lucida Sans"/>
                <w:sz w:val="16"/>
                <w:szCs w:val="16"/>
              </w:rPr>
              <w:t>Moderate</w:t>
            </w:r>
          </w:p>
        </w:tc>
        <w:tc>
          <w:tcPr>
            <w:tcW w:w="3069" w:type="dxa"/>
          </w:tcPr>
          <w:p w14:paraId="3F99AEF3"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2C8A878C" w14:textId="77777777" w:rsidTr="001D1E79">
        <w:trPr>
          <w:trHeight w:val="431"/>
        </w:trPr>
        <w:tc>
          <w:tcPr>
            <w:tcW w:w="446" w:type="dxa"/>
          </w:tcPr>
          <w:p w14:paraId="038620A9" w14:textId="77777777" w:rsidR="00530142" w:rsidRPr="00185766" w:rsidRDefault="00530142" w:rsidP="009A4505">
            <w:pPr>
              <w:rPr>
                <w:rFonts w:ascii="Lucida Sans" w:hAnsi="Lucida Sans"/>
                <w:sz w:val="16"/>
                <w:szCs w:val="16"/>
              </w:rPr>
            </w:pPr>
            <w:r w:rsidRPr="00185766">
              <w:rPr>
                <w:rFonts w:ascii="Lucida Sans" w:hAnsi="Lucida Sans"/>
                <w:sz w:val="16"/>
                <w:szCs w:val="16"/>
              </w:rPr>
              <w:t>4</w:t>
            </w:r>
          </w:p>
        </w:tc>
        <w:tc>
          <w:tcPr>
            <w:tcW w:w="1277" w:type="dxa"/>
          </w:tcPr>
          <w:p w14:paraId="4B9FB16F"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Major </w:t>
            </w:r>
          </w:p>
        </w:tc>
        <w:tc>
          <w:tcPr>
            <w:tcW w:w="3069" w:type="dxa"/>
          </w:tcPr>
          <w:p w14:paraId="4866D873" w14:textId="77777777" w:rsidR="00530142" w:rsidRPr="00185766" w:rsidRDefault="00530142" w:rsidP="009A450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764859E0" w14:textId="77777777" w:rsidTr="001D1E79">
        <w:trPr>
          <w:trHeight w:val="583"/>
        </w:trPr>
        <w:tc>
          <w:tcPr>
            <w:tcW w:w="446" w:type="dxa"/>
          </w:tcPr>
          <w:p w14:paraId="597EE28B" w14:textId="77777777" w:rsidR="00530142" w:rsidRPr="00185766" w:rsidRDefault="00530142" w:rsidP="009A4505">
            <w:pPr>
              <w:rPr>
                <w:rFonts w:ascii="Lucida Sans" w:hAnsi="Lucida Sans"/>
                <w:sz w:val="16"/>
                <w:szCs w:val="16"/>
              </w:rPr>
            </w:pPr>
            <w:r w:rsidRPr="00185766">
              <w:rPr>
                <w:rFonts w:ascii="Lucida Sans" w:hAnsi="Lucida Sans"/>
                <w:sz w:val="16"/>
                <w:szCs w:val="16"/>
              </w:rPr>
              <w:t>5</w:t>
            </w:r>
          </w:p>
        </w:tc>
        <w:tc>
          <w:tcPr>
            <w:tcW w:w="1277" w:type="dxa"/>
          </w:tcPr>
          <w:p w14:paraId="73C5E2C8" w14:textId="77777777" w:rsidR="00530142" w:rsidRPr="00185766" w:rsidRDefault="00530142" w:rsidP="009A450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99A0F44"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0ACCCBA" w14:textId="77777777"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777F3CF0" wp14:editId="6751BC7F">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F3CF0"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036DA35"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64621A51" w14:textId="77777777" w:rsidTr="001D1E79">
        <w:trPr>
          <w:trHeight w:val="481"/>
        </w:trPr>
        <w:tc>
          <w:tcPr>
            <w:tcW w:w="4817" w:type="dxa"/>
            <w:gridSpan w:val="2"/>
            <w:shd w:val="clear" w:color="auto" w:fill="D9D9D9" w:themeFill="background1" w:themeFillShade="D9"/>
          </w:tcPr>
          <w:p w14:paraId="235DE68B"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74C75D39" w14:textId="77777777" w:rsidTr="001D1E79">
        <w:trPr>
          <w:trHeight w:val="220"/>
        </w:trPr>
        <w:tc>
          <w:tcPr>
            <w:tcW w:w="1006" w:type="dxa"/>
          </w:tcPr>
          <w:p w14:paraId="22987BA1" w14:textId="77777777" w:rsidR="001D1E79" w:rsidRPr="00465024" w:rsidRDefault="001D1E79" w:rsidP="001D1E79">
            <w:pPr>
              <w:rPr>
                <w:sz w:val="16"/>
                <w:szCs w:val="16"/>
              </w:rPr>
            </w:pPr>
            <w:r w:rsidRPr="00465024">
              <w:rPr>
                <w:sz w:val="16"/>
                <w:szCs w:val="16"/>
              </w:rPr>
              <w:t>1</w:t>
            </w:r>
          </w:p>
        </w:tc>
        <w:tc>
          <w:tcPr>
            <w:tcW w:w="3811" w:type="dxa"/>
          </w:tcPr>
          <w:p w14:paraId="4ECBA009"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6454E664" w14:textId="77777777" w:rsidTr="001D1E79">
        <w:trPr>
          <w:trHeight w:val="239"/>
        </w:trPr>
        <w:tc>
          <w:tcPr>
            <w:tcW w:w="1006" w:type="dxa"/>
          </w:tcPr>
          <w:p w14:paraId="1F503963" w14:textId="77777777" w:rsidR="001D1E79" w:rsidRPr="00465024" w:rsidRDefault="001D1E79" w:rsidP="001D1E79">
            <w:pPr>
              <w:rPr>
                <w:sz w:val="16"/>
                <w:szCs w:val="16"/>
              </w:rPr>
            </w:pPr>
            <w:r w:rsidRPr="00465024">
              <w:rPr>
                <w:sz w:val="16"/>
                <w:szCs w:val="16"/>
              </w:rPr>
              <w:t>2</w:t>
            </w:r>
          </w:p>
        </w:tc>
        <w:tc>
          <w:tcPr>
            <w:tcW w:w="3811" w:type="dxa"/>
          </w:tcPr>
          <w:p w14:paraId="63B6512C"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72EF1233" w14:textId="77777777" w:rsidTr="001D1E79">
        <w:trPr>
          <w:trHeight w:val="239"/>
        </w:trPr>
        <w:tc>
          <w:tcPr>
            <w:tcW w:w="1006" w:type="dxa"/>
          </w:tcPr>
          <w:p w14:paraId="28176944" w14:textId="77777777" w:rsidR="001D1E79" w:rsidRPr="00465024" w:rsidRDefault="001D1E79" w:rsidP="001D1E79">
            <w:pPr>
              <w:rPr>
                <w:sz w:val="16"/>
                <w:szCs w:val="16"/>
              </w:rPr>
            </w:pPr>
            <w:r w:rsidRPr="00465024">
              <w:rPr>
                <w:sz w:val="16"/>
                <w:szCs w:val="16"/>
              </w:rPr>
              <w:t>3</w:t>
            </w:r>
          </w:p>
        </w:tc>
        <w:tc>
          <w:tcPr>
            <w:tcW w:w="3811" w:type="dxa"/>
          </w:tcPr>
          <w:p w14:paraId="252E0E80"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63F70A73" w14:textId="77777777" w:rsidTr="001D1E79">
        <w:trPr>
          <w:trHeight w:val="220"/>
        </w:trPr>
        <w:tc>
          <w:tcPr>
            <w:tcW w:w="1006" w:type="dxa"/>
          </w:tcPr>
          <w:p w14:paraId="589A163A" w14:textId="77777777" w:rsidR="001D1E79" w:rsidRPr="00465024" w:rsidRDefault="001D1E79" w:rsidP="001D1E79">
            <w:pPr>
              <w:rPr>
                <w:sz w:val="16"/>
                <w:szCs w:val="16"/>
              </w:rPr>
            </w:pPr>
            <w:r w:rsidRPr="00465024">
              <w:rPr>
                <w:sz w:val="16"/>
                <w:szCs w:val="16"/>
              </w:rPr>
              <w:t>4</w:t>
            </w:r>
          </w:p>
        </w:tc>
        <w:tc>
          <w:tcPr>
            <w:tcW w:w="3811" w:type="dxa"/>
          </w:tcPr>
          <w:p w14:paraId="2A5397E6"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61E515B8" w14:textId="77777777" w:rsidTr="001D1E79">
        <w:trPr>
          <w:trHeight w:val="75"/>
        </w:trPr>
        <w:tc>
          <w:tcPr>
            <w:tcW w:w="1006" w:type="dxa"/>
          </w:tcPr>
          <w:p w14:paraId="1758CAF3" w14:textId="77777777" w:rsidR="001D1E79" w:rsidRPr="00465024" w:rsidRDefault="001D1E79" w:rsidP="001D1E79">
            <w:pPr>
              <w:rPr>
                <w:sz w:val="16"/>
                <w:szCs w:val="16"/>
              </w:rPr>
            </w:pPr>
            <w:r w:rsidRPr="00465024">
              <w:rPr>
                <w:sz w:val="16"/>
                <w:szCs w:val="16"/>
              </w:rPr>
              <w:t>5</w:t>
            </w:r>
          </w:p>
        </w:tc>
        <w:tc>
          <w:tcPr>
            <w:tcW w:w="3811" w:type="dxa"/>
          </w:tcPr>
          <w:p w14:paraId="446E98B4" w14:textId="77777777" w:rsidR="001D1E79" w:rsidRPr="00465024" w:rsidRDefault="001D1E79" w:rsidP="001D1E79">
            <w:pPr>
              <w:rPr>
                <w:sz w:val="16"/>
                <w:szCs w:val="16"/>
              </w:rPr>
            </w:pPr>
            <w:r w:rsidRPr="00465024">
              <w:rPr>
                <w:sz w:val="16"/>
                <w:szCs w:val="16"/>
              </w:rPr>
              <w:t>Very Likely e.g. 1 in 10 chance or higher</w:t>
            </w:r>
          </w:p>
        </w:tc>
      </w:tr>
    </w:tbl>
    <w:p w14:paraId="2C7F1600" w14:textId="77777777" w:rsidR="001D1E79" w:rsidRDefault="001D1E79" w:rsidP="00530142"/>
    <w:p w14:paraId="227BD5E5" w14:textId="77777777" w:rsidR="001D1E79" w:rsidRDefault="001D1E79" w:rsidP="00530142"/>
    <w:p w14:paraId="03C96825" w14:textId="77777777" w:rsidR="001D1E79" w:rsidRDefault="001D1E79" w:rsidP="00530142"/>
    <w:p w14:paraId="60ACFE86" w14:textId="77777777" w:rsidR="001D1E79" w:rsidRDefault="001D1E79" w:rsidP="00530142"/>
    <w:p w14:paraId="67AD4586" w14:textId="77777777" w:rsidR="001D1E79" w:rsidRDefault="001D1E79" w:rsidP="00530142"/>
    <w:p w14:paraId="7D5126A1" w14:textId="77777777" w:rsidR="001D1E79" w:rsidRDefault="001D1E79" w:rsidP="00530142"/>
    <w:p w14:paraId="2D43DF7B" w14:textId="77777777" w:rsidR="001D1E79" w:rsidRDefault="001D1E79" w:rsidP="00530142"/>
    <w:p w14:paraId="1FE1483A" w14:textId="77777777" w:rsidR="001D1E79" w:rsidRDefault="001D1E79" w:rsidP="00530142"/>
    <w:p w14:paraId="209CAB0B" w14:textId="77777777" w:rsidR="00530142" w:rsidRDefault="00530142" w:rsidP="00530142"/>
    <w:p w14:paraId="355A93E6" w14:textId="77777777" w:rsidR="00530142" w:rsidRDefault="00530142" w:rsidP="00530142"/>
    <w:p w14:paraId="6EE89C4B" w14:textId="77777777" w:rsidR="00530142" w:rsidRDefault="00530142" w:rsidP="00530142"/>
    <w:p w14:paraId="6CC0DCDC" w14:textId="77777777" w:rsidR="00530142" w:rsidRDefault="00530142" w:rsidP="00530142"/>
    <w:p w14:paraId="3DE5C840" w14:textId="77777777" w:rsidR="004470AF" w:rsidRDefault="004470AF" w:rsidP="00530142"/>
    <w:p w14:paraId="3340217B" w14:textId="77777777" w:rsidR="004470AF" w:rsidRDefault="004470AF" w:rsidP="00530142"/>
    <w:p w14:paraId="3E514A8B" w14:textId="77777777" w:rsidR="004470AF" w:rsidRDefault="004470AF" w:rsidP="00530142"/>
    <w:p w14:paraId="4FA58EB0" w14:textId="77777777" w:rsidR="00530142" w:rsidRDefault="00530142" w:rsidP="00530142"/>
    <w:p w14:paraId="1D5FC7C3" w14:textId="77777777"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2597" w14:textId="77777777" w:rsidR="00BE55AC" w:rsidRDefault="00BE55AC" w:rsidP="00AC47B4">
      <w:pPr>
        <w:spacing w:after="0" w:line="240" w:lineRule="auto"/>
      </w:pPr>
      <w:r>
        <w:separator/>
      </w:r>
    </w:p>
  </w:endnote>
  <w:endnote w:type="continuationSeparator" w:id="0">
    <w:p w14:paraId="7FF027F0" w14:textId="77777777" w:rsidR="00BE55AC" w:rsidRDefault="00BE55A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D9800F8" w14:textId="77777777" w:rsidR="00497FCC" w:rsidRDefault="00497FCC">
        <w:pPr>
          <w:pStyle w:val="Footer"/>
        </w:pPr>
        <w:r>
          <w:fldChar w:fldCharType="begin"/>
        </w:r>
        <w:r>
          <w:instrText xml:space="preserve"> PAGE   \* MERGEFORMAT </w:instrText>
        </w:r>
        <w:r>
          <w:fldChar w:fldCharType="separate"/>
        </w:r>
        <w:r w:rsidR="00CA6DB0">
          <w:rPr>
            <w:noProof/>
          </w:rPr>
          <w:t>6</w:t>
        </w:r>
        <w:r>
          <w:rPr>
            <w:noProof/>
          </w:rPr>
          <w:fldChar w:fldCharType="end"/>
        </w:r>
      </w:p>
    </w:sdtContent>
  </w:sdt>
  <w:p w14:paraId="7B6A2460" w14:textId="77777777" w:rsidR="00497FCC" w:rsidRDefault="0049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DE302" w14:textId="77777777" w:rsidR="00BE55AC" w:rsidRDefault="00BE55AC" w:rsidP="00AC47B4">
      <w:pPr>
        <w:spacing w:after="0" w:line="240" w:lineRule="auto"/>
      </w:pPr>
      <w:r>
        <w:separator/>
      </w:r>
    </w:p>
  </w:footnote>
  <w:footnote w:type="continuationSeparator" w:id="0">
    <w:p w14:paraId="3AF43936" w14:textId="77777777" w:rsidR="00BE55AC" w:rsidRDefault="00BE55A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C978" w14:textId="77777777" w:rsidR="00497FCC" w:rsidRDefault="00497FC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6180EAEA" w14:textId="77777777" w:rsidR="00497FCC" w:rsidRPr="00E64593" w:rsidRDefault="00497FC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16"/>
    <w:multiLevelType w:val="hybridMultilevel"/>
    <w:tmpl w:val="B00C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7451E"/>
    <w:multiLevelType w:val="hybridMultilevel"/>
    <w:tmpl w:val="57F4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93593"/>
    <w:multiLevelType w:val="hybridMultilevel"/>
    <w:tmpl w:val="E104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75B10"/>
    <w:multiLevelType w:val="hybridMultilevel"/>
    <w:tmpl w:val="C30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9295E"/>
    <w:multiLevelType w:val="hybridMultilevel"/>
    <w:tmpl w:val="C0F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A40C5"/>
    <w:multiLevelType w:val="hybridMultilevel"/>
    <w:tmpl w:val="FDA6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B659A"/>
    <w:multiLevelType w:val="hybridMultilevel"/>
    <w:tmpl w:val="FDA8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26B0"/>
    <w:multiLevelType w:val="hybridMultilevel"/>
    <w:tmpl w:val="B02A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07866"/>
    <w:multiLevelType w:val="hybridMultilevel"/>
    <w:tmpl w:val="5352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E4E28"/>
    <w:multiLevelType w:val="hybridMultilevel"/>
    <w:tmpl w:val="39C6D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E6F5E"/>
    <w:multiLevelType w:val="hybridMultilevel"/>
    <w:tmpl w:val="577A62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AE56D7"/>
    <w:multiLevelType w:val="hybridMultilevel"/>
    <w:tmpl w:val="8020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4558"/>
    <w:multiLevelType w:val="hybridMultilevel"/>
    <w:tmpl w:val="2740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22A37"/>
    <w:multiLevelType w:val="hybridMultilevel"/>
    <w:tmpl w:val="58F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71C79"/>
    <w:multiLevelType w:val="hybridMultilevel"/>
    <w:tmpl w:val="1A18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2131C6"/>
    <w:multiLevelType w:val="hybridMultilevel"/>
    <w:tmpl w:val="885A7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5D0B0F"/>
    <w:multiLevelType w:val="hybridMultilevel"/>
    <w:tmpl w:val="C500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3"/>
  </w:num>
  <w:num w:numId="4">
    <w:abstractNumId w:val="13"/>
  </w:num>
  <w:num w:numId="5">
    <w:abstractNumId w:val="15"/>
  </w:num>
  <w:num w:numId="6">
    <w:abstractNumId w:val="16"/>
  </w:num>
  <w:num w:numId="7">
    <w:abstractNumId w:val="1"/>
  </w:num>
  <w:num w:numId="8">
    <w:abstractNumId w:val="0"/>
  </w:num>
  <w:num w:numId="9">
    <w:abstractNumId w:val="5"/>
  </w:num>
  <w:num w:numId="10">
    <w:abstractNumId w:val="14"/>
  </w:num>
  <w:num w:numId="11">
    <w:abstractNumId w:val="12"/>
  </w:num>
  <w:num w:numId="12">
    <w:abstractNumId w:val="2"/>
  </w:num>
  <w:num w:numId="13">
    <w:abstractNumId w:val="6"/>
  </w:num>
  <w:num w:numId="14">
    <w:abstractNumId w:val="9"/>
  </w:num>
  <w:num w:numId="15">
    <w:abstractNumId w:val="4"/>
  </w:num>
  <w:num w:numId="16">
    <w:abstractNumId w:val="18"/>
  </w:num>
  <w:num w:numId="17">
    <w:abstractNumId w:val="8"/>
  </w:num>
  <w:num w:numId="18">
    <w:abstractNumId w:val="10"/>
  </w:num>
  <w:num w:numId="19">
    <w:abstractNumId w:val="7"/>
  </w:num>
  <w:num w:numId="20">
    <w:abstractNumId w:val="20"/>
  </w:num>
  <w:num w:numId="21">
    <w:abstractNumId w:val="17"/>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5CB5"/>
    <w:rsid w:val="00027452"/>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66F5"/>
    <w:rsid w:val="000F7BD4"/>
    <w:rsid w:val="0010289E"/>
    <w:rsid w:val="00105A0F"/>
    <w:rsid w:val="00105B57"/>
    <w:rsid w:val="00107CDC"/>
    <w:rsid w:val="00112C4D"/>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15"/>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D53"/>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FED"/>
    <w:rsid w:val="00236EDC"/>
    <w:rsid w:val="00241F4E"/>
    <w:rsid w:val="00246B6F"/>
    <w:rsid w:val="00253B73"/>
    <w:rsid w:val="00256722"/>
    <w:rsid w:val="002607CF"/>
    <w:rsid w:val="002635D1"/>
    <w:rsid w:val="00271C94"/>
    <w:rsid w:val="00273D3F"/>
    <w:rsid w:val="00274F2E"/>
    <w:rsid w:val="002770D4"/>
    <w:rsid w:val="002860FE"/>
    <w:rsid w:val="002871EB"/>
    <w:rsid w:val="00290E99"/>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3D1"/>
    <w:rsid w:val="003758D3"/>
    <w:rsid w:val="00376463"/>
    <w:rsid w:val="003769A8"/>
    <w:rsid w:val="00377F94"/>
    <w:rsid w:val="00382484"/>
    <w:rsid w:val="003A1818"/>
    <w:rsid w:val="003B4F4C"/>
    <w:rsid w:val="003B62E8"/>
    <w:rsid w:val="003C6B63"/>
    <w:rsid w:val="003C7C7E"/>
    <w:rsid w:val="003D673B"/>
    <w:rsid w:val="003E2381"/>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97FCC"/>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00EB"/>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4B1E"/>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2532"/>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23CB"/>
    <w:rsid w:val="006B42EF"/>
    <w:rsid w:val="006B5B3A"/>
    <w:rsid w:val="006B65DD"/>
    <w:rsid w:val="006C1B1E"/>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04F4"/>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163D"/>
    <w:rsid w:val="00880842"/>
    <w:rsid w:val="00891247"/>
    <w:rsid w:val="0089263B"/>
    <w:rsid w:val="00896D4A"/>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C14"/>
    <w:rsid w:val="009117F1"/>
    <w:rsid w:val="00913DC1"/>
    <w:rsid w:val="00920763"/>
    <w:rsid w:val="0092228E"/>
    <w:rsid w:val="009402B4"/>
    <w:rsid w:val="00941051"/>
    <w:rsid w:val="00942190"/>
    <w:rsid w:val="00946449"/>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4505"/>
    <w:rsid w:val="009A57C6"/>
    <w:rsid w:val="009A6BA2"/>
    <w:rsid w:val="009B252C"/>
    <w:rsid w:val="009B4008"/>
    <w:rsid w:val="009C3528"/>
    <w:rsid w:val="009C6E67"/>
    <w:rsid w:val="009D3362"/>
    <w:rsid w:val="009E164C"/>
    <w:rsid w:val="009E3539"/>
    <w:rsid w:val="009E38E0"/>
    <w:rsid w:val="009E63D4"/>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28D1"/>
    <w:rsid w:val="00A464D6"/>
    <w:rsid w:val="00A46FA9"/>
    <w:rsid w:val="00A52FB5"/>
    <w:rsid w:val="00A539AF"/>
    <w:rsid w:val="00A55E99"/>
    <w:rsid w:val="00A57C76"/>
    <w:rsid w:val="00A62E0B"/>
    <w:rsid w:val="00A63290"/>
    <w:rsid w:val="00A63A95"/>
    <w:rsid w:val="00A6501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B5B"/>
    <w:rsid w:val="00AF5284"/>
    <w:rsid w:val="00B04584"/>
    <w:rsid w:val="00B05A18"/>
    <w:rsid w:val="00B06C82"/>
    <w:rsid w:val="00B07FDE"/>
    <w:rsid w:val="00B1244C"/>
    <w:rsid w:val="00B13167"/>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55AC"/>
    <w:rsid w:val="00BF095F"/>
    <w:rsid w:val="00BF0E7F"/>
    <w:rsid w:val="00BF0ECC"/>
    <w:rsid w:val="00BF4272"/>
    <w:rsid w:val="00C00CD3"/>
    <w:rsid w:val="00C025BA"/>
    <w:rsid w:val="00C0480E"/>
    <w:rsid w:val="00C0738B"/>
    <w:rsid w:val="00C13974"/>
    <w:rsid w:val="00C139F9"/>
    <w:rsid w:val="00C1481E"/>
    <w:rsid w:val="00C16BCB"/>
    <w:rsid w:val="00C22547"/>
    <w:rsid w:val="00C314A3"/>
    <w:rsid w:val="00C33747"/>
    <w:rsid w:val="00C34232"/>
    <w:rsid w:val="00C3431B"/>
    <w:rsid w:val="00C36B40"/>
    <w:rsid w:val="00C40DCF"/>
    <w:rsid w:val="00C45622"/>
    <w:rsid w:val="00C469E6"/>
    <w:rsid w:val="00C474A8"/>
    <w:rsid w:val="00C52CFB"/>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6DB0"/>
    <w:rsid w:val="00CB3623"/>
    <w:rsid w:val="00CB4A25"/>
    <w:rsid w:val="00CB512B"/>
    <w:rsid w:val="00CB5A64"/>
    <w:rsid w:val="00CC1151"/>
    <w:rsid w:val="00CC228A"/>
    <w:rsid w:val="00CC2B66"/>
    <w:rsid w:val="00CC5756"/>
    <w:rsid w:val="00CD3884"/>
    <w:rsid w:val="00CD7904"/>
    <w:rsid w:val="00CE066B"/>
    <w:rsid w:val="00CE0971"/>
    <w:rsid w:val="00CE1A5E"/>
    <w:rsid w:val="00CE1AAA"/>
    <w:rsid w:val="00CE56E0"/>
    <w:rsid w:val="00CE5B1E"/>
    <w:rsid w:val="00CE6D83"/>
    <w:rsid w:val="00CF4183"/>
    <w:rsid w:val="00CF611D"/>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0703"/>
    <w:rsid w:val="00D5311F"/>
    <w:rsid w:val="00D53DC4"/>
    <w:rsid w:val="00D53E0A"/>
    <w:rsid w:val="00D65164"/>
    <w:rsid w:val="00D667A6"/>
    <w:rsid w:val="00D71B15"/>
    <w:rsid w:val="00D77BD4"/>
    <w:rsid w:val="00D77D5E"/>
    <w:rsid w:val="00D8260C"/>
    <w:rsid w:val="00D8765E"/>
    <w:rsid w:val="00D93156"/>
    <w:rsid w:val="00D967F0"/>
    <w:rsid w:val="00DA3F26"/>
    <w:rsid w:val="00DA7205"/>
    <w:rsid w:val="00DC08CA"/>
    <w:rsid w:val="00DC15AB"/>
    <w:rsid w:val="00DC17FC"/>
    <w:rsid w:val="00DC1843"/>
    <w:rsid w:val="00DC6631"/>
    <w:rsid w:val="00DE0D1D"/>
    <w:rsid w:val="00DE0EEF"/>
    <w:rsid w:val="00DE3192"/>
    <w:rsid w:val="00DE5488"/>
    <w:rsid w:val="00DE7754"/>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110F"/>
    <w:rsid w:val="00E42B33"/>
    <w:rsid w:val="00E45049"/>
    <w:rsid w:val="00E45A70"/>
    <w:rsid w:val="00E45ACF"/>
    <w:rsid w:val="00E4750D"/>
    <w:rsid w:val="00E50366"/>
    <w:rsid w:val="00E5159F"/>
    <w:rsid w:val="00E557DC"/>
    <w:rsid w:val="00E5685D"/>
    <w:rsid w:val="00E619D2"/>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1BC6"/>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6ED"/>
    <w:rsid w:val="00FB35B9"/>
    <w:rsid w:val="00FB618F"/>
    <w:rsid w:val="00FC6DF3"/>
    <w:rsid w:val="00FD2A5B"/>
    <w:rsid w:val="00FD4731"/>
    <w:rsid w:val="00FD4FDB"/>
    <w:rsid w:val="00FD5754"/>
    <w:rsid w:val="00FD71D2"/>
    <w:rsid w:val="00FD76DC"/>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0A620"/>
  <w15:docId w15:val="{F888F6F0-ED35-431A-B5B1-4BF54F6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015"/>
    <w:rPr>
      <w:color w:val="0000FF" w:themeColor="hyperlink"/>
      <w:u w:val="single"/>
    </w:rPr>
  </w:style>
  <w:style w:type="paragraph" w:styleId="NoSpacing">
    <w:name w:val="No Spacing"/>
    <w:uiPriority w:val="1"/>
    <w:qFormat/>
    <w:rsid w:val="00377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61344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2580061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2002966">
      <w:bodyDiv w:val="1"/>
      <w:marLeft w:val="0"/>
      <w:marRight w:val="0"/>
      <w:marTop w:val="0"/>
      <w:marBottom w:val="0"/>
      <w:divBdr>
        <w:top w:val="none" w:sz="0" w:space="0" w:color="auto"/>
        <w:left w:val="none" w:sz="0" w:space="0" w:color="auto"/>
        <w:bottom w:val="none" w:sz="0" w:space="0" w:color="auto"/>
        <w:right w:val="none" w:sz="0" w:space="0" w:color="auto"/>
      </w:divBdr>
    </w:div>
    <w:div w:id="678120085">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791359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7063579">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617304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1010539">
      <w:bodyDiv w:val="1"/>
      <w:marLeft w:val="0"/>
      <w:marRight w:val="0"/>
      <w:marTop w:val="0"/>
      <w:marBottom w:val="0"/>
      <w:divBdr>
        <w:top w:val="none" w:sz="0" w:space="0" w:color="auto"/>
        <w:left w:val="none" w:sz="0" w:space="0" w:color="auto"/>
        <w:bottom w:val="none" w:sz="0" w:space="0" w:color="auto"/>
        <w:right w:val="none" w:sz="0" w:space="0" w:color="auto"/>
      </w:divBdr>
    </w:div>
    <w:div w:id="173415599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44455851">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515532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E6AAC0C-399B-E84E-9809-EE805AEB222D}" type="presOf" srcId="{46D3249E-5334-4DB3-911A-CA9ABCA38CEC}" destId="{8BE9400F-80D5-468B-9C7C-5519C857E740}" srcOrd="0" destOrd="0" presId="urn:microsoft.com/office/officeart/2005/8/layout/pyramid3"/>
    <dgm:cxn modelId="{5B70445D-9D90-7E43-8D35-9A8FDD7E7EF3}" type="presOf" srcId="{99AC002F-5127-4C80-B52C-2DAF5069D67A}" destId="{84AD9414-4518-4FE9-A1C3-9397E1BE0C44}" srcOrd="0" destOrd="0" presId="urn:microsoft.com/office/officeart/2005/8/layout/pyramid3"/>
    <dgm:cxn modelId="{64AA3141-9957-6747-AB07-D8AF2EBFEFE3}" type="presOf" srcId="{99AC002F-5127-4C80-B52C-2DAF5069D67A}" destId="{56B31B40-44C9-4CE3-9502-CAD28B942CC9}" srcOrd="1" destOrd="0" presId="urn:microsoft.com/office/officeart/2005/8/layout/pyramid3"/>
    <dgm:cxn modelId="{072E1469-E7EC-7848-88BD-89BFD39BB26E}" type="presOf" srcId="{0B089678-C8B1-4895-8C15-42D4F9FD6B6F}" destId="{BFC64CB6-37F6-4C43-A75F-8F748FB9BA1C}" srcOrd="0" destOrd="0" presId="urn:microsoft.com/office/officeart/2005/8/layout/pyramid3"/>
    <dgm:cxn modelId="{37000C50-5F70-4E47-922E-75BAB9254805}" type="presOf" srcId="{0017951F-AEEA-4E30-B3D9-AD8C3C26A9BE}" destId="{72524314-17BB-49E2-B2E6-8DB4C09FFF7E}" srcOrd="0" destOrd="0" presId="urn:microsoft.com/office/officeart/2005/8/layout/pyramid3"/>
    <dgm:cxn modelId="{D3C9C072-E50F-A945-ACCE-C89EEF58578F}" type="presOf" srcId="{6C31482E-35FE-425A-9588-751B5CFF4E16}" destId="{28742439-8CBE-4D19-B870-E4CDECF8B07E}" srcOrd="0" destOrd="0" presId="urn:microsoft.com/office/officeart/2005/8/layout/pyramid3"/>
    <dgm:cxn modelId="{32337E78-6313-8944-B3DF-E18FE7A7944F}"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ABE0781-B6FC-7647-A4AE-3FEA1D82EF94}" type="presOf" srcId="{6C31482E-35FE-425A-9588-751B5CFF4E16}" destId="{7AF156CF-770E-4015-A861-2CC81683C61C}" srcOrd="1" destOrd="0" presId="urn:microsoft.com/office/officeart/2005/8/layout/pyramid3"/>
    <dgm:cxn modelId="{765DE08F-4126-B94D-904F-8476624EB4DF}"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E824BAB-B96D-EA4F-9C5D-0AE0B6C5BD5D}"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6F2BF7F1-494D-4D46-9BF3-E7B5F26A5C76}" type="presOf" srcId="{88AD2523-143D-4043-A8E6-D19A4D266368}" destId="{CBB7E45B-FC76-4043-AE67-E57C276105A3}" srcOrd="0" destOrd="0" presId="urn:microsoft.com/office/officeart/2005/8/layout/pyramid3"/>
    <dgm:cxn modelId="{39B6BE4D-33BB-DC41-B4A4-4A99CE2B58C3}" type="presParOf" srcId="{72524314-17BB-49E2-B2E6-8DB4C09FFF7E}" destId="{3BBE36E5-25F2-4BA0-9FE8-748B8FF0DA8D}" srcOrd="0" destOrd="0" presId="urn:microsoft.com/office/officeart/2005/8/layout/pyramid3"/>
    <dgm:cxn modelId="{AC23F8DA-9BDC-8B4D-9339-6FF672757C5A}" type="presParOf" srcId="{3BBE36E5-25F2-4BA0-9FE8-748B8FF0DA8D}" destId="{84AD9414-4518-4FE9-A1C3-9397E1BE0C44}" srcOrd="0" destOrd="0" presId="urn:microsoft.com/office/officeart/2005/8/layout/pyramid3"/>
    <dgm:cxn modelId="{0EA55FCA-B93C-FC4F-BB5C-C356F5922C7D}" type="presParOf" srcId="{3BBE36E5-25F2-4BA0-9FE8-748B8FF0DA8D}" destId="{56B31B40-44C9-4CE3-9502-CAD28B942CC9}" srcOrd="1" destOrd="0" presId="urn:microsoft.com/office/officeart/2005/8/layout/pyramid3"/>
    <dgm:cxn modelId="{E6036D74-0C4D-B847-BA3D-2FEED95CD28B}" type="presParOf" srcId="{72524314-17BB-49E2-B2E6-8DB4C09FFF7E}" destId="{43994162-78F2-4CB2-A28C-F7617BB144EA}" srcOrd="1" destOrd="0" presId="urn:microsoft.com/office/officeart/2005/8/layout/pyramid3"/>
    <dgm:cxn modelId="{CDBF827A-8342-0A4B-A77F-48C9B54E007F}" type="presParOf" srcId="{43994162-78F2-4CB2-A28C-F7617BB144EA}" destId="{8BE9400F-80D5-468B-9C7C-5519C857E740}" srcOrd="0" destOrd="0" presId="urn:microsoft.com/office/officeart/2005/8/layout/pyramid3"/>
    <dgm:cxn modelId="{C3D5E422-08D0-C548-A543-60DF72C688B5}" type="presParOf" srcId="{43994162-78F2-4CB2-A28C-F7617BB144EA}" destId="{931330A6-91AD-41E7-B223-7D488476D325}" srcOrd="1" destOrd="0" presId="urn:microsoft.com/office/officeart/2005/8/layout/pyramid3"/>
    <dgm:cxn modelId="{0FE13F31-E8A6-9B4C-A801-6CC51798CBEC}" type="presParOf" srcId="{72524314-17BB-49E2-B2E6-8DB4C09FFF7E}" destId="{83138B3B-9680-4451-B42C-DCDDBAF05160}" srcOrd="2" destOrd="0" presId="urn:microsoft.com/office/officeart/2005/8/layout/pyramid3"/>
    <dgm:cxn modelId="{9BD7286D-A0EF-714F-A09F-5A3D5BF0A9B4}" type="presParOf" srcId="{83138B3B-9680-4451-B42C-DCDDBAF05160}" destId="{CBB7E45B-FC76-4043-AE67-E57C276105A3}" srcOrd="0" destOrd="0" presId="urn:microsoft.com/office/officeart/2005/8/layout/pyramid3"/>
    <dgm:cxn modelId="{7A081840-DD4C-BC40-BB04-F53F3872A13B}" type="presParOf" srcId="{83138B3B-9680-4451-B42C-DCDDBAF05160}" destId="{6399385F-9D77-42B0-BD05-35177EB763F2}" srcOrd="1" destOrd="0" presId="urn:microsoft.com/office/officeart/2005/8/layout/pyramid3"/>
    <dgm:cxn modelId="{6DA1E558-F3BC-BE41-AF03-E83469DE47C6}" type="presParOf" srcId="{72524314-17BB-49E2-B2E6-8DB4C09FFF7E}" destId="{81D96034-E0F3-42E7-BB3B-E4DA86F131CA}" srcOrd="3" destOrd="0" presId="urn:microsoft.com/office/officeart/2005/8/layout/pyramid3"/>
    <dgm:cxn modelId="{A602FD71-9AB7-C34D-990B-129099E55ADB}" type="presParOf" srcId="{81D96034-E0F3-42E7-BB3B-E4DA86F131CA}" destId="{28742439-8CBE-4D19-B870-E4CDECF8B07E}" srcOrd="0" destOrd="0" presId="urn:microsoft.com/office/officeart/2005/8/layout/pyramid3"/>
    <dgm:cxn modelId="{EA803BD8-4323-714C-8EDE-D19DF36FCB39}" type="presParOf" srcId="{81D96034-E0F3-42E7-BB3B-E4DA86F131CA}" destId="{7AF156CF-770E-4015-A861-2CC81683C61C}" srcOrd="1" destOrd="0" presId="urn:microsoft.com/office/officeart/2005/8/layout/pyramid3"/>
    <dgm:cxn modelId="{6F4FC4BD-0DE9-A842-A336-E4F6FEBF6206}" type="presParOf" srcId="{72524314-17BB-49E2-B2E6-8DB4C09FFF7E}" destId="{CFAFA6FA-8881-432C-A7FE-B4A51C530034}" srcOrd="4" destOrd="0" presId="urn:microsoft.com/office/officeart/2005/8/layout/pyramid3"/>
    <dgm:cxn modelId="{46A9C621-1467-E74A-AD7D-49DA1301A827}" type="presParOf" srcId="{CFAFA6FA-8881-432C-A7FE-B4A51C530034}" destId="{BFC64CB6-37F6-4C43-A75F-8F748FB9BA1C}" srcOrd="0" destOrd="0" presId="urn:microsoft.com/office/officeart/2005/8/layout/pyramid3"/>
    <dgm:cxn modelId="{B7A8692B-311B-B147-9DAF-CA6601D7EE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82872-8E4D-4874-8E26-315DA9F52109}">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Zoe Chapple (zac1g18)</cp:lastModifiedBy>
  <cp:revision>2</cp:revision>
  <cp:lastPrinted>2016-04-18T12:10:00Z</cp:lastPrinted>
  <dcterms:created xsi:type="dcterms:W3CDTF">2021-09-13T13:26:00Z</dcterms:created>
  <dcterms:modified xsi:type="dcterms:W3CDTF">2021-09-13T13:26:00Z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