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5D450D4C" w14:textId="519B4D08" w:rsidR="00A156C3" w:rsidRDefault="0057632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RAG</w:t>
            </w:r>
            <w:r w:rsidR="00DD3A2A">
              <w:rPr>
                <w:rFonts w:ascii="Verdana" w:eastAsia="Times New Roman" w:hAnsi="Verdana" w:cs="Times New Roman"/>
                <w:b/>
                <w:lang w:eastAsia="en-GB"/>
              </w:rPr>
              <w:t xml:space="preserve"> &amp; SUABC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Charity Fight Night 20</w:t>
            </w:r>
            <w:r w:rsidR="00F66989">
              <w:rPr>
                <w:rFonts w:ascii="Verdana" w:eastAsia="Times New Roman" w:hAnsi="Verdana" w:cs="Times New Roman"/>
                <w:b/>
                <w:lang w:eastAsia="en-GB"/>
              </w:rPr>
              <w:t>23</w:t>
            </w:r>
          </w:p>
          <w:p w14:paraId="3C5F03FD" w14:textId="42289E0C" w:rsidR="00DD3A2A" w:rsidRPr="00E400CD" w:rsidRDefault="00DD3A2A" w:rsidP="00F66989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6196ABD" w:rsidR="00A156C3" w:rsidRPr="00A156C3" w:rsidRDefault="00F6698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04/03/2023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438F9C3" w:rsidR="00A156C3" w:rsidRPr="00A156C3" w:rsidRDefault="0057632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Southampton </w:t>
            </w:r>
            <w:r w:rsidR="00F66989">
              <w:rPr>
                <w:rFonts w:ascii="Verdana" w:eastAsia="Times New Roman" w:hAnsi="Verdana" w:cs="Times New Roman"/>
                <w:b/>
                <w:lang w:eastAsia="en-GB"/>
              </w:rPr>
              <w:t>RAG X SUABC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516CE43" w:rsidR="00A156C3" w:rsidRPr="00A156C3" w:rsidRDefault="00F6698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Lauren Grove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AECC5C7" w:rsidR="00EB5320" w:rsidRPr="00B817BD" w:rsidRDefault="00F6698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Amy Moir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05B88904" w:rsidR="00EB5320" w:rsidRPr="00B817BD" w:rsidRDefault="00F66989" w:rsidP="00F66989">
            <w:pPr>
              <w:pStyle w:val="ListParagraph"/>
              <w:numPr>
                <w:ilvl w:val="0"/>
                <w:numId w:val="50"/>
              </w:num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Moir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96"/>
        <w:gridCol w:w="2484"/>
        <w:gridCol w:w="1997"/>
        <w:gridCol w:w="560"/>
        <w:gridCol w:w="560"/>
        <w:gridCol w:w="563"/>
        <w:gridCol w:w="2524"/>
        <w:gridCol w:w="560"/>
        <w:gridCol w:w="560"/>
        <w:gridCol w:w="563"/>
        <w:gridCol w:w="262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82BC5">
        <w:trPr>
          <w:tblHeader/>
        </w:trPr>
        <w:tc>
          <w:tcPr>
            <w:tcW w:w="223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282BC5" w14:paraId="3C5F041F" w14:textId="77777777" w:rsidTr="00282BC5">
        <w:trPr>
          <w:tblHeader/>
        </w:trPr>
        <w:tc>
          <w:tcPr>
            <w:tcW w:w="77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E400CD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0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E400CD"/>
        </w:tc>
        <w:tc>
          <w:tcPr>
            <w:tcW w:w="64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E400CD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2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E400CD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282BC5" w14:paraId="3C5F042B" w14:textId="77777777" w:rsidTr="00282BC5">
        <w:trPr>
          <w:cantSplit/>
          <w:trHeight w:val="1510"/>
          <w:tblHeader/>
        </w:trPr>
        <w:tc>
          <w:tcPr>
            <w:tcW w:w="77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0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4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2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82BC5" w14:paraId="3C5F0437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2C" w14:textId="550E6A0F" w:rsidR="00282BC5" w:rsidRDefault="00282BC5" w:rsidP="00282BC5">
            <w:r w:rsidRPr="00145FB8">
              <w:rPr>
                <w:color w:val="000000" w:themeColor="text1"/>
              </w:rPr>
              <w:t xml:space="preserve">Setting up </w:t>
            </w:r>
            <w:r>
              <w:rPr>
                <w:color w:val="000000" w:themeColor="text1"/>
              </w:rPr>
              <w:t>–</w:t>
            </w:r>
            <w:r w:rsidRPr="00145FB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Boxing Ring </w:t>
            </w:r>
          </w:p>
        </w:tc>
        <w:tc>
          <w:tcPr>
            <w:tcW w:w="807" w:type="pct"/>
            <w:shd w:val="clear" w:color="auto" w:fill="FFFFFF" w:themeFill="background1"/>
          </w:tcPr>
          <w:p w14:paraId="2B78FD5B" w14:textId="77777777" w:rsidR="00282BC5" w:rsidRPr="00145FB8" w:rsidRDefault="00282BC5" w:rsidP="00197358">
            <w:pPr>
              <w:pStyle w:val="NoSpacing"/>
            </w:pPr>
            <w:r w:rsidRPr="00145FB8">
              <w:t xml:space="preserve">Injury </w:t>
            </w:r>
          </w:p>
          <w:p w14:paraId="5B9C5D5B" w14:textId="77777777" w:rsidR="00282BC5" w:rsidRPr="00145FB8" w:rsidRDefault="00282BC5" w:rsidP="00197358">
            <w:pPr>
              <w:pStyle w:val="NoSpacing"/>
            </w:pPr>
            <w:r w:rsidRPr="00145FB8">
              <w:t xml:space="preserve">Slipping </w:t>
            </w:r>
          </w:p>
          <w:p w14:paraId="18B648F9" w14:textId="77777777" w:rsidR="00282BC5" w:rsidRPr="00145FB8" w:rsidRDefault="00282BC5" w:rsidP="00197358">
            <w:pPr>
              <w:pStyle w:val="NoSpacing"/>
            </w:pPr>
            <w:r w:rsidRPr="00145FB8">
              <w:t xml:space="preserve">Stress </w:t>
            </w:r>
          </w:p>
          <w:p w14:paraId="3C5F042D" w14:textId="241A34ED" w:rsidR="00282BC5" w:rsidRDefault="00282BC5" w:rsidP="00197358">
            <w:pPr>
              <w:pStyle w:val="NoSpacing"/>
            </w:pPr>
            <w:r w:rsidRPr="00145FB8">
              <w:t xml:space="preserve">Damage to equipment 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2E" w14:textId="1C6D31FB" w:rsidR="00282BC5" w:rsidRDefault="00282BC5" w:rsidP="00282BC5">
            <w:r w:rsidRPr="00145FB8">
              <w:rPr>
                <w:color w:val="000000" w:themeColor="text1"/>
              </w:rPr>
              <w:t>Those setting up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24232168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72C56799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1A244A1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9</w:t>
            </w:r>
          </w:p>
        </w:tc>
        <w:tc>
          <w:tcPr>
            <w:tcW w:w="820" w:type="pct"/>
            <w:shd w:val="clear" w:color="auto" w:fill="FFFFFF" w:themeFill="background1"/>
          </w:tcPr>
          <w:p w14:paraId="3C5F0432" w14:textId="3CF4F8B0" w:rsidR="00282BC5" w:rsidRPr="00957A37" w:rsidRDefault="001130A5" w:rsidP="00197358">
            <w:pPr>
              <w:pStyle w:val="NoSpacing"/>
            </w:pPr>
            <w:r>
              <w:t xml:space="preserve">Only those trained and qualified to assemble/dissemble the boxing ring from </w:t>
            </w:r>
            <w:r w:rsidR="00F66989">
              <w:t>ring hirers will do so.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18B91473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0F5232CF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5" w14:textId="5F73D70F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52" w:type="pct"/>
            <w:shd w:val="clear" w:color="auto" w:fill="FFFFFF" w:themeFill="background1"/>
          </w:tcPr>
          <w:p w14:paraId="1E33AC1E" w14:textId="2D42F982" w:rsidR="006267A3" w:rsidRDefault="006267A3" w:rsidP="006267A3">
            <w:pPr>
              <w:pStyle w:val="NoSpacing"/>
              <w:rPr>
                <w:lang w:eastAsia="en-GB"/>
              </w:rPr>
            </w:pPr>
            <w:r w:rsidRPr="001274C2">
              <w:rPr>
                <w:lang w:eastAsia="en-GB"/>
              </w:rPr>
              <w:t xml:space="preserve">Seek medical attention from </w:t>
            </w:r>
            <w:r w:rsidR="00F66989">
              <w:rPr>
                <w:lang w:eastAsia="en-GB"/>
              </w:rPr>
              <w:t xml:space="preserve">First Aid Team, Security and Bar Staff. </w:t>
            </w:r>
          </w:p>
          <w:p w14:paraId="1B8E0C6E" w14:textId="77777777" w:rsidR="00D77D1B" w:rsidRPr="001274C2" w:rsidRDefault="00D77D1B" w:rsidP="006267A3">
            <w:pPr>
              <w:pStyle w:val="NoSpacing"/>
              <w:rPr>
                <w:lang w:eastAsia="en-GB"/>
              </w:rPr>
            </w:pPr>
          </w:p>
          <w:p w14:paraId="2E460B32" w14:textId="77777777" w:rsidR="006267A3" w:rsidRDefault="006267A3" w:rsidP="006267A3">
            <w:pPr>
              <w:pStyle w:val="NoSpacing"/>
            </w:pPr>
            <w:r>
              <w:t xml:space="preserve">Contact emergency services if needed </w:t>
            </w:r>
          </w:p>
          <w:p w14:paraId="3C5F0436" w14:textId="070E6B92" w:rsidR="00282BC5" w:rsidRDefault="006267A3" w:rsidP="006267A3">
            <w:pPr>
              <w:pStyle w:val="NoSpacing"/>
            </w:pPr>
            <w:r w:rsidRPr="00077A5C">
              <w:rPr>
                <w:color w:val="000000" w:themeColor="text1"/>
              </w:rPr>
              <w:t xml:space="preserve">All incidents are to be reported </w:t>
            </w:r>
            <w:r w:rsidR="00F66989">
              <w:rPr>
                <w:color w:val="000000" w:themeColor="text1"/>
              </w:rPr>
              <w:t xml:space="preserve">back to SUSU. </w:t>
            </w:r>
            <w:r w:rsidRPr="00077A5C">
              <w:rPr>
                <w:color w:val="000000" w:themeColor="text1"/>
              </w:rPr>
              <w:t xml:space="preserve">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113AF9" w14:paraId="763A7143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7D3E1BF2" w14:textId="178D0276" w:rsidR="00113AF9" w:rsidRPr="00145FB8" w:rsidRDefault="00113AF9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Insufficient preparation and Training- Amateur Fighters </w:t>
            </w:r>
          </w:p>
        </w:tc>
        <w:tc>
          <w:tcPr>
            <w:tcW w:w="807" w:type="pct"/>
            <w:shd w:val="clear" w:color="auto" w:fill="FFFFFF" w:themeFill="background1"/>
          </w:tcPr>
          <w:p w14:paraId="025690E6" w14:textId="77777777" w:rsidR="00113AF9" w:rsidRPr="00E400CD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Injury- </w:t>
            </w:r>
            <w:r w:rsidRPr="00E400CD">
              <w:rPr>
                <w:color w:val="000000" w:themeColor="text1"/>
              </w:rPr>
              <w:t>Muscle</w:t>
            </w:r>
            <w:r>
              <w:rPr>
                <w:color w:val="000000" w:themeColor="text1"/>
              </w:rPr>
              <w:t>/joint</w:t>
            </w:r>
            <w:r w:rsidRPr="00E400CD">
              <w:rPr>
                <w:color w:val="000000" w:themeColor="text1"/>
              </w:rPr>
              <w:t xml:space="preserve"> strain</w:t>
            </w:r>
          </w:p>
          <w:p w14:paraId="4E0170EA" w14:textId="77777777" w:rsidR="00113AF9" w:rsidRDefault="00113AF9" w:rsidP="00113AF9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Impact Injury</w:t>
            </w:r>
          </w:p>
          <w:p w14:paraId="2855A50B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Bruises</w:t>
            </w:r>
          </w:p>
          <w:p w14:paraId="78A94DEA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</w:t>
            </w:r>
          </w:p>
          <w:p w14:paraId="121F0FAF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Concussion/head injury </w:t>
            </w:r>
          </w:p>
          <w:p w14:paraId="52C32087" w14:textId="440BAB66" w:rsidR="00113AF9" w:rsidRPr="00E400CD" w:rsidRDefault="00B07F16" w:rsidP="00E400CD">
            <w:pPr>
              <w:rPr>
                <w:color w:val="000000" w:themeColor="text1"/>
              </w:rPr>
            </w:pPr>
            <w:r>
              <w:t>Burst Eardrum, Detached Retina, Fractures to face, hands, ribs</w:t>
            </w:r>
          </w:p>
        </w:tc>
        <w:tc>
          <w:tcPr>
            <w:tcW w:w="649" w:type="pct"/>
            <w:shd w:val="clear" w:color="auto" w:fill="FFFFFF" w:themeFill="background1"/>
          </w:tcPr>
          <w:p w14:paraId="22C3C093" w14:textId="01BCA2F2" w:rsidR="00113AF9" w:rsidRDefault="00113AF9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</w:t>
            </w:r>
          </w:p>
        </w:tc>
        <w:tc>
          <w:tcPr>
            <w:tcW w:w="182" w:type="pct"/>
            <w:shd w:val="clear" w:color="auto" w:fill="FFFFFF" w:themeFill="background1"/>
          </w:tcPr>
          <w:p w14:paraId="4ABF7F99" w14:textId="0DC9DB04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2F8EF344" w14:textId="075BDCBF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1A1733A6" w14:textId="31125015" w:rsidR="00113AF9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16</w:t>
            </w:r>
          </w:p>
        </w:tc>
        <w:tc>
          <w:tcPr>
            <w:tcW w:w="820" w:type="pct"/>
            <w:shd w:val="clear" w:color="auto" w:fill="FFFFFF" w:themeFill="background1"/>
          </w:tcPr>
          <w:p w14:paraId="77AAE34D" w14:textId="08FA13B6" w:rsidR="00113AF9" w:rsidRDefault="00113AF9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Fighters have undertaken 6 weeks training with SUABC, trained by </w:t>
            </w:r>
            <w:r w:rsidR="00F66989">
              <w:rPr>
                <w:color w:val="000000" w:themeColor="text1"/>
                <w:lang w:eastAsia="en-GB"/>
              </w:rPr>
              <w:t>professional coaches</w:t>
            </w:r>
            <w:r>
              <w:rPr>
                <w:color w:val="000000" w:themeColor="text1"/>
                <w:lang w:eastAsia="en-GB"/>
              </w:rPr>
              <w:t xml:space="preserve">. </w:t>
            </w:r>
          </w:p>
          <w:p w14:paraId="41F1C23B" w14:textId="4A2D4EEF" w:rsidR="005F4CF9" w:rsidRDefault="005F4CF9" w:rsidP="00113AF9">
            <w:pPr>
              <w:rPr>
                <w:color w:val="000000" w:themeColor="text1"/>
                <w:lang w:eastAsia="en-GB"/>
              </w:rPr>
            </w:pPr>
            <w:r w:rsidRPr="005F4CF9">
              <w:rPr>
                <w:color w:val="000000" w:themeColor="text1"/>
                <w:lang w:eastAsia="en-GB"/>
              </w:rPr>
              <w:t>Each fighter was weighed at the beginning of the 6 weeks and given a target weight close to their original weight. This is to prohibit dehydration weight cuts</w:t>
            </w:r>
            <w:r>
              <w:rPr>
                <w:color w:val="000000" w:themeColor="text1"/>
                <w:lang w:eastAsia="en-GB"/>
              </w:rPr>
              <w:t>.</w:t>
            </w:r>
          </w:p>
          <w:p w14:paraId="0CDFF641" w14:textId="059E9732" w:rsidR="00113AF9" w:rsidRDefault="00860CBA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Fighters have been required to purchase either yearly or pay as you go membership through SUABC.</w:t>
            </w:r>
          </w:p>
          <w:p w14:paraId="301B0BBE" w14:textId="77777777" w:rsidR="00860CBA" w:rsidRDefault="00860CBA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072526C6" w14:textId="1773723C" w:rsidR="00860BFF" w:rsidRPr="00145FB8" w:rsidRDefault="00860BFF" w:rsidP="00860BFF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860BFF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Supervision of all fitness training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observed by SUABC </w:t>
            </w:r>
            <w:r w:rsidRPr="00860BFF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committee</w:t>
            </w:r>
          </w:p>
        </w:tc>
        <w:tc>
          <w:tcPr>
            <w:tcW w:w="182" w:type="pct"/>
            <w:shd w:val="clear" w:color="auto" w:fill="FFFFFF" w:themeFill="background1"/>
          </w:tcPr>
          <w:p w14:paraId="374D27A3" w14:textId="6B2843C0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5F66A6A" w14:textId="61C426F6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95D21F2" w14:textId="4F372F41" w:rsidR="00113AF9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8</w:t>
            </w:r>
          </w:p>
        </w:tc>
        <w:tc>
          <w:tcPr>
            <w:tcW w:w="852" w:type="pct"/>
            <w:shd w:val="clear" w:color="auto" w:fill="FFFFFF" w:themeFill="background1"/>
          </w:tcPr>
          <w:p w14:paraId="3D5DD97A" w14:textId="5602E649" w:rsidR="00113AF9" w:rsidRDefault="00860BFF" w:rsidP="00282BC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34EBF">
              <w:rPr>
                <w:rFonts w:ascii="Calibri" w:eastAsia="Times New Roman" w:hAnsi="Calibri" w:cs="Times New Roman"/>
                <w:lang w:eastAsia="en-GB"/>
              </w:rPr>
              <w:t>SUABC Training Risk assessment followed and in place</w:t>
            </w:r>
            <w:r w:rsidR="00F66989">
              <w:rPr>
                <w:rFonts w:ascii="Calibri" w:eastAsia="Times New Roman" w:hAnsi="Calibri" w:cs="Times New Roman"/>
                <w:lang w:eastAsia="en-GB"/>
              </w:rPr>
              <w:t>.</w:t>
            </w:r>
          </w:p>
          <w:p w14:paraId="05FE6E0D" w14:textId="0CD09B14" w:rsidR="00F66989" w:rsidRDefault="00F66989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39DA0424" w14:textId="2B2C0BF8" w:rsidR="00F66989" w:rsidRDefault="00F66989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If coaches or SUABC committee believe a fight is unfair or an amateur fighter should not fight, their match will be called off. </w:t>
            </w:r>
          </w:p>
          <w:p w14:paraId="03820A8A" w14:textId="77777777" w:rsidR="00543D7F" w:rsidRDefault="00543D7F" w:rsidP="00543D7F">
            <w:pPr>
              <w:pStyle w:val="NoSpacing"/>
            </w:pPr>
            <w:r>
              <w:t xml:space="preserve">Contact emergency services if needed </w:t>
            </w:r>
          </w:p>
          <w:p w14:paraId="53D3E842" w14:textId="2EDB0C74" w:rsidR="00543D7F" w:rsidRDefault="00543D7F" w:rsidP="00543D7F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77A5C">
              <w:rPr>
                <w:color w:val="000000" w:themeColor="text1"/>
              </w:rPr>
              <w:t xml:space="preserve">All incidents are to be reported </w:t>
            </w:r>
            <w:r>
              <w:rPr>
                <w:color w:val="000000" w:themeColor="text1"/>
              </w:rPr>
              <w:t xml:space="preserve">back to SUSU. </w:t>
            </w:r>
            <w:r w:rsidRPr="00077A5C">
              <w:rPr>
                <w:color w:val="000000" w:themeColor="text1"/>
              </w:rPr>
              <w:t xml:space="preserve">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04EC3F06" w14:textId="619435AE" w:rsidR="00860BFF" w:rsidRPr="00145FB8" w:rsidRDefault="00860BFF" w:rsidP="00F66989">
            <w:pPr>
              <w:pStyle w:val="xmsonormal"/>
              <w:shd w:val="clear" w:color="auto" w:fill="FFFFFF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23173F" w14:paraId="762E199C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68FA1921" w14:textId="345D2A15" w:rsidR="0023173F" w:rsidRDefault="0023173F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Matching of Fighters- unfair/unbalanced in terms of skill level and weight </w:t>
            </w:r>
          </w:p>
        </w:tc>
        <w:tc>
          <w:tcPr>
            <w:tcW w:w="807" w:type="pct"/>
            <w:shd w:val="clear" w:color="auto" w:fill="FFFFFF" w:themeFill="background1"/>
          </w:tcPr>
          <w:p w14:paraId="36CA5C85" w14:textId="77777777" w:rsidR="0023173F" w:rsidRPr="00E400CD" w:rsidRDefault="0023173F" w:rsidP="00231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Injury- </w:t>
            </w:r>
            <w:r w:rsidRPr="00E400CD">
              <w:rPr>
                <w:color w:val="000000" w:themeColor="text1"/>
              </w:rPr>
              <w:t>Muscle</w:t>
            </w:r>
            <w:r>
              <w:rPr>
                <w:color w:val="000000" w:themeColor="text1"/>
              </w:rPr>
              <w:t>/joint</w:t>
            </w:r>
            <w:r w:rsidRPr="00E400CD">
              <w:rPr>
                <w:color w:val="000000" w:themeColor="text1"/>
              </w:rPr>
              <w:t xml:space="preserve"> strain</w:t>
            </w:r>
          </w:p>
          <w:p w14:paraId="0C4C2732" w14:textId="77777777" w:rsidR="0023173F" w:rsidRDefault="0023173F" w:rsidP="0023173F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Impact Injury</w:t>
            </w:r>
          </w:p>
          <w:p w14:paraId="60886A93" w14:textId="77777777" w:rsidR="0023173F" w:rsidRDefault="0023173F" w:rsidP="00231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Bruises</w:t>
            </w:r>
          </w:p>
          <w:p w14:paraId="6C6D7931" w14:textId="77777777" w:rsidR="0023173F" w:rsidRDefault="0023173F" w:rsidP="00231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</w:t>
            </w:r>
          </w:p>
          <w:p w14:paraId="3ECF4D4E" w14:textId="77777777" w:rsidR="0023173F" w:rsidRDefault="0023173F" w:rsidP="00231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Concussion/head injury </w:t>
            </w:r>
          </w:p>
          <w:p w14:paraId="5DA3089D" w14:textId="31D57098" w:rsidR="0023173F" w:rsidRDefault="0023173F" w:rsidP="0023173F">
            <w:pPr>
              <w:rPr>
                <w:color w:val="000000" w:themeColor="text1"/>
              </w:rPr>
            </w:pPr>
            <w:r>
              <w:t>Burst Eardrum, Detached Retina, Fractures to face, hands, ribs</w:t>
            </w:r>
          </w:p>
        </w:tc>
        <w:tc>
          <w:tcPr>
            <w:tcW w:w="649" w:type="pct"/>
            <w:shd w:val="clear" w:color="auto" w:fill="FFFFFF" w:themeFill="background1"/>
          </w:tcPr>
          <w:p w14:paraId="528E5204" w14:textId="6CA293FE" w:rsidR="0023173F" w:rsidRDefault="0023173F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Fighters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38ED3B45" w14:textId="3AD23F3D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00079B6A" w14:textId="3B353F5E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EE1E0B7" w14:textId="3B3BD07D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12</w:t>
            </w:r>
          </w:p>
        </w:tc>
        <w:tc>
          <w:tcPr>
            <w:tcW w:w="820" w:type="pct"/>
            <w:shd w:val="clear" w:color="auto" w:fill="FFFFFF" w:themeFill="background1"/>
          </w:tcPr>
          <w:p w14:paraId="787A9B88" w14:textId="4192CF51" w:rsidR="00860CBA" w:rsidRDefault="00860CBA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SUABC Committee with guidance from </w:t>
            </w:r>
            <w:r w:rsidR="00F66989">
              <w:rPr>
                <w:color w:val="000000" w:themeColor="text1"/>
                <w:lang w:eastAsia="en-GB"/>
              </w:rPr>
              <w:t>coaches</w:t>
            </w:r>
            <w:r>
              <w:rPr>
                <w:color w:val="000000" w:themeColor="text1"/>
                <w:lang w:eastAsia="en-GB"/>
              </w:rPr>
              <w:t xml:space="preserve"> have matched fighters in weight categories.</w:t>
            </w:r>
          </w:p>
          <w:p w14:paraId="14FE4EF5" w14:textId="5CF1AB05" w:rsidR="00434EBF" w:rsidRPr="00D80D59" w:rsidRDefault="005F4CF9" w:rsidP="00D80D59">
            <w:pPr>
              <w:pStyle w:val="xmsonormal"/>
              <w:shd w:val="clear" w:color="auto" w:fill="FFFFFF"/>
              <w:rPr>
                <w:color w:val="201F1E"/>
              </w:rPr>
            </w:pPr>
            <w:r>
              <w:rPr>
                <w:rFonts w:eastAsia="Times New Roman" w:cs="Times New Roman"/>
                <w:color w:val="000000" w:themeColor="text1"/>
              </w:rPr>
              <w:t>W</w:t>
            </w:r>
            <w:r w:rsidRPr="005F4CF9">
              <w:rPr>
                <w:rFonts w:eastAsia="Times New Roman" w:cs="Times New Roman"/>
                <w:color w:val="000000" w:themeColor="text1"/>
              </w:rPr>
              <w:t>eigh-in was co</w:t>
            </w:r>
            <w:r>
              <w:rPr>
                <w:rFonts w:eastAsia="Times New Roman" w:cs="Times New Roman"/>
                <w:color w:val="000000" w:themeColor="text1"/>
              </w:rPr>
              <w:t>nducted by the SUABC President</w:t>
            </w:r>
            <w:r w:rsidR="00D80D59">
              <w:rPr>
                <w:color w:val="201F1E"/>
                <w:lang w:val="en-US"/>
              </w:rPr>
              <w:t xml:space="preserve"> Training has been overseen by SUABC </w:t>
            </w:r>
            <w:r w:rsidR="00F66989">
              <w:rPr>
                <w:color w:val="201F1E"/>
                <w:lang w:val="en-US"/>
              </w:rPr>
              <w:t>committee and Golden Ring Coaches.</w:t>
            </w:r>
          </w:p>
          <w:p w14:paraId="41B661D6" w14:textId="77777777" w:rsidR="00434EBF" w:rsidRDefault="00434EBF" w:rsidP="005F4C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20FF261A" w14:textId="3E3ACA6A" w:rsidR="005F4CF9" w:rsidRPr="00F66989" w:rsidRDefault="005F4CF9" w:rsidP="005F4C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No novices have been paired with anyone that has prior boxing or any other martial arts experience.</w:t>
            </w:r>
          </w:p>
          <w:p w14:paraId="1538DC1D" w14:textId="2F76B380" w:rsidR="00860CBA" w:rsidRDefault="00860CBA" w:rsidP="00113AF9">
            <w:pPr>
              <w:rPr>
                <w:color w:val="000000" w:themeColor="text1"/>
                <w:lang w:eastAsia="en-GB"/>
              </w:rPr>
            </w:pPr>
          </w:p>
          <w:p w14:paraId="77D0F4BD" w14:textId="01809048" w:rsidR="00860CBA" w:rsidRDefault="00860CBA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Any fighters who have been deemed by SUABC committee and Golden Ring coaches as unfit, unprepared for the fights during training have been withdrawn for contention </w:t>
            </w:r>
          </w:p>
          <w:p w14:paraId="7A769097" w14:textId="5FDCB37C" w:rsidR="00860CBA" w:rsidRDefault="00860CBA" w:rsidP="00113AF9">
            <w:pPr>
              <w:rPr>
                <w:color w:val="000000" w:themeColor="text1"/>
                <w:lang w:eastAsia="en-GB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195DC9B" w14:textId="0C754102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5D3CE193" w14:textId="0879003E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03A6B83F" w14:textId="156B54B2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634D5D74" w14:textId="77777777" w:rsidR="00543D7F" w:rsidRDefault="0023173F" w:rsidP="00282BC5">
            <w:r w:rsidRPr="00434EBF">
              <w:t>SUABC/Golden Ring Coaching Fight Card issued. Matched by weight</w:t>
            </w:r>
          </w:p>
          <w:p w14:paraId="6F394A99" w14:textId="77777777" w:rsidR="00543D7F" w:rsidRDefault="00543D7F" w:rsidP="00282BC5"/>
          <w:p w14:paraId="03EFB364" w14:textId="77777777" w:rsidR="00543D7F" w:rsidRDefault="00543D7F" w:rsidP="00543D7F">
            <w:pPr>
              <w:pStyle w:val="NoSpacing"/>
            </w:pPr>
            <w:r>
              <w:t xml:space="preserve">Contact emergency services if needed </w:t>
            </w:r>
          </w:p>
          <w:p w14:paraId="2DF6F552" w14:textId="1DC1B4B5" w:rsidR="0023173F" w:rsidRDefault="00543D7F" w:rsidP="00543D7F">
            <w:r w:rsidRPr="00077A5C">
              <w:rPr>
                <w:color w:val="000000" w:themeColor="text1"/>
              </w:rPr>
              <w:t xml:space="preserve">All incidents are to be reported </w:t>
            </w:r>
            <w:r>
              <w:rPr>
                <w:color w:val="000000" w:themeColor="text1"/>
              </w:rPr>
              <w:t xml:space="preserve">back to SUSU. </w:t>
            </w:r>
            <w:r w:rsidRPr="00077A5C">
              <w:rPr>
                <w:color w:val="000000" w:themeColor="text1"/>
              </w:rPr>
              <w:t xml:space="preserve">Follow </w:t>
            </w:r>
            <w:hyperlink r:id="rId13" w:history="1">
              <w:r w:rsidRPr="003579B6">
                <w:rPr>
                  <w:rStyle w:val="Hyperlink"/>
                </w:rPr>
                <w:t>SUSU incident report policy</w:t>
              </w:r>
            </w:hyperlink>
            <w:r w:rsidR="0023173F">
              <w:t xml:space="preserve"> </w:t>
            </w:r>
          </w:p>
        </w:tc>
      </w:tr>
      <w:tr w:rsidR="00113AF9" w14:paraId="3974CB65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17C195D2" w14:textId="5BE722D6" w:rsidR="00113AF9" w:rsidRPr="00145FB8" w:rsidRDefault="00113AF9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Warm Up- Injury </w:t>
            </w:r>
          </w:p>
        </w:tc>
        <w:tc>
          <w:tcPr>
            <w:tcW w:w="807" w:type="pct"/>
            <w:shd w:val="clear" w:color="auto" w:fill="FFFFFF" w:themeFill="background1"/>
          </w:tcPr>
          <w:p w14:paraId="2A978EEA" w14:textId="77777777" w:rsidR="00113AF9" w:rsidRPr="00E400CD" w:rsidRDefault="00113AF9" w:rsidP="00113AF9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Muscle</w:t>
            </w:r>
            <w:r>
              <w:rPr>
                <w:color w:val="000000" w:themeColor="text1"/>
              </w:rPr>
              <w:t>/joint</w:t>
            </w:r>
            <w:r w:rsidRPr="00E400CD">
              <w:rPr>
                <w:color w:val="000000" w:themeColor="text1"/>
              </w:rPr>
              <w:t xml:space="preserve"> strain</w:t>
            </w:r>
          </w:p>
          <w:p w14:paraId="13526F8B" w14:textId="77777777" w:rsidR="00113AF9" w:rsidRDefault="00113AF9" w:rsidP="00113AF9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Impact Injury</w:t>
            </w:r>
          </w:p>
          <w:p w14:paraId="5C8DD460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Bruises</w:t>
            </w:r>
          </w:p>
          <w:p w14:paraId="48195F82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</w:t>
            </w:r>
          </w:p>
          <w:p w14:paraId="1071E901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Concussion/head injury </w:t>
            </w:r>
          </w:p>
          <w:p w14:paraId="789D5142" w14:textId="0EF309C4" w:rsidR="00113AF9" w:rsidRPr="00E400CD" w:rsidRDefault="00B07F16" w:rsidP="00E400CD">
            <w:pPr>
              <w:rPr>
                <w:color w:val="000000" w:themeColor="text1"/>
              </w:rPr>
            </w:pPr>
            <w:r>
              <w:t>Burst Eardrum, Detached Retina, Fractures to face, hands, ribs</w:t>
            </w:r>
          </w:p>
        </w:tc>
        <w:tc>
          <w:tcPr>
            <w:tcW w:w="649" w:type="pct"/>
            <w:shd w:val="clear" w:color="auto" w:fill="FFFFFF" w:themeFill="background1"/>
          </w:tcPr>
          <w:p w14:paraId="4643451E" w14:textId="13C07341" w:rsidR="00113AF9" w:rsidRDefault="00113AF9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</w:t>
            </w:r>
          </w:p>
        </w:tc>
        <w:tc>
          <w:tcPr>
            <w:tcW w:w="182" w:type="pct"/>
            <w:shd w:val="clear" w:color="auto" w:fill="FFFFFF" w:themeFill="background1"/>
          </w:tcPr>
          <w:p w14:paraId="1DBF585B" w14:textId="297F00CC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50AD6756" w14:textId="27ADE97D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276224A3" w14:textId="6994EC17" w:rsidR="00113AF9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16</w:t>
            </w:r>
          </w:p>
        </w:tc>
        <w:tc>
          <w:tcPr>
            <w:tcW w:w="820" w:type="pct"/>
            <w:shd w:val="clear" w:color="auto" w:fill="FFFFFF" w:themeFill="background1"/>
          </w:tcPr>
          <w:p w14:paraId="09E1D683" w14:textId="0DB45717" w:rsidR="00113AF9" w:rsidRDefault="00113AF9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Fighters have undertaken 6 weeks training with SUABC</w:t>
            </w:r>
            <w:r w:rsidR="00F66989">
              <w:rPr>
                <w:color w:val="000000" w:themeColor="text1"/>
                <w:lang w:eastAsia="en-GB"/>
              </w:rPr>
              <w:t>.</w:t>
            </w:r>
          </w:p>
          <w:p w14:paraId="13A92F05" w14:textId="77777777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7ECD3D24" w14:textId="5D945964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Adequate </w:t>
            </w:r>
            <w:r w:rsidR="00F6698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changing space for fighters to warm up and prepare, only fighters and </w:t>
            </w:r>
            <w:r w:rsidR="00543D7F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cornermen allowed access.</w:t>
            </w:r>
          </w:p>
          <w:p w14:paraId="48A0400F" w14:textId="77777777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261EC482" w14:textId="4BEC54E3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Fighters required to be warming up at least two fights prior to their fight under supervision of team captain and vice-captain</w:t>
            </w:r>
          </w:p>
          <w:p w14:paraId="20BC0E81" w14:textId="64AEA24F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6F39C05B" w14:textId="3937F7F2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Equipment  checks by Golden ring boxing coaches and SUABC</w:t>
            </w:r>
          </w:p>
          <w:p w14:paraId="7B24453F" w14:textId="35CC3B00" w:rsidR="00113AF9" w:rsidRPr="00145FB8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9817F64" w14:textId="4937D30E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80102C2" w14:textId="02409DAC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19D3A7BE" w14:textId="20B419DA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1DCD2A61" w14:textId="6448D529" w:rsidR="00113AF9" w:rsidRDefault="00543D7F" w:rsidP="00113AF9">
            <w:r>
              <w:t>Medics to be on-sight from arrival of boxers.</w:t>
            </w:r>
          </w:p>
          <w:p w14:paraId="2B3E5221" w14:textId="77777777" w:rsidR="00543D7F" w:rsidRDefault="00543D7F" w:rsidP="00543D7F">
            <w:pPr>
              <w:pStyle w:val="NoSpacing"/>
            </w:pPr>
            <w:r>
              <w:t xml:space="preserve">Contact emergency services if needed </w:t>
            </w:r>
          </w:p>
          <w:p w14:paraId="67D6E0A3" w14:textId="10E195AE" w:rsidR="005F4CF9" w:rsidRPr="00145FB8" w:rsidRDefault="00543D7F" w:rsidP="00543D7F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077A5C">
              <w:rPr>
                <w:color w:val="000000" w:themeColor="text1"/>
              </w:rPr>
              <w:t xml:space="preserve">All incidents are to be reported </w:t>
            </w:r>
            <w:r>
              <w:rPr>
                <w:color w:val="000000" w:themeColor="text1"/>
              </w:rPr>
              <w:t xml:space="preserve">back to SUSU. </w:t>
            </w:r>
            <w:r w:rsidRPr="00077A5C">
              <w:rPr>
                <w:color w:val="000000" w:themeColor="text1"/>
              </w:rPr>
              <w:t xml:space="preserve">Follow </w:t>
            </w:r>
            <w:hyperlink r:id="rId14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282BC5" w14:paraId="3C5F044F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44" w14:textId="2A400B9D" w:rsidR="00282BC5" w:rsidRDefault="00282BC5" w:rsidP="00113AF9">
            <w:r w:rsidRPr="00145FB8">
              <w:rPr>
                <w:color w:val="000000" w:themeColor="text1"/>
              </w:rPr>
              <w:lastRenderedPageBreak/>
              <w:t xml:space="preserve">During the </w:t>
            </w:r>
            <w:r w:rsidR="00113AF9">
              <w:rPr>
                <w:color w:val="000000" w:themeColor="text1"/>
              </w:rPr>
              <w:t>Fight</w:t>
            </w:r>
            <w:r w:rsidRPr="00145FB8">
              <w:rPr>
                <w:color w:val="000000" w:themeColor="text1"/>
              </w:rPr>
              <w:t xml:space="preserve">– injury </w:t>
            </w:r>
          </w:p>
        </w:tc>
        <w:tc>
          <w:tcPr>
            <w:tcW w:w="807" w:type="pct"/>
            <w:shd w:val="clear" w:color="auto" w:fill="FFFFFF" w:themeFill="background1"/>
          </w:tcPr>
          <w:p w14:paraId="29EE896E" w14:textId="666717BA" w:rsidR="00282BC5" w:rsidRPr="00E400CD" w:rsidRDefault="00282BC5" w:rsidP="00E400CD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Muscle</w:t>
            </w:r>
            <w:r w:rsidR="00E400CD">
              <w:rPr>
                <w:color w:val="000000" w:themeColor="text1"/>
              </w:rPr>
              <w:t>/joint</w:t>
            </w:r>
            <w:r w:rsidRPr="00E400CD">
              <w:rPr>
                <w:color w:val="000000" w:themeColor="text1"/>
              </w:rPr>
              <w:t xml:space="preserve"> strain</w:t>
            </w:r>
          </w:p>
          <w:p w14:paraId="3F1B07B2" w14:textId="61B34F8F" w:rsidR="00282BC5" w:rsidRDefault="00282BC5" w:rsidP="00E400CD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Impact Injury</w:t>
            </w:r>
          </w:p>
          <w:p w14:paraId="37D25B3A" w14:textId="77777777" w:rsid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Bruises</w:t>
            </w:r>
          </w:p>
          <w:p w14:paraId="4E85CF14" w14:textId="77777777" w:rsid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</w:t>
            </w:r>
          </w:p>
          <w:p w14:paraId="61F03256" w14:textId="77777777" w:rsid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Concussion/head injury </w:t>
            </w:r>
          </w:p>
          <w:p w14:paraId="37001EC1" w14:textId="498F8818" w:rsidR="00E400CD" w:rsidRP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07F16">
              <w:t>Burst Eardrum, Detached Retina, Fractures to face, hands, ribs</w:t>
            </w:r>
          </w:p>
          <w:p w14:paraId="3C5F0445" w14:textId="0B02FD20" w:rsidR="00282BC5" w:rsidRDefault="00282BC5" w:rsidP="00282BC5"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Existing medical conditions may be triggered or worsened by sport. It may make a player more vulnerable to injury or make any injury worse.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46" w14:textId="63AE3550" w:rsidR="00282BC5" w:rsidRDefault="005917D8" w:rsidP="00282BC5">
            <w:r>
              <w:rPr>
                <w:color w:val="000000" w:themeColor="text1"/>
              </w:rPr>
              <w:t xml:space="preserve">Fighters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09B1FDB2" w:rsidR="00282BC5" w:rsidRPr="00957A37" w:rsidRDefault="005917D8" w:rsidP="00282B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0BB97B7C" w:rsidR="00282BC5" w:rsidRPr="00957A37" w:rsidRDefault="005917D8" w:rsidP="00282B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7A135BE9" w:rsidR="00282BC5" w:rsidRPr="00957A37" w:rsidRDefault="0023173F" w:rsidP="00282B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16</w:t>
            </w:r>
          </w:p>
        </w:tc>
        <w:tc>
          <w:tcPr>
            <w:tcW w:w="820" w:type="pct"/>
            <w:shd w:val="clear" w:color="auto" w:fill="FFFFFF" w:themeFill="background1"/>
          </w:tcPr>
          <w:p w14:paraId="3693CD7D" w14:textId="26483E10" w:rsidR="005917D8" w:rsidRDefault="007916DA" w:rsidP="00282BC5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Fighters have undertaken 6 weeks training with SUABC, trained by </w:t>
            </w:r>
            <w:r w:rsidR="00954BD0">
              <w:rPr>
                <w:color w:val="000000" w:themeColor="text1"/>
                <w:lang w:eastAsia="en-GB"/>
              </w:rPr>
              <w:t>coaches from Golden Ring Boxing</w:t>
            </w:r>
          </w:p>
          <w:p w14:paraId="107740DA" w14:textId="77777777" w:rsidR="007916DA" w:rsidRDefault="007916DA" w:rsidP="00282BC5">
            <w:pPr>
              <w:rPr>
                <w:color w:val="000000" w:themeColor="text1"/>
                <w:lang w:eastAsia="en-GB"/>
              </w:rPr>
            </w:pPr>
          </w:p>
          <w:p w14:paraId="06628A85" w14:textId="52771A07" w:rsidR="005917D8" w:rsidRDefault="005917D8" w:rsidP="00282BC5">
            <w:pPr>
              <w:rPr>
                <w:color w:val="000000" w:themeColor="text1"/>
                <w:lang w:eastAsia="en-GB"/>
              </w:rPr>
            </w:pPr>
            <w:r w:rsidRPr="005917D8">
              <w:rPr>
                <w:color w:val="000000" w:themeColor="text1"/>
                <w:lang w:eastAsia="en-GB"/>
              </w:rPr>
              <w:t>Competitors to wear 16oz gloves and head guards.</w:t>
            </w:r>
          </w:p>
          <w:p w14:paraId="3E2E54C9" w14:textId="4081A535" w:rsidR="00755B36" w:rsidRDefault="00755B36" w:rsidP="00282BC5">
            <w:pPr>
              <w:rPr>
                <w:color w:val="000000" w:themeColor="text1"/>
                <w:lang w:eastAsia="en-GB"/>
              </w:rPr>
            </w:pPr>
          </w:p>
          <w:p w14:paraId="48ABC0E3" w14:textId="1C485A8A" w:rsidR="00755B36" w:rsidRDefault="00755B36" w:rsidP="00282BC5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Fighters matched in </w:t>
            </w:r>
            <w:hyperlink r:id="rId15" w:history="1">
              <w:r w:rsidRPr="00755B36">
                <w:rPr>
                  <w:rStyle w:val="Hyperlink"/>
                  <w:lang w:eastAsia="en-GB"/>
                </w:rPr>
                <w:t>weight categories</w:t>
              </w:r>
            </w:hyperlink>
            <w:r>
              <w:rPr>
                <w:color w:val="000000" w:themeColor="text1"/>
                <w:lang w:eastAsia="en-GB"/>
              </w:rPr>
              <w:t xml:space="preserve"> </w:t>
            </w:r>
          </w:p>
          <w:p w14:paraId="3D039F45" w14:textId="77777777" w:rsidR="005917D8" w:rsidRDefault="005917D8" w:rsidP="00282BC5">
            <w:pPr>
              <w:rPr>
                <w:color w:val="000000" w:themeColor="text1"/>
                <w:lang w:eastAsia="en-GB"/>
              </w:rPr>
            </w:pPr>
          </w:p>
          <w:p w14:paraId="0A14CEF5" w14:textId="540ACA66" w:rsidR="00282BC5" w:rsidRPr="00145FB8" w:rsidRDefault="00282BC5" w:rsidP="00282BC5">
            <w:pPr>
              <w:rPr>
                <w:color w:val="000000" w:themeColor="text1"/>
                <w:lang w:eastAsia="en-GB"/>
              </w:rPr>
            </w:pPr>
            <w:r w:rsidRPr="00145FB8">
              <w:rPr>
                <w:color w:val="000000" w:themeColor="text1"/>
                <w:lang w:eastAsia="en-GB"/>
              </w:rPr>
              <w:t>Players will be advised to bring all medication such as asthma inhalers and for i</w:t>
            </w:r>
            <w:r w:rsidR="005917D8">
              <w:rPr>
                <w:color w:val="000000" w:themeColor="text1"/>
                <w:lang w:eastAsia="en-GB"/>
              </w:rPr>
              <w:t>t to be on the pitch/court side with corner man</w:t>
            </w:r>
            <w:r w:rsidRPr="00145FB8">
              <w:rPr>
                <w:color w:val="000000" w:themeColor="text1"/>
                <w:lang w:eastAsia="en-GB"/>
              </w:rPr>
              <w:t xml:space="preserve"> </w:t>
            </w:r>
          </w:p>
          <w:p w14:paraId="5B5443B3" w14:textId="77777777" w:rsidR="00282BC5" w:rsidRPr="00145FB8" w:rsidRDefault="00282BC5" w:rsidP="00282BC5">
            <w:pPr>
              <w:rPr>
                <w:color w:val="000000" w:themeColor="text1"/>
                <w:lang w:eastAsia="en-GB"/>
              </w:rPr>
            </w:pPr>
          </w:p>
          <w:p w14:paraId="4AB61ACB" w14:textId="20951D82" w:rsidR="00282BC5" w:rsidRPr="00145FB8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  <w:lang w:eastAsia="en-GB"/>
              </w:rPr>
              <w:t xml:space="preserve">All players with existing medical conditions must inform </w:t>
            </w:r>
            <w:r w:rsidR="005917D8">
              <w:rPr>
                <w:color w:val="000000" w:themeColor="text1"/>
                <w:lang w:eastAsia="en-GB"/>
              </w:rPr>
              <w:t xml:space="preserve">medical team to ensure </w:t>
            </w:r>
            <w:r w:rsidRPr="00145FB8">
              <w:rPr>
                <w:color w:val="000000" w:themeColor="text1"/>
                <w:lang w:eastAsia="en-GB"/>
              </w:rPr>
              <w:t xml:space="preserve">appropriate action to be taken. </w:t>
            </w:r>
          </w:p>
          <w:p w14:paraId="472EC5BF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  <w:p w14:paraId="68650EB8" w14:textId="47F87005" w:rsidR="00282BC5" w:rsidRPr="00145FB8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Provide space for warm ups, ensure all participants take part in these warm ups</w:t>
            </w:r>
            <w:r w:rsidR="005917D8">
              <w:rPr>
                <w:color w:val="000000" w:themeColor="text1"/>
              </w:rPr>
              <w:t>- Disco R</w:t>
            </w:r>
            <w:r w:rsidR="001F7AFD">
              <w:rPr>
                <w:color w:val="000000" w:themeColor="text1"/>
              </w:rPr>
              <w:t>oom- fighters will be required to be warming up at least two fights prior</w:t>
            </w:r>
          </w:p>
          <w:p w14:paraId="07F29CFD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  <w:p w14:paraId="017D37DB" w14:textId="183AB354" w:rsidR="00282BC5" w:rsidRPr="00145FB8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Ensure that all participants make event coordinators </w:t>
            </w:r>
            <w:r w:rsidR="005917D8">
              <w:rPr>
                <w:color w:val="000000" w:themeColor="text1"/>
              </w:rPr>
              <w:t xml:space="preserve">and medical team </w:t>
            </w:r>
            <w:r w:rsidRPr="00145FB8">
              <w:rPr>
                <w:color w:val="000000" w:themeColor="text1"/>
              </w:rPr>
              <w:t>aware of any potential injury they may have picked up</w:t>
            </w:r>
          </w:p>
          <w:p w14:paraId="3BD48AE6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  <w:p w14:paraId="4A1FD7C5" w14:textId="77777777" w:rsidR="005917D8" w:rsidRDefault="005917D8" w:rsidP="00282BC5">
            <w:pPr>
              <w:rPr>
                <w:color w:val="000000" w:themeColor="text1"/>
              </w:rPr>
            </w:pPr>
          </w:p>
          <w:p w14:paraId="6AD8620E" w14:textId="77777777" w:rsidR="005917D8" w:rsidRDefault="005917D8" w:rsidP="005917D8">
            <w:pPr>
              <w:pStyle w:val="NoSpacing"/>
            </w:pPr>
            <w:r w:rsidRPr="005917D8">
              <w:t>Qualified referee to stop any dangerous bout from continuing to avoid injury to competitors</w:t>
            </w:r>
          </w:p>
          <w:p w14:paraId="44A66B23" w14:textId="77777777" w:rsidR="007E1B5C" w:rsidRDefault="007E1B5C" w:rsidP="005917D8">
            <w:pPr>
              <w:pStyle w:val="NoSpacing"/>
            </w:pPr>
          </w:p>
          <w:p w14:paraId="188C3D87" w14:textId="77777777" w:rsidR="007E1B5C" w:rsidRDefault="007E1B5C" w:rsidP="005917D8">
            <w:pPr>
              <w:pStyle w:val="NoSpacing"/>
            </w:pPr>
            <w:r w:rsidRPr="007E1B5C">
              <w:t>Boxers are matched suitably according to age, experience, ability, weight and height</w:t>
            </w:r>
          </w:p>
          <w:p w14:paraId="718F2E0A" w14:textId="5282B3DF" w:rsidR="009B4EB4" w:rsidRDefault="009B4EB4" w:rsidP="005917D8">
            <w:pPr>
              <w:pStyle w:val="NoSpacing"/>
            </w:pPr>
          </w:p>
          <w:p w14:paraId="164913F0" w14:textId="77777777" w:rsidR="00E75751" w:rsidRDefault="00E75751" w:rsidP="00E75751">
            <w:pPr>
              <w:pStyle w:val="xmsonormal"/>
              <w:shd w:val="clear" w:color="auto" w:fill="FFFFFF"/>
              <w:rPr>
                <w:color w:val="201F1E"/>
              </w:rPr>
            </w:pPr>
            <w:r>
              <w:rPr>
                <w:color w:val="201F1E"/>
                <w:lang w:val="en-US"/>
              </w:rPr>
              <w:t>Fighters will fight 3 2 minute rounds, with 1 min intervals for rest, coaching and rehydration with cornermen and coaches providing advice and looking after their fighter.</w:t>
            </w:r>
          </w:p>
          <w:p w14:paraId="7B3B4D7F" w14:textId="77777777" w:rsidR="00E75751" w:rsidRDefault="00E75751" w:rsidP="005917D8">
            <w:pPr>
              <w:pStyle w:val="NoSpacing"/>
            </w:pPr>
          </w:p>
          <w:p w14:paraId="3C5F044A" w14:textId="60562D0F" w:rsidR="009B4EB4" w:rsidRPr="00957A37" w:rsidRDefault="009B4EB4" w:rsidP="005917D8">
            <w:pPr>
              <w:pStyle w:val="NoSpacing"/>
            </w:pPr>
          </w:p>
        </w:tc>
        <w:tc>
          <w:tcPr>
            <w:tcW w:w="182" w:type="pct"/>
            <w:shd w:val="clear" w:color="auto" w:fill="FFFFFF" w:themeFill="background1"/>
          </w:tcPr>
          <w:p w14:paraId="3C5F044B" w14:textId="5BCCBE8D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8B6FD64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D" w14:textId="7F23BAD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729AB2D0" w14:textId="19B6A3A5" w:rsidR="00282BC5" w:rsidRDefault="00543D7F" w:rsidP="00282BC5">
            <w:r>
              <w:t xml:space="preserve">Ambulance on standby outside the venue and medics alongside the ring. </w:t>
            </w:r>
          </w:p>
          <w:p w14:paraId="654D77D7" w14:textId="77777777" w:rsidR="007941FC" w:rsidRDefault="007941FC" w:rsidP="00282BC5"/>
          <w:p w14:paraId="263ADB16" w14:textId="58125AE6" w:rsidR="007941FC" w:rsidRDefault="00414956" w:rsidP="00282BC5">
            <w:r w:rsidRPr="00414956">
              <w:t>Qualified referee to stop any dangerous bout from continuing to avoid injury to competitors</w:t>
            </w:r>
            <w:r>
              <w:t xml:space="preserve"> </w:t>
            </w:r>
            <w:r w:rsidR="00755B36" w:rsidRPr="00755B36">
              <w:t>(Golden Ring Boxing</w:t>
            </w:r>
            <w:r w:rsidRPr="00755B36">
              <w:t>)</w:t>
            </w:r>
          </w:p>
          <w:p w14:paraId="53361214" w14:textId="77777777" w:rsidR="003E56D4" w:rsidRPr="00755B36" w:rsidRDefault="003E56D4" w:rsidP="00282BC5"/>
          <w:p w14:paraId="3B6D34BB" w14:textId="77777777" w:rsidR="007916DA" w:rsidRDefault="007916DA" w:rsidP="00282BC5">
            <w:r w:rsidRPr="007916DA">
              <w:t>Each fighter will have a cornerman and a coach from Golden Ring Boxing at their corner during the fight.</w:t>
            </w:r>
          </w:p>
          <w:p w14:paraId="1A79800F" w14:textId="77777777" w:rsidR="006D4635" w:rsidRDefault="006D4635" w:rsidP="00282BC5"/>
          <w:p w14:paraId="0EB0AC23" w14:textId="77777777" w:rsidR="00543D7F" w:rsidRDefault="00543D7F" w:rsidP="00543D7F">
            <w:pPr>
              <w:pStyle w:val="NoSpacing"/>
            </w:pPr>
            <w:r>
              <w:t xml:space="preserve">Contact emergency services if needed </w:t>
            </w:r>
          </w:p>
          <w:p w14:paraId="3C5F044E" w14:textId="2AC88139" w:rsidR="006D4635" w:rsidRDefault="00543D7F" w:rsidP="00543D7F">
            <w:r w:rsidRPr="00077A5C">
              <w:rPr>
                <w:color w:val="000000" w:themeColor="text1"/>
              </w:rPr>
              <w:t xml:space="preserve">All incidents are to be reported </w:t>
            </w:r>
            <w:r>
              <w:rPr>
                <w:color w:val="000000" w:themeColor="text1"/>
              </w:rPr>
              <w:t xml:space="preserve">back to SUSU. </w:t>
            </w:r>
            <w:r w:rsidRPr="00077A5C">
              <w:rPr>
                <w:color w:val="000000" w:themeColor="text1"/>
              </w:rPr>
              <w:t xml:space="preserve">Follow </w:t>
            </w:r>
            <w:hyperlink r:id="rId16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282BC5" w14:paraId="3C5F045B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50" w14:textId="18E4CBD8" w:rsidR="00282BC5" w:rsidRDefault="00AE086D" w:rsidP="00282BC5"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 xml:space="preserve">Insufficient First aid </w:t>
            </w:r>
          </w:p>
        </w:tc>
        <w:tc>
          <w:tcPr>
            <w:tcW w:w="807" w:type="pct"/>
            <w:shd w:val="clear" w:color="auto" w:fill="FFFFFF" w:themeFill="background1"/>
          </w:tcPr>
          <w:p w14:paraId="3C5F0451" w14:textId="7A66BCD0" w:rsidR="00282BC5" w:rsidRDefault="00282BC5" w:rsidP="00AE086D"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If there is an insufficient first aid kit this could result in the injured party may not receive appropriate first aid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 xml:space="preserve">without a reasonably complete first aid </w:t>
            </w:r>
            <w:r w:rsidR="00AE086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provision 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52" w14:textId="4C508439" w:rsidR="00282BC5" w:rsidRDefault="00AE086D" w:rsidP="00282BC5">
            <w:r>
              <w:rPr>
                <w:color w:val="000000" w:themeColor="text1"/>
              </w:rPr>
              <w:lastRenderedPageBreak/>
              <w:t xml:space="preserve">Fighters and attendees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41DFCE0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1F01B64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5" w14:textId="3357A94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6538CD7E" w14:textId="77777777" w:rsidR="00282BC5" w:rsidRDefault="00AE086D" w:rsidP="00AE086D">
            <w:pPr>
              <w:pStyle w:val="NoSpacing"/>
            </w:pPr>
            <w:r>
              <w:t>First Aid provision booked and provided by Medics 1</w:t>
            </w:r>
          </w:p>
          <w:p w14:paraId="3C5F0456" w14:textId="37B61D39" w:rsidR="00AE086D" w:rsidRDefault="00AE086D" w:rsidP="00AE086D">
            <w:pPr>
              <w:pStyle w:val="NoSpacing"/>
            </w:pPr>
            <w:r>
              <w:t xml:space="preserve">All staff will be identifiable in ambulance </w:t>
            </w:r>
            <w:r>
              <w:lastRenderedPageBreak/>
              <w:t xml:space="preserve">uniform and will have Medic 1 </w:t>
            </w:r>
            <w:r w:rsidR="00414956">
              <w:t xml:space="preserve">Identification badge visible </w:t>
            </w:r>
            <w:r>
              <w:t>at all times.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1DCBBAA0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BC34898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9" w14:textId="7DC4B918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52" w:type="pct"/>
            <w:shd w:val="clear" w:color="auto" w:fill="FFFFFF" w:themeFill="background1"/>
          </w:tcPr>
          <w:p w14:paraId="3C5F045A" w14:textId="3596885A" w:rsidR="00282BC5" w:rsidRDefault="00AE086D" w:rsidP="00282BC5">
            <w:r w:rsidRPr="00243D9C">
              <w:t>See Medics 1 agreement</w:t>
            </w:r>
            <w:r>
              <w:t xml:space="preserve"> </w:t>
            </w:r>
          </w:p>
        </w:tc>
      </w:tr>
      <w:tr w:rsidR="00282BC5" w14:paraId="3C5F0467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5C" w14:textId="41105FE2" w:rsidR="00282BC5" w:rsidRDefault="00282BC5" w:rsidP="00282BC5">
            <w:r w:rsidRPr="00145FB8">
              <w:rPr>
                <w:color w:val="000000" w:themeColor="text1"/>
              </w:rPr>
              <w:t xml:space="preserve">During the match – disorderly behaviour </w:t>
            </w:r>
          </w:p>
        </w:tc>
        <w:tc>
          <w:tcPr>
            <w:tcW w:w="807" w:type="pct"/>
            <w:shd w:val="clear" w:color="auto" w:fill="FFFFFF" w:themeFill="background1"/>
          </w:tcPr>
          <w:p w14:paraId="3C5F045D" w14:textId="7C5C7B13" w:rsidR="00282BC5" w:rsidRPr="00414956" w:rsidRDefault="00414956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 xml:space="preserve">Injury to Fighters or </w:t>
            </w:r>
            <w:r w:rsidR="00282BC5" w:rsidRPr="00414956">
              <w:rPr>
                <w:color w:val="000000" w:themeColor="text1"/>
              </w:rPr>
              <w:t>spectators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5E" w14:textId="7EE4A163" w:rsidR="00282BC5" w:rsidRDefault="00414956" w:rsidP="00282BC5">
            <w:r>
              <w:rPr>
                <w:color w:val="000000" w:themeColor="text1"/>
              </w:rPr>
              <w:t xml:space="preserve">All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3A49F82C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42C2796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61" w14:textId="39B8B1A6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7D83F47C" w14:textId="3E36329B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Make </w:t>
            </w:r>
            <w:r w:rsidR="00414956">
              <w:rPr>
                <w:color w:val="000000" w:themeColor="text1"/>
              </w:rPr>
              <w:t xml:space="preserve">fighters </w:t>
            </w:r>
            <w:r w:rsidRPr="00145FB8">
              <w:rPr>
                <w:color w:val="000000" w:themeColor="text1"/>
              </w:rPr>
              <w:t>aware of expected sporting behaviour prior to event</w:t>
            </w:r>
          </w:p>
          <w:p w14:paraId="4A472851" w14:textId="77777777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Use of officials to reinforce these measures and diffuse any potential conflict before it happens</w:t>
            </w:r>
          </w:p>
          <w:p w14:paraId="3C5F0462" w14:textId="5D0BA7F6" w:rsidR="00282BC5" w:rsidRDefault="00282BC5" w:rsidP="00414956">
            <w:pPr>
              <w:rPr>
                <w:rFonts w:ascii="Lucida Sans" w:hAnsi="Lucida Sans"/>
                <w:b/>
              </w:rPr>
            </w:pPr>
            <w:r w:rsidRPr="00145FB8">
              <w:rPr>
                <w:color w:val="000000" w:themeColor="text1"/>
              </w:rPr>
              <w:t xml:space="preserve">Establish clear boundaries between </w:t>
            </w:r>
            <w:r w:rsidR="00414956">
              <w:rPr>
                <w:color w:val="000000" w:themeColor="text1"/>
              </w:rPr>
              <w:t xml:space="preserve">fighters </w:t>
            </w:r>
            <w:r w:rsidRPr="00145FB8">
              <w:rPr>
                <w:color w:val="000000" w:themeColor="text1"/>
              </w:rPr>
              <w:t>and spectators to help prevent potential conflicts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3" w14:textId="599E24B4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22F2F5EB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65" w14:textId="5DD0FAC2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3F371153" w14:textId="77777777" w:rsidR="00755B36" w:rsidRPr="00755B36" w:rsidRDefault="00414956" w:rsidP="00755B36">
            <w:r w:rsidRPr="00414956">
              <w:t>Qualified referee to stop any dangerous bout from continuing to avoid injury to competitors</w:t>
            </w:r>
            <w:r>
              <w:t xml:space="preserve"> </w:t>
            </w:r>
            <w:r w:rsidR="00755B36" w:rsidRPr="00755B36">
              <w:t>(Golden Ring Boxing)</w:t>
            </w:r>
          </w:p>
          <w:p w14:paraId="110487CF" w14:textId="734573C9" w:rsidR="00282BC5" w:rsidRDefault="00414956" w:rsidP="00414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C5F0466" w14:textId="19A90E02" w:rsidR="007916DA" w:rsidRDefault="007916DA" w:rsidP="00414956">
            <w:r w:rsidRPr="007916DA">
              <w:t>Each fighter will have a cornerman and a coach from Golden Ring Boxing at their corner during the fight.</w:t>
            </w:r>
          </w:p>
        </w:tc>
      </w:tr>
      <w:tr w:rsidR="00282BC5" w14:paraId="3C5F0473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68" w14:textId="52E91C5D" w:rsidR="00282BC5" w:rsidRDefault="00414956" w:rsidP="00282BC5">
            <w:r>
              <w:rPr>
                <w:color w:val="000000" w:themeColor="text1"/>
              </w:rPr>
              <w:lastRenderedPageBreak/>
              <w:t>Before each fight</w:t>
            </w:r>
            <w:r w:rsidR="00282BC5" w:rsidRPr="00145FB8">
              <w:rPr>
                <w:color w:val="000000" w:themeColor="text1"/>
              </w:rPr>
              <w:t xml:space="preserve"> – foreign objects on the ground</w:t>
            </w:r>
            <w:r w:rsidR="00E15AD6">
              <w:rPr>
                <w:color w:val="000000" w:themeColor="text1"/>
              </w:rPr>
              <w:t xml:space="preserve">/in the ring/ spillages/slippery ring (sweat/fluid) </w:t>
            </w:r>
          </w:p>
        </w:tc>
        <w:tc>
          <w:tcPr>
            <w:tcW w:w="807" w:type="pct"/>
            <w:shd w:val="clear" w:color="auto" w:fill="FFFFFF" w:themeFill="background1"/>
          </w:tcPr>
          <w:p w14:paraId="522C75C3" w14:textId="14ED9603" w:rsidR="00282BC5" w:rsidRPr="00414956" w:rsidRDefault="00414956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Slip/</w:t>
            </w:r>
            <w:r w:rsidR="00282BC5" w:rsidRPr="00414956">
              <w:rPr>
                <w:color w:val="000000" w:themeColor="text1"/>
              </w:rPr>
              <w:t xml:space="preserve">Trip hazard </w:t>
            </w:r>
          </w:p>
          <w:p w14:paraId="0EAE9DF3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Potential injury</w:t>
            </w:r>
          </w:p>
          <w:p w14:paraId="3C5F0469" w14:textId="5BEE1A2A" w:rsidR="00282BC5" w:rsidRDefault="00282BC5" w:rsidP="00282BC5">
            <w:r w:rsidRPr="00145FB8">
              <w:rPr>
                <w:color w:val="000000" w:themeColor="text1"/>
              </w:rPr>
              <w:t>Disruption of event</w:t>
            </w:r>
          </w:p>
        </w:tc>
        <w:tc>
          <w:tcPr>
            <w:tcW w:w="649" w:type="pct"/>
            <w:shd w:val="clear" w:color="auto" w:fill="FFFFFF" w:themeFill="background1"/>
          </w:tcPr>
          <w:p w14:paraId="07A9C6A0" w14:textId="77777777" w:rsidR="00414956" w:rsidRDefault="00414956" w:rsidP="00414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</w:t>
            </w:r>
          </w:p>
          <w:p w14:paraId="2736F9C8" w14:textId="09F14326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Officials</w:t>
            </w:r>
          </w:p>
          <w:p w14:paraId="3C5F046A" w14:textId="0319234F" w:rsidR="00282BC5" w:rsidRDefault="00282BC5" w:rsidP="00282BC5">
            <w:r w:rsidRPr="00145FB8">
              <w:rPr>
                <w:color w:val="000000" w:themeColor="text1"/>
              </w:rPr>
              <w:t>Spectators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B" w14:textId="766C4345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C" w14:textId="325DA967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6D" w14:textId="4E389E39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20" w:type="pct"/>
            <w:shd w:val="clear" w:color="auto" w:fill="FFFFFF" w:themeFill="background1"/>
          </w:tcPr>
          <w:p w14:paraId="7808BCF5" w14:textId="59DF3DB0" w:rsidR="00EF767E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Allocate clear space away from any area in which physical activity is taking place for any foreign objects to be left</w:t>
            </w:r>
          </w:p>
          <w:p w14:paraId="644E7462" w14:textId="6582FAD4" w:rsidR="00E15AD6" w:rsidRDefault="00E15AD6" w:rsidP="00282BC5">
            <w:pPr>
              <w:rPr>
                <w:color w:val="000000" w:themeColor="text1"/>
              </w:rPr>
            </w:pPr>
          </w:p>
          <w:p w14:paraId="6CDD7892" w14:textId="36CC4220" w:rsidR="00E15AD6" w:rsidRDefault="00E15AD6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Any fluid on ring will be mopped up/cleared asap during intervals and breaks in fights. </w:t>
            </w:r>
          </w:p>
          <w:p w14:paraId="3C5F046E" w14:textId="310C29A4" w:rsidR="00414956" w:rsidRDefault="00414956" w:rsidP="00282BC5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F" w14:textId="375D9418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0" w14:textId="1C072793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1" w14:textId="5985F77C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3D8A6DFA" w14:textId="07006412" w:rsidR="00755B36" w:rsidRPr="00755B36" w:rsidRDefault="00414956" w:rsidP="00755B36">
            <w:r w:rsidRPr="00414956">
              <w:t xml:space="preserve">Qualified referee to </w:t>
            </w:r>
            <w:r>
              <w:t xml:space="preserve">undertake checks prior to each fight </w:t>
            </w:r>
            <w:r w:rsidR="00755B36" w:rsidRPr="00755B36">
              <w:t>(Golden Ring Boxing)</w:t>
            </w:r>
          </w:p>
          <w:p w14:paraId="3C5F0472" w14:textId="5F40F9FE" w:rsidR="00282BC5" w:rsidRDefault="00282BC5" w:rsidP="00755B36"/>
        </w:tc>
      </w:tr>
      <w:tr w:rsidR="00282BC5" w14:paraId="3C5F047F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74" w14:textId="65270727" w:rsidR="00282BC5" w:rsidRDefault="00282BC5" w:rsidP="00282BC5">
            <w:r w:rsidRPr="00145FB8">
              <w:rPr>
                <w:color w:val="000000" w:themeColor="text1"/>
              </w:rPr>
              <w:t>Inappropriate</w:t>
            </w:r>
            <w:r>
              <w:rPr>
                <w:color w:val="000000" w:themeColor="text1"/>
              </w:rPr>
              <w:t xml:space="preserve"> dress</w:t>
            </w:r>
            <w:r w:rsidRPr="00145FB8">
              <w:rPr>
                <w:color w:val="000000" w:themeColor="text1"/>
              </w:rPr>
              <w:t xml:space="preserve"> </w:t>
            </w:r>
          </w:p>
        </w:tc>
        <w:tc>
          <w:tcPr>
            <w:tcW w:w="807" w:type="pct"/>
            <w:shd w:val="clear" w:color="auto" w:fill="FFFFFF" w:themeFill="background1"/>
          </w:tcPr>
          <w:p w14:paraId="5E2EC3AA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Personal injury</w:t>
            </w:r>
          </w:p>
          <w:p w14:paraId="431547AB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Injury of other participants</w:t>
            </w:r>
          </w:p>
          <w:p w14:paraId="226B4F14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Damage to facility</w:t>
            </w:r>
          </w:p>
          <w:p w14:paraId="3C5F0475" w14:textId="09C57195" w:rsidR="00282BC5" w:rsidRDefault="00282BC5" w:rsidP="00282BC5">
            <w:r w:rsidRPr="00145FB8">
              <w:rPr>
                <w:color w:val="000000" w:themeColor="text1"/>
              </w:rPr>
              <w:t>Damage to equipment</w:t>
            </w:r>
          </w:p>
        </w:tc>
        <w:tc>
          <w:tcPr>
            <w:tcW w:w="649" w:type="pct"/>
            <w:shd w:val="clear" w:color="auto" w:fill="FFFFFF" w:themeFill="background1"/>
          </w:tcPr>
          <w:p w14:paraId="40E8E5F2" w14:textId="77777777" w:rsidR="00414956" w:rsidRDefault="00414956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</w:t>
            </w:r>
          </w:p>
          <w:p w14:paraId="3C5F0476" w14:textId="70586B89" w:rsidR="00282BC5" w:rsidRDefault="00282BC5" w:rsidP="00282BC5"/>
        </w:tc>
        <w:tc>
          <w:tcPr>
            <w:tcW w:w="182" w:type="pct"/>
            <w:shd w:val="clear" w:color="auto" w:fill="FFFFFF" w:themeFill="background1"/>
          </w:tcPr>
          <w:p w14:paraId="3C5F0477" w14:textId="0B38286D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8" w14:textId="04739D1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9" w14:textId="625D42E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6</w:t>
            </w:r>
          </w:p>
        </w:tc>
        <w:tc>
          <w:tcPr>
            <w:tcW w:w="820" w:type="pct"/>
            <w:shd w:val="clear" w:color="auto" w:fill="FFFFFF" w:themeFill="background1"/>
          </w:tcPr>
          <w:p w14:paraId="3C5F047A" w14:textId="55A01658" w:rsidR="00282BC5" w:rsidRDefault="00414956" w:rsidP="00414956">
            <w:pPr>
              <w:pStyle w:val="NoSpacing"/>
            </w:pPr>
            <w:r>
              <w:t>SUABC will brief fighters on clothing.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B" w14:textId="5A72FF3F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C" w14:textId="08B708A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D" w14:textId="70D2BBD0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852" w:type="pct"/>
            <w:shd w:val="clear" w:color="auto" w:fill="FFFFFF" w:themeFill="background1"/>
          </w:tcPr>
          <w:p w14:paraId="3C5F047E" w14:textId="57E91589" w:rsidR="00282BC5" w:rsidRDefault="00414956" w:rsidP="00282BC5">
            <w:r>
              <w:t xml:space="preserve">SUABC/Referee to check clothing pre-match to ensure appropriate </w:t>
            </w:r>
          </w:p>
        </w:tc>
      </w:tr>
      <w:tr w:rsidR="00282BC5" w14:paraId="6CCDF2DC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56C2D1A6" w14:textId="3C72296D" w:rsidR="00282BC5" w:rsidRDefault="00282BC5" w:rsidP="00282BC5">
            <w:r>
              <w:rPr>
                <w:color w:val="000000" w:themeColor="text1"/>
              </w:rPr>
              <w:t xml:space="preserve">Safety </w:t>
            </w:r>
            <w:r w:rsidR="00414956">
              <w:rPr>
                <w:color w:val="000000" w:themeColor="text1"/>
              </w:rPr>
              <w:t>equipment</w:t>
            </w:r>
            <w:r w:rsidRPr="00145FB8">
              <w:rPr>
                <w:color w:val="000000" w:themeColor="text1"/>
              </w:rPr>
              <w:t xml:space="preserve"> – damaged </w:t>
            </w:r>
          </w:p>
        </w:tc>
        <w:tc>
          <w:tcPr>
            <w:tcW w:w="807" w:type="pct"/>
            <w:shd w:val="clear" w:color="auto" w:fill="FFFFFF" w:themeFill="background1"/>
          </w:tcPr>
          <w:p w14:paraId="1EDE32A5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Potential injury</w:t>
            </w:r>
          </w:p>
          <w:p w14:paraId="0AF1A533" w14:textId="4D49ADBF" w:rsidR="00282BC5" w:rsidRDefault="00282BC5" w:rsidP="00282BC5">
            <w:r w:rsidRPr="00145FB8">
              <w:rPr>
                <w:color w:val="000000" w:themeColor="text1"/>
              </w:rPr>
              <w:t>Disruption of event</w:t>
            </w:r>
          </w:p>
        </w:tc>
        <w:tc>
          <w:tcPr>
            <w:tcW w:w="649" w:type="pct"/>
            <w:shd w:val="clear" w:color="auto" w:fill="FFFFFF" w:themeFill="background1"/>
          </w:tcPr>
          <w:p w14:paraId="735B4B79" w14:textId="30BD0C24" w:rsidR="00282BC5" w:rsidRDefault="00414956" w:rsidP="00282BC5">
            <w:r>
              <w:t xml:space="preserve">Fighters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106B58C5" w14:textId="376FAE04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1394221" w14:textId="52739942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0CAAA72F" w14:textId="50CF86CE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20" w:type="pct"/>
            <w:shd w:val="clear" w:color="auto" w:fill="FFFFFF" w:themeFill="background1"/>
          </w:tcPr>
          <w:p w14:paraId="0DB95329" w14:textId="56900B86" w:rsidR="00282BC5" w:rsidRPr="008D2B71" w:rsidRDefault="00414956" w:rsidP="008D2B71">
            <w:pPr>
              <w:pStyle w:val="NoSpacing"/>
              <w:rPr>
                <w:rFonts w:cstheme="minorHAnsi"/>
              </w:rPr>
            </w:pPr>
            <w:r w:rsidRPr="008D2B71">
              <w:rPr>
                <w:rFonts w:cstheme="minorHAnsi"/>
              </w:rPr>
              <w:t>SUABC to c</w:t>
            </w:r>
            <w:r w:rsidR="00282BC5" w:rsidRPr="008D2B71">
              <w:rPr>
                <w:rFonts w:cstheme="minorHAnsi"/>
              </w:rPr>
              <w:t xml:space="preserve">heck equipment </w:t>
            </w:r>
            <w:r w:rsidR="008D2B71" w:rsidRPr="008D2B71">
              <w:rPr>
                <w:rFonts w:cstheme="minorHAnsi"/>
              </w:rPr>
              <w:t>(</w:t>
            </w:r>
            <w:r w:rsidR="008D2B71" w:rsidRPr="008D2B71">
              <w:rPr>
                <w:rFonts w:eastAsia="Times New Roman" w:cstheme="minorHAnsi"/>
                <w:color w:val="000000"/>
                <w:szCs w:val="20"/>
              </w:rPr>
              <w:t xml:space="preserve">16oz gloves and head guards.) </w:t>
            </w:r>
            <w:r w:rsidR="00282BC5" w:rsidRPr="008D2B71">
              <w:rPr>
                <w:rFonts w:cstheme="minorHAnsi"/>
              </w:rPr>
              <w:t>before and during the event</w:t>
            </w:r>
          </w:p>
          <w:p w14:paraId="09DC7C96" w14:textId="65EC177F" w:rsidR="00282BC5" w:rsidRDefault="00414956" w:rsidP="008D2B71">
            <w:pPr>
              <w:pStyle w:val="NoSpacing"/>
              <w:rPr>
                <w:rFonts w:ascii="Lucida Sans" w:hAnsi="Lucida Sans"/>
                <w:b/>
              </w:rPr>
            </w:pPr>
            <w:r w:rsidRPr="008D2B71">
              <w:rPr>
                <w:rFonts w:cstheme="minorHAnsi"/>
              </w:rPr>
              <w:t xml:space="preserve">Spare </w:t>
            </w:r>
            <w:r w:rsidR="00282BC5" w:rsidRPr="008D2B71">
              <w:rPr>
                <w:rFonts w:cstheme="minorHAnsi"/>
              </w:rPr>
              <w:t xml:space="preserve">on hand in case </w:t>
            </w:r>
            <w:r w:rsidR="008D2B71" w:rsidRPr="008D2B71">
              <w:rPr>
                <w:rFonts w:cstheme="minorHAnsi"/>
              </w:rPr>
              <w:t xml:space="preserve">equipment </w:t>
            </w:r>
            <w:r w:rsidR="00282BC5" w:rsidRPr="008D2B71">
              <w:rPr>
                <w:rFonts w:cstheme="minorHAnsi"/>
              </w:rPr>
              <w:t>damaged beyond immediate repair</w:t>
            </w:r>
            <w:r w:rsidR="00282BC5" w:rsidRPr="00145FB8">
              <w:t xml:space="preserve"> </w:t>
            </w:r>
          </w:p>
        </w:tc>
        <w:tc>
          <w:tcPr>
            <w:tcW w:w="182" w:type="pct"/>
            <w:shd w:val="clear" w:color="auto" w:fill="FFFFFF" w:themeFill="background1"/>
          </w:tcPr>
          <w:p w14:paraId="6AA4428C" w14:textId="464AA8F7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A99D1F5" w14:textId="3940D576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A18851D" w14:textId="0749DF85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52" w:type="pct"/>
            <w:shd w:val="clear" w:color="auto" w:fill="FFFFFF" w:themeFill="background1"/>
          </w:tcPr>
          <w:p w14:paraId="6CAC08FF" w14:textId="77777777" w:rsidR="00755B36" w:rsidRPr="00755B36" w:rsidRDefault="008D2B71" w:rsidP="00755B36">
            <w:r w:rsidRPr="00414956">
              <w:t>Qualified referee to stop any dangerous bout from continuing to avoid injury to competitors</w:t>
            </w:r>
            <w:r>
              <w:t xml:space="preserve"> </w:t>
            </w:r>
            <w:r w:rsidR="00755B36" w:rsidRPr="00755B36">
              <w:t>(Golden Ring Boxing)</w:t>
            </w:r>
          </w:p>
          <w:p w14:paraId="59B76C98" w14:textId="5F3CA98B" w:rsidR="00282BC5" w:rsidRDefault="00282BC5" w:rsidP="00755B36"/>
        </w:tc>
      </w:tr>
      <w:tr w:rsidR="00282BC5" w14:paraId="6ACA3BFA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18C267EA" w14:textId="78AECC66" w:rsidR="00282BC5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lastRenderedPageBreak/>
              <w:t>Conduct of spectators</w:t>
            </w:r>
          </w:p>
        </w:tc>
        <w:tc>
          <w:tcPr>
            <w:tcW w:w="807" w:type="pct"/>
            <w:shd w:val="clear" w:color="auto" w:fill="FFFFFF" w:themeFill="background1"/>
          </w:tcPr>
          <w:p w14:paraId="64E452AC" w14:textId="77777777" w:rsidR="00282BC5" w:rsidRPr="008D2B71" w:rsidRDefault="00282BC5" w:rsidP="008D2B71">
            <w:pPr>
              <w:rPr>
                <w:color w:val="000000" w:themeColor="text1"/>
              </w:rPr>
            </w:pPr>
            <w:r w:rsidRPr="008D2B71">
              <w:rPr>
                <w:color w:val="000000" w:themeColor="text1"/>
              </w:rPr>
              <w:t>Damage to facility</w:t>
            </w:r>
          </w:p>
          <w:p w14:paraId="264486CC" w14:textId="77777777" w:rsidR="00282BC5" w:rsidRPr="008D2B71" w:rsidRDefault="00282BC5" w:rsidP="008D2B71">
            <w:pPr>
              <w:rPr>
                <w:color w:val="000000" w:themeColor="text1"/>
              </w:rPr>
            </w:pPr>
            <w:r w:rsidRPr="008D2B71">
              <w:rPr>
                <w:color w:val="000000" w:themeColor="text1"/>
              </w:rPr>
              <w:t>Personal injury</w:t>
            </w:r>
          </w:p>
          <w:p w14:paraId="7519291D" w14:textId="2DF412AF" w:rsidR="00282BC5" w:rsidRPr="008D2B71" w:rsidRDefault="00282BC5" w:rsidP="008D2B71">
            <w:pPr>
              <w:rPr>
                <w:color w:val="000000" w:themeColor="text1"/>
              </w:rPr>
            </w:pPr>
            <w:r w:rsidRPr="008D2B71">
              <w:rPr>
                <w:color w:val="000000" w:themeColor="text1"/>
              </w:rPr>
              <w:t>Injury to others</w:t>
            </w:r>
          </w:p>
        </w:tc>
        <w:tc>
          <w:tcPr>
            <w:tcW w:w="649" w:type="pct"/>
            <w:shd w:val="clear" w:color="auto" w:fill="FFFFFF" w:themeFill="background1"/>
          </w:tcPr>
          <w:p w14:paraId="614B24B6" w14:textId="19F3CD74" w:rsidR="00282BC5" w:rsidRPr="008D2B71" w:rsidRDefault="008D2B71" w:rsidP="008D2B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Fighters/S</w:t>
            </w:r>
            <w:r w:rsidR="00282BC5" w:rsidRPr="008D2B71">
              <w:rPr>
                <w:color w:val="000000" w:themeColor="text1"/>
              </w:rPr>
              <w:t>pectators</w:t>
            </w:r>
          </w:p>
        </w:tc>
        <w:tc>
          <w:tcPr>
            <w:tcW w:w="182" w:type="pct"/>
            <w:shd w:val="clear" w:color="auto" w:fill="FFFFFF" w:themeFill="background1"/>
          </w:tcPr>
          <w:p w14:paraId="1ACC389B" w14:textId="12D3F4FE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27A447A9" w14:textId="686A7BC1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645DDE75" w14:textId="581A7FE4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0BA9336F" w14:textId="0517C94F" w:rsidR="00282BC5" w:rsidRPr="00145FB8" w:rsidRDefault="008D2B71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Event coordinators/Referee </w:t>
            </w:r>
            <w:r w:rsidR="00282BC5" w:rsidRPr="00145FB8">
              <w:rPr>
                <w:color w:val="000000" w:themeColor="text1"/>
              </w:rPr>
              <w:t>will reinforce the positive sportsmanship expected of all those at the event</w:t>
            </w:r>
          </w:p>
          <w:p w14:paraId="002C13F6" w14:textId="53B00672" w:rsidR="00282BC5" w:rsidRPr="00145FB8" w:rsidRDefault="008D2B71" w:rsidP="008D2B7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Clear boundary between boxing </w:t>
            </w:r>
            <w:r w:rsidR="00282BC5" w:rsidRPr="00145FB8">
              <w:rPr>
                <w:color w:val="000000" w:themeColor="text1"/>
              </w:rPr>
              <w:t>area and where the spectators will be</w:t>
            </w:r>
          </w:p>
        </w:tc>
        <w:tc>
          <w:tcPr>
            <w:tcW w:w="182" w:type="pct"/>
            <w:shd w:val="clear" w:color="auto" w:fill="FFFFFF" w:themeFill="background1"/>
          </w:tcPr>
          <w:p w14:paraId="36067599" w14:textId="70B1E1F8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0DA2F06" w14:textId="7336C9EC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D4AC322" w14:textId="17ED530E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78A4CFCD" w14:textId="77777777" w:rsidR="00543D7F" w:rsidRDefault="00543D7F" w:rsidP="00543D7F">
            <w:pPr>
              <w:rPr>
                <w:rStyle w:val="Hyperlink"/>
              </w:rPr>
            </w:pPr>
            <w:r w:rsidRPr="00077A5C">
              <w:rPr>
                <w:color w:val="000000" w:themeColor="text1"/>
              </w:rPr>
              <w:t xml:space="preserve">All incidents are to be reported </w:t>
            </w:r>
            <w:r>
              <w:rPr>
                <w:color w:val="000000" w:themeColor="text1"/>
              </w:rPr>
              <w:t xml:space="preserve">back to SUSU. </w:t>
            </w:r>
            <w:r w:rsidRPr="00077A5C">
              <w:rPr>
                <w:color w:val="000000" w:themeColor="text1"/>
              </w:rPr>
              <w:t xml:space="preserve">Follow </w:t>
            </w:r>
            <w:hyperlink r:id="rId17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782CD3E7" w14:textId="0225A12C" w:rsidR="008D2B71" w:rsidRPr="008D2B71" w:rsidRDefault="00282BC5" w:rsidP="00543D7F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Removal of any spectators from event who do not adhere to expectations of conduct at event after multiple warnings from event coordinators</w:t>
            </w:r>
          </w:p>
        </w:tc>
      </w:tr>
      <w:tr w:rsidR="00282BC5" w14:paraId="4C818DF5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26D5745C" w14:textId="6543AE3B" w:rsidR="00282BC5" w:rsidRPr="00F9405D" w:rsidRDefault="00282BC5" w:rsidP="00F9405D">
            <w:pPr>
              <w:rPr>
                <w:color w:val="000000" w:themeColor="text1"/>
              </w:rPr>
            </w:pPr>
            <w:r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 xml:space="preserve">Crowd Control -Spectators walking </w:t>
            </w:r>
            <w:r w:rsidR="00F9405D"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into boxing ring area or </w:t>
            </w:r>
            <w:r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interfering with </w:t>
            </w:r>
            <w:r w:rsidR="00F9405D"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fights</w:t>
            </w:r>
          </w:p>
        </w:tc>
        <w:tc>
          <w:tcPr>
            <w:tcW w:w="807" w:type="pct"/>
            <w:shd w:val="clear" w:color="auto" w:fill="FFFFFF" w:themeFill="background1"/>
          </w:tcPr>
          <w:p w14:paraId="079E4DFF" w14:textId="77777777" w:rsidR="00F9405D" w:rsidRDefault="00F9405D" w:rsidP="00F9405D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Fighters </w:t>
            </w:r>
            <w:r w:rsidR="00282BC5"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may be injured by spectators disrupting games by getting in their way resulting in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injury</w:t>
            </w:r>
          </w:p>
          <w:p w14:paraId="5C58383F" w14:textId="77777777" w:rsidR="00F9405D" w:rsidRDefault="00F9405D" w:rsidP="00F9405D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65DDA637" w14:textId="796C562B" w:rsidR="00282BC5" w:rsidRPr="00F9405D" w:rsidRDefault="00F9405D" w:rsidP="00F9405D">
            <w:p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</w:t>
            </w:r>
            <w:r w:rsidR="00282BC5"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pectators may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be injured as a result of getting to close to ring</w:t>
            </w:r>
          </w:p>
        </w:tc>
        <w:tc>
          <w:tcPr>
            <w:tcW w:w="649" w:type="pct"/>
            <w:shd w:val="clear" w:color="auto" w:fill="FFFFFF" w:themeFill="background1"/>
          </w:tcPr>
          <w:p w14:paraId="033E800C" w14:textId="5D3B6072" w:rsidR="00282BC5" w:rsidRPr="00F9405D" w:rsidRDefault="00F9405D" w:rsidP="00F9405D">
            <w:pPr>
              <w:rPr>
                <w:color w:val="000000" w:themeColor="text1"/>
              </w:rPr>
            </w:pPr>
            <w:r w:rsidRPr="00F9405D">
              <w:rPr>
                <w:color w:val="000000" w:themeColor="text1"/>
              </w:rPr>
              <w:t xml:space="preserve">Fighters </w:t>
            </w:r>
            <w:r w:rsidR="00282BC5" w:rsidRPr="00F9405D">
              <w:rPr>
                <w:color w:val="000000" w:themeColor="text1"/>
              </w:rPr>
              <w:t xml:space="preserve">and spectators in the vicinity of the </w:t>
            </w:r>
            <w:r w:rsidRPr="00F9405D">
              <w:rPr>
                <w:color w:val="000000" w:themeColor="text1"/>
              </w:rPr>
              <w:t>ring/fight</w:t>
            </w:r>
          </w:p>
        </w:tc>
        <w:tc>
          <w:tcPr>
            <w:tcW w:w="182" w:type="pct"/>
            <w:shd w:val="clear" w:color="auto" w:fill="FFFFFF" w:themeFill="background1"/>
          </w:tcPr>
          <w:p w14:paraId="0FC30DB3" w14:textId="3281D36C" w:rsidR="00282BC5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48F14E7E" w14:textId="59B987EA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6C5D06AC" w14:textId="61D02EA1" w:rsidR="00282BC5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6</w:t>
            </w:r>
          </w:p>
        </w:tc>
        <w:tc>
          <w:tcPr>
            <w:tcW w:w="820" w:type="pct"/>
            <w:shd w:val="clear" w:color="auto" w:fill="FFFFFF" w:themeFill="background1"/>
          </w:tcPr>
          <w:p w14:paraId="3FB25475" w14:textId="45B82168" w:rsidR="00282BC5" w:rsidRPr="00145FB8" w:rsidRDefault="00282BC5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Spectators will be advised by the </w:t>
            </w:r>
            <w:r w:rsid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RAG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Committee members</w:t>
            </w:r>
            <w:r w:rsid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, announcer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and referees to be a safe distance away from matches. Referees will ensure ultimately that spectators are in their judgement far enough away.</w:t>
            </w:r>
          </w:p>
          <w:p w14:paraId="375EE1A0" w14:textId="77777777" w:rsidR="00282BC5" w:rsidRPr="00145FB8" w:rsidRDefault="00282BC5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36F07E45" w14:textId="190266F0" w:rsidR="00282BC5" w:rsidRDefault="00D82209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Maximum number of tickets agreed with </w:t>
            </w:r>
            <w:r w:rsidR="00543D7F">
              <w:rPr>
                <w:color w:val="000000" w:themeColor="text1"/>
              </w:rPr>
              <w:t>venue</w:t>
            </w:r>
            <w:r>
              <w:rPr>
                <w:color w:val="000000" w:themeColor="text1"/>
              </w:rPr>
              <w:t xml:space="preserve"> to manage crowds. Tickets will be scanned on the door</w:t>
            </w:r>
            <w:r w:rsidR="00543D7F">
              <w:rPr>
                <w:color w:val="000000" w:themeColor="text1"/>
              </w:rPr>
              <w:t xml:space="preserve"> and</w:t>
            </w:r>
            <w:r>
              <w:rPr>
                <w:color w:val="000000" w:themeColor="text1"/>
              </w:rPr>
              <w:t xml:space="preserve"> </w:t>
            </w:r>
            <w:r w:rsidR="002E2E3A">
              <w:rPr>
                <w:rFonts w:eastAsia="Times New Roman"/>
              </w:rPr>
              <w:t xml:space="preserve">security will monitor the capacity of the venue itself to prevent overcrowding </w:t>
            </w:r>
          </w:p>
          <w:p w14:paraId="1F1ACFBE" w14:textId="77777777" w:rsidR="0023173F" w:rsidRDefault="0023173F" w:rsidP="00282BC5">
            <w:pPr>
              <w:pStyle w:val="NoSpacing"/>
              <w:rPr>
                <w:color w:val="000000" w:themeColor="text1"/>
              </w:rPr>
            </w:pPr>
          </w:p>
          <w:p w14:paraId="47D5D897" w14:textId="0C33CCBF" w:rsidR="0023173F" w:rsidRPr="00145FB8" w:rsidRDefault="0023173F" w:rsidP="0023173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71E2E61B" w14:textId="17C12578" w:rsidR="00282BC5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28A27E10" w14:textId="4FBA50DB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7CCB0726" w14:textId="39BCBE8C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77C6663F" w14:textId="268D0CD7" w:rsidR="00282BC5" w:rsidRDefault="00543D7F" w:rsidP="00F9405D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</w:t>
            </w:r>
            <w:r w:rsidR="00C64F4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edical team </w:t>
            </w:r>
            <w:r w:rsidR="00282BC5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present should an injury arise. If a spectator enters onto </w:t>
            </w:r>
            <w:r w:rsidR="00C64F4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the ring or </w:t>
            </w:r>
            <w:r w:rsidR="00282BC5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comes too close then referees will stop the game until the spectator removes themselves.  </w:t>
            </w:r>
          </w:p>
          <w:p w14:paraId="458276C0" w14:textId="77777777" w:rsidR="00F9405D" w:rsidRDefault="00F9405D" w:rsidP="00F9405D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RAG committee to support with directing spectators </w:t>
            </w:r>
          </w:p>
          <w:p w14:paraId="1911EF4B" w14:textId="77777777" w:rsidR="00F9405D" w:rsidRDefault="00F9405D" w:rsidP="00F9405D"/>
          <w:p w14:paraId="01371910" w14:textId="77777777" w:rsidR="00755B36" w:rsidRPr="00755B36" w:rsidRDefault="00F9405D" w:rsidP="00755B36">
            <w:r w:rsidRPr="00414956">
              <w:t xml:space="preserve">Qualified referee </w:t>
            </w:r>
            <w:r w:rsidR="00755B36" w:rsidRPr="00755B36">
              <w:t>(Golden Ring Boxing)</w:t>
            </w:r>
          </w:p>
          <w:p w14:paraId="13DE26C2" w14:textId="2A0DBB56" w:rsidR="00F9405D" w:rsidRDefault="00F9405D" w:rsidP="00755B36"/>
        </w:tc>
      </w:tr>
      <w:tr w:rsidR="00282BC5" w14:paraId="321BC1DE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56CE0B32" w14:textId="79ED5316" w:rsidR="00282BC5" w:rsidRDefault="00282BC5" w:rsidP="00282BC5">
            <w:r w:rsidRPr="00145FB8">
              <w:rPr>
                <w:color w:val="000000" w:themeColor="text1"/>
              </w:rPr>
              <w:lastRenderedPageBreak/>
              <w:t>Dehydration/Exhaustion</w:t>
            </w:r>
          </w:p>
        </w:tc>
        <w:tc>
          <w:tcPr>
            <w:tcW w:w="807" w:type="pct"/>
            <w:shd w:val="clear" w:color="auto" w:fill="FFFFFF" w:themeFill="background1"/>
          </w:tcPr>
          <w:p w14:paraId="39906CA8" w14:textId="209960D7" w:rsidR="00282BC5" w:rsidRDefault="00282BC5" w:rsidP="00282BC5">
            <w:r w:rsidRPr="00145FB8">
              <w:rPr>
                <w:color w:val="000000" w:themeColor="text1"/>
              </w:rPr>
              <w:t>Personal injury</w:t>
            </w:r>
          </w:p>
        </w:tc>
        <w:tc>
          <w:tcPr>
            <w:tcW w:w="649" w:type="pct"/>
            <w:shd w:val="clear" w:color="auto" w:fill="FFFFFF" w:themeFill="background1"/>
          </w:tcPr>
          <w:p w14:paraId="74A54DA8" w14:textId="4FEAE3F5" w:rsidR="00282BC5" w:rsidRDefault="00D82209" w:rsidP="00282BC5">
            <w:r>
              <w:rPr>
                <w:color w:val="000000" w:themeColor="text1"/>
              </w:rPr>
              <w:t xml:space="preserve">Fighters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04A12411" w14:textId="1B4C51A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4F1415F" w14:textId="59E59DAE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5</w:t>
            </w:r>
          </w:p>
        </w:tc>
        <w:tc>
          <w:tcPr>
            <w:tcW w:w="183" w:type="pct"/>
            <w:shd w:val="clear" w:color="auto" w:fill="FFFFFF" w:themeFill="background1"/>
          </w:tcPr>
          <w:p w14:paraId="26659EE6" w14:textId="58DEFB85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15</w:t>
            </w:r>
          </w:p>
        </w:tc>
        <w:tc>
          <w:tcPr>
            <w:tcW w:w="820" w:type="pct"/>
            <w:shd w:val="clear" w:color="auto" w:fill="FFFFFF" w:themeFill="background1"/>
          </w:tcPr>
          <w:p w14:paraId="438A7042" w14:textId="3F8755A5" w:rsidR="003A6A4C" w:rsidRDefault="003A6A4C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Fighters have access to water and hydration on site- will have corner man on hand to support/provide alongside a coach from Golden Ring Boxing </w:t>
            </w:r>
          </w:p>
          <w:p w14:paraId="1BB2EE3D" w14:textId="77777777" w:rsidR="003A6A4C" w:rsidRDefault="003A6A4C" w:rsidP="00282BC5">
            <w:pPr>
              <w:pStyle w:val="NoSpacing"/>
              <w:rPr>
                <w:color w:val="000000" w:themeColor="text1"/>
              </w:rPr>
            </w:pPr>
          </w:p>
          <w:p w14:paraId="7F528819" w14:textId="154D3DDA" w:rsidR="00282BC5" w:rsidRPr="00145FB8" w:rsidRDefault="003A6A4C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282BC5" w:rsidRPr="00145FB8">
              <w:rPr>
                <w:color w:val="000000" w:themeColor="text1"/>
              </w:rPr>
              <w:t xml:space="preserve">mple opportunity for </w:t>
            </w:r>
            <w:r>
              <w:rPr>
                <w:color w:val="000000" w:themeColor="text1"/>
              </w:rPr>
              <w:t xml:space="preserve">fighters </w:t>
            </w:r>
            <w:r w:rsidR="00282BC5" w:rsidRPr="00145FB8">
              <w:rPr>
                <w:color w:val="000000" w:themeColor="text1"/>
              </w:rPr>
              <w:t>to rest/rehydrate</w:t>
            </w:r>
            <w:r>
              <w:rPr>
                <w:color w:val="000000" w:themeColor="text1"/>
              </w:rPr>
              <w:t xml:space="preserve"> will be given during fights</w:t>
            </w:r>
          </w:p>
          <w:p w14:paraId="1C3C10CF" w14:textId="77777777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Officials will make conscious effort to observe the wellbeing of participants and intervene if they deem it necessary</w:t>
            </w:r>
          </w:p>
          <w:p w14:paraId="52C49679" w14:textId="77777777" w:rsidR="00282BC5" w:rsidRDefault="00282BC5" w:rsidP="00282BC5">
            <w:pPr>
              <w:rPr>
                <w:rFonts w:ascii="Lucida Sans" w:hAnsi="Lucida Sans"/>
                <w:b/>
              </w:rPr>
            </w:pPr>
          </w:p>
          <w:p w14:paraId="238D98AD" w14:textId="758E6837" w:rsidR="00327CDC" w:rsidRDefault="00327CDC" w:rsidP="008018B5">
            <w:pPr>
              <w:pStyle w:val="NoSpacing"/>
            </w:pPr>
            <w:r>
              <w:t>Fighters will fight 3</w:t>
            </w:r>
            <w:r w:rsidR="008018B5">
              <w:t xml:space="preserve"> rounds of 2  minutes</w:t>
            </w:r>
            <w:r>
              <w:t xml:space="preserve"> with 1min intervals for rest, coaching and rehydration </w:t>
            </w:r>
          </w:p>
        </w:tc>
        <w:tc>
          <w:tcPr>
            <w:tcW w:w="182" w:type="pct"/>
            <w:shd w:val="clear" w:color="auto" w:fill="FFFFFF" w:themeFill="background1"/>
          </w:tcPr>
          <w:p w14:paraId="0A26E464" w14:textId="6C0612DC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11148502" w14:textId="400E7516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5B3F4570" w14:textId="05AEADE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76F10D23" w14:textId="1A6E72DB" w:rsidR="00282BC5" w:rsidRDefault="00543D7F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Medical</w:t>
            </w:r>
            <w:r w:rsidR="003A6A4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team </w:t>
            </w:r>
            <w:r w:rsidR="003A6A4C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present should an injury arise.</w:t>
            </w:r>
          </w:p>
          <w:p w14:paraId="0365B287" w14:textId="77777777" w:rsidR="003A6A4C" w:rsidRDefault="003A6A4C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Ambulance on standby </w:t>
            </w:r>
          </w:p>
          <w:p w14:paraId="2A874C4F" w14:textId="77777777" w:rsidR="003A6A4C" w:rsidRDefault="003A6A4C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7B4A062B" w14:textId="77777777" w:rsidR="00755B36" w:rsidRPr="00755B36" w:rsidRDefault="003A6A4C" w:rsidP="00755B36">
            <w:r w:rsidRPr="00414956">
              <w:t xml:space="preserve">Qualified referee </w:t>
            </w:r>
            <w:r w:rsidR="00755B36" w:rsidRPr="00755B36">
              <w:t>(Golden Ring Boxing)</w:t>
            </w:r>
          </w:p>
          <w:p w14:paraId="2557BDDE" w14:textId="64A5C341" w:rsidR="003A6A4C" w:rsidRDefault="003A6A4C" w:rsidP="00755B36"/>
        </w:tc>
      </w:tr>
      <w:tr w:rsidR="00282BC5" w14:paraId="3BC5529A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2816AAA8" w14:textId="1A2FED4C" w:rsidR="00282BC5" w:rsidRPr="00145FB8" w:rsidRDefault="00282BC5" w:rsidP="00282BC5">
            <w:pPr>
              <w:rPr>
                <w:color w:val="000000" w:themeColor="text1"/>
              </w:rPr>
            </w:pPr>
            <w:r>
              <w:lastRenderedPageBreak/>
              <w:t xml:space="preserve">Alcohol consumption </w:t>
            </w:r>
          </w:p>
        </w:tc>
        <w:tc>
          <w:tcPr>
            <w:tcW w:w="807" w:type="pct"/>
            <w:shd w:val="clear" w:color="auto" w:fill="FFFFFF" w:themeFill="background1"/>
          </w:tcPr>
          <w:p w14:paraId="089DAC8D" w14:textId="3BAF37E1" w:rsidR="00282BC5" w:rsidRPr="00145FB8" w:rsidRDefault="00282BC5" w:rsidP="00282BC5">
            <w:pPr>
              <w:rPr>
                <w:color w:val="000000" w:themeColor="text1"/>
              </w:rPr>
            </w:pPr>
            <w:r>
              <w:t xml:space="preserve">Intoxication </w:t>
            </w:r>
          </w:p>
        </w:tc>
        <w:tc>
          <w:tcPr>
            <w:tcW w:w="649" w:type="pct"/>
            <w:shd w:val="clear" w:color="auto" w:fill="FFFFFF" w:themeFill="background1"/>
          </w:tcPr>
          <w:p w14:paraId="23F15592" w14:textId="68ADE167" w:rsidR="00282BC5" w:rsidRPr="00145FB8" w:rsidRDefault="00B5241B" w:rsidP="00B5241B">
            <w:pPr>
              <w:rPr>
                <w:color w:val="000000" w:themeColor="text1"/>
              </w:rPr>
            </w:pPr>
            <w:r>
              <w:t>Fighters</w:t>
            </w:r>
            <w:r w:rsidR="00282BC5">
              <w:t>,</w:t>
            </w:r>
            <w:r>
              <w:t xml:space="preserve"> spectators</w:t>
            </w:r>
            <w:r w:rsidR="00282BC5">
              <w:t xml:space="preserve"> </w:t>
            </w:r>
          </w:p>
        </w:tc>
        <w:tc>
          <w:tcPr>
            <w:tcW w:w="182" w:type="pct"/>
            <w:shd w:val="clear" w:color="auto" w:fill="FFFFFF" w:themeFill="background1"/>
          </w:tcPr>
          <w:p w14:paraId="7C6C8C4A" w14:textId="64857C4C" w:rsidR="00282BC5" w:rsidRPr="00145FB8" w:rsidRDefault="007F308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6B4EF34F" w14:textId="5F4CF11E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4ED9046D" w14:textId="5B2A808C" w:rsidR="00282BC5" w:rsidRPr="00145FB8" w:rsidRDefault="007F308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20" w:type="pct"/>
            <w:shd w:val="clear" w:color="auto" w:fill="FFFFFF" w:themeFill="background1"/>
            <w:vAlign w:val="bottom"/>
          </w:tcPr>
          <w:p w14:paraId="59BCA578" w14:textId="027843F6" w:rsidR="00B5241B" w:rsidRDefault="00543D7F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1865 security and bar staff follow own procedures and too look out for those at risk.</w:t>
            </w:r>
          </w:p>
          <w:p w14:paraId="68B064E4" w14:textId="77777777" w:rsidR="007916DA" w:rsidRDefault="007916DA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507C3B0A" w14:textId="77777777" w:rsidR="007916DA" w:rsidRDefault="007916DA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Fighters briefing- no alcohol consumpti</w:t>
            </w:r>
            <w:r w:rsidR="004650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on pre or during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fight </w:t>
            </w:r>
          </w:p>
          <w:p w14:paraId="62A22BAA" w14:textId="77777777" w:rsidR="005D0A08" w:rsidRDefault="005D0A08" w:rsidP="00B5241B">
            <w:pPr>
              <w:pStyle w:val="NoSpacing"/>
              <w:rPr>
                <w:color w:val="000000" w:themeColor="text1"/>
              </w:rPr>
            </w:pPr>
          </w:p>
          <w:p w14:paraId="768BA4A2" w14:textId="1F1F12CE" w:rsidR="005D0A08" w:rsidRPr="00145FB8" w:rsidRDefault="005D0A08" w:rsidP="00B5241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Coaches and Team captains will do a final check before each fight to ensure no fighter has been drinking alcohol </w:t>
            </w:r>
          </w:p>
        </w:tc>
        <w:tc>
          <w:tcPr>
            <w:tcW w:w="182" w:type="pct"/>
            <w:shd w:val="clear" w:color="auto" w:fill="FFFFFF" w:themeFill="background1"/>
          </w:tcPr>
          <w:p w14:paraId="6637CF4A" w14:textId="1D6B8DD3" w:rsidR="00282BC5" w:rsidRPr="00145FB8" w:rsidRDefault="007F308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6182E37" w14:textId="5E842949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68B1AFC5" w14:textId="27513838" w:rsidR="00282BC5" w:rsidRPr="00145FB8" w:rsidRDefault="007F308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03B116D3" w14:textId="2E1CEFCF" w:rsidR="00282BC5" w:rsidRPr="00145FB8" w:rsidRDefault="00B5241B" w:rsidP="00E15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</w:t>
            </w:r>
            <w:r w:rsidR="00E15AD6">
              <w:rPr>
                <w:color w:val="000000" w:themeColor="text1"/>
              </w:rPr>
              <w:t xml:space="preserve">rt incidents to </w:t>
            </w:r>
            <w:r w:rsidR="00E75751">
              <w:rPr>
                <w:color w:val="000000" w:themeColor="text1"/>
              </w:rPr>
              <w:t>SUSU</w:t>
            </w:r>
            <w:r w:rsidR="00E15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2BC5" w14:paraId="33BBD0EB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6A7A4A4D" w14:textId="74156F10" w:rsidR="00282BC5" w:rsidRPr="00145FB8" w:rsidRDefault="00282BC5" w:rsidP="00282BC5">
            <w:pPr>
              <w:rPr>
                <w:color w:val="000000" w:themeColor="text1"/>
              </w:rPr>
            </w:pPr>
            <w:r>
              <w:lastRenderedPageBreak/>
              <w:t xml:space="preserve">Slips, trips and falls </w:t>
            </w:r>
          </w:p>
        </w:tc>
        <w:tc>
          <w:tcPr>
            <w:tcW w:w="807" w:type="pct"/>
            <w:shd w:val="clear" w:color="auto" w:fill="FFFFFF" w:themeFill="background1"/>
          </w:tcPr>
          <w:p w14:paraId="70815E29" w14:textId="7552A767" w:rsidR="00282BC5" w:rsidRPr="00145FB8" w:rsidRDefault="00282BC5" w:rsidP="00282BC5">
            <w:pPr>
              <w:rPr>
                <w:color w:val="000000" w:themeColor="text1"/>
              </w:rPr>
            </w:pPr>
            <w:r>
              <w:t>Physical injury</w:t>
            </w:r>
          </w:p>
        </w:tc>
        <w:tc>
          <w:tcPr>
            <w:tcW w:w="649" w:type="pct"/>
            <w:shd w:val="clear" w:color="auto" w:fill="FFFFFF" w:themeFill="background1"/>
          </w:tcPr>
          <w:p w14:paraId="2E064434" w14:textId="09284877" w:rsidR="00282BC5" w:rsidRPr="00145FB8" w:rsidRDefault="00C6561B" w:rsidP="00282BC5">
            <w:pPr>
              <w:rPr>
                <w:color w:val="000000" w:themeColor="text1"/>
              </w:rPr>
            </w:pPr>
            <w:r>
              <w:t xml:space="preserve">Fighters, spectators </w:t>
            </w:r>
          </w:p>
        </w:tc>
        <w:tc>
          <w:tcPr>
            <w:tcW w:w="182" w:type="pct"/>
            <w:shd w:val="clear" w:color="auto" w:fill="FFFFFF" w:themeFill="background1"/>
          </w:tcPr>
          <w:p w14:paraId="41735BBA" w14:textId="69B890C8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192CA70" w14:textId="689738F9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76CD252" w14:textId="0C718D04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7B3B7CC9" w14:textId="5DB75DC8" w:rsidR="00282BC5" w:rsidRPr="00C6561B" w:rsidRDefault="00282BC5" w:rsidP="00C6561B">
            <w:pPr>
              <w:rPr>
                <w:rFonts w:cs="Tahoma"/>
                <w:color w:val="000000"/>
              </w:rPr>
            </w:pPr>
            <w:r w:rsidRPr="00C6561B">
              <w:rPr>
                <w:rFonts w:cs="Tahoma"/>
                <w:color w:val="000000"/>
              </w:rPr>
              <w:t>All boxes and equipment</w:t>
            </w:r>
            <w:r w:rsidR="00C6561B">
              <w:rPr>
                <w:rFonts w:cs="Tahoma"/>
                <w:color w:val="000000"/>
              </w:rPr>
              <w:t xml:space="preserve"> to be stored away from boxing area/area with spectators</w:t>
            </w:r>
            <w:r w:rsidR="003F730B">
              <w:rPr>
                <w:rFonts w:cs="Tahoma"/>
                <w:color w:val="000000"/>
              </w:rPr>
              <w:t>.</w:t>
            </w:r>
            <w:r w:rsidR="00465088">
              <w:rPr>
                <w:rFonts w:cs="Tahoma"/>
                <w:color w:val="000000"/>
              </w:rPr>
              <w:t xml:space="preserve"> </w:t>
            </w:r>
          </w:p>
          <w:p w14:paraId="342F1CE9" w14:textId="77777777" w:rsidR="00282BC5" w:rsidRPr="00C6561B" w:rsidRDefault="00282BC5" w:rsidP="00C6561B">
            <w:pPr>
              <w:rPr>
                <w:rFonts w:cs="Tahoma"/>
                <w:color w:val="000000"/>
              </w:rPr>
            </w:pPr>
            <w:r w:rsidRPr="00C6561B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0E74F415" w14:textId="2E47141E" w:rsidR="00282BC5" w:rsidRPr="00C6561B" w:rsidRDefault="00282BC5" w:rsidP="00C6561B">
            <w:pPr>
              <w:rPr>
                <w:rFonts w:cs="Tahoma"/>
                <w:color w:val="000000"/>
              </w:rPr>
            </w:pPr>
            <w:r w:rsidRPr="00C6561B">
              <w:rPr>
                <w:rFonts w:cs="Tahoma"/>
                <w:color w:val="000000"/>
              </w:rPr>
              <w:t>Extra vigilance will be paid to make sure that any spilled food products are cleaned up quickl</w:t>
            </w:r>
            <w:r w:rsidR="00C6561B">
              <w:rPr>
                <w:rFonts w:cs="Tahoma"/>
                <w:color w:val="000000"/>
              </w:rPr>
              <w:t>y and efficiently in both areas</w:t>
            </w:r>
            <w:r w:rsidR="003F730B">
              <w:rPr>
                <w:rFonts w:cs="Tahoma"/>
                <w:color w:val="000000"/>
              </w:rPr>
              <w:t>.</w:t>
            </w:r>
            <w:r w:rsidR="00C6561B">
              <w:rPr>
                <w:rFonts w:cs="Tahoma"/>
                <w:color w:val="000000"/>
              </w:rPr>
              <w:t xml:space="preserve"> </w:t>
            </w:r>
          </w:p>
          <w:p w14:paraId="24CD975E" w14:textId="1A0EB48D" w:rsidR="00282BC5" w:rsidRPr="00145FB8" w:rsidRDefault="00CC08BB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Spillages to be reported and mopped up-hazard signs will be used as required </w:t>
            </w:r>
          </w:p>
        </w:tc>
        <w:tc>
          <w:tcPr>
            <w:tcW w:w="182" w:type="pct"/>
            <w:shd w:val="clear" w:color="auto" w:fill="FFFFFF" w:themeFill="background1"/>
          </w:tcPr>
          <w:p w14:paraId="7E34AEA9" w14:textId="37C49083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461D8E78" w14:textId="0AE8C4FD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6EF5BD8" w14:textId="1ED9D7C2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1385D307" w14:textId="77777777" w:rsidR="00282BC5" w:rsidRDefault="00282BC5" w:rsidP="00C6561B">
            <w:pPr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 xml:space="preserve">Seek medical attention </w:t>
            </w:r>
            <w:r w:rsidR="00C6561B">
              <w:rPr>
                <w:rFonts w:eastAsia="Times New Roman" w:cs="Times New Roman"/>
                <w:lang w:eastAsia="en-GB"/>
              </w:rPr>
              <w:t>from medical team if in need</w:t>
            </w:r>
          </w:p>
          <w:p w14:paraId="7E053030" w14:textId="77777777" w:rsidR="003F730B" w:rsidRDefault="003F730B" w:rsidP="003F730B">
            <w:pPr>
              <w:pStyle w:val="NoSpacing"/>
            </w:pPr>
            <w:r>
              <w:t xml:space="preserve">Contact emergency services if needed </w:t>
            </w:r>
          </w:p>
          <w:p w14:paraId="57A36DE5" w14:textId="2816AF5A" w:rsidR="00C6561B" w:rsidRPr="00145FB8" w:rsidRDefault="003F730B" w:rsidP="003F730B">
            <w:pPr>
              <w:rPr>
                <w:color w:val="000000" w:themeColor="text1"/>
              </w:rPr>
            </w:pPr>
            <w:r w:rsidRPr="00077A5C">
              <w:rPr>
                <w:color w:val="000000" w:themeColor="text1"/>
              </w:rPr>
              <w:t xml:space="preserve">All incidents are to be reported </w:t>
            </w:r>
            <w:r>
              <w:rPr>
                <w:color w:val="000000" w:themeColor="text1"/>
              </w:rPr>
              <w:t xml:space="preserve">back to SUSU. </w:t>
            </w:r>
            <w:r w:rsidRPr="00077A5C">
              <w:rPr>
                <w:color w:val="000000" w:themeColor="text1"/>
              </w:rPr>
              <w:t xml:space="preserve">Follow </w:t>
            </w:r>
            <w:hyperlink r:id="rId18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282BC5" w14:paraId="04D99F5C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5DFD7B78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</w:tc>
        <w:tc>
          <w:tcPr>
            <w:tcW w:w="807" w:type="pct"/>
            <w:shd w:val="clear" w:color="auto" w:fill="FFFFFF" w:themeFill="background1"/>
          </w:tcPr>
          <w:p w14:paraId="60769CB5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</w:tc>
        <w:tc>
          <w:tcPr>
            <w:tcW w:w="649" w:type="pct"/>
            <w:shd w:val="clear" w:color="auto" w:fill="FFFFFF" w:themeFill="background1"/>
          </w:tcPr>
          <w:p w14:paraId="4166BE18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1D977F9A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58070B77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14:paraId="214FA9E0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820" w:type="pct"/>
            <w:shd w:val="clear" w:color="auto" w:fill="FFFFFF" w:themeFill="background1"/>
          </w:tcPr>
          <w:p w14:paraId="0834C175" w14:textId="77777777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6AEE5921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54DE2699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14:paraId="697B8CBA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852" w:type="pct"/>
            <w:shd w:val="clear" w:color="auto" w:fill="FFFFFF" w:themeFill="background1"/>
          </w:tcPr>
          <w:p w14:paraId="43D2B0E8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13"/>
        <w:gridCol w:w="1607"/>
        <w:gridCol w:w="243"/>
        <w:gridCol w:w="1548"/>
        <w:gridCol w:w="1548"/>
        <w:gridCol w:w="3813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3F730B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34" w:type="pct"/>
            <w:shd w:val="clear" w:color="auto" w:fill="E0E0E0"/>
          </w:tcPr>
          <w:p w14:paraId="3C5F0487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22" w:type="pct"/>
            <w:shd w:val="clear" w:color="auto" w:fill="E0E0E0"/>
          </w:tcPr>
          <w:p w14:paraId="3C5F0488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82" w:type="pct"/>
            <w:gridSpan w:val="2"/>
            <w:shd w:val="clear" w:color="auto" w:fill="E0E0E0"/>
          </w:tcPr>
          <w:p w14:paraId="3C5F0489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4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3F730B">
        <w:trPr>
          <w:trHeight w:val="574"/>
        </w:trPr>
        <w:tc>
          <w:tcPr>
            <w:tcW w:w="218" w:type="pct"/>
          </w:tcPr>
          <w:p w14:paraId="3C5F048D" w14:textId="1ED23C67" w:rsidR="00C642F4" w:rsidRPr="00957A37" w:rsidRDefault="00282BC5" w:rsidP="00B51823">
            <w:pPr>
              <w:pStyle w:val="NoSpacing"/>
            </w:pPr>
            <w:r>
              <w:t>1</w:t>
            </w:r>
          </w:p>
        </w:tc>
        <w:tc>
          <w:tcPr>
            <w:tcW w:w="1434" w:type="pct"/>
          </w:tcPr>
          <w:p w14:paraId="3C5F048E" w14:textId="36E62E22" w:rsidR="00C642F4" w:rsidRPr="00957A37" w:rsidRDefault="00282BC5" w:rsidP="00B51823">
            <w:pPr>
              <w:pStyle w:val="NoSpacing"/>
            </w:pPr>
            <w:r>
              <w:t>Book Boxing Ring Hire and installation</w:t>
            </w:r>
          </w:p>
        </w:tc>
        <w:tc>
          <w:tcPr>
            <w:tcW w:w="522" w:type="pct"/>
          </w:tcPr>
          <w:p w14:paraId="3C5F048F" w14:textId="264ED963" w:rsidR="00C642F4" w:rsidRPr="00957A37" w:rsidRDefault="003F730B" w:rsidP="00B51823">
            <w:pPr>
              <w:pStyle w:val="NoSpacing"/>
            </w:pPr>
            <w:r>
              <w:t>Amy Moir</w:t>
            </w:r>
          </w:p>
        </w:tc>
        <w:tc>
          <w:tcPr>
            <w:tcW w:w="582" w:type="pct"/>
            <w:gridSpan w:val="2"/>
          </w:tcPr>
          <w:p w14:paraId="3C5F0490" w14:textId="52F4DCE1" w:rsidR="00C642F4" w:rsidRPr="00957A37" w:rsidRDefault="00C0460D" w:rsidP="00B51823">
            <w:pPr>
              <w:pStyle w:val="NoSpacing"/>
            </w:pPr>
            <w:r>
              <w:t>02/02/202</w:t>
            </w:r>
            <w:r w:rsidR="003F730B">
              <w:t>3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3E12E9E2" w:rsidR="00C642F4" w:rsidRPr="00957A37" w:rsidRDefault="003F730B" w:rsidP="00B51823">
            <w:pPr>
              <w:pStyle w:val="NoSpacing"/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20/02/2023</w:t>
            </w:r>
          </w:p>
        </w:tc>
        <w:tc>
          <w:tcPr>
            <w:tcW w:w="1742" w:type="pct"/>
            <w:gridSpan w:val="2"/>
            <w:tcBorders>
              <w:left w:val="single" w:sz="18" w:space="0" w:color="auto"/>
            </w:tcBorders>
          </w:tcPr>
          <w:p w14:paraId="3C5F0492" w14:textId="338CC6C5" w:rsidR="00C642F4" w:rsidRPr="00957A37" w:rsidRDefault="00282BC5" w:rsidP="00B51823">
            <w:pPr>
              <w:pStyle w:val="NoSpacing"/>
            </w:pPr>
            <w:r>
              <w:t xml:space="preserve">Boxing Ring booked by Unibox Boxing Rings Limited Hire and Installation paid for and confirmed </w:t>
            </w:r>
          </w:p>
        </w:tc>
      </w:tr>
      <w:tr w:rsidR="003F730B" w:rsidRPr="00957A37" w14:paraId="3C5F049A" w14:textId="77777777" w:rsidTr="003F730B">
        <w:trPr>
          <w:trHeight w:val="574"/>
        </w:trPr>
        <w:tc>
          <w:tcPr>
            <w:tcW w:w="218" w:type="pct"/>
          </w:tcPr>
          <w:p w14:paraId="3C5F0494" w14:textId="7A63108F" w:rsidR="003F730B" w:rsidRPr="00957A37" w:rsidRDefault="003F730B" w:rsidP="003F730B">
            <w:pPr>
              <w:pStyle w:val="NoSpacing"/>
            </w:pPr>
            <w:r>
              <w:t>2</w:t>
            </w:r>
          </w:p>
        </w:tc>
        <w:tc>
          <w:tcPr>
            <w:tcW w:w="1434" w:type="pct"/>
          </w:tcPr>
          <w:p w14:paraId="3C5F0495" w14:textId="206A86F0" w:rsidR="003F730B" w:rsidRPr="00957A37" w:rsidRDefault="003F730B" w:rsidP="003F730B">
            <w:pPr>
              <w:pStyle w:val="NoSpacing"/>
            </w:pPr>
            <w:r>
              <w:t>Confirm Contract with The 1865</w:t>
            </w:r>
          </w:p>
        </w:tc>
        <w:tc>
          <w:tcPr>
            <w:tcW w:w="522" w:type="pct"/>
          </w:tcPr>
          <w:p w14:paraId="3C5F0496" w14:textId="6936D6F0" w:rsidR="003F730B" w:rsidRPr="00957A37" w:rsidRDefault="003F730B" w:rsidP="003F730B">
            <w:pPr>
              <w:pStyle w:val="NoSpacing"/>
            </w:pPr>
            <w:r>
              <w:t>RAG</w:t>
            </w:r>
          </w:p>
        </w:tc>
        <w:tc>
          <w:tcPr>
            <w:tcW w:w="582" w:type="pct"/>
            <w:gridSpan w:val="2"/>
          </w:tcPr>
          <w:p w14:paraId="3C5F0497" w14:textId="173AB13D" w:rsidR="003F730B" w:rsidRPr="00957A37" w:rsidRDefault="003F730B" w:rsidP="003F730B">
            <w:pPr>
              <w:pStyle w:val="NoSpacing"/>
            </w:pPr>
            <w:r>
              <w:t>02/02/2023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66BF1AC5" w:rsidR="003F730B" w:rsidRPr="00957A37" w:rsidRDefault="003F730B" w:rsidP="003F730B">
            <w:pPr>
              <w:pStyle w:val="NoSpacing"/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20/02/2023</w:t>
            </w:r>
          </w:p>
        </w:tc>
        <w:tc>
          <w:tcPr>
            <w:tcW w:w="1742" w:type="pct"/>
            <w:gridSpan w:val="2"/>
            <w:tcBorders>
              <w:left w:val="single" w:sz="18" w:space="0" w:color="auto"/>
            </w:tcBorders>
          </w:tcPr>
          <w:p w14:paraId="3C5F0499" w14:textId="41476A01" w:rsidR="003F730B" w:rsidRPr="00957A37" w:rsidRDefault="003F730B" w:rsidP="003F730B">
            <w:pPr>
              <w:pStyle w:val="NoSpacing"/>
            </w:pPr>
            <w:r>
              <w:t xml:space="preserve">Confirmed Max attendance approx. 500. </w:t>
            </w:r>
          </w:p>
        </w:tc>
      </w:tr>
      <w:tr w:rsidR="003F730B" w:rsidRPr="00957A37" w14:paraId="3C5F04A1" w14:textId="77777777" w:rsidTr="003F730B">
        <w:trPr>
          <w:trHeight w:val="574"/>
        </w:trPr>
        <w:tc>
          <w:tcPr>
            <w:tcW w:w="218" w:type="pct"/>
          </w:tcPr>
          <w:p w14:paraId="3C5F049B" w14:textId="64ED361F" w:rsidR="003F730B" w:rsidRPr="00957A37" w:rsidRDefault="003F730B" w:rsidP="003F730B">
            <w:pPr>
              <w:pStyle w:val="NoSpacing"/>
            </w:pPr>
            <w:r>
              <w:t>3</w:t>
            </w:r>
          </w:p>
        </w:tc>
        <w:tc>
          <w:tcPr>
            <w:tcW w:w="1434" w:type="pct"/>
          </w:tcPr>
          <w:p w14:paraId="3C5F049C" w14:textId="38839803" w:rsidR="003F730B" w:rsidRPr="00957A37" w:rsidRDefault="003F730B" w:rsidP="003F730B">
            <w:pPr>
              <w:pStyle w:val="NoSpacing"/>
            </w:pPr>
            <w:r>
              <w:t>Book and Confirm Medical Cover</w:t>
            </w:r>
          </w:p>
        </w:tc>
        <w:tc>
          <w:tcPr>
            <w:tcW w:w="522" w:type="pct"/>
          </w:tcPr>
          <w:p w14:paraId="3C5F049D" w14:textId="6D57EFB3" w:rsidR="003F730B" w:rsidRPr="00957A37" w:rsidRDefault="003F730B" w:rsidP="003F730B">
            <w:pPr>
              <w:pStyle w:val="NoSpacing"/>
            </w:pPr>
            <w:r>
              <w:t>Amy Moir</w:t>
            </w:r>
          </w:p>
        </w:tc>
        <w:tc>
          <w:tcPr>
            <w:tcW w:w="582" w:type="pct"/>
            <w:gridSpan w:val="2"/>
          </w:tcPr>
          <w:p w14:paraId="3C5F049E" w14:textId="2037B68E" w:rsidR="003F730B" w:rsidRPr="00957A37" w:rsidRDefault="003F730B" w:rsidP="003F730B">
            <w:pPr>
              <w:pStyle w:val="NoSpacing"/>
            </w:pPr>
            <w:r>
              <w:t>02/02/2023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61CB123F" w:rsidR="003F730B" w:rsidRPr="00957A37" w:rsidRDefault="003F730B" w:rsidP="003F730B">
            <w:pPr>
              <w:pStyle w:val="NoSpacing"/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20/02/2023</w:t>
            </w:r>
          </w:p>
        </w:tc>
        <w:tc>
          <w:tcPr>
            <w:tcW w:w="1742" w:type="pct"/>
            <w:gridSpan w:val="2"/>
            <w:tcBorders>
              <w:left w:val="single" w:sz="18" w:space="0" w:color="auto"/>
            </w:tcBorders>
          </w:tcPr>
          <w:p w14:paraId="3C5F04A0" w14:textId="3F7EBA1B" w:rsidR="003F730B" w:rsidRPr="00957A37" w:rsidRDefault="003F730B" w:rsidP="003F730B">
            <w:pPr>
              <w:pStyle w:val="NoSpacing"/>
            </w:pPr>
            <w:r>
              <w:t xml:space="preserve">Booked Medical Cover </w:t>
            </w:r>
          </w:p>
        </w:tc>
      </w:tr>
      <w:tr w:rsidR="003F730B" w:rsidRPr="00957A37" w14:paraId="3C5F04AF" w14:textId="77777777" w:rsidTr="003F730B">
        <w:trPr>
          <w:trHeight w:val="574"/>
        </w:trPr>
        <w:tc>
          <w:tcPr>
            <w:tcW w:w="218" w:type="pct"/>
          </w:tcPr>
          <w:p w14:paraId="3C5F04A9" w14:textId="479FCE19" w:rsidR="003F730B" w:rsidRPr="00957A37" w:rsidRDefault="003F730B" w:rsidP="003F730B">
            <w:pPr>
              <w:pStyle w:val="NoSpacing"/>
            </w:pPr>
            <w:r>
              <w:t>5</w:t>
            </w:r>
          </w:p>
        </w:tc>
        <w:tc>
          <w:tcPr>
            <w:tcW w:w="1434" w:type="pct"/>
          </w:tcPr>
          <w:p w14:paraId="3C5F04AA" w14:textId="09AF05E2" w:rsidR="003F730B" w:rsidRPr="00957A37" w:rsidRDefault="003F730B" w:rsidP="003F730B">
            <w:pPr>
              <w:pStyle w:val="NoSpacing"/>
            </w:pPr>
            <w:r>
              <w:t xml:space="preserve">Fighters Training undertaken with SUABC with Golden Ring Boxing - minimum 6 weeks </w:t>
            </w:r>
          </w:p>
        </w:tc>
        <w:tc>
          <w:tcPr>
            <w:tcW w:w="522" w:type="pct"/>
          </w:tcPr>
          <w:p w14:paraId="3C5F04AB" w14:textId="0D18EBA2" w:rsidR="003F730B" w:rsidRPr="00957A37" w:rsidRDefault="003F730B" w:rsidP="003F730B">
            <w:pPr>
              <w:pStyle w:val="NoSpacing"/>
            </w:pPr>
            <w:r>
              <w:t>SUABC</w:t>
            </w:r>
          </w:p>
        </w:tc>
        <w:tc>
          <w:tcPr>
            <w:tcW w:w="582" w:type="pct"/>
            <w:gridSpan w:val="2"/>
          </w:tcPr>
          <w:p w14:paraId="3C5F04AC" w14:textId="39F6CBA3" w:rsidR="003F730B" w:rsidRPr="00957A37" w:rsidRDefault="003F730B" w:rsidP="003F730B">
            <w:pPr>
              <w:pStyle w:val="NoSpacing"/>
            </w:pPr>
            <w:r>
              <w:t>02/02/2023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5FED3647" w:rsidR="003F730B" w:rsidRPr="00957A37" w:rsidRDefault="003F730B" w:rsidP="003F730B">
            <w:pPr>
              <w:pStyle w:val="NoSpacing"/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20/02/2023</w:t>
            </w:r>
          </w:p>
        </w:tc>
        <w:tc>
          <w:tcPr>
            <w:tcW w:w="1742" w:type="pct"/>
            <w:gridSpan w:val="2"/>
            <w:tcBorders>
              <w:left w:val="single" w:sz="18" w:space="0" w:color="auto"/>
            </w:tcBorders>
          </w:tcPr>
          <w:p w14:paraId="3C5F04AE" w14:textId="40A9E5B7" w:rsidR="003F730B" w:rsidRPr="00957A37" w:rsidRDefault="003F730B" w:rsidP="003F730B">
            <w:pPr>
              <w:pStyle w:val="NoSpacing"/>
            </w:pPr>
            <w:r>
              <w:t>Training confirmed and been run by SUABC dates.</w:t>
            </w:r>
          </w:p>
        </w:tc>
      </w:tr>
      <w:tr w:rsidR="003F730B" w:rsidRPr="00957A37" w14:paraId="3C5F04B6" w14:textId="77777777" w:rsidTr="003F730B">
        <w:trPr>
          <w:trHeight w:val="574"/>
        </w:trPr>
        <w:tc>
          <w:tcPr>
            <w:tcW w:w="218" w:type="pct"/>
          </w:tcPr>
          <w:p w14:paraId="3C5F04B0" w14:textId="6D9F912B" w:rsidR="003F730B" w:rsidRPr="00957A37" w:rsidRDefault="003F730B" w:rsidP="003F730B">
            <w:pPr>
              <w:pStyle w:val="NoSpacing"/>
            </w:pPr>
            <w:r>
              <w:lastRenderedPageBreak/>
              <w:t>6</w:t>
            </w:r>
          </w:p>
        </w:tc>
        <w:tc>
          <w:tcPr>
            <w:tcW w:w="1434" w:type="pct"/>
          </w:tcPr>
          <w:p w14:paraId="3C5F04B1" w14:textId="7B63FF1D" w:rsidR="003F730B" w:rsidRPr="00957A37" w:rsidRDefault="003F730B" w:rsidP="003F730B">
            <w:pPr>
              <w:pStyle w:val="NoSpacing"/>
            </w:pPr>
            <w:r>
              <w:t xml:space="preserve">Final weigh in undertaken all fighters </w:t>
            </w:r>
          </w:p>
        </w:tc>
        <w:tc>
          <w:tcPr>
            <w:tcW w:w="522" w:type="pct"/>
          </w:tcPr>
          <w:p w14:paraId="3C5F04B2" w14:textId="22F2C766" w:rsidR="003F730B" w:rsidRPr="00957A37" w:rsidRDefault="003F730B" w:rsidP="003F730B">
            <w:pPr>
              <w:pStyle w:val="NoSpacing"/>
            </w:pPr>
            <w:r>
              <w:t>SUABC</w:t>
            </w:r>
          </w:p>
        </w:tc>
        <w:tc>
          <w:tcPr>
            <w:tcW w:w="582" w:type="pct"/>
            <w:gridSpan w:val="2"/>
          </w:tcPr>
          <w:p w14:paraId="3C5F04B3" w14:textId="35BB5AA4" w:rsidR="003F730B" w:rsidRPr="00957A37" w:rsidRDefault="003F730B" w:rsidP="003F730B">
            <w:pPr>
              <w:pStyle w:val="NoSpacing"/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03/03/2023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4" w14:textId="286413D8" w:rsidR="003F730B" w:rsidRPr="00957A37" w:rsidRDefault="003F730B" w:rsidP="003F730B">
            <w:pPr>
              <w:pStyle w:val="NoSpacing"/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03/03/2023</w:t>
            </w:r>
          </w:p>
        </w:tc>
        <w:tc>
          <w:tcPr>
            <w:tcW w:w="1742" w:type="pct"/>
            <w:gridSpan w:val="2"/>
            <w:tcBorders>
              <w:left w:val="single" w:sz="18" w:space="0" w:color="auto"/>
            </w:tcBorders>
          </w:tcPr>
          <w:p w14:paraId="3C5F04B5" w14:textId="452AB012" w:rsidR="003F730B" w:rsidRPr="00957A37" w:rsidRDefault="009E3C51" w:rsidP="003F730B">
            <w:pPr>
              <w:pStyle w:val="NoSpacing"/>
            </w:pPr>
            <w:r>
              <w:t>Only boxers within a certain weight of</w:t>
            </w:r>
            <w:r w:rsidR="003F730B" w:rsidRPr="007E7B2A">
              <w:t xml:space="preserve"> each other have been allowed to compete to reduce chance of injury and unfair matchups</w:t>
            </w:r>
          </w:p>
        </w:tc>
      </w:tr>
      <w:tr w:rsidR="003F730B" w:rsidRPr="00957A37" w14:paraId="3C5F04BE" w14:textId="77777777" w:rsidTr="003F730B">
        <w:trPr>
          <w:trHeight w:val="574"/>
        </w:trPr>
        <w:tc>
          <w:tcPr>
            <w:tcW w:w="218" w:type="pct"/>
          </w:tcPr>
          <w:p w14:paraId="3C5F04B7" w14:textId="1313B655" w:rsidR="003F730B" w:rsidRPr="00957A37" w:rsidRDefault="003F730B" w:rsidP="003F730B">
            <w:pPr>
              <w:pStyle w:val="NoSpacing"/>
            </w:pPr>
            <w:r>
              <w:t>7</w:t>
            </w:r>
          </w:p>
        </w:tc>
        <w:tc>
          <w:tcPr>
            <w:tcW w:w="1434" w:type="pct"/>
          </w:tcPr>
          <w:p w14:paraId="3C5F04B8" w14:textId="39AC903E" w:rsidR="003F730B" w:rsidRPr="00957A37" w:rsidRDefault="003F730B" w:rsidP="003F730B">
            <w:pPr>
              <w:pStyle w:val="NoSpacing"/>
            </w:pPr>
            <w:r>
              <w:t>P</w:t>
            </w:r>
            <w:r w:rsidRPr="00B51823">
              <w:t xml:space="preserve">re-fight </w:t>
            </w:r>
            <w:r>
              <w:t xml:space="preserve">medicals and admin conducted with SUABC and medical team </w:t>
            </w:r>
          </w:p>
          <w:p w14:paraId="3C5F04B9" w14:textId="77777777" w:rsidR="003F730B" w:rsidRPr="00957A37" w:rsidRDefault="003F730B" w:rsidP="003F730B">
            <w:pPr>
              <w:pStyle w:val="NoSpacing"/>
            </w:pPr>
          </w:p>
        </w:tc>
        <w:tc>
          <w:tcPr>
            <w:tcW w:w="522" w:type="pct"/>
          </w:tcPr>
          <w:p w14:paraId="3C5F04BA" w14:textId="55C0A92F" w:rsidR="003F730B" w:rsidRPr="00957A37" w:rsidRDefault="003F730B" w:rsidP="003F730B">
            <w:pPr>
              <w:pStyle w:val="NoSpacing"/>
            </w:pPr>
            <w:r>
              <w:t xml:space="preserve">SUABC </w:t>
            </w:r>
          </w:p>
        </w:tc>
        <w:tc>
          <w:tcPr>
            <w:tcW w:w="582" w:type="pct"/>
            <w:gridSpan w:val="2"/>
          </w:tcPr>
          <w:p w14:paraId="3C5F04BB" w14:textId="04D103AC" w:rsidR="003F730B" w:rsidRPr="00957A37" w:rsidRDefault="003F730B" w:rsidP="003F730B">
            <w:pPr>
              <w:pStyle w:val="NoSpacing"/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03/03/2023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4A429BAD" w:rsidR="003F730B" w:rsidRPr="00957A37" w:rsidRDefault="003F730B" w:rsidP="003F730B">
            <w:pPr>
              <w:pStyle w:val="NoSpacing"/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/03/2023</w:t>
            </w:r>
          </w:p>
        </w:tc>
        <w:tc>
          <w:tcPr>
            <w:tcW w:w="1742" w:type="pct"/>
            <w:gridSpan w:val="2"/>
            <w:tcBorders>
              <w:left w:val="single" w:sz="18" w:space="0" w:color="auto"/>
            </w:tcBorders>
          </w:tcPr>
          <w:p w14:paraId="3C5F04BD" w14:textId="5DDA43C6" w:rsidR="003F730B" w:rsidRPr="00B51823" w:rsidRDefault="009E3C51" w:rsidP="003F730B">
            <w:pPr>
              <w:pStyle w:val="NoSpacing"/>
            </w:pPr>
            <w:r>
              <w:t>Scheduled by SUABC</w:t>
            </w:r>
          </w:p>
        </w:tc>
      </w:tr>
      <w:tr w:rsidR="003F730B" w:rsidRPr="00957A37" w14:paraId="3C5F04C2" w14:textId="77777777" w:rsidTr="003F730B">
        <w:trPr>
          <w:cantSplit/>
        </w:trPr>
        <w:tc>
          <w:tcPr>
            <w:tcW w:w="2756" w:type="pct"/>
            <w:gridSpan w:val="5"/>
            <w:tcBorders>
              <w:bottom w:val="nil"/>
            </w:tcBorders>
          </w:tcPr>
          <w:p w14:paraId="3C5F04BF" w14:textId="77777777" w:rsidR="003F730B" w:rsidRPr="00957A37" w:rsidRDefault="003F730B" w:rsidP="003F73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3F730B" w:rsidRPr="00957A37" w:rsidRDefault="003F730B" w:rsidP="003F73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44" w:type="pct"/>
            <w:gridSpan w:val="3"/>
            <w:tcBorders>
              <w:bottom w:val="nil"/>
            </w:tcBorders>
          </w:tcPr>
          <w:p w14:paraId="3C5F04C1" w14:textId="77777777" w:rsidR="003F730B" w:rsidRPr="00957A37" w:rsidRDefault="003F730B" w:rsidP="003F73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3F730B" w:rsidRPr="00957A37" w14:paraId="3C5F04C7" w14:textId="77777777" w:rsidTr="003F730B">
        <w:trPr>
          <w:cantSplit/>
          <w:trHeight w:val="606"/>
        </w:trPr>
        <w:tc>
          <w:tcPr>
            <w:tcW w:w="2253" w:type="pct"/>
            <w:gridSpan w:val="4"/>
            <w:tcBorders>
              <w:top w:val="nil"/>
              <w:right w:val="nil"/>
            </w:tcBorders>
          </w:tcPr>
          <w:p w14:paraId="3C5F04C3" w14:textId="02D5AEBE" w:rsidR="003F730B" w:rsidRPr="00957A37" w:rsidRDefault="003F730B" w:rsidP="003F73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Lauren Grove 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06D585E4" w:rsidR="003F730B" w:rsidRPr="00957A37" w:rsidRDefault="003F730B" w:rsidP="003F73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20/02/2023</w:t>
            </w:r>
          </w:p>
        </w:tc>
        <w:tc>
          <w:tcPr>
            <w:tcW w:w="1742" w:type="pct"/>
            <w:gridSpan w:val="2"/>
            <w:tcBorders>
              <w:top w:val="nil"/>
              <w:right w:val="nil"/>
            </w:tcBorders>
          </w:tcPr>
          <w:p w14:paraId="3C5F04C5" w14:textId="2148F41F" w:rsidR="003F730B" w:rsidRPr="00957A37" w:rsidRDefault="003F730B" w:rsidP="003F73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Amy Moir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6" w14:textId="12C4BA1E" w:rsidR="003F730B" w:rsidRPr="00957A37" w:rsidRDefault="003F730B" w:rsidP="003F730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20/02/2023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B07F16" w:rsidRPr="00185766" w:rsidRDefault="00B07F16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B07F16" w:rsidRPr="00185766" w:rsidRDefault="00B07F16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4"/>
      <w:footerReference w:type="default" r:id="rId25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9CF3" w14:textId="77777777" w:rsidR="001F2811" w:rsidRDefault="001F2811" w:rsidP="00AC47B4">
      <w:pPr>
        <w:spacing w:after="0" w:line="240" w:lineRule="auto"/>
      </w:pPr>
      <w:r>
        <w:separator/>
      </w:r>
    </w:p>
  </w:endnote>
  <w:endnote w:type="continuationSeparator" w:id="0">
    <w:p w14:paraId="1A0716B4" w14:textId="77777777" w:rsidR="001F2811" w:rsidRDefault="001F28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58BB7F0C" w:rsidR="00B07F16" w:rsidRDefault="00B07F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8B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C5F055A" w14:textId="77777777" w:rsidR="00B07F16" w:rsidRDefault="00B07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9C79" w14:textId="77777777" w:rsidR="001F2811" w:rsidRDefault="001F2811" w:rsidP="00AC47B4">
      <w:pPr>
        <w:spacing w:after="0" w:line="240" w:lineRule="auto"/>
      </w:pPr>
      <w:r>
        <w:separator/>
      </w:r>
    </w:p>
  </w:footnote>
  <w:footnote w:type="continuationSeparator" w:id="0">
    <w:p w14:paraId="65E7BDF8" w14:textId="77777777" w:rsidR="001F2811" w:rsidRDefault="001F28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07F16" w:rsidRDefault="00B07F16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07F16" w:rsidRPr="00E64593" w:rsidRDefault="00B07F16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75B10"/>
    <w:multiLevelType w:val="hybridMultilevel"/>
    <w:tmpl w:val="C30A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82D19"/>
    <w:multiLevelType w:val="hybridMultilevel"/>
    <w:tmpl w:val="91D8A802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741A4"/>
    <w:multiLevelType w:val="hybridMultilevel"/>
    <w:tmpl w:val="A67699A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3B90"/>
    <w:multiLevelType w:val="hybridMultilevel"/>
    <w:tmpl w:val="BB1EF1A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A733E"/>
    <w:multiLevelType w:val="hybridMultilevel"/>
    <w:tmpl w:val="A314BB16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53E09"/>
    <w:multiLevelType w:val="hybridMultilevel"/>
    <w:tmpl w:val="26529AE8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47070"/>
    <w:multiLevelType w:val="hybridMultilevel"/>
    <w:tmpl w:val="EFFAD5A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010FA"/>
    <w:multiLevelType w:val="hybridMultilevel"/>
    <w:tmpl w:val="11928124"/>
    <w:lvl w:ilvl="0" w:tplc="E216E6E2">
      <w:start w:val="1"/>
      <w:numFmt w:val="upperLetter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4" w15:restartNumberingAfterBreak="0">
    <w:nsid w:val="637675DE"/>
    <w:multiLevelType w:val="hybridMultilevel"/>
    <w:tmpl w:val="DB9ED22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40B3E"/>
    <w:multiLevelType w:val="hybridMultilevel"/>
    <w:tmpl w:val="44CA484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91727"/>
    <w:multiLevelType w:val="hybridMultilevel"/>
    <w:tmpl w:val="F642F384"/>
    <w:lvl w:ilvl="0" w:tplc="4A7E40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B0BF5"/>
    <w:multiLevelType w:val="hybridMultilevel"/>
    <w:tmpl w:val="CB2E6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7"/>
  </w:num>
  <w:num w:numId="4">
    <w:abstractNumId w:val="16"/>
  </w:num>
  <w:num w:numId="5">
    <w:abstractNumId w:val="17"/>
  </w:num>
  <w:num w:numId="6">
    <w:abstractNumId w:val="43"/>
  </w:num>
  <w:num w:numId="7">
    <w:abstractNumId w:val="24"/>
  </w:num>
  <w:num w:numId="8">
    <w:abstractNumId w:val="23"/>
  </w:num>
  <w:num w:numId="9">
    <w:abstractNumId w:val="30"/>
  </w:num>
  <w:num w:numId="10">
    <w:abstractNumId w:val="18"/>
  </w:num>
  <w:num w:numId="11">
    <w:abstractNumId w:val="26"/>
  </w:num>
  <w:num w:numId="12">
    <w:abstractNumId w:val="45"/>
  </w:num>
  <w:num w:numId="13">
    <w:abstractNumId w:val="25"/>
  </w:num>
  <w:num w:numId="14">
    <w:abstractNumId w:val="44"/>
  </w:num>
  <w:num w:numId="15">
    <w:abstractNumId w:val="1"/>
  </w:num>
  <w:num w:numId="16">
    <w:abstractNumId w:val="27"/>
  </w:num>
  <w:num w:numId="17">
    <w:abstractNumId w:val="15"/>
  </w:num>
  <w:num w:numId="18">
    <w:abstractNumId w:val="3"/>
  </w:num>
  <w:num w:numId="19">
    <w:abstractNumId w:val="22"/>
  </w:num>
  <w:num w:numId="20">
    <w:abstractNumId w:val="37"/>
  </w:num>
  <w:num w:numId="21">
    <w:abstractNumId w:val="6"/>
  </w:num>
  <w:num w:numId="22">
    <w:abstractNumId w:val="20"/>
  </w:num>
  <w:num w:numId="23">
    <w:abstractNumId w:val="38"/>
  </w:num>
  <w:num w:numId="24">
    <w:abstractNumId w:val="35"/>
  </w:num>
  <w:num w:numId="25">
    <w:abstractNumId w:val="11"/>
  </w:num>
  <w:num w:numId="26">
    <w:abstractNumId w:val="36"/>
  </w:num>
  <w:num w:numId="27">
    <w:abstractNumId w:val="4"/>
  </w:num>
  <w:num w:numId="28">
    <w:abstractNumId w:val="5"/>
  </w:num>
  <w:num w:numId="29">
    <w:abstractNumId w:val="29"/>
  </w:num>
  <w:num w:numId="30">
    <w:abstractNumId w:val="2"/>
  </w:num>
  <w:num w:numId="31">
    <w:abstractNumId w:val="28"/>
  </w:num>
  <w:num w:numId="32">
    <w:abstractNumId w:val="31"/>
  </w:num>
  <w:num w:numId="33">
    <w:abstractNumId w:val="42"/>
  </w:num>
  <w:num w:numId="34">
    <w:abstractNumId w:val="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48"/>
  </w:num>
  <w:num w:numId="38">
    <w:abstractNumId w:val="46"/>
  </w:num>
  <w:num w:numId="39">
    <w:abstractNumId w:val="21"/>
  </w:num>
  <w:num w:numId="40">
    <w:abstractNumId w:val="12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4"/>
  </w:num>
  <w:num w:numId="44">
    <w:abstractNumId w:val="32"/>
  </w:num>
  <w:num w:numId="45">
    <w:abstractNumId w:val="40"/>
  </w:num>
  <w:num w:numId="46">
    <w:abstractNumId w:val="10"/>
  </w:num>
  <w:num w:numId="47">
    <w:abstractNumId w:val="8"/>
  </w:num>
  <w:num w:numId="48">
    <w:abstractNumId w:val="47"/>
  </w:num>
  <w:num w:numId="49">
    <w:abstractNumId w:val="13"/>
  </w:num>
  <w:num w:numId="50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36A1C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1E54"/>
    <w:rsid w:val="00082AB9"/>
    <w:rsid w:val="0008455A"/>
    <w:rsid w:val="00085806"/>
    <w:rsid w:val="00085B98"/>
    <w:rsid w:val="00094F71"/>
    <w:rsid w:val="00095EAB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13B"/>
    <w:rsid w:val="000D265D"/>
    <w:rsid w:val="000D6DA0"/>
    <w:rsid w:val="000E211C"/>
    <w:rsid w:val="000E4942"/>
    <w:rsid w:val="000E4C40"/>
    <w:rsid w:val="000E60A3"/>
    <w:rsid w:val="000E76F2"/>
    <w:rsid w:val="000F3A6A"/>
    <w:rsid w:val="000F7BD4"/>
    <w:rsid w:val="0010289E"/>
    <w:rsid w:val="00105A0F"/>
    <w:rsid w:val="00105B57"/>
    <w:rsid w:val="00107CDC"/>
    <w:rsid w:val="001130A5"/>
    <w:rsid w:val="00113AF9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7358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0C53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811"/>
    <w:rsid w:val="001F2C91"/>
    <w:rsid w:val="001F6129"/>
    <w:rsid w:val="001F7AFD"/>
    <w:rsid w:val="001F7CA3"/>
    <w:rsid w:val="00204367"/>
    <w:rsid w:val="00206901"/>
    <w:rsid w:val="00206B86"/>
    <w:rsid w:val="00210954"/>
    <w:rsid w:val="00222D79"/>
    <w:rsid w:val="00223C86"/>
    <w:rsid w:val="0023173F"/>
    <w:rsid w:val="00232EB0"/>
    <w:rsid w:val="00236EDC"/>
    <w:rsid w:val="00241F4E"/>
    <w:rsid w:val="00243D9C"/>
    <w:rsid w:val="00246B6F"/>
    <w:rsid w:val="00253B73"/>
    <w:rsid w:val="00256722"/>
    <w:rsid w:val="002607CF"/>
    <w:rsid w:val="002635D1"/>
    <w:rsid w:val="00271C94"/>
    <w:rsid w:val="00274F2E"/>
    <w:rsid w:val="002770D4"/>
    <w:rsid w:val="00282BC5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E3A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27CDC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3887"/>
    <w:rsid w:val="00355E36"/>
    <w:rsid w:val="0036014E"/>
    <w:rsid w:val="00363BC7"/>
    <w:rsid w:val="003758D3"/>
    <w:rsid w:val="00376463"/>
    <w:rsid w:val="003769A8"/>
    <w:rsid w:val="00382484"/>
    <w:rsid w:val="003A1818"/>
    <w:rsid w:val="003A6A4C"/>
    <w:rsid w:val="003B4F4C"/>
    <w:rsid w:val="003B62E8"/>
    <w:rsid w:val="003B6CD0"/>
    <w:rsid w:val="003C6B63"/>
    <w:rsid w:val="003C7C7E"/>
    <w:rsid w:val="003D673B"/>
    <w:rsid w:val="003E3E05"/>
    <w:rsid w:val="003E4E89"/>
    <w:rsid w:val="003E56D4"/>
    <w:rsid w:val="003F1281"/>
    <w:rsid w:val="003F1A18"/>
    <w:rsid w:val="003F2EF6"/>
    <w:rsid w:val="003F49F3"/>
    <w:rsid w:val="003F5BE9"/>
    <w:rsid w:val="003F70B0"/>
    <w:rsid w:val="003F730B"/>
    <w:rsid w:val="00400FE0"/>
    <w:rsid w:val="004014C3"/>
    <w:rsid w:val="00401B99"/>
    <w:rsid w:val="00414956"/>
    <w:rsid w:val="00414C62"/>
    <w:rsid w:val="004259E0"/>
    <w:rsid w:val="00426F08"/>
    <w:rsid w:val="004275F1"/>
    <w:rsid w:val="004337ED"/>
    <w:rsid w:val="00434EBF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5088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D7F"/>
    <w:rsid w:val="00543E4A"/>
    <w:rsid w:val="0054687F"/>
    <w:rsid w:val="0056022D"/>
    <w:rsid w:val="00567BD2"/>
    <w:rsid w:val="00575803"/>
    <w:rsid w:val="00576323"/>
    <w:rsid w:val="00577601"/>
    <w:rsid w:val="00577FEC"/>
    <w:rsid w:val="00585152"/>
    <w:rsid w:val="00586AE4"/>
    <w:rsid w:val="005901AF"/>
    <w:rsid w:val="00590645"/>
    <w:rsid w:val="005917D8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08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4CF9"/>
    <w:rsid w:val="00600D37"/>
    <w:rsid w:val="00602958"/>
    <w:rsid w:val="0061204B"/>
    <w:rsid w:val="00615672"/>
    <w:rsid w:val="0061632C"/>
    <w:rsid w:val="00616963"/>
    <w:rsid w:val="00621340"/>
    <w:rsid w:val="006267A3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B96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4635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5B36"/>
    <w:rsid w:val="007577C9"/>
    <w:rsid w:val="00757F2A"/>
    <w:rsid w:val="00761A72"/>
    <w:rsid w:val="00761C74"/>
    <w:rsid w:val="00763593"/>
    <w:rsid w:val="00777628"/>
    <w:rsid w:val="00785A8F"/>
    <w:rsid w:val="007916DA"/>
    <w:rsid w:val="0079362C"/>
    <w:rsid w:val="007941F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2A37"/>
    <w:rsid w:val="007D3D09"/>
    <w:rsid w:val="007D4F69"/>
    <w:rsid w:val="007D5007"/>
    <w:rsid w:val="007D5D55"/>
    <w:rsid w:val="007E1B5C"/>
    <w:rsid w:val="007E2445"/>
    <w:rsid w:val="007E7B2A"/>
    <w:rsid w:val="007F1D5A"/>
    <w:rsid w:val="007F3089"/>
    <w:rsid w:val="00800795"/>
    <w:rsid w:val="008018B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BFF"/>
    <w:rsid w:val="00860CBA"/>
    <w:rsid w:val="00860E74"/>
    <w:rsid w:val="008715F0"/>
    <w:rsid w:val="00880842"/>
    <w:rsid w:val="00890C88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2B71"/>
    <w:rsid w:val="008D40F1"/>
    <w:rsid w:val="008D7EA7"/>
    <w:rsid w:val="008F0C2A"/>
    <w:rsid w:val="008F326F"/>
    <w:rsid w:val="008F37C0"/>
    <w:rsid w:val="008F3AA5"/>
    <w:rsid w:val="008F64B5"/>
    <w:rsid w:val="009117F1"/>
    <w:rsid w:val="00913DC1"/>
    <w:rsid w:val="00920763"/>
    <w:rsid w:val="0092228E"/>
    <w:rsid w:val="009402B4"/>
    <w:rsid w:val="00941051"/>
    <w:rsid w:val="00942190"/>
    <w:rsid w:val="00946DF9"/>
    <w:rsid w:val="00947D2B"/>
    <w:rsid w:val="009534F0"/>
    <w:rsid w:val="009539A7"/>
    <w:rsid w:val="00953AC7"/>
    <w:rsid w:val="00954BD0"/>
    <w:rsid w:val="00961063"/>
    <w:rsid w:val="009636C6"/>
    <w:rsid w:val="009671C0"/>
    <w:rsid w:val="0097038D"/>
    <w:rsid w:val="00970CE3"/>
    <w:rsid w:val="00981ABD"/>
    <w:rsid w:val="00984C8E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4EB4"/>
    <w:rsid w:val="009C3528"/>
    <w:rsid w:val="009C6E67"/>
    <w:rsid w:val="009D2CB5"/>
    <w:rsid w:val="009D3362"/>
    <w:rsid w:val="009E164C"/>
    <w:rsid w:val="009E3539"/>
    <w:rsid w:val="009E38E0"/>
    <w:rsid w:val="009E3C51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1B98"/>
    <w:rsid w:val="00A31BC6"/>
    <w:rsid w:val="00A346CB"/>
    <w:rsid w:val="00A37901"/>
    <w:rsid w:val="00A37D70"/>
    <w:rsid w:val="00A40173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086D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16"/>
    <w:rsid w:val="00B07FDE"/>
    <w:rsid w:val="00B1244C"/>
    <w:rsid w:val="00B14945"/>
    <w:rsid w:val="00B16CCA"/>
    <w:rsid w:val="00B17ED6"/>
    <w:rsid w:val="00B218CA"/>
    <w:rsid w:val="00B24B7C"/>
    <w:rsid w:val="00B468E7"/>
    <w:rsid w:val="00B51823"/>
    <w:rsid w:val="00B5241B"/>
    <w:rsid w:val="00B5426F"/>
    <w:rsid w:val="00B55DCE"/>
    <w:rsid w:val="00B56E78"/>
    <w:rsid w:val="00B61A1B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711E"/>
    <w:rsid w:val="00BF095F"/>
    <w:rsid w:val="00BF0E7F"/>
    <w:rsid w:val="00BF0ECC"/>
    <w:rsid w:val="00BF4272"/>
    <w:rsid w:val="00C025BA"/>
    <w:rsid w:val="00C0460D"/>
    <w:rsid w:val="00C0480E"/>
    <w:rsid w:val="00C0738B"/>
    <w:rsid w:val="00C13974"/>
    <w:rsid w:val="00C139F9"/>
    <w:rsid w:val="00C1481E"/>
    <w:rsid w:val="00C16BCB"/>
    <w:rsid w:val="00C20C5E"/>
    <w:rsid w:val="00C33747"/>
    <w:rsid w:val="00C34232"/>
    <w:rsid w:val="00C3431B"/>
    <w:rsid w:val="00C34EB0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4F48"/>
    <w:rsid w:val="00C6561B"/>
    <w:rsid w:val="00C734C7"/>
    <w:rsid w:val="00C75D01"/>
    <w:rsid w:val="00C822A5"/>
    <w:rsid w:val="00C83597"/>
    <w:rsid w:val="00C838B3"/>
    <w:rsid w:val="00C84043"/>
    <w:rsid w:val="00C84126"/>
    <w:rsid w:val="00C85C3F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08BB"/>
    <w:rsid w:val="00CC1151"/>
    <w:rsid w:val="00CC1549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4E01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1B"/>
    <w:rsid w:val="00D77D5E"/>
    <w:rsid w:val="00D80D59"/>
    <w:rsid w:val="00D82209"/>
    <w:rsid w:val="00D8260C"/>
    <w:rsid w:val="00D8765E"/>
    <w:rsid w:val="00D90CB3"/>
    <w:rsid w:val="00D93156"/>
    <w:rsid w:val="00D967F0"/>
    <w:rsid w:val="00DA3F26"/>
    <w:rsid w:val="00DA7205"/>
    <w:rsid w:val="00DC15AB"/>
    <w:rsid w:val="00DC17FC"/>
    <w:rsid w:val="00DC1843"/>
    <w:rsid w:val="00DC6631"/>
    <w:rsid w:val="00DD3A2A"/>
    <w:rsid w:val="00DE0D1D"/>
    <w:rsid w:val="00DE0EEF"/>
    <w:rsid w:val="00DE3192"/>
    <w:rsid w:val="00DE5488"/>
    <w:rsid w:val="00DF16B8"/>
    <w:rsid w:val="00DF1875"/>
    <w:rsid w:val="00DF3A3F"/>
    <w:rsid w:val="00DF72C3"/>
    <w:rsid w:val="00DF77DC"/>
    <w:rsid w:val="00DF7A62"/>
    <w:rsid w:val="00E04567"/>
    <w:rsid w:val="00E04DAC"/>
    <w:rsid w:val="00E06DB2"/>
    <w:rsid w:val="00E1266D"/>
    <w:rsid w:val="00E13613"/>
    <w:rsid w:val="00E14A1F"/>
    <w:rsid w:val="00E159BC"/>
    <w:rsid w:val="00E15AD6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0CD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5751"/>
    <w:rsid w:val="00E8309E"/>
    <w:rsid w:val="00E84519"/>
    <w:rsid w:val="00E86C1D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968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767E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6195"/>
    <w:rsid w:val="00F66989"/>
    <w:rsid w:val="00F679B6"/>
    <w:rsid w:val="00F67D92"/>
    <w:rsid w:val="00F704D3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2D1B"/>
    <w:rsid w:val="00F935F2"/>
    <w:rsid w:val="00F9405D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82B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2B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86D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E86C1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hyperlink" Target="https://www.susu.org/groups/admin/howto/protectionaccide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hyperlink" Target="https://www.susu.org/groups/admin/howto/protectionacciden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su.org/groups/admin/howto/protectionaccident" TargetMode="Externa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file:///\\su-vmfileserver\resource\Membership%20and%20Community%20Engagement\Student%20Activities\External%20Engagement%20Zone\2019-2020\RAG\Fight%20Night%202019\RAG%20x%20SUABC%20Fight%20Night%20Card.docx" TargetMode="External"/><Relationship Id="rId23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diagramColors" Target="diagrams/colors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A09481-B01C-4430-9337-6D3F19A2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2220</Words>
  <Characters>11615</Characters>
  <Application>Microsoft Office Word</Application>
  <DocSecurity>0</DocSecurity>
  <Lines>967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Lauren Grove (lg1g19)</cp:lastModifiedBy>
  <cp:revision>29</cp:revision>
  <cp:lastPrinted>2016-04-18T12:10:00Z</cp:lastPrinted>
  <dcterms:created xsi:type="dcterms:W3CDTF">2022-03-16T16:18:00Z</dcterms:created>
  <dcterms:modified xsi:type="dcterms:W3CDTF">2023-02-20T11:32:00Z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2988447c4e86b86d90b3441d1ac6db7b7a0d4f5afc30b09b92f5f9830243ed40</vt:lpwstr>
  </property>
</Properties>
</file>