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31" w:type="dxa"/>
        <w:tblInd w:w="108" w:type="dxa"/>
        <w:tblCellMar>
          <w:left w:w="10" w:type="dxa"/>
          <w:right w:w="10" w:type="dxa"/>
        </w:tblCellMar>
        <w:tblLook w:val="04A0" w:firstRow="1" w:lastRow="0" w:firstColumn="1" w:lastColumn="0" w:noHBand="0" w:noVBand="1"/>
      </w:tblPr>
      <w:tblGrid>
        <w:gridCol w:w="3653"/>
        <w:gridCol w:w="4795"/>
        <w:gridCol w:w="2354"/>
        <w:gridCol w:w="1320"/>
        <w:gridCol w:w="2209"/>
      </w:tblGrid>
      <w:tr w:rsidR="00E22DF1" w14:paraId="5CE91689" w14:textId="77777777" w:rsidTr="007C7FEC">
        <w:trPr>
          <w:trHeight w:val="497"/>
        </w:trPr>
        <w:tc>
          <w:tcPr>
            <w:tcW w:w="14331"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7C7FEC">
        <w:trPr>
          <w:trHeight w:val="854"/>
        </w:trPr>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26FF1" w14:textId="77777777" w:rsidR="00E22DF1" w:rsidRDefault="00F0231B" w:rsidP="007C7FEC">
            <w:pPr>
              <w:spacing w:after="0" w:line="240" w:lineRule="auto"/>
              <w:ind w:left="170"/>
            </w:pPr>
            <w:r>
              <w:rPr>
                <w:rFonts w:ascii="Verdana" w:eastAsia="Verdana" w:hAnsi="Verdana" w:cs="Verdana"/>
                <w:b/>
              </w:rPr>
              <w:t>Risk Assessment for the activity of</w:t>
            </w:r>
          </w:p>
        </w:tc>
        <w:tc>
          <w:tcPr>
            <w:tcW w:w="71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5D5926" w14:textId="0143C90D" w:rsidR="00E22DF1" w:rsidRDefault="00022BB3" w:rsidP="007C7FEC">
            <w:pPr>
              <w:spacing w:after="0" w:line="240" w:lineRule="auto"/>
              <w:ind w:left="170"/>
              <w:rPr>
                <w:rFonts w:ascii="Verdana" w:eastAsia="Verdana" w:hAnsi="Verdana" w:cs="Verdana"/>
                <w:b/>
              </w:rPr>
            </w:pPr>
            <w:r>
              <w:rPr>
                <w:rFonts w:ascii="Verdana" w:eastAsia="Verdana" w:hAnsi="Verdana" w:cs="Verdana"/>
                <w:b/>
              </w:rPr>
              <w:t>BRIDGE CLUB</w:t>
            </w:r>
            <w:r w:rsidR="00F0231B">
              <w:rPr>
                <w:rFonts w:ascii="Verdana" w:eastAsia="Verdana" w:hAnsi="Verdana" w:cs="Verdana"/>
                <w:b/>
              </w:rPr>
              <w:t xml:space="preserve"> Generic Risk Assessm</w:t>
            </w:r>
            <w:r w:rsidR="007C7FEC">
              <w:rPr>
                <w:rFonts w:ascii="Verdana" w:eastAsia="Verdana" w:hAnsi="Verdana" w:cs="Verdana"/>
                <w:b/>
              </w:rPr>
              <w:t>e</w:t>
            </w:r>
            <w:r w:rsidR="00F0231B">
              <w:rPr>
                <w:rFonts w:ascii="Verdana" w:eastAsia="Verdana" w:hAnsi="Verdana" w:cs="Verdana"/>
                <w:b/>
              </w:rPr>
              <w:t>nt</w:t>
            </w:r>
          </w:p>
          <w:p w14:paraId="1B31F686" w14:textId="7021F2C8" w:rsidR="00E22DF1" w:rsidRDefault="006344DA" w:rsidP="007C7FEC">
            <w:pPr>
              <w:spacing w:after="0" w:line="240" w:lineRule="auto"/>
              <w:ind w:left="170"/>
            </w:pPr>
            <w:r>
              <w:rPr>
                <w:rFonts w:ascii="Verdana" w:eastAsia="Verdana" w:hAnsi="Verdana" w:cs="Verdana"/>
                <w:i/>
              </w:rPr>
              <w:t xml:space="preserve">Clubs </w:t>
            </w:r>
            <w:r w:rsidR="00CA0251">
              <w:rPr>
                <w:rFonts w:ascii="Verdana" w:eastAsia="Verdana" w:hAnsi="Verdana" w:cs="Verdana"/>
                <w:i/>
              </w:rPr>
              <w:t xml:space="preserve">day to day activities, </w:t>
            </w:r>
            <w:r w:rsidR="00F0231B">
              <w:rPr>
                <w:rFonts w:ascii="Verdana" w:eastAsia="Verdana" w:hAnsi="Verdana" w:cs="Verdana"/>
                <w:i/>
              </w:rPr>
              <w:t xml:space="preserve">meetings, </w:t>
            </w:r>
            <w:r w:rsidR="00CA0251">
              <w:rPr>
                <w:rFonts w:ascii="Verdana" w:eastAsia="Verdana" w:hAnsi="Verdana" w:cs="Verdana"/>
                <w:i/>
              </w:rPr>
              <w:t>s</w:t>
            </w:r>
            <w:r w:rsidR="00F0231B">
              <w:rPr>
                <w:rFonts w:ascii="Verdana" w:eastAsia="Verdana" w:hAnsi="Verdana" w:cs="Verdana"/>
                <w:i/>
              </w:rPr>
              <w:t>ocial</w:t>
            </w:r>
            <w:r w:rsidR="00CA0251">
              <w:rPr>
                <w:rFonts w:ascii="Verdana" w:eastAsia="Verdana" w:hAnsi="Verdana" w:cs="Verdana"/>
                <w:i/>
              </w:rPr>
              <w:t>s</w:t>
            </w:r>
            <w:r w:rsidR="00F0231B">
              <w:rPr>
                <w:rFonts w:ascii="Verdana" w:eastAsia="Verdana" w:hAnsi="Verdana" w:cs="Verdana"/>
                <w:i/>
              </w:rPr>
              <w:t xml:space="preserve">, </w:t>
            </w:r>
            <w:r w:rsidR="00CA0251">
              <w:rPr>
                <w:rFonts w:ascii="Verdana" w:eastAsia="Verdana" w:hAnsi="Verdana" w:cs="Verdana"/>
                <w:i/>
              </w:rPr>
              <w:t>tournaments, running stalls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CB45D9" w14:textId="77777777" w:rsidR="00E22DF1" w:rsidRDefault="00F0231B" w:rsidP="007C7FEC">
            <w:pPr>
              <w:spacing w:after="0" w:line="240" w:lineRule="auto"/>
              <w:ind w:left="170"/>
            </w:pPr>
            <w:r>
              <w:rPr>
                <w:rFonts w:ascii="Verdana" w:eastAsia="Verdana" w:hAnsi="Verdana" w:cs="Verdana"/>
                <w:b/>
              </w:rPr>
              <w:t>Date</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438780" w14:textId="1BE23E20" w:rsidR="00E22DF1" w:rsidRDefault="00A63363" w:rsidP="007C7FEC">
            <w:pPr>
              <w:spacing w:after="0" w:line="240" w:lineRule="auto"/>
              <w:ind w:left="170"/>
            </w:pPr>
            <w:r>
              <w:rPr>
                <w:rFonts w:ascii="Verdana" w:eastAsia="Verdana" w:hAnsi="Verdana" w:cs="Verdana"/>
                <w:b/>
              </w:rPr>
              <w:t>1</w:t>
            </w:r>
            <w:r w:rsidR="007C7FEC">
              <w:rPr>
                <w:rFonts w:ascii="Verdana" w:eastAsia="Verdana" w:hAnsi="Verdana" w:cs="Verdana"/>
                <w:b/>
              </w:rPr>
              <w:t>1</w:t>
            </w:r>
            <w:r>
              <w:rPr>
                <w:rFonts w:ascii="Verdana" w:eastAsia="Verdana" w:hAnsi="Verdana" w:cs="Verdana"/>
                <w:b/>
              </w:rPr>
              <w:t>.12.2022</w:t>
            </w:r>
          </w:p>
        </w:tc>
      </w:tr>
      <w:tr w:rsidR="00E22DF1" w14:paraId="7F93B16F" w14:textId="77777777" w:rsidTr="007C7FEC">
        <w:trPr>
          <w:trHeight w:val="561"/>
        </w:trPr>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04C027" w14:textId="77777777" w:rsidR="00E22DF1" w:rsidRDefault="00F0231B" w:rsidP="007C7FEC">
            <w:pPr>
              <w:spacing w:after="0" w:line="240" w:lineRule="auto"/>
              <w:ind w:left="170"/>
            </w:pPr>
            <w:r>
              <w:rPr>
                <w:rFonts w:ascii="Verdana" w:eastAsia="Verdana" w:hAnsi="Verdana" w:cs="Verdana"/>
                <w:b/>
              </w:rPr>
              <w:t>Unit/Faculty/Directorate</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4C6A83" w14:textId="14082C5E" w:rsidR="00E22DF1" w:rsidRDefault="00F0231B" w:rsidP="007C7FEC">
            <w:pPr>
              <w:spacing w:after="0" w:line="240" w:lineRule="auto"/>
              <w:ind w:left="170"/>
            </w:pPr>
            <w:r>
              <w:rPr>
                <w:rFonts w:ascii="Verdana" w:eastAsia="Verdana" w:hAnsi="Verdana" w:cs="Verdana"/>
                <w:b/>
              </w:rPr>
              <w:t xml:space="preserve">SUSU </w:t>
            </w:r>
            <w:r w:rsidR="00E66426">
              <w:rPr>
                <w:rFonts w:ascii="Verdana" w:eastAsia="Verdana" w:hAnsi="Verdana" w:cs="Verdana"/>
                <w:b/>
              </w:rPr>
              <w:t>B</w:t>
            </w:r>
            <w:r w:rsidR="00AF4951">
              <w:rPr>
                <w:rFonts w:ascii="Verdana" w:eastAsia="Verdana" w:hAnsi="Verdana" w:cs="Verdana"/>
                <w:b/>
              </w:rPr>
              <w:t>ride Club</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9F1554" w14:textId="77777777" w:rsidR="00E22DF1" w:rsidRDefault="00F0231B" w:rsidP="007C7FEC">
            <w:pPr>
              <w:spacing w:after="0" w:line="240" w:lineRule="auto"/>
              <w:ind w:left="170"/>
            </w:pPr>
            <w:r>
              <w:rPr>
                <w:rFonts w:ascii="Verdana" w:eastAsia="Verdana" w:hAnsi="Verdana" w:cs="Verdana"/>
                <w:b/>
              </w:rPr>
              <w:t>Assessor</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022D61" w14:textId="059B30CA" w:rsidR="00E22DF1" w:rsidRPr="007C7FEC" w:rsidRDefault="00A63363" w:rsidP="007C7FEC">
            <w:pPr>
              <w:spacing w:after="0" w:line="240" w:lineRule="auto"/>
              <w:ind w:left="170"/>
              <w:rPr>
                <w:i/>
                <w:iCs/>
              </w:rPr>
            </w:pPr>
            <w:r w:rsidRPr="007C7FEC">
              <w:rPr>
                <w:rFonts w:ascii="Verdana" w:eastAsia="Verdana" w:hAnsi="Verdana" w:cs="Verdana"/>
                <w:b/>
                <w:i/>
                <w:iCs/>
              </w:rPr>
              <w:t>Daniel Bey</w:t>
            </w:r>
            <w:r w:rsidR="007C7FEC" w:rsidRPr="007C7FEC">
              <w:rPr>
                <w:rFonts w:ascii="Verdana" w:eastAsia="Verdana" w:hAnsi="Verdana" w:cs="Verdana"/>
                <w:b/>
                <w:i/>
                <w:iCs/>
              </w:rPr>
              <w:t>non</w:t>
            </w:r>
            <w:r w:rsidR="007C7FEC">
              <w:rPr>
                <w:rFonts w:ascii="Verdana" w:eastAsia="Verdana" w:hAnsi="Verdana" w:cs="Verdana"/>
                <w:b/>
                <w:i/>
                <w:iCs/>
              </w:rPr>
              <w:t>, secretary</w:t>
            </w:r>
          </w:p>
        </w:tc>
      </w:tr>
      <w:tr w:rsidR="00E22DF1" w14:paraId="0AF21045" w14:textId="77777777" w:rsidTr="007C7FEC">
        <w:trPr>
          <w:trHeight w:val="854"/>
        </w:trPr>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0AEF4D" w14:textId="77777777" w:rsidR="00E22DF1" w:rsidRDefault="00F0231B" w:rsidP="007C7FEC">
            <w:pPr>
              <w:spacing w:after="0" w:line="240" w:lineRule="auto"/>
              <w:ind w:left="170"/>
            </w:pPr>
            <w:r>
              <w:rPr>
                <w:rFonts w:ascii="Verdana" w:eastAsia="Verdana" w:hAnsi="Verdana" w:cs="Verdana"/>
                <w:b/>
              </w:rPr>
              <w:t>Line Manager/Supervisor</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8B401B" w14:textId="557C0114" w:rsidR="00E22DF1" w:rsidRDefault="00AF4951" w:rsidP="007C7FEC">
            <w:pPr>
              <w:spacing w:after="0" w:line="240" w:lineRule="auto"/>
              <w:ind w:left="170"/>
            </w:pPr>
            <w:r>
              <w:rPr>
                <w:rFonts w:ascii="Verdana" w:eastAsia="Verdana" w:hAnsi="Verdana" w:cs="Verdana"/>
                <w:b/>
                <w:i/>
              </w:rPr>
              <w:t xml:space="preserve">Dominika Dasko, </w:t>
            </w:r>
            <w:r w:rsidR="00F0231B">
              <w:rPr>
                <w:rFonts w:ascii="Verdana" w:eastAsia="Verdana" w:hAnsi="Verdana" w:cs="Verdana"/>
                <w:b/>
                <w:i/>
              </w:rPr>
              <w:t>President</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270B32" w14:textId="77777777" w:rsidR="00E22DF1" w:rsidRDefault="00F0231B" w:rsidP="007C7FEC">
            <w:pPr>
              <w:spacing w:after="0" w:line="240" w:lineRule="auto"/>
              <w:ind w:left="170"/>
            </w:pPr>
            <w:r>
              <w:rPr>
                <w:rFonts w:ascii="Verdana" w:eastAsia="Verdana" w:hAnsi="Verdana" w:cs="Verdana"/>
                <w:b/>
              </w:rPr>
              <w:t>Signed off</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E570A0" w14:textId="11CC24BF" w:rsidR="00E22DF1" w:rsidRDefault="00F0231B" w:rsidP="00FC2A09">
            <w:pPr>
              <w:spacing w:after="0" w:line="240" w:lineRule="auto"/>
              <w:ind w:left="170"/>
              <w:jc w:val="center"/>
              <w:rPr>
                <w:rFonts w:ascii="Verdana" w:eastAsia="Verdana" w:hAnsi="Verdana" w:cs="Verdana"/>
                <w:b/>
                <w:i/>
              </w:rPr>
            </w:pPr>
            <w:r>
              <w:rPr>
                <w:rFonts w:ascii="Verdana" w:eastAsia="Verdana" w:hAnsi="Verdana" w:cs="Verdana"/>
                <w:b/>
                <w:i/>
              </w:rPr>
              <w:t>VP Activities/Sport</w:t>
            </w:r>
            <w:r w:rsidR="00FC2A09">
              <w:rPr>
                <w:rFonts w:ascii="Verdana" w:eastAsia="Verdana" w:hAnsi="Verdana" w:cs="Verdana"/>
                <w:b/>
                <w:i/>
              </w:rPr>
              <w:t>:</w:t>
            </w:r>
          </w:p>
          <w:p w14:paraId="381EA6CE" w14:textId="77777777" w:rsidR="00E22DF1" w:rsidRDefault="00E22DF1" w:rsidP="007C7FEC">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3D94DB33" w14:textId="77777777" w:rsidR="00E22DF1" w:rsidRDefault="00E22DF1">
      <w:pPr>
        <w:spacing w:after="200" w:line="276" w:lineRule="auto"/>
        <w:rPr>
          <w:rFonts w:ascii="Calibri" w:eastAsia="Calibri" w:hAnsi="Calibri" w:cs="Calibri"/>
        </w:rPr>
      </w:pPr>
    </w:p>
    <w:tbl>
      <w:tblPr>
        <w:tblStyle w:val="TableGrid"/>
        <w:tblW w:w="5000" w:type="pct"/>
        <w:shd w:val="clear" w:color="auto" w:fill="F2F2F2" w:themeFill="background1" w:themeFillShade="F2"/>
        <w:tblLook w:val="04A0" w:firstRow="1" w:lastRow="0" w:firstColumn="1" w:lastColumn="0" w:noHBand="0" w:noVBand="1"/>
      </w:tblPr>
      <w:tblGrid>
        <w:gridCol w:w="2428"/>
        <w:gridCol w:w="1847"/>
        <w:gridCol w:w="2034"/>
        <w:gridCol w:w="489"/>
        <w:gridCol w:w="499"/>
        <w:gridCol w:w="499"/>
        <w:gridCol w:w="3736"/>
        <w:gridCol w:w="489"/>
        <w:gridCol w:w="489"/>
        <w:gridCol w:w="499"/>
        <w:gridCol w:w="2379"/>
      </w:tblGrid>
      <w:tr w:rsidR="009C6D10" w14:paraId="6CC152E5" w14:textId="77777777" w:rsidTr="00263F42">
        <w:trPr>
          <w:tblHeader/>
        </w:trPr>
        <w:tc>
          <w:tcPr>
            <w:tcW w:w="5000" w:type="pct"/>
            <w:gridSpan w:val="11"/>
            <w:shd w:val="clear" w:color="auto" w:fill="F2F2F2" w:themeFill="background1" w:themeFillShade="F2"/>
          </w:tcPr>
          <w:p w14:paraId="7B43A296" w14:textId="77777777" w:rsidR="009C6D10" w:rsidRPr="00957A37" w:rsidRDefault="009C6D10" w:rsidP="001C17C6">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263F42" w14:paraId="24FC9B42" w14:textId="77777777" w:rsidTr="00860541">
        <w:trPr>
          <w:tblHeader/>
        </w:trPr>
        <w:tc>
          <w:tcPr>
            <w:tcW w:w="2050" w:type="pct"/>
            <w:gridSpan w:val="3"/>
            <w:shd w:val="clear" w:color="auto" w:fill="F2F2F2" w:themeFill="background1" w:themeFillShade="F2"/>
          </w:tcPr>
          <w:p w14:paraId="4F960584" w14:textId="77777777" w:rsidR="009C6D10" w:rsidRDefault="009C6D10" w:rsidP="001C17C6">
            <w:r w:rsidRPr="00957A37">
              <w:rPr>
                <w:rFonts w:ascii="Lucida Sans" w:hAnsi="Lucida Sans"/>
                <w:b/>
              </w:rPr>
              <w:t>(1) Risk identification</w:t>
            </w:r>
          </w:p>
        </w:tc>
        <w:tc>
          <w:tcPr>
            <w:tcW w:w="1697" w:type="pct"/>
            <w:gridSpan w:val="4"/>
            <w:shd w:val="clear" w:color="auto" w:fill="F2F2F2" w:themeFill="background1" w:themeFillShade="F2"/>
          </w:tcPr>
          <w:p w14:paraId="495E6933" w14:textId="77777777" w:rsidR="009C6D10" w:rsidRDefault="009C6D10" w:rsidP="001C17C6">
            <w:r w:rsidRPr="00957A37">
              <w:rPr>
                <w:rFonts w:ascii="Lucida Sans" w:hAnsi="Lucida Sans"/>
                <w:b/>
              </w:rPr>
              <w:t>(2) Risk assessment</w:t>
            </w:r>
          </w:p>
        </w:tc>
        <w:tc>
          <w:tcPr>
            <w:tcW w:w="1253" w:type="pct"/>
            <w:gridSpan w:val="4"/>
            <w:shd w:val="clear" w:color="auto" w:fill="F2F2F2" w:themeFill="background1" w:themeFillShade="F2"/>
          </w:tcPr>
          <w:p w14:paraId="45F6B7F9" w14:textId="77777777" w:rsidR="009C6D10" w:rsidRDefault="009C6D10" w:rsidP="001C17C6">
            <w:r w:rsidRPr="00957A37">
              <w:rPr>
                <w:rFonts w:ascii="Lucida Sans" w:hAnsi="Lucida Sans"/>
                <w:b/>
              </w:rPr>
              <w:t>(3) Risk management</w:t>
            </w:r>
          </w:p>
        </w:tc>
      </w:tr>
      <w:tr w:rsidR="00B85C2F" w14:paraId="3E1B766A" w14:textId="77777777" w:rsidTr="00860541">
        <w:trPr>
          <w:tblHeader/>
        </w:trPr>
        <w:tc>
          <w:tcPr>
            <w:tcW w:w="789" w:type="pct"/>
            <w:vMerge w:val="restart"/>
            <w:shd w:val="clear" w:color="auto" w:fill="F2F2F2" w:themeFill="background1" w:themeFillShade="F2"/>
          </w:tcPr>
          <w:p w14:paraId="09DCF79D" w14:textId="77777777" w:rsidR="00B85C2F" w:rsidRDefault="00B85C2F" w:rsidP="001C17C6">
            <w:r w:rsidRPr="00957A37">
              <w:rPr>
                <w:rFonts w:ascii="Lucida Sans" w:hAnsi="Lucida Sans"/>
                <w:b/>
              </w:rPr>
              <w:t>Hazard</w:t>
            </w:r>
          </w:p>
        </w:tc>
        <w:tc>
          <w:tcPr>
            <w:tcW w:w="600" w:type="pct"/>
            <w:vMerge w:val="restart"/>
            <w:shd w:val="clear" w:color="auto" w:fill="F2F2F2" w:themeFill="background1" w:themeFillShade="F2"/>
          </w:tcPr>
          <w:p w14:paraId="7D140432" w14:textId="77777777" w:rsidR="00B85C2F" w:rsidRPr="00957A37" w:rsidRDefault="00B85C2F" w:rsidP="001C17C6">
            <w:pPr>
              <w:jc w:val="center"/>
              <w:rPr>
                <w:rFonts w:ascii="Lucida Sans" w:hAnsi="Lucida Sans"/>
                <w:b/>
              </w:rPr>
            </w:pPr>
            <w:r w:rsidRPr="00957A37">
              <w:rPr>
                <w:rFonts w:ascii="Lucida Sans" w:hAnsi="Lucida Sans"/>
                <w:b/>
              </w:rPr>
              <w:t>Potential Consequences</w:t>
            </w:r>
          </w:p>
          <w:p w14:paraId="03F1DAEB" w14:textId="77777777" w:rsidR="00B85C2F" w:rsidRDefault="00B85C2F" w:rsidP="001C17C6"/>
        </w:tc>
        <w:tc>
          <w:tcPr>
            <w:tcW w:w="661" w:type="pct"/>
            <w:vMerge w:val="restart"/>
            <w:shd w:val="clear" w:color="auto" w:fill="F2F2F2" w:themeFill="background1" w:themeFillShade="F2"/>
          </w:tcPr>
          <w:p w14:paraId="70681A72" w14:textId="77777777" w:rsidR="00B85C2F" w:rsidRPr="00957A37" w:rsidRDefault="00B85C2F" w:rsidP="001C17C6">
            <w:pPr>
              <w:jc w:val="center"/>
              <w:rPr>
                <w:rFonts w:ascii="Lucida Sans" w:hAnsi="Lucida Sans"/>
                <w:b/>
              </w:rPr>
            </w:pPr>
            <w:r w:rsidRPr="00957A37">
              <w:rPr>
                <w:rFonts w:ascii="Lucida Sans" w:hAnsi="Lucida Sans"/>
                <w:b/>
              </w:rPr>
              <w:t>Who might be harmed</w:t>
            </w:r>
          </w:p>
          <w:p w14:paraId="64CB86A4" w14:textId="77777777" w:rsidR="00B85C2F" w:rsidRPr="00957A37" w:rsidRDefault="00B85C2F" w:rsidP="001C17C6">
            <w:pPr>
              <w:jc w:val="center"/>
              <w:rPr>
                <w:rFonts w:ascii="Lucida Sans" w:hAnsi="Lucida Sans"/>
                <w:b/>
              </w:rPr>
            </w:pPr>
          </w:p>
          <w:p w14:paraId="6EF92BE6" w14:textId="77777777" w:rsidR="00B85C2F" w:rsidRPr="00957A37" w:rsidRDefault="00B85C2F" w:rsidP="001C17C6">
            <w:pPr>
              <w:jc w:val="center"/>
              <w:rPr>
                <w:rFonts w:ascii="Lucida Sans" w:hAnsi="Lucida Sans"/>
                <w:b/>
              </w:rPr>
            </w:pPr>
            <w:r w:rsidRPr="00957A37">
              <w:rPr>
                <w:rFonts w:ascii="Lucida Sans" w:hAnsi="Lucida Sans"/>
                <w:b/>
              </w:rPr>
              <w:t>(user; those nearby; those in the vicinity; members of the public)</w:t>
            </w:r>
          </w:p>
          <w:p w14:paraId="68160D17" w14:textId="77777777" w:rsidR="00B85C2F" w:rsidRDefault="00B85C2F" w:rsidP="001C17C6"/>
        </w:tc>
        <w:tc>
          <w:tcPr>
            <w:tcW w:w="483" w:type="pct"/>
            <w:gridSpan w:val="3"/>
            <w:shd w:val="clear" w:color="auto" w:fill="F2F2F2" w:themeFill="background1" w:themeFillShade="F2"/>
          </w:tcPr>
          <w:p w14:paraId="310112FC" w14:textId="77777777" w:rsidR="00B85C2F" w:rsidRDefault="00B85C2F" w:rsidP="001C17C6">
            <w:r w:rsidRPr="00957A37">
              <w:rPr>
                <w:rFonts w:ascii="Lucida Sans" w:hAnsi="Lucida Sans"/>
                <w:b/>
              </w:rPr>
              <w:t>Inherent</w:t>
            </w:r>
          </w:p>
        </w:tc>
        <w:tc>
          <w:tcPr>
            <w:tcW w:w="1214" w:type="pct"/>
            <w:vMerge w:val="restart"/>
            <w:shd w:val="clear" w:color="auto" w:fill="F2F2F2" w:themeFill="background1" w:themeFillShade="F2"/>
          </w:tcPr>
          <w:p w14:paraId="1142090B" w14:textId="26C2625F" w:rsidR="00B85C2F" w:rsidRDefault="00B85C2F" w:rsidP="001C17C6">
            <w:r w:rsidRPr="00957A37">
              <w:rPr>
                <w:rFonts w:ascii="Lucida Sans" w:hAnsi="Lucida Sans"/>
                <w:b/>
              </w:rPr>
              <w:t>Control measures (use the risk hierarchy)</w:t>
            </w:r>
          </w:p>
        </w:tc>
        <w:tc>
          <w:tcPr>
            <w:tcW w:w="480" w:type="pct"/>
            <w:gridSpan w:val="3"/>
            <w:shd w:val="clear" w:color="auto" w:fill="F2F2F2" w:themeFill="background1" w:themeFillShade="F2"/>
          </w:tcPr>
          <w:p w14:paraId="2D61A704" w14:textId="77777777" w:rsidR="00B85C2F" w:rsidRDefault="00B85C2F" w:rsidP="001C17C6">
            <w:r w:rsidRPr="00957A37">
              <w:rPr>
                <w:rFonts w:ascii="Lucida Sans" w:hAnsi="Lucida Sans"/>
                <w:b/>
              </w:rPr>
              <w:t>Residual</w:t>
            </w:r>
          </w:p>
        </w:tc>
        <w:tc>
          <w:tcPr>
            <w:tcW w:w="773" w:type="pct"/>
            <w:vMerge w:val="restart"/>
            <w:shd w:val="clear" w:color="auto" w:fill="F2F2F2" w:themeFill="background1" w:themeFillShade="F2"/>
          </w:tcPr>
          <w:p w14:paraId="16510AE3" w14:textId="77777777" w:rsidR="00B85C2F" w:rsidRDefault="00B85C2F" w:rsidP="001C17C6">
            <w:r w:rsidRPr="00957A37">
              <w:rPr>
                <w:rFonts w:ascii="Lucida Sans" w:hAnsi="Lucida Sans"/>
                <w:b/>
              </w:rPr>
              <w:t>Further controls (use the risk hierarchy)</w:t>
            </w:r>
          </w:p>
        </w:tc>
      </w:tr>
      <w:tr w:rsidR="00B85C2F" w14:paraId="76FE2C5A" w14:textId="77777777" w:rsidTr="00860541">
        <w:trPr>
          <w:cantSplit/>
          <w:trHeight w:val="1510"/>
          <w:tblHeader/>
        </w:trPr>
        <w:tc>
          <w:tcPr>
            <w:tcW w:w="789" w:type="pct"/>
            <w:vMerge/>
            <w:shd w:val="clear" w:color="auto" w:fill="F2F2F2" w:themeFill="background1" w:themeFillShade="F2"/>
          </w:tcPr>
          <w:p w14:paraId="3E9A9314" w14:textId="77777777" w:rsidR="00B85C2F" w:rsidRDefault="00B85C2F" w:rsidP="001C17C6"/>
        </w:tc>
        <w:tc>
          <w:tcPr>
            <w:tcW w:w="600" w:type="pct"/>
            <w:vMerge/>
            <w:shd w:val="clear" w:color="auto" w:fill="F2F2F2" w:themeFill="background1" w:themeFillShade="F2"/>
          </w:tcPr>
          <w:p w14:paraId="4B09468C" w14:textId="77777777" w:rsidR="00B85C2F" w:rsidRDefault="00B85C2F" w:rsidP="001C17C6"/>
        </w:tc>
        <w:tc>
          <w:tcPr>
            <w:tcW w:w="661" w:type="pct"/>
            <w:vMerge/>
            <w:shd w:val="clear" w:color="auto" w:fill="F2F2F2" w:themeFill="background1" w:themeFillShade="F2"/>
          </w:tcPr>
          <w:p w14:paraId="3DE4525C" w14:textId="77777777" w:rsidR="00B85C2F" w:rsidRDefault="00B85C2F" w:rsidP="001C17C6"/>
        </w:tc>
        <w:tc>
          <w:tcPr>
            <w:tcW w:w="159" w:type="pct"/>
            <w:shd w:val="clear" w:color="auto" w:fill="F2F2F2" w:themeFill="background1" w:themeFillShade="F2"/>
            <w:textDirection w:val="btLr"/>
          </w:tcPr>
          <w:p w14:paraId="7B3863AB" w14:textId="77777777" w:rsidR="00B85C2F" w:rsidRDefault="00B85C2F" w:rsidP="001C17C6">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D548591" w14:textId="77777777" w:rsidR="00B85C2F" w:rsidRDefault="00B85C2F" w:rsidP="001C17C6">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6E94DB9F" w14:textId="77777777" w:rsidR="00B85C2F" w:rsidRDefault="00B85C2F" w:rsidP="001C17C6">
            <w:pPr>
              <w:ind w:left="113" w:right="113"/>
            </w:pPr>
            <w:r w:rsidRPr="00957A37">
              <w:rPr>
                <w:rFonts w:ascii="Lucida Sans" w:hAnsi="Lucida Sans"/>
                <w:b/>
              </w:rPr>
              <w:t>Score</w:t>
            </w:r>
          </w:p>
        </w:tc>
        <w:tc>
          <w:tcPr>
            <w:tcW w:w="1214" w:type="pct"/>
            <w:vMerge/>
            <w:shd w:val="clear" w:color="auto" w:fill="F2F2F2" w:themeFill="background1" w:themeFillShade="F2"/>
          </w:tcPr>
          <w:p w14:paraId="5FBA5BB2" w14:textId="378E2681" w:rsidR="00B85C2F" w:rsidRDefault="00B85C2F" w:rsidP="001C17C6"/>
        </w:tc>
        <w:tc>
          <w:tcPr>
            <w:tcW w:w="159" w:type="pct"/>
            <w:shd w:val="clear" w:color="auto" w:fill="F2F2F2" w:themeFill="background1" w:themeFillShade="F2"/>
            <w:textDirection w:val="btLr"/>
          </w:tcPr>
          <w:p w14:paraId="0B5C9C1A" w14:textId="77777777" w:rsidR="00B85C2F" w:rsidRDefault="00B85C2F" w:rsidP="001C17C6">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7ADD3C27" w14:textId="77777777" w:rsidR="00B85C2F" w:rsidRDefault="00B85C2F" w:rsidP="001C17C6">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1459928A" w14:textId="77777777" w:rsidR="00B85C2F" w:rsidRDefault="00B85C2F" w:rsidP="001C17C6">
            <w:pPr>
              <w:ind w:left="113" w:right="113"/>
            </w:pPr>
            <w:r w:rsidRPr="00957A37">
              <w:rPr>
                <w:rFonts w:ascii="Lucida Sans" w:hAnsi="Lucida Sans"/>
                <w:b/>
              </w:rPr>
              <w:t>Score</w:t>
            </w:r>
          </w:p>
        </w:tc>
        <w:tc>
          <w:tcPr>
            <w:tcW w:w="773" w:type="pct"/>
            <w:vMerge/>
            <w:shd w:val="clear" w:color="auto" w:fill="F2F2F2" w:themeFill="background1" w:themeFillShade="F2"/>
          </w:tcPr>
          <w:p w14:paraId="4B57810A" w14:textId="77777777" w:rsidR="00B85C2F" w:rsidRDefault="00B85C2F" w:rsidP="001C17C6"/>
        </w:tc>
      </w:tr>
      <w:tr w:rsidR="00263F42" w14:paraId="674A4C2D" w14:textId="77777777" w:rsidTr="00497A4A">
        <w:trPr>
          <w:cantSplit/>
          <w:trHeight w:val="340"/>
        </w:trPr>
        <w:tc>
          <w:tcPr>
            <w:tcW w:w="5000" w:type="pct"/>
            <w:gridSpan w:val="11"/>
            <w:shd w:val="clear" w:color="auto" w:fill="DEEAF6" w:themeFill="accent5" w:themeFillTint="33"/>
          </w:tcPr>
          <w:p w14:paraId="28267B06" w14:textId="6A68C7B8" w:rsidR="00263F42" w:rsidRDefault="00263F42" w:rsidP="001C17C6">
            <w:r>
              <w:rPr>
                <w:rFonts w:ascii="Calibri" w:eastAsia="Calibri" w:hAnsi="Calibri" w:cs="Calibri"/>
                <w:b/>
              </w:rPr>
              <w:t>Meetings &amp; Socials</w:t>
            </w:r>
          </w:p>
        </w:tc>
      </w:tr>
      <w:tr w:rsidR="0006443B" w14:paraId="1A005892" w14:textId="77777777" w:rsidTr="00860541">
        <w:trPr>
          <w:cantSplit/>
          <w:trHeight w:val="1296"/>
        </w:trPr>
        <w:tc>
          <w:tcPr>
            <w:tcW w:w="789" w:type="pct"/>
            <w:shd w:val="clear" w:color="auto" w:fill="FFFFFF" w:themeFill="background1"/>
          </w:tcPr>
          <w:p w14:paraId="7E3ADF07" w14:textId="46531FBD" w:rsidR="000D6380" w:rsidRDefault="007E3536" w:rsidP="000D6380">
            <w:r>
              <w:rPr>
                <w:rFonts w:ascii="Calibri" w:eastAsia="Calibri" w:hAnsi="Calibri" w:cs="Calibri"/>
              </w:rPr>
              <w:t xml:space="preserve">1. </w:t>
            </w:r>
            <w:r w:rsidR="000D6380">
              <w:rPr>
                <w:rFonts w:ascii="Calibri" w:eastAsia="Calibri" w:hAnsi="Calibri" w:cs="Calibri"/>
              </w:rPr>
              <w:t xml:space="preserve">Slips, trips and falls </w:t>
            </w:r>
          </w:p>
        </w:tc>
        <w:tc>
          <w:tcPr>
            <w:tcW w:w="600" w:type="pct"/>
            <w:shd w:val="clear" w:color="auto" w:fill="FFFFFF" w:themeFill="background1"/>
          </w:tcPr>
          <w:p w14:paraId="338B166A" w14:textId="405E870B" w:rsidR="000D6380" w:rsidRDefault="000D6380" w:rsidP="000D6380">
            <w:r>
              <w:rPr>
                <w:rFonts w:ascii="Calibri" w:eastAsia="Calibri" w:hAnsi="Calibri" w:cs="Calibri"/>
              </w:rPr>
              <w:t>Physical injury</w:t>
            </w:r>
          </w:p>
        </w:tc>
        <w:tc>
          <w:tcPr>
            <w:tcW w:w="661" w:type="pct"/>
            <w:shd w:val="clear" w:color="auto" w:fill="FFFFFF" w:themeFill="background1"/>
          </w:tcPr>
          <w:p w14:paraId="79E7B88C" w14:textId="056F89A4" w:rsidR="000D6380" w:rsidRDefault="000D6380" w:rsidP="000D6380">
            <w:r>
              <w:rPr>
                <w:rFonts w:ascii="Calibri" w:eastAsia="Calibri" w:hAnsi="Calibri" w:cs="Calibri"/>
              </w:rPr>
              <w:t xml:space="preserve">Event organisers and attendees </w:t>
            </w:r>
          </w:p>
        </w:tc>
        <w:tc>
          <w:tcPr>
            <w:tcW w:w="159" w:type="pct"/>
            <w:shd w:val="clear" w:color="auto" w:fill="FFFFFF" w:themeFill="background1"/>
          </w:tcPr>
          <w:p w14:paraId="499FBD1C" w14:textId="729279A9" w:rsidR="000D6380" w:rsidRDefault="00841D0B" w:rsidP="000D6380">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1026A488" w14:textId="5A5E7D22" w:rsidR="000D6380" w:rsidRDefault="009B0DEF" w:rsidP="000D6380">
            <w:pPr>
              <w:rPr>
                <w:rFonts w:ascii="Lucida Sans" w:hAnsi="Lucida Sans"/>
                <w:b/>
              </w:rPr>
            </w:pPr>
            <w:r>
              <w:rPr>
                <w:rFonts w:ascii="Calibri" w:eastAsia="Calibri" w:hAnsi="Calibri" w:cs="Calibri"/>
                <w:b/>
              </w:rPr>
              <w:t>3</w:t>
            </w:r>
          </w:p>
        </w:tc>
        <w:tc>
          <w:tcPr>
            <w:tcW w:w="162" w:type="pct"/>
            <w:shd w:val="clear" w:color="auto" w:fill="FFFFFF" w:themeFill="background1"/>
          </w:tcPr>
          <w:p w14:paraId="3582A237" w14:textId="189023D7" w:rsidR="000D6380" w:rsidRDefault="009B0DEF" w:rsidP="000D6380">
            <w:pPr>
              <w:rPr>
                <w:rFonts w:ascii="Lucida Sans" w:hAnsi="Lucida Sans"/>
                <w:b/>
              </w:rPr>
            </w:pPr>
            <w:r>
              <w:rPr>
                <w:rFonts w:ascii="Lucida Sans" w:eastAsia="Lucida Sans" w:hAnsi="Lucida Sans" w:cs="Lucida Sans"/>
                <w:b/>
              </w:rPr>
              <w:t>6</w:t>
            </w:r>
          </w:p>
        </w:tc>
        <w:tc>
          <w:tcPr>
            <w:tcW w:w="1214" w:type="pct"/>
            <w:shd w:val="clear" w:color="auto" w:fill="FFFFFF" w:themeFill="background1"/>
          </w:tcPr>
          <w:p w14:paraId="3A305C42" w14:textId="2C606630" w:rsidR="000D6380" w:rsidRDefault="000D6380" w:rsidP="000D6380">
            <w:pPr>
              <w:numPr>
                <w:ilvl w:val="0"/>
                <w:numId w:val="2"/>
              </w:numPr>
              <w:ind w:left="360" w:hanging="360"/>
              <w:rPr>
                <w:rFonts w:ascii="Calibri" w:eastAsia="Calibri" w:hAnsi="Calibri" w:cs="Calibri"/>
                <w:color w:val="000000"/>
              </w:rPr>
            </w:pPr>
            <w:r>
              <w:rPr>
                <w:rFonts w:ascii="Calibri" w:eastAsia="Calibri" w:hAnsi="Calibri" w:cs="Calibri"/>
                <w:color w:val="000000"/>
              </w:rPr>
              <w:t>Floors to be kept clear and dry</w:t>
            </w:r>
            <w:r w:rsidR="00841D0B">
              <w:rPr>
                <w:rFonts w:ascii="Calibri" w:eastAsia="Calibri" w:hAnsi="Calibri" w:cs="Calibri"/>
                <w:color w:val="000000"/>
              </w:rPr>
              <w:t>;</w:t>
            </w:r>
            <w:r>
              <w:rPr>
                <w:rFonts w:ascii="Calibri" w:eastAsia="Calibri" w:hAnsi="Calibri" w:cs="Calibri"/>
                <w:color w:val="000000"/>
              </w:rPr>
              <w:t xml:space="preserve"> visual checks to be maintained throughout the meeting by organizers. </w:t>
            </w:r>
          </w:p>
          <w:p w14:paraId="591C3736" w14:textId="166CB04D" w:rsidR="000D6380" w:rsidRPr="0039368A" w:rsidRDefault="000D6380" w:rsidP="000D6380">
            <w:pPr>
              <w:numPr>
                <w:ilvl w:val="0"/>
                <w:numId w:val="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A7EF167" w14:textId="77777777" w:rsidR="000D6380" w:rsidRDefault="000D6380" w:rsidP="000D6380">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2817ACFB" w14:textId="77777777" w:rsidR="000D6380" w:rsidRDefault="000D6380" w:rsidP="000D6380">
            <w:pPr>
              <w:rPr>
                <w:rFonts w:cstheme="minorHAnsi"/>
                <w:bCs/>
              </w:rPr>
            </w:pPr>
          </w:p>
          <w:p w14:paraId="6F95E348" w14:textId="2F53E05E" w:rsidR="002A325F" w:rsidRPr="00DA75A0" w:rsidRDefault="002A325F" w:rsidP="000D6380">
            <w:pPr>
              <w:rPr>
                <w:rFonts w:cstheme="minorHAnsi"/>
                <w:bCs/>
              </w:rPr>
            </w:pPr>
          </w:p>
        </w:tc>
        <w:tc>
          <w:tcPr>
            <w:tcW w:w="159" w:type="pct"/>
            <w:shd w:val="clear" w:color="auto" w:fill="FFFFFF" w:themeFill="background1"/>
          </w:tcPr>
          <w:p w14:paraId="643D300C" w14:textId="62FFCDA3" w:rsidR="000D6380" w:rsidRDefault="000D6380" w:rsidP="000D6380">
            <w:pPr>
              <w:rPr>
                <w:rFonts w:ascii="Lucida Sans" w:hAnsi="Lucida Sans"/>
                <w:b/>
              </w:rPr>
            </w:pPr>
            <w:r>
              <w:rPr>
                <w:rFonts w:ascii="Calibri" w:eastAsia="Calibri" w:hAnsi="Calibri" w:cs="Calibri"/>
                <w:b/>
              </w:rPr>
              <w:t>1</w:t>
            </w:r>
          </w:p>
        </w:tc>
        <w:tc>
          <w:tcPr>
            <w:tcW w:w="159" w:type="pct"/>
            <w:shd w:val="clear" w:color="auto" w:fill="FFFFFF" w:themeFill="background1"/>
          </w:tcPr>
          <w:p w14:paraId="1A6935F8" w14:textId="03351AD0" w:rsidR="000D6380" w:rsidRDefault="009B0DEF" w:rsidP="000D6380">
            <w:pPr>
              <w:rPr>
                <w:rFonts w:ascii="Lucida Sans" w:hAnsi="Lucida Sans"/>
                <w:b/>
              </w:rPr>
            </w:pPr>
            <w:r>
              <w:rPr>
                <w:rFonts w:ascii="Calibri" w:eastAsia="Calibri" w:hAnsi="Calibri" w:cs="Calibri"/>
                <w:b/>
              </w:rPr>
              <w:t>2</w:t>
            </w:r>
          </w:p>
        </w:tc>
        <w:tc>
          <w:tcPr>
            <w:tcW w:w="162" w:type="pct"/>
            <w:shd w:val="clear" w:color="auto" w:fill="FFFFFF" w:themeFill="background1"/>
          </w:tcPr>
          <w:p w14:paraId="51483D5D" w14:textId="7EDD9139" w:rsidR="000D6380" w:rsidRDefault="009B0DEF" w:rsidP="000D6380">
            <w:pPr>
              <w:rPr>
                <w:rFonts w:ascii="Lucida Sans" w:hAnsi="Lucida Sans"/>
                <w:b/>
              </w:rPr>
            </w:pPr>
            <w:r>
              <w:rPr>
                <w:rFonts w:ascii="Calibri" w:eastAsia="Calibri" w:hAnsi="Calibri" w:cs="Calibri"/>
                <w:b/>
              </w:rPr>
              <w:t>2</w:t>
            </w:r>
          </w:p>
        </w:tc>
        <w:tc>
          <w:tcPr>
            <w:tcW w:w="773" w:type="pct"/>
            <w:shd w:val="clear" w:color="auto" w:fill="FFFFFF" w:themeFill="background1"/>
          </w:tcPr>
          <w:p w14:paraId="59ADF392" w14:textId="77777777" w:rsidR="000D6380" w:rsidRDefault="000D6380" w:rsidP="000D6380">
            <w:pPr>
              <w:numPr>
                <w:ilvl w:val="0"/>
                <w:numId w:val="4"/>
              </w:numPr>
              <w:ind w:left="360" w:hanging="360"/>
              <w:rPr>
                <w:rFonts w:ascii="Calibri" w:eastAsia="Calibri" w:hAnsi="Calibri" w:cs="Calibri"/>
              </w:rPr>
            </w:pPr>
            <w:r>
              <w:rPr>
                <w:rFonts w:ascii="Calibri" w:eastAsia="Calibri" w:hAnsi="Calibri" w:cs="Calibri"/>
              </w:rPr>
              <w:t>Seek medical attention from SUSU Reception/venue staff if in need</w:t>
            </w:r>
          </w:p>
          <w:p w14:paraId="01660926" w14:textId="77777777" w:rsidR="000D6380" w:rsidRDefault="000D6380" w:rsidP="000D6380">
            <w:pPr>
              <w:numPr>
                <w:ilvl w:val="0"/>
                <w:numId w:val="4"/>
              </w:numPr>
              <w:ind w:left="360" w:hanging="360"/>
              <w:rPr>
                <w:rFonts w:ascii="Calibri" w:eastAsia="Calibri" w:hAnsi="Calibri" w:cs="Calibri"/>
              </w:rPr>
            </w:pPr>
            <w:r>
              <w:rPr>
                <w:rFonts w:ascii="Calibri" w:eastAsia="Calibri" w:hAnsi="Calibri" w:cs="Calibri"/>
              </w:rPr>
              <w:t>Contact facilities team via SUSU reception/venue staff</w:t>
            </w:r>
          </w:p>
          <w:p w14:paraId="5B67038E" w14:textId="67D6CE9A" w:rsidR="000D6380" w:rsidRPr="005D4766" w:rsidRDefault="000D6380" w:rsidP="000D6380">
            <w:pPr>
              <w:numPr>
                <w:ilvl w:val="0"/>
                <w:numId w:val="4"/>
              </w:numPr>
              <w:ind w:left="360" w:hanging="360"/>
              <w:rPr>
                <w:rFonts w:ascii="Calibri" w:eastAsia="Calibri" w:hAnsi="Calibri" w:cs="Calibri"/>
              </w:rPr>
            </w:pPr>
            <w:r>
              <w:rPr>
                <w:rFonts w:ascii="Calibri" w:eastAsia="Calibri" w:hAnsi="Calibri" w:cs="Calibri"/>
              </w:rPr>
              <w:t xml:space="preserve">Contact emergency services if needed </w:t>
            </w:r>
          </w:p>
        </w:tc>
      </w:tr>
      <w:tr w:rsidR="0006443B" w14:paraId="4B200B49" w14:textId="77777777" w:rsidTr="00860541">
        <w:trPr>
          <w:cantSplit/>
          <w:trHeight w:val="1296"/>
        </w:trPr>
        <w:tc>
          <w:tcPr>
            <w:tcW w:w="789" w:type="pct"/>
            <w:shd w:val="clear" w:color="auto" w:fill="FFFFFF" w:themeFill="background1"/>
          </w:tcPr>
          <w:p w14:paraId="7F2057D3" w14:textId="4F98AA0B" w:rsidR="00863AA2" w:rsidRDefault="007E3536" w:rsidP="00863AA2">
            <w:r>
              <w:rPr>
                <w:rFonts w:ascii="Calibri" w:eastAsia="Calibri" w:hAnsi="Calibri" w:cs="Calibri"/>
              </w:rPr>
              <w:lastRenderedPageBreak/>
              <w:t xml:space="preserve">2. </w:t>
            </w:r>
            <w:r w:rsidR="00863AA2">
              <w:rPr>
                <w:rFonts w:ascii="Calibri" w:eastAsia="Calibri" w:hAnsi="Calibri" w:cs="Calibri"/>
              </w:rPr>
              <w:t xml:space="preserve">Setting up of </w:t>
            </w:r>
            <w:r w:rsidR="00B57AA5">
              <w:rPr>
                <w:rFonts w:ascii="Calibri" w:eastAsia="Calibri" w:hAnsi="Calibri" w:cs="Calibri"/>
              </w:rPr>
              <w:t>the e</w:t>
            </w:r>
            <w:r w:rsidR="00863AA2">
              <w:rPr>
                <w:rFonts w:ascii="Calibri" w:eastAsia="Calibri" w:hAnsi="Calibri" w:cs="Calibri"/>
              </w:rPr>
              <w:t xml:space="preserve">quipment </w:t>
            </w:r>
            <w:r>
              <w:rPr>
                <w:rFonts w:ascii="Calibri" w:eastAsia="Calibri" w:hAnsi="Calibri" w:cs="Calibri"/>
              </w:rPr>
              <w:t>(e</w:t>
            </w:r>
            <w:r w:rsidR="00863AA2">
              <w:rPr>
                <w:rFonts w:ascii="Calibri" w:eastAsia="Calibri" w:hAnsi="Calibri" w:cs="Calibri"/>
              </w:rPr>
              <w:t xml:space="preserve">.g. </w:t>
            </w:r>
            <w:r w:rsidR="00B57AA5">
              <w:rPr>
                <w:rFonts w:ascii="Calibri" w:eastAsia="Calibri" w:hAnsi="Calibri" w:cs="Calibri"/>
              </w:rPr>
              <w:t>t</w:t>
            </w:r>
            <w:r w:rsidR="00863AA2">
              <w:rPr>
                <w:rFonts w:ascii="Calibri" w:eastAsia="Calibri" w:hAnsi="Calibri" w:cs="Calibri"/>
              </w:rPr>
              <w:t>able</w:t>
            </w:r>
            <w:r>
              <w:rPr>
                <w:rFonts w:ascii="Calibri" w:eastAsia="Calibri" w:hAnsi="Calibri" w:cs="Calibri"/>
              </w:rPr>
              <w:t>s</w:t>
            </w:r>
            <w:r w:rsidR="00863AA2">
              <w:rPr>
                <w:rFonts w:ascii="Calibri" w:eastAsia="Calibri" w:hAnsi="Calibri" w:cs="Calibri"/>
              </w:rPr>
              <w:t xml:space="preserve"> and chairs</w:t>
            </w:r>
            <w:r>
              <w:rPr>
                <w:rFonts w:ascii="Calibri" w:eastAsia="Calibri" w:hAnsi="Calibri" w:cs="Calibri"/>
              </w:rPr>
              <w:t>)</w:t>
            </w:r>
          </w:p>
        </w:tc>
        <w:tc>
          <w:tcPr>
            <w:tcW w:w="600" w:type="pct"/>
            <w:shd w:val="clear" w:color="auto" w:fill="FFFFFF" w:themeFill="background1"/>
          </w:tcPr>
          <w:p w14:paraId="16D63BA8" w14:textId="091D5243" w:rsidR="00863AA2" w:rsidRDefault="007E3536" w:rsidP="00863AA2">
            <w:r>
              <w:rPr>
                <w:rFonts w:ascii="Calibri" w:eastAsia="Calibri" w:hAnsi="Calibri" w:cs="Calibri"/>
              </w:rPr>
              <w:t>Physical injury</w:t>
            </w:r>
          </w:p>
        </w:tc>
        <w:tc>
          <w:tcPr>
            <w:tcW w:w="661" w:type="pct"/>
            <w:shd w:val="clear" w:color="auto" w:fill="FFFFFF" w:themeFill="background1"/>
          </w:tcPr>
          <w:p w14:paraId="33BB5534" w14:textId="3E642DB7" w:rsidR="00863AA2" w:rsidRDefault="007F0536" w:rsidP="00863AA2">
            <w:r>
              <w:rPr>
                <w:rFonts w:ascii="Calibri" w:eastAsia="Calibri" w:hAnsi="Calibri" w:cs="Calibri"/>
              </w:rPr>
              <w:t xml:space="preserve">Event organisers and attendees  </w:t>
            </w:r>
          </w:p>
        </w:tc>
        <w:tc>
          <w:tcPr>
            <w:tcW w:w="159" w:type="pct"/>
            <w:shd w:val="clear" w:color="auto" w:fill="FFFFFF" w:themeFill="background1"/>
          </w:tcPr>
          <w:p w14:paraId="34C07612" w14:textId="4B2FA5FE" w:rsidR="00863AA2" w:rsidRPr="00FE196B" w:rsidRDefault="00863AA2" w:rsidP="00863AA2">
            <w:pPr>
              <w:rPr>
                <w:rFonts w:ascii="Lucida Sans" w:hAnsi="Lucida Sans"/>
                <w:b/>
                <w:bCs/>
              </w:rPr>
            </w:pPr>
            <w:r w:rsidRPr="00FE196B">
              <w:rPr>
                <w:rFonts w:ascii="Calibri" w:eastAsia="Calibri" w:hAnsi="Calibri" w:cs="Calibri"/>
                <w:b/>
                <w:bCs/>
              </w:rPr>
              <w:t>2</w:t>
            </w:r>
          </w:p>
        </w:tc>
        <w:tc>
          <w:tcPr>
            <w:tcW w:w="162" w:type="pct"/>
            <w:shd w:val="clear" w:color="auto" w:fill="FFFFFF" w:themeFill="background1"/>
          </w:tcPr>
          <w:p w14:paraId="567E63A2" w14:textId="74B0CA73" w:rsidR="00863AA2" w:rsidRPr="00FE196B" w:rsidRDefault="009B0DEF" w:rsidP="00863AA2">
            <w:pPr>
              <w:rPr>
                <w:rFonts w:ascii="Lucida Sans" w:hAnsi="Lucida Sans"/>
                <w:b/>
                <w:bCs/>
              </w:rPr>
            </w:pPr>
            <w:r>
              <w:rPr>
                <w:rFonts w:ascii="Calibri" w:eastAsia="Calibri" w:hAnsi="Calibri" w:cs="Calibri"/>
                <w:b/>
                <w:bCs/>
              </w:rPr>
              <w:t>3</w:t>
            </w:r>
          </w:p>
        </w:tc>
        <w:tc>
          <w:tcPr>
            <w:tcW w:w="162" w:type="pct"/>
            <w:shd w:val="clear" w:color="auto" w:fill="FFFFFF" w:themeFill="background1"/>
          </w:tcPr>
          <w:p w14:paraId="49C1288D" w14:textId="4BD7D83E" w:rsidR="00863AA2" w:rsidRPr="00FE196B" w:rsidRDefault="009B0DEF" w:rsidP="00863AA2">
            <w:pPr>
              <w:rPr>
                <w:rFonts w:ascii="Lucida Sans" w:hAnsi="Lucida Sans"/>
                <w:b/>
                <w:bCs/>
              </w:rPr>
            </w:pPr>
            <w:r>
              <w:rPr>
                <w:rFonts w:ascii="Calibri" w:eastAsia="Calibri" w:hAnsi="Calibri" w:cs="Calibri"/>
                <w:b/>
                <w:bCs/>
              </w:rPr>
              <w:t>6</w:t>
            </w:r>
          </w:p>
        </w:tc>
        <w:tc>
          <w:tcPr>
            <w:tcW w:w="1214" w:type="pct"/>
            <w:shd w:val="clear" w:color="auto" w:fill="FFFFFF" w:themeFill="background1"/>
          </w:tcPr>
          <w:p w14:paraId="40B36D0C" w14:textId="77777777" w:rsidR="00863AA2" w:rsidRDefault="00863AA2" w:rsidP="00863AA2">
            <w:pPr>
              <w:numPr>
                <w:ilvl w:val="0"/>
                <w:numId w:val="5"/>
              </w:numPr>
              <w:ind w:left="360" w:hanging="360"/>
              <w:rPr>
                <w:rFonts w:ascii="Calibri" w:eastAsia="Calibri" w:hAnsi="Calibri" w:cs="Calibri"/>
              </w:rPr>
            </w:pPr>
            <w:r>
              <w:rPr>
                <w:rFonts w:ascii="Calibri" w:eastAsia="Calibri" w:hAnsi="Calibri" w:cs="Calibri"/>
              </w:rPr>
              <w:t>Ensure that at least 2 people carry tables.</w:t>
            </w:r>
          </w:p>
          <w:p w14:paraId="24DD54A5" w14:textId="77777777" w:rsidR="00230909" w:rsidRPr="00230909" w:rsidRDefault="00863AA2" w:rsidP="00863AA2">
            <w:pPr>
              <w:numPr>
                <w:ilvl w:val="0"/>
                <w:numId w:val="5"/>
              </w:numPr>
              <w:ind w:left="360" w:hanging="360"/>
              <w:rPr>
                <w:rFonts w:ascii="Calibri" w:eastAsia="Calibri" w:hAnsi="Calibri" w:cs="Calibri"/>
              </w:rPr>
            </w:pPr>
            <w:r>
              <w:rPr>
                <w:rFonts w:ascii="Calibri" w:eastAsia="Calibri" w:hAnsi="Calibri" w:cs="Calibri"/>
                <w:color w:val="000000"/>
              </w:rPr>
              <w:t>Setting up tables will be done by organisers.</w:t>
            </w:r>
          </w:p>
          <w:p w14:paraId="123D75E1" w14:textId="708B237D" w:rsidR="00863AA2" w:rsidRPr="00230909" w:rsidRDefault="00863AA2" w:rsidP="00863AA2">
            <w:pPr>
              <w:numPr>
                <w:ilvl w:val="0"/>
                <w:numId w:val="5"/>
              </w:numPr>
              <w:ind w:left="360" w:hanging="360"/>
              <w:rPr>
                <w:rFonts w:ascii="Calibri" w:eastAsia="Calibri" w:hAnsi="Calibri" w:cs="Calibri"/>
              </w:rPr>
            </w:pPr>
            <w:r w:rsidRPr="00230909">
              <w:rPr>
                <w:rFonts w:ascii="Calibri" w:eastAsia="Calibri" w:hAnsi="Calibri" w:cs="Calibri"/>
              </w:rPr>
              <w:t>Make sure anyone with any pre-existing conditions isn’t doing any unnecessary lifting and they are comfortable</w:t>
            </w:r>
          </w:p>
        </w:tc>
        <w:tc>
          <w:tcPr>
            <w:tcW w:w="159" w:type="pct"/>
            <w:shd w:val="clear" w:color="auto" w:fill="FFFFFF" w:themeFill="background1"/>
          </w:tcPr>
          <w:p w14:paraId="5ADFE53F" w14:textId="26F3D9C5" w:rsidR="00863AA2" w:rsidRPr="00FE196B" w:rsidRDefault="00863AA2" w:rsidP="00863AA2">
            <w:pPr>
              <w:rPr>
                <w:rFonts w:ascii="Lucida Sans" w:hAnsi="Lucida Sans"/>
                <w:b/>
                <w:bCs/>
              </w:rPr>
            </w:pPr>
            <w:r w:rsidRPr="00FE196B">
              <w:rPr>
                <w:rFonts w:ascii="Calibri" w:eastAsia="Calibri" w:hAnsi="Calibri" w:cs="Calibri"/>
                <w:b/>
                <w:bCs/>
              </w:rPr>
              <w:t>1</w:t>
            </w:r>
          </w:p>
        </w:tc>
        <w:tc>
          <w:tcPr>
            <w:tcW w:w="159" w:type="pct"/>
            <w:shd w:val="clear" w:color="auto" w:fill="FFFFFF" w:themeFill="background1"/>
          </w:tcPr>
          <w:p w14:paraId="5A6A77AE" w14:textId="4C3778E5" w:rsidR="00863AA2" w:rsidRPr="00FE196B" w:rsidRDefault="009B0DEF" w:rsidP="00863AA2">
            <w:pPr>
              <w:rPr>
                <w:rFonts w:ascii="Lucida Sans" w:hAnsi="Lucida Sans"/>
                <w:b/>
                <w:bCs/>
              </w:rPr>
            </w:pPr>
            <w:r>
              <w:rPr>
                <w:rFonts w:ascii="Calibri" w:eastAsia="Calibri" w:hAnsi="Calibri" w:cs="Calibri"/>
                <w:b/>
                <w:bCs/>
              </w:rPr>
              <w:t>2</w:t>
            </w:r>
          </w:p>
        </w:tc>
        <w:tc>
          <w:tcPr>
            <w:tcW w:w="162" w:type="pct"/>
            <w:shd w:val="clear" w:color="auto" w:fill="FFFFFF" w:themeFill="background1"/>
          </w:tcPr>
          <w:p w14:paraId="417E273A" w14:textId="4E30C1A8" w:rsidR="00863AA2" w:rsidRPr="00FE196B" w:rsidRDefault="009B0DEF" w:rsidP="00863AA2">
            <w:pPr>
              <w:rPr>
                <w:rFonts w:ascii="Lucida Sans" w:hAnsi="Lucida Sans"/>
                <w:b/>
                <w:bCs/>
              </w:rPr>
            </w:pPr>
            <w:r>
              <w:rPr>
                <w:rFonts w:ascii="Calibri" w:eastAsia="Calibri" w:hAnsi="Calibri" w:cs="Calibri"/>
                <w:b/>
                <w:bCs/>
              </w:rPr>
              <w:t>2</w:t>
            </w:r>
          </w:p>
        </w:tc>
        <w:tc>
          <w:tcPr>
            <w:tcW w:w="773" w:type="pct"/>
            <w:shd w:val="clear" w:color="auto" w:fill="FFFFFF" w:themeFill="background1"/>
          </w:tcPr>
          <w:p w14:paraId="3E9815E6" w14:textId="77777777" w:rsidR="00230909" w:rsidRDefault="00863AA2" w:rsidP="00BA0A1A">
            <w:pPr>
              <w:numPr>
                <w:ilvl w:val="0"/>
                <w:numId w:val="5"/>
              </w:numPr>
              <w:spacing w:after="100" w:afterAutospacing="1"/>
              <w:ind w:left="357" w:hanging="357"/>
              <w:rPr>
                <w:rFonts w:ascii="Calibri" w:eastAsia="Calibri" w:hAnsi="Calibri" w:cs="Calibri"/>
              </w:rPr>
            </w:pPr>
            <w:r w:rsidRPr="00230909">
              <w:rPr>
                <w:rFonts w:ascii="Calibri" w:eastAsia="Calibri" w:hAnsi="Calibri" w:cs="Calibri"/>
              </w:rPr>
              <w:t>Seek medical attention from SUSU Reception if in need</w:t>
            </w:r>
          </w:p>
          <w:p w14:paraId="1FB3ADD2" w14:textId="2C3D9469" w:rsidR="00863AA2" w:rsidRPr="005D4766" w:rsidRDefault="00863AA2" w:rsidP="00BA0A1A">
            <w:pPr>
              <w:numPr>
                <w:ilvl w:val="0"/>
                <w:numId w:val="5"/>
              </w:numPr>
              <w:spacing w:after="100" w:afterAutospacing="1"/>
              <w:ind w:left="357" w:hanging="357"/>
              <w:rPr>
                <w:rFonts w:ascii="Calibri" w:eastAsia="Calibri" w:hAnsi="Calibri" w:cs="Calibri"/>
              </w:rPr>
            </w:pPr>
            <w:r w:rsidRPr="00230909">
              <w:rPr>
                <w:rFonts w:ascii="Calibri" w:eastAsia="Calibri" w:hAnsi="Calibri" w:cs="Calibri"/>
              </w:rPr>
              <w:t xml:space="preserve">Contact emergency services if needed </w:t>
            </w:r>
          </w:p>
        </w:tc>
      </w:tr>
      <w:tr w:rsidR="0006443B" w14:paraId="5E7CA24B" w14:textId="77777777" w:rsidTr="00860541">
        <w:trPr>
          <w:cantSplit/>
          <w:trHeight w:val="1296"/>
        </w:trPr>
        <w:tc>
          <w:tcPr>
            <w:tcW w:w="789" w:type="pct"/>
            <w:shd w:val="clear" w:color="auto" w:fill="FFFFFF" w:themeFill="background1"/>
          </w:tcPr>
          <w:p w14:paraId="738C6F66" w14:textId="0F0611AD" w:rsidR="003564B1" w:rsidRDefault="00611FB3" w:rsidP="003564B1">
            <w:r>
              <w:rPr>
                <w:rFonts w:ascii="Calibri" w:eastAsia="Calibri" w:hAnsi="Calibri" w:cs="Calibri"/>
              </w:rPr>
              <w:t xml:space="preserve">3. </w:t>
            </w:r>
            <w:r w:rsidR="003564B1">
              <w:rPr>
                <w:rFonts w:ascii="Calibri" w:eastAsia="Calibri" w:hAnsi="Calibri" w:cs="Calibri"/>
              </w:rPr>
              <w:t>Inadequate meeting space</w:t>
            </w:r>
            <w:r>
              <w:rPr>
                <w:rFonts w:ascii="Calibri" w:eastAsia="Calibri" w:hAnsi="Calibri" w:cs="Calibri"/>
              </w:rPr>
              <w:t>:</w:t>
            </w:r>
            <w:r w:rsidR="003564B1">
              <w:rPr>
                <w:rFonts w:ascii="Calibri" w:eastAsia="Calibri" w:hAnsi="Calibri" w:cs="Calibri"/>
              </w:rPr>
              <w:t xml:space="preserve"> overcrowding, not inclusive to all members</w:t>
            </w:r>
          </w:p>
        </w:tc>
        <w:tc>
          <w:tcPr>
            <w:tcW w:w="600" w:type="pct"/>
            <w:shd w:val="clear" w:color="auto" w:fill="FFFFFF" w:themeFill="background1"/>
          </w:tcPr>
          <w:p w14:paraId="6D9A973C" w14:textId="14522528" w:rsidR="003564B1" w:rsidRDefault="003564B1" w:rsidP="003564B1">
            <w:r>
              <w:rPr>
                <w:rFonts w:ascii="Calibri" w:eastAsia="Calibri" w:hAnsi="Calibri" w:cs="Calibri"/>
              </w:rPr>
              <w:t xml:space="preserve">Physical injury, distress, exclusion </w:t>
            </w:r>
          </w:p>
        </w:tc>
        <w:tc>
          <w:tcPr>
            <w:tcW w:w="661" w:type="pct"/>
            <w:shd w:val="clear" w:color="auto" w:fill="FFFFFF" w:themeFill="background1"/>
          </w:tcPr>
          <w:p w14:paraId="5EA8CA50" w14:textId="2E682EEC" w:rsidR="003564B1" w:rsidRDefault="003564B1" w:rsidP="003564B1">
            <w:r>
              <w:rPr>
                <w:rFonts w:ascii="Calibri" w:eastAsia="Calibri" w:hAnsi="Calibri" w:cs="Calibri"/>
              </w:rPr>
              <w:t>Event organisers and attendees</w:t>
            </w:r>
          </w:p>
        </w:tc>
        <w:tc>
          <w:tcPr>
            <w:tcW w:w="159" w:type="pct"/>
            <w:shd w:val="clear" w:color="auto" w:fill="FFFFFF" w:themeFill="background1"/>
          </w:tcPr>
          <w:p w14:paraId="0C664019" w14:textId="6DDCE0D5" w:rsidR="003564B1" w:rsidRPr="00FE196B" w:rsidRDefault="003564B1" w:rsidP="003564B1">
            <w:pPr>
              <w:rPr>
                <w:rFonts w:ascii="Lucida Sans" w:hAnsi="Lucida Sans"/>
                <w:b/>
                <w:bCs/>
              </w:rPr>
            </w:pPr>
            <w:r w:rsidRPr="00FE196B">
              <w:rPr>
                <w:rFonts w:ascii="Calibri" w:eastAsia="Calibri" w:hAnsi="Calibri" w:cs="Calibri"/>
                <w:b/>
                <w:bCs/>
              </w:rPr>
              <w:t>1</w:t>
            </w:r>
          </w:p>
        </w:tc>
        <w:tc>
          <w:tcPr>
            <w:tcW w:w="162" w:type="pct"/>
            <w:shd w:val="clear" w:color="auto" w:fill="FFFFFF" w:themeFill="background1"/>
          </w:tcPr>
          <w:p w14:paraId="49B5BB2D" w14:textId="4DAA480F" w:rsidR="003564B1" w:rsidRPr="00FE196B" w:rsidRDefault="003564B1" w:rsidP="003564B1">
            <w:pPr>
              <w:rPr>
                <w:rFonts w:ascii="Lucida Sans" w:hAnsi="Lucida Sans"/>
                <w:b/>
                <w:bCs/>
              </w:rPr>
            </w:pPr>
            <w:r w:rsidRPr="00FE196B">
              <w:rPr>
                <w:rFonts w:ascii="Calibri" w:eastAsia="Calibri" w:hAnsi="Calibri" w:cs="Calibri"/>
                <w:b/>
                <w:bCs/>
              </w:rPr>
              <w:t>3</w:t>
            </w:r>
          </w:p>
        </w:tc>
        <w:tc>
          <w:tcPr>
            <w:tcW w:w="162" w:type="pct"/>
            <w:shd w:val="clear" w:color="auto" w:fill="FFFFFF" w:themeFill="background1"/>
          </w:tcPr>
          <w:p w14:paraId="5BDA7ABF" w14:textId="189B4AE2" w:rsidR="003564B1" w:rsidRPr="00FE196B" w:rsidRDefault="003564B1" w:rsidP="003564B1">
            <w:pPr>
              <w:rPr>
                <w:rFonts w:ascii="Lucida Sans" w:hAnsi="Lucida Sans"/>
                <w:b/>
                <w:bCs/>
              </w:rPr>
            </w:pPr>
            <w:r w:rsidRPr="00FE196B">
              <w:rPr>
                <w:rFonts w:ascii="Calibri" w:eastAsia="Calibri" w:hAnsi="Calibri" w:cs="Calibri"/>
                <w:b/>
                <w:bCs/>
              </w:rPr>
              <w:t>3</w:t>
            </w:r>
          </w:p>
        </w:tc>
        <w:tc>
          <w:tcPr>
            <w:tcW w:w="1214" w:type="pct"/>
            <w:shd w:val="clear" w:color="auto" w:fill="FFFFFF" w:themeFill="background1"/>
          </w:tcPr>
          <w:p w14:paraId="18947501" w14:textId="77777777" w:rsidR="003564B1" w:rsidRDefault="003564B1" w:rsidP="003564B1">
            <w:pPr>
              <w:numPr>
                <w:ilvl w:val="0"/>
                <w:numId w:val="7"/>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125963FC" w14:textId="77777777" w:rsidR="003564B1" w:rsidRDefault="003564B1" w:rsidP="003564B1">
            <w:pPr>
              <w:numPr>
                <w:ilvl w:val="0"/>
                <w:numId w:val="7"/>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D120A15" w14:textId="77777777" w:rsidR="002A325F" w:rsidRDefault="003564B1" w:rsidP="002A325F">
            <w:pPr>
              <w:numPr>
                <w:ilvl w:val="0"/>
                <w:numId w:val="7"/>
              </w:numPr>
              <w:ind w:left="360" w:hanging="360"/>
              <w:rPr>
                <w:rFonts w:ascii="Calibri" w:eastAsia="Calibri" w:hAnsi="Calibri" w:cs="Calibri"/>
              </w:rPr>
            </w:pPr>
            <w:r>
              <w:rPr>
                <w:rFonts w:ascii="Calibri" w:eastAsia="Calibri" w:hAnsi="Calibri" w:cs="Calibri"/>
              </w:rPr>
              <w:t>Committee to consult members on needs and make reasonable adjustments where possible</w:t>
            </w:r>
          </w:p>
          <w:p w14:paraId="4F2852BB" w14:textId="77777777" w:rsidR="002A325F" w:rsidRDefault="002A325F" w:rsidP="002A325F">
            <w:pPr>
              <w:rPr>
                <w:rFonts w:ascii="Calibri" w:eastAsia="Calibri" w:hAnsi="Calibri" w:cs="Calibri"/>
              </w:rPr>
            </w:pPr>
          </w:p>
          <w:p w14:paraId="23304407" w14:textId="77777777" w:rsidR="002A325F" w:rsidRDefault="002A325F" w:rsidP="002A325F">
            <w:pPr>
              <w:rPr>
                <w:rFonts w:ascii="Calibri" w:eastAsia="Calibri" w:hAnsi="Calibri" w:cs="Calibri"/>
              </w:rPr>
            </w:pPr>
          </w:p>
          <w:p w14:paraId="799FCA3C" w14:textId="77777777" w:rsidR="002A325F" w:rsidRDefault="002A325F" w:rsidP="002A325F">
            <w:pPr>
              <w:rPr>
                <w:rFonts w:ascii="Calibri" w:eastAsia="Calibri" w:hAnsi="Calibri" w:cs="Calibri"/>
              </w:rPr>
            </w:pPr>
          </w:p>
          <w:p w14:paraId="6047A956" w14:textId="77777777" w:rsidR="002A325F" w:rsidRDefault="002A325F" w:rsidP="002A325F">
            <w:pPr>
              <w:rPr>
                <w:rFonts w:ascii="Calibri" w:eastAsia="Calibri" w:hAnsi="Calibri" w:cs="Calibri"/>
              </w:rPr>
            </w:pPr>
          </w:p>
          <w:p w14:paraId="6037DD7F" w14:textId="77777777" w:rsidR="002A325F" w:rsidRDefault="002A325F" w:rsidP="002A325F">
            <w:pPr>
              <w:rPr>
                <w:rFonts w:ascii="Calibri" w:eastAsia="Calibri" w:hAnsi="Calibri" w:cs="Calibri"/>
              </w:rPr>
            </w:pPr>
          </w:p>
          <w:p w14:paraId="5F51FD8F" w14:textId="77777777" w:rsidR="002A325F" w:rsidRDefault="002A325F" w:rsidP="002A325F">
            <w:pPr>
              <w:rPr>
                <w:rFonts w:ascii="Calibri" w:eastAsia="Calibri" w:hAnsi="Calibri" w:cs="Calibri"/>
              </w:rPr>
            </w:pPr>
          </w:p>
          <w:p w14:paraId="30BBB6C3" w14:textId="77777777" w:rsidR="002A325F" w:rsidRDefault="002A325F" w:rsidP="002A325F">
            <w:pPr>
              <w:rPr>
                <w:rFonts w:ascii="Calibri" w:eastAsia="Calibri" w:hAnsi="Calibri" w:cs="Calibri"/>
              </w:rPr>
            </w:pPr>
          </w:p>
          <w:p w14:paraId="57B67918" w14:textId="77777777" w:rsidR="002A325F" w:rsidRDefault="002A325F" w:rsidP="002A325F">
            <w:pPr>
              <w:rPr>
                <w:rFonts w:ascii="Calibri" w:eastAsia="Calibri" w:hAnsi="Calibri" w:cs="Calibri"/>
              </w:rPr>
            </w:pPr>
          </w:p>
          <w:p w14:paraId="3E036639" w14:textId="77777777" w:rsidR="002A325F" w:rsidRDefault="002A325F" w:rsidP="002A325F">
            <w:pPr>
              <w:rPr>
                <w:rFonts w:ascii="Calibri" w:eastAsia="Calibri" w:hAnsi="Calibri" w:cs="Calibri"/>
              </w:rPr>
            </w:pPr>
          </w:p>
          <w:p w14:paraId="6DA6A049" w14:textId="77777777" w:rsidR="002A325F" w:rsidRDefault="002A325F" w:rsidP="002A325F">
            <w:pPr>
              <w:rPr>
                <w:rFonts w:ascii="Calibri" w:eastAsia="Calibri" w:hAnsi="Calibri" w:cs="Calibri"/>
              </w:rPr>
            </w:pPr>
          </w:p>
          <w:p w14:paraId="67A3E393" w14:textId="2C5FFDFE" w:rsidR="002A325F" w:rsidRPr="002A325F" w:rsidRDefault="002A325F" w:rsidP="002A325F">
            <w:pPr>
              <w:rPr>
                <w:rFonts w:ascii="Calibri" w:eastAsia="Calibri" w:hAnsi="Calibri" w:cs="Calibri"/>
              </w:rPr>
            </w:pPr>
          </w:p>
        </w:tc>
        <w:tc>
          <w:tcPr>
            <w:tcW w:w="159" w:type="pct"/>
            <w:shd w:val="clear" w:color="auto" w:fill="FFFFFF" w:themeFill="background1"/>
          </w:tcPr>
          <w:p w14:paraId="155E77B7" w14:textId="3D051158" w:rsidR="003564B1" w:rsidRPr="00FE196B" w:rsidRDefault="003564B1" w:rsidP="003564B1">
            <w:pPr>
              <w:rPr>
                <w:rFonts w:ascii="Lucida Sans" w:hAnsi="Lucida Sans"/>
                <w:b/>
                <w:bCs/>
              </w:rPr>
            </w:pPr>
            <w:r w:rsidRPr="00FE196B">
              <w:rPr>
                <w:rFonts w:ascii="Calibri" w:eastAsia="Calibri" w:hAnsi="Calibri" w:cs="Calibri"/>
                <w:b/>
                <w:bCs/>
              </w:rPr>
              <w:t>1</w:t>
            </w:r>
          </w:p>
        </w:tc>
        <w:tc>
          <w:tcPr>
            <w:tcW w:w="159" w:type="pct"/>
            <w:shd w:val="clear" w:color="auto" w:fill="FFFFFF" w:themeFill="background1"/>
          </w:tcPr>
          <w:p w14:paraId="64235DE0" w14:textId="0677328A" w:rsidR="003564B1" w:rsidRPr="00FE196B" w:rsidRDefault="003564B1" w:rsidP="003564B1">
            <w:pPr>
              <w:rPr>
                <w:rFonts w:ascii="Lucida Sans" w:hAnsi="Lucida Sans"/>
                <w:b/>
                <w:bCs/>
              </w:rPr>
            </w:pPr>
            <w:r w:rsidRPr="00FE196B">
              <w:rPr>
                <w:rFonts w:ascii="Calibri" w:eastAsia="Calibri" w:hAnsi="Calibri" w:cs="Calibri"/>
                <w:b/>
                <w:bCs/>
              </w:rPr>
              <w:t>3</w:t>
            </w:r>
          </w:p>
        </w:tc>
        <w:tc>
          <w:tcPr>
            <w:tcW w:w="162" w:type="pct"/>
            <w:shd w:val="clear" w:color="auto" w:fill="FFFFFF" w:themeFill="background1"/>
          </w:tcPr>
          <w:p w14:paraId="3BD555A2" w14:textId="25DA9C3F" w:rsidR="003564B1" w:rsidRPr="00FE196B" w:rsidRDefault="003564B1" w:rsidP="003564B1">
            <w:pPr>
              <w:rPr>
                <w:rFonts w:ascii="Lucida Sans" w:hAnsi="Lucida Sans"/>
                <w:b/>
                <w:bCs/>
              </w:rPr>
            </w:pPr>
            <w:r w:rsidRPr="00FE196B">
              <w:rPr>
                <w:rFonts w:ascii="Calibri" w:eastAsia="Calibri" w:hAnsi="Calibri" w:cs="Calibri"/>
                <w:b/>
                <w:bCs/>
              </w:rPr>
              <w:t>3</w:t>
            </w:r>
          </w:p>
        </w:tc>
        <w:tc>
          <w:tcPr>
            <w:tcW w:w="773" w:type="pct"/>
            <w:shd w:val="clear" w:color="auto" w:fill="FFFFFF" w:themeFill="background1"/>
          </w:tcPr>
          <w:p w14:paraId="4EA8D4A2" w14:textId="77777777" w:rsidR="003564B1" w:rsidRDefault="003564B1" w:rsidP="003564B1">
            <w:pPr>
              <w:numPr>
                <w:ilvl w:val="0"/>
                <w:numId w:val="8"/>
              </w:numPr>
              <w:ind w:left="360" w:hanging="360"/>
              <w:rPr>
                <w:rFonts w:ascii="Calibri" w:eastAsia="Calibri" w:hAnsi="Calibri" w:cs="Calibri"/>
              </w:rPr>
            </w:pPr>
            <w:r>
              <w:rPr>
                <w:rFonts w:ascii="Calibri" w:eastAsia="Calibri" w:hAnsi="Calibri" w:cs="Calibri"/>
              </w:rPr>
              <w:t>Seek medical attention if problem arises</w:t>
            </w:r>
          </w:p>
          <w:p w14:paraId="3DF22A16" w14:textId="77777777" w:rsidR="003564B1" w:rsidRDefault="003564B1" w:rsidP="003564B1">
            <w:pPr>
              <w:numPr>
                <w:ilvl w:val="0"/>
                <w:numId w:val="8"/>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0E4562AA" w14:textId="77777777" w:rsidR="003564B1" w:rsidRDefault="003564B1" w:rsidP="003564B1">
            <w:pPr>
              <w:numPr>
                <w:ilvl w:val="0"/>
                <w:numId w:val="8"/>
              </w:numPr>
              <w:ind w:left="360" w:hanging="360"/>
              <w:rPr>
                <w:rFonts w:ascii="Calibri" w:eastAsia="Calibri" w:hAnsi="Calibri" w:cs="Calibri"/>
              </w:rPr>
            </w:pPr>
            <w:r>
              <w:rPr>
                <w:rFonts w:ascii="Calibri" w:eastAsia="Calibri" w:hAnsi="Calibri" w:cs="Calibri"/>
              </w:rPr>
              <w:t>Postpone meetings where space cannot be found</w:t>
            </w:r>
          </w:p>
          <w:p w14:paraId="0242F9FA" w14:textId="4A6E244B" w:rsidR="003564B1" w:rsidRPr="005D4766" w:rsidRDefault="003564B1" w:rsidP="003564B1">
            <w:pPr>
              <w:numPr>
                <w:ilvl w:val="0"/>
                <w:numId w:val="8"/>
              </w:numPr>
              <w:ind w:left="360" w:hanging="360"/>
              <w:rPr>
                <w:rFonts w:ascii="Calibri" w:eastAsia="Calibri" w:hAnsi="Calibri" w:cs="Calibri"/>
              </w:rPr>
            </w:pPr>
            <w:r>
              <w:rPr>
                <w:rFonts w:ascii="Calibri" w:eastAsia="Calibri" w:hAnsi="Calibri" w:cs="Calibri"/>
              </w:rPr>
              <w:t>Look at remote meeting options for members</w:t>
            </w:r>
          </w:p>
        </w:tc>
      </w:tr>
      <w:tr w:rsidR="0006443B" w14:paraId="1FE6F103" w14:textId="77777777" w:rsidTr="00860541">
        <w:trPr>
          <w:cantSplit/>
          <w:trHeight w:val="1296"/>
        </w:trPr>
        <w:tc>
          <w:tcPr>
            <w:tcW w:w="789" w:type="pct"/>
            <w:shd w:val="clear" w:color="auto" w:fill="FFFFFF" w:themeFill="background1"/>
          </w:tcPr>
          <w:p w14:paraId="2080CAE3" w14:textId="2D5EC740" w:rsidR="00833BF8" w:rsidRDefault="00611FB3" w:rsidP="00833BF8">
            <w:r>
              <w:rPr>
                <w:rFonts w:ascii="Calibri" w:eastAsia="Calibri" w:hAnsi="Calibri" w:cs="Calibri"/>
              </w:rPr>
              <w:lastRenderedPageBreak/>
              <w:t xml:space="preserve">4. </w:t>
            </w:r>
            <w:r w:rsidR="001E265E">
              <w:rPr>
                <w:rFonts w:ascii="Calibri" w:eastAsia="Calibri" w:hAnsi="Calibri" w:cs="Calibri"/>
              </w:rPr>
              <w:t>Online sessions: use of</w:t>
            </w:r>
            <w:r w:rsidR="00833BF8">
              <w:rPr>
                <w:rFonts w:ascii="Calibri" w:eastAsia="Calibri" w:hAnsi="Calibri" w:cs="Calibri"/>
              </w:rPr>
              <w:t xml:space="preserve"> electrical equipment </w:t>
            </w:r>
            <w:r>
              <w:rPr>
                <w:rFonts w:ascii="Calibri" w:eastAsia="Calibri" w:hAnsi="Calibri" w:cs="Calibri"/>
              </w:rPr>
              <w:t>(</w:t>
            </w:r>
            <w:r w:rsidR="00833BF8">
              <w:rPr>
                <w:rFonts w:ascii="Calibri" w:eastAsia="Calibri" w:hAnsi="Calibri" w:cs="Calibri"/>
              </w:rPr>
              <w:t>e.g. laptops</w:t>
            </w:r>
            <w:r w:rsidR="004112C4">
              <w:rPr>
                <w:rFonts w:ascii="Calibri" w:eastAsia="Calibri" w:hAnsi="Calibri" w:cs="Calibri"/>
              </w:rPr>
              <w:t xml:space="preserve"> or </w:t>
            </w:r>
            <w:r w:rsidR="00833BF8">
              <w:rPr>
                <w:rFonts w:ascii="Calibri" w:eastAsia="Calibri" w:hAnsi="Calibri" w:cs="Calibri"/>
              </w:rPr>
              <w:t>computers</w:t>
            </w:r>
            <w:r>
              <w:rPr>
                <w:rFonts w:ascii="Calibri" w:eastAsia="Calibri" w:hAnsi="Calibri" w:cs="Calibri"/>
              </w:rPr>
              <w:t>)</w:t>
            </w:r>
          </w:p>
        </w:tc>
        <w:tc>
          <w:tcPr>
            <w:tcW w:w="600" w:type="pct"/>
            <w:shd w:val="clear" w:color="auto" w:fill="FFFFFF" w:themeFill="background1"/>
          </w:tcPr>
          <w:p w14:paraId="07F43777" w14:textId="372F417F" w:rsidR="00833BF8" w:rsidRDefault="00833BF8" w:rsidP="00833BF8">
            <w:r>
              <w:rPr>
                <w:rFonts w:ascii="Calibri" w:eastAsia="Calibri" w:hAnsi="Calibri" w:cs="Calibri"/>
              </w:rPr>
              <w:t>Risk of eye strain, injury, electric shock</w:t>
            </w:r>
          </w:p>
        </w:tc>
        <w:tc>
          <w:tcPr>
            <w:tcW w:w="661" w:type="pct"/>
            <w:shd w:val="clear" w:color="auto" w:fill="FFFFFF" w:themeFill="background1"/>
          </w:tcPr>
          <w:p w14:paraId="2AF081E6" w14:textId="77777777" w:rsidR="00833BF8" w:rsidRDefault="00833BF8" w:rsidP="00833BF8">
            <w:pPr>
              <w:rPr>
                <w:rFonts w:ascii="Calibri" w:eastAsia="Calibri" w:hAnsi="Calibri" w:cs="Calibri"/>
              </w:rPr>
            </w:pPr>
            <w:r>
              <w:rPr>
                <w:rFonts w:ascii="Calibri" w:eastAsia="Calibri" w:hAnsi="Calibri" w:cs="Calibri"/>
              </w:rPr>
              <w:t>Event organisers and attendees</w:t>
            </w:r>
          </w:p>
          <w:p w14:paraId="3F009145" w14:textId="77777777" w:rsidR="00833BF8" w:rsidRDefault="00833BF8" w:rsidP="00833BF8"/>
        </w:tc>
        <w:tc>
          <w:tcPr>
            <w:tcW w:w="159" w:type="pct"/>
            <w:shd w:val="clear" w:color="auto" w:fill="FFFFFF" w:themeFill="background1"/>
          </w:tcPr>
          <w:p w14:paraId="13D1D105" w14:textId="67B42972" w:rsidR="00833BF8" w:rsidRPr="00FE196B" w:rsidRDefault="00833BF8" w:rsidP="00833BF8">
            <w:pPr>
              <w:rPr>
                <w:rFonts w:ascii="Lucida Sans" w:hAnsi="Lucida Sans"/>
                <w:b/>
                <w:bCs/>
              </w:rPr>
            </w:pPr>
            <w:r w:rsidRPr="00FE196B">
              <w:rPr>
                <w:rFonts w:ascii="Calibri" w:eastAsia="Calibri" w:hAnsi="Calibri" w:cs="Calibri"/>
                <w:b/>
                <w:bCs/>
              </w:rPr>
              <w:t>2</w:t>
            </w:r>
          </w:p>
        </w:tc>
        <w:tc>
          <w:tcPr>
            <w:tcW w:w="162" w:type="pct"/>
            <w:shd w:val="clear" w:color="auto" w:fill="FFFFFF" w:themeFill="background1"/>
          </w:tcPr>
          <w:p w14:paraId="734C7532" w14:textId="2EB2734A" w:rsidR="00833BF8" w:rsidRPr="00FE196B" w:rsidRDefault="00A46FE5" w:rsidP="00833BF8">
            <w:pPr>
              <w:rPr>
                <w:rFonts w:ascii="Lucida Sans" w:hAnsi="Lucida Sans"/>
                <w:b/>
                <w:bCs/>
              </w:rPr>
            </w:pPr>
            <w:r>
              <w:rPr>
                <w:rFonts w:ascii="Lucida Sans" w:hAnsi="Lucida Sans"/>
                <w:b/>
                <w:bCs/>
              </w:rPr>
              <w:t>3</w:t>
            </w:r>
          </w:p>
        </w:tc>
        <w:tc>
          <w:tcPr>
            <w:tcW w:w="162" w:type="pct"/>
            <w:shd w:val="clear" w:color="auto" w:fill="FFFFFF" w:themeFill="background1"/>
          </w:tcPr>
          <w:p w14:paraId="5738EAD6" w14:textId="3222B80F" w:rsidR="00833BF8" w:rsidRPr="00FE196B" w:rsidRDefault="00A46FE5" w:rsidP="00833BF8">
            <w:pPr>
              <w:rPr>
                <w:rFonts w:ascii="Lucida Sans" w:hAnsi="Lucida Sans"/>
                <w:b/>
                <w:bCs/>
              </w:rPr>
            </w:pPr>
            <w:r>
              <w:rPr>
                <w:rFonts w:ascii="Lucida Sans" w:hAnsi="Lucida Sans"/>
                <w:b/>
                <w:bCs/>
              </w:rPr>
              <w:t>6</w:t>
            </w:r>
          </w:p>
        </w:tc>
        <w:tc>
          <w:tcPr>
            <w:tcW w:w="1214" w:type="pct"/>
            <w:shd w:val="clear" w:color="auto" w:fill="FFFFFF" w:themeFill="background1"/>
          </w:tcPr>
          <w:p w14:paraId="1CF3B265" w14:textId="54505E32" w:rsidR="00833BF8" w:rsidRDefault="00833BF8" w:rsidP="00833BF8">
            <w:pPr>
              <w:numPr>
                <w:ilvl w:val="0"/>
                <w:numId w:val="7"/>
              </w:numPr>
              <w:ind w:left="360" w:hanging="360"/>
              <w:rPr>
                <w:rFonts w:ascii="Calibri" w:eastAsia="Calibri" w:hAnsi="Calibri" w:cs="Calibri"/>
              </w:rPr>
            </w:pPr>
            <w:r w:rsidRPr="00833BF8">
              <w:rPr>
                <w:rFonts w:ascii="Calibri" w:eastAsia="Calibri" w:hAnsi="Calibri" w:cs="Calibri"/>
              </w:rPr>
              <w:t>Ensure regular breaks (ideally every 20mins)</w:t>
            </w:r>
          </w:p>
          <w:p w14:paraId="53F4430A" w14:textId="1CDBB9A1" w:rsidR="00833BF8" w:rsidRDefault="004112C4" w:rsidP="00833BF8">
            <w:pPr>
              <w:numPr>
                <w:ilvl w:val="0"/>
                <w:numId w:val="7"/>
              </w:numPr>
              <w:ind w:left="360" w:hanging="360"/>
              <w:rPr>
                <w:rFonts w:ascii="Calibri" w:eastAsia="Calibri" w:hAnsi="Calibri" w:cs="Calibri"/>
              </w:rPr>
            </w:pPr>
            <w:r>
              <w:rPr>
                <w:rFonts w:ascii="Calibri" w:eastAsia="Calibri" w:hAnsi="Calibri" w:cs="Calibri"/>
              </w:rPr>
              <w:t xml:space="preserve">Provide guidance on </w:t>
            </w:r>
            <w:r w:rsidR="00790FD4">
              <w:rPr>
                <w:rFonts w:ascii="Calibri" w:eastAsia="Calibri" w:hAnsi="Calibri" w:cs="Calibri"/>
              </w:rPr>
              <w:t>workstation</w:t>
            </w:r>
            <w:r w:rsidR="00833BF8" w:rsidRPr="00833BF8">
              <w:rPr>
                <w:rFonts w:ascii="Calibri" w:eastAsia="Calibri" w:hAnsi="Calibri" w:cs="Calibri"/>
              </w:rPr>
              <w:t xml:space="preserve"> set up</w:t>
            </w:r>
            <w:r w:rsidR="000664E5">
              <w:rPr>
                <w:rFonts w:ascii="Calibri" w:eastAsia="Calibri" w:hAnsi="Calibri" w:cs="Calibri"/>
              </w:rPr>
              <w:t xml:space="preserve"> (e.g. screen height, chair height, </w:t>
            </w:r>
            <w:r w:rsidR="0078661E">
              <w:rPr>
                <w:rFonts w:ascii="Calibri" w:eastAsia="Calibri" w:hAnsi="Calibri" w:cs="Calibri"/>
              </w:rPr>
              <w:t>proper sitting position</w:t>
            </w:r>
            <w:r w:rsidR="000664E5">
              <w:rPr>
                <w:rFonts w:ascii="Calibri" w:eastAsia="Calibri" w:hAnsi="Calibri" w:cs="Calibri"/>
              </w:rPr>
              <w:t>)</w:t>
            </w:r>
          </w:p>
          <w:p w14:paraId="3D95EE55" w14:textId="7F46068E" w:rsidR="00833BF8" w:rsidRPr="001E265E" w:rsidRDefault="001E265E" w:rsidP="001E265E">
            <w:pPr>
              <w:numPr>
                <w:ilvl w:val="0"/>
                <w:numId w:val="7"/>
              </w:numPr>
              <w:ind w:left="360" w:hanging="360"/>
              <w:rPr>
                <w:rFonts w:ascii="Calibri" w:eastAsia="Calibri" w:hAnsi="Calibri" w:cs="Calibri"/>
              </w:rPr>
            </w:pPr>
            <w:r>
              <w:rPr>
                <w:rFonts w:ascii="Calibri" w:eastAsia="Calibri" w:hAnsi="Calibri" w:cs="Calibri"/>
              </w:rPr>
              <w:t>Advise attendees not to place</w:t>
            </w:r>
            <w:r w:rsidR="00833BF8" w:rsidRPr="00833BF8">
              <w:rPr>
                <w:rFonts w:ascii="Calibri" w:eastAsia="Calibri" w:hAnsi="Calibri" w:cs="Calibri"/>
              </w:rPr>
              <w:t xml:space="preserve"> liquids near electrical equipment</w:t>
            </w:r>
          </w:p>
        </w:tc>
        <w:tc>
          <w:tcPr>
            <w:tcW w:w="159" w:type="pct"/>
            <w:shd w:val="clear" w:color="auto" w:fill="FFFFFF" w:themeFill="background1"/>
          </w:tcPr>
          <w:p w14:paraId="3BE4FD82" w14:textId="0217322D" w:rsidR="00833BF8" w:rsidRPr="00FE196B" w:rsidRDefault="00833BF8" w:rsidP="00833BF8">
            <w:pPr>
              <w:rPr>
                <w:rFonts w:ascii="Lucida Sans" w:hAnsi="Lucida Sans"/>
                <w:b/>
                <w:bCs/>
              </w:rPr>
            </w:pPr>
            <w:r w:rsidRPr="00FE196B">
              <w:rPr>
                <w:rFonts w:ascii="Calibri" w:eastAsia="Calibri" w:hAnsi="Calibri" w:cs="Calibri"/>
                <w:b/>
                <w:bCs/>
              </w:rPr>
              <w:t>1</w:t>
            </w:r>
          </w:p>
        </w:tc>
        <w:tc>
          <w:tcPr>
            <w:tcW w:w="159" w:type="pct"/>
            <w:shd w:val="clear" w:color="auto" w:fill="FFFFFF" w:themeFill="background1"/>
          </w:tcPr>
          <w:p w14:paraId="5ADE3AC4" w14:textId="5F6BF464" w:rsidR="00833BF8" w:rsidRPr="00FE196B" w:rsidRDefault="00140F1C" w:rsidP="00833BF8">
            <w:pPr>
              <w:rPr>
                <w:rFonts w:ascii="Lucida Sans" w:hAnsi="Lucida Sans"/>
                <w:b/>
                <w:bCs/>
              </w:rPr>
            </w:pPr>
            <w:r>
              <w:rPr>
                <w:rFonts w:ascii="Lucida Sans" w:hAnsi="Lucida Sans"/>
                <w:b/>
                <w:bCs/>
              </w:rPr>
              <w:t>2</w:t>
            </w:r>
          </w:p>
        </w:tc>
        <w:tc>
          <w:tcPr>
            <w:tcW w:w="162" w:type="pct"/>
            <w:shd w:val="clear" w:color="auto" w:fill="FFFFFF" w:themeFill="background1"/>
          </w:tcPr>
          <w:p w14:paraId="1A81698A" w14:textId="45752045" w:rsidR="00833BF8" w:rsidRPr="00FE196B" w:rsidRDefault="00140F1C" w:rsidP="00833BF8">
            <w:pPr>
              <w:rPr>
                <w:rFonts w:ascii="Lucida Sans" w:hAnsi="Lucida Sans"/>
                <w:b/>
                <w:bCs/>
              </w:rPr>
            </w:pPr>
            <w:r>
              <w:rPr>
                <w:rFonts w:ascii="Lucida Sans" w:hAnsi="Lucida Sans"/>
                <w:b/>
                <w:bCs/>
              </w:rPr>
              <w:t>2</w:t>
            </w:r>
          </w:p>
        </w:tc>
        <w:tc>
          <w:tcPr>
            <w:tcW w:w="773" w:type="pct"/>
            <w:shd w:val="clear" w:color="auto" w:fill="FFFFFF" w:themeFill="background1"/>
          </w:tcPr>
          <w:p w14:paraId="1BEC8ACB" w14:textId="77777777" w:rsidR="00833BF8" w:rsidRDefault="00833BF8" w:rsidP="00833BF8">
            <w:pPr>
              <w:numPr>
                <w:ilvl w:val="0"/>
                <w:numId w:val="7"/>
              </w:numPr>
              <w:ind w:left="360" w:hanging="360"/>
              <w:rPr>
                <w:rFonts w:ascii="Calibri" w:eastAsia="Calibri" w:hAnsi="Calibri" w:cs="Calibri"/>
              </w:rPr>
            </w:pPr>
            <w:r w:rsidRPr="00833BF8">
              <w:rPr>
                <w:rFonts w:ascii="Calibri" w:eastAsia="Calibri" w:hAnsi="Calibri" w:cs="Calibri"/>
              </w:rPr>
              <w:t>Request support and advice from SUSU IT/Tech teams e.g. via activities team</w:t>
            </w:r>
          </w:p>
          <w:p w14:paraId="71BAA208" w14:textId="47DCA834" w:rsidR="00833BF8" w:rsidRPr="00833BF8" w:rsidRDefault="00833BF8" w:rsidP="00833BF8">
            <w:pPr>
              <w:numPr>
                <w:ilvl w:val="0"/>
                <w:numId w:val="7"/>
              </w:numPr>
              <w:ind w:left="360" w:hanging="360"/>
              <w:rPr>
                <w:rFonts w:ascii="Calibri" w:eastAsia="Calibri" w:hAnsi="Calibri" w:cs="Calibri"/>
              </w:rPr>
            </w:pPr>
            <w:r w:rsidRPr="00833BF8">
              <w:rPr>
                <w:rFonts w:ascii="Calibri" w:eastAsia="Calibri" w:hAnsi="Calibri" w:cs="Calibri"/>
              </w:rPr>
              <w:t>Seek medical attention as required</w:t>
            </w:r>
          </w:p>
        </w:tc>
      </w:tr>
      <w:tr w:rsidR="002A325F" w14:paraId="094B6D47" w14:textId="77777777" w:rsidTr="00860541">
        <w:trPr>
          <w:cantSplit/>
          <w:trHeight w:val="1296"/>
        </w:trPr>
        <w:tc>
          <w:tcPr>
            <w:tcW w:w="789" w:type="pct"/>
            <w:shd w:val="clear" w:color="auto" w:fill="FFFFFF" w:themeFill="background1"/>
          </w:tcPr>
          <w:p w14:paraId="755750CE" w14:textId="65D54A09" w:rsidR="002A325F" w:rsidRDefault="002A325F" w:rsidP="002A325F">
            <w:pPr>
              <w:rPr>
                <w:rFonts w:ascii="Calibri" w:eastAsia="Calibri" w:hAnsi="Calibri" w:cs="Calibri"/>
              </w:rPr>
            </w:pPr>
            <w:r>
              <w:rPr>
                <w:rFonts w:ascii="Calibri" w:eastAsia="Calibri" w:hAnsi="Calibri" w:cs="Calibri"/>
              </w:rPr>
              <w:t>5. Travel to competitions</w:t>
            </w:r>
          </w:p>
        </w:tc>
        <w:tc>
          <w:tcPr>
            <w:tcW w:w="600" w:type="pct"/>
            <w:shd w:val="clear" w:color="auto" w:fill="FFFFFF" w:themeFill="background1"/>
          </w:tcPr>
          <w:p w14:paraId="31C3DF74" w14:textId="575CE17B" w:rsidR="002A325F" w:rsidRDefault="002A325F" w:rsidP="002A325F">
            <w:pPr>
              <w:rPr>
                <w:rFonts w:ascii="Calibri" w:eastAsia="Calibri" w:hAnsi="Calibri" w:cs="Calibri"/>
              </w:rPr>
            </w:pPr>
            <w:r>
              <w:rPr>
                <w:rFonts w:ascii="Calibri" w:eastAsia="Calibri" w:hAnsi="Calibri" w:cs="Calibri"/>
              </w:rPr>
              <w:t xml:space="preserve">Vehicles collision causing serious injury </w:t>
            </w:r>
          </w:p>
        </w:tc>
        <w:tc>
          <w:tcPr>
            <w:tcW w:w="661" w:type="pct"/>
            <w:shd w:val="clear" w:color="auto" w:fill="FFFFFF" w:themeFill="background1"/>
          </w:tcPr>
          <w:p w14:paraId="42603F48" w14:textId="2143219F" w:rsidR="002A325F" w:rsidRDefault="002A325F" w:rsidP="002A325F">
            <w:pPr>
              <w:rPr>
                <w:rFonts w:ascii="Calibri" w:eastAsia="Calibri" w:hAnsi="Calibri" w:cs="Calibri"/>
              </w:rPr>
            </w:pPr>
            <w:r>
              <w:rPr>
                <w:rFonts w:ascii="Calibri" w:eastAsia="Calibri" w:hAnsi="Calibri" w:cs="Calibri"/>
              </w:rPr>
              <w:t xml:space="preserve">Trip organisers and attendees, members of the public </w:t>
            </w:r>
          </w:p>
        </w:tc>
        <w:tc>
          <w:tcPr>
            <w:tcW w:w="159" w:type="pct"/>
            <w:shd w:val="clear" w:color="auto" w:fill="FFFFFF" w:themeFill="background1"/>
          </w:tcPr>
          <w:p w14:paraId="01687458" w14:textId="276DA6DB" w:rsidR="002A325F" w:rsidRPr="00FE196B" w:rsidRDefault="002A325F" w:rsidP="002A325F">
            <w:pPr>
              <w:rPr>
                <w:rFonts w:ascii="Calibri" w:eastAsia="Calibri" w:hAnsi="Calibri" w:cs="Calibri"/>
                <w:b/>
                <w:bCs/>
              </w:rPr>
            </w:pPr>
            <w:r>
              <w:rPr>
                <w:rFonts w:ascii="Lucida Sans" w:eastAsia="Lucida Sans" w:hAnsi="Lucida Sans" w:cs="Lucida Sans"/>
                <w:b/>
              </w:rPr>
              <w:t>2</w:t>
            </w:r>
          </w:p>
        </w:tc>
        <w:tc>
          <w:tcPr>
            <w:tcW w:w="162" w:type="pct"/>
            <w:shd w:val="clear" w:color="auto" w:fill="FFFFFF" w:themeFill="background1"/>
          </w:tcPr>
          <w:p w14:paraId="1F43F683" w14:textId="2C00ECB4" w:rsidR="002A325F" w:rsidRDefault="005F0810" w:rsidP="002A325F">
            <w:pPr>
              <w:rPr>
                <w:rFonts w:ascii="Lucida Sans" w:hAnsi="Lucida Sans"/>
                <w:b/>
                <w:bCs/>
              </w:rPr>
            </w:pPr>
            <w:r>
              <w:rPr>
                <w:rFonts w:ascii="Lucida Sans" w:eastAsia="Lucida Sans" w:hAnsi="Lucida Sans" w:cs="Lucida Sans"/>
                <w:b/>
              </w:rPr>
              <w:t>5</w:t>
            </w:r>
          </w:p>
        </w:tc>
        <w:tc>
          <w:tcPr>
            <w:tcW w:w="162" w:type="pct"/>
            <w:shd w:val="clear" w:color="auto" w:fill="FFFFFF" w:themeFill="background1"/>
          </w:tcPr>
          <w:p w14:paraId="0D54CF51" w14:textId="03C9A198" w:rsidR="002A325F" w:rsidRDefault="005F0810" w:rsidP="002A325F">
            <w:pPr>
              <w:rPr>
                <w:rFonts w:ascii="Lucida Sans" w:hAnsi="Lucida Sans"/>
                <w:b/>
                <w:bCs/>
              </w:rPr>
            </w:pPr>
            <w:r>
              <w:rPr>
                <w:rFonts w:ascii="Lucida Sans" w:eastAsia="Lucida Sans" w:hAnsi="Lucida Sans" w:cs="Lucida Sans"/>
                <w:b/>
              </w:rPr>
              <w:t>10</w:t>
            </w:r>
          </w:p>
        </w:tc>
        <w:tc>
          <w:tcPr>
            <w:tcW w:w="1214" w:type="pct"/>
            <w:shd w:val="clear" w:color="auto" w:fill="FFFFFF" w:themeFill="background1"/>
          </w:tcPr>
          <w:p w14:paraId="78A03677" w14:textId="77777777" w:rsidR="002A325F" w:rsidRDefault="002A325F" w:rsidP="002A325F">
            <w:pPr>
              <w:numPr>
                <w:ilvl w:val="0"/>
                <w:numId w:val="13"/>
              </w:numPr>
              <w:ind w:left="360" w:hanging="360"/>
              <w:rPr>
                <w:rFonts w:ascii="Calibri" w:eastAsia="Calibri" w:hAnsi="Calibri" w:cs="Calibri"/>
              </w:rPr>
            </w:pPr>
            <w:r w:rsidRPr="00846BAD">
              <w:rPr>
                <w:rFonts w:ascii="Calibri" w:eastAsia="Calibri" w:hAnsi="Calibri" w:cs="Calibri"/>
              </w:rPr>
              <w:t xml:space="preserve">Members are responsible for their individual safety and are expected to act sensibly </w:t>
            </w:r>
          </w:p>
          <w:p w14:paraId="35567BFA" w14:textId="77777777" w:rsidR="002A325F" w:rsidRDefault="002A325F" w:rsidP="002A325F">
            <w:pPr>
              <w:numPr>
                <w:ilvl w:val="0"/>
                <w:numId w:val="13"/>
              </w:numPr>
              <w:ind w:left="360" w:hanging="360"/>
              <w:rPr>
                <w:rFonts w:ascii="Calibri" w:eastAsia="Calibri" w:hAnsi="Calibri" w:cs="Calibri"/>
              </w:rPr>
            </w:pPr>
            <w:r>
              <w:rPr>
                <w:rFonts w:ascii="Calibri" w:eastAsia="Calibri" w:hAnsi="Calibri" w:cs="Calibri"/>
              </w:rPr>
              <w:t>Trip</w:t>
            </w:r>
            <w:r w:rsidRPr="00846BAD">
              <w:rPr>
                <w:rFonts w:ascii="Calibri" w:eastAsia="Calibri" w:hAnsi="Calibri" w:cs="Calibri"/>
              </w:rPr>
              <w:t xml:space="preserve"> organisers will be available to direct people between venues.</w:t>
            </w:r>
          </w:p>
          <w:p w14:paraId="51DF0341" w14:textId="77777777" w:rsidR="002A325F" w:rsidRDefault="002A325F" w:rsidP="002A325F">
            <w:pPr>
              <w:numPr>
                <w:ilvl w:val="0"/>
                <w:numId w:val="13"/>
              </w:numPr>
              <w:ind w:left="360" w:hanging="360"/>
              <w:rPr>
                <w:rFonts w:ascii="Calibri" w:eastAsia="Calibri" w:hAnsi="Calibri" w:cs="Calibri"/>
              </w:rPr>
            </w:pPr>
            <w:r w:rsidRPr="00846BAD">
              <w:rPr>
                <w:rFonts w:ascii="Calibri" w:eastAsia="Calibri" w:hAnsi="Calibri" w:cs="Calibri"/>
              </w:rPr>
              <w:t>Attendees will be encouraged to</w:t>
            </w:r>
            <w:r>
              <w:rPr>
                <w:rFonts w:ascii="Calibri" w:eastAsia="Calibri" w:hAnsi="Calibri" w:cs="Calibri"/>
              </w:rPr>
              <w:t xml:space="preserve"> </w:t>
            </w:r>
            <w:r w:rsidRPr="00846BAD">
              <w:rPr>
                <w:rFonts w:ascii="Calibri" w:eastAsia="Calibri" w:hAnsi="Calibri" w:cs="Calibri"/>
              </w:rPr>
              <w:t xml:space="preserve">stay </w:t>
            </w:r>
            <w:r>
              <w:rPr>
                <w:rFonts w:ascii="Calibri" w:eastAsia="Calibri" w:hAnsi="Calibri" w:cs="Calibri"/>
              </w:rPr>
              <w:t>within a group</w:t>
            </w:r>
            <w:r w:rsidRPr="00846BAD">
              <w:rPr>
                <w:rFonts w:ascii="Calibri" w:eastAsia="Calibri" w:hAnsi="Calibri" w:cs="Calibri"/>
              </w:rPr>
              <w:t>.</w:t>
            </w:r>
          </w:p>
          <w:p w14:paraId="35B2F9C1" w14:textId="77777777" w:rsidR="002A325F" w:rsidRDefault="002A325F" w:rsidP="002A325F">
            <w:pPr>
              <w:numPr>
                <w:ilvl w:val="0"/>
                <w:numId w:val="13"/>
              </w:numPr>
              <w:ind w:left="360" w:hanging="360"/>
              <w:rPr>
                <w:rFonts w:ascii="Calibri" w:eastAsia="Calibri" w:hAnsi="Calibri" w:cs="Calibri"/>
              </w:rPr>
            </w:pPr>
            <w:r w:rsidRPr="00846BAD">
              <w:rPr>
                <w:rFonts w:ascii="Calibri" w:eastAsia="Calibri" w:hAnsi="Calibri" w:cs="Calibri"/>
              </w:rPr>
              <w:t xml:space="preserve">Avoid large groups of people totally blocking the pavement or spilling in to the road. </w:t>
            </w:r>
          </w:p>
          <w:p w14:paraId="00A8F8BC" w14:textId="77777777" w:rsidR="002A325F" w:rsidRDefault="002A325F" w:rsidP="002A325F">
            <w:pPr>
              <w:numPr>
                <w:ilvl w:val="0"/>
                <w:numId w:val="13"/>
              </w:numPr>
              <w:ind w:left="360" w:hanging="360"/>
              <w:rPr>
                <w:rFonts w:ascii="Calibri" w:eastAsia="Calibri" w:hAnsi="Calibri" w:cs="Calibri"/>
              </w:rPr>
            </w:pPr>
            <w:r w:rsidRPr="002A325F">
              <w:rPr>
                <w:rFonts w:ascii="Calibri" w:eastAsia="Calibri" w:hAnsi="Calibri" w:cs="Calibri"/>
              </w:rPr>
              <w:t>Be considerate of other pedestrians &amp; road users, keep disturbance &amp; noise down.</w:t>
            </w:r>
          </w:p>
          <w:p w14:paraId="57084B48" w14:textId="77777777" w:rsidR="002A325F" w:rsidRDefault="002A325F" w:rsidP="002A325F">
            <w:pPr>
              <w:rPr>
                <w:rFonts w:ascii="Calibri" w:eastAsia="Calibri" w:hAnsi="Calibri" w:cs="Calibri"/>
              </w:rPr>
            </w:pPr>
          </w:p>
          <w:p w14:paraId="602A934E" w14:textId="77777777" w:rsidR="002A325F" w:rsidRDefault="002A325F" w:rsidP="002A325F">
            <w:pPr>
              <w:rPr>
                <w:rFonts w:ascii="Calibri" w:eastAsia="Calibri" w:hAnsi="Calibri" w:cs="Calibri"/>
              </w:rPr>
            </w:pPr>
          </w:p>
          <w:p w14:paraId="377BF9D8" w14:textId="77777777" w:rsidR="002A325F" w:rsidRDefault="002A325F" w:rsidP="002A325F">
            <w:pPr>
              <w:rPr>
                <w:rFonts w:ascii="Calibri" w:eastAsia="Calibri" w:hAnsi="Calibri" w:cs="Calibri"/>
              </w:rPr>
            </w:pPr>
          </w:p>
          <w:p w14:paraId="0DAE50A3" w14:textId="77777777" w:rsidR="002A325F" w:rsidRDefault="002A325F" w:rsidP="002A325F">
            <w:pPr>
              <w:rPr>
                <w:rFonts w:ascii="Calibri" w:eastAsia="Calibri" w:hAnsi="Calibri" w:cs="Calibri"/>
              </w:rPr>
            </w:pPr>
          </w:p>
          <w:p w14:paraId="17625E38" w14:textId="77777777" w:rsidR="002A325F" w:rsidRDefault="002A325F" w:rsidP="002A325F">
            <w:pPr>
              <w:rPr>
                <w:rFonts w:ascii="Calibri" w:eastAsia="Calibri" w:hAnsi="Calibri" w:cs="Calibri"/>
              </w:rPr>
            </w:pPr>
          </w:p>
          <w:p w14:paraId="339353EC" w14:textId="77777777" w:rsidR="002A325F" w:rsidRDefault="002A325F" w:rsidP="002A325F">
            <w:pPr>
              <w:rPr>
                <w:rFonts w:ascii="Calibri" w:eastAsia="Calibri" w:hAnsi="Calibri" w:cs="Calibri"/>
              </w:rPr>
            </w:pPr>
          </w:p>
          <w:p w14:paraId="09A21F99" w14:textId="36076684" w:rsidR="002A325F" w:rsidRPr="002A325F" w:rsidRDefault="002A325F" w:rsidP="002A325F">
            <w:pPr>
              <w:rPr>
                <w:rFonts w:ascii="Calibri" w:eastAsia="Calibri" w:hAnsi="Calibri" w:cs="Calibri"/>
              </w:rPr>
            </w:pPr>
          </w:p>
        </w:tc>
        <w:tc>
          <w:tcPr>
            <w:tcW w:w="159" w:type="pct"/>
            <w:shd w:val="clear" w:color="auto" w:fill="FFFFFF" w:themeFill="background1"/>
          </w:tcPr>
          <w:p w14:paraId="2BA2DF27" w14:textId="69DE4BB5" w:rsidR="002A325F" w:rsidRPr="00FE196B" w:rsidRDefault="002A325F" w:rsidP="002A325F">
            <w:pPr>
              <w:rPr>
                <w:rFonts w:ascii="Calibri" w:eastAsia="Calibri" w:hAnsi="Calibri" w:cs="Calibri"/>
                <w:b/>
                <w:bCs/>
              </w:rPr>
            </w:pPr>
            <w:r>
              <w:rPr>
                <w:rFonts w:ascii="Lucida Sans" w:eastAsia="Lucida Sans" w:hAnsi="Lucida Sans" w:cs="Lucida Sans"/>
                <w:b/>
              </w:rPr>
              <w:t>1</w:t>
            </w:r>
          </w:p>
        </w:tc>
        <w:tc>
          <w:tcPr>
            <w:tcW w:w="159" w:type="pct"/>
            <w:shd w:val="clear" w:color="auto" w:fill="FFFFFF" w:themeFill="background1"/>
          </w:tcPr>
          <w:p w14:paraId="22579D98" w14:textId="100B4855" w:rsidR="002A325F" w:rsidRDefault="002A325F" w:rsidP="002A325F">
            <w:pPr>
              <w:rPr>
                <w:rFonts w:ascii="Lucida Sans" w:hAnsi="Lucida Sans"/>
                <w:b/>
                <w:bCs/>
              </w:rPr>
            </w:pPr>
            <w:r>
              <w:rPr>
                <w:rFonts w:ascii="Lucida Sans" w:eastAsia="Lucida Sans" w:hAnsi="Lucida Sans" w:cs="Lucida Sans"/>
                <w:b/>
              </w:rPr>
              <w:t>3</w:t>
            </w:r>
          </w:p>
        </w:tc>
        <w:tc>
          <w:tcPr>
            <w:tcW w:w="162" w:type="pct"/>
            <w:shd w:val="clear" w:color="auto" w:fill="FFFFFF" w:themeFill="background1"/>
          </w:tcPr>
          <w:p w14:paraId="164597D1" w14:textId="1BE295BC" w:rsidR="002A325F" w:rsidRDefault="002A325F" w:rsidP="002A325F">
            <w:pPr>
              <w:rPr>
                <w:rFonts w:ascii="Lucida Sans" w:hAnsi="Lucida Sans"/>
                <w:b/>
                <w:bCs/>
              </w:rPr>
            </w:pPr>
            <w:r>
              <w:rPr>
                <w:rFonts w:ascii="Lucida Sans" w:eastAsia="Lucida Sans" w:hAnsi="Lucida Sans" w:cs="Lucida Sans"/>
                <w:b/>
              </w:rPr>
              <w:t>3</w:t>
            </w:r>
          </w:p>
        </w:tc>
        <w:tc>
          <w:tcPr>
            <w:tcW w:w="773" w:type="pct"/>
            <w:shd w:val="clear" w:color="auto" w:fill="FFFFFF" w:themeFill="background1"/>
          </w:tcPr>
          <w:p w14:paraId="75086849" w14:textId="77777777" w:rsidR="002A325F" w:rsidRDefault="002A325F" w:rsidP="002A325F">
            <w:pPr>
              <w:numPr>
                <w:ilvl w:val="0"/>
                <w:numId w:val="13"/>
              </w:numPr>
              <w:ind w:left="360" w:hanging="360"/>
              <w:rPr>
                <w:rFonts w:ascii="Calibri" w:eastAsia="Calibri" w:hAnsi="Calibri" w:cs="Calibri"/>
              </w:rPr>
            </w:pPr>
            <w:r w:rsidRPr="00846BAD">
              <w:rPr>
                <w:rFonts w:ascii="Calibri" w:eastAsia="Calibri" w:hAnsi="Calibri" w:cs="Calibri"/>
              </w:rPr>
              <w:t>Contact emergency services as required 111/999</w:t>
            </w:r>
          </w:p>
          <w:p w14:paraId="06DDE29E" w14:textId="3427C6F5" w:rsidR="002A325F" w:rsidRPr="002A325F" w:rsidRDefault="002A325F" w:rsidP="002A325F">
            <w:pPr>
              <w:numPr>
                <w:ilvl w:val="0"/>
                <w:numId w:val="13"/>
              </w:numPr>
              <w:ind w:left="360" w:hanging="360"/>
              <w:rPr>
                <w:rFonts w:ascii="Calibri" w:eastAsia="Calibri" w:hAnsi="Calibri" w:cs="Calibri"/>
              </w:rPr>
            </w:pPr>
            <w:r w:rsidRPr="002A325F">
              <w:rPr>
                <w:rFonts w:ascii="Calibri" w:eastAsia="Calibri" w:hAnsi="Calibri" w:cs="Calibri"/>
                <w:color w:val="000000"/>
              </w:rPr>
              <w:t>Incidents are to be reported as soon as possible ensuring the duty manager/health and safety officer have been informed.</w:t>
            </w:r>
          </w:p>
        </w:tc>
      </w:tr>
      <w:tr w:rsidR="0006443B" w14:paraId="08E71E07" w14:textId="77777777" w:rsidTr="00860541">
        <w:trPr>
          <w:cantSplit/>
          <w:trHeight w:val="1296"/>
        </w:trPr>
        <w:tc>
          <w:tcPr>
            <w:tcW w:w="789" w:type="pct"/>
            <w:shd w:val="clear" w:color="auto" w:fill="FFFFFF" w:themeFill="background1"/>
          </w:tcPr>
          <w:p w14:paraId="566A46E7" w14:textId="30909A8E" w:rsidR="008606DD" w:rsidRDefault="002A325F" w:rsidP="008606DD">
            <w:r>
              <w:rPr>
                <w:rFonts w:ascii="Calibri" w:eastAsia="Calibri" w:hAnsi="Calibri" w:cs="Calibri"/>
              </w:rPr>
              <w:lastRenderedPageBreak/>
              <w:t>6</w:t>
            </w:r>
            <w:r w:rsidR="0014080F">
              <w:rPr>
                <w:rFonts w:ascii="Calibri" w:eastAsia="Calibri" w:hAnsi="Calibri" w:cs="Calibri"/>
              </w:rPr>
              <w:t xml:space="preserve">. </w:t>
            </w:r>
            <w:r w:rsidR="008606DD">
              <w:rPr>
                <w:rFonts w:ascii="Calibri" w:eastAsia="Calibri" w:hAnsi="Calibri" w:cs="Calibri"/>
              </w:rPr>
              <w:t>Alcohol consumption during socials</w:t>
            </w:r>
          </w:p>
        </w:tc>
        <w:tc>
          <w:tcPr>
            <w:tcW w:w="600" w:type="pct"/>
            <w:shd w:val="clear" w:color="auto" w:fill="FFFFFF" w:themeFill="background1"/>
          </w:tcPr>
          <w:p w14:paraId="254D9E3D" w14:textId="77777777" w:rsidR="008606DD" w:rsidRDefault="008606DD" w:rsidP="008606DD">
            <w:pPr>
              <w:rPr>
                <w:rFonts w:ascii="Calibri" w:eastAsia="Calibri" w:hAnsi="Calibri" w:cs="Calibri"/>
              </w:rPr>
            </w:pPr>
            <w:r>
              <w:rPr>
                <w:rFonts w:ascii="Calibri" w:eastAsia="Calibri" w:hAnsi="Calibri" w:cs="Calibri"/>
              </w:rPr>
              <w:t>Participants may become at risk as a result of alcohol consumption</w:t>
            </w:r>
          </w:p>
          <w:p w14:paraId="2DBC4847" w14:textId="77777777" w:rsidR="008606DD" w:rsidRDefault="008606DD" w:rsidP="008606DD">
            <w:pPr>
              <w:rPr>
                <w:rFonts w:ascii="Calibri" w:eastAsia="Calibri" w:hAnsi="Calibri" w:cs="Calibri"/>
              </w:rPr>
            </w:pPr>
          </w:p>
          <w:p w14:paraId="462EF977" w14:textId="2B2D9586" w:rsidR="008606DD" w:rsidRDefault="008606DD" w:rsidP="008606DD">
            <w:r>
              <w:rPr>
                <w:rFonts w:ascii="Calibri" w:eastAsia="Calibri" w:hAnsi="Calibri" w:cs="Calibri"/>
              </w:rPr>
              <w:t xml:space="preserve">Members of the public may act violently towards participants. </w:t>
            </w:r>
          </w:p>
        </w:tc>
        <w:tc>
          <w:tcPr>
            <w:tcW w:w="661" w:type="pct"/>
            <w:shd w:val="clear" w:color="auto" w:fill="FFFFFF" w:themeFill="background1"/>
          </w:tcPr>
          <w:p w14:paraId="13251324" w14:textId="4861F696" w:rsidR="008606DD" w:rsidRDefault="008606DD" w:rsidP="008606DD">
            <w:r>
              <w:rPr>
                <w:rFonts w:ascii="Calibri" w:eastAsia="Calibri" w:hAnsi="Calibri" w:cs="Calibri"/>
              </w:rPr>
              <w:t>Event organisers</w:t>
            </w:r>
            <w:r w:rsidR="00F92451">
              <w:rPr>
                <w:rFonts w:ascii="Calibri" w:eastAsia="Calibri" w:hAnsi="Calibri" w:cs="Calibri"/>
              </w:rPr>
              <w:t xml:space="preserve"> and</w:t>
            </w:r>
            <w:r>
              <w:rPr>
                <w:rFonts w:ascii="Calibri" w:eastAsia="Calibri" w:hAnsi="Calibri" w:cs="Calibri"/>
              </w:rPr>
              <w:t xml:space="preserve"> attendees  </w:t>
            </w:r>
          </w:p>
        </w:tc>
        <w:tc>
          <w:tcPr>
            <w:tcW w:w="159" w:type="pct"/>
            <w:shd w:val="clear" w:color="auto" w:fill="FFFFFF" w:themeFill="background1"/>
          </w:tcPr>
          <w:p w14:paraId="105BF571" w14:textId="10AF4494" w:rsidR="008606DD" w:rsidRDefault="008606DD" w:rsidP="008606DD">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32E3ADB8" w14:textId="2DC96B0E" w:rsidR="008606DD" w:rsidRDefault="005F0810" w:rsidP="008606DD">
            <w:pPr>
              <w:rPr>
                <w:rFonts w:ascii="Lucida Sans" w:hAnsi="Lucida Sans"/>
                <w:b/>
              </w:rPr>
            </w:pPr>
            <w:r>
              <w:rPr>
                <w:rFonts w:ascii="Lucida Sans" w:eastAsia="Lucida Sans" w:hAnsi="Lucida Sans" w:cs="Lucida Sans"/>
                <w:b/>
              </w:rPr>
              <w:t>4</w:t>
            </w:r>
          </w:p>
        </w:tc>
        <w:tc>
          <w:tcPr>
            <w:tcW w:w="162" w:type="pct"/>
            <w:shd w:val="clear" w:color="auto" w:fill="FFFFFF" w:themeFill="background1"/>
          </w:tcPr>
          <w:p w14:paraId="638C3220" w14:textId="21FC364D" w:rsidR="008606DD" w:rsidRDefault="005F0810" w:rsidP="008606DD">
            <w:pPr>
              <w:rPr>
                <w:rFonts w:ascii="Lucida Sans" w:hAnsi="Lucida Sans"/>
                <w:b/>
              </w:rPr>
            </w:pPr>
            <w:r>
              <w:rPr>
                <w:rFonts w:ascii="Lucida Sans" w:eastAsia="Lucida Sans" w:hAnsi="Lucida Sans" w:cs="Lucida Sans"/>
                <w:b/>
              </w:rPr>
              <w:t>8</w:t>
            </w:r>
          </w:p>
        </w:tc>
        <w:tc>
          <w:tcPr>
            <w:tcW w:w="1214" w:type="pct"/>
            <w:shd w:val="clear" w:color="auto" w:fill="FFFFFF" w:themeFill="background1"/>
          </w:tcPr>
          <w:p w14:paraId="447B1319" w14:textId="45822B3A" w:rsidR="008606DD" w:rsidRDefault="008606DD" w:rsidP="008606DD">
            <w:pPr>
              <w:numPr>
                <w:ilvl w:val="0"/>
                <w:numId w:val="13"/>
              </w:numPr>
              <w:ind w:left="360" w:hanging="360"/>
              <w:rPr>
                <w:rFonts w:ascii="Calibri" w:eastAsia="Calibri" w:hAnsi="Calibri" w:cs="Calibri"/>
              </w:rPr>
            </w:pPr>
            <w:r>
              <w:rPr>
                <w:rFonts w:ascii="Calibri" w:eastAsia="Calibri" w:hAnsi="Calibri" w:cs="Calibri"/>
              </w:rPr>
              <w:t xml:space="preserve">Members are responsible for their individual safety and are expected to act sensibly </w:t>
            </w:r>
          </w:p>
          <w:p w14:paraId="409873DC" w14:textId="77777777" w:rsidR="008606DD" w:rsidRDefault="008606DD" w:rsidP="008606DD">
            <w:pPr>
              <w:numPr>
                <w:ilvl w:val="0"/>
                <w:numId w:val="13"/>
              </w:numPr>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3A1873B" w14:textId="77777777" w:rsidR="008606DD" w:rsidRDefault="008606DD" w:rsidP="008606DD">
            <w:pPr>
              <w:numPr>
                <w:ilvl w:val="0"/>
                <w:numId w:val="13"/>
              </w:numPr>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6CDA0C6" w14:textId="77777777" w:rsidR="008606DD" w:rsidRDefault="008606DD" w:rsidP="008606DD">
            <w:pPr>
              <w:numPr>
                <w:ilvl w:val="0"/>
                <w:numId w:val="13"/>
              </w:numPr>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299DAA91" w14:textId="77777777" w:rsidR="008606DD" w:rsidRDefault="008606DD" w:rsidP="008606DD">
            <w:pPr>
              <w:numPr>
                <w:ilvl w:val="0"/>
                <w:numId w:val="13"/>
              </w:numPr>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EC45F44" w14:textId="77777777" w:rsidR="008606DD" w:rsidRDefault="008606DD" w:rsidP="008606DD">
            <w:pPr>
              <w:numPr>
                <w:ilvl w:val="0"/>
                <w:numId w:val="13"/>
              </w:numPr>
              <w:ind w:left="360" w:hanging="360"/>
              <w:rPr>
                <w:rFonts w:ascii="Calibri" w:eastAsia="Calibri" w:hAnsi="Calibri" w:cs="Calibri"/>
              </w:rPr>
            </w:pPr>
            <w:r>
              <w:rPr>
                <w:rFonts w:ascii="Calibri" w:eastAsia="Calibri" w:hAnsi="Calibri" w:cs="Calibri"/>
              </w:rPr>
              <w:t>Committee to select ‘student friendly’ bars/clubs</w:t>
            </w:r>
          </w:p>
          <w:p w14:paraId="146FDB17" w14:textId="77777777" w:rsidR="002A325F" w:rsidRDefault="002A325F" w:rsidP="002A325F">
            <w:pPr>
              <w:rPr>
                <w:rFonts w:ascii="Calibri" w:eastAsia="Calibri" w:hAnsi="Calibri" w:cs="Calibri"/>
              </w:rPr>
            </w:pPr>
          </w:p>
          <w:p w14:paraId="5B23FFE3" w14:textId="77777777" w:rsidR="002A325F" w:rsidRDefault="002A325F" w:rsidP="002A325F">
            <w:pPr>
              <w:rPr>
                <w:rFonts w:ascii="Calibri" w:eastAsia="Calibri" w:hAnsi="Calibri" w:cs="Calibri"/>
              </w:rPr>
            </w:pPr>
          </w:p>
          <w:p w14:paraId="53B8FD96" w14:textId="77777777" w:rsidR="002A325F" w:rsidRDefault="002A325F" w:rsidP="002A325F">
            <w:pPr>
              <w:rPr>
                <w:rFonts w:ascii="Calibri" w:eastAsia="Calibri" w:hAnsi="Calibri" w:cs="Calibri"/>
              </w:rPr>
            </w:pPr>
          </w:p>
          <w:p w14:paraId="4652245B" w14:textId="77777777" w:rsidR="002A325F" w:rsidRDefault="002A325F" w:rsidP="002A325F">
            <w:pPr>
              <w:rPr>
                <w:rFonts w:ascii="Calibri" w:eastAsia="Calibri" w:hAnsi="Calibri" w:cs="Calibri"/>
              </w:rPr>
            </w:pPr>
          </w:p>
          <w:p w14:paraId="1720B20F" w14:textId="77777777" w:rsidR="002A325F" w:rsidRDefault="002A325F" w:rsidP="002A325F">
            <w:pPr>
              <w:rPr>
                <w:rFonts w:ascii="Calibri" w:eastAsia="Calibri" w:hAnsi="Calibri" w:cs="Calibri"/>
              </w:rPr>
            </w:pPr>
          </w:p>
          <w:p w14:paraId="45269929" w14:textId="77777777" w:rsidR="002A325F" w:rsidRDefault="002A325F" w:rsidP="002A325F">
            <w:pPr>
              <w:rPr>
                <w:rFonts w:ascii="Calibri" w:eastAsia="Calibri" w:hAnsi="Calibri" w:cs="Calibri"/>
              </w:rPr>
            </w:pPr>
          </w:p>
          <w:p w14:paraId="146BDE01" w14:textId="74CE9D9F" w:rsidR="002A325F" w:rsidRPr="00846BAD" w:rsidRDefault="002A325F" w:rsidP="002A325F">
            <w:pPr>
              <w:rPr>
                <w:rFonts w:ascii="Calibri" w:eastAsia="Calibri" w:hAnsi="Calibri" w:cs="Calibri"/>
              </w:rPr>
            </w:pPr>
          </w:p>
        </w:tc>
        <w:tc>
          <w:tcPr>
            <w:tcW w:w="159" w:type="pct"/>
            <w:shd w:val="clear" w:color="auto" w:fill="FFFFFF" w:themeFill="background1"/>
          </w:tcPr>
          <w:p w14:paraId="093080D1" w14:textId="00366D6E" w:rsidR="008606DD" w:rsidRDefault="008606DD" w:rsidP="008606DD">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24CA8B19" w14:textId="4310BF25" w:rsidR="008606DD" w:rsidRDefault="008606DD" w:rsidP="008606DD">
            <w:pPr>
              <w:rPr>
                <w:rFonts w:ascii="Lucida Sans" w:hAnsi="Lucida Sans"/>
                <w:b/>
              </w:rPr>
            </w:pPr>
            <w:r>
              <w:rPr>
                <w:rFonts w:ascii="Lucida Sans" w:eastAsia="Lucida Sans" w:hAnsi="Lucida Sans" w:cs="Lucida Sans"/>
                <w:b/>
              </w:rPr>
              <w:t>3</w:t>
            </w:r>
          </w:p>
        </w:tc>
        <w:tc>
          <w:tcPr>
            <w:tcW w:w="162" w:type="pct"/>
            <w:shd w:val="clear" w:color="auto" w:fill="FFFFFF" w:themeFill="background1"/>
          </w:tcPr>
          <w:p w14:paraId="09470844" w14:textId="7F90AB4F" w:rsidR="008606DD" w:rsidRDefault="00020559" w:rsidP="008606DD">
            <w:pPr>
              <w:rPr>
                <w:rFonts w:ascii="Lucida Sans" w:hAnsi="Lucida Sans"/>
                <w:b/>
              </w:rPr>
            </w:pPr>
            <w:r>
              <w:rPr>
                <w:rFonts w:ascii="Lucida Sans" w:eastAsia="Lucida Sans" w:hAnsi="Lucida Sans" w:cs="Lucida Sans"/>
                <w:b/>
              </w:rPr>
              <w:t>3</w:t>
            </w:r>
          </w:p>
        </w:tc>
        <w:tc>
          <w:tcPr>
            <w:tcW w:w="773" w:type="pct"/>
            <w:shd w:val="clear" w:color="auto" w:fill="FFFFFF" w:themeFill="background1"/>
          </w:tcPr>
          <w:p w14:paraId="0514C570" w14:textId="63A3578E" w:rsidR="008606DD" w:rsidRPr="00846BAD" w:rsidRDefault="008606DD" w:rsidP="008606DD">
            <w:pPr>
              <w:numPr>
                <w:ilvl w:val="0"/>
                <w:numId w:val="14"/>
              </w:numPr>
              <w:ind w:left="360" w:hanging="360"/>
              <w:rPr>
                <w:rFonts w:ascii="Calibri" w:eastAsia="Calibri" w:hAnsi="Calibri" w:cs="Calibri"/>
              </w:rPr>
            </w:pPr>
            <w:r>
              <w:rPr>
                <w:rFonts w:ascii="Calibri" w:eastAsia="Calibri" w:hAnsi="Calibri" w:cs="Calibri"/>
                <w:color w:val="000000"/>
              </w:rPr>
              <w:t>Call emergency services as required 111/999</w:t>
            </w:r>
          </w:p>
        </w:tc>
      </w:tr>
      <w:tr w:rsidR="0006443B" w14:paraId="03C24539" w14:textId="77777777" w:rsidTr="00860541">
        <w:trPr>
          <w:cantSplit/>
          <w:trHeight w:val="1296"/>
        </w:trPr>
        <w:tc>
          <w:tcPr>
            <w:tcW w:w="789" w:type="pct"/>
            <w:shd w:val="clear" w:color="auto" w:fill="FFFFFF" w:themeFill="background1"/>
          </w:tcPr>
          <w:p w14:paraId="1CA5D347" w14:textId="0E1A0263" w:rsidR="0006443B" w:rsidRPr="00B57AA5" w:rsidRDefault="00B57AA5" w:rsidP="0006443B">
            <w:pPr>
              <w:rPr>
                <w:rFonts w:ascii="Calibri" w:eastAsia="Calibri" w:hAnsi="Calibri" w:cs="Calibri"/>
                <w:color w:val="000000"/>
              </w:rPr>
            </w:pPr>
            <w:r>
              <w:rPr>
                <w:rFonts w:ascii="Calibri" w:eastAsia="Calibri" w:hAnsi="Calibri" w:cs="Calibri"/>
              </w:rPr>
              <w:lastRenderedPageBreak/>
              <w:t>7. M</w:t>
            </w:r>
            <w:r w:rsidR="0006443B">
              <w:rPr>
                <w:rFonts w:ascii="Calibri" w:eastAsia="Calibri" w:hAnsi="Calibri" w:cs="Calibri"/>
              </w:rPr>
              <w:t xml:space="preserve">edical emergency </w:t>
            </w:r>
            <w:r>
              <w:rPr>
                <w:rFonts w:ascii="Calibri" w:eastAsia="Calibri" w:hAnsi="Calibri" w:cs="Calibri"/>
              </w:rPr>
              <w:t xml:space="preserve">(e.g. due to </w:t>
            </w:r>
            <w:r>
              <w:rPr>
                <w:rFonts w:ascii="Calibri" w:eastAsia="Calibri" w:hAnsi="Calibri" w:cs="Calibri"/>
                <w:color w:val="000000"/>
              </w:rPr>
              <w:t>pre-existing medical conditions)</w:t>
            </w:r>
          </w:p>
        </w:tc>
        <w:tc>
          <w:tcPr>
            <w:tcW w:w="600" w:type="pct"/>
            <w:shd w:val="clear" w:color="auto" w:fill="FFFFFF" w:themeFill="background1"/>
          </w:tcPr>
          <w:p w14:paraId="790A8666" w14:textId="7E52F989" w:rsidR="0006443B" w:rsidRDefault="0006443B" w:rsidP="0006443B">
            <w:pPr>
              <w:rPr>
                <w:rFonts w:ascii="Calibri" w:eastAsia="Calibri" w:hAnsi="Calibri" w:cs="Calibri"/>
                <w:color w:val="000000"/>
              </w:rPr>
            </w:pPr>
            <w:r>
              <w:rPr>
                <w:rFonts w:ascii="Calibri" w:eastAsia="Calibri" w:hAnsi="Calibri" w:cs="Calibri"/>
                <w:color w:val="000000"/>
              </w:rPr>
              <w:t>Members may sustain injury</w:t>
            </w:r>
            <w:r w:rsidR="00F92451">
              <w:rPr>
                <w:rFonts w:ascii="Calibri" w:eastAsia="Calibri" w:hAnsi="Calibri" w:cs="Calibri"/>
                <w:color w:val="000000"/>
              </w:rPr>
              <w:t xml:space="preserve"> or </w:t>
            </w:r>
            <w:r>
              <w:rPr>
                <w:rFonts w:ascii="Calibri" w:eastAsia="Calibri" w:hAnsi="Calibri" w:cs="Calibri"/>
                <w:color w:val="000000"/>
              </w:rPr>
              <w:t xml:space="preserve">become unwell </w:t>
            </w:r>
          </w:p>
          <w:p w14:paraId="23D2ECC5" w14:textId="77777777" w:rsidR="0006443B" w:rsidRDefault="0006443B" w:rsidP="0006443B">
            <w:pPr>
              <w:rPr>
                <w:rFonts w:ascii="Calibri" w:eastAsia="Calibri" w:hAnsi="Calibri" w:cs="Calibri"/>
                <w:color w:val="000000"/>
              </w:rPr>
            </w:pPr>
          </w:p>
          <w:p w14:paraId="2CC360E0" w14:textId="77777777" w:rsidR="0006443B" w:rsidRDefault="0006443B" w:rsidP="0006443B">
            <w:pPr>
              <w:rPr>
                <w:rFonts w:ascii="Calibri" w:eastAsia="Calibri" w:hAnsi="Calibri" w:cs="Calibri"/>
                <w:color w:val="000000"/>
              </w:rPr>
            </w:pPr>
            <w:r>
              <w:rPr>
                <w:rFonts w:ascii="Calibri" w:eastAsia="Calibri" w:hAnsi="Calibri" w:cs="Calibri"/>
                <w:color w:val="000000"/>
              </w:rPr>
              <w:t xml:space="preserve">Sickness </w:t>
            </w:r>
          </w:p>
          <w:p w14:paraId="5E682D8A" w14:textId="77777777" w:rsidR="0006443B" w:rsidRDefault="0006443B" w:rsidP="0006443B">
            <w:pPr>
              <w:rPr>
                <w:rFonts w:ascii="Calibri" w:eastAsia="Calibri" w:hAnsi="Calibri" w:cs="Calibri"/>
                <w:color w:val="000000"/>
              </w:rPr>
            </w:pPr>
            <w:r>
              <w:rPr>
                <w:rFonts w:ascii="Calibri" w:eastAsia="Calibri" w:hAnsi="Calibri" w:cs="Calibri"/>
                <w:color w:val="000000"/>
              </w:rPr>
              <w:t>Distress</w:t>
            </w:r>
          </w:p>
          <w:p w14:paraId="20A70B75" w14:textId="77777777" w:rsidR="0006443B" w:rsidRDefault="0006443B" w:rsidP="0006443B"/>
        </w:tc>
        <w:tc>
          <w:tcPr>
            <w:tcW w:w="661" w:type="pct"/>
            <w:shd w:val="clear" w:color="auto" w:fill="FFFFFF" w:themeFill="background1"/>
          </w:tcPr>
          <w:p w14:paraId="436F57FA" w14:textId="1EAE5D08" w:rsidR="0006443B" w:rsidRDefault="007F0536" w:rsidP="0006443B">
            <w:r>
              <w:rPr>
                <w:rFonts w:ascii="Calibri" w:eastAsia="Calibri" w:hAnsi="Calibri" w:cs="Calibri"/>
              </w:rPr>
              <w:t xml:space="preserve">Event organisers and attendees  </w:t>
            </w:r>
          </w:p>
        </w:tc>
        <w:tc>
          <w:tcPr>
            <w:tcW w:w="159" w:type="pct"/>
            <w:shd w:val="clear" w:color="auto" w:fill="FFFFFF" w:themeFill="background1"/>
          </w:tcPr>
          <w:p w14:paraId="218EEECF" w14:textId="797BEC60" w:rsidR="0006443B" w:rsidRDefault="00C910F4" w:rsidP="0006443B">
            <w:pPr>
              <w:rPr>
                <w:rFonts w:ascii="Lucida Sans" w:hAnsi="Lucida Sans"/>
                <w:b/>
              </w:rPr>
            </w:pPr>
            <w:r>
              <w:rPr>
                <w:rFonts w:ascii="Lucida Sans" w:hAnsi="Lucida Sans"/>
                <w:b/>
              </w:rPr>
              <w:t>2</w:t>
            </w:r>
          </w:p>
        </w:tc>
        <w:tc>
          <w:tcPr>
            <w:tcW w:w="162" w:type="pct"/>
            <w:shd w:val="clear" w:color="auto" w:fill="FFFFFF" w:themeFill="background1"/>
          </w:tcPr>
          <w:p w14:paraId="036C3EA4" w14:textId="21429B62" w:rsidR="0006443B" w:rsidRDefault="0006443B" w:rsidP="0006443B">
            <w:pPr>
              <w:rPr>
                <w:rFonts w:ascii="Lucida Sans" w:hAnsi="Lucida Sans"/>
                <w:b/>
              </w:rPr>
            </w:pPr>
            <w:r>
              <w:rPr>
                <w:rFonts w:ascii="Lucida Sans" w:eastAsia="Lucida Sans" w:hAnsi="Lucida Sans" w:cs="Lucida Sans"/>
                <w:b/>
              </w:rPr>
              <w:t>5</w:t>
            </w:r>
          </w:p>
        </w:tc>
        <w:tc>
          <w:tcPr>
            <w:tcW w:w="162" w:type="pct"/>
            <w:shd w:val="clear" w:color="auto" w:fill="FFFFFF" w:themeFill="background1"/>
          </w:tcPr>
          <w:p w14:paraId="6AABB8F9" w14:textId="78AD2F0A" w:rsidR="0006443B" w:rsidRDefault="0006443B" w:rsidP="0006443B">
            <w:pPr>
              <w:rPr>
                <w:rFonts w:ascii="Lucida Sans" w:hAnsi="Lucida Sans"/>
                <w:b/>
              </w:rPr>
            </w:pPr>
            <w:r>
              <w:rPr>
                <w:rFonts w:ascii="Lucida Sans" w:eastAsia="Lucida Sans" w:hAnsi="Lucida Sans" w:cs="Lucida Sans"/>
                <w:b/>
              </w:rPr>
              <w:t>1</w:t>
            </w:r>
            <w:r w:rsidR="00C910F4">
              <w:rPr>
                <w:rFonts w:ascii="Lucida Sans" w:eastAsia="Lucida Sans" w:hAnsi="Lucida Sans" w:cs="Lucida Sans"/>
                <w:b/>
              </w:rPr>
              <w:t>0</w:t>
            </w:r>
          </w:p>
        </w:tc>
        <w:tc>
          <w:tcPr>
            <w:tcW w:w="1214" w:type="pct"/>
            <w:shd w:val="clear" w:color="auto" w:fill="FFFFFF" w:themeFill="background1"/>
          </w:tcPr>
          <w:p w14:paraId="73587BF8" w14:textId="641D1273" w:rsidR="0006443B" w:rsidRDefault="0006443B" w:rsidP="0006443B">
            <w:pPr>
              <w:numPr>
                <w:ilvl w:val="0"/>
                <w:numId w:val="18"/>
              </w:numPr>
              <w:ind w:left="360" w:hanging="360"/>
              <w:rPr>
                <w:rFonts w:ascii="Calibri" w:eastAsia="Calibri" w:hAnsi="Calibri" w:cs="Calibri"/>
              </w:rPr>
            </w:pPr>
            <w:r>
              <w:rPr>
                <w:rFonts w:ascii="Calibri" w:eastAsia="Calibri" w:hAnsi="Calibri" w:cs="Calibri"/>
              </w:rPr>
              <w:t>Advise participants to bring their personal medication</w:t>
            </w:r>
          </w:p>
          <w:p w14:paraId="2498D374" w14:textId="77777777" w:rsidR="0006443B" w:rsidRDefault="0006443B" w:rsidP="0006443B">
            <w:pPr>
              <w:numPr>
                <w:ilvl w:val="0"/>
                <w:numId w:val="18"/>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6F106C71" w14:textId="77777777" w:rsidR="00F94E60" w:rsidRDefault="0006443B" w:rsidP="0006443B">
            <w:pPr>
              <w:numPr>
                <w:ilvl w:val="0"/>
                <w:numId w:val="18"/>
              </w:numPr>
              <w:ind w:left="360" w:hanging="360"/>
              <w:rPr>
                <w:rFonts w:ascii="Calibri" w:eastAsia="Calibri" w:hAnsi="Calibri" w:cs="Calibri"/>
              </w:rPr>
            </w:pPr>
            <w:r>
              <w:rPr>
                <w:rFonts w:ascii="Calibri" w:eastAsia="Calibri" w:hAnsi="Calibri" w:cs="Calibri"/>
              </w:rPr>
              <w:t>Contact emergency services as required 111/999</w:t>
            </w:r>
          </w:p>
          <w:p w14:paraId="58E4066A" w14:textId="19D72E1A" w:rsidR="0006443B" w:rsidRPr="00F94E60" w:rsidRDefault="0006443B" w:rsidP="0006443B">
            <w:pPr>
              <w:numPr>
                <w:ilvl w:val="0"/>
                <w:numId w:val="18"/>
              </w:numPr>
              <w:ind w:left="360" w:hanging="360"/>
              <w:rPr>
                <w:rFonts w:ascii="Calibri" w:eastAsia="Calibri" w:hAnsi="Calibri" w:cs="Calibri"/>
              </w:rPr>
            </w:pPr>
            <w:r w:rsidRPr="00F94E60">
              <w:rPr>
                <w:rFonts w:ascii="Calibri" w:eastAsia="Calibri" w:hAnsi="Calibri" w:cs="Calibri"/>
              </w:rPr>
              <w:t>Contact SUSU Reception/Venue staff for first aid support</w:t>
            </w:r>
          </w:p>
        </w:tc>
        <w:tc>
          <w:tcPr>
            <w:tcW w:w="159" w:type="pct"/>
            <w:shd w:val="clear" w:color="auto" w:fill="FFFFFF" w:themeFill="background1"/>
          </w:tcPr>
          <w:p w14:paraId="3ED7082B" w14:textId="43E682D4" w:rsidR="0006443B" w:rsidRDefault="00C910F4" w:rsidP="0006443B">
            <w:pPr>
              <w:rPr>
                <w:rFonts w:ascii="Lucida Sans" w:hAnsi="Lucida Sans"/>
                <w:b/>
              </w:rPr>
            </w:pPr>
            <w:r>
              <w:rPr>
                <w:rFonts w:ascii="Lucida Sans" w:hAnsi="Lucida Sans"/>
                <w:b/>
              </w:rPr>
              <w:t>1</w:t>
            </w:r>
          </w:p>
        </w:tc>
        <w:tc>
          <w:tcPr>
            <w:tcW w:w="159" w:type="pct"/>
            <w:shd w:val="clear" w:color="auto" w:fill="FFFFFF" w:themeFill="background1"/>
          </w:tcPr>
          <w:p w14:paraId="5A613688" w14:textId="6F1E9619" w:rsidR="0006443B" w:rsidRDefault="00F94E60" w:rsidP="0006443B">
            <w:pPr>
              <w:rPr>
                <w:rFonts w:ascii="Lucida Sans" w:hAnsi="Lucida Sans"/>
                <w:b/>
              </w:rPr>
            </w:pPr>
            <w:r>
              <w:rPr>
                <w:rFonts w:ascii="Lucida Sans" w:eastAsia="Lucida Sans" w:hAnsi="Lucida Sans" w:cs="Lucida Sans"/>
                <w:b/>
              </w:rPr>
              <w:t>4</w:t>
            </w:r>
          </w:p>
        </w:tc>
        <w:tc>
          <w:tcPr>
            <w:tcW w:w="162" w:type="pct"/>
            <w:shd w:val="clear" w:color="auto" w:fill="FFFFFF" w:themeFill="background1"/>
          </w:tcPr>
          <w:p w14:paraId="5E75E23C" w14:textId="184E1E65" w:rsidR="0006443B" w:rsidRDefault="00C910F4" w:rsidP="0006443B">
            <w:pPr>
              <w:rPr>
                <w:rFonts w:ascii="Lucida Sans" w:hAnsi="Lucida Sans"/>
                <w:b/>
              </w:rPr>
            </w:pPr>
            <w:r>
              <w:rPr>
                <w:rFonts w:ascii="Lucida Sans" w:hAnsi="Lucida Sans"/>
                <w:b/>
              </w:rPr>
              <w:t>4</w:t>
            </w:r>
          </w:p>
        </w:tc>
        <w:tc>
          <w:tcPr>
            <w:tcW w:w="773" w:type="pct"/>
            <w:shd w:val="clear" w:color="auto" w:fill="FFFFFF" w:themeFill="background1"/>
          </w:tcPr>
          <w:p w14:paraId="6B75080A" w14:textId="49F4DAA1" w:rsidR="0006443B" w:rsidRPr="00C910F4" w:rsidRDefault="0006443B" w:rsidP="00C910F4">
            <w:pPr>
              <w:numPr>
                <w:ilvl w:val="0"/>
                <w:numId w:val="13"/>
              </w:numPr>
              <w:spacing w:after="160" w:line="259" w:lineRule="auto"/>
              <w:ind w:left="360" w:hanging="360"/>
              <w:rPr>
                <w:rFonts w:ascii="Calibri" w:eastAsia="Calibri" w:hAnsi="Calibri" w:cs="Calibri"/>
              </w:rPr>
            </w:pPr>
            <w:r w:rsidRPr="00C910F4">
              <w:rPr>
                <w:rFonts w:ascii="Calibri" w:eastAsia="Calibri" w:hAnsi="Calibri" w:cs="Calibri"/>
                <w:color w:val="000000"/>
              </w:rPr>
              <w:t>Incidents are to be reported on the as soon as possible ensuring the duty manager/health and safety officer have been informed.</w:t>
            </w:r>
          </w:p>
        </w:tc>
      </w:tr>
      <w:tr w:rsidR="0006443B" w14:paraId="292BCDD8" w14:textId="77777777" w:rsidTr="00860541">
        <w:trPr>
          <w:cantSplit/>
          <w:trHeight w:val="1296"/>
        </w:trPr>
        <w:tc>
          <w:tcPr>
            <w:tcW w:w="789" w:type="pct"/>
            <w:shd w:val="clear" w:color="auto" w:fill="FFFFFF" w:themeFill="background1"/>
          </w:tcPr>
          <w:p w14:paraId="1569057C" w14:textId="67F9892E" w:rsidR="0006443B" w:rsidRDefault="00C4379E" w:rsidP="0006443B">
            <w:r>
              <w:rPr>
                <w:rFonts w:ascii="Calibri" w:eastAsia="Calibri" w:hAnsi="Calibri" w:cs="Calibri"/>
              </w:rPr>
              <w:t xml:space="preserve">8. </w:t>
            </w:r>
            <w:r w:rsidR="0006443B">
              <w:rPr>
                <w:rFonts w:ascii="Calibri" w:eastAsia="Calibri" w:hAnsi="Calibri" w:cs="Calibri"/>
              </w:rPr>
              <w:t xml:space="preserve">Insufficient </w:t>
            </w:r>
            <w:r w:rsidR="00066EDB">
              <w:rPr>
                <w:rFonts w:ascii="Calibri" w:eastAsia="Calibri" w:hAnsi="Calibri" w:cs="Calibri"/>
              </w:rPr>
              <w:t>f</w:t>
            </w:r>
            <w:r w:rsidR="0006443B">
              <w:rPr>
                <w:rFonts w:ascii="Calibri" w:eastAsia="Calibri" w:hAnsi="Calibri" w:cs="Calibri"/>
              </w:rPr>
              <w:t xml:space="preserve">ire </w:t>
            </w:r>
            <w:r w:rsidR="00066EDB">
              <w:rPr>
                <w:rFonts w:ascii="Calibri" w:eastAsia="Calibri" w:hAnsi="Calibri" w:cs="Calibri"/>
              </w:rPr>
              <w:t>s</w:t>
            </w:r>
            <w:r w:rsidR="0006443B">
              <w:rPr>
                <w:rFonts w:ascii="Calibri" w:eastAsia="Calibri" w:hAnsi="Calibri" w:cs="Calibri"/>
              </w:rPr>
              <w:t>afety awareness</w:t>
            </w:r>
          </w:p>
        </w:tc>
        <w:tc>
          <w:tcPr>
            <w:tcW w:w="600" w:type="pct"/>
            <w:shd w:val="clear" w:color="auto" w:fill="FFFFFF" w:themeFill="background1"/>
          </w:tcPr>
          <w:p w14:paraId="021F7C25" w14:textId="7C4FC1FE" w:rsidR="00A23172" w:rsidRDefault="007245CA" w:rsidP="0006443B">
            <w:pPr>
              <w:rPr>
                <w:rFonts w:ascii="Calibri" w:eastAsia="Calibri" w:hAnsi="Calibri" w:cs="Calibri"/>
              </w:rPr>
            </w:pPr>
            <w:r>
              <w:rPr>
                <w:rFonts w:ascii="Calibri" w:eastAsia="Calibri" w:hAnsi="Calibri" w:cs="Calibri"/>
              </w:rPr>
              <w:t>Panic resulting in</w:t>
            </w:r>
            <w:r w:rsidR="00AC6E4C">
              <w:rPr>
                <w:rFonts w:ascii="Calibri" w:eastAsia="Calibri" w:hAnsi="Calibri" w:cs="Calibri"/>
              </w:rPr>
              <w:t xml:space="preserve"> </w:t>
            </w:r>
            <w:r>
              <w:rPr>
                <w:rFonts w:ascii="Calibri" w:eastAsia="Calibri" w:hAnsi="Calibri" w:cs="Calibri"/>
              </w:rPr>
              <w:t>c</w:t>
            </w:r>
            <w:r w:rsidR="0006443B">
              <w:rPr>
                <w:rFonts w:ascii="Calibri" w:eastAsia="Calibri" w:hAnsi="Calibri" w:cs="Calibri"/>
              </w:rPr>
              <w:t>rushing</w:t>
            </w:r>
            <w:r>
              <w:rPr>
                <w:rFonts w:ascii="Calibri" w:eastAsia="Calibri" w:hAnsi="Calibri" w:cs="Calibri"/>
              </w:rPr>
              <w:t xml:space="preserve"> and</w:t>
            </w:r>
            <w:r w:rsidR="0006443B">
              <w:rPr>
                <w:rFonts w:ascii="Calibri" w:eastAsia="Calibri" w:hAnsi="Calibri" w:cs="Calibri"/>
              </w:rPr>
              <w:t xml:space="preserve"> falls</w:t>
            </w:r>
            <w:r w:rsidR="00AC6E4C">
              <w:rPr>
                <w:rFonts w:ascii="Calibri" w:eastAsia="Calibri" w:hAnsi="Calibri" w:cs="Calibri"/>
              </w:rPr>
              <w:t>;</w:t>
            </w:r>
          </w:p>
          <w:p w14:paraId="5B3A25B3" w14:textId="50254E0F" w:rsidR="00A23172" w:rsidRDefault="007245CA" w:rsidP="0006443B">
            <w:pPr>
              <w:rPr>
                <w:rFonts w:ascii="Calibri" w:eastAsia="Calibri" w:hAnsi="Calibri" w:cs="Calibri"/>
              </w:rPr>
            </w:pPr>
            <w:r>
              <w:rPr>
                <w:rFonts w:ascii="Calibri" w:eastAsia="Calibri" w:hAnsi="Calibri" w:cs="Calibri"/>
              </w:rPr>
              <w:t>B</w:t>
            </w:r>
            <w:r w:rsidR="0006443B">
              <w:rPr>
                <w:rFonts w:ascii="Calibri" w:eastAsia="Calibri" w:hAnsi="Calibri" w:cs="Calibri"/>
              </w:rPr>
              <w:t>urns and smoke inhalation</w:t>
            </w:r>
            <w:r w:rsidR="00AC6E4C">
              <w:rPr>
                <w:rFonts w:ascii="Calibri" w:eastAsia="Calibri" w:hAnsi="Calibri" w:cs="Calibri"/>
              </w:rPr>
              <w:t>;</w:t>
            </w:r>
          </w:p>
          <w:p w14:paraId="4C15C71A" w14:textId="3D5F7DCC" w:rsidR="00A23172" w:rsidRPr="00AC6E4C" w:rsidRDefault="00A23172" w:rsidP="0006443B">
            <w:pPr>
              <w:rPr>
                <w:rFonts w:ascii="Calibri" w:eastAsia="Calibri" w:hAnsi="Calibri" w:cs="Calibri"/>
              </w:rPr>
            </w:pPr>
            <w:r>
              <w:rPr>
                <w:rFonts w:ascii="Calibri" w:eastAsia="Calibri" w:hAnsi="Calibri" w:cs="Calibri"/>
              </w:rPr>
              <w:t>R</w:t>
            </w:r>
            <w:r w:rsidR="0006443B">
              <w:rPr>
                <w:rFonts w:ascii="Calibri" w:eastAsia="Calibri" w:hAnsi="Calibri" w:cs="Calibri"/>
              </w:rPr>
              <w:t>educed space in buildings and external walkways, obstructed fire exits</w:t>
            </w:r>
            <w:r w:rsidR="00AC6E4C">
              <w:rPr>
                <w:rFonts w:ascii="Calibri" w:eastAsia="Calibri" w:hAnsi="Calibri" w:cs="Calibri"/>
              </w:rPr>
              <w:t>;</w:t>
            </w:r>
          </w:p>
          <w:p w14:paraId="366C902D" w14:textId="77777777" w:rsidR="00A23172" w:rsidRDefault="003A5E47" w:rsidP="0006443B">
            <w:r>
              <w:t>Faster fire propagation</w:t>
            </w:r>
            <w:r w:rsidR="00DA5E03">
              <w:t>;</w:t>
            </w:r>
          </w:p>
          <w:p w14:paraId="79042B34" w14:textId="698BCDB9" w:rsidR="00DA5E03" w:rsidRDefault="00A92466" w:rsidP="0006443B">
            <w:r>
              <w:t>Death or injuries</w:t>
            </w:r>
          </w:p>
        </w:tc>
        <w:tc>
          <w:tcPr>
            <w:tcW w:w="661" w:type="pct"/>
            <w:shd w:val="clear" w:color="auto" w:fill="FFFFFF" w:themeFill="background1"/>
          </w:tcPr>
          <w:p w14:paraId="2FFA5CD5" w14:textId="15C2549A" w:rsidR="0006443B" w:rsidRDefault="007F0536" w:rsidP="0006443B">
            <w:r>
              <w:rPr>
                <w:rFonts w:ascii="Calibri" w:eastAsia="Calibri" w:hAnsi="Calibri" w:cs="Calibri"/>
              </w:rPr>
              <w:t xml:space="preserve">Event organisers and attendees  </w:t>
            </w:r>
          </w:p>
        </w:tc>
        <w:tc>
          <w:tcPr>
            <w:tcW w:w="159" w:type="pct"/>
            <w:shd w:val="clear" w:color="auto" w:fill="FFFFFF" w:themeFill="background1"/>
          </w:tcPr>
          <w:p w14:paraId="32C8236F" w14:textId="57C0A3EB" w:rsidR="0006443B" w:rsidRDefault="0006443B" w:rsidP="0006443B">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43041AD0" w14:textId="7121C11F" w:rsidR="0006443B" w:rsidRDefault="003A5E47" w:rsidP="0006443B">
            <w:pPr>
              <w:rPr>
                <w:rFonts w:ascii="Lucida Sans" w:hAnsi="Lucida Sans"/>
                <w:b/>
              </w:rPr>
            </w:pPr>
            <w:r>
              <w:rPr>
                <w:rFonts w:ascii="Lucida Sans" w:eastAsia="Lucida Sans" w:hAnsi="Lucida Sans" w:cs="Lucida Sans"/>
                <w:b/>
              </w:rPr>
              <w:t>5</w:t>
            </w:r>
          </w:p>
        </w:tc>
        <w:tc>
          <w:tcPr>
            <w:tcW w:w="162" w:type="pct"/>
            <w:shd w:val="clear" w:color="auto" w:fill="FFFFFF" w:themeFill="background1"/>
          </w:tcPr>
          <w:p w14:paraId="0F856DF7" w14:textId="3D711182" w:rsidR="0006443B" w:rsidRDefault="003A5E47" w:rsidP="0006443B">
            <w:pPr>
              <w:rPr>
                <w:rFonts w:ascii="Lucida Sans" w:hAnsi="Lucida Sans"/>
                <w:b/>
              </w:rPr>
            </w:pPr>
            <w:r>
              <w:rPr>
                <w:rFonts w:ascii="Lucida Sans" w:eastAsia="Lucida Sans" w:hAnsi="Lucida Sans" w:cs="Lucida Sans"/>
                <w:b/>
              </w:rPr>
              <w:t>10</w:t>
            </w:r>
          </w:p>
        </w:tc>
        <w:tc>
          <w:tcPr>
            <w:tcW w:w="1214" w:type="pct"/>
            <w:shd w:val="clear" w:color="auto" w:fill="FFFFFF" w:themeFill="background1"/>
          </w:tcPr>
          <w:p w14:paraId="11451BD2" w14:textId="4081519E" w:rsidR="00AC6E4C" w:rsidRPr="00AC6E4C" w:rsidRDefault="00AC6E4C" w:rsidP="00AC6E4C">
            <w:pPr>
              <w:numPr>
                <w:ilvl w:val="0"/>
                <w:numId w:val="20"/>
              </w:numPr>
              <w:ind w:left="360" w:hanging="360"/>
              <w:rPr>
                <w:rFonts w:cstheme="minorHAnsi"/>
                <w:bCs/>
              </w:rPr>
            </w:pPr>
            <w:r>
              <w:rPr>
                <w:rFonts w:ascii="Calibri" w:eastAsia="Calibri" w:hAnsi="Calibri" w:cs="Calibri"/>
              </w:rPr>
              <w:t>E</w:t>
            </w:r>
            <w:r w:rsidR="0006443B">
              <w:rPr>
                <w:rFonts w:ascii="Calibri" w:eastAsia="Calibri" w:hAnsi="Calibri" w:cs="Calibri"/>
              </w:rPr>
              <w:t xml:space="preserve">nsure that members know where the nearest fire exist are </w:t>
            </w:r>
          </w:p>
          <w:p w14:paraId="30381EB6" w14:textId="77777777" w:rsidR="0006443B" w:rsidRPr="002A325F" w:rsidRDefault="0006443B" w:rsidP="00AC6E4C">
            <w:pPr>
              <w:numPr>
                <w:ilvl w:val="0"/>
                <w:numId w:val="20"/>
              </w:numPr>
              <w:ind w:left="360" w:hanging="360"/>
              <w:rPr>
                <w:rFonts w:cstheme="minorHAnsi"/>
                <w:bCs/>
              </w:rPr>
            </w:pPr>
            <w:r>
              <w:rPr>
                <w:rFonts w:ascii="Calibri" w:eastAsia="Calibri" w:hAnsi="Calibri" w:cs="Calibri"/>
              </w:rPr>
              <w:t>Build-up of rubbish is to be kept to a minimum. Excess build up is to be removed promptly and deposited in the designated areas.</w:t>
            </w:r>
          </w:p>
          <w:p w14:paraId="55C51D4A" w14:textId="77777777" w:rsidR="002A325F" w:rsidRDefault="002A325F" w:rsidP="002A325F">
            <w:pPr>
              <w:rPr>
                <w:rFonts w:cstheme="minorHAnsi"/>
                <w:bCs/>
              </w:rPr>
            </w:pPr>
          </w:p>
          <w:p w14:paraId="0517184F" w14:textId="77777777" w:rsidR="002A325F" w:rsidRDefault="002A325F" w:rsidP="002A325F">
            <w:pPr>
              <w:rPr>
                <w:rFonts w:cstheme="minorHAnsi"/>
                <w:bCs/>
              </w:rPr>
            </w:pPr>
          </w:p>
          <w:p w14:paraId="0C000243" w14:textId="77777777" w:rsidR="002A325F" w:rsidRDefault="002A325F" w:rsidP="002A325F">
            <w:pPr>
              <w:rPr>
                <w:rFonts w:cstheme="minorHAnsi"/>
                <w:bCs/>
              </w:rPr>
            </w:pPr>
          </w:p>
          <w:p w14:paraId="41177AA5" w14:textId="77777777" w:rsidR="002A325F" w:rsidRDefault="002A325F" w:rsidP="002A325F">
            <w:pPr>
              <w:rPr>
                <w:rFonts w:cstheme="minorHAnsi"/>
                <w:bCs/>
              </w:rPr>
            </w:pPr>
          </w:p>
          <w:p w14:paraId="02DBF30E" w14:textId="77777777" w:rsidR="002A325F" w:rsidRDefault="002A325F" w:rsidP="002A325F">
            <w:pPr>
              <w:rPr>
                <w:rFonts w:cstheme="minorHAnsi"/>
                <w:bCs/>
              </w:rPr>
            </w:pPr>
          </w:p>
          <w:p w14:paraId="108A057D" w14:textId="77777777" w:rsidR="002A325F" w:rsidRDefault="002A325F" w:rsidP="002A325F">
            <w:pPr>
              <w:rPr>
                <w:rFonts w:cstheme="minorHAnsi"/>
                <w:bCs/>
              </w:rPr>
            </w:pPr>
          </w:p>
          <w:p w14:paraId="3F0AC178" w14:textId="77777777" w:rsidR="002A325F" w:rsidRDefault="002A325F" w:rsidP="002A325F">
            <w:pPr>
              <w:rPr>
                <w:rFonts w:cstheme="minorHAnsi"/>
                <w:bCs/>
              </w:rPr>
            </w:pPr>
          </w:p>
          <w:p w14:paraId="79C32823" w14:textId="77777777" w:rsidR="002A325F" w:rsidRDefault="002A325F" w:rsidP="002A325F">
            <w:pPr>
              <w:rPr>
                <w:rFonts w:cstheme="minorHAnsi"/>
                <w:bCs/>
              </w:rPr>
            </w:pPr>
          </w:p>
          <w:p w14:paraId="2BD2A230" w14:textId="77777777" w:rsidR="002A325F" w:rsidRDefault="002A325F" w:rsidP="002A325F">
            <w:pPr>
              <w:rPr>
                <w:rFonts w:cstheme="minorHAnsi"/>
                <w:bCs/>
              </w:rPr>
            </w:pPr>
          </w:p>
          <w:p w14:paraId="3002E8BD" w14:textId="77777777" w:rsidR="002A325F" w:rsidRDefault="002A325F" w:rsidP="002A325F">
            <w:pPr>
              <w:rPr>
                <w:rFonts w:cstheme="minorHAnsi"/>
                <w:bCs/>
              </w:rPr>
            </w:pPr>
          </w:p>
          <w:p w14:paraId="020B2842" w14:textId="77777777" w:rsidR="002A325F" w:rsidRDefault="002A325F" w:rsidP="002A325F">
            <w:pPr>
              <w:rPr>
                <w:rFonts w:cstheme="minorHAnsi"/>
                <w:bCs/>
              </w:rPr>
            </w:pPr>
          </w:p>
          <w:p w14:paraId="0CD84C63" w14:textId="01141DF5" w:rsidR="002A325F" w:rsidRPr="00DA75A0" w:rsidRDefault="002A325F" w:rsidP="002A325F">
            <w:pPr>
              <w:rPr>
                <w:rFonts w:cstheme="minorHAnsi"/>
                <w:bCs/>
              </w:rPr>
            </w:pPr>
          </w:p>
        </w:tc>
        <w:tc>
          <w:tcPr>
            <w:tcW w:w="159" w:type="pct"/>
            <w:shd w:val="clear" w:color="auto" w:fill="FFFFFF" w:themeFill="background1"/>
          </w:tcPr>
          <w:p w14:paraId="60F73985" w14:textId="36D325FC" w:rsidR="0006443B" w:rsidRDefault="0006443B" w:rsidP="0006443B">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07668F11" w14:textId="5D65022C" w:rsidR="0006443B" w:rsidRDefault="0006443B" w:rsidP="0006443B">
            <w:pPr>
              <w:rPr>
                <w:rFonts w:ascii="Lucida Sans" w:hAnsi="Lucida Sans"/>
                <w:b/>
              </w:rPr>
            </w:pPr>
            <w:r>
              <w:rPr>
                <w:rFonts w:ascii="Lucida Sans" w:eastAsia="Lucida Sans" w:hAnsi="Lucida Sans" w:cs="Lucida Sans"/>
                <w:b/>
              </w:rPr>
              <w:t>5</w:t>
            </w:r>
          </w:p>
        </w:tc>
        <w:tc>
          <w:tcPr>
            <w:tcW w:w="162" w:type="pct"/>
            <w:shd w:val="clear" w:color="auto" w:fill="FFFFFF" w:themeFill="background1"/>
          </w:tcPr>
          <w:p w14:paraId="048B3A4C" w14:textId="071132B8" w:rsidR="0006443B" w:rsidRDefault="0006443B" w:rsidP="0006443B">
            <w:pPr>
              <w:rPr>
                <w:rFonts w:ascii="Lucida Sans" w:hAnsi="Lucida Sans"/>
                <w:b/>
              </w:rPr>
            </w:pPr>
            <w:r>
              <w:rPr>
                <w:rFonts w:ascii="Lucida Sans" w:eastAsia="Lucida Sans" w:hAnsi="Lucida Sans" w:cs="Lucida Sans"/>
                <w:b/>
              </w:rPr>
              <w:t>5</w:t>
            </w:r>
          </w:p>
        </w:tc>
        <w:tc>
          <w:tcPr>
            <w:tcW w:w="773" w:type="pct"/>
            <w:shd w:val="clear" w:color="auto" w:fill="FFFFFF" w:themeFill="background1"/>
          </w:tcPr>
          <w:p w14:paraId="23AB355D" w14:textId="77777777" w:rsidR="00AC6E4C" w:rsidRPr="00AC6E4C" w:rsidRDefault="0006443B" w:rsidP="008174FA">
            <w:pPr>
              <w:numPr>
                <w:ilvl w:val="0"/>
                <w:numId w:val="20"/>
              </w:numPr>
              <w:spacing w:after="100" w:afterAutospacing="1" w:line="259" w:lineRule="auto"/>
              <w:ind w:left="357" w:hanging="357"/>
              <w:rPr>
                <w:rFonts w:cstheme="minorHAnsi"/>
                <w:bCs/>
              </w:rPr>
            </w:pPr>
            <w:r w:rsidRPr="00AC6E4C">
              <w:rPr>
                <w:rFonts w:ascii="Calibri" w:eastAsia="Calibri" w:hAnsi="Calibri" w:cs="Calibri"/>
              </w:rPr>
              <w:t>All incidents are to be reported as soon as possible ensuring the duty manager/health and safety officer have been informed.</w:t>
            </w:r>
          </w:p>
          <w:p w14:paraId="6C483525" w14:textId="064E4F25" w:rsidR="0006443B" w:rsidRPr="00AC6E4C" w:rsidRDefault="0006443B" w:rsidP="008174FA">
            <w:pPr>
              <w:numPr>
                <w:ilvl w:val="0"/>
                <w:numId w:val="20"/>
              </w:numPr>
              <w:spacing w:after="100" w:afterAutospacing="1" w:line="259" w:lineRule="auto"/>
              <w:ind w:left="357" w:hanging="357"/>
              <w:rPr>
                <w:rFonts w:cstheme="minorHAnsi"/>
                <w:bCs/>
              </w:rPr>
            </w:pPr>
            <w:r w:rsidRPr="00AC6E4C">
              <w:rPr>
                <w:rFonts w:ascii="Calibri" w:eastAsia="Calibri" w:hAnsi="Calibri" w:cs="Calibri"/>
              </w:rPr>
              <w:t>Call emergency services and University Security</w:t>
            </w:r>
          </w:p>
        </w:tc>
      </w:tr>
      <w:tr w:rsidR="0006443B" w14:paraId="24A930CE" w14:textId="77777777" w:rsidTr="00860541">
        <w:trPr>
          <w:cantSplit/>
          <w:trHeight w:val="1296"/>
        </w:trPr>
        <w:tc>
          <w:tcPr>
            <w:tcW w:w="789" w:type="pct"/>
            <w:shd w:val="clear" w:color="auto" w:fill="FFFFFF" w:themeFill="background1"/>
          </w:tcPr>
          <w:p w14:paraId="08552F14" w14:textId="153517B2" w:rsidR="009C6D10" w:rsidRDefault="00C4379E" w:rsidP="001C17C6">
            <w:r>
              <w:lastRenderedPageBreak/>
              <w:t xml:space="preserve">9. </w:t>
            </w:r>
            <w:r w:rsidR="00DA5E03">
              <w:t>Illness spreading across club members</w:t>
            </w:r>
          </w:p>
        </w:tc>
        <w:tc>
          <w:tcPr>
            <w:tcW w:w="600" w:type="pct"/>
            <w:shd w:val="clear" w:color="auto" w:fill="FFFFFF" w:themeFill="background1"/>
          </w:tcPr>
          <w:p w14:paraId="46FBD986" w14:textId="77777777" w:rsidR="009C6D10" w:rsidRDefault="009C6D10" w:rsidP="001C17C6">
            <w:r>
              <w:t>Viral infection</w:t>
            </w:r>
          </w:p>
        </w:tc>
        <w:tc>
          <w:tcPr>
            <w:tcW w:w="661" w:type="pct"/>
            <w:shd w:val="clear" w:color="auto" w:fill="FFFFFF" w:themeFill="background1"/>
          </w:tcPr>
          <w:p w14:paraId="46D4B98E" w14:textId="77777777" w:rsidR="009C6D10" w:rsidRDefault="009C6D10" w:rsidP="001C17C6">
            <w:r>
              <w:t>Members of the club and members of the public</w:t>
            </w:r>
          </w:p>
        </w:tc>
        <w:tc>
          <w:tcPr>
            <w:tcW w:w="159" w:type="pct"/>
            <w:shd w:val="clear" w:color="auto" w:fill="FFFFFF" w:themeFill="background1"/>
          </w:tcPr>
          <w:p w14:paraId="69DF4830" w14:textId="55917FFC" w:rsidR="009C6D10" w:rsidRPr="00957A37" w:rsidRDefault="00DA5E03" w:rsidP="001C17C6">
            <w:pPr>
              <w:rPr>
                <w:rFonts w:ascii="Lucida Sans" w:hAnsi="Lucida Sans"/>
                <w:b/>
              </w:rPr>
            </w:pPr>
            <w:r>
              <w:rPr>
                <w:rFonts w:ascii="Lucida Sans" w:hAnsi="Lucida Sans"/>
                <w:b/>
              </w:rPr>
              <w:t>3</w:t>
            </w:r>
          </w:p>
        </w:tc>
        <w:tc>
          <w:tcPr>
            <w:tcW w:w="162" w:type="pct"/>
            <w:shd w:val="clear" w:color="auto" w:fill="FFFFFF" w:themeFill="background1"/>
          </w:tcPr>
          <w:p w14:paraId="35E13DD8" w14:textId="5E5E7E82" w:rsidR="009C6D10" w:rsidRPr="00957A37" w:rsidRDefault="00DA5E03" w:rsidP="001C17C6">
            <w:pPr>
              <w:rPr>
                <w:rFonts w:ascii="Lucida Sans" w:hAnsi="Lucida Sans"/>
                <w:b/>
              </w:rPr>
            </w:pPr>
            <w:r>
              <w:rPr>
                <w:rFonts w:ascii="Lucida Sans" w:hAnsi="Lucida Sans"/>
                <w:b/>
              </w:rPr>
              <w:t>3</w:t>
            </w:r>
          </w:p>
        </w:tc>
        <w:tc>
          <w:tcPr>
            <w:tcW w:w="162" w:type="pct"/>
            <w:shd w:val="clear" w:color="auto" w:fill="FFFFFF" w:themeFill="background1"/>
          </w:tcPr>
          <w:p w14:paraId="1D0E4A3B" w14:textId="2465F604" w:rsidR="009C6D10" w:rsidRPr="00957A37" w:rsidRDefault="00DA5E03" w:rsidP="001C17C6">
            <w:pPr>
              <w:rPr>
                <w:rFonts w:ascii="Lucida Sans" w:hAnsi="Lucida Sans"/>
                <w:b/>
              </w:rPr>
            </w:pPr>
            <w:r>
              <w:rPr>
                <w:rFonts w:ascii="Lucida Sans" w:hAnsi="Lucida Sans"/>
                <w:b/>
              </w:rPr>
              <w:t>9</w:t>
            </w:r>
          </w:p>
        </w:tc>
        <w:tc>
          <w:tcPr>
            <w:tcW w:w="1214" w:type="pct"/>
            <w:shd w:val="clear" w:color="auto" w:fill="FFFFFF" w:themeFill="background1"/>
          </w:tcPr>
          <w:p w14:paraId="666DB01C" w14:textId="4EB30584" w:rsidR="009F5E1B" w:rsidRPr="00CF3222" w:rsidRDefault="009F5E1B" w:rsidP="008174FA">
            <w:pPr>
              <w:numPr>
                <w:ilvl w:val="0"/>
                <w:numId w:val="20"/>
              </w:numPr>
              <w:spacing w:after="100" w:afterAutospacing="1" w:line="259" w:lineRule="auto"/>
              <w:ind w:left="357" w:hanging="357"/>
              <w:rPr>
                <w:rFonts w:cstheme="minorHAnsi"/>
                <w:bCs/>
              </w:rPr>
            </w:pPr>
            <w:r>
              <w:rPr>
                <w:rFonts w:ascii="Calibri" w:eastAsia="Calibri" w:hAnsi="Calibri" w:cs="Calibri"/>
              </w:rPr>
              <w:t xml:space="preserve">Advise members not to attend </w:t>
            </w:r>
            <w:r w:rsidR="00CF3222">
              <w:rPr>
                <w:rFonts w:ascii="Calibri" w:eastAsia="Calibri" w:hAnsi="Calibri" w:cs="Calibri"/>
              </w:rPr>
              <w:t>club activities when experiencing symptoms of illness</w:t>
            </w:r>
          </w:p>
          <w:p w14:paraId="523039A9" w14:textId="489070E1" w:rsidR="00CF3222" w:rsidRDefault="000058F4" w:rsidP="008174FA">
            <w:pPr>
              <w:numPr>
                <w:ilvl w:val="0"/>
                <w:numId w:val="20"/>
              </w:numPr>
              <w:spacing w:after="100" w:afterAutospacing="1" w:line="259" w:lineRule="auto"/>
              <w:ind w:left="357" w:hanging="357"/>
              <w:rPr>
                <w:rFonts w:cstheme="minorHAnsi"/>
                <w:bCs/>
              </w:rPr>
            </w:pPr>
            <w:r>
              <w:rPr>
                <w:rFonts w:cstheme="minorHAnsi"/>
                <w:bCs/>
              </w:rPr>
              <w:t>Advise members to regularly wash their hands</w:t>
            </w:r>
          </w:p>
          <w:p w14:paraId="726427B6" w14:textId="446720ED" w:rsidR="009C6D10" w:rsidRPr="006F2174" w:rsidRDefault="00050D1E" w:rsidP="008174FA">
            <w:pPr>
              <w:numPr>
                <w:ilvl w:val="0"/>
                <w:numId w:val="20"/>
              </w:numPr>
              <w:spacing w:after="100" w:afterAutospacing="1" w:line="259" w:lineRule="auto"/>
              <w:ind w:left="357" w:hanging="357"/>
              <w:rPr>
                <w:rFonts w:cstheme="minorHAnsi"/>
                <w:bCs/>
              </w:rPr>
            </w:pPr>
            <w:r>
              <w:rPr>
                <w:rFonts w:cstheme="minorHAnsi"/>
                <w:bCs/>
              </w:rPr>
              <w:t xml:space="preserve">Ensure that the contact between ill members and others is minimised, </w:t>
            </w:r>
            <w:r w:rsidR="006F2174">
              <w:rPr>
                <w:rFonts w:cstheme="minorHAnsi"/>
                <w:bCs/>
              </w:rPr>
              <w:t>use a face mask where appropriate</w:t>
            </w:r>
          </w:p>
        </w:tc>
        <w:tc>
          <w:tcPr>
            <w:tcW w:w="159" w:type="pct"/>
            <w:shd w:val="clear" w:color="auto" w:fill="FFFFFF" w:themeFill="background1"/>
          </w:tcPr>
          <w:p w14:paraId="07546BA1" w14:textId="4F82E0E8" w:rsidR="009C6D10" w:rsidRPr="00957A37" w:rsidRDefault="00DA5E03" w:rsidP="001C17C6">
            <w:pPr>
              <w:rPr>
                <w:rFonts w:ascii="Lucida Sans" w:hAnsi="Lucida Sans"/>
                <w:b/>
              </w:rPr>
            </w:pPr>
            <w:r>
              <w:rPr>
                <w:rFonts w:ascii="Lucida Sans" w:hAnsi="Lucida Sans"/>
                <w:b/>
              </w:rPr>
              <w:t>1</w:t>
            </w:r>
          </w:p>
        </w:tc>
        <w:tc>
          <w:tcPr>
            <w:tcW w:w="159" w:type="pct"/>
            <w:shd w:val="clear" w:color="auto" w:fill="FFFFFF" w:themeFill="background1"/>
          </w:tcPr>
          <w:p w14:paraId="4CB1B25D" w14:textId="77777777" w:rsidR="009C6D10" w:rsidRPr="00957A37" w:rsidRDefault="009C6D10" w:rsidP="001C17C6">
            <w:pPr>
              <w:rPr>
                <w:rFonts w:ascii="Lucida Sans" w:hAnsi="Lucida Sans"/>
                <w:b/>
              </w:rPr>
            </w:pPr>
            <w:r>
              <w:rPr>
                <w:rFonts w:ascii="Lucida Sans" w:hAnsi="Lucida Sans"/>
                <w:b/>
              </w:rPr>
              <w:t>3</w:t>
            </w:r>
          </w:p>
        </w:tc>
        <w:tc>
          <w:tcPr>
            <w:tcW w:w="162" w:type="pct"/>
            <w:shd w:val="clear" w:color="auto" w:fill="FFFFFF" w:themeFill="background1"/>
          </w:tcPr>
          <w:p w14:paraId="58148070" w14:textId="384A5013" w:rsidR="009C6D10" w:rsidRPr="00957A37" w:rsidRDefault="00DA5E03" w:rsidP="001C17C6">
            <w:pPr>
              <w:rPr>
                <w:rFonts w:ascii="Lucida Sans" w:hAnsi="Lucida Sans"/>
                <w:b/>
              </w:rPr>
            </w:pPr>
            <w:r>
              <w:rPr>
                <w:rFonts w:ascii="Lucida Sans" w:hAnsi="Lucida Sans"/>
                <w:b/>
              </w:rPr>
              <w:t>3</w:t>
            </w:r>
          </w:p>
        </w:tc>
        <w:tc>
          <w:tcPr>
            <w:tcW w:w="773" w:type="pct"/>
            <w:shd w:val="clear" w:color="auto" w:fill="FFFFFF" w:themeFill="background1"/>
          </w:tcPr>
          <w:p w14:paraId="25901CAF" w14:textId="15E3B621" w:rsidR="009C6D10" w:rsidRPr="004C4087" w:rsidRDefault="004C4087" w:rsidP="004C4087">
            <w:pPr>
              <w:numPr>
                <w:ilvl w:val="0"/>
                <w:numId w:val="20"/>
              </w:numPr>
              <w:spacing w:after="160" w:line="259" w:lineRule="auto"/>
              <w:ind w:left="360" w:hanging="360"/>
              <w:rPr>
                <w:rFonts w:cstheme="minorHAnsi"/>
                <w:bCs/>
              </w:rPr>
            </w:pPr>
            <w:r>
              <w:rPr>
                <w:rFonts w:ascii="Calibri" w:eastAsia="Calibri" w:hAnsi="Calibri" w:cs="Calibri"/>
              </w:rPr>
              <w:t>Ensure that infected members seek me</w:t>
            </w:r>
            <w:r w:rsidR="002259A3">
              <w:rPr>
                <w:rFonts w:ascii="Calibri" w:eastAsia="Calibri" w:hAnsi="Calibri" w:cs="Calibri"/>
              </w:rPr>
              <w:t>d</w:t>
            </w:r>
            <w:r>
              <w:rPr>
                <w:rFonts w:ascii="Calibri" w:eastAsia="Calibri" w:hAnsi="Calibri" w:cs="Calibri"/>
              </w:rPr>
              <w:t>ical help if necessary</w:t>
            </w:r>
          </w:p>
        </w:tc>
      </w:tr>
      <w:tr w:rsidR="0006443B" w14:paraId="5D912B5F" w14:textId="77777777" w:rsidTr="00860541">
        <w:trPr>
          <w:cantSplit/>
          <w:trHeight w:val="1296"/>
        </w:trPr>
        <w:tc>
          <w:tcPr>
            <w:tcW w:w="789" w:type="pct"/>
            <w:shd w:val="clear" w:color="auto" w:fill="FFFFFF" w:themeFill="background1"/>
          </w:tcPr>
          <w:p w14:paraId="336C03EF" w14:textId="367845A5" w:rsidR="009C6D10" w:rsidRDefault="00860541" w:rsidP="001C17C6">
            <w:r>
              <w:t>10. Food and drinks</w:t>
            </w:r>
          </w:p>
        </w:tc>
        <w:tc>
          <w:tcPr>
            <w:tcW w:w="600" w:type="pct"/>
            <w:shd w:val="clear" w:color="auto" w:fill="FFFFFF" w:themeFill="background1"/>
          </w:tcPr>
          <w:p w14:paraId="51DFA4D1" w14:textId="4E1D636C" w:rsidR="009C6D10" w:rsidRDefault="00860541" w:rsidP="001C17C6">
            <w:r>
              <w:t>Choking,</w:t>
            </w:r>
            <w:r w:rsidR="009C6D10">
              <w:t xml:space="preserve"> burns from hot </w:t>
            </w:r>
            <w:r>
              <w:t xml:space="preserve">food and </w:t>
            </w:r>
            <w:r w:rsidR="009C6D10">
              <w:t>drinks</w:t>
            </w:r>
            <w:r w:rsidR="002259A3">
              <w:t>, food poisoning</w:t>
            </w:r>
            <w:r w:rsidR="000F539B">
              <w:t>, allergic reaction</w:t>
            </w:r>
          </w:p>
        </w:tc>
        <w:tc>
          <w:tcPr>
            <w:tcW w:w="661" w:type="pct"/>
            <w:shd w:val="clear" w:color="auto" w:fill="FFFFFF" w:themeFill="background1"/>
          </w:tcPr>
          <w:p w14:paraId="0BC2BA39" w14:textId="5095BB58" w:rsidR="009C6D10" w:rsidRDefault="00860541" w:rsidP="001C17C6">
            <w:r>
              <w:rPr>
                <w:rFonts w:ascii="Calibri" w:eastAsia="Calibri" w:hAnsi="Calibri" w:cs="Calibri"/>
              </w:rPr>
              <w:t>Event organisers and attendees</w:t>
            </w:r>
          </w:p>
        </w:tc>
        <w:tc>
          <w:tcPr>
            <w:tcW w:w="159" w:type="pct"/>
            <w:shd w:val="clear" w:color="auto" w:fill="FFFFFF" w:themeFill="background1"/>
          </w:tcPr>
          <w:p w14:paraId="486EDD72" w14:textId="77777777" w:rsidR="009C6D10" w:rsidRPr="00957A37" w:rsidRDefault="009C6D10" w:rsidP="001C17C6">
            <w:pPr>
              <w:rPr>
                <w:rFonts w:ascii="Lucida Sans" w:hAnsi="Lucida Sans"/>
                <w:b/>
              </w:rPr>
            </w:pPr>
            <w:r>
              <w:rPr>
                <w:rFonts w:ascii="Lucida Sans" w:hAnsi="Lucida Sans"/>
                <w:b/>
              </w:rPr>
              <w:t>2</w:t>
            </w:r>
          </w:p>
        </w:tc>
        <w:tc>
          <w:tcPr>
            <w:tcW w:w="162" w:type="pct"/>
            <w:shd w:val="clear" w:color="auto" w:fill="FFFFFF" w:themeFill="background1"/>
          </w:tcPr>
          <w:p w14:paraId="603235DB" w14:textId="77777777" w:rsidR="009C6D10" w:rsidRPr="00957A37" w:rsidRDefault="009C6D10" w:rsidP="001C17C6">
            <w:pPr>
              <w:rPr>
                <w:rFonts w:ascii="Lucida Sans" w:hAnsi="Lucida Sans"/>
                <w:b/>
              </w:rPr>
            </w:pPr>
            <w:r>
              <w:rPr>
                <w:rFonts w:ascii="Lucida Sans" w:hAnsi="Lucida Sans"/>
                <w:b/>
              </w:rPr>
              <w:t>3</w:t>
            </w:r>
          </w:p>
        </w:tc>
        <w:tc>
          <w:tcPr>
            <w:tcW w:w="162" w:type="pct"/>
            <w:shd w:val="clear" w:color="auto" w:fill="FFFFFF" w:themeFill="background1"/>
          </w:tcPr>
          <w:p w14:paraId="0148EB6D" w14:textId="77777777" w:rsidR="009C6D10" w:rsidRPr="00957A37" w:rsidRDefault="009C6D10" w:rsidP="001C17C6">
            <w:pPr>
              <w:rPr>
                <w:rFonts w:ascii="Lucida Sans" w:hAnsi="Lucida Sans"/>
                <w:b/>
              </w:rPr>
            </w:pPr>
            <w:r>
              <w:rPr>
                <w:rFonts w:ascii="Lucida Sans" w:hAnsi="Lucida Sans"/>
                <w:b/>
              </w:rPr>
              <w:t>6</w:t>
            </w:r>
          </w:p>
        </w:tc>
        <w:tc>
          <w:tcPr>
            <w:tcW w:w="1214" w:type="pct"/>
            <w:shd w:val="clear" w:color="auto" w:fill="FFFFFF" w:themeFill="background1"/>
          </w:tcPr>
          <w:p w14:paraId="173BF1E9" w14:textId="77777777" w:rsidR="009C6D10" w:rsidRDefault="002259A3" w:rsidP="001C17C6">
            <w:pPr>
              <w:numPr>
                <w:ilvl w:val="0"/>
                <w:numId w:val="56"/>
              </w:numPr>
              <w:ind w:left="360" w:hanging="360"/>
              <w:rPr>
                <w:rFonts w:ascii="Calibri" w:eastAsia="Calibri" w:hAnsi="Calibri" w:cs="Calibri"/>
              </w:rPr>
            </w:pPr>
            <w:r>
              <w:rPr>
                <w:rFonts w:ascii="Calibri" w:eastAsia="Calibri" w:hAnsi="Calibri" w:cs="Calibri"/>
              </w:rPr>
              <w:t>Remind attendees to wash their hands before touching the food</w:t>
            </w:r>
          </w:p>
          <w:p w14:paraId="024661ED" w14:textId="77777777" w:rsidR="007114D0" w:rsidRDefault="007114D0" w:rsidP="001C17C6">
            <w:pPr>
              <w:numPr>
                <w:ilvl w:val="0"/>
                <w:numId w:val="56"/>
              </w:numPr>
              <w:ind w:left="360" w:hanging="360"/>
              <w:rPr>
                <w:rFonts w:ascii="Calibri" w:eastAsia="Calibri" w:hAnsi="Calibri" w:cs="Calibri"/>
              </w:rPr>
            </w:pPr>
            <w:r>
              <w:rPr>
                <w:rFonts w:ascii="Calibri" w:eastAsia="Calibri" w:hAnsi="Calibri" w:cs="Calibri"/>
              </w:rPr>
              <w:t>Ensure that snacking takes place during the break</w:t>
            </w:r>
            <w:r w:rsidR="00B20454">
              <w:rPr>
                <w:rFonts w:ascii="Calibri" w:eastAsia="Calibri" w:hAnsi="Calibri" w:cs="Calibri"/>
              </w:rPr>
              <w:t>, not while playing</w:t>
            </w:r>
          </w:p>
          <w:p w14:paraId="05B81E79" w14:textId="77777777" w:rsidR="00866996" w:rsidRDefault="000F539B" w:rsidP="001C17C6">
            <w:pPr>
              <w:numPr>
                <w:ilvl w:val="0"/>
                <w:numId w:val="56"/>
              </w:numPr>
              <w:ind w:left="360" w:hanging="360"/>
              <w:rPr>
                <w:rFonts w:ascii="Calibri" w:eastAsia="Calibri" w:hAnsi="Calibri" w:cs="Calibri"/>
              </w:rPr>
            </w:pPr>
            <w:r>
              <w:rPr>
                <w:rFonts w:ascii="Calibri" w:eastAsia="Calibri" w:hAnsi="Calibri" w:cs="Calibri"/>
              </w:rPr>
              <w:t>Advise attendees to check the ingredients for any allergens</w:t>
            </w:r>
          </w:p>
          <w:p w14:paraId="53E142CF" w14:textId="77777777" w:rsidR="002A325F" w:rsidRDefault="002A325F" w:rsidP="002A325F">
            <w:pPr>
              <w:rPr>
                <w:rFonts w:ascii="Calibri" w:eastAsia="Calibri" w:hAnsi="Calibri" w:cs="Calibri"/>
              </w:rPr>
            </w:pPr>
          </w:p>
          <w:p w14:paraId="67108AE3" w14:textId="77777777" w:rsidR="002A325F" w:rsidRDefault="002A325F" w:rsidP="002A325F">
            <w:pPr>
              <w:rPr>
                <w:rFonts w:ascii="Calibri" w:eastAsia="Calibri" w:hAnsi="Calibri" w:cs="Calibri"/>
              </w:rPr>
            </w:pPr>
          </w:p>
          <w:p w14:paraId="092DB3C9" w14:textId="77777777" w:rsidR="002A325F" w:rsidRDefault="002A325F" w:rsidP="002A325F">
            <w:pPr>
              <w:rPr>
                <w:rFonts w:ascii="Calibri" w:eastAsia="Calibri" w:hAnsi="Calibri" w:cs="Calibri"/>
              </w:rPr>
            </w:pPr>
          </w:p>
          <w:p w14:paraId="54DFAEEE" w14:textId="77777777" w:rsidR="002A325F" w:rsidRDefault="002A325F" w:rsidP="002A325F">
            <w:pPr>
              <w:rPr>
                <w:rFonts w:ascii="Calibri" w:eastAsia="Calibri" w:hAnsi="Calibri" w:cs="Calibri"/>
              </w:rPr>
            </w:pPr>
          </w:p>
          <w:p w14:paraId="47EA5335" w14:textId="77777777" w:rsidR="002A325F" w:rsidRDefault="002A325F" w:rsidP="002A325F">
            <w:pPr>
              <w:rPr>
                <w:rFonts w:ascii="Calibri" w:eastAsia="Calibri" w:hAnsi="Calibri" w:cs="Calibri"/>
              </w:rPr>
            </w:pPr>
          </w:p>
          <w:p w14:paraId="68C08E62" w14:textId="77777777" w:rsidR="002A325F" w:rsidRDefault="002A325F" w:rsidP="002A325F">
            <w:pPr>
              <w:rPr>
                <w:rFonts w:ascii="Calibri" w:eastAsia="Calibri" w:hAnsi="Calibri" w:cs="Calibri"/>
              </w:rPr>
            </w:pPr>
          </w:p>
          <w:p w14:paraId="67CFBD50" w14:textId="77777777" w:rsidR="002A325F" w:rsidRDefault="002A325F" w:rsidP="002A325F">
            <w:pPr>
              <w:rPr>
                <w:rFonts w:ascii="Calibri" w:eastAsia="Calibri" w:hAnsi="Calibri" w:cs="Calibri"/>
              </w:rPr>
            </w:pPr>
          </w:p>
          <w:p w14:paraId="07192D08" w14:textId="77777777" w:rsidR="002A325F" w:rsidRDefault="002A325F" w:rsidP="002A325F">
            <w:pPr>
              <w:rPr>
                <w:rFonts w:ascii="Calibri" w:eastAsia="Calibri" w:hAnsi="Calibri" w:cs="Calibri"/>
              </w:rPr>
            </w:pPr>
          </w:p>
          <w:p w14:paraId="3D68ABD5" w14:textId="77777777" w:rsidR="002A325F" w:rsidRDefault="002A325F" w:rsidP="002A325F">
            <w:pPr>
              <w:rPr>
                <w:rFonts w:ascii="Calibri" w:eastAsia="Calibri" w:hAnsi="Calibri" w:cs="Calibri"/>
              </w:rPr>
            </w:pPr>
          </w:p>
          <w:p w14:paraId="657C7868" w14:textId="6BE14D8B" w:rsidR="002A325F" w:rsidRPr="002259A3" w:rsidRDefault="002A325F" w:rsidP="002A325F">
            <w:pPr>
              <w:rPr>
                <w:rFonts w:ascii="Calibri" w:eastAsia="Calibri" w:hAnsi="Calibri" w:cs="Calibri"/>
              </w:rPr>
            </w:pPr>
          </w:p>
        </w:tc>
        <w:tc>
          <w:tcPr>
            <w:tcW w:w="159" w:type="pct"/>
            <w:shd w:val="clear" w:color="auto" w:fill="FFFFFF" w:themeFill="background1"/>
          </w:tcPr>
          <w:p w14:paraId="73241661" w14:textId="77777777" w:rsidR="009C6D10" w:rsidRPr="00957A37" w:rsidRDefault="009C6D10" w:rsidP="001C17C6">
            <w:pPr>
              <w:rPr>
                <w:rFonts w:ascii="Lucida Sans" w:hAnsi="Lucida Sans"/>
                <w:b/>
              </w:rPr>
            </w:pPr>
            <w:r>
              <w:rPr>
                <w:rFonts w:ascii="Lucida Sans" w:hAnsi="Lucida Sans"/>
                <w:b/>
              </w:rPr>
              <w:t>1</w:t>
            </w:r>
          </w:p>
        </w:tc>
        <w:tc>
          <w:tcPr>
            <w:tcW w:w="159" w:type="pct"/>
            <w:shd w:val="clear" w:color="auto" w:fill="FFFFFF" w:themeFill="background1"/>
          </w:tcPr>
          <w:p w14:paraId="4A7B826C" w14:textId="77777777" w:rsidR="009C6D10" w:rsidRPr="00957A37" w:rsidRDefault="009C6D10" w:rsidP="001C17C6">
            <w:pPr>
              <w:rPr>
                <w:rFonts w:ascii="Lucida Sans" w:hAnsi="Lucida Sans"/>
                <w:b/>
              </w:rPr>
            </w:pPr>
            <w:r>
              <w:rPr>
                <w:rFonts w:ascii="Lucida Sans" w:hAnsi="Lucida Sans"/>
                <w:b/>
              </w:rPr>
              <w:t>3</w:t>
            </w:r>
          </w:p>
        </w:tc>
        <w:tc>
          <w:tcPr>
            <w:tcW w:w="162" w:type="pct"/>
            <w:shd w:val="clear" w:color="auto" w:fill="FFFFFF" w:themeFill="background1"/>
          </w:tcPr>
          <w:p w14:paraId="7F473462" w14:textId="77777777" w:rsidR="009C6D10" w:rsidRPr="00957A37" w:rsidRDefault="009C6D10" w:rsidP="001C17C6">
            <w:pPr>
              <w:rPr>
                <w:rFonts w:ascii="Lucida Sans" w:hAnsi="Lucida Sans"/>
                <w:b/>
              </w:rPr>
            </w:pPr>
            <w:r>
              <w:rPr>
                <w:rFonts w:ascii="Lucida Sans" w:hAnsi="Lucida Sans"/>
                <w:b/>
              </w:rPr>
              <w:t>3</w:t>
            </w:r>
          </w:p>
        </w:tc>
        <w:tc>
          <w:tcPr>
            <w:tcW w:w="773" w:type="pct"/>
            <w:shd w:val="clear" w:color="auto" w:fill="FFFFFF" w:themeFill="background1"/>
          </w:tcPr>
          <w:p w14:paraId="69B19AEB" w14:textId="77064A73" w:rsidR="009C6D10" w:rsidRPr="00E552ED" w:rsidRDefault="00E552ED" w:rsidP="00E552ED">
            <w:pPr>
              <w:numPr>
                <w:ilvl w:val="0"/>
                <w:numId w:val="56"/>
              </w:numPr>
              <w:spacing w:after="160" w:line="259" w:lineRule="auto"/>
              <w:ind w:left="360" w:hanging="360"/>
              <w:rPr>
                <w:rFonts w:ascii="Calibri" w:eastAsia="Calibri" w:hAnsi="Calibri" w:cs="Calibri"/>
              </w:rPr>
            </w:pPr>
            <w:r>
              <w:rPr>
                <w:rFonts w:ascii="Calibri" w:eastAsia="Calibri" w:hAnsi="Calibri" w:cs="Calibri"/>
              </w:rPr>
              <w:t xml:space="preserve">Call </w:t>
            </w:r>
            <w:r w:rsidRPr="00E552ED">
              <w:rPr>
                <w:rFonts w:ascii="Calibri" w:eastAsia="Calibri" w:hAnsi="Calibri" w:cs="Calibri"/>
                <w:color w:val="000000"/>
              </w:rPr>
              <w:t>emergency services as required 111/999</w:t>
            </w:r>
          </w:p>
        </w:tc>
      </w:tr>
      <w:tr w:rsidR="00263F42" w14:paraId="1F6BC3C6" w14:textId="77777777" w:rsidTr="00497A4A">
        <w:trPr>
          <w:cantSplit/>
          <w:trHeight w:val="624"/>
        </w:trPr>
        <w:tc>
          <w:tcPr>
            <w:tcW w:w="5000" w:type="pct"/>
            <w:gridSpan w:val="11"/>
            <w:shd w:val="clear" w:color="auto" w:fill="DEEAF6" w:themeFill="accent5" w:themeFillTint="33"/>
          </w:tcPr>
          <w:p w14:paraId="78CC877F" w14:textId="77777777" w:rsidR="00263F42" w:rsidRDefault="00263F42" w:rsidP="00263F42">
            <w:pPr>
              <w:rPr>
                <w:rFonts w:ascii="Calibri" w:eastAsia="Calibri" w:hAnsi="Calibri" w:cs="Calibri"/>
                <w:b/>
              </w:rPr>
            </w:pPr>
            <w:r>
              <w:rPr>
                <w:rFonts w:ascii="Calibri" w:eastAsia="Calibri" w:hAnsi="Calibri" w:cs="Calibri"/>
                <w:b/>
              </w:rPr>
              <w:lastRenderedPageBreak/>
              <w:t xml:space="preserve">Awareness/Promotional Stand e.g. Bunfight </w:t>
            </w:r>
          </w:p>
          <w:p w14:paraId="7EB5CC4E" w14:textId="16AC0C96" w:rsidR="00263F42" w:rsidRDefault="00263F42" w:rsidP="001C17C6">
            <w:r>
              <w:rPr>
                <w:rFonts w:ascii="Calibri" w:eastAsia="Calibri" w:hAnsi="Calibri" w:cs="Calibri"/>
              </w:rPr>
              <w:t>*excluding items covered above</w:t>
            </w:r>
          </w:p>
        </w:tc>
      </w:tr>
      <w:tr w:rsidR="007245CA" w14:paraId="1404204D" w14:textId="77777777" w:rsidTr="00860541">
        <w:trPr>
          <w:cantSplit/>
          <w:trHeight w:val="1296"/>
        </w:trPr>
        <w:tc>
          <w:tcPr>
            <w:tcW w:w="789" w:type="pct"/>
            <w:shd w:val="clear" w:color="auto" w:fill="FFFFFF" w:themeFill="background1"/>
          </w:tcPr>
          <w:p w14:paraId="5F3D79BF" w14:textId="1AC02E25" w:rsidR="00C549AB" w:rsidRDefault="00FD6B87" w:rsidP="00C549AB">
            <w:r>
              <w:rPr>
                <w:rFonts w:ascii="Calibri" w:eastAsia="Calibri" w:hAnsi="Calibri" w:cs="Calibri"/>
              </w:rPr>
              <w:t xml:space="preserve">11. </w:t>
            </w:r>
            <w:r w:rsidR="00C549AB">
              <w:rPr>
                <w:rFonts w:ascii="Calibri" w:eastAsia="Calibri" w:hAnsi="Calibri" w:cs="Calibri"/>
              </w:rPr>
              <w:t xml:space="preserve">Overcrowding at </w:t>
            </w:r>
            <w:r w:rsidR="00066EDB">
              <w:rPr>
                <w:rFonts w:ascii="Calibri" w:eastAsia="Calibri" w:hAnsi="Calibri" w:cs="Calibri"/>
              </w:rPr>
              <w:t>the s</w:t>
            </w:r>
            <w:r w:rsidR="00C549AB">
              <w:rPr>
                <w:rFonts w:ascii="Calibri" w:eastAsia="Calibri" w:hAnsi="Calibri" w:cs="Calibri"/>
              </w:rPr>
              <w:t>tall</w:t>
            </w:r>
          </w:p>
        </w:tc>
        <w:tc>
          <w:tcPr>
            <w:tcW w:w="600" w:type="pct"/>
            <w:shd w:val="clear" w:color="auto" w:fill="FFFFFF" w:themeFill="background1"/>
          </w:tcPr>
          <w:p w14:paraId="648111A8" w14:textId="77777777" w:rsidR="00C549AB" w:rsidRDefault="00C549AB" w:rsidP="00C549AB">
            <w:pPr>
              <w:rPr>
                <w:rFonts w:ascii="Calibri" w:eastAsia="Calibri" w:hAnsi="Calibri" w:cs="Calibri"/>
                <w:color w:val="000000"/>
              </w:rPr>
            </w:pPr>
            <w:r>
              <w:rPr>
                <w:rFonts w:ascii="Calibri" w:eastAsia="Calibri" w:hAnsi="Calibri" w:cs="Calibri"/>
                <w:color w:val="000000"/>
              </w:rPr>
              <w:t>Reduced space in walkways and entrances.</w:t>
            </w:r>
          </w:p>
          <w:p w14:paraId="5474829B" w14:textId="468F39DD" w:rsidR="00C549AB" w:rsidRDefault="00C549AB" w:rsidP="00C549AB">
            <w:r>
              <w:rPr>
                <w:rFonts w:ascii="Calibri" w:eastAsia="Calibri" w:hAnsi="Calibri" w:cs="Calibri"/>
                <w:color w:val="000000"/>
              </w:rPr>
              <w:t>Risk of Students panicking because of tight spaces / confinement. Crushing against fixed structures from pushing and shoving. Aggressive behaviour.</w:t>
            </w:r>
          </w:p>
        </w:tc>
        <w:tc>
          <w:tcPr>
            <w:tcW w:w="661" w:type="pct"/>
            <w:shd w:val="clear" w:color="auto" w:fill="FFFFFF" w:themeFill="background1"/>
          </w:tcPr>
          <w:p w14:paraId="14C35592" w14:textId="33092AF7" w:rsidR="00C549AB" w:rsidRDefault="00860541" w:rsidP="00C549AB">
            <w:r>
              <w:rPr>
                <w:rFonts w:ascii="Calibri" w:eastAsia="Calibri" w:hAnsi="Calibri" w:cs="Calibri"/>
              </w:rPr>
              <w:t>Club m</w:t>
            </w:r>
            <w:r w:rsidR="00C549AB">
              <w:rPr>
                <w:rFonts w:ascii="Calibri" w:eastAsia="Calibri" w:hAnsi="Calibri" w:cs="Calibri"/>
              </w:rPr>
              <w:t xml:space="preserve">embers, visitors </w:t>
            </w:r>
          </w:p>
        </w:tc>
        <w:tc>
          <w:tcPr>
            <w:tcW w:w="159" w:type="pct"/>
            <w:shd w:val="clear" w:color="auto" w:fill="FFFFFF" w:themeFill="background1"/>
          </w:tcPr>
          <w:p w14:paraId="24B66CAD" w14:textId="79F20137" w:rsidR="00C549AB" w:rsidRDefault="00C549AB" w:rsidP="00C549AB">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0573E9E4" w14:textId="54258740" w:rsidR="00C549AB" w:rsidRDefault="00C549AB" w:rsidP="00C549AB">
            <w:pPr>
              <w:rPr>
                <w:rFonts w:ascii="Lucida Sans" w:hAnsi="Lucida Sans"/>
                <w:b/>
              </w:rPr>
            </w:pPr>
            <w:r>
              <w:rPr>
                <w:rFonts w:ascii="Lucida Sans" w:eastAsia="Lucida Sans" w:hAnsi="Lucida Sans" w:cs="Lucida Sans"/>
                <w:b/>
              </w:rPr>
              <w:t>3</w:t>
            </w:r>
          </w:p>
        </w:tc>
        <w:tc>
          <w:tcPr>
            <w:tcW w:w="162" w:type="pct"/>
            <w:shd w:val="clear" w:color="auto" w:fill="FFFFFF" w:themeFill="background1"/>
          </w:tcPr>
          <w:p w14:paraId="4AE0766A" w14:textId="3EC28E39" w:rsidR="00C549AB" w:rsidRDefault="00C549AB" w:rsidP="00C549AB">
            <w:pPr>
              <w:rPr>
                <w:rFonts w:ascii="Lucida Sans" w:hAnsi="Lucida Sans"/>
                <w:b/>
              </w:rPr>
            </w:pPr>
            <w:r>
              <w:rPr>
                <w:rFonts w:ascii="Lucida Sans" w:eastAsia="Lucida Sans" w:hAnsi="Lucida Sans" w:cs="Lucida Sans"/>
                <w:b/>
              </w:rPr>
              <w:t>6</w:t>
            </w:r>
          </w:p>
        </w:tc>
        <w:tc>
          <w:tcPr>
            <w:tcW w:w="1214" w:type="pct"/>
            <w:shd w:val="clear" w:color="auto" w:fill="FFFFFF" w:themeFill="background1"/>
          </w:tcPr>
          <w:p w14:paraId="48D6F0BB" w14:textId="77777777" w:rsidR="00C549AB" w:rsidRDefault="00C549AB" w:rsidP="00C549AB">
            <w:pPr>
              <w:numPr>
                <w:ilvl w:val="0"/>
                <w:numId w:val="56"/>
              </w:numPr>
              <w:ind w:left="360" w:hanging="360"/>
              <w:rPr>
                <w:rFonts w:ascii="Calibri" w:eastAsia="Calibri" w:hAnsi="Calibri" w:cs="Calibri"/>
              </w:rPr>
            </w:pPr>
            <w:r>
              <w:rPr>
                <w:rFonts w:ascii="Calibri" w:eastAsia="Calibri" w:hAnsi="Calibri" w:cs="Calibri"/>
              </w:rPr>
              <w:t>A maximum of 3 representatives to be at the stall at any one time</w:t>
            </w:r>
          </w:p>
          <w:p w14:paraId="78DE0F78" w14:textId="77777777" w:rsidR="00C549AB" w:rsidRDefault="00C549AB" w:rsidP="00C549AB">
            <w:pPr>
              <w:numPr>
                <w:ilvl w:val="0"/>
                <w:numId w:val="56"/>
              </w:numPr>
              <w:ind w:left="360" w:hanging="360"/>
              <w:rPr>
                <w:rFonts w:ascii="Calibri" w:eastAsia="Calibri" w:hAnsi="Calibri" w:cs="Calibri"/>
              </w:rPr>
            </w:pPr>
            <w:r>
              <w:rPr>
                <w:rFonts w:ascii="Calibri" w:eastAsia="Calibri" w:hAnsi="Calibri" w:cs="Calibri"/>
              </w:rPr>
              <w:t xml:space="preserve">Request that orderly ques are formed </w:t>
            </w:r>
          </w:p>
          <w:p w14:paraId="7A04711E" w14:textId="77777777" w:rsidR="00C549AB" w:rsidRDefault="00C549AB" w:rsidP="00C549AB">
            <w:pPr>
              <w:numPr>
                <w:ilvl w:val="0"/>
                <w:numId w:val="56"/>
              </w:numPr>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177475ED" w14:textId="77777777" w:rsidR="00C549AB" w:rsidRDefault="00C549AB" w:rsidP="00C549AB">
            <w:pPr>
              <w:numPr>
                <w:ilvl w:val="0"/>
                <w:numId w:val="56"/>
              </w:numPr>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1CC354AF" w14:textId="77777777" w:rsidR="001A3AD8" w:rsidRDefault="00C549AB" w:rsidP="00C549AB">
            <w:pPr>
              <w:numPr>
                <w:ilvl w:val="0"/>
                <w:numId w:val="56"/>
              </w:numPr>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202BAF41" w14:textId="2A5BBF36" w:rsidR="00C549AB" w:rsidRPr="001A3AD8" w:rsidRDefault="00C549AB" w:rsidP="00C549AB">
            <w:pPr>
              <w:numPr>
                <w:ilvl w:val="0"/>
                <w:numId w:val="56"/>
              </w:numPr>
              <w:ind w:left="360" w:hanging="360"/>
              <w:rPr>
                <w:rFonts w:ascii="Calibri" w:eastAsia="Calibri" w:hAnsi="Calibri" w:cs="Calibri"/>
              </w:rPr>
            </w:pPr>
            <w:r w:rsidRPr="001A3AD8">
              <w:rPr>
                <w:rFonts w:ascii="Calibri" w:eastAsia="Calibri" w:hAnsi="Calibri" w:cs="Calibri"/>
              </w:rPr>
              <w:t xml:space="preserve">Do not move tables if this has been placed for you by staff. </w:t>
            </w:r>
          </w:p>
        </w:tc>
        <w:tc>
          <w:tcPr>
            <w:tcW w:w="159" w:type="pct"/>
            <w:shd w:val="clear" w:color="auto" w:fill="FFFFFF" w:themeFill="background1"/>
          </w:tcPr>
          <w:p w14:paraId="46EF15EC" w14:textId="285FF5FB" w:rsidR="00C549AB" w:rsidRDefault="00C549AB" w:rsidP="00C549AB">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5D28D93F" w14:textId="046C70E9" w:rsidR="00C549AB" w:rsidRDefault="00C549AB" w:rsidP="00C549AB">
            <w:pPr>
              <w:rPr>
                <w:rFonts w:ascii="Lucida Sans" w:hAnsi="Lucida Sans"/>
                <w:b/>
              </w:rPr>
            </w:pPr>
            <w:r>
              <w:rPr>
                <w:rFonts w:ascii="Lucida Sans" w:eastAsia="Lucida Sans" w:hAnsi="Lucida Sans" w:cs="Lucida Sans"/>
                <w:b/>
              </w:rPr>
              <w:t>3</w:t>
            </w:r>
          </w:p>
        </w:tc>
        <w:tc>
          <w:tcPr>
            <w:tcW w:w="162" w:type="pct"/>
            <w:shd w:val="clear" w:color="auto" w:fill="FFFFFF" w:themeFill="background1"/>
          </w:tcPr>
          <w:p w14:paraId="03232FEA" w14:textId="4F343C23" w:rsidR="00C549AB" w:rsidRDefault="00C549AB" w:rsidP="00C549AB">
            <w:pPr>
              <w:rPr>
                <w:rFonts w:ascii="Lucida Sans" w:hAnsi="Lucida Sans"/>
                <w:b/>
              </w:rPr>
            </w:pPr>
            <w:r>
              <w:rPr>
                <w:rFonts w:ascii="Lucida Sans" w:eastAsia="Lucida Sans" w:hAnsi="Lucida Sans" w:cs="Lucida Sans"/>
                <w:b/>
              </w:rPr>
              <w:t>3</w:t>
            </w:r>
          </w:p>
        </w:tc>
        <w:tc>
          <w:tcPr>
            <w:tcW w:w="773" w:type="pct"/>
            <w:shd w:val="clear" w:color="auto" w:fill="FFFFFF" w:themeFill="background1"/>
          </w:tcPr>
          <w:p w14:paraId="21F3EBF9" w14:textId="77777777" w:rsidR="00C549AB" w:rsidRDefault="00C549AB" w:rsidP="00C549AB">
            <w:pPr>
              <w:numPr>
                <w:ilvl w:val="0"/>
                <w:numId w:val="57"/>
              </w:numPr>
              <w:ind w:left="360" w:hanging="360"/>
              <w:rPr>
                <w:rFonts w:ascii="Calibri" w:eastAsia="Calibri" w:hAnsi="Calibri" w:cs="Calibri"/>
              </w:rPr>
            </w:pPr>
            <w:r>
              <w:rPr>
                <w:rFonts w:ascii="Calibri" w:eastAsia="Calibri" w:hAnsi="Calibri" w:cs="Calibri"/>
              </w:rPr>
              <w:t>Seek medical attention if problem arises</w:t>
            </w:r>
          </w:p>
          <w:p w14:paraId="25B08075" w14:textId="77777777" w:rsidR="00C549AB" w:rsidRDefault="00C549AB" w:rsidP="00C549AB">
            <w:pPr>
              <w:numPr>
                <w:ilvl w:val="0"/>
                <w:numId w:val="57"/>
              </w:numPr>
              <w:ind w:left="360" w:hanging="360"/>
              <w:rPr>
                <w:rFonts w:ascii="Calibri" w:eastAsia="Calibri" w:hAnsi="Calibri" w:cs="Calibri"/>
              </w:rPr>
            </w:pPr>
            <w:r>
              <w:rPr>
                <w:rFonts w:ascii="Calibri" w:eastAsia="Calibri" w:hAnsi="Calibri" w:cs="Calibri"/>
              </w:rPr>
              <w:t xml:space="preserve">Seek support from facilities staff </w:t>
            </w:r>
          </w:p>
          <w:p w14:paraId="77F1D84E" w14:textId="77777777" w:rsidR="00C549AB" w:rsidRDefault="00C549AB" w:rsidP="00C549AB"/>
        </w:tc>
      </w:tr>
      <w:tr w:rsidR="00C549AB" w14:paraId="610787B0" w14:textId="77777777" w:rsidTr="00860541">
        <w:trPr>
          <w:cantSplit/>
          <w:trHeight w:val="1296"/>
        </w:trPr>
        <w:tc>
          <w:tcPr>
            <w:tcW w:w="789" w:type="pct"/>
            <w:shd w:val="clear" w:color="auto" w:fill="FFFFFF" w:themeFill="background1"/>
          </w:tcPr>
          <w:p w14:paraId="69FD66B4" w14:textId="5CB617D5" w:rsidR="00C549AB" w:rsidRDefault="00FD6B87" w:rsidP="00C549AB">
            <w:r>
              <w:rPr>
                <w:rFonts w:ascii="Calibri" w:eastAsia="Calibri" w:hAnsi="Calibri" w:cs="Calibri"/>
              </w:rPr>
              <w:t xml:space="preserve">12. </w:t>
            </w:r>
            <w:r w:rsidR="00C549AB">
              <w:rPr>
                <w:rFonts w:ascii="Calibri" w:eastAsia="Calibri" w:hAnsi="Calibri" w:cs="Calibri"/>
              </w:rPr>
              <w:t xml:space="preserve">Falling </w:t>
            </w:r>
            <w:r w:rsidR="00066EDB">
              <w:rPr>
                <w:rFonts w:ascii="Calibri" w:eastAsia="Calibri" w:hAnsi="Calibri" w:cs="Calibri"/>
              </w:rPr>
              <w:t>o</w:t>
            </w:r>
            <w:r w:rsidR="00C549AB">
              <w:rPr>
                <w:rFonts w:ascii="Calibri" w:eastAsia="Calibri" w:hAnsi="Calibri" w:cs="Calibri"/>
              </w:rPr>
              <w:t xml:space="preserve">bjects e.g. banners </w:t>
            </w:r>
          </w:p>
        </w:tc>
        <w:tc>
          <w:tcPr>
            <w:tcW w:w="600" w:type="pct"/>
            <w:shd w:val="clear" w:color="auto" w:fill="FFFFFF" w:themeFill="background1"/>
          </w:tcPr>
          <w:p w14:paraId="61DF941B" w14:textId="77777777" w:rsidR="00C549AB" w:rsidRDefault="00C549AB" w:rsidP="00C549AB">
            <w:pPr>
              <w:rPr>
                <w:rFonts w:ascii="Calibri" w:eastAsia="Calibri" w:hAnsi="Calibri" w:cs="Calibri"/>
              </w:rPr>
            </w:pPr>
            <w:r>
              <w:rPr>
                <w:rFonts w:ascii="Calibri" w:eastAsia="Calibri" w:hAnsi="Calibri" w:cs="Calibri"/>
              </w:rPr>
              <w:t>Injury</w:t>
            </w:r>
          </w:p>
          <w:p w14:paraId="5941AD8B" w14:textId="77777777" w:rsidR="00C549AB" w:rsidRDefault="00C549AB" w:rsidP="00C549AB">
            <w:pPr>
              <w:rPr>
                <w:rFonts w:ascii="Calibri" w:eastAsia="Calibri" w:hAnsi="Calibri" w:cs="Calibri"/>
              </w:rPr>
            </w:pPr>
            <w:r>
              <w:rPr>
                <w:rFonts w:ascii="Calibri" w:eastAsia="Calibri" w:hAnsi="Calibri" w:cs="Calibri"/>
              </w:rPr>
              <w:t xml:space="preserve">Bruising </w:t>
            </w:r>
          </w:p>
          <w:p w14:paraId="395A0918" w14:textId="47AB9040" w:rsidR="00C549AB" w:rsidRDefault="00C549AB" w:rsidP="00C549AB">
            <w:r>
              <w:rPr>
                <w:rFonts w:ascii="Calibri" w:eastAsia="Calibri" w:hAnsi="Calibri" w:cs="Calibri"/>
              </w:rPr>
              <w:t xml:space="preserve">Damage to equipment </w:t>
            </w:r>
          </w:p>
        </w:tc>
        <w:tc>
          <w:tcPr>
            <w:tcW w:w="661" w:type="pct"/>
            <w:shd w:val="clear" w:color="auto" w:fill="FFFFFF" w:themeFill="background1"/>
          </w:tcPr>
          <w:p w14:paraId="4E1BA14E" w14:textId="4B7B2B12" w:rsidR="00C549AB" w:rsidRDefault="00860541" w:rsidP="00C549AB">
            <w:r>
              <w:rPr>
                <w:rFonts w:ascii="Calibri" w:eastAsia="Calibri" w:hAnsi="Calibri" w:cs="Calibri"/>
              </w:rPr>
              <w:t>Club m</w:t>
            </w:r>
            <w:r w:rsidR="00C549AB">
              <w:rPr>
                <w:rFonts w:ascii="Calibri" w:eastAsia="Calibri" w:hAnsi="Calibri" w:cs="Calibri"/>
              </w:rPr>
              <w:t xml:space="preserve">embers, visitors </w:t>
            </w:r>
          </w:p>
        </w:tc>
        <w:tc>
          <w:tcPr>
            <w:tcW w:w="159" w:type="pct"/>
            <w:shd w:val="clear" w:color="auto" w:fill="FFFFFF" w:themeFill="background1"/>
          </w:tcPr>
          <w:p w14:paraId="15080109" w14:textId="28518663" w:rsidR="00C549AB" w:rsidRDefault="00C549AB" w:rsidP="00C549AB">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6F1C659F" w14:textId="5A9D5868" w:rsidR="00C549AB" w:rsidRDefault="00C549AB" w:rsidP="00C549AB">
            <w:pPr>
              <w:rPr>
                <w:rFonts w:ascii="Lucida Sans" w:hAnsi="Lucida Sans"/>
                <w:b/>
              </w:rPr>
            </w:pPr>
            <w:r>
              <w:rPr>
                <w:rFonts w:ascii="Lucida Sans" w:eastAsia="Lucida Sans" w:hAnsi="Lucida Sans" w:cs="Lucida Sans"/>
                <w:b/>
              </w:rPr>
              <w:t>3</w:t>
            </w:r>
          </w:p>
        </w:tc>
        <w:tc>
          <w:tcPr>
            <w:tcW w:w="162" w:type="pct"/>
            <w:shd w:val="clear" w:color="auto" w:fill="FFFFFF" w:themeFill="background1"/>
          </w:tcPr>
          <w:p w14:paraId="2F737D2C" w14:textId="615582D1" w:rsidR="00C549AB" w:rsidRDefault="00C549AB" w:rsidP="00C549AB">
            <w:pPr>
              <w:rPr>
                <w:rFonts w:ascii="Lucida Sans" w:hAnsi="Lucida Sans"/>
                <w:b/>
              </w:rPr>
            </w:pPr>
            <w:r>
              <w:rPr>
                <w:rFonts w:ascii="Lucida Sans" w:eastAsia="Lucida Sans" w:hAnsi="Lucida Sans" w:cs="Lucida Sans"/>
                <w:b/>
              </w:rPr>
              <w:t>6</w:t>
            </w:r>
          </w:p>
        </w:tc>
        <w:tc>
          <w:tcPr>
            <w:tcW w:w="1214" w:type="pct"/>
            <w:shd w:val="clear" w:color="auto" w:fill="FFFFFF" w:themeFill="background1"/>
          </w:tcPr>
          <w:p w14:paraId="2888817D" w14:textId="77777777" w:rsidR="00C549AB" w:rsidRDefault="00C549AB" w:rsidP="00C549AB">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17DC7207" w14:textId="77777777" w:rsidR="00C549AB" w:rsidRDefault="00C549AB" w:rsidP="00C549AB">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5369BD5F" w14:textId="30ADFBF2" w:rsidR="002A325F" w:rsidRPr="002A325F" w:rsidRDefault="00C549AB" w:rsidP="002A325F">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Ensure banners or objects are not obscuring walkways or exits-ideally place behind or to the side of stall where space allows- ensuring distance between stalls/stall holders</w:t>
            </w:r>
          </w:p>
          <w:p w14:paraId="7C95D6EC" w14:textId="77777777" w:rsidR="00C549AB" w:rsidRPr="00E3488A" w:rsidRDefault="00C549AB" w:rsidP="00C549AB">
            <w:pPr>
              <w:rPr>
                <w:rFonts w:cstheme="minorHAnsi"/>
                <w:bCs/>
                <w:sz w:val="20"/>
                <w:szCs w:val="20"/>
              </w:rPr>
            </w:pPr>
          </w:p>
        </w:tc>
        <w:tc>
          <w:tcPr>
            <w:tcW w:w="159" w:type="pct"/>
            <w:shd w:val="clear" w:color="auto" w:fill="FFFFFF" w:themeFill="background1"/>
          </w:tcPr>
          <w:p w14:paraId="1B63290D" w14:textId="05304375" w:rsidR="00C549AB" w:rsidRDefault="00C549AB" w:rsidP="00C549AB">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462AA161" w14:textId="27988665" w:rsidR="00C549AB" w:rsidRDefault="00C549AB" w:rsidP="00C549AB">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6C7DCEEB" w14:textId="21688E96" w:rsidR="00C549AB" w:rsidRDefault="00C549AB" w:rsidP="00C549AB">
            <w:pPr>
              <w:rPr>
                <w:rFonts w:ascii="Lucida Sans" w:hAnsi="Lucida Sans"/>
                <w:b/>
              </w:rPr>
            </w:pPr>
            <w:r>
              <w:rPr>
                <w:rFonts w:ascii="Lucida Sans" w:eastAsia="Lucida Sans" w:hAnsi="Lucida Sans" w:cs="Lucida Sans"/>
                <w:b/>
              </w:rPr>
              <w:t>2</w:t>
            </w:r>
          </w:p>
        </w:tc>
        <w:tc>
          <w:tcPr>
            <w:tcW w:w="773" w:type="pct"/>
            <w:shd w:val="clear" w:color="auto" w:fill="FFFFFF" w:themeFill="background1"/>
          </w:tcPr>
          <w:p w14:paraId="4332C551" w14:textId="77777777" w:rsidR="00C549AB" w:rsidRDefault="00C549AB" w:rsidP="00C549AB">
            <w:pPr>
              <w:numPr>
                <w:ilvl w:val="0"/>
                <w:numId w:val="59"/>
              </w:numPr>
              <w:ind w:left="360" w:hanging="360"/>
              <w:rPr>
                <w:rFonts w:ascii="Calibri" w:eastAsia="Calibri" w:hAnsi="Calibri" w:cs="Calibri"/>
              </w:rPr>
            </w:pPr>
            <w:r>
              <w:rPr>
                <w:rFonts w:ascii="Calibri" w:eastAsia="Calibri" w:hAnsi="Calibri" w:cs="Calibri"/>
              </w:rPr>
              <w:t>Seek medical attention if problem arises</w:t>
            </w:r>
          </w:p>
          <w:p w14:paraId="0DC89071" w14:textId="77777777" w:rsidR="00C549AB" w:rsidRDefault="00C549AB" w:rsidP="00C549AB">
            <w:pPr>
              <w:numPr>
                <w:ilvl w:val="0"/>
                <w:numId w:val="59"/>
              </w:numPr>
              <w:ind w:left="360" w:hanging="360"/>
              <w:rPr>
                <w:rFonts w:ascii="Calibri" w:eastAsia="Calibri" w:hAnsi="Calibri" w:cs="Calibri"/>
              </w:rPr>
            </w:pPr>
            <w:r>
              <w:rPr>
                <w:rFonts w:ascii="Calibri" w:eastAsia="Calibri" w:hAnsi="Calibri" w:cs="Calibri"/>
              </w:rPr>
              <w:t xml:space="preserve">Seek support from facilities staff </w:t>
            </w:r>
          </w:p>
          <w:p w14:paraId="3177EE8E" w14:textId="77777777" w:rsidR="00C549AB" w:rsidRDefault="00C549AB" w:rsidP="00C549AB"/>
        </w:tc>
      </w:tr>
    </w:tbl>
    <w:p w14:paraId="7714FD3A"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4272"/>
        <w:gridCol w:w="1749"/>
        <w:gridCol w:w="2382"/>
        <w:gridCol w:w="1022"/>
        <w:gridCol w:w="2550"/>
        <w:gridCol w:w="2635"/>
      </w:tblGrid>
      <w:tr w:rsidR="00E22DF1" w14:paraId="3A13C3EE" w14:textId="77777777" w:rsidTr="00575E05">
        <w:trPr>
          <w:cantSplit/>
        </w:trPr>
        <w:tc>
          <w:tcPr>
            <w:tcW w:w="15280" w:type="dxa"/>
            <w:gridSpan w:val="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575E05">
        <w:trPr>
          <w:cantSplit/>
          <w:trHeight w:val="1"/>
        </w:trPr>
        <w:tc>
          <w:tcPr>
            <w:tcW w:w="1528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575E05">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27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38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5185"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08B3B" w14:textId="5895D561" w:rsidR="00E22DF1" w:rsidRPr="005C674F" w:rsidRDefault="00F0231B" w:rsidP="00066EDB">
            <w:pPr>
              <w:spacing w:after="0" w:line="240" w:lineRule="auto"/>
              <w:rPr>
                <w:rFonts w:cstheme="minorHAnsi"/>
              </w:rPr>
            </w:pPr>
            <w:r w:rsidRPr="005C674F">
              <w:rPr>
                <w:rFonts w:eastAsia="Lucida Sans" w:cstheme="minorHAnsi"/>
                <w:color w:val="000000"/>
              </w:rPr>
              <w:t xml:space="preserve">Individual risk assessments for individual events with higher risk levels and anything not covered by generic assessment.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4AB0D922" w:rsidR="00E22DF1" w:rsidRPr="005C674F" w:rsidRDefault="006E2D0B">
            <w:pPr>
              <w:spacing w:after="0" w:line="240" w:lineRule="auto"/>
              <w:rPr>
                <w:rFonts w:cstheme="minorHAnsi"/>
              </w:rPr>
            </w:pPr>
            <w:r w:rsidRPr="005C674F">
              <w:rPr>
                <w:rFonts w:eastAsia="Lucida Sans" w:cstheme="minorHAnsi"/>
                <w:color w:val="000000"/>
              </w:rPr>
              <w:t>President</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68C91CF" w:rsidR="00E22DF1" w:rsidRDefault="005C674F">
            <w:pPr>
              <w:spacing w:after="0" w:line="240" w:lineRule="auto"/>
              <w:rPr>
                <w:rFonts w:ascii="Calibri" w:eastAsia="Calibri" w:hAnsi="Calibri" w:cs="Calibri"/>
              </w:rPr>
            </w:pPr>
            <w:r>
              <w:rPr>
                <w:rFonts w:ascii="Calibri" w:eastAsia="Calibri" w:hAnsi="Calibri" w:cs="Calibri"/>
              </w:rPr>
              <w:t xml:space="preserve">Before </w:t>
            </w:r>
            <w:r w:rsidR="00E552ED">
              <w:rPr>
                <w:rFonts w:ascii="Calibri" w:eastAsia="Calibri" w:hAnsi="Calibri" w:cs="Calibri"/>
              </w:rPr>
              <w:t>each higher risk event</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34F84A16" w:rsidR="00E22DF1" w:rsidRPr="005C674F" w:rsidRDefault="005C674F">
            <w:pPr>
              <w:spacing w:after="0" w:line="240" w:lineRule="auto"/>
              <w:rPr>
                <w:rFonts w:cstheme="minorHAnsi"/>
              </w:rPr>
            </w:pPr>
            <w:r w:rsidRPr="005C674F">
              <w:rPr>
                <w:rFonts w:eastAsia="Lucida Sans" w:cstheme="minorHAnsi"/>
              </w:rPr>
              <w:t>The</w:t>
            </w:r>
            <w:r w:rsidR="008D21AE" w:rsidRPr="005C674F">
              <w:rPr>
                <w:rFonts w:eastAsia="Lucida Sans" w:cstheme="minorHAnsi"/>
              </w:rPr>
              <w:t xml:space="preserve"> event/meeting organiser</w:t>
            </w:r>
            <w:r w:rsidR="00434B34" w:rsidRPr="005C674F">
              <w:rPr>
                <w:rFonts w:eastAsia="Lucida Sans" w:cstheme="minorHAnsi"/>
              </w:rPr>
              <w:t xml:space="preserve"> </w:t>
            </w:r>
            <w:r w:rsidRPr="005C674F">
              <w:rPr>
                <w:rFonts w:eastAsia="Lucida Sans" w:cstheme="minorHAnsi"/>
              </w:rPr>
              <w:t>is</w:t>
            </w:r>
            <w:r w:rsidR="00434B34" w:rsidRPr="005C674F">
              <w:rPr>
                <w:rFonts w:eastAsia="Lucida Sans" w:cstheme="minorHAnsi"/>
              </w:rPr>
              <w:t xml:space="preserve"> a person responsible for complying with the risk assessment</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3EFD4688" w:rsidR="00E22DF1" w:rsidRPr="005C674F" w:rsidRDefault="005C674F">
            <w:pPr>
              <w:spacing w:after="0" w:line="240" w:lineRule="auto"/>
              <w:rPr>
                <w:rFonts w:cstheme="minorHAnsi"/>
              </w:rPr>
            </w:pPr>
            <w:r w:rsidRPr="005C674F">
              <w:rPr>
                <w:rFonts w:cstheme="minorHAnsi"/>
              </w:rPr>
              <w:t>Event/meeting organiser</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F805BC5" w:rsidR="00E22DF1" w:rsidRDefault="005C674F">
            <w:pPr>
              <w:spacing w:after="0" w:line="240" w:lineRule="auto"/>
              <w:rPr>
                <w:rFonts w:ascii="Calibri" w:eastAsia="Calibri" w:hAnsi="Calibri" w:cs="Calibri"/>
              </w:rPr>
            </w:pPr>
            <w:r>
              <w:rPr>
                <w:rFonts w:ascii="Calibri" w:eastAsia="Calibri" w:hAnsi="Calibri" w:cs="Calibri"/>
              </w:rPr>
              <w:t>Before each event/meeting</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575E05">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51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3111A8">
        <w:trPr>
          <w:cantSplit/>
          <w:trHeight w:val="1"/>
        </w:trPr>
        <w:tc>
          <w:tcPr>
            <w:tcW w:w="90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AFF26" w14:textId="6763E921" w:rsidR="00793AE8" w:rsidRDefault="00F0231B" w:rsidP="003111A8">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6892D7B8" w:rsidR="00E22DF1" w:rsidRPr="003111A8" w:rsidRDefault="00793AE8" w:rsidP="003111A8">
            <w:pPr>
              <w:spacing w:after="0" w:line="240" w:lineRule="auto"/>
              <w:rPr>
                <w:rFonts w:ascii="Lucida Sans" w:eastAsia="Lucida Sans" w:hAnsi="Lucida Sans" w:cs="Lucida Sans"/>
                <w:color w:val="000000"/>
              </w:rPr>
            </w:pPr>
            <w:r w:rsidRPr="003111A8">
              <w:rPr>
                <w:rFonts w:ascii="Lucida Sans" w:eastAsia="Lucida Sans" w:hAnsi="Lucida Sans" w:cs="Lucida Sans"/>
                <w:noProof/>
                <w:color w:val="000000"/>
              </w:rPr>
              <w:drawing>
                <wp:anchor distT="0" distB="0" distL="114300" distR="114300" simplePos="0" relativeHeight="251662336" behindDoc="0" locked="0" layoutInCell="1" allowOverlap="1" wp14:anchorId="3474D16D" wp14:editId="790FAD0F">
                  <wp:simplePos x="0" y="0"/>
                  <wp:positionH relativeFrom="column">
                    <wp:posOffset>1913890</wp:posOffset>
                  </wp:positionH>
                  <wp:positionV relativeFrom="paragraph">
                    <wp:posOffset>354330</wp:posOffset>
                  </wp:positionV>
                  <wp:extent cx="800100" cy="5099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0100" cy="509905"/>
                          </a:xfrm>
                          <a:prstGeom prst="rect">
                            <a:avLst/>
                          </a:prstGeom>
                        </pic:spPr>
                      </pic:pic>
                    </a:graphicData>
                  </a:graphic>
                  <wp14:sizeRelH relativeFrom="margin">
                    <wp14:pctWidth>0</wp14:pctWidth>
                  </wp14:sizeRelH>
                  <wp14:sizeRelV relativeFrom="margin">
                    <wp14:pctHeight>0</wp14:pctHeight>
                  </wp14:sizeRelV>
                </wp:anchor>
              </w:drawing>
            </w:r>
            <w:r w:rsidR="003111A8">
              <w:rPr>
                <w:rFonts w:ascii="Lucida Sans" w:eastAsia="Lucida Sans" w:hAnsi="Lucida Sans" w:cs="Lucida Sans"/>
                <w:color w:val="000000"/>
              </w:rPr>
              <w:t xml:space="preserve"> </w:t>
            </w:r>
          </w:p>
        </w:tc>
        <w:tc>
          <w:tcPr>
            <w:tcW w:w="6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46A9D69" w:rsidR="00E22DF1" w:rsidRDefault="00A468DC">
            <w:pPr>
              <w:spacing w:after="0" w:line="240" w:lineRule="auto"/>
            </w:pPr>
            <w:r>
              <w:rPr>
                <w:noProof/>
              </w:rPr>
              <w:drawing>
                <wp:anchor distT="0" distB="0" distL="114300" distR="114300" simplePos="0" relativeHeight="251663360" behindDoc="0" locked="0" layoutInCell="1" allowOverlap="1" wp14:anchorId="153D75CA" wp14:editId="73E53850">
                  <wp:simplePos x="0" y="0"/>
                  <wp:positionH relativeFrom="column">
                    <wp:posOffset>-65405</wp:posOffset>
                  </wp:positionH>
                  <wp:positionV relativeFrom="paragraph">
                    <wp:posOffset>248920</wp:posOffset>
                  </wp:positionV>
                  <wp:extent cx="2636520" cy="1089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652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31B">
              <w:rPr>
                <w:rFonts w:ascii="Lucida Sans" w:eastAsia="Lucida Sans" w:hAnsi="Lucida Sans" w:cs="Lucida Sans"/>
                <w:color w:val="000000"/>
              </w:rPr>
              <w:t>Responsible manager’s signature:</w:t>
            </w:r>
          </w:p>
        </w:tc>
      </w:tr>
      <w:tr w:rsidR="00E22DF1" w14:paraId="0477BC5B" w14:textId="77777777" w:rsidTr="0026543F">
        <w:trPr>
          <w:cantSplit/>
        </w:trPr>
        <w:tc>
          <w:tcPr>
            <w:tcW w:w="66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632E2E7" w:rsidR="00E22DF1" w:rsidRDefault="00F0231B">
            <w:pPr>
              <w:spacing w:after="0" w:line="240" w:lineRule="auto"/>
            </w:pPr>
            <w:r>
              <w:rPr>
                <w:rFonts w:ascii="Lucida Sans" w:eastAsia="Lucida Sans" w:hAnsi="Lucida Sans" w:cs="Lucida Sans"/>
                <w:color w:val="000000"/>
              </w:rPr>
              <w:t>Print name:</w:t>
            </w:r>
            <w:r w:rsidR="00575E05">
              <w:rPr>
                <w:rFonts w:ascii="Lucida Sans" w:eastAsia="Lucida Sans" w:hAnsi="Lucida Sans" w:cs="Lucida Sans"/>
                <w:color w:val="000000"/>
              </w:rPr>
              <w:t xml:space="preserve"> Dominika Dasko</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A755BC9" w:rsidR="00E22DF1" w:rsidRDefault="00F0231B">
            <w:pPr>
              <w:spacing w:after="0" w:line="240" w:lineRule="auto"/>
            </w:pPr>
            <w:r>
              <w:rPr>
                <w:rFonts w:ascii="Lucida Sans" w:eastAsia="Lucida Sans" w:hAnsi="Lucida Sans" w:cs="Lucida Sans"/>
                <w:color w:val="000000"/>
              </w:rPr>
              <w:t>Date:</w:t>
            </w:r>
            <w:r w:rsidR="00276CD0">
              <w:rPr>
                <w:rFonts w:ascii="Lucida Sans" w:eastAsia="Lucida Sans" w:hAnsi="Lucida Sans" w:cs="Lucida Sans"/>
                <w:color w:val="000000"/>
              </w:rPr>
              <w:t xml:space="preserve"> 11.12.2022</w:t>
            </w:r>
          </w:p>
        </w:tc>
        <w:tc>
          <w:tcPr>
            <w:tcW w:w="3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B8AA894" w:rsidR="00E22DF1" w:rsidRDefault="00F0231B">
            <w:pPr>
              <w:spacing w:after="0" w:line="240" w:lineRule="auto"/>
            </w:pPr>
            <w:r>
              <w:rPr>
                <w:rFonts w:ascii="Lucida Sans" w:eastAsia="Lucida Sans" w:hAnsi="Lucida Sans" w:cs="Lucida Sans"/>
                <w:color w:val="000000"/>
              </w:rPr>
              <w:t>Date</w:t>
            </w:r>
            <w:r w:rsidR="0026543F">
              <w:rPr>
                <w:rFonts w:ascii="Lucida Sans" w:eastAsia="Lucida Sans" w:hAnsi="Lucida Sans" w:cs="Lucida Sans"/>
                <w:color w:val="000000"/>
              </w:rPr>
              <w:t xml:space="preserve"> 13.12.2022</w:t>
            </w:r>
          </w:p>
        </w:tc>
      </w:tr>
    </w:tbl>
    <w:p w14:paraId="2EBBFE3B" w14:textId="77777777" w:rsidR="00E22DF1" w:rsidRDefault="00E22DF1">
      <w:pPr>
        <w:spacing w:after="200" w:line="276" w:lineRule="auto"/>
        <w:rPr>
          <w:rFonts w:ascii="Calibri" w:eastAsia="Calibri" w:hAnsi="Calibri" w:cs="Calibri"/>
          <w:sz w:val="24"/>
        </w:rPr>
      </w:pPr>
    </w:p>
    <w:p w14:paraId="11BD7702" w14:textId="1159F27C" w:rsidR="004223CD" w:rsidRPr="00F407EC" w:rsidRDefault="00F0231B">
      <w:pPr>
        <w:spacing w:after="200" w:line="276" w:lineRule="auto"/>
        <w:rPr>
          <w:rFonts w:ascii="Calibri" w:eastAsia="Calibri" w:hAnsi="Calibri" w:cs="Calibri"/>
          <w:sz w:val="24"/>
        </w:rPr>
      </w:pPr>
      <w:r>
        <w:rPr>
          <w:rFonts w:ascii="Calibri" w:eastAsia="Calibri" w:hAnsi="Calibri" w:cs="Calibri"/>
          <w:sz w:val="24"/>
        </w:rPr>
        <w:t xml:space="preserve"> </w:t>
      </w:r>
      <w:r w:rsidR="004223CD">
        <w:rPr>
          <w:rFonts w:ascii="Calibri" w:eastAsia="Calibri" w:hAnsi="Calibri" w:cs="Calibri"/>
        </w:rPr>
        <w:br w:type="page"/>
      </w:r>
    </w:p>
    <w:p w14:paraId="60EDD366" w14:textId="77777777" w:rsidR="004223CD" w:rsidRPr="004223CD" w:rsidRDefault="004223CD" w:rsidP="004223CD">
      <w:pPr>
        <w:spacing w:after="200" w:line="276" w:lineRule="auto"/>
        <w:rPr>
          <w:rFonts w:ascii="Calibri" w:eastAsia="Calibri" w:hAnsi="Calibri" w:cs="Arial"/>
          <w:b/>
          <w:sz w:val="24"/>
          <w:szCs w:val="24"/>
          <w:lang w:eastAsia="en-US"/>
        </w:rPr>
      </w:pPr>
      <w:r w:rsidRPr="004223CD">
        <w:rPr>
          <w:rFonts w:ascii="Calibri" w:eastAsia="Calibri" w:hAnsi="Calibri" w:cs="Arial"/>
          <w:b/>
          <w:sz w:val="24"/>
          <w:szCs w:val="24"/>
          <w:lang w:eastAsia="en-US"/>
        </w:rPr>
        <w:lastRenderedPageBreak/>
        <w:t xml:space="preserve">Assessment Guidance </w:t>
      </w:r>
    </w:p>
    <w:tbl>
      <w:tblPr>
        <w:tblStyle w:val="TableGrid1"/>
        <w:tblW w:w="0" w:type="auto"/>
        <w:tblLook w:val="04A0" w:firstRow="1" w:lastRow="0" w:firstColumn="1" w:lastColumn="0" w:noHBand="0" w:noVBand="1"/>
      </w:tblPr>
      <w:tblGrid>
        <w:gridCol w:w="2527"/>
        <w:gridCol w:w="3938"/>
        <w:gridCol w:w="3656"/>
        <w:gridCol w:w="5147"/>
      </w:tblGrid>
      <w:tr w:rsidR="004223CD" w:rsidRPr="004223CD" w14:paraId="0D097004" w14:textId="77777777" w:rsidTr="001C17C6">
        <w:trPr>
          <w:trHeight w:val="558"/>
        </w:trPr>
        <w:tc>
          <w:tcPr>
            <w:tcW w:w="2527" w:type="dxa"/>
          </w:tcPr>
          <w:p w14:paraId="1ED3EADD" w14:textId="77777777" w:rsidR="004223CD" w:rsidRPr="004223CD" w:rsidRDefault="004223CD" w:rsidP="004223CD">
            <w:pPr>
              <w:numPr>
                <w:ilvl w:val="0"/>
                <w:numId w:val="67"/>
              </w:numPr>
              <w:ind w:left="313" w:hanging="313"/>
              <w:contextualSpacing/>
              <w:rPr>
                <w:rFonts w:ascii="Calibri" w:hAnsi="Calibri" w:cs="Arial"/>
                <w:sz w:val="24"/>
                <w:szCs w:val="24"/>
              </w:rPr>
            </w:pPr>
            <w:r w:rsidRPr="004223CD">
              <w:rPr>
                <w:rFonts w:ascii="Lucida Sans" w:hAnsi="Lucida Sans" w:cs="Times New Roman"/>
                <w:sz w:val="16"/>
                <w:szCs w:val="16"/>
              </w:rPr>
              <w:t>Eliminate</w:t>
            </w:r>
          </w:p>
        </w:tc>
        <w:tc>
          <w:tcPr>
            <w:tcW w:w="3938" w:type="dxa"/>
          </w:tcPr>
          <w:p w14:paraId="42E5EEF6"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Remove the hazard wherever possible which negates the need for further controls</w:t>
            </w:r>
          </w:p>
        </w:tc>
        <w:tc>
          <w:tcPr>
            <w:tcW w:w="3656" w:type="dxa"/>
          </w:tcPr>
          <w:p w14:paraId="0A0D2292"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If this is not possible then explain why</w:t>
            </w:r>
          </w:p>
        </w:tc>
        <w:tc>
          <w:tcPr>
            <w:tcW w:w="5147" w:type="dxa"/>
            <w:vMerge w:val="restart"/>
          </w:tcPr>
          <w:p w14:paraId="34F3EE4B" w14:textId="77777777" w:rsidR="004223CD" w:rsidRPr="004223CD" w:rsidRDefault="004223CD" w:rsidP="004223CD">
            <w:pPr>
              <w:spacing w:after="200" w:line="276" w:lineRule="auto"/>
              <w:rPr>
                <w:rFonts w:ascii="Calibri" w:hAnsi="Calibri" w:cs="Arial"/>
                <w:sz w:val="24"/>
                <w:szCs w:val="24"/>
              </w:rPr>
            </w:pPr>
            <w:r w:rsidRPr="004223CD">
              <w:rPr>
                <w:rFonts w:ascii="Calibri" w:hAnsi="Calibri" w:cs="Arial"/>
                <w:noProof/>
                <w:sz w:val="16"/>
                <w:szCs w:val="16"/>
              </w:rPr>
              <w:drawing>
                <wp:anchor distT="0" distB="0" distL="114300" distR="114300" simplePos="0" relativeHeight="251659264" behindDoc="1" locked="0" layoutInCell="1" allowOverlap="1" wp14:anchorId="2D4842B7" wp14:editId="4834365B">
                  <wp:simplePos x="0" y="0"/>
                  <wp:positionH relativeFrom="column">
                    <wp:posOffset>222885</wp:posOffset>
                  </wp:positionH>
                  <wp:positionV relativeFrom="paragraph">
                    <wp:posOffset>20955</wp:posOffset>
                  </wp:positionV>
                  <wp:extent cx="2266950" cy="1457325"/>
                  <wp:effectExtent l="19050" t="0" r="38100" b="66675"/>
                  <wp:wrapTight wrapText="bothSides">
                    <wp:wrapPolygon edited="0">
                      <wp:start x="-182" y="0"/>
                      <wp:lineTo x="-182" y="565"/>
                      <wp:lineTo x="10346" y="22306"/>
                      <wp:lineTo x="11254" y="22306"/>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4223CD" w:rsidRPr="004223CD" w14:paraId="32C652AD" w14:textId="77777777" w:rsidTr="001C17C6">
        <w:trPr>
          <w:trHeight w:val="406"/>
        </w:trPr>
        <w:tc>
          <w:tcPr>
            <w:tcW w:w="2527" w:type="dxa"/>
          </w:tcPr>
          <w:p w14:paraId="3E1B08D8" w14:textId="77777777" w:rsidR="004223CD" w:rsidRPr="004223CD" w:rsidRDefault="004223CD" w:rsidP="004223CD">
            <w:pPr>
              <w:numPr>
                <w:ilvl w:val="0"/>
                <w:numId w:val="67"/>
              </w:numPr>
              <w:ind w:left="313" w:hanging="284"/>
              <w:contextualSpacing/>
              <w:rPr>
                <w:rFonts w:ascii="Calibri" w:hAnsi="Calibri" w:cs="Arial"/>
                <w:sz w:val="24"/>
                <w:szCs w:val="24"/>
              </w:rPr>
            </w:pPr>
            <w:r w:rsidRPr="004223CD">
              <w:rPr>
                <w:rFonts w:ascii="Lucida Sans" w:hAnsi="Lucida Sans" w:cs="Times New Roman"/>
                <w:sz w:val="16"/>
                <w:szCs w:val="16"/>
              </w:rPr>
              <w:t>Substitute</w:t>
            </w:r>
          </w:p>
        </w:tc>
        <w:tc>
          <w:tcPr>
            <w:tcW w:w="3938" w:type="dxa"/>
          </w:tcPr>
          <w:p w14:paraId="2E2F1392"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Replace the hazard with one less hazardous</w:t>
            </w:r>
          </w:p>
        </w:tc>
        <w:tc>
          <w:tcPr>
            <w:tcW w:w="3656" w:type="dxa"/>
          </w:tcPr>
          <w:p w14:paraId="5F0E9E5B"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If not possible then explain why</w:t>
            </w:r>
          </w:p>
        </w:tc>
        <w:tc>
          <w:tcPr>
            <w:tcW w:w="5147" w:type="dxa"/>
            <w:vMerge/>
          </w:tcPr>
          <w:p w14:paraId="4EDDEC7D" w14:textId="77777777" w:rsidR="004223CD" w:rsidRPr="004223CD" w:rsidRDefault="004223CD" w:rsidP="004223CD">
            <w:pPr>
              <w:spacing w:after="200" w:line="276" w:lineRule="auto"/>
              <w:rPr>
                <w:rFonts w:ascii="Calibri" w:hAnsi="Calibri" w:cs="Arial"/>
                <w:sz w:val="24"/>
                <w:szCs w:val="24"/>
              </w:rPr>
            </w:pPr>
          </w:p>
        </w:tc>
      </w:tr>
      <w:tr w:rsidR="004223CD" w:rsidRPr="004223CD" w14:paraId="5BB724A0" w14:textId="77777777" w:rsidTr="001C17C6">
        <w:trPr>
          <w:trHeight w:val="317"/>
        </w:trPr>
        <w:tc>
          <w:tcPr>
            <w:tcW w:w="2527" w:type="dxa"/>
          </w:tcPr>
          <w:p w14:paraId="7D5E7376" w14:textId="77777777" w:rsidR="004223CD" w:rsidRPr="004223CD" w:rsidRDefault="004223CD" w:rsidP="004223CD">
            <w:pPr>
              <w:numPr>
                <w:ilvl w:val="0"/>
                <w:numId w:val="67"/>
              </w:numPr>
              <w:ind w:left="313" w:hanging="284"/>
              <w:contextualSpacing/>
              <w:rPr>
                <w:rFonts w:ascii="Calibri" w:hAnsi="Calibri" w:cs="Arial"/>
                <w:sz w:val="24"/>
                <w:szCs w:val="24"/>
              </w:rPr>
            </w:pPr>
            <w:r w:rsidRPr="004223CD">
              <w:rPr>
                <w:rFonts w:ascii="Lucida Sans" w:hAnsi="Lucida Sans" w:cs="Times New Roman"/>
                <w:sz w:val="16"/>
                <w:szCs w:val="16"/>
              </w:rPr>
              <w:t>Physical controls</w:t>
            </w:r>
          </w:p>
        </w:tc>
        <w:tc>
          <w:tcPr>
            <w:tcW w:w="3938" w:type="dxa"/>
          </w:tcPr>
          <w:p w14:paraId="2B80740C" w14:textId="77777777" w:rsidR="004223CD" w:rsidRPr="004223CD" w:rsidRDefault="004223CD" w:rsidP="004223CD">
            <w:pPr>
              <w:spacing w:after="200" w:line="276" w:lineRule="auto"/>
              <w:rPr>
                <w:rFonts w:ascii="Lucida Sans" w:hAnsi="Lucida Sans" w:cs="Times New Roman"/>
                <w:sz w:val="16"/>
                <w:szCs w:val="16"/>
              </w:rPr>
            </w:pPr>
            <w:r w:rsidRPr="004223CD">
              <w:rPr>
                <w:rFonts w:ascii="Lucida Sans" w:hAnsi="Lucida Sans" w:cs="Times New Roman"/>
                <w:sz w:val="16"/>
                <w:szCs w:val="16"/>
              </w:rPr>
              <w:t>Examples: enclosure, fume cupboard, glove box</w:t>
            </w:r>
          </w:p>
        </w:tc>
        <w:tc>
          <w:tcPr>
            <w:tcW w:w="3656" w:type="dxa"/>
          </w:tcPr>
          <w:p w14:paraId="79F0C5B3"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Likely to still require admin controls as well</w:t>
            </w:r>
          </w:p>
        </w:tc>
        <w:tc>
          <w:tcPr>
            <w:tcW w:w="5147" w:type="dxa"/>
            <w:vMerge/>
          </w:tcPr>
          <w:p w14:paraId="24DD5FF6" w14:textId="77777777" w:rsidR="004223CD" w:rsidRPr="004223CD" w:rsidRDefault="004223CD" w:rsidP="004223CD">
            <w:pPr>
              <w:spacing w:after="200" w:line="276" w:lineRule="auto"/>
              <w:rPr>
                <w:rFonts w:ascii="Calibri" w:hAnsi="Calibri" w:cs="Arial"/>
                <w:sz w:val="24"/>
                <w:szCs w:val="24"/>
              </w:rPr>
            </w:pPr>
          </w:p>
        </w:tc>
      </w:tr>
      <w:tr w:rsidR="004223CD" w:rsidRPr="004223CD" w14:paraId="66B67F04" w14:textId="77777777" w:rsidTr="001C17C6">
        <w:trPr>
          <w:trHeight w:val="406"/>
        </w:trPr>
        <w:tc>
          <w:tcPr>
            <w:tcW w:w="2527" w:type="dxa"/>
          </w:tcPr>
          <w:p w14:paraId="1C04FA2D" w14:textId="77777777" w:rsidR="004223CD" w:rsidRPr="004223CD" w:rsidRDefault="004223CD" w:rsidP="004223CD">
            <w:pPr>
              <w:numPr>
                <w:ilvl w:val="0"/>
                <w:numId w:val="67"/>
              </w:numPr>
              <w:ind w:left="313" w:hanging="284"/>
              <w:contextualSpacing/>
              <w:rPr>
                <w:rFonts w:ascii="Calibri" w:hAnsi="Calibri" w:cs="Arial"/>
                <w:sz w:val="24"/>
                <w:szCs w:val="24"/>
              </w:rPr>
            </w:pPr>
            <w:r w:rsidRPr="004223CD">
              <w:rPr>
                <w:rFonts w:ascii="Lucida Sans" w:hAnsi="Lucida Sans" w:cs="Times New Roman"/>
                <w:sz w:val="16"/>
                <w:szCs w:val="16"/>
              </w:rPr>
              <w:t>Admin controls</w:t>
            </w:r>
          </w:p>
        </w:tc>
        <w:tc>
          <w:tcPr>
            <w:tcW w:w="3938" w:type="dxa"/>
          </w:tcPr>
          <w:p w14:paraId="05FE40FB"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Examples: training, supervision, signage</w:t>
            </w:r>
          </w:p>
        </w:tc>
        <w:tc>
          <w:tcPr>
            <w:tcW w:w="3656" w:type="dxa"/>
          </w:tcPr>
          <w:p w14:paraId="060F8C3E" w14:textId="77777777" w:rsidR="004223CD" w:rsidRPr="004223CD" w:rsidRDefault="004223CD" w:rsidP="004223CD">
            <w:pPr>
              <w:spacing w:after="200" w:line="276" w:lineRule="auto"/>
              <w:rPr>
                <w:rFonts w:ascii="Calibri" w:hAnsi="Calibri" w:cs="Arial"/>
                <w:sz w:val="24"/>
                <w:szCs w:val="24"/>
              </w:rPr>
            </w:pPr>
          </w:p>
        </w:tc>
        <w:tc>
          <w:tcPr>
            <w:tcW w:w="5147" w:type="dxa"/>
            <w:vMerge/>
          </w:tcPr>
          <w:p w14:paraId="1D83DCB3" w14:textId="77777777" w:rsidR="004223CD" w:rsidRPr="004223CD" w:rsidRDefault="004223CD" w:rsidP="004223CD">
            <w:pPr>
              <w:spacing w:after="200" w:line="276" w:lineRule="auto"/>
              <w:rPr>
                <w:rFonts w:ascii="Calibri" w:hAnsi="Calibri" w:cs="Arial"/>
                <w:sz w:val="24"/>
                <w:szCs w:val="24"/>
              </w:rPr>
            </w:pPr>
          </w:p>
        </w:tc>
      </w:tr>
      <w:tr w:rsidR="004223CD" w:rsidRPr="004223CD" w14:paraId="4330D02E" w14:textId="77777777" w:rsidTr="001C17C6">
        <w:trPr>
          <w:trHeight w:val="393"/>
        </w:trPr>
        <w:tc>
          <w:tcPr>
            <w:tcW w:w="2527" w:type="dxa"/>
          </w:tcPr>
          <w:p w14:paraId="02339AF1" w14:textId="77777777" w:rsidR="004223CD" w:rsidRPr="004223CD" w:rsidRDefault="004223CD" w:rsidP="004223CD">
            <w:pPr>
              <w:numPr>
                <w:ilvl w:val="0"/>
                <w:numId w:val="67"/>
              </w:numPr>
              <w:ind w:left="313" w:hanging="284"/>
              <w:contextualSpacing/>
              <w:rPr>
                <w:rFonts w:ascii="Lucida Sans" w:hAnsi="Lucida Sans" w:cs="Times New Roman"/>
                <w:sz w:val="16"/>
                <w:szCs w:val="16"/>
              </w:rPr>
            </w:pPr>
            <w:r w:rsidRPr="004223CD">
              <w:rPr>
                <w:rFonts w:ascii="Lucida Sans" w:hAnsi="Lucida Sans" w:cs="Times New Roman"/>
                <w:sz w:val="16"/>
                <w:szCs w:val="16"/>
              </w:rPr>
              <w:t>Personal protection</w:t>
            </w:r>
          </w:p>
        </w:tc>
        <w:tc>
          <w:tcPr>
            <w:tcW w:w="3938" w:type="dxa"/>
          </w:tcPr>
          <w:p w14:paraId="10CBC4E7"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Examples: respirators, safety specs, gloves</w:t>
            </w:r>
          </w:p>
        </w:tc>
        <w:tc>
          <w:tcPr>
            <w:tcW w:w="3656" w:type="dxa"/>
          </w:tcPr>
          <w:p w14:paraId="744D91FB" w14:textId="77777777" w:rsidR="004223CD" w:rsidRPr="004223CD" w:rsidRDefault="004223CD" w:rsidP="004223CD">
            <w:pPr>
              <w:spacing w:after="200" w:line="276" w:lineRule="auto"/>
              <w:rPr>
                <w:rFonts w:ascii="Calibri" w:hAnsi="Calibri" w:cs="Arial"/>
                <w:sz w:val="24"/>
                <w:szCs w:val="24"/>
              </w:rPr>
            </w:pPr>
            <w:r w:rsidRPr="004223CD">
              <w:rPr>
                <w:rFonts w:ascii="Lucida Sans" w:hAnsi="Lucida Sans" w:cs="Times New Roman"/>
                <w:sz w:val="16"/>
                <w:szCs w:val="16"/>
              </w:rPr>
              <w:t>Last resort as it only protects the individual</w:t>
            </w:r>
          </w:p>
        </w:tc>
        <w:tc>
          <w:tcPr>
            <w:tcW w:w="5147" w:type="dxa"/>
            <w:vMerge/>
          </w:tcPr>
          <w:p w14:paraId="5EE646A3" w14:textId="77777777" w:rsidR="004223CD" w:rsidRPr="004223CD" w:rsidRDefault="004223CD" w:rsidP="004223CD">
            <w:pPr>
              <w:spacing w:after="200" w:line="276" w:lineRule="auto"/>
              <w:rPr>
                <w:rFonts w:ascii="Calibri" w:hAnsi="Calibri" w:cs="Arial"/>
                <w:sz w:val="24"/>
                <w:szCs w:val="24"/>
              </w:rPr>
            </w:pPr>
          </w:p>
        </w:tc>
      </w:tr>
    </w:tbl>
    <w:p w14:paraId="24FCD417" w14:textId="77777777" w:rsidR="004223CD" w:rsidRPr="004223CD" w:rsidRDefault="004223CD" w:rsidP="004223CD">
      <w:pPr>
        <w:spacing w:after="0" w:line="276" w:lineRule="auto"/>
        <w:rPr>
          <w:rFonts w:ascii="Lucida Sans" w:eastAsia="Calibri" w:hAnsi="Lucida Sans" w:cs="Times New Roman"/>
          <w:sz w:val="16"/>
          <w:szCs w:val="16"/>
          <w:lang w:eastAsia="en-US"/>
        </w:rPr>
      </w:pPr>
      <w:r w:rsidRPr="004223CD">
        <w:rPr>
          <w:rFonts w:ascii="Calibri" w:eastAsia="Calibri" w:hAnsi="Calibri" w:cs="Arial"/>
          <w:noProof/>
          <w:sz w:val="24"/>
          <w:szCs w:val="24"/>
        </w:rPr>
        <w:t xml:space="preserve"> </w:t>
      </w:r>
    </w:p>
    <w:tbl>
      <w:tblPr>
        <w:tblpPr w:leftFromText="180" w:rightFromText="180" w:vertAnchor="text" w:horzAnchor="margin" w:tblpY="43"/>
        <w:tblOverlap w:val="never"/>
        <w:tblW w:w="4408" w:type="dxa"/>
        <w:tblLook w:val="04A0" w:firstRow="1" w:lastRow="0" w:firstColumn="1" w:lastColumn="0" w:noHBand="0" w:noVBand="1"/>
      </w:tblPr>
      <w:tblGrid>
        <w:gridCol w:w="577"/>
        <w:gridCol w:w="530"/>
        <w:gridCol w:w="659"/>
        <w:gridCol w:w="659"/>
        <w:gridCol w:w="659"/>
        <w:gridCol w:w="659"/>
        <w:gridCol w:w="665"/>
      </w:tblGrid>
      <w:tr w:rsidR="00F407EC" w:rsidRPr="004223CD" w14:paraId="56ACA233" w14:textId="77777777" w:rsidTr="00F407EC">
        <w:trPr>
          <w:cantSplit/>
          <w:trHeight w:val="512"/>
        </w:trPr>
        <w:tc>
          <w:tcPr>
            <w:tcW w:w="577" w:type="dxa"/>
            <w:vMerge w:val="restart"/>
            <w:shd w:val="clear" w:color="auto" w:fill="FFFFFF"/>
            <w:textDirection w:val="btLr"/>
            <w:hideMark/>
          </w:tcPr>
          <w:p w14:paraId="78480273" w14:textId="77777777" w:rsidR="00F407EC" w:rsidRPr="004223CD" w:rsidRDefault="00F407EC" w:rsidP="00F407EC">
            <w:pPr>
              <w:spacing w:after="0" w:line="240" w:lineRule="auto"/>
              <w:ind w:left="113" w:right="113"/>
              <w:jc w:val="center"/>
              <w:rPr>
                <w:rFonts w:ascii="Calibri" w:eastAsia="Times New Roman" w:hAnsi="Calibri" w:cs="Times New Roman"/>
                <w:b/>
                <w:bCs/>
                <w:color w:val="000000"/>
                <w:sz w:val="16"/>
                <w:szCs w:val="16"/>
                <w:lang w:eastAsia="en-US"/>
              </w:rPr>
            </w:pPr>
            <w:r w:rsidRPr="004223CD">
              <w:rPr>
                <w:rFonts w:ascii="Calibri" w:eastAsia="Times New Roman" w:hAnsi="Calibri" w:cs="Times New Roman"/>
                <w:b/>
                <w:bCs/>
                <w:color w:val="000000"/>
                <w:sz w:val="16"/>
                <w:szCs w:val="16"/>
                <w:lang w:eastAsia="en-US"/>
              </w:rPr>
              <w:t>LIKELIHOOD</w:t>
            </w:r>
          </w:p>
        </w:tc>
        <w:tc>
          <w:tcPr>
            <w:tcW w:w="530" w:type="dxa"/>
            <w:tcBorders>
              <w:right w:val="single" w:sz="4" w:space="0" w:color="auto"/>
            </w:tcBorders>
            <w:shd w:val="clear" w:color="auto" w:fill="FFFFFF"/>
            <w:noWrap/>
            <w:vAlign w:val="center"/>
            <w:hideMark/>
          </w:tcPr>
          <w:p w14:paraId="7D92F97F"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5</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A7A89EE"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5</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A0A2EA1"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10</w:t>
            </w:r>
          </w:p>
        </w:tc>
        <w:tc>
          <w:tcPr>
            <w:tcW w:w="65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3AB8EB0"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15</w:t>
            </w:r>
          </w:p>
        </w:tc>
        <w:tc>
          <w:tcPr>
            <w:tcW w:w="65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78DB241"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20</w:t>
            </w:r>
          </w:p>
        </w:tc>
        <w:tc>
          <w:tcPr>
            <w:tcW w:w="66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1FC49EB"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25</w:t>
            </w:r>
          </w:p>
        </w:tc>
      </w:tr>
      <w:tr w:rsidR="00F407EC" w:rsidRPr="004223CD" w14:paraId="0C286C0B" w14:textId="77777777" w:rsidTr="00F407EC">
        <w:trPr>
          <w:cantSplit/>
          <w:trHeight w:val="512"/>
        </w:trPr>
        <w:tc>
          <w:tcPr>
            <w:tcW w:w="0" w:type="auto"/>
            <w:vMerge/>
            <w:vAlign w:val="center"/>
            <w:hideMark/>
          </w:tcPr>
          <w:p w14:paraId="37D75299" w14:textId="77777777" w:rsidR="00F407EC" w:rsidRPr="004223CD" w:rsidRDefault="00F407EC" w:rsidP="00F407EC">
            <w:pPr>
              <w:spacing w:after="0" w:line="240" w:lineRule="auto"/>
              <w:rPr>
                <w:rFonts w:ascii="Calibri" w:eastAsia="Times New Roman" w:hAnsi="Calibri" w:cs="Times New Roman"/>
                <w:b/>
                <w:bCs/>
                <w:color w:val="000000"/>
                <w:sz w:val="16"/>
                <w:szCs w:val="16"/>
                <w:lang w:eastAsia="en-US"/>
              </w:rPr>
            </w:pPr>
          </w:p>
        </w:tc>
        <w:tc>
          <w:tcPr>
            <w:tcW w:w="530" w:type="dxa"/>
            <w:tcBorders>
              <w:right w:val="single" w:sz="4" w:space="0" w:color="auto"/>
            </w:tcBorders>
            <w:shd w:val="clear" w:color="auto" w:fill="FFFFFF"/>
            <w:noWrap/>
            <w:vAlign w:val="center"/>
            <w:hideMark/>
          </w:tcPr>
          <w:p w14:paraId="5A8889C7"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4</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31A7B19"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4</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F145D2"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8</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107E06"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12</w:t>
            </w:r>
          </w:p>
        </w:tc>
        <w:tc>
          <w:tcPr>
            <w:tcW w:w="65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BBFAC3B"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16</w:t>
            </w:r>
          </w:p>
        </w:tc>
        <w:tc>
          <w:tcPr>
            <w:tcW w:w="66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33F3D88"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20</w:t>
            </w:r>
          </w:p>
        </w:tc>
      </w:tr>
      <w:tr w:rsidR="00F407EC" w:rsidRPr="004223CD" w14:paraId="08AB5306" w14:textId="77777777" w:rsidTr="00F407EC">
        <w:trPr>
          <w:cantSplit/>
          <w:trHeight w:val="512"/>
        </w:trPr>
        <w:tc>
          <w:tcPr>
            <w:tcW w:w="0" w:type="auto"/>
            <w:vMerge/>
            <w:vAlign w:val="center"/>
            <w:hideMark/>
          </w:tcPr>
          <w:p w14:paraId="05C5891D" w14:textId="77777777" w:rsidR="00F407EC" w:rsidRPr="004223CD" w:rsidRDefault="00F407EC" w:rsidP="00F407EC">
            <w:pPr>
              <w:spacing w:after="0" w:line="240" w:lineRule="auto"/>
              <w:rPr>
                <w:rFonts w:ascii="Calibri" w:eastAsia="Times New Roman" w:hAnsi="Calibri" w:cs="Times New Roman"/>
                <w:b/>
                <w:bCs/>
                <w:color w:val="000000"/>
                <w:sz w:val="16"/>
                <w:szCs w:val="16"/>
                <w:lang w:eastAsia="en-US"/>
              </w:rPr>
            </w:pPr>
          </w:p>
        </w:tc>
        <w:tc>
          <w:tcPr>
            <w:tcW w:w="530" w:type="dxa"/>
            <w:tcBorders>
              <w:right w:val="single" w:sz="4" w:space="0" w:color="auto"/>
            </w:tcBorders>
            <w:shd w:val="clear" w:color="auto" w:fill="FFFFFF"/>
            <w:noWrap/>
            <w:vAlign w:val="center"/>
            <w:hideMark/>
          </w:tcPr>
          <w:p w14:paraId="0629C9F9"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3</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35FDEC"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3</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E5AFD83"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6</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BC3599"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9</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611275"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12</w:t>
            </w:r>
          </w:p>
        </w:tc>
        <w:tc>
          <w:tcPr>
            <w:tcW w:w="66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50E1795"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15</w:t>
            </w:r>
          </w:p>
        </w:tc>
      </w:tr>
      <w:tr w:rsidR="00F407EC" w:rsidRPr="004223CD" w14:paraId="1AFBADBE" w14:textId="77777777" w:rsidTr="00F407EC">
        <w:trPr>
          <w:cantSplit/>
          <w:trHeight w:val="512"/>
        </w:trPr>
        <w:tc>
          <w:tcPr>
            <w:tcW w:w="0" w:type="auto"/>
            <w:vMerge/>
            <w:vAlign w:val="center"/>
            <w:hideMark/>
          </w:tcPr>
          <w:p w14:paraId="2F9CC0E2" w14:textId="77777777" w:rsidR="00F407EC" w:rsidRPr="004223CD" w:rsidRDefault="00F407EC" w:rsidP="00F407EC">
            <w:pPr>
              <w:spacing w:after="0" w:line="240" w:lineRule="auto"/>
              <w:rPr>
                <w:rFonts w:ascii="Calibri" w:eastAsia="Times New Roman" w:hAnsi="Calibri" w:cs="Times New Roman"/>
                <w:b/>
                <w:bCs/>
                <w:color w:val="000000"/>
                <w:sz w:val="16"/>
                <w:szCs w:val="16"/>
                <w:lang w:eastAsia="en-US"/>
              </w:rPr>
            </w:pPr>
          </w:p>
        </w:tc>
        <w:tc>
          <w:tcPr>
            <w:tcW w:w="530" w:type="dxa"/>
            <w:tcBorders>
              <w:right w:val="single" w:sz="4" w:space="0" w:color="auto"/>
            </w:tcBorders>
            <w:shd w:val="clear" w:color="auto" w:fill="FFFFFF"/>
            <w:noWrap/>
            <w:vAlign w:val="center"/>
            <w:hideMark/>
          </w:tcPr>
          <w:p w14:paraId="2BA05E51"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24F1674"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F1D2F7D"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4</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B3B5F6"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6</w:t>
            </w:r>
          </w:p>
        </w:tc>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587969"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8</w:t>
            </w:r>
          </w:p>
        </w:tc>
        <w:tc>
          <w:tcPr>
            <w:tcW w:w="6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73658DC"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10</w:t>
            </w:r>
          </w:p>
        </w:tc>
      </w:tr>
      <w:tr w:rsidR="00F407EC" w:rsidRPr="004223CD" w14:paraId="0680D712" w14:textId="77777777" w:rsidTr="00F407EC">
        <w:trPr>
          <w:cantSplit/>
          <w:trHeight w:val="512"/>
        </w:trPr>
        <w:tc>
          <w:tcPr>
            <w:tcW w:w="0" w:type="auto"/>
            <w:vMerge/>
            <w:vAlign w:val="center"/>
            <w:hideMark/>
          </w:tcPr>
          <w:p w14:paraId="444516E2" w14:textId="77777777" w:rsidR="00F407EC" w:rsidRPr="004223CD" w:rsidRDefault="00F407EC" w:rsidP="00F407EC">
            <w:pPr>
              <w:spacing w:after="0" w:line="240" w:lineRule="auto"/>
              <w:rPr>
                <w:rFonts w:ascii="Calibri" w:eastAsia="Times New Roman" w:hAnsi="Calibri" w:cs="Times New Roman"/>
                <w:b/>
                <w:bCs/>
                <w:color w:val="000000"/>
                <w:sz w:val="16"/>
                <w:szCs w:val="16"/>
                <w:lang w:eastAsia="en-US"/>
              </w:rPr>
            </w:pPr>
          </w:p>
        </w:tc>
        <w:tc>
          <w:tcPr>
            <w:tcW w:w="530" w:type="dxa"/>
            <w:tcBorders>
              <w:right w:val="single" w:sz="4" w:space="0" w:color="auto"/>
            </w:tcBorders>
            <w:shd w:val="clear" w:color="auto" w:fill="FFFFFF"/>
            <w:noWrap/>
            <w:vAlign w:val="center"/>
            <w:hideMark/>
          </w:tcPr>
          <w:p w14:paraId="298BB32C"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F655501"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D7B0625"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A779CF"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3</w:t>
            </w:r>
          </w:p>
        </w:tc>
        <w:tc>
          <w:tcPr>
            <w:tcW w:w="6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AF8AECD"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4</w:t>
            </w:r>
          </w:p>
        </w:tc>
        <w:tc>
          <w:tcPr>
            <w:tcW w:w="6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156B594"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5</w:t>
            </w:r>
          </w:p>
        </w:tc>
      </w:tr>
      <w:tr w:rsidR="00F407EC" w:rsidRPr="004223CD" w14:paraId="57B9D547" w14:textId="77777777" w:rsidTr="00F407EC">
        <w:trPr>
          <w:cantSplit/>
          <w:trHeight w:val="512"/>
        </w:trPr>
        <w:tc>
          <w:tcPr>
            <w:tcW w:w="1107" w:type="dxa"/>
            <w:gridSpan w:val="2"/>
            <w:vMerge w:val="restart"/>
            <w:shd w:val="clear" w:color="auto" w:fill="auto"/>
          </w:tcPr>
          <w:p w14:paraId="17C77B06" w14:textId="77777777" w:rsidR="00F407EC" w:rsidRPr="004223CD" w:rsidRDefault="00F407EC" w:rsidP="00F407EC">
            <w:pPr>
              <w:spacing w:after="0" w:line="276" w:lineRule="auto"/>
              <w:rPr>
                <w:rFonts w:ascii="Calibri" w:eastAsia="Calibri" w:hAnsi="Calibri" w:cs="Times New Roman"/>
                <w:sz w:val="16"/>
                <w:szCs w:val="16"/>
                <w:lang w:eastAsia="en-US"/>
              </w:rPr>
            </w:pPr>
          </w:p>
        </w:tc>
        <w:tc>
          <w:tcPr>
            <w:tcW w:w="659" w:type="dxa"/>
            <w:tcBorders>
              <w:top w:val="single" w:sz="4" w:space="0" w:color="auto"/>
            </w:tcBorders>
            <w:shd w:val="clear" w:color="auto" w:fill="FFFFFF"/>
            <w:noWrap/>
            <w:vAlign w:val="bottom"/>
            <w:hideMark/>
          </w:tcPr>
          <w:p w14:paraId="5AC75278"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1</w:t>
            </w:r>
          </w:p>
        </w:tc>
        <w:tc>
          <w:tcPr>
            <w:tcW w:w="659" w:type="dxa"/>
            <w:tcBorders>
              <w:top w:val="single" w:sz="4" w:space="0" w:color="auto"/>
            </w:tcBorders>
            <w:shd w:val="clear" w:color="auto" w:fill="FFFFFF"/>
            <w:noWrap/>
            <w:vAlign w:val="bottom"/>
            <w:hideMark/>
          </w:tcPr>
          <w:p w14:paraId="2BB3B5C3"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2</w:t>
            </w:r>
          </w:p>
        </w:tc>
        <w:tc>
          <w:tcPr>
            <w:tcW w:w="659" w:type="dxa"/>
            <w:tcBorders>
              <w:top w:val="single" w:sz="4" w:space="0" w:color="auto"/>
            </w:tcBorders>
            <w:shd w:val="clear" w:color="auto" w:fill="FFFFFF"/>
            <w:noWrap/>
            <w:vAlign w:val="bottom"/>
            <w:hideMark/>
          </w:tcPr>
          <w:p w14:paraId="2850D075"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3</w:t>
            </w:r>
          </w:p>
        </w:tc>
        <w:tc>
          <w:tcPr>
            <w:tcW w:w="659" w:type="dxa"/>
            <w:tcBorders>
              <w:top w:val="single" w:sz="4" w:space="0" w:color="auto"/>
            </w:tcBorders>
            <w:shd w:val="clear" w:color="auto" w:fill="FFFFFF"/>
            <w:noWrap/>
            <w:vAlign w:val="bottom"/>
            <w:hideMark/>
          </w:tcPr>
          <w:p w14:paraId="3F59F172"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4</w:t>
            </w:r>
          </w:p>
        </w:tc>
        <w:tc>
          <w:tcPr>
            <w:tcW w:w="665" w:type="dxa"/>
            <w:tcBorders>
              <w:top w:val="single" w:sz="4" w:space="0" w:color="auto"/>
            </w:tcBorders>
            <w:shd w:val="clear" w:color="auto" w:fill="FFFFFF"/>
            <w:noWrap/>
            <w:vAlign w:val="bottom"/>
            <w:hideMark/>
          </w:tcPr>
          <w:p w14:paraId="78906D30" w14:textId="77777777" w:rsidR="00F407EC" w:rsidRPr="004223CD" w:rsidRDefault="00F407EC" w:rsidP="00F407EC">
            <w:pPr>
              <w:spacing w:after="0" w:line="240" w:lineRule="auto"/>
              <w:jc w:val="center"/>
              <w:rPr>
                <w:rFonts w:ascii="Calibri" w:eastAsia="Times New Roman" w:hAnsi="Calibri" w:cs="Times New Roman"/>
                <w:color w:val="000000"/>
                <w:sz w:val="16"/>
                <w:szCs w:val="16"/>
                <w:lang w:eastAsia="en-US"/>
              </w:rPr>
            </w:pPr>
            <w:r w:rsidRPr="004223CD">
              <w:rPr>
                <w:rFonts w:ascii="Calibri" w:eastAsia="Times New Roman" w:hAnsi="Calibri" w:cs="Times New Roman"/>
                <w:color w:val="000000"/>
                <w:sz w:val="16"/>
                <w:szCs w:val="16"/>
                <w:lang w:eastAsia="en-US"/>
              </w:rPr>
              <w:t>5</w:t>
            </w:r>
          </w:p>
        </w:tc>
      </w:tr>
      <w:tr w:rsidR="00F407EC" w:rsidRPr="004223CD" w14:paraId="2AE5377D" w14:textId="77777777" w:rsidTr="00F407EC">
        <w:trPr>
          <w:trHeight w:val="358"/>
        </w:trPr>
        <w:tc>
          <w:tcPr>
            <w:tcW w:w="1107" w:type="dxa"/>
            <w:gridSpan w:val="2"/>
            <w:vMerge/>
            <w:shd w:val="clear" w:color="auto" w:fill="auto"/>
          </w:tcPr>
          <w:p w14:paraId="0F37F4F7" w14:textId="77777777" w:rsidR="00F407EC" w:rsidRPr="004223CD" w:rsidRDefault="00F407EC" w:rsidP="00F407EC">
            <w:pPr>
              <w:spacing w:after="0" w:line="240" w:lineRule="auto"/>
              <w:rPr>
                <w:rFonts w:ascii="Calibri" w:eastAsia="Times New Roman" w:hAnsi="Calibri" w:cs="Times New Roman"/>
                <w:color w:val="000000"/>
                <w:sz w:val="16"/>
                <w:szCs w:val="16"/>
                <w:lang w:eastAsia="en-US"/>
              </w:rPr>
            </w:pPr>
          </w:p>
        </w:tc>
        <w:tc>
          <w:tcPr>
            <w:tcW w:w="3301" w:type="dxa"/>
            <w:gridSpan w:val="5"/>
            <w:shd w:val="clear" w:color="auto" w:fill="FFFFFF"/>
            <w:noWrap/>
            <w:vAlign w:val="bottom"/>
            <w:hideMark/>
          </w:tcPr>
          <w:p w14:paraId="70BD57FB" w14:textId="77777777" w:rsidR="00F407EC" w:rsidRPr="004223CD" w:rsidRDefault="00F407EC" w:rsidP="00F407EC">
            <w:pPr>
              <w:spacing w:after="0" w:line="240" w:lineRule="auto"/>
              <w:jc w:val="center"/>
              <w:rPr>
                <w:rFonts w:ascii="Calibri" w:eastAsia="Times New Roman" w:hAnsi="Calibri" w:cs="Times New Roman"/>
                <w:b/>
                <w:bCs/>
                <w:color w:val="000000"/>
                <w:sz w:val="16"/>
                <w:szCs w:val="16"/>
                <w:lang w:eastAsia="en-US"/>
              </w:rPr>
            </w:pPr>
            <w:r w:rsidRPr="004223CD">
              <w:rPr>
                <w:rFonts w:ascii="Calibri" w:eastAsia="Times New Roman" w:hAnsi="Calibri" w:cs="Times New Roman"/>
                <w:b/>
                <w:bCs/>
                <w:color w:val="000000"/>
                <w:sz w:val="16"/>
                <w:szCs w:val="16"/>
                <w:lang w:eastAsia="en-US"/>
              </w:rPr>
              <w:t>IMPACT</w:t>
            </w:r>
          </w:p>
        </w:tc>
      </w:tr>
    </w:tbl>
    <w:tbl>
      <w:tblPr>
        <w:tblStyle w:val="TableGrid1"/>
        <w:tblpPr w:leftFromText="180" w:rightFromText="180" w:vertAnchor="text" w:horzAnchor="margin" w:tblpXSpec="right" w:tblpY="103"/>
        <w:tblW w:w="0" w:type="auto"/>
        <w:tblLook w:val="04A0" w:firstRow="1" w:lastRow="0" w:firstColumn="1" w:lastColumn="0" w:noHBand="0" w:noVBand="1"/>
      </w:tblPr>
      <w:tblGrid>
        <w:gridCol w:w="562"/>
        <w:gridCol w:w="1843"/>
        <w:gridCol w:w="6379"/>
      </w:tblGrid>
      <w:tr w:rsidR="00F407EC" w:rsidRPr="004223CD" w14:paraId="482A1AA6" w14:textId="77777777" w:rsidTr="00F407EC">
        <w:trPr>
          <w:trHeight w:val="416"/>
        </w:trPr>
        <w:tc>
          <w:tcPr>
            <w:tcW w:w="2405" w:type="dxa"/>
            <w:gridSpan w:val="2"/>
            <w:shd w:val="clear" w:color="auto" w:fill="D9D9D9"/>
          </w:tcPr>
          <w:p w14:paraId="3BE835C5"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Impact</w:t>
            </w:r>
          </w:p>
        </w:tc>
        <w:tc>
          <w:tcPr>
            <w:tcW w:w="6379" w:type="dxa"/>
            <w:shd w:val="clear" w:color="auto" w:fill="D9D9D9"/>
          </w:tcPr>
          <w:p w14:paraId="5663A7D3"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Health &amp; Safety</w:t>
            </w:r>
          </w:p>
        </w:tc>
      </w:tr>
      <w:tr w:rsidR="00F407EC" w:rsidRPr="004223CD" w14:paraId="6F9FB505" w14:textId="77777777" w:rsidTr="00F407EC">
        <w:trPr>
          <w:trHeight w:val="422"/>
        </w:trPr>
        <w:tc>
          <w:tcPr>
            <w:tcW w:w="562" w:type="dxa"/>
          </w:tcPr>
          <w:p w14:paraId="124D39B5"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1</w:t>
            </w:r>
          </w:p>
        </w:tc>
        <w:tc>
          <w:tcPr>
            <w:tcW w:w="1843" w:type="dxa"/>
          </w:tcPr>
          <w:p w14:paraId="37ABA1B5"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Trivial - insignificant</w:t>
            </w:r>
          </w:p>
        </w:tc>
        <w:tc>
          <w:tcPr>
            <w:tcW w:w="6379" w:type="dxa"/>
          </w:tcPr>
          <w:p w14:paraId="4E676522"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Very minor injuries e.g. slight bruising</w:t>
            </w:r>
          </w:p>
        </w:tc>
      </w:tr>
      <w:tr w:rsidR="00F407EC" w:rsidRPr="004223CD" w14:paraId="3C797A86" w14:textId="77777777" w:rsidTr="00F407EC">
        <w:trPr>
          <w:trHeight w:val="430"/>
        </w:trPr>
        <w:tc>
          <w:tcPr>
            <w:tcW w:w="562" w:type="dxa"/>
          </w:tcPr>
          <w:p w14:paraId="5CF081B1"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2</w:t>
            </w:r>
          </w:p>
        </w:tc>
        <w:tc>
          <w:tcPr>
            <w:tcW w:w="1843" w:type="dxa"/>
          </w:tcPr>
          <w:p w14:paraId="11AC4D54"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Minor</w:t>
            </w:r>
          </w:p>
        </w:tc>
        <w:tc>
          <w:tcPr>
            <w:tcW w:w="6379" w:type="dxa"/>
          </w:tcPr>
          <w:p w14:paraId="1A1F43D1"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 xml:space="preserve">Injuries or illness e.g. small cut or abrasion which require basic first aid treatment even in self-administered.  </w:t>
            </w:r>
          </w:p>
        </w:tc>
      </w:tr>
      <w:tr w:rsidR="00F407EC" w:rsidRPr="004223CD" w14:paraId="24886220" w14:textId="77777777" w:rsidTr="00F407EC">
        <w:trPr>
          <w:trHeight w:val="318"/>
        </w:trPr>
        <w:tc>
          <w:tcPr>
            <w:tcW w:w="562" w:type="dxa"/>
          </w:tcPr>
          <w:p w14:paraId="1B5E391A"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3</w:t>
            </w:r>
          </w:p>
        </w:tc>
        <w:tc>
          <w:tcPr>
            <w:tcW w:w="1843" w:type="dxa"/>
          </w:tcPr>
          <w:p w14:paraId="08C16CCC"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Moderate</w:t>
            </w:r>
          </w:p>
        </w:tc>
        <w:tc>
          <w:tcPr>
            <w:tcW w:w="6379" w:type="dxa"/>
          </w:tcPr>
          <w:p w14:paraId="7F77731F"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 xml:space="preserve">Injuries or illness e.g. strain or sprain requiring first aid or medical support.  </w:t>
            </w:r>
          </w:p>
        </w:tc>
      </w:tr>
      <w:tr w:rsidR="00F407EC" w:rsidRPr="004223CD" w14:paraId="3A50F422" w14:textId="77777777" w:rsidTr="00F407EC">
        <w:trPr>
          <w:trHeight w:val="318"/>
        </w:trPr>
        <w:tc>
          <w:tcPr>
            <w:tcW w:w="562" w:type="dxa"/>
          </w:tcPr>
          <w:p w14:paraId="1F2934D4"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4</w:t>
            </w:r>
          </w:p>
        </w:tc>
        <w:tc>
          <w:tcPr>
            <w:tcW w:w="1843" w:type="dxa"/>
          </w:tcPr>
          <w:p w14:paraId="0ADC5C45"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 xml:space="preserve">Major </w:t>
            </w:r>
          </w:p>
        </w:tc>
        <w:tc>
          <w:tcPr>
            <w:tcW w:w="6379" w:type="dxa"/>
          </w:tcPr>
          <w:p w14:paraId="42CC7FD5"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Injuries or illness e.g. broken bone requiring medical support &gt;24 hours and time off work &gt;4 weeks.</w:t>
            </w:r>
          </w:p>
        </w:tc>
      </w:tr>
      <w:tr w:rsidR="00F407EC" w:rsidRPr="004223CD" w14:paraId="4AB63016" w14:textId="77777777" w:rsidTr="00F407EC">
        <w:trPr>
          <w:trHeight w:val="179"/>
        </w:trPr>
        <w:tc>
          <w:tcPr>
            <w:tcW w:w="562" w:type="dxa"/>
          </w:tcPr>
          <w:p w14:paraId="4EB28974"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5</w:t>
            </w:r>
          </w:p>
        </w:tc>
        <w:tc>
          <w:tcPr>
            <w:tcW w:w="1843" w:type="dxa"/>
          </w:tcPr>
          <w:p w14:paraId="324FFD76"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Severe – extremely significant</w:t>
            </w:r>
          </w:p>
        </w:tc>
        <w:tc>
          <w:tcPr>
            <w:tcW w:w="6379" w:type="dxa"/>
          </w:tcPr>
          <w:p w14:paraId="41BB54EF" w14:textId="77777777" w:rsidR="00F407EC" w:rsidRPr="004223CD" w:rsidRDefault="00F407EC" w:rsidP="00F407EC">
            <w:pPr>
              <w:spacing w:after="200" w:line="276" w:lineRule="auto"/>
              <w:rPr>
                <w:rFonts w:ascii="Lucida Sans" w:hAnsi="Lucida Sans" w:cs="Arial"/>
                <w:sz w:val="16"/>
                <w:szCs w:val="16"/>
              </w:rPr>
            </w:pPr>
            <w:r w:rsidRPr="004223CD">
              <w:rPr>
                <w:rFonts w:ascii="Lucida Sans" w:hAnsi="Lucida Sans" w:cs="Arial"/>
                <w:sz w:val="16"/>
                <w:szCs w:val="16"/>
              </w:rPr>
              <w:t xml:space="preserve">Fatality or multiple serious injuries or illness requiring hospital admission or significant time off work.  </w:t>
            </w:r>
          </w:p>
        </w:tc>
      </w:tr>
    </w:tbl>
    <w:p w14:paraId="44AE75D5" w14:textId="080518DC" w:rsidR="004223CD" w:rsidRPr="004223CD" w:rsidRDefault="004223CD" w:rsidP="004223CD">
      <w:pPr>
        <w:spacing w:after="200" w:line="276" w:lineRule="auto"/>
        <w:rPr>
          <w:rFonts w:ascii="Lucida Sans" w:eastAsia="Calibri" w:hAnsi="Lucida Sans" w:cs="Times New Roman"/>
          <w:b/>
          <w:bCs/>
          <w:szCs w:val="18"/>
          <w:lang w:eastAsia="en-US"/>
        </w:rPr>
      </w:pPr>
    </w:p>
    <w:p w14:paraId="73EB39ED" w14:textId="77777777" w:rsidR="004223CD" w:rsidRPr="004223CD" w:rsidRDefault="004223CD" w:rsidP="004223CD">
      <w:pPr>
        <w:spacing w:after="200" w:line="276" w:lineRule="auto"/>
        <w:rPr>
          <w:rFonts w:ascii="Calibri" w:eastAsia="Calibri" w:hAnsi="Calibri" w:cs="Arial"/>
          <w:lang w:eastAsia="en-US"/>
        </w:rPr>
      </w:pPr>
    </w:p>
    <w:p w14:paraId="3A9CF6DD" w14:textId="77777777" w:rsidR="004223CD" w:rsidRPr="004223CD" w:rsidRDefault="004223CD" w:rsidP="004223CD">
      <w:pPr>
        <w:spacing w:after="200" w:line="276" w:lineRule="auto"/>
        <w:rPr>
          <w:rFonts w:ascii="Calibri" w:eastAsia="Calibri" w:hAnsi="Calibri" w:cs="Arial"/>
          <w:lang w:eastAsia="en-US"/>
        </w:rPr>
      </w:pPr>
    </w:p>
    <w:p w14:paraId="32B74EC8" w14:textId="77777777" w:rsidR="004223CD" w:rsidRPr="004223CD" w:rsidRDefault="004223CD" w:rsidP="004223CD">
      <w:pPr>
        <w:spacing w:after="200" w:line="276" w:lineRule="auto"/>
        <w:rPr>
          <w:rFonts w:ascii="Calibri" w:eastAsia="Calibri" w:hAnsi="Calibri" w:cs="Arial"/>
          <w:lang w:eastAsia="en-US"/>
        </w:rPr>
      </w:pPr>
    </w:p>
    <w:p w14:paraId="3D5627F9" w14:textId="77777777" w:rsidR="004223CD" w:rsidRPr="004223CD" w:rsidRDefault="004223CD" w:rsidP="004223CD">
      <w:pPr>
        <w:spacing w:after="200" w:line="276" w:lineRule="auto"/>
        <w:rPr>
          <w:rFonts w:ascii="Calibri" w:eastAsia="Calibri" w:hAnsi="Calibri" w:cs="Arial"/>
          <w:sz w:val="24"/>
          <w:szCs w:val="24"/>
          <w:lang w:eastAsia="en-US"/>
        </w:rPr>
      </w:pPr>
    </w:p>
    <w:tbl>
      <w:tblPr>
        <w:tblStyle w:val="TableGrid1"/>
        <w:tblpPr w:leftFromText="180" w:rightFromText="180" w:vertAnchor="text" w:horzAnchor="margin" w:tblpXSpec="right" w:tblpY="1129"/>
        <w:tblW w:w="0" w:type="auto"/>
        <w:tblLook w:val="04A0" w:firstRow="1" w:lastRow="0" w:firstColumn="1" w:lastColumn="0" w:noHBand="0" w:noVBand="1"/>
      </w:tblPr>
      <w:tblGrid>
        <w:gridCol w:w="1006"/>
        <w:gridCol w:w="3811"/>
      </w:tblGrid>
      <w:tr w:rsidR="00F407EC" w:rsidRPr="004223CD" w14:paraId="57C31889" w14:textId="77777777" w:rsidTr="00F407EC">
        <w:trPr>
          <w:trHeight w:val="481"/>
        </w:trPr>
        <w:tc>
          <w:tcPr>
            <w:tcW w:w="4817" w:type="dxa"/>
            <w:gridSpan w:val="2"/>
            <w:shd w:val="clear" w:color="auto" w:fill="D9D9D9"/>
          </w:tcPr>
          <w:p w14:paraId="41543D5E" w14:textId="77777777" w:rsidR="00F407EC" w:rsidRPr="004223CD" w:rsidRDefault="00F407EC" w:rsidP="00F407EC">
            <w:pPr>
              <w:spacing w:after="200" w:line="276" w:lineRule="auto"/>
              <w:rPr>
                <w:rFonts w:ascii="Calibri" w:hAnsi="Calibri" w:cs="Arial"/>
                <w:color w:val="000000"/>
                <w:sz w:val="16"/>
                <w:szCs w:val="16"/>
              </w:rPr>
            </w:pPr>
            <w:r w:rsidRPr="004223CD">
              <w:rPr>
                <w:rFonts w:ascii="Calibri" w:hAnsi="Calibri" w:cs="Arial"/>
                <w:color w:val="000000"/>
                <w:sz w:val="16"/>
                <w:szCs w:val="16"/>
              </w:rPr>
              <w:t>Likelihood</w:t>
            </w:r>
          </w:p>
        </w:tc>
      </w:tr>
      <w:tr w:rsidR="00F407EC" w:rsidRPr="004223CD" w14:paraId="593F7F66" w14:textId="77777777" w:rsidTr="00F407EC">
        <w:trPr>
          <w:trHeight w:val="20"/>
        </w:trPr>
        <w:tc>
          <w:tcPr>
            <w:tcW w:w="1006" w:type="dxa"/>
          </w:tcPr>
          <w:p w14:paraId="7291345B"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1</w:t>
            </w:r>
          </w:p>
        </w:tc>
        <w:tc>
          <w:tcPr>
            <w:tcW w:w="3811" w:type="dxa"/>
          </w:tcPr>
          <w:p w14:paraId="4792792D"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Rare</w:t>
            </w:r>
            <w:r w:rsidRPr="004223CD">
              <w:rPr>
                <w:rFonts w:ascii="Calibri" w:hAnsi="Calibri" w:cs="Times New Roman"/>
                <w:sz w:val="16"/>
                <w:szCs w:val="16"/>
              </w:rPr>
              <w:t xml:space="preserve"> e.g. 1 in 100,000 chance or higher</w:t>
            </w:r>
          </w:p>
        </w:tc>
      </w:tr>
      <w:tr w:rsidR="00F407EC" w:rsidRPr="004223CD" w14:paraId="7A6ED84D" w14:textId="77777777" w:rsidTr="00F407EC">
        <w:trPr>
          <w:trHeight w:val="20"/>
        </w:trPr>
        <w:tc>
          <w:tcPr>
            <w:tcW w:w="1006" w:type="dxa"/>
          </w:tcPr>
          <w:p w14:paraId="740753E7"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2</w:t>
            </w:r>
          </w:p>
        </w:tc>
        <w:tc>
          <w:tcPr>
            <w:tcW w:w="3811" w:type="dxa"/>
          </w:tcPr>
          <w:p w14:paraId="582ABBAE"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Unlikely e.g. 1 in 10,000 chance or higher</w:t>
            </w:r>
          </w:p>
        </w:tc>
      </w:tr>
      <w:tr w:rsidR="00F407EC" w:rsidRPr="004223CD" w14:paraId="2C1105B8" w14:textId="77777777" w:rsidTr="00F407EC">
        <w:trPr>
          <w:trHeight w:val="20"/>
        </w:trPr>
        <w:tc>
          <w:tcPr>
            <w:tcW w:w="1006" w:type="dxa"/>
          </w:tcPr>
          <w:p w14:paraId="096CF6DD"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3</w:t>
            </w:r>
          </w:p>
        </w:tc>
        <w:tc>
          <w:tcPr>
            <w:tcW w:w="3811" w:type="dxa"/>
          </w:tcPr>
          <w:p w14:paraId="34473D8C"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Possible e.g. 1 in 1,000 chance or higher</w:t>
            </w:r>
          </w:p>
        </w:tc>
      </w:tr>
      <w:tr w:rsidR="00F407EC" w:rsidRPr="004223CD" w14:paraId="58248DCB" w14:textId="77777777" w:rsidTr="00F407EC">
        <w:trPr>
          <w:trHeight w:val="20"/>
        </w:trPr>
        <w:tc>
          <w:tcPr>
            <w:tcW w:w="1006" w:type="dxa"/>
          </w:tcPr>
          <w:p w14:paraId="24151FDD"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4</w:t>
            </w:r>
          </w:p>
        </w:tc>
        <w:tc>
          <w:tcPr>
            <w:tcW w:w="3811" w:type="dxa"/>
          </w:tcPr>
          <w:p w14:paraId="597427B7"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Likely e.g. 1 in 100 chance or higher</w:t>
            </w:r>
          </w:p>
        </w:tc>
      </w:tr>
      <w:tr w:rsidR="00F407EC" w:rsidRPr="004223CD" w14:paraId="2B488F41" w14:textId="77777777" w:rsidTr="00F407EC">
        <w:trPr>
          <w:trHeight w:val="20"/>
        </w:trPr>
        <w:tc>
          <w:tcPr>
            <w:tcW w:w="1006" w:type="dxa"/>
          </w:tcPr>
          <w:p w14:paraId="0D607752"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5</w:t>
            </w:r>
          </w:p>
        </w:tc>
        <w:tc>
          <w:tcPr>
            <w:tcW w:w="3811" w:type="dxa"/>
          </w:tcPr>
          <w:p w14:paraId="48CE3EB5" w14:textId="77777777" w:rsidR="00F407EC" w:rsidRPr="004223CD" w:rsidRDefault="00F407EC" w:rsidP="00F407EC">
            <w:pPr>
              <w:spacing w:after="200" w:line="276" w:lineRule="auto"/>
              <w:rPr>
                <w:rFonts w:ascii="Calibri" w:hAnsi="Calibri" w:cs="Arial"/>
                <w:sz w:val="16"/>
                <w:szCs w:val="16"/>
              </w:rPr>
            </w:pPr>
            <w:r w:rsidRPr="004223CD">
              <w:rPr>
                <w:rFonts w:ascii="Calibri" w:hAnsi="Calibri" w:cs="Arial"/>
                <w:sz w:val="16"/>
                <w:szCs w:val="16"/>
              </w:rPr>
              <w:t>Very Likely e.g. 1 in 10 chance or higher</w:t>
            </w:r>
          </w:p>
        </w:tc>
      </w:tr>
    </w:tbl>
    <w:p w14:paraId="2F307228" w14:textId="469761D3" w:rsidR="00E22DF1" w:rsidRDefault="00F407EC">
      <w:pPr>
        <w:spacing w:after="200" w:line="276" w:lineRule="auto"/>
        <w:rPr>
          <w:rFonts w:ascii="Calibri" w:eastAsia="Calibri" w:hAnsi="Calibri" w:cs="Calibri"/>
        </w:rPr>
      </w:pPr>
      <w:r w:rsidRPr="004223CD">
        <w:rPr>
          <w:rFonts w:ascii="Calibri" w:eastAsia="Calibri" w:hAnsi="Calibri" w:cs="Arial"/>
          <w:noProof/>
          <w:sz w:val="24"/>
          <w:szCs w:val="24"/>
        </w:rPr>
        <mc:AlternateContent>
          <mc:Choice Requires="wps">
            <w:drawing>
              <wp:anchor distT="45720" distB="45720" distL="114300" distR="114300" simplePos="0" relativeHeight="251660288" behindDoc="0" locked="0" layoutInCell="1" allowOverlap="1" wp14:anchorId="16160CAA" wp14:editId="256EE23B">
                <wp:simplePos x="0" y="0"/>
                <wp:positionH relativeFrom="margin">
                  <wp:align>left</wp:align>
                </wp:positionH>
                <wp:positionV relativeFrom="paragraph">
                  <wp:posOffset>661035</wp:posOffset>
                </wp:positionV>
                <wp:extent cx="5981700" cy="21564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56460"/>
                        </a:xfrm>
                        <a:prstGeom prst="rect">
                          <a:avLst/>
                        </a:prstGeom>
                        <a:solidFill>
                          <a:srgbClr val="FFFFFF"/>
                        </a:solidFill>
                        <a:ln w="9525">
                          <a:noFill/>
                          <a:miter lim="800000"/>
                          <a:headEnd/>
                          <a:tailEnd/>
                        </a:ln>
                      </wps:spPr>
                      <wps:txbx>
                        <w:txbxContent>
                          <w:p w14:paraId="0847BFB2" w14:textId="77777777" w:rsidR="004223CD" w:rsidRPr="00F407EC" w:rsidRDefault="004223CD" w:rsidP="004223CD">
                            <w:pPr>
                              <w:rPr>
                                <w:rFonts w:ascii="Lucida Sans" w:hAnsi="Lucida Sans"/>
                                <w:sz w:val="16"/>
                                <w:szCs w:val="16"/>
                              </w:rPr>
                            </w:pPr>
                            <w:r w:rsidRPr="00F407EC">
                              <w:rPr>
                                <w:rFonts w:ascii="Lucida Sans" w:hAnsi="Lucida Sans"/>
                                <w:sz w:val="16"/>
                                <w:szCs w:val="16"/>
                              </w:rPr>
                              <w:t>Risk process</w:t>
                            </w:r>
                          </w:p>
                          <w:p w14:paraId="4391D114"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Identify the impact and likelihood using the tables above.</w:t>
                            </w:r>
                          </w:p>
                          <w:p w14:paraId="4C0EB5B2"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Identify the risk rating by multiplying the Impact by the likelihood using the coloured matrix.</w:t>
                            </w:r>
                          </w:p>
                          <w:p w14:paraId="6B5D47CD"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If the risk is amber or red – identify control measures to reduce the risk to as low as is reasonably practicable.</w:t>
                            </w:r>
                          </w:p>
                          <w:p w14:paraId="74987104"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green, additional controls are not necessary.  </w:t>
                            </w:r>
                          </w:p>
                          <w:p w14:paraId="173495E0"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6669BF"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red </w:t>
                            </w:r>
                            <w:r w:rsidRPr="00F407EC">
                              <w:rPr>
                                <w:rFonts w:ascii="Lucida Sans" w:hAnsi="Lucida Sans"/>
                                <w:sz w:val="16"/>
                                <w:szCs w:val="16"/>
                                <w:u w:val="single"/>
                              </w:rPr>
                              <w:t>do not continue with the activity</w:t>
                            </w:r>
                            <w:r w:rsidRPr="00F407EC">
                              <w:rPr>
                                <w:rFonts w:ascii="Lucida Sans" w:hAnsi="Lucida Sans"/>
                                <w:sz w:val="16"/>
                                <w:szCs w:val="16"/>
                              </w:rPr>
                              <w:t xml:space="preserve"> until additional controls have been implemented and the risk is reduced.</w:t>
                            </w:r>
                          </w:p>
                          <w:p w14:paraId="0EF3A725"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Control measures should follow the risk hierarchy, where appropriate as per the pyramid above.</w:t>
                            </w:r>
                          </w:p>
                          <w:p w14:paraId="345FF95A"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60CAA" id="_x0000_t202" coordsize="21600,21600" o:spt="202" path="m,l,21600r21600,l21600,xe">
                <v:stroke joinstyle="miter"/>
                <v:path gradientshapeok="t" o:connecttype="rect"/>
              </v:shapetype>
              <v:shape id="Text Box 2" o:spid="_x0000_s1026" type="#_x0000_t202" style="position:absolute;margin-left:0;margin-top:52.05pt;width:471pt;height:169.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" stroked="f">
                <v:textbox>
                  <w:txbxContent>
                    <w:p w14:paraId="0847BFB2" w14:textId="77777777" w:rsidR="004223CD" w:rsidRPr="00F407EC" w:rsidRDefault="004223CD" w:rsidP="004223CD">
                      <w:pPr>
                        <w:rPr>
                          <w:rFonts w:ascii="Lucida Sans" w:hAnsi="Lucida Sans"/>
                          <w:sz w:val="16"/>
                          <w:szCs w:val="16"/>
                        </w:rPr>
                      </w:pPr>
                      <w:r w:rsidRPr="00F407EC">
                        <w:rPr>
                          <w:rFonts w:ascii="Lucida Sans" w:hAnsi="Lucida Sans"/>
                          <w:sz w:val="16"/>
                          <w:szCs w:val="16"/>
                        </w:rPr>
                        <w:t>Risk process</w:t>
                      </w:r>
                    </w:p>
                    <w:p w14:paraId="4391D114"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Identify the impact and likelihood using the tables above.</w:t>
                      </w:r>
                    </w:p>
                    <w:p w14:paraId="4C0EB5B2"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Identify the risk rating by multiplying the Impact by the likelihood using the coloured matrix.</w:t>
                      </w:r>
                    </w:p>
                    <w:p w14:paraId="6B5D47CD"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If the risk is amber or red – identify control measures to reduce the risk to as low as is reasonably practicable.</w:t>
                      </w:r>
                    </w:p>
                    <w:p w14:paraId="74987104"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green, additional controls are not necessary.  </w:t>
                      </w:r>
                    </w:p>
                    <w:p w14:paraId="173495E0"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6669BF"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 xml:space="preserve">If the residual risk is red </w:t>
                      </w:r>
                      <w:r w:rsidRPr="00F407EC">
                        <w:rPr>
                          <w:rFonts w:ascii="Lucida Sans" w:hAnsi="Lucida Sans"/>
                          <w:sz w:val="16"/>
                          <w:szCs w:val="16"/>
                          <w:u w:val="single"/>
                        </w:rPr>
                        <w:t>do not continue with the activity</w:t>
                      </w:r>
                      <w:r w:rsidRPr="00F407EC">
                        <w:rPr>
                          <w:rFonts w:ascii="Lucida Sans" w:hAnsi="Lucida Sans"/>
                          <w:sz w:val="16"/>
                          <w:szCs w:val="16"/>
                        </w:rPr>
                        <w:t xml:space="preserve"> until additional controls have been implemented and the risk is reduced.</w:t>
                      </w:r>
                    </w:p>
                    <w:p w14:paraId="0EF3A725"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Control measures should follow the risk hierarchy, where appropriate as per the pyramid above.</w:t>
                      </w:r>
                    </w:p>
                    <w:p w14:paraId="345FF95A" w14:textId="77777777" w:rsidR="004223CD" w:rsidRPr="00F407EC" w:rsidRDefault="004223CD" w:rsidP="004223CD">
                      <w:pPr>
                        <w:pStyle w:val="ListParagraph1"/>
                        <w:numPr>
                          <w:ilvl w:val="0"/>
                          <w:numId w:val="66"/>
                        </w:numPr>
                        <w:ind w:left="284" w:hanging="284"/>
                        <w:rPr>
                          <w:rFonts w:ascii="Lucida Sans" w:hAnsi="Lucida Sans"/>
                          <w:sz w:val="16"/>
                          <w:szCs w:val="16"/>
                        </w:rPr>
                      </w:pPr>
                      <w:r w:rsidRPr="00F407EC">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sectPr w:rsidR="00E22DF1" w:rsidSect="00792F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46DC6"/>
    <w:multiLevelType w:val="hybridMultilevel"/>
    <w:tmpl w:val="0F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305C15"/>
    <w:multiLevelType w:val="hybridMultilevel"/>
    <w:tmpl w:val="B44C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D7367"/>
    <w:multiLevelType w:val="hybridMultilevel"/>
    <w:tmpl w:val="0C5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84833">
    <w:abstractNumId w:val="4"/>
  </w:num>
  <w:num w:numId="2" w16cid:durableId="118691441">
    <w:abstractNumId w:val="48"/>
  </w:num>
  <w:num w:numId="3" w16cid:durableId="2029020446">
    <w:abstractNumId w:val="1"/>
  </w:num>
  <w:num w:numId="4" w16cid:durableId="1390568822">
    <w:abstractNumId w:val="24"/>
  </w:num>
  <w:num w:numId="5" w16cid:durableId="80302193">
    <w:abstractNumId w:val="55"/>
  </w:num>
  <w:num w:numId="6" w16cid:durableId="444470652">
    <w:abstractNumId w:val="11"/>
  </w:num>
  <w:num w:numId="7" w16cid:durableId="84305481">
    <w:abstractNumId w:val="65"/>
  </w:num>
  <w:num w:numId="8" w16cid:durableId="424809915">
    <w:abstractNumId w:val="21"/>
  </w:num>
  <w:num w:numId="9" w16cid:durableId="1457527396">
    <w:abstractNumId w:val="60"/>
  </w:num>
  <w:num w:numId="10" w16cid:durableId="493299794">
    <w:abstractNumId w:val="45"/>
  </w:num>
  <w:num w:numId="11" w16cid:durableId="599291727">
    <w:abstractNumId w:val="63"/>
  </w:num>
  <w:num w:numId="12" w16cid:durableId="707726544">
    <w:abstractNumId w:val="40"/>
  </w:num>
  <w:num w:numId="13" w16cid:durableId="1298140980">
    <w:abstractNumId w:val="62"/>
  </w:num>
  <w:num w:numId="14" w16cid:durableId="2061049322">
    <w:abstractNumId w:val="25"/>
  </w:num>
  <w:num w:numId="15" w16cid:durableId="1380082146">
    <w:abstractNumId w:val="37"/>
  </w:num>
  <w:num w:numId="16" w16cid:durableId="523860174">
    <w:abstractNumId w:val="56"/>
  </w:num>
  <w:num w:numId="17" w16cid:durableId="382022424">
    <w:abstractNumId w:val="35"/>
  </w:num>
  <w:num w:numId="18" w16cid:durableId="1854764781">
    <w:abstractNumId w:val="8"/>
  </w:num>
  <w:num w:numId="19" w16cid:durableId="395780384">
    <w:abstractNumId w:val="15"/>
  </w:num>
  <w:num w:numId="20" w16cid:durableId="856115127">
    <w:abstractNumId w:val="7"/>
  </w:num>
  <w:num w:numId="21" w16cid:durableId="326254650">
    <w:abstractNumId w:val="17"/>
  </w:num>
  <w:num w:numId="22" w16cid:durableId="1243762664">
    <w:abstractNumId w:val="36"/>
  </w:num>
  <w:num w:numId="23" w16cid:durableId="868488738">
    <w:abstractNumId w:val="49"/>
  </w:num>
  <w:num w:numId="24" w16cid:durableId="419758537">
    <w:abstractNumId w:val="19"/>
  </w:num>
  <w:num w:numId="25" w16cid:durableId="60563364">
    <w:abstractNumId w:val="18"/>
  </w:num>
  <w:num w:numId="26" w16cid:durableId="1235508346">
    <w:abstractNumId w:val="10"/>
  </w:num>
  <w:num w:numId="27" w16cid:durableId="630598892">
    <w:abstractNumId w:val="34"/>
  </w:num>
  <w:num w:numId="28" w16cid:durableId="998389160">
    <w:abstractNumId w:val="13"/>
  </w:num>
  <w:num w:numId="29" w16cid:durableId="381247840">
    <w:abstractNumId w:val="9"/>
  </w:num>
  <w:num w:numId="30" w16cid:durableId="2127430198">
    <w:abstractNumId w:val="47"/>
  </w:num>
  <w:num w:numId="31" w16cid:durableId="1547133586">
    <w:abstractNumId w:val="69"/>
  </w:num>
  <w:num w:numId="32" w16cid:durableId="582571062">
    <w:abstractNumId w:val="5"/>
  </w:num>
  <w:num w:numId="33" w16cid:durableId="757947722">
    <w:abstractNumId w:val="6"/>
  </w:num>
  <w:num w:numId="34" w16cid:durableId="1548682669">
    <w:abstractNumId w:val="54"/>
  </w:num>
  <w:num w:numId="35" w16cid:durableId="2027827477">
    <w:abstractNumId w:val="38"/>
  </w:num>
  <w:num w:numId="36" w16cid:durableId="1442652009">
    <w:abstractNumId w:val="42"/>
  </w:num>
  <w:num w:numId="37" w16cid:durableId="357392120">
    <w:abstractNumId w:val="50"/>
  </w:num>
  <w:num w:numId="38" w16cid:durableId="1871454364">
    <w:abstractNumId w:val="29"/>
  </w:num>
  <w:num w:numId="39" w16cid:durableId="907306482">
    <w:abstractNumId w:val="53"/>
  </w:num>
  <w:num w:numId="40" w16cid:durableId="1378121845">
    <w:abstractNumId w:val="23"/>
  </w:num>
  <w:num w:numId="41" w16cid:durableId="1664242336">
    <w:abstractNumId w:val="32"/>
  </w:num>
  <w:num w:numId="42" w16cid:durableId="1356078534">
    <w:abstractNumId w:val="52"/>
  </w:num>
  <w:num w:numId="43" w16cid:durableId="1006596831">
    <w:abstractNumId w:val="68"/>
  </w:num>
  <w:num w:numId="44" w16cid:durableId="1518344292">
    <w:abstractNumId w:val="57"/>
  </w:num>
  <w:num w:numId="45" w16cid:durableId="1641613367">
    <w:abstractNumId w:val="39"/>
  </w:num>
  <w:num w:numId="46" w16cid:durableId="333193982">
    <w:abstractNumId w:val="0"/>
  </w:num>
  <w:num w:numId="47" w16cid:durableId="1586836917">
    <w:abstractNumId w:val="2"/>
  </w:num>
  <w:num w:numId="48" w16cid:durableId="131020131">
    <w:abstractNumId w:val="26"/>
  </w:num>
  <w:num w:numId="49" w16cid:durableId="708459670">
    <w:abstractNumId w:val="59"/>
  </w:num>
  <w:num w:numId="50" w16cid:durableId="544829133">
    <w:abstractNumId w:val="22"/>
  </w:num>
  <w:num w:numId="51" w16cid:durableId="1065763368">
    <w:abstractNumId w:val="51"/>
  </w:num>
  <w:num w:numId="52" w16cid:durableId="1401829780">
    <w:abstractNumId w:val="28"/>
  </w:num>
  <w:num w:numId="53" w16cid:durableId="1401051080">
    <w:abstractNumId w:val="46"/>
  </w:num>
  <w:num w:numId="54" w16cid:durableId="552276869">
    <w:abstractNumId w:val="30"/>
  </w:num>
  <w:num w:numId="55" w16cid:durableId="1819414321">
    <w:abstractNumId w:val="44"/>
  </w:num>
  <w:num w:numId="56" w16cid:durableId="608123501">
    <w:abstractNumId w:val="33"/>
  </w:num>
  <w:num w:numId="57" w16cid:durableId="2065832774">
    <w:abstractNumId w:val="20"/>
  </w:num>
  <w:num w:numId="58" w16cid:durableId="82921160">
    <w:abstractNumId w:val="67"/>
  </w:num>
  <w:num w:numId="59" w16cid:durableId="583534227">
    <w:abstractNumId w:val="31"/>
  </w:num>
  <w:num w:numId="60" w16cid:durableId="569005748">
    <w:abstractNumId w:val="27"/>
  </w:num>
  <w:num w:numId="61" w16cid:durableId="1112826073">
    <w:abstractNumId w:val="14"/>
  </w:num>
  <w:num w:numId="62" w16cid:durableId="1729380806">
    <w:abstractNumId w:val="41"/>
  </w:num>
  <w:num w:numId="63" w16cid:durableId="784495396">
    <w:abstractNumId w:val="43"/>
  </w:num>
  <w:num w:numId="64" w16cid:durableId="1905217572">
    <w:abstractNumId w:val="61"/>
  </w:num>
  <w:num w:numId="65" w16cid:durableId="1076394608">
    <w:abstractNumId w:val="58"/>
  </w:num>
  <w:num w:numId="66" w16cid:durableId="383137087">
    <w:abstractNumId w:val="66"/>
  </w:num>
  <w:num w:numId="67" w16cid:durableId="1676954495">
    <w:abstractNumId w:val="64"/>
  </w:num>
  <w:num w:numId="68" w16cid:durableId="1541286707">
    <w:abstractNumId w:val="3"/>
  </w:num>
  <w:num w:numId="69" w16cid:durableId="512770759">
    <w:abstractNumId w:val="12"/>
  </w:num>
  <w:num w:numId="70" w16cid:durableId="1759012074">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58F4"/>
    <w:rsid w:val="00020559"/>
    <w:rsid w:val="00022BB3"/>
    <w:rsid w:val="00050D1E"/>
    <w:rsid w:val="0006443B"/>
    <w:rsid w:val="000664E5"/>
    <w:rsid w:val="00066EDB"/>
    <w:rsid w:val="00070BFC"/>
    <w:rsid w:val="000D6380"/>
    <w:rsid w:val="000F539B"/>
    <w:rsid w:val="00103B13"/>
    <w:rsid w:val="0014080F"/>
    <w:rsid w:val="00140F1C"/>
    <w:rsid w:val="001A3AD8"/>
    <w:rsid w:val="001A4EFC"/>
    <w:rsid w:val="001D35E8"/>
    <w:rsid w:val="001E265E"/>
    <w:rsid w:val="001F6BFB"/>
    <w:rsid w:val="002259A3"/>
    <w:rsid w:val="00230909"/>
    <w:rsid w:val="00263F42"/>
    <w:rsid w:val="0026543F"/>
    <w:rsid w:val="0027504A"/>
    <w:rsid w:val="00276CD0"/>
    <w:rsid w:val="00291C2E"/>
    <w:rsid w:val="002A325F"/>
    <w:rsid w:val="003111A8"/>
    <w:rsid w:val="003564B1"/>
    <w:rsid w:val="0039368A"/>
    <w:rsid w:val="003A5E47"/>
    <w:rsid w:val="00400715"/>
    <w:rsid w:val="004112C4"/>
    <w:rsid w:val="004223CD"/>
    <w:rsid w:val="00434B34"/>
    <w:rsid w:val="00497A4A"/>
    <w:rsid w:val="004C4087"/>
    <w:rsid w:val="00575E05"/>
    <w:rsid w:val="0059188D"/>
    <w:rsid w:val="005951E0"/>
    <w:rsid w:val="005C674F"/>
    <w:rsid w:val="005D4766"/>
    <w:rsid w:val="005F0810"/>
    <w:rsid w:val="00610AF3"/>
    <w:rsid w:val="00611FB3"/>
    <w:rsid w:val="006344DA"/>
    <w:rsid w:val="006E2D0B"/>
    <w:rsid w:val="006F2174"/>
    <w:rsid w:val="007114D0"/>
    <w:rsid w:val="007245CA"/>
    <w:rsid w:val="0078661E"/>
    <w:rsid w:val="00790FD4"/>
    <w:rsid w:val="00792FAB"/>
    <w:rsid w:val="00793AE8"/>
    <w:rsid w:val="007C7FEC"/>
    <w:rsid w:val="007E3536"/>
    <w:rsid w:val="007F0536"/>
    <w:rsid w:val="008174FA"/>
    <w:rsid w:val="00833BF8"/>
    <w:rsid w:val="00841D0B"/>
    <w:rsid w:val="00846BAD"/>
    <w:rsid w:val="00860541"/>
    <w:rsid w:val="008606DD"/>
    <w:rsid w:val="00863AA2"/>
    <w:rsid w:val="00866996"/>
    <w:rsid w:val="008D21AE"/>
    <w:rsid w:val="008F40D0"/>
    <w:rsid w:val="009B0DEF"/>
    <w:rsid w:val="009C6D10"/>
    <w:rsid w:val="009F5E1B"/>
    <w:rsid w:val="00A07901"/>
    <w:rsid w:val="00A23172"/>
    <w:rsid w:val="00A468DC"/>
    <w:rsid w:val="00A46FE5"/>
    <w:rsid w:val="00A63363"/>
    <w:rsid w:val="00A92466"/>
    <w:rsid w:val="00AC6E4C"/>
    <w:rsid w:val="00AF4951"/>
    <w:rsid w:val="00B128E9"/>
    <w:rsid w:val="00B20454"/>
    <w:rsid w:val="00B57AA5"/>
    <w:rsid w:val="00B70367"/>
    <w:rsid w:val="00B801D5"/>
    <w:rsid w:val="00B85C2F"/>
    <w:rsid w:val="00BA0A1A"/>
    <w:rsid w:val="00BD1A72"/>
    <w:rsid w:val="00C4379E"/>
    <w:rsid w:val="00C549AB"/>
    <w:rsid w:val="00C910F4"/>
    <w:rsid w:val="00CA0251"/>
    <w:rsid w:val="00CD3E13"/>
    <w:rsid w:val="00CF3222"/>
    <w:rsid w:val="00CF6CDD"/>
    <w:rsid w:val="00DA5E03"/>
    <w:rsid w:val="00DD319F"/>
    <w:rsid w:val="00E22DF1"/>
    <w:rsid w:val="00E552ED"/>
    <w:rsid w:val="00E66426"/>
    <w:rsid w:val="00ED77F2"/>
    <w:rsid w:val="00F0231B"/>
    <w:rsid w:val="00F407EC"/>
    <w:rsid w:val="00F42FE4"/>
    <w:rsid w:val="00F92451"/>
    <w:rsid w:val="00F94E60"/>
    <w:rsid w:val="00FC2A09"/>
    <w:rsid w:val="00FD6B87"/>
    <w:rsid w:val="00FE196B"/>
    <w:rsid w:val="00FE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4223CD"/>
    <w:pPr>
      <w:spacing w:after="200" w:line="276" w:lineRule="auto"/>
      <w:ind w:left="720"/>
      <w:contextualSpacing/>
    </w:pPr>
    <w:rPr>
      <w:rFonts w:eastAsia="Calibri"/>
      <w:lang w:eastAsia="en-US"/>
    </w:rPr>
  </w:style>
  <w:style w:type="table" w:customStyle="1" w:styleId="TableGrid1">
    <w:name w:val="Table Grid1"/>
    <w:basedOn w:val="TableNormal"/>
    <w:next w:val="TableGrid"/>
    <w:uiPriority w:val="59"/>
    <w:rsid w:val="00422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3CD"/>
    <w:pPr>
      <w:ind w:left="720"/>
      <w:contextualSpacing/>
    </w:pPr>
  </w:style>
  <w:style w:type="table" w:styleId="TableGrid">
    <w:name w:val="Table Grid"/>
    <w:basedOn w:val="TableNormal"/>
    <w:uiPriority w:val="59"/>
    <w:rsid w:val="0042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buNone/>
          </a:pPr>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560199" y="32337"/>
        <a:ext cx="1146551" cy="259128"/>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707550" y="331886"/>
        <a:ext cx="851848" cy="251043"/>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854902" y="636825"/>
        <a:ext cx="557144" cy="237570"/>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001411" y="955008"/>
        <a:ext cx="264126" cy="210852"/>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060068" y="1263015"/>
        <a:ext cx="146812" cy="1943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Daśko</dc:creator>
  <cp:lastModifiedBy>Dominika Daśko</cp:lastModifiedBy>
  <cp:revision>106</cp:revision>
  <cp:lastPrinted>2022-12-10T22:13:00Z</cp:lastPrinted>
  <dcterms:created xsi:type="dcterms:W3CDTF">2022-12-10T20:03:00Z</dcterms:created>
  <dcterms:modified xsi:type="dcterms:W3CDTF">2022-12-13T15:05:00Z</dcterms:modified>
</cp:coreProperties>
</file>