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26"/>
        <w:gridCol w:w="2928"/>
        <w:gridCol w:w="977"/>
        <w:gridCol w:w="2242"/>
        <w:tblGridChange w:id="0">
          <w:tblGrid>
            <w:gridCol w:w="3539"/>
            <w:gridCol w:w="5626"/>
            <w:gridCol w:w="2928"/>
            <w:gridCol w:w="977"/>
            <w:gridCol w:w="2242"/>
          </w:tblGrid>
        </w:tblGridChange>
      </w:tblGrid>
      <w:tr>
        <w:trPr>
          <w:cantSplit w:val="0"/>
          <w:trHeight w:val="338" w:hRule="atLeast"/>
          <w:tblHeader w:val="0"/>
        </w:trPr>
        <w:tc>
          <w:tcPr>
            <w:gridSpan w:val="5"/>
            <w:shd w:fill="808080"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center"/>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1"/>
                <w:i w:val="0"/>
                <w:smallCaps w:val="0"/>
                <w:strike w:val="0"/>
                <w:color w:val="ffffff"/>
                <w:sz w:val="40"/>
                <w:szCs w:val="40"/>
                <w:u w:val="none"/>
                <w:shd w:fill="auto" w:val="clear"/>
                <w:vertAlign w:val="baseline"/>
                <w:rtl w:val="0"/>
              </w:rPr>
              <w:t xml:space="preserve">Risk Assessment</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Risk Assessment for the activity of</w:t>
            </w:r>
          </w:p>
        </w:tc>
        <w:tc>
          <w:tcPr>
            <w:gridSpan w:val="2"/>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Christian Union - </w:t>
            </w:r>
            <w:r w:rsidDel="00000000" w:rsidR="00000000" w:rsidRPr="00000000">
              <w:rPr>
                <w:rFonts w:ascii="Verdana" w:cs="Verdana" w:eastAsia="Verdana" w:hAnsi="Verdana"/>
                <w:b w:val="1"/>
                <w:rtl w:val="0"/>
              </w:rPr>
              <w:t xml:space="preserve">Scavenger Hunt</w:t>
            </w:r>
            <w:r w:rsidDel="00000000" w:rsidR="00000000" w:rsidRPr="00000000">
              <w:rPr>
                <w:rtl w:val="0"/>
              </w:rPr>
            </w:r>
          </w:p>
        </w:tc>
        <w:tc>
          <w:tcPr>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Date</w:t>
            </w:r>
          </w:p>
        </w:tc>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28</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/0</w:t>
            </w:r>
            <w:r w:rsidDel="00000000" w:rsidR="00000000" w:rsidRPr="00000000">
              <w:rPr>
                <w:rFonts w:ascii="Verdana" w:cs="Verdana" w:eastAsia="Verdana" w:hAnsi="Verdana"/>
                <w:rtl w:val="0"/>
              </w:rPr>
              <w:t xml:space="preserve">9</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/21</w:t>
            </w:r>
          </w:p>
        </w:tc>
      </w:tr>
      <w:tr>
        <w:trPr>
          <w:cantSplit w:val="0"/>
          <w:trHeight w:val="338" w:hRule="atLeast"/>
          <w:tblHeader w:val="0"/>
        </w:trPr>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Unit/Faculty/Directorate</w:t>
            </w:r>
          </w:p>
        </w:tc>
        <w:tc>
          <w:tcPr>
            <w:shd w:fill="auto" w:val="clear"/>
          </w:tcPr>
          <w:p w:rsidR="00000000" w:rsidDel="00000000" w:rsidP="00000000" w:rsidRDefault="00000000" w:rsidRPr="00000000" w14:paraId="0000000D">
            <w:pPr>
              <w:spacing w:after="200" w:line="276" w:lineRule="auto"/>
              <w:ind w:left="170" w:firstLine="0"/>
              <w:rPr>
                <w:rFonts w:ascii="Verdana" w:cs="Verdana" w:eastAsia="Verdana" w:hAnsi="Verdana"/>
                <w:b w:val="1"/>
              </w:rPr>
            </w:pPr>
            <w:r w:rsidDel="00000000" w:rsidR="00000000" w:rsidRPr="00000000">
              <w:rPr>
                <w:rFonts w:ascii="Verdana" w:cs="Verdana" w:eastAsia="Verdana" w:hAnsi="Verdana"/>
                <w:rtl w:val="0"/>
              </w:rPr>
              <w:t xml:space="preserve">Engagement and Advancement events Team</w:t>
            </w:r>
            <w:r w:rsidDel="00000000" w:rsidR="00000000" w:rsidRPr="00000000">
              <w:rPr>
                <w:rtl w:val="0"/>
              </w:rPr>
            </w:r>
          </w:p>
        </w:tc>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Assessor</w:t>
            </w:r>
          </w:p>
        </w:tc>
        <w:tc>
          <w:tcPr>
            <w:gridSpan w:val="2"/>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Line Manager/Supervisor</w:t>
            </w:r>
            <w:r w:rsidDel="00000000" w:rsidR="00000000" w:rsidRPr="00000000">
              <w:rPr>
                <w:rtl w:val="0"/>
              </w:rPr>
            </w:r>
          </w:p>
        </w:tc>
        <w:tc>
          <w:tcPr>
            <w:shd w:fill="auto" w:val="clear"/>
          </w:tcPr>
          <w:p w:rsidR="00000000" w:rsidDel="00000000" w:rsidP="00000000" w:rsidRDefault="00000000" w:rsidRPr="00000000" w14:paraId="00000012">
            <w:pPr>
              <w:spacing w:after="200" w:line="276" w:lineRule="auto"/>
              <w:ind w:left="170" w:firstLine="0"/>
              <w:rPr>
                <w:rFonts w:ascii="Verdana" w:cs="Verdana" w:eastAsia="Verdana" w:hAnsi="Verdana"/>
                <w:b w:val="1"/>
                <w:i w:val="1"/>
              </w:rPr>
            </w:pPr>
            <w:r w:rsidDel="00000000" w:rsidR="00000000" w:rsidRPr="00000000">
              <w:rPr>
                <w:rFonts w:ascii="Verdana" w:cs="Verdana" w:eastAsia="Verdana" w:hAnsi="Verdana"/>
                <w:rtl w:val="0"/>
              </w:rPr>
              <w:t xml:space="preserve">SUSU activities team </w:t>
            </w:r>
            <w:r w:rsidDel="00000000" w:rsidR="00000000" w:rsidRPr="00000000">
              <w:rPr>
                <w:rtl w:val="0"/>
              </w:rPr>
            </w:r>
          </w:p>
        </w:tc>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Signed off</w:t>
            </w:r>
          </w:p>
        </w:tc>
        <w:tc>
          <w:tcPr>
            <w:gridSpan w:val="2"/>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tbl>
      <w:tblPr>
        <w:tblStyle w:val="Table2"/>
        <w:tblW w:w="15388.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56"/>
        <w:gridCol w:w="2139"/>
        <w:gridCol w:w="1583"/>
        <w:gridCol w:w="488"/>
        <w:gridCol w:w="488"/>
        <w:gridCol w:w="488"/>
        <w:gridCol w:w="4252"/>
        <w:gridCol w:w="488"/>
        <w:gridCol w:w="488"/>
        <w:gridCol w:w="488"/>
        <w:gridCol w:w="2831"/>
        <w:tblGridChange w:id="0">
          <w:tblGrid>
            <w:gridCol w:w="1656"/>
            <w:gridCol w:w="2139"/>
            <w:gridCol w:w="1583"/>
            <w:gridCol w:w="488"/>
            <w:gridCol w:w="488"/>
            <w:gridCol w:w="488"/>
            <w:gridCol w:w="4252"/>
            <w:gridCol w:w="488"/>
            <w:gridCol w:w="488"/>
            <w:gridCol w:w="488"/>
            <w:gridCol w:w="2831"/>
          </w:tblGrid>
        </w:tblGridChange>
      </w:tblGrid>
      <w:tr>
        <w:trPr>
          <w:cantSplit w:val="0"/>
          <w:tblHeader w:val="0"/>
        </w:trPr>
        <w:tc>
          <w:tcPr>
            <w:gridSpan w:val="11"/>
            <w:shd w:fill="f2f2f2" w:val="clear"/>
          </w:tcPr>
          <w:p w:rsidR="00000000" w:rsidDel="00000000" w:rsidP="00000000" w:rsidRDefault="00000000" w:rsidRPr="00000000" w14:paraId="00000018">
            <w:pPr>
              <w:rPr>
                <w:rFonts w:ascii="Lucida Sans" w:cs="Lucida Sans" w:eastAsia="Lucida Sans" w:hAnsi="Lucida Sans"/>
                <w:b w:val="1"/>
              </w:rPr>
            </w:pPr>
            <w:r w:rsidDel="00000000" w:rsidR="00000000" w:rsidRPr="00000000">
              <w:rPr>
                <w:rFonts w:ascii="Lucida Sans" w:cs="Lucida Sans" w:eastAsia="Lucida Sans" w:hAnsi="Lucida Sans"/>
                <w:b w:val="1"/>
                <w:i w:val="1"/>
                <w:sz w:val="24"/>
                <w:szCs w:val="24"/>
                <w:rtl w:val="0"/>
              </w:rPr>
              <w:t xml:space="preserve">PART A </w:t>
            </w:r>
            <w:r w:rsidDel="00000000" w:rsidR="00000000" w:rsidRPr="00000000">
              <w:rPr>
                <w:rtl w:val="0"/>
              </w:rPr>
            </w:r>
          </w:p>
        </w:tc>
      </w:tr>
      <w:tr>
        <w:trPr>
          <w:cantSplit w:val="0"/>
          <w:tblHeader w:val="0"/>
        </w:trPr>
        <w:tc>
          <w:tcPr>
            <w:gridSpan w:val="3"/>
            <w:shd w:fill="f2f2f2" w:val="clear"/>
          </w:tcPr>
          <w:p w:rsidR="00000000" w:rsidDel="00000000" w:rsidP="00000000" w:rsidRDefault="00000000" w:rsidRPr="00000000" w14:paraId="00000023">
            <w:pPr>
              <w:rPr/>
            </w:pPr>
            <w:r w:rsidDel="00000000" w:rsidR="00000000" w:rsidRPr="00000000">
              <w:rPr>
                <w:rFonts w:ascii="Lucida Sans" w:cs="Lucida Sans" w:eastAsia="Lucida Sans" w:hAnsi="Lucida Sans"/>
                <w:b w:val="1"/>
                <w:rtl w:val="0"/>
              </w:rPr>
              <w:t xml:space="preserve">(1) Risk identification</w:t>
            </w:r>
            <w:r w:rsidDel="00000000" w:rsidR="00000000" w:rsidRPr="00000000">
              <w:rPr>
                <w:rtl w:val="0"/>
              </w:rPr>
            </w:r>
          </w:p>
        </w:tc>
        <w:tc>
          <w:tcPr>
            <w:gridSpan w:val="4"/>
            <w:shd w:fill="f2f2f2" w:val="clear"/>
          </w:tcPr>
          <w:p w:rsidR="00000000" w:rsidDel="00000000" w:rsidP="00000000" w:rsidRDefault="00000000" w:rsidRPr="00000000" w14:paraId="00000026">
            <w:pPr>
              <w:rPr/>
            </w:pPr>
            <w:r w:rsidDel="00000000" w:rsidR="00000000" w:rsidRPr="00000000">
              <w:rPr>
                <w:rFonts w:ascii="Lucida Sans" w:cs="Lucida Sans" w:eastAsia="Lucida Sans" w:hAnsi="Lucida Sans"/>
                <w:b w:val="1"/>
                <w:rtl w:val="0"/>
              </w:rPr>
              <w:t xml:space="preserve">(2) Risk assessment</w:t>
            </w:r>
            <w:r w:rsidDel="00000000" w:rsidR="00000000" w:rsidRPr="00000000">
              <w:rPr>
                <w:rtl w:val="0"/>
              </w:rPr>
            </w:r>
          </w:p>
        </w:tc>
        <w:tc>
          <w:tcPr>
            <w:gridSpan w:val="4"/>
            <w:shd w:fill="f2f2f2" w:val="clear"/>
          </w:tcPr>
          <w:p w:rsidR="00000000" w:rsidDel="00000000" w:rsidP="00000000" w:rsidRDefault="00000000" w:rsidRPr="00000000" w14:paraId="0000002A">
            <w:pPr>
              <w:rPr/>
            </w:pPr>
            <w:r w:rsidDel="00000000" w:rsidR="00000000" w:rsidRPr="00000000">
              <w:rPr>
                <w:rFonts w:ascii="Lucida Sans" w:cs="Lucida Sans" w:eastAsia="Lucida Sans" w:hAnsi="Lucida Sans"/>
                <w:b w:val="1"/>
                <w:rtl w:val="0"/>
              </w:rPr>
              <w:t xml:space="preserve">(3) Risk management</w:t>
            </w:r>
            <w:r w:rsidDel="00000000" w:rsidR="00000000" w:rsidRPr="00000000">
              <w:rPr>
                <w:rtl w:val="0"/>
              </w:rPr>
            </w:r>
          </w:p>
        </w:tc>
      </w:tr>
      <w:tr>
        <w:trPr>
          <w:cantSplit w:val="0"/>
          <w:tblHeader w:val="0"/>
        </w:trPr>
        <w:tc>
          <w:tcPr>
            <w:vMerge w:val="restart"/>
            <w:shd w:fill="f2f2f2" w:val="clear"/>
          </w:tcPr>
          <w:p w:rsidR="00000000" w:rsidDel="00000000" w:rsidP="00000000" w:rsidRDefault="00000000" w:rsidRPr="00000000" w14:paraId="0000002E">
            <w:pPr>
              <w:rPr/>
            </w:pPr>
            <w:r w:rsidDel="00000000" w:rsidR="00000000" w:rsidRPr="00000000">
              <w:rPr>
                <w:rFonts w:ascii="Lucida Sans" w:cs="Lucida Sans" w:eastAsia="Lucida Sans" w:hAnsi="Lucida Sans"/>
                <w:b w:val="1"/>
                <w:rtl w:val="0"/>
              </w:rPr>
              <w:t xml:space="preserve">Hazard</w:t>
            </w:r>
            <w:r w:rsidDel="00000000" w:rsidR="00000000" w:rsidRPr="00000000">
              <w:rPr>
                <w:rtl w:val="0"/>
              </w:rPr>
            </w:r>
          </w:p>
        </w:tc>
        <w:tc>
          <w:tcPr>
            <w:vMerge w:val="restart"/>
            <w:shd w:fill="f2f2f2" w:val="clear"/>
          </w:tcPr>
          <w:p w:rsidR="00000000" w:rsidDel="00000000" w:rsidP="00000000" w:rsidRDefault="00000000" w:rsidRPr="00000000" w14:paraId="0000002F">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Potential Consequences</w:t>
            </w:r>
          </w:p>
          <w:p w:rsidR="00000000" w:rsidDel="00000000" w:rsidP="00000000" w:rsidRDefault="00000000" w:rsidRPr="00000000" w14:paraId="00000030">
            <w:pPr>
              <w:rPr/>
            </w:pPr>
            <w:r w:rsidDel="00000000" w:rsidR="00000000" w:rsidRPr="00000000">
              <w:rPr>
                <w:rtl w:val="0"/>
              </w:rPr>
            </w:r>
          </w:p>
        </w:tc>
        <w:tc>
          <w:tcPr>
            <w:vMerge w:val="restart"/>
            <w:shd w:fill="f2f2f2" w:val="clear"/>
          </w:tcPr>
          <w:p w:rsidR="00000000" w:rsidDel="00000000" w:rsidP="00000000" w:rsidRDefault="00000000" w:rsidRPr="00000000" w14:paraId="00000031">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Who might be harmed</w:t>
            </w:r>
          </w:p>
          <w:p w:rsidR="00000000" w:rsidDel="00000000" w:rsidP="00000000" w:rsidRDefault="00000000" w:rsidRPr="00000000" w14:paraId="00000032">
            <w:pPr>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33">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(user; those nearby; those in the vicinity; members of the public)</w:t>
            </w:r>
          </w:p>
          <w:p w:rsidR="00000000" w:rsidDel="00000000" w:rsidP="00000000" w:rsidRDefault="00000000" w:rsidRPr="00000000" w14:paraId="00000034">
            <w:pPr>
              <w:rPr/>
            </w:pPr>
            <w:r w:rsidDel="00000000" w:rsidR="00000000" w:rsidRPr="00000000">
              <w:rPr>
                <w:rtl w:val="0"/>
              </w:rPr>
            </w:r>
          </w:p>
        </w:tc>
        <w:tc>
          <w:tcPr>
            <w:gridSpan w:val="3"/>
            <w:shd w:fill="f2f2f2" w:val="clear"/>
          </w:tcPr>
          <w:p w:rsidR="00000000" w:rsidDel="00000000" w:rsidP="00000000" w:rsidRDefault="00000000" w:rsidRPr="00000000" w14:paraId="00000035">
            <w:pPr>
              <w:rPr/>
            </w:pPr>
            <w:r w:rsidDel="00000000" w:rsidR="00000000" w:rsidRPr="00000000">
              <w:rPr>
                <w:rFonts w:ascii="Lucida Sans" w:cs="Lucida Sans" w:eastAsia="Lucida Sans" w:hAnsi="Lucida Sans"/>
                <w:b w:val="1"/>
                <w:rtl w:val="0"/>
              </w:rPr>
              <w:t xml:space="preserve">Inherent</w:t>
            </w:r>
            <w:r w:rsidDel="00000000" w:rsidR="00000000" w:rsidRPr="00000000">
              <w:rPr>
                <w:rtl w:val="0"/>
              </w:rPr>
            </w:r>
          </w:p>
        </w:tc>
        <w:tc>
          <w:tcPr>
            <w:shd w:fill="f2f2f2" w:val="clear"/>
          </w:tcPr>
          <w:p w:rsidR="00000000" w:rsidDel="00000000" w:rsidP="00000000" w:rsidRDefault="00000000" w:rsidRPr="00000000" w14:paraId="00000038">
            <w:pPr>
              <w:rPr/>
            </w:pPr>
            <w:r w:rsidDel="00000000" w:rsidR="00000000" w:rsidRPr="00000000">
              <w:rPr>
                <w:rtl w:val="0"/>
              </w:rPr>
            </w:r>
          </w:p>
        </w:tc>
        <w:tc>
          <w:tcPr>
            <w:gridSpan w:val="3"/>
            <w:shd w:fill="f2f2f2" w:val="clear"/>
          </w:tcPr>
          <w:p w:rsidR="00000000" w:rsidDel="00000000" w:rsidP="00000000" w:rsidRDefault="00000000" w:rsidRPr="00000000" w14:paraId="00000039">
            <w:pPr>
              <w:rPr/>
            </w:pPr>
            <w:r w:rsidDel="00000000" w:rsidR="00000000" w:rsidRPr="00000000">
              <w:rPr>
                <w:rFonts w:ascii="Lucida Sans" w:cs="Lucida Sans" w:eastAsia="Lucida Sans" w:hAnsi="Lucida Sans"/>
                <w:b w:val="1"/>
                <w:rtl w:val="0"/>
              </w:rPr>
              <w:t xml:space="preserve">Residual</w:t>
            </w:r>
            <w:r w:rsidDel="00000000" w:rsidR="00000000" w:rsidRPr="00000000">
              <w:rPr>
                <w:rtl w:val="0"/>
              </w:rPr>
            </w:r>
          </w:p>
        </w:tc>
        <w:tc>
          <w:tcPr>
            <w:vMerge w:val="restart"/>
            <w:shd w:fill="f2f2f2" w:val="clear"/>
          </w:tcPr>
          <w:p w:rsidR="00000000" w:rsidDel="00000000" w:rsidP="00000000" w:rsidRDefault="00000000" w:rsidRPr="00000000" w14:paraId="0000003C">
            <w:pPr>
              <w:rPr/>
            </w:pPr>
            <w:r w:rsidDel="00000000" w:rsidR="00000000" w:rsidRPr="00000000">
              <w:rPr>
                <w:rFonts w:ascii="Lucida Sans" w:cs="Lucida Sans" w:eastAsia="Lucida Sans" w:hAnsi="Lucida Sans"/>
                <w:b w:val="1"/>
                <w:rtl w:val="0"/>
              </w:rPr>
              <w:t xml:space="preserve">Further controls (use the risk hierarchy)</w:t>
            </w:r>
            <w:r w:rsidDel="00000000" w:rsidR="00000000" w:rsidRPr="00000000">
              <w:rPr>
                <w:rtl w:val="0"/>
              </w:rPr>
            </w:r>
          </w:p>
        </w:tc>
      </w:tr>
      <w:tr>
        <w:trPr>
          <w:cantSplit w:val="0"/>
          <w:trHeight w:val="1510" w:hRule="atLeast"/>
          <w:tblHeader w:val="0"/>
        </w:trPr>
        <w:tc>
          <w:tcPr>
            <w:vMerge w:val="continue"/>
            <w:shd w:fill="f2f2f2" w:val="cle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2f2f2" w:val="clear"/>
          </w:tcPr>
          <w:p w:rsidR="00000000" w:rsidDel="00000000" w:rsidP="00000000" w:rsidRDefault="00000000" w:rsidRPr="00000000" w14:paraId="00000040">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1">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2">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shd w:fill="f2f2f2" w:val="clear"/>
          </w:tcPr>
          <w:p w:rsidR="00000000" w:rsidDel="00000000" w:rsidP="00000000" w:rsidRDefault="00000000" w:rsidRPr="00000000" w14:paraId="00000043">
            <w:pPr>
              <w:rPr/>
            </w:pPr>
            <w:r w:rsidDel="00000000" w:rsidR="00000000" w:rsidRPr="00000000">
              <w:rPr>
                <w:rFonts w:ascii="Lucida Sans" w:cs="Lucida Sans" w:eastAsia="Lucida Sans" w:hAnsi="Lucida Sans"/>
                <w:b w:val="1"/>
                <w:rtl w:val="0"/>
              </w:rPr>
              <w:t xml:space="preserve">Control measures (use the risk hierarchy)</w:t>
            </w:r>
            <w:r w:rsidDel="00000000" w:rsidR="00000000" w:rsidRPr="00000000">
              <w:rPr>
                <w:rtl w:val="0"/>
              </w:rPr>
            </w:r>
          </w:p>
        </w:tc>
        <w:tc>
          <w:tcPr>
            <w:shd w:fill="f2f2f2" w:val="clear"/>
          </w:tcPr>
          <w:p w:rsidR="00000000" w:rsidDel="00000000" w:rsidP="00000000" w:rsidRDefault="00000000" w:rsidRPr="00000000" w14:paraId="00000044">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5">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6">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vMerge w:val="continue"/>
            <w:shd w:fill="f2f2f2" w:val="cle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048">
            <w:pPr>
              <w:rPr/>
            </w:pPr>
            <w:r w:rsidDel="00000000" w:rsidR="00000000" w:rsidRPr="00000000">
              <w:rPr>
                <w:rtl w:val="0"/>
              </w:rPr>
              <w:t xml:space="preserve">Covid-19</w:t>
            </w:r>
          </w:p>
          <w:p w:rsidR="00000000" w:rsidDel="00000000" w:rsidP="00000000" w:rsidRDefault="00000000" w:rsidRPr="00000000" w14:paraId="00000049">
            <w:pPr>
              <w:rPr/>
            </w:pPr>
            <w:r w:rsidDel="00000000" w:rsidR="00000000" w:rsidRPr="00000000">
              <w:rPr>
                <w:rtl w:val="0"/>
              </w:rPr>
              <w:t xml:space="preserve">(at Highfield Interchange and during the event)</w:t>
            </w:r>
          </w:p>
        </w:tc>
        <w:tc>
          <w:tcPr>
            <w:shd w:fill="ffffff" w:val="clear"/>
          </w:tcPr>
          <w:p w:rsidR="00000000" w:rsidDel="00000000" w:rsidP="00000000" w:rsidRDefault="00000000" w:rsidRPr="00000000" w14:paraId="0000004A">
            <w:pPr>
              <w:rPr/>
            </w:pPr>
            <w:r w:rsidDel="00000000" w:rsidR="00000000" w:rsidRPr="00000000">
              <w:rPr>
                <w:rtl w:val="0"/>
              </w:rPr>
              <w:t xml:space="preserve">Transmission of Covid-19</w:t>
            </w:r>
          </w:p>
        </w:tc>
        <w:tc>
          <w:tcPr>
            <w:shd w:fill="ffffff" w:val="clear"/>
          </w:tcPr>
          <w:p w:rsidR="00000000" w:rsidDel="00000000" w:rsidP="00000000" w:rsidRDefault="00000000" w:rsidRPr="00000000" w14:paraId="0000004B">
            <w:pPr>
              <w:rPr/>
            </w:pPr>
            <w:r w:rsidDel="00000000" w:rsidR="00000000" w:rsidRPr="00000000">
              <w:rPr>
                <w:rtl w:val="0"/>
              </w:rPr>
              <w:t xml:space="preserve">All participants</w:t>
            </w:r>
          </w:p>
        </w:tc>
        <w:tc>
          <w:tcPr>
            <w:shd w:fill="ffffff" w:val="clear"/>
          </w:tcPr>
          <w:p w:rsidR="00000000" w:rsidDel="00000000" w:rsidP="00000000" w:rsidRDefault="00000000" w:rsidRPr="00000000" w14:paraId="0000004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4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4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tl w:val="0"/>
              </w:rPr>
              <w:t xml:space="preserve">Participants will be divided into groups of up to 6 on arrival and start times will be staggered, minimising contact with large numbers of people.</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Participants will be encouraged to wear face coverings on buses/when in shops.</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Instructions for the event will be available online.</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with symptoms of covid-19 will be asked to stay at home.</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member becomes unwell with a new continuous cough or a high temperature they will be sent home and advised to follow the stay at home guidance; Committee Members will maintain regular contact with members during this time. </w:t>
            </w:r>
          </w:p>
          <w:p w:rsidR="00000000" w:rsidDel="00000000" w:rsidP="00000000" w:rsidRDefault="00000000" w:rsidRPr="00000000" w14:paraId="00000054">
            <w:pPr>
              <w:rPr/>
            </w:pPr>
            <w:r w:rsidDel="00000000" w:rsidR="00000000" w:rsidRPr="00000000">
              <w:rPr>
                <w:rtl w:val="0"/>
              </w:rPr>
            </w:r>
          </w:p>
        </w:tc>
        <w:tc>
          <w:tcPr>
            <w:shd w:fill="ffffff" w:val="clear"/>
          </w:tcPr>
          <w:p w:rsidR="00000000" w:rsidDel="00000000" w:rsidP="00000000" w:rsidRDefault="00000000" w:rsidRPr="00000000" w14:paraId="0000005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5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5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58">
            <w:pPr>
              <w:rPr/>
            </w:pPr>
            <w:r w:rsidDel="00000000" w:rsidR="00000000" w:rsidRPr="00000000">
              <w:rPr>
                <w:rtl w:val="0"/>
              </w:rPr>
              <w:t xml:space="preserve">Committee members to supervise groups before/after the event and ensure participants are adhering to covid-19 restrictions.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w:t>
            </w:r>
          </w:p>
        </w:tc>
      </w:tr>
      <w:tr>
        <w:trPr>
          <w:cantSplit w:val="0"/>
          <w:trHeight w:val="1296" w:hRule="atLeast"/>
          <w:tblHeader w:val="0"/>
        </w:trPr>
        <w:tc>
          <w:tcPr>
            <w:shd w:fill="ffffff" w:val="clear"/>
          </w:tcPr>
          <w:p w:rsidR="00000000" w:rsidDel="00000000" w:rsidP="00000000" w:rsidRDefault="00000000" w:rsidRPr="00000000" w14:paraId="0000005B">
            <w:pPr>
              <w:rPr/>
            </w:pPr>
            <w:r w:rsidDel="00000000" w:rsidR="00000000" w:rsidRPr="00000000">
              <w:rPr>
                <w:rtl w:val="0"/>
              </w:rPr>
              <w:t xml:space="preserve">Slips, trips and falls while participating in the event</w:t>
            </w:r>
          </w:p>
        </w:tc>
        <w:tc>
          <w:tcPr>
            <w:shd w:fill="ffffff" w:val="clear"/>
          </w:tcPr>
          <w:p w:rsidR="00000000" w:rsidDel="00000000" w:rsidP="00000000" w:rsidRDefault="00000000" w:rsidRPr="00000000" w14:paraId="0000005C">
            <w:pPr>
              <w:rPr/>
            </w:pPr>
            <w:r w:rsidDel="00000000" w:rsidR="00000000" w:rsidRPr="00000000">
              <w:rPr>
                <w:rtl w:val="0"/>
              </w:rPr>
              <w:t xml:space="preserve">Soft tissue or musculoskeletal injury</w:t>
            </w:r>
          </w:p>
        </w:tc>
        <w:tc>
          <w:tcPr>
            <w:shd w:fill="ffffff" w:val="clear"/>
          </w:tcPr>
          <w:p w:rsidR="00000000" w:rsidDel="00000000" w:rsidP="00000000" w:rsidRDefault="00000000" w:rsidRPr="00000000" w14:paraId="0000005D">
            <w:pPr>
              <w:rPr/>
            </w:pPr>
            <w:r w:rsidDel="00000000" w:rsidR="00000000" w:rsidRPr="00000000">
              <w:rPr>
                <w:rtl w:val="0"/>
              </w:rPr>
              <w:t xml:space="preserve">All participants</w:t>
            </w:r>
          </w:p>
        </w:tc>
        <w:tc>
          <w:tcPr>
            <w:shd w:fill="ffffff" w:val="clear"/>
          </w:tcPr>
          <w:p w:rsidR="00000000" w:rsidDel="00000000" w:rsidP="00000000" w:rsidRDefault="00000000" w:rsidRPr="00000000" w14:paraId="0000005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5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6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Event leaders will ensure participants have leader’s contact details in case of emergency.</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rtl w:val="0"/>
              </w:rPr>
              <w:t xml:space="preserve">First aid kit available to leaders.</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rtl w:val="0"/>
              </w:rPr>
              <w:t xml:space="preserve">Participants will be encouraged to stay on public pathways and follow the planned route.</w:t>
            </w:r>
            <w:r w:rsidDel="00000000" w:rsidR="00000000" w:rsidRPr="00000000">
              <w:rPr>
                <w:rtl w:val="0"/>
              </w:rPr>
            </w:r>
          </w:p>
        </w:tc>
        <w:tc>
          <w:tcPr>
            <w:shd w:fill="ffffff" w:val="clear"/>
          </w:tcPr>
          <w:p w:rsidR="00000000" w:rsidDel="00000000" w:rsidP="00000000" w:rsidRDefault="00000000" w:rsidRPr="00000000" w14:paraId="0000006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6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6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67">
            <w:pPr>
              <w:rPr/>
            </w:pPr>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068">
            <w:pPr>
              <w:rPr/>
            </w:pPr>
            <w:r w:rsidDel="00000000" w:rsidR="00000000" w:rsidRPr="00000000">
              <w:rPr>
                <w:rtl w:val="0"/>
              </w:rPr>
              <w:t xml:space="preserve">Inappropriate behaviour</w:t>
            </w:r>
          </w:p>
        </w:tc>
        <w:tc>
          <w:tcPr>
            <w:shd w:fill="ffffff" w:val="clear"/>
          </w:tcPr>
          <w:p w:rsidR="00000000" w:rsidDel="00000000" w:rsidP="00000000" w:rsidRDefault="00000000" w:rsidRPr="00000000" w14:paraId="00000069">
            <w:pPr>
              <w:rPr/>
            </w:pPr>
            <w:r w:rsidDel="00000000" w:rsidR="00000000" w:rsidRPr="00000000">
              <w:rPr>
                <w:rtl w:val="0"/>
              </w:rPr>
              <w:t xml:space="preserve">Bullying and harassment of participants</w:t>
            </w:r>
          </w:p>
        </w:tc>
        <w:tc>
          <w:tcPr>
            <w:shd w:fill="ffffff" w:val="clear"/>
          </w:tcPr>
          <w:p w:rsidR="00000000" w:rsidDel="00000000" w:rsidP="00000000" w:rsidRDefault="00000000" w:rsidRPr="00000000" w14:paraId="0000006A">
            <w:pPr>
              <w:rPr/>
            </w:pPr>
            <w:r w:rsidDel="00000000" w:rsidR="00000000" w:rsidRPr="00000000">
              <w:rPr>
                <w:rtl w:val="0"/>
              </w:rPr>
              <w:t xml:space="preserve">All participants</w:t>
            </w:r>
          </w:p>
        </w:tc>
        <w:tc>
          <w:tcPr>
            <w:shd w:fill="ffffff" w:val="clear"/>
          </w:tcPr>
          <w:p w:rsidR="00000000" w:rsidDel="00000000" w:rsidP="00000000" w:rsidRDefault="00000000" w:rsidRPr="00000000" w14:paraId="0000006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6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6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6E">
            <w:pPr>
              <w:rPr>
                <w:b w:val="1"/>
              </w:rPr>
            </w:pPr>
            <w:r w:rsidDel="00000000" w:rsidR="00000000" w:rsidRPr="00000000">
              <w:rPr>
                <w:b w:val="1"/>
                <w:rtl w:val="0"/>
              </w:rPr>
              <w:t xml:space="preserve">SUSU believes everyone should be able to enjoy their time at university and all the experiences that go along with that. SUSU has a zero-tolerance approach regarding discrimination, prejudice, hate crime, racism, sexual misconduct, and any victimisation through any activity</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Participants to be reminded to be respectful of others</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Activity host to have read SUSU’s Expect Respect Policy</w:t>
            </w:r>
            <w:r w:rsidDel="00000000" w:rsidR="00000000" w:rsidRPr="00000000">
              <w:rPr>
                <w:rtl w:val="0"/>
              </w:rPr>
            </w:r>
          </w:p>
          <w:p w:rsidR="00000000" w:rsidDel="00000000" w:rsidP="00000000" w:rsidRDefault="00000000" w:rsidRPr="00000000" w14:paraId="00000071">
            <w:pPr>
              <w:ind w:left="360" w:firstLine="0"/>
              <w:rPr/>
            </w:pPr>
            <w:hyperlink r:id="rId7">
              <w:r w:rsidDel="00000000" w:rsidR="00000000" w:rsidRPr="00000000">
                <w:rPr>
                  <w:color w:val="0000ff"/>
                  <w:u w:val="single"/>
                  <w:rtl w:val="0"/>
                </w:rPr>
                <w:t xml:space="preserve">https://www.susu.org/downloads/SUSU-Expect-Respect-Policy.pdf</w:t>
              </w:r>
            </w:hyperlink>
            <w:r w:rsidDel="00000000" w:rsidR="00000000" w:rsidRPr="00000000">
              <w:rPr>
                <w:rtl w:val="0"/>
              </w:rPr>
              <w:t xml:space="preserve"> </w:t>
            </w:r>
          </w:p>
          <w:p w:rsidR="00000000" w:rsidDel="00000000" w:rsidP="00000000" w:rsidRDefault="00000000" w:rsidRPr="00000000" w14:paraId="00000072">
            <w:pPr>
              <w:ind w:left="360" w:firstLine="0"/>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7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7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7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members to ask participants to leave if they are behaving inappropriately</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members to report inappropriate behaviour to SUSU’s Activities team (activities@susu.org)</w:t>
            </w:r>
            <w:r w:rsidDel="00000000" w:rsidR="00000000" w:rsidRPr="00000000">
              <w:rPr>
                <w:rtl w:val="0"/>
              </w:rPr>
            </w:r>
          </w:p>
        </w:tc>
      </w:tr>
    </w:tbl>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tbl>
      <w:tblPr>
        <w:tblStyle w:val="Table3"/>
        <w:tblW w:w="1539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1"/>
        <w:gridCol w:w="4524"/>
        <w:gridCol w:w="1736"/>
        <w:gridCol w:w="1620"/>
        <w:gridCol w:w="1695"/>
        <w:gridCol w:w="3615"/>
        <w:gridCol w:w="1536"/>
        <w:tblGridChange w:id="0">
          <w:tblGrid>
            <w:gridCol w:w="671"/>
            <w:gridCol w:w="4524"/>
            <w:gridCol w:w="1736"/>
            <w:gridCol w:w="1620"/>
            <w:gridCol w:w="1695"/>
            <w:gridCol w:w="3615"/>
            <w:gridCol w:w="1536"/>
          </w:tblGrid>
        </w:tblGridChange>
      </w:tblGrid>
      <w:tr>
        <w:trPr>
          <w:cantSplit w:val="0"/>
          <w:trHeight w:val="425" w:hRule="atLeast"/>
          <w:tblHeader w:val="0"/>
        </w:trPr>
        <w:tc>
          <w:tcPr>
            <w:gridSpan w:val="7"/>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07C">
            <w:pPr>
              <w:spacing w:after="0" w:line="240" w:lineRule="auto"/>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rPr>
          <w:cantSplit w:val="0"/>
          <w:tblHeader w:val="0"/>
        </w:trPr>
        <w:tc>
          <w:tcPr>
            <w:gridSpan w:val="7"/>
            <w:tcBorders>
              <w:top w:color="000000" w:space="0" w:sz="0" w:val="nil"/>
              <w:left w:color="000000" w:space="0" w:sz="0" w:val="nil"/>
              <w:right w:color="000000" w:space="0" w:sz="0" w:val="nil"/>
            </w:tcBorders>
          </w:tcPr>
          <w:p w:rsidR="00000000" w:rsidDel="00000000" w:rsidP="00000000" w:rsidRDefault="00000000" w:rsidRPr="00000000" w14:paraId="00000083">
            <w:pPr>
              <w:spacing w:after="0" w:line="240" w:lineRule="auto"/>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rPr>
          <w:cantSplit w:val="0"/>
          <w:tblHeader w:val="0"/>
        </w:trPr>
        <w:tc>
          <w:tcPr>
            <w:shd w:fill="e0e0e0" w:val="clear"/>
          </w:tcPr>
          <w:p w:rsidR="00000000" w:rsidDel="00000000" w:rsidP="00000000" w:rsidRDefault="00000000" w:rsidRPr="00000000" w14:paraId="0000008A">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08B">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08C">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shd w:fill="e0e0e0" w:val="clear"/>
          </w:tcPr>
          <w:p w:rsidR="00000000" w:rsidDel="00000000" w:rsidP="00000000" w:rsidRDefault="00000000" w:rsidRPr="00000000" w14:paraId="0000008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08E">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gridSpan w:val="2"/>
            <w:tcBorders>
              <w:left w:color="000000" w:space="0" w:sz="18" w:val="single"/>
            </w:tcBorders>
            <w:shd w:fill="e0e0e0" w:val="clear"/>
          </w:tcPr>
          <w:p w:rsidR="00000000" w:rsidDel="00000000" w:rsidP="00000000" w:rsidRDefault="00000000" w:rsidRPr="00000000" w14:paraId="0000008F">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cantSplit w:val="0"/>
          <w:trHeight w:val="574" w:hRule="atLeast"/>
          <w:tblHeader w:val="0"/>
        </w:trPr>
        <w:tc>
          <w:tcPr/>
          <w:p w:rsidR="00000000" w:rsidDel="00000000" w:rsidP="00000000" w:rsidRDefault="00000000" w:rsidRPr="00000000" w14:paraId="0000009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1</w:t>
            </w:r>
            <w:r w:rsidDel="00000000" w:rsidR="00000000" w:rsidRPr="00000000">
              <w:rPr>
                <w:rFonts w:ascii="Lucida Sans" w:cs="Lucida Sans" w:eastAsia="Lucida Sans" w:hAnsi="Lucida Sans"/>
                <w:color w:val="000000"/>
                <w:rtl w:val="0"/>
              </w:rPr>
              <w:t xml:space="preserve">.</w:t>
            </w:r>
          </w:p>
        </w:tc>
        <w:tc>
          <w:tcPr/>
          <w:p w:rsidR="00000000" w:rsidDel="00000000" w:rsidP="00000000" w:rsidRDefault="00000000" w:rsidRPr="00000000" w14:paraId="0000009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If someone is behaving inappropriately, then committee will speak to them and ask them to leave the group and report them to SUSU Activities team. </w:t>
            </w:r>
          </w:p>
        </w:tc>
        <w:tc>
          <w:tcPr/>
          <w:p w:rsidR="00000000" w:rsidDel="00000000" w:rsidP="00000000" w:rsidRDefault="00000000" w:rsidRPr="00000000" w14:paraId="0000009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SUCU committee</w:t>
            </w:r>
          </w:p>
        </w:tc>
        <w:tc>
          <w:tcPr/>
          <w:p w:rsidR="00000000" w:rsidDel="00000000" w:rsidP="00000000" w:rsidRDefault="00000000" w:rsidRPr="00000000" w14:paraId="00000094">
            <w:pPr>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28/09/21</w:t>
            </w:r>
            <w:r w:rsidDel="00000000" w:rsidR="00000000" w:rsidRPr="00000000">
              <w:rPr>
                <w:rtl w:val="0"/>
              </w:rPr>
            </w:r>
          </w:p>
        </w:tc>
        <w:tc>
          <w:tcPr>
            <w:tcBorders>
              <w:right w:color="000000" w:space="0" w:sz="18" w:val="single"/>
            </w:tcBorders>
          </w:tcPr>
          <w:p w:rsidR="00000000" w:rsidDel="00000000" w:rsidP="00000000" w:rsidRDefault="00000000" w:rsidRPr="00000000" w14:paraId="0000009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06/10/2021</w:t>
            </w: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96">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09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2</w:t>
            </w:r>
            <w:r w:rsidDel="00000000" w:rsidR="00000000" w:rsidRPr="00000000">
              <w:rPr>
                <w:rFonts w:ascii="Lucida Sans" w:cs="Lucida Sans" w:eastAsia="Lucida Sans" w:hAnsi="Lucida Sans"/>
                <w:color w:val="000000"/>
                <w:rtl w:val="0"/>
              </w:rPr>
              <w:t xml:space="preserve">.</w:t>
            </w:r>
          </w:p>
        </w:tc>
        <w:tc>
          <w:tcPr/>
          <w:p w:rsidR="00000000" w:rsidDel="00000000" w:rsidP="00000000" w:rsidRDefault="00000000" w:rsidRPr="00000000" w14:paraId="0000009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Ensure a first-aid package is </w:t>
            </w:r>
            <w:r w:rsidDel="00000000" w:rsidR="00000000" w:rsidRPr="00000000">
              <w:rPr>
                <w:rFonts w:ascii="Lucida Sans" w:cs="Lucida Sans" w:eastAsia="Lucida Sans" w:hAnsi="Lucida Sans"/>
                <w:rtl w:val="0"/>
              </w:rPr>
              <w:t xml:space="preserve">available </w:t>
            </w:r>
            <w:r w:rsidDel="00000000" w:rsidR="00000000" w:rsidRPr="00000000">
              <w:rPr>
                <w:rFonts w:ascii="Lucida Sans" w:cs="Lucida Sans" w:eastAsia="Lucida Sans" w:hAnsi="Lucida Sans"/>
                <w:color w:val="000000"/>
                <w:rtl w:val="0"/>
              </w:rPr>
              <w:t xml:space="preserve">during the </w:t>
            </w:r>
            <w:r w:rsidDel="00000000" w:rsidR="00000000" w:rsidRPr="00000000">
              <w:rPr>
                <w:rFonts w:ascii="Lucida Sans" w:cs="Lucida Sans" w:eastAsia="Lucida Sans" w:hAnsi="Lucida Sans"/>
                <w:rtl w:val="0"/>
              </w:rPr>
              <w:t xml:space="preserve">event</w:t>
            </w:r>
            <w:r w:rsidDel="00000000" w:rsidR="00000000" w:rsidRPr="00000000">
              <w:rPr>
                <w:rFonts w:ascii="Lucida Sans" w:cs="Lucida Sans" w:eastAsia="Lucida Sans" w:hAnsi="Lucida Sans"/>
                <w:color w:val="000000"/>
                <w:rtl w:val="0"/>
              </w:rPr>
              <w:t xml:space="preserve">.</w:t>
            </w:r>
          </w:p>
        </w:tc>
        <w:tc>
          <w:tcPr/>
          <w:p w:rsidR="00000000" w:rsidDel="00000000" w:rsidP="00000000" w:rsidRDefault="00000000" w:rsidRPr="00000000" w14:paraId="0000009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SUCU committee</w:t>
            </w:r>
          </w:p>
        </w:tc>
        <w:tc>
          <w:tcPr/>
          <w:p w:rsidR="00000000" w:rsidDel="00000000" w:rsidP="00000000" w:rsidRDefault="00000000" w:rsidRPr="00000000" w14:paraId="0000009B">
            <w:pPr>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28/09/21</w:t>
            </w:r>
            <w:r w:rsidDel="00000000" w:rsidR="00000000" w:rsidRPr="00000000">
              <w:rPr>
                <w:rtl w:val="0"/>
              </w:rPr>
            </w:r>
          </w:p>
        </w:tc>
        <w:tc>
          <w:tcPr>
            <w:tcBorders>
              <w:right w:color="000000" w:space="0" w:sz="18" w:val="single"/>
            </w:tcBorders>
          </w:tcPr>
          <w:p w:rsidR="00000000" w:rsidDel="00000000" w:rsidP="00000000" w:rsidRDefault="00000000" w:rsidRPr="00000000" w14:paraId="0000009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06/10/2021</w:t>
            </w: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9D">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09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3</w:t>
            </w:r>
            <w:r w:rsidDel="00000000" w:rsidR="00000000" w:rsidRPr="00000000">
              <w:rPr>
                <w:rFonts w:ascii="Lucida Sans" w:cs="Lucida Sans" w:eastAsia="Lucida Sans" w:hAnsi="Lucida Sans"/>
                <w:color w:val="000000"/>
                <w:rtl w:val="0"/>
              </w:rPr>
              <w:t xml:space="preserve">.</w:t>
            </w:r>
          </w:p>
        </w:tc>
        <w:tc>
          <w:tcPr/>
          <w:p w:rsidR="00000000" w:rsidDel="00000000" w:rsidP="00000000" w:rsidRDefault="00000000" w:rsidRPr="00000000" w14:paraId="000000A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To follow all the control measures under the COVID-19 risk assessment under SUCU page on the ‘groups hub’ and carry out all actions in order to minimise all COVID-19 associated risks. </w:t>
            </w:r>
          </w:p>
        </w:tc>
        <w:tc>
          <w:tcPr/>
          <w:p w:rsidR="00000000" w:rsidDel="00000000" w:rsidP="00000000" w:rsidRDefault="00000000" w:rsidRPr="00000000" w14:paraId="000000A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SUCU committee</w:t>
            </w:r>
          </w:p>
        </w:tc>
        <w:tc>
          <w:tcPr/>
          <w:p w:rsidR="00000000" w:rsidDel="00000000" w:rsidP="00000000" w:rsidRDefault="00000000" w:rsidRPr="00000000" w14:paraId="000000A2">
            <w:pPr>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28/09/21</w:t>
            </w:r>
            <w:r w:rsidDel="00000000" w:rsidR="00000000" w:rsidRPr="00000000">
              <w:rPr>
                <w:rtl w:val="0"/>
              </w:rPr>
            </w:r>
          </w:p>
        </w:tc>
        <w:tc>
          <w:tcPr>
            <w:tcBorders>
              <w:right w:color="000000" w:space="0" w:sz="18" w:val="single"/>
            </w:tcBorders>
          </w:tcPr>
          <w:p w:rsidR="00000000" w:rsidDel="00000000" w:rsidP="00000000" w:rsidRDefault="00000000" w:rsidRPr="00000000" w14:paraId="000000A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06/10/2021</w:t>
            </w: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A4">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0A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4.</w:t>
            </w:r>
            <w:r w:rsidDel="00000000" w:rsidR="00000000" w:rsidRPr="00000000">
              <w:rPr>
                <w:rtl w:val="0"/>
              </w:rPr>
            </w:r>
          </w:p>
        </w:tc>
        <w:tc>
          <w:tcPr/>
          <w:p w:rsidR="00000000" w:rsidDel="00000000" w:rsidP="00000000" w:rsidRDefault="00000000" w:rsidRPr="00000000" w14:paraId="000000A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Follow all current guidance from the Christian Union national body UCCF. </w:t>
            </w:r>
          </w:p>
          <w:p w:rsidR="00000000" w:rsidDel="00000000" w:rsidP="00000000" w:rsidRDefault="00000000" w:rsidRPr="00000000" w14:paraId="000000A8">
            <w:pPr>
              <w:spacing w:after="0" w:line="240" w:lineRule="auto"/>
              <w:rPr>
                <w:rFonts w:ascii="Lucida Sans" w:cs="Lucida Sans" w:eastAsia="Lucida Sans" w:hAnsi="Lucida Sans"/>
                <w:color w:val="000000"/>
              </w:rPr>
            </w:pPr>
            <w:hyperlink r:id="rId8">
              <w:r w:rsidDel="00000000" w:rsidR="00000000" w:rsidRPr="00000000">
                <w:rPr>
                  <w:color w:val="0000ff"/>
                  <w:u w:val="single"/>
                  <w:rtl w:val="0"/>
                </w:rPr>
                <w:t xml:space="preserve">https://www.uccf.org.uk/</w:t>
              </w:r>
            </w:hyperlink>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A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SUCU committee</w:t>
            </w:r>
          </w:p>
        </w:tc>
        <w:tc>
          <w:tcPr/>
          <w:p w:rsidR="00000000" w:rsidDel="00000000" w:rsidP="00000000" w:rsidRDefault="00000000" w:rsidRPr="00000000" w14:paraId="000000A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28</w:t>
            </w:r>
            <w:r w:rsidDel="00000000" w:rsidR="00000000" w:rsidRPr="00000000">
              <w:rPr>
                <w:rFonts w:ascii="Lucida Sans" w:cs="Lucida Sans" w:eastAsia="Lucida Sans" w:hAnsi="Lucida Sans"/>
                <w:color w:val="000000"/>
                <w:rtl w:val="0"/>
              </w:rPr>
              <w:t xml:space="preserve">/0</w:t>
            </w:r>
            <w:r w:rsidDel="00000000" w:rsidR="00000000" w:rsidRPr="00000000">
              <w:rPr>
                <w:rFonts w:ascii="Lucida Sans" w:cs="Lucida Sans" w:eastAsia="Lucida Sans" w:hAnsi="Lucida Sans"/>
                <w:rtl w:val="0"/>
              </w:rPr>
              <w:t xml:space="preserve">9</w:t>
            </w:r>
            <w:r w:rsidDel="00000000" w:rsidR="00000000" w:rsidRPr="00000000">
              <w:rPr>
                <w:rFonts w:ascii="Lucida Sans" w:cs="Lucida Sans" w:eastAsia="Lucida Sans" w:hAnsi="Lucida Sans"/>
                <w:color w:val="000000"/>
                <w:rtl w:val="0"/>
              </w:rPr>
              <w:t xml:space="preserve">/21</w:t>
            </w:r>
          </w:p>
        </w:tc>
        <w:tc>
          <w:tcPr>
            <w:tcBorders>
              <w:right w:color="000000" w:space="0" w:sz="18" w:val="single"/>
            </w:tcBorders>
          </w:tcPr>
          <w:p w:rsidR="00000000" w:rsidDel="00000000" w:rsidP="00000000" w:rsidRDefault="00000000" w:rsidRPr="00000000" w14:paraId="000000A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06/10/2021</w:t>
            </w: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AC">
            <w:pPr>
              <w:spacing w:after="0" w:line="240" w:lineRule="auto"/>
              <w:rPr>
                <w:rFonts w:ascii="Lucida Sans" w:cs="Lucida Sans" w:eastAsia="Lucida Sans" w:hAnsi="Lucida Sans"/>
                <w:color w:val="000000"/>
              </w:rPr>
            </w:pPr>
            <w:r w:rsidDel="00000000" w:rsidR="00000000" w:rsidRPr="00000000">
              <w:rPr>
                <w:rtl w:val="0"/>
              </w:rPr>
            </w:r>
          </w:p>
        </w:tc>
      </w:tr>
      <w:tr>
        <w:trPr>
          <w:cantSplit w:val="0"/>
          <w:tblHeader w:val="0"/>
        </w:trPr>
        <w:tc>
          <w:tcPr>
            <w:gridSpan w:val="4"/>
            <w:tcBorders>
              <w:bottom w:color="000000" w:space="0" w:sz="0" w:val="nil"/>
            </w:tcBorders>
          </w:tcPr>
          <w:p w:rsidR="00000000" w:rsidDel="00000000" w:rsidP="00000000" w:rsidRDefault="00000000" w:rsidRPr="00000000" w14:paraId="000000A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manager’s signature:</w:t>
            </w:r>
            <w:r w:rsidDel="00000000" w:rsidR="00000000" w:rsidRPr="00000000">
              <w:rPr>
                <w:rFonts w:ascii="Lobster" w:cs="Lobster" w:eastAsia="Lobster" w:hAnsi="Lobster"/>
                <w:color w:val="000000"/>
                <w:rtl w:val="0"/>
              </w:rPr>
              <w:t xml:space="preserve"> J</w:t>
            </w:r>
            <w:r w:rsidDel="00000000" w:rsidR="00000000" w:rsidRPr="00000000">
              <w:rPr>
                <w:rFonts w:ascii="Lobster" w:cs="Lobster" w:eastAsia="Lobster" w:hAnsi="Lobster"/>
                <w:rtl w:val="0"/>
              </w:rPr>
              <w:t xml:space="preserve">oshua Wood</w:t>
            </w:r>
            <w:r w:rsidDel="00000000" w:rsidR="00000000" w:rsidRPr="00000000">
              <w:rPr>
                <w:rFonts w:ascii="Lucida Sans" w:cs="Lucida Sans" w:eastAsia="Lucida Sans" w:hAnsi="Lucida Sans"/>
                <w:rtl w:val="0"/>
              </w:rPr>
              <w:t xml:space="preserve"> (President)</w:t>
            </w:r>
            <w:r w:rsidDel="00000000" w:rsidR="00000000" w:rsidRPr="00000000">
              <w:rPr>
                <w:rtl w:val="0"/>
              </w:rPr>
            </w:r>
          </w:p>
          <w:p w:rsidR="00000000" w:rsidDel="00000000" w:rsidP="00000000" w:rsidRDefault="00000000" w:rsidRPr="00000000" w14:paraId="000000AF">
            <w:pPr>
              <w:spacing w:after="0" w:line="240" w:lineRule="auto"/>
              <w:rPr>
                <w:rFonts w:ascii="Lucida Sans" w:cs="Lucida Sans" w:eastAsia="Lucida Sans" w:hAnsi="Lucida Sans"/>
                <w:color w:val="000000"/>
              </w:rPr>
            </w:pP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0B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manager’s signature: </w:t>
            </w:r>
            <w:r w:rsidDel="00000000" w:rsidR="00000000" w:rsidRPr="00000000">
              <w:rPr>
                <w:rFonts w:ascii="Lobster" w:cs="Lobster" w:eastAsia="Lobster" w:hAnsi="Lobster"/>
                <w:color w:val="000000"/>
                <w:rtl w:val="0"/>
              </w:rPr>
              <w:t xml:space="preserve">Naomi Court </w:t>
            </w:r>
            <w:r w:rsidDel="00000000" w:rsidR="00000000" w:rsidRPr="00000000">
              <w:rPr>
                <w:rFonts w:ascii="Lucida Sans" w:cs="Lucida Sans" w:eastAsia="Lucida Sans" w:hAnsi="Lucida Sans"/>
                <w:color w:val="000000"/>
                <w:rtl w:val="0"/>
              </w:rPr>
              <w:t xml:space="preserve">(Vice-Pre</w:t>
            </w:r>
            <w:r w:rsidDel="00000000" w:rsidR="00000000" w:rsidRPr="00000000">
              <w:rPr>
                <w:rFonts w:ascii="Lucida Sans" w:cs="Lucida Sans" w:eastAsia="Lucida Sans" w:hAnsi="Lucida Sans"/>
                <w:rtl w:val="0"/>
              </w:rPr>
              <w:t xml:space="preserve">sident)</w:t>
            </w:r>
            <w:r w:rsidDel="00000000" w:rsidR="00000000" w:rsidRPr="00000000">
              <w:rPr>
                <w:rtl w:val="0"/>
              </w:rPr>
            </w:r>
          </w:p>
          <w:p w:rsidR="00000000" w:rsidDel="00000000" w:rsidP="00000000" w:rsidRDefault="00000000" w:rsidRPr="00000000" w14:paraId="000000B4">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606" w:hRule="atLeast"/>
          <w:tblHeader w:val="0"/>
        </w:trPr>
        <w:tc>
          <w:tcPr>
            <w:gridSpan w:val="3"/>
            <w:tcBorders>
              <w:top w:color="000000" w:space="0" w:sz="0" w:val="nil"/>
              <w:right w:color="000000" w:space="0" w:sz="0" w:val="nil"/>
            </w:tcBorders>
          </w:tcPr>
          <w:p w:rsidR="00000000" w:rsidDel="00000000" w:rsidP="00000000" w:rsidRDefault="00000000" w:rsidRPr="00000000" w14:paraId="000000B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JOSHUA WOOD</w:t>
            </w:r>
          </w:p>
          <w:p w:rsidR="00000000" w:rsidDel="00000000" w:rsidP="00000000" w:rsidRDefault="00000000" w:rsidRPr="00000000" w14:paraId="000000B8">
            <w:pPr>
              <w:spacing w:after="0" w:line="240" w:lineRule="auto"/>
              <w:rPr>
                <w:rFonts w:ascii="Lucida Sans" w:cs="Lucida Sans" w:eastAsia="Lucida Sans" w:hAnsi="Lucida Sans"/>
                <w:color w:val="000000"/>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B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Fonts w:ascii="Lucida Sans" w:cs="Lucida Sans" w:eastAsia="Lucida Sans" w:hAnsi="Lucida Sans"/>
                <w:rtl w:val="0"/>
              </w:rPr>
              <w:t xml:space="preserve">24.09.2021</w:t>
            </w:r>
            <w:r w:rsidDel="00000000" w:rsidR="00000000" w:rsidRPr="00000000">
              <w:rPr>
                <w:rtl w:val="0"/>
              </w:rPr>
            </w:r>
          </w:p>
          <w:p w:rsidR="00000000" w:rsidDel="00000000" w:rsidP="00000000" w:rsidRDefault="00000000" w:rsidRPr="00000000" w14:paraId="000000BC">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top w:color="000000" w:space="0" w:sz="0" w:val="nil"/>
              <w:right w:color="000000" w:space="0" w:sz="0" w:val="nil"/>
            </w:tcBorders>
          </w:tcPr>
          <w:p w:rsidR="00000000" w:rsidDel="00000000" w:rsidP="00000000" w:rsidRDefault="00000000" w:rsidRPr="00000000" w14:paraId="000000B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NAOMI COURT</w:t>
            </w:r>
          </w:p>
          <w:p w:rsidR="00000000" w:rsidDel="00000000" w:rsidP="00000000" w:rsidRDefault="00000000" w:rsidRPr="00000000" w14:paraId="000000BE">
            <w:pPr>
              <w:spacing w:after="0" w:line="240" w:lineRule="auto"/>
              <w:rPr>
                <w:rFonts w:ascii="Lucida Sans" w:cs="Lucida Sans" w:eastAsia="Lucida Sans" w:hAnsi="Lucida Sans"/>
                <w:color w:val="000000"/>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C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Fonts w:ascii="Lucida Sans" w:cs="Lucida Sans" w:eastAsia="Lucida Sans" w:hAnsi="Lucida Sans"/>
                <w:rtl w:val="0"/>
              </w:rPr>
              <w:t xml:space="preserve">24.09.2021</w:t>
            </w:r>
            <w:r w:rsidDel="00000000" w:rsidR="00000000" w:rsidRPr="00000000">
              <w:rPr>
                <w:rtl w:val="0"/>
              </w:rPr>
            </w:r>
          </w:p>
          <w:p w:rsidR="00000000" w:rsidDel="00000000" w:rsidP="00000000" w:rsidRDefault="00000000" w:rsidRPr="00000000" w14:paraId="000000C1">
            <w:pPr>
              <w:spacing w:after="0" w:line="240" w:lineRule="auto"/>
              <w:rPr>
                <w:rFonts w:ascii="Lucida Sans" w:cs="Lucida Sans" w:eastAsia="Lucida Sans" w:hAnsi="Lucida Sans"/>
                <w:color w:val="000000"/>
              </w:rPr>
            </w:pPr>
            <w:r w:rsidDel="00000000" w:rsidR="00000000" w:rsidRPr="00000000">
              <w:rPr>
                <w:rtl w:val="0"/>
              </w:rPr>
            </w:r>
          </w:p>
        </w:tc>
      </w:tr>
    </w:tbl>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b w:val="1"/>
          <w:sz w:val="24"/>
          <w:szCs w:val="24"/>
        </w:rPr>
      </w:pPr>
      <w:r w:rsidDel="00000000" w:rsidR="00000000" w:rsidRPr="00000000">
        <w:br w:type="page"/>
      </w:r>
      <w:r w:rsidDel="00000000" w:rsidR="00000000" w:rsidRPr="00000000">
        <w:rPr>
          <w:b w:val="1"/>
          <w:sz w:val="24"/>
          <w:szCs w:val="24"/>
          <w:rtl w:val="0"/>
        </w:rPr>
        <w:t xml:space="preserve">Assessment Guidance </w:t>
      </w:r>
    </w:p>
    <w:tbl>
      <w:tblPr>
        <w:tblStyle w:val="Table4"/>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cantSplit w:val="0"/>
          <w:trHeight w:val="558" w:hRule="atLeast"/>
          <w:tblHeader w:val="0"/>
        </w:trPr>
        <w:tc>
          <w:tcPr/>
          <w:p w:rsidR="00000000" w:rsidDel="00000000" w:rsidP="00000000" w:rsidRDefault="00000000" w:rsidRPr="00000000" w14:paraId="000000C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Eliminate</w:t>
            </w:r>
            <w:r w:rsidDel="00000000" w:rsidR="00000000" w:rsidRPr="00000000">
              <w:rPr>
                <w:rtl w:val="0"/>
              </w:rPr>
            </w:r>
          </w:p>
        </w:tc>
        <w:tc>
          <w:tcPr/>
          <w:p w:rsidR="00000000" w:rsidDel="00000000" w:rsidP="00000000" w:rsidRDefault="00000000" w:rsidRPr="00000000" w14:paraId="000000C5">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0C6">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0C7">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0" name=""/>
                      <a:graphic>
                        <a:graphicData uri="http://schemas.microsoft.com/office/word/2010/wordprocessingGroup">
                          <wpg:wgp>
                            <wpg:cNvGrpSpPr/>
                            <wpg:grpSpPr>
                              <a:xfrm>
                                <a:off x="4212525" y="3051338"/>
                                <a:ext cx="2266950" cy="1457325"/>
                                <a:chOff x="4212525" y="3051338"/>
                                <a:chExt cx="2266950" cy="1457325"/>
                              </a:xfrm>
                            </wpg:grpSpPr>
                            <wpg:grpSp>
                              <wpg:cNvGrpSpPr/>
                              <wpg:grpSpPr>
                                <a:xfrm>
                                  <a:off x="4212525" y="3051338"/>
                                  <a:ext cx="2266950" cy="1457325"/>
                                  <a:chOff x="4212525" y="3051338"/>
                                  <a:chExt cx="2266950" cy="1457325"/>
                                </a:xfrm>
                              </wpg:grpSpPr>
                              <wps:wsp>
                                <wps:cNvSpPr/>
                                <wps:cNvPr id="4" name="Shape 4"/>
                                <wps:spPr>
                                  <a:xfrm>
                                    <a:off x="4212525" y="3051338"/>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12525" y="3051338"/>
                                    <a:ext cx="2266950" cy="1457325"/>
                                    <a:chOff x="0" y="0"/>
                                    <a:chExt cx="2266950" cy="1457325"/>
                                  </a:xfrm>
                                </wpg:grpSpPr>
                                <wps:wsp>
                                  <wps:cNvSpPr/>
                                  <wps:cNvPr id="6" name="Shape 6"/>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266950" cy="1457325"/>
                                      <a:chOff x="0" y="0"/>
                                      <a:chExt cx="2266950" cy="1457325"/>
                                    </a:xfrm>
                                  </wpg:grpSpPr>
                                  <wps:wsp>
                                    <wps:cNvSpPr/>
                                    <wps:cNvPr id="8" name="Shape 8"/>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11" name="Shape 11"/>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13" name="Shape 13"/>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5" name="Shape 15"/>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7" name="Shape 17"/>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266950" cy="1457325"/>
                              </a:xfrm>
                              <a:prstGeom prst="rect"/>
                              <a:ln/>
                            </pic:spPr>
                          </pic:pic>
                        </a:graphicData>
                      </a:graphic>
                    </wp:anchor>
                  </w:drawing>
                </mc:Fallback>
              </mc:AlternateContent>
            </w:r>
          </w:p>
        </w:tc>
      </w:tr>
      <w:tr>
        <w:trPr>
          <w:cantSplit w:val="0"/>
          <w:trHeight w:val="406" w:hRule="atLeast"/>
          <w:tblHeader w:val="0"/>
        </w:trPr>
        <w:tc>
          <w:tcPr/>
          <w:p w:rsidR="00000000" w:rsidDel="00000000" w:rsidP="00000000" w:rsidRDefault="00000000" w:rsidRPr="00000000" w14:paraId="000000C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Substitute</w:t>
            </w:r>
            <w:r w:rsidDel="00000000" w:rsidR="00000000" w:rsidRPr="00000000">
              <w:rPr>
                <w:rtl w:val="0"/>
              </w:rPr>
            </w:r>
          </w:p>
        </w:tc>
        <w:tc>
          <w:tcPr/>
          <w:p w:rsidR="00000000" w:rsidDel="00000000" w:rsidP="00000000" w:rsidRDefault="00000000" w:rsidRPr="00000000" w14:paraId="000000C9">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0CA">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0C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Physical controls</w:t>
            </w:r>
            <w:r w:rsidDel="00000000" w:rsidR="00000000" w:rsidRPr="00000000">
              <w:rPr>
                <w:rtl w:val="0"/>
              </w:rPr>
            </w:r>
          </w:p>
        </w:tc>
        <w:tc>
          <w:tcPr/>
          <w:p w:rsidR="00000000" w:rsidDel="00000000" w:rsidP="00000000" w:rsidRDefault="00000000" w:rsidRPr="00000000" w14:paraId="000000C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0CE">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406" w:hRule="atLeast"/>
          <w:tblHeader w:val="0"/>
        </w:trPr>
        <w:tc>
          <w:tcPr/>
          <w:p w:rsidR="00000000" w:rsidDel="00000000" w:rsidP="00000000" w:rsidRDefault="00000000" w:rsidRPr="00000000" w14:paraId="000000D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Admin controls</w:t>
            </w:r>
            <w:r w:rsidDel="00000000" w:rsidR="00000000" w:rsidRPr="00000000">
              <w:rPr>
                <w:rtl w:val="0"/>
              </w:rPr>
            </w:r>
          </w:p>
        </w:tc>
        <w:tc>
          <w:tcPr/>
          <w:p w:rsidR="00000000" w:rsidDel="00000000" w:rsidP="00000000" w:rsidRDefault="00000000" w:rsidRPr="00000000" w14:paraId="000000D1">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0D2">
            <w:pPr>
              <w:rPr>
                <w:sz w:val="24"/>
                <w:szCs w:val="24"/>
              </w:rPr>
            </w:pPr>
            <w:r w:rsidDel="00000000" w:rsidR="00000000" w:rsidRPr="00000000">
              <w:rPr>
                <w:rtl w:val="0"/>
              </w:rPr>
            </w:r>
          </w:p>
        </w:tc>
        <w:tc>
          <w:tcPr>
            <w:vMerge w:val="continue"/>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93" w:hRule="atLeast"/>
          <w:tblHeader w:val="0"/>
        </w:trPr>
        <w:tc>
          <w:tcPr/>
          <w:p w:rsidR="00000000" w:rsidDel="00000000" w:rsidP="00000000" w:rsidRDefault="00000000" w:rsidRPr="00000000" w14:paraId="000000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Personal protection</w:t>
            </w:r>
          </w:p>
        </w:tc>
        <w:tc>
          <w:tcPr/>
          <w:p w:rsidR="00000000" w:rsidDel="00000000" w:rsidP="00000000" w:rsidRDefault="00000000" w:rsidRPr="00000000" w14:paraId="000000D5">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0D6">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5"/>
        <w:tblW w:w="38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cantSplit w:val="0"/>
          <w:trHeight w:val="481" w:hRule="atLeast"/>
          <w:tblHeader w:val="0"/>
        </w:trPr>
        <w:tc>
          <w:tcPr>
            <w:vMerge w:val="restart"/>
            <w:shd w:fill="ffffff" w:val="clear"/>
          </w:tcPr>
          <w:p w:rsidR="00000000" w:rsidDel="00000000" w:rsidP="00000000" w:rsidRDefault="00000000" w:rsidRPr="00000000" w14:paraId="000000D9">
            <w:pPr>
              <w:spacing w:after="0" w:line="240" w:lineRule="auto"/>
              <w:ind w:left="113" w:right="113"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0D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D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D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D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D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D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r>
      <w:tr>
        <w:trPr>
          <w:cantSplit w:val="0"/>
          <w:trHeight w:val="481" w:hRule="atLeast"/>
          <w:tblHeader w:val="0"/>
        </w:trPr>
        <w:tc>
          <w:tcPr>
            <w:vMerge w:val="continue"/>
            <w:shd w:fill="ffffff" w:val="clea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0E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E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E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E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E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E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r>
      <w:tr>
        <w:trPr>
          <w:cantSplit w:val="0"/>
          <w:trHeight w:val="481" w:hRule="atLeast"/>
          <w:tblHeader w:val="0"/>
        </w:trPr>
        <w:tc>
          <w:tcPr>
            <w:vMerge w:val="continue"/>
            <w:shd w:fill="ffffff" w:val="clea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0E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E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E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E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E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E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r>
      <w:tr>
        <w:trPr>
          <w:cantSplit w:val="0"/>
          <w:trHeight w:val="481" w:hRule="atLeast"/>
          <w:tblHeader w:val="0"/>
        </w:trPr>
        <w:tc>
          <w:tcPr>
            <w:vMerge w:val="continue"/>
            <w:shd w:fill="ffffff" w:val="clea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0E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F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F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F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F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F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r>
      <w:tr>
        <w:trPr>
          <w:cantSplit w:val="0"/>
          <w:trHeight w:val="481" w:hRule="atLeast"/>
          <w:tblHeader w:val="0"/>
        </w:trPr>
        <w:tc>
          <w:tcPr>
            <w:vMerge w:val="continue"/>
            <w:shd w:fill="ffffff" w:val="clea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0F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F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F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F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F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F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481" w:hRule="atLeast"/>
          <w:tblHeader w:val="0"/>
        </w:trPr>
        <w:tc>
          <w:tcPr>
            <w:gridSpan w:val="2"/>
            <w:vMerge w:val="restart"/>
            <w:shd w:fill="auto" w:val="clear"/>
          </w:tcPr>
          <w:p w:rsidR="00000000" w:rsidDel="00000000" w:rsidP="00000000" w:rsidRDefault="00000000" w:rsidRPr="00000000" w14:paraId="000000FC">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0F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0F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10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10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10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336" w:hRule="atLeast"/>
          <w:tblHeader w:val="0"/>
        </w:trPr>
        <w:tc>
          <w:tcPr>
            <w:gridSpan w:val="2"/>
            <w:vMerge w:val="continue"/>
            <w:shd w:fill="auto" w:val="clea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105">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IMPACT</w:t>
            </w:r>
          </w:p>
        </w:tc>
      </w:tr>
    </w:tbl>
    <w:p w:rsidR="00000000" w:rsidDel="00000000" w:rsidP="00000000" w:rsidRDefault="00000000" w:rsidRPr="00000000" w14:paraId="0000010A">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6"/>
        <w:tblW w:w="4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cantSplit w:val="0"/>
          <w:trHeight w:val="291" w:hRule="atLeast"/>
          <w:tblHeader w:val="0"/>
        </w:trPr>
        <w:tc>
          <w:tcPr>
            <w:gridSpan w:val="2"/>
            <w:shd w:fill="d9d9d9" w:val="clear"/>
          </w:tcPr>
          <w:p w:rsidR="00000000" w:rsidDel="00000000" w:rsidP="00000000" w:rsidRDefault="00000000" w:rsidRPr="00000000" w14:paraId="0000010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10C">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10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cantSplit w:val="0"/>
          <w:trHeight w:val="291" w:hRule="atLeast"/>
          <w:tblHeader w:val="0"/>
        </w:trPr>
        <w:tc>
          <w:tcPr/>
          <w:p w:rsidR="00000000" w:rsidDel="00000000" w:rsidP="00000000" w:rsidRDefault="00000000" w:rsidRPr="00000000" w14:paraId="0000010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11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11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cantSplit w:val="0"/>
          <w:trHeight w:val="583" w:hRule="atLeast"/>
          <w:tblHeader w:val="0"/>
        </w:trPr>
        <w:tc>
          <w:tcPr/>
          <w:p w:rsidR="00000000" w:rsidDel="00000000" w:rsidP="00000000" w:rsidRDefault="00000000" w:rsidRPr="00000000" w14:paraId="0000011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11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11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cantSplit w:val="0"/>
          <w:trHeight w:val="431" w:hRule="atLeast"/>
          <w:tblHeader w:val="0"/>
        </w:trPr>
        <w:tc>
          <w:tcPr/>
          <w:p w:rsidR="00000000" w:rsidDel="00000000" w:rsidP="00000000" w:rsidRDefault="00000000" w:rsidRPr="00000000" w14:paraId="0000011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11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11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cantSplit w:val="0"/>
          <w:trHeight w:val="431" w:hRule="atLeast"/>
          <w:tblHeader w:val="0"/>
        </w:trPr>
        <w:tc>
          <w:tcPr/>
          <w:p w:rsidR="00000000" w:rsidDel="00000000" w:rsidP="00000000" w:rsidRDefault="00000000" w:rsidRPr="00000000" w14:paraId="0000011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11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11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cantSplit w:val="0"/>
          <w:trHeight w:val="583" w:hRule="atLeast"/>
          <w:tblHeader w:val="0"/>
        </w:trPr>
        <w:tc>
          <w:tcPr/>
          <w:p w:rsidR="00000000" w:rsidDel="00000000" w:rsidP="00000000" w:rsidRDefault="00000000" w:rsidRPr="00000000" w14:paraId="0000011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11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11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11E">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2743200</wp:posOffset>
                </wp:positionH>
                <wp:positionV relativeFrom="paragraph">
                  <wp:posOffset>134620</wp:posOffset>
                </wp:positionV>
                <wp:extent cx="3543300" cy="3343275"/>
                <wp:effectExtent b="0" l="0" r="0" t="0"/>
                <wp:wrapSquare wrapText="bothSides" distB="45720" distT="45720" distL="114300" distR="114300"/>
                <wp:docPr id="9"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4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4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4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4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4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4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4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4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2743200</wp:posOffset>
                </wp:positionH>
                <wp:positionV relativeFrom="paragraph">
                  <wp:posOffset>134620</wp:posOffset>
                </wp:positionV>
                <wp:extent cx="3543300" cy="3343275"/>
                <wp:effectExtent b="0" l="0" r="0" t="0"/>
                <wp:wrapSquare wrapText="bothSides" distB="45720" distT="45720" distL="114300" distR="114300"/>
                <wp:docPr id="9"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3543300" cy="3343275"/>
                        </a:xfrm>
                        <a:prstGeom prst="rect"/>
                        <a:ln/>
                      </pic:spPr>
                    </pic:pic>
                  </a:graphicData>
                </a:graphic>
              </wp:anchor>
            </w:drawing>
          </mc:Fallback>
        </mc:AlternateContent>
      </w:r>
    </w:p>
    <w:p w:rsidR="00000000" w:rsidDel="00000000" w:rsidP="00000000" w:rsidRDefault="00000000" w:rsidRPr="00000000" w14:paraId="0000011F">
      <w:pPr>
        <w:rPr/>
      </w:pPr>
      <w:r w:rsidDel="00000000" w:rsidR="00000000" w:rsidRPr="00000000">
        <w:rPr>
          <w:rtl w:val="0"/>
        </w:rPr>
      </w:r>
    </w:p>
    <w:tbl>
      <w:tblPr>
        <w:tblStyle w:val="Table7"/>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cantSplit w:val="0"/>
          <w:trHeight w:val="481" w:hRule="atLeast"/>
          <w:tblHeader w:val="0"/>
        </w:trPr>
        <w:tc>
          <w:tcPr>
            <w:gridSpan w:val="2"/>
            <w:shd w:fill="d9d9d9" w:val="clear"/>
          </w:tcPr>
          <w:p w:rsidR="00000000" w:rsidDel="00000000" w:rsidP="00000000" w:rsidRDefault="00000000" w:rsidRPr="00000000" w14:paraId="00000120">
            <w:pPr>
              <w:rPr>
                <w:color w:val="000000"/>
                <w:sz w:val="16"/>
                <w:szCs w:val="16"/>
              </w:rPr>
            </w:pPr>
            <w:r w:rsidDel="00000000" w:rsidR="00000000" w:rsidRPr="00000000">
              <w:rPr>
                <w:color w:val="000000"/>
                <w:sz w:val="16"/>
                <w:szCs w:val="16"/>
                <w:rtl w:val="0"/>
              </w:rPr>
              <w:t xml:space="preserve">Likelihood</w:t>
            </w:r>
          </w:p>
        </w:tc>
      </w:tr>
      <w:tr>
        <w:trPr>
          <w:cantSplit w:val="0"/>
          <w:trHeight w:val="220" w:hRule="atLeast"/>
          <w:tblHeader w:val="0"/>
        </w:trPr>
        <w:tc>
          <w:tcPr/>
          <w:p w:rsidR="00000000" w:rsidDel="00000000" w:rsidP="00000000" w:rsidRDefault="00000000" w:rsidRPr="00000000" w14:paraId="00000122">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123">
            <w:pPr>
              <w:rPr>
                <w:sz w:val="16"/>
                <w:szCs w:val="16"/>
              </w:rPr>
            </w:pPr>
            <w:r w:rsidDel="00000000" w:rsidR="00000000" w:rsidRPr="00000000">
              <w:rPr>
                <w:sz w:val="16"/>
                <w:szCs w:val="16"/>
                <w:rtl w:val="0"/>
              </w:rPr>
              <w:t xml:space="preserve">Rare e.g. 1 in 100,000 chance or higher</w:t>
            </w:r>
          </w:p>
        </w:tc>
      </w:tr>
      <w:tr>
        <w:trPr>
          <w:cantSplit w:val="0"/>
          <w:trHeight w:val="239" w:hRule="atLeast"/>
          <w:tblHeader w:val="0"/>
        </w:trPr>
        <w:tc>
          <w:tcPr/>
          <w:p w:rsidR="00000000" w:rsidDel="00000000" w:rsidP="00000000" w:rsidRDefault="00000000" w:rsidRPr="00000000" w14:paraId="00000124">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125">
            <w:pPr>
              <w:rPr>
                <w:sz w:val="16"/>
                <w:szCs w:val="16"/>
              </w:rPr>
            </w:pPr>
            <w:r w:rsidDel="00000000" w:rsidR="00000000" w:rsidRPr="00000000">
              <w:rPr>
                <w:sz w:val="16"/>
                <w:szCs w:val="16"/>
                <w:rtl w:val="0"/>
              </w:rPr>
              <w:t xml:space="preserve">Unlikely e.g. 1 in 10,000 chance or higher</w:t>
            </w:r>
          </w:p>
        </w:tc>
      </w:tr>
      <w:tr>
        <w:trPr>
          <w:cantSplit w:val="0"/>
          <w:trHeight w:val="239" w:hRule="atLeast"/>
          <w:tblHeader w:val="0"/>
        </w:trPr>
        <w:tc>
          <w:tcPr/>
          <w:p w:rsidR="00000000" w:rsidDel="00000000" w:rsidP="00000000" w:rsidRDefault="00000000" w:rsidRPr="00000000" w14:paraId="00000126">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127">
            <w:pPr>
              <w:rPr>
                <w:sz w:val="16"/>
                <w:szCs w:val="16"/>
              </w:rPr>
            </w:pPr>
            <w:r w:rsidDel="00000000" w:rsidR="00000000" w:rsidRPr="00000000">
              <w:rPr>
                <w:sz w:val="16"/>
                <w:szCs w:val="16"/>
                <w:rtl w:val="0"/>
              </w:rPr>
              <w:t xml:space="preserve">Possible e.g. 1 in 1,000 chance or higher</w:t>
            </w:r>
          </w:p>
        </w:tc>
      </w:tr>
      <w:tr>
        <w:trPr>
          <w:cantSplit w:val="0"/>
          <w:trHeight w:val="220" w:hRule="atLeast"/>
          <w:tblHeader w:val="0"/>
        </w:trPr>
        <w:tc>
          <w:tcPr/>
          <w:p w:rsidR="00000000" w:rsidDel="00000000" w:rsidP="00000000" w:rsidRDefault="00000000" w:rsidRPr="00000000" w14:paraId="00000128">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129">
            <w:pPr>
              <w:rPr>
                <w:sz w:val="16"/>
                <w:szCs w:val="16"/>
              </w:rPr>
            </w:pPr>
            <w:r w:rsidDel="00000000" w:rsidR="00000000" w:rsidRPr="00000000">
              <w:rPr>
                <w:sz w:val="16"/>
                <w:szCs w:val="16"/>
                <w:rtl w:val="0"/>
              </w:rPr>
              <w:t xml:space="preserve">Likely e.g. 1 in 100 chance or higher</w:t>
            </w:r>
          </w:p>
        </w:tc>
      </w:tr>
      <w:tr>
        <w:trPr>
          <w:cantSplit w:val="0"/>
          <w:trHeight w:val="75" w:hRule="atLeast"/>
          <w:tblHeader w:val="0"/>
        </w:trPr>
        <w:tc>
          <w:tcPr/>
          <w:p w:rsidR="00000000" w:rsidDel="00000000" w:rsidP="00000000" w:rsidRDefault="00000000" w:rsidRPr="00000000" w14:paraId="0000012A">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12B">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sz w:val="24"/>
          <w:szCs w:val="24"/>
        </w:rPr>
      </w:pPr>
      <w:r w:rsidDel="00000000" w:rsidR="00000000" w:rsidRPr="00000000">
        <w:rPr>
          <w:rtl w:val="0"/>
        </w:rPr>
      </w:r>
    </w:p>
    <w:sectPr>
      <w:headerReference r:id="rId11" w:type="default"/>
      <w:footerReference r:id="rId12" w:type="default"/>
      <w:pgSz w:h="11907" w:w="16839"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Courier New"/>
  <w:font w:name="Lucida Sans"/>
  <w:font w:name="Lobster">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9377A"/>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 w:val="20"/>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yperlink">
    <w:name w:val="Hyperlink"/>
    <w:basedOn w:val="DefaultParagraphFont"/>
    <w:uiPriority w:val="99"/>
    <w:unhideWhenUsed w:val="1"/>
    <w:rsid w:val="001F59FF"/>
    <w:rPr>
      <w:color w:val="0000ff"/>
      <w:u w:val="single"/>
    </w:rPr>
  </w:style>
  <w:style w:type="character" w:styleId="UnresolvedMention">
    <w:name w:val="Unresolved Mention"/>
    <w:basedOn w:val="DefaultParagraphFont"/>
    <w:uiPriority w:val="99"/>
    <w:semiHidden w:val="1"/>
    <w:unhideWhenUsed w:val="1"/>
    <w:rsid w:val="001F59F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usu.org/downloads/SUSU-Expect-Respect-Policy.pdf" TargetMode="External"/><Relationship Id="rId8" Type="http://schemas.openxmlformats.org/officeDocument/2006/relationships/hyperlink" Target="https://www.uccf.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sNcl/EKakFaO2Kex7wQlPiydUQ==">AMUW2mW6Yyz4LDNlaPECISkr3unURMSYuDdyrGlwtayehVvxk0yZoc75zYuLAWtGwu4nNi/3unRZX5653GVA5zzUu+fL8S87kMN+bMZlYGnHreNSp05Y2Sw=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2021-04-09T19:56:00Z</dcterms:created>
  <dc:creator>Mccargow 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