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1895ADEC">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A156C3" w:rsidRPr="00CE5B1E" w14:paraId="3C5F0400" w14:textId="77777777" w:rsidTr="1895ADEC">
        <w:trPr>
          <w:trHeight w:val="338"/>
        </w:trPr>
        <w:tc>
          <w:tcPr>
            <w:tcW w:w="1156" w:type="pct"/>
          </w:tcPr>
          <w:p w14:paraId="3C5F03FC"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63D459D7" w14:textId="77777777" w:rsidR="00F22F73" w:rsidRPr="008F3D95" w:rsidRDefault="005D35CD" w:rsidP="26FBFB46">
            <w:pPr>
              <w:ind w:left="170"/>
              <w:rPr>
                <w:rFonts w:ascii="Verdana" w:eastAsia="Times New Roman" w:hAnsi="Verdana" w:cs="Times New Roman"/>
                <w:b/>
                <w:bCs/>
                <w:color w:val="000000" w:themeColor="text1"/>
                <w:lang w:eastAsia="en-GB"/>
              </w:rPr>
            </w:pPr>
            <w:r w:rsidRPr="008F3D95">
              <w:rPr>
                <w:rFonts w:ascii="Verdana" w:eastAsia="Times New Roman" w:hAnsi="Verdana" w:cs="Times New Roman"/>
                <w:b/>
                <w:bCs/>
                <w:color w:val="000000" w:themeColor="text1"/>
                <w:lang w:eastAsia="en-GB"/>
              </w:rPr>
              <w:t>Southampton University Christian Union</w:t>
            </w:r>
            <w:r w:rsidR="00804A3F" w:rsidRPr="008F3D95">
              <w:rPr>
                <w:rFonts w:ascii="Verdana" w:eastAsia="Times New Roman" w:hAnsi="Verdana" w:cs="Times New Roman"/>
                <w:b/>
                <w:bCs/>
                <w:color w:val="000000" w:themeColor="text1"/>
                <w:lang w:eastAsia="en-GB"/>
              </w:rPr>
              <w:t xml:space="preserve"> Weekend Away</w:t>
            </w:r>
          </w:p>
          <w:p w14:paraId="3C5F03FD" w14:textId="28EF9276" w:rsidR="00804A3F" w:rsidRPr="008F3D95" w:rsidRDefault="00804A3F" w:rsidP="26FBFB46">
            <w:pPr>
              <w:ind w:left="170"/>
              <w:rPr>
                <w:rFonts w:ascii="Verdana" w:eastAsia="Times New Roman" w:hAnsi="Verdana" w:cs="Times New Roman"/>
                <w:b/>
                <w:bCs/>
                <w:color w:val="000000" w:themeColor="text1"/>
                <w:lang w:eastAsia="en-GB"/>
              </w:rPr>
            </w:pPr>
            <w:r w:rsidRPr="008F3D95">
              <w:rPr>
                <w:rFonts w:ascii="Verdana" w:eastAsia="Times New Roman" w:hAnsi="Verdana" w:cs="Times New Roman"/>
                <w:b/>
                <w:bCs/>
                <w:color w:val="000000" w:themeColor="text1"/>
                <w:lang w:eastAsia="en-GB"/>
              </w:rPr>
              <w:t>23</w:t>
            </w:r>
            <w:r w:rsidRPr="008F3D95">
              <w:rPr>
                <w:rFonts w:ascii="Verdana" w:eastAsia="Times New Roman" w:hAnsi="Verdana" w:cs="Times New Roman"/>
                <w:b/>
                <w:bCs/>
                <w:color w:val="000000" w:themeColor="text1"/>
                <w:vertAlign w:val="superscript"/>
                <w:lang w:eastAsia="en-GB"/>
              </w:rPr>
              <w:t>rd</w:t>
            </w:r>
            <w:r w:rsidRPr="008F3D95">
              <w:rPr>
                <w:rFonts w:ascii="Verdana" w:eastAsia="Times New Roman" w:hAnsi="Verdana" w:cs="Times New Roman"/>
                <w:b/>
                <w:bCs/>
                <w:color w:val="000000" w:themeColor="text1"/>
                <w:lang w:eastAsia="en-GB"/>
              </w:rPr>
              <w:t xml:space="preserve"> – 25</w:t>
            </w:r>
            <w:r w:rsidRPr="008F3D95">
              <w:rPr>
                <w:rFonts w:ascii="Verdana" w:eastAsia="Times New Roman" w:hAnsi="Verdana" w:cs="Times New Roman"/>
                <w:b/>
                <w:bCs/>
                <w:color w:val="000000" w:themeColor="text1"/>
                <w:vertAlign w:val="superscript"/>
                <w:lang w:eastAsia="en-GB"/>
              </w:rPr>
              <w:t>th</w:t>
            </w:r>
            <w:r w:rsidRPr="008F3D95">
              <w:rPr>
                <w:rFonts w:ascii="Verdana" w:eastAsia="Times New Roman" w:hAnsi="Verdana" w:cs="Times New Roman"/>
                <w:b/>
                <w:bCs/>
                <w:color w:val="000000" w:themeColor="text1"/>
                <w:lang w:eastAsia="en-GB"/>
              </w:rPr>
              <w:t xml:space="preserve"> October 2026</w:t>
            </w:r>
          </w:p>
        </w:tc>
        <w:tc>
          <w:tcPr>
            <w:tcW w:w="319" w:type="pct"/>
          </w:tcPr>
          <w:p w14:paraId="3C5F03FE"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Date</w:t>
            </w:r>
          </w:p>
        </w:tc>
        <w:tc>
          <w:tcPr>
            <w:tcW w:w="732" w:type="pct"/>
          </w:tcPr>
          <w:p w14:paraId="3C5F03FF" w14:textId="656131C5" w:rsidR="00A156C3" w:rsidRPr="006762D2" w:rsidRDefault="005D35CD" w:rsidP="00A156C3">
            <w:pPr>
              <w:pStyle w:val="ListParagraph"/>
              <w:ind w:left="170"/>
              <w:rPr>
                <w:rFonts w:ascii="Verdana" w:eastAsia="Times New Roman" w:hAnsi="Verdana" w:cs="Times New Roman"/>
                <w:lang w:eastAsia="en-GB"/>
              </w:rPr>
            </w:pPr>
            <w:r w:rsidRPr="008F3D95">
              <w:rPr>
                <w:rFonts w:ascii="Verdana" w:eastAsia="Verdana" w:hAnsi="Verdana" w:cs="Verdana"/>
                <w:b/>
                <w:color w:val="000000" w:themeColor="text1"/>
              </w:rPr>
              <w:t>0</w:t>
            </w:r>
            <w:r w:rsidR="000E4BCA">
              <w:rPr>
                <w:rFonts w:ascii="Verdana" w:eastAsia="Verdana" w:hAnsi="Verdana" w:cs="Verdana"/>
                <w:b/>
                <w:color w:val="000000" w:themeColor="text1"/>
              </w:rPr>
              <w:t>8</w:t>
            </w:r>
            <w:r w:rsidRPr="008F3D95">
              <w:rPr>
                <w:rFonts w:ascii="Verdana" w:eastAsia="Verdana" w:hAnsi="Verdana" w:cs="Verdana"/>
                <w:b/>
                <w:color w:val="000000" w:themeColor="text1"/>
              </w:rPr>
              <w:t>/08/2026</w:t>
            </w:r>
          </w:p>
        </w:tc>
      </w:tr>
      <w:tr w:rsidR="00A156C3" w:rsidRPr="00CE5B1E" w14:paraId="3C5F0405" w14:textId="77777777" w:rsidTr="1895ADEC">
        <w:trPr>
          <w:trHeight w:val="338"/>
        </w:trPr>
        <w:tc>
          <w:tcPr>
            <w:tcW w:w="1156" w:type="pct"/>
          </w:tcPr>
          <w:p w14:paraId="3C5F0401" w14:textId="03CA4511" w:rsidR="00A156C3" w:rsidRPr="00A156C3" w:rsidRDefault="00F22F73" w:rsidP="00A156C3">
            <w:pPr>
              <w:pStyle w:val="ListParagraph"/>
              <w:ind w:left="170"/>
              <w:rPr>
                <w:rFonts w:ascii="Verdana" w:eastAsia="Times New Roman" w:hAnsi="Verdana" w:cs="Times New Roman"/>
                <w:b/>
                <w:lang w:eastAsia="en-GB"/>
              </w:rPr>
            </w:pPr>
            <w:r>
              <w:rPr>
                <w:rFonts w:ascii="Verdana" w:eastAsia="Verdana" w:hAnsi="Verdana" w:cs="Verdana"/>
                <w:b/>
              </w:rPr>
              <w:t>Group name</w:t>
            </w:r>
          </w:p>
        </w:tc>
        <w:tc>
          <w:tcPr>
            <w:tcW w:w="1837" w:type="pct"/>
          </w:tcPr>
          <w:p w14:paraId="3C5F0402" w14:textId="08E9A563" w:rsidR="00A156C3" w:rsidRPr="006762D2" w:rsidRDefault="00F22F73" w:rsidP="00A156C3">
            <w:pPr>
              <w:pStyle w:val="ListParagraph"/>
              <w:ind w:left="170"/>
              <w:rPr>
                <w:rFonts w:ascii="Verdana" w:eastAsia="Times New Roman" w:hAnsi="Verdana" w:cs="Times New Roman"/>
                <w:lang w:eastAsia="en-GB"/>
              </w:rPr>
            </w:pPr>
            <w:r>
              <w:rPr>
                <w:rFonts w:ascii="Verdana" w:eastAsia="Verdana" w:hAnsi="Verdana" w:cs="Verdana"/>
                <w:b/>
              </w:rPr>
              <w:t>S</w:t>
            </w:r>
            <w:r w:rsidR="00804A3F">
              <w:rPr>
                <w:rFonts w:ascii="Verdana" w:eastAsia="Verdana" w:hAnsi="Verdana" w:cs="Verdana"/>
                <w:b/>
              </w:rPr>
              <w:t>outhampton University Christian Union</w:t>
            </w:r>
          </w:p>
        </w:tc>
        <w:tc>
          <w:tcPr>
            <w:tcW w:w="956" w:type="pct"/>
          </w:tcPr>
          <w:p w14:paraId="3C5F0403"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Assessor</w:t>
            </w:r>
          </w:p>
        </w:tc>
        <w:tc>
          <w:tcPr>
            <w:tcW w:w="1051" w:type="pct"/>
            <w:gridSpan w:val="2"/>
          </w:tcPr>
          <w:p w14:paraId="3C5F0404" w14:textId="77611E6A" w:rsidR="00A156C3" w:rsidRPr="00795D2B" w:rsidRDefault="005D35CD" w:rsidP="00A156C3">
            <w:pPr>
              <w:pStyle w:val="ListParagraph"/>
              <w:ind w:left="170"/>
              <w:rPr>
                <w:rFonts w:ascii="Verdana" w:eastAsia="Times New Roman" w:hAnsi="Verdana" w:cs="Times New Roman"/>
                <w:i/>
                <w:iCs/>
                <w:lang w:eastAsia="en-GB"/>
              </w:rPr>
            </w:pPr>
            <w:r w:rsidRPr="008F3D95">
              <w:rPr>
                <w:rFonts w:ascii="Verdana" w:eastAsia="Verdana" w:hAnsi="Verdana" w:cs="Verdana"/>
                <w:b/>
                <w:color w:val="000000" w:themeColor="text1"/>
              </w:rPr>
              <w:t>Emmanuel Adu-Essah</w:t>
            </w:r>
          </w:p>
        </w:tc>
      </w:tr>
      <w:tr w:rsidR="00EB5320" w:rsidRPr="00CE5B1E" w14:paraId="3C5F040B" w14:textId="77777777" w:rsidTr="1895ADEC">
        <w:trPr>
          <w:trHeight w:val="338"/>
        </w:trPr>
        <w:tc>
          <w:tcPr>
            <w:tcW w:w="1156" w:type="pct"/>
          </w:tcPr>
          <w:p w14:paraId="3C5F0406" w14:textId="320DDF87" w:rsidR="00EB5320" w:rsidRPr="00B817BD" w:rsidRDefault="00F22F73" w:rsidP="00B817BD">
            <w:pPr>
              <w:pStyle w:val="ListParagraph"/>
              <w:ind w:left="170"/>
              <w:rPr>
                <w:rFonts w:ascii="Verdana" w:eastAsia="Times New Roman" w:hAnsi="Verdana" w:cs="Times New Roman"/>
                <w:b/>
                <w:i/>
                <w:lang w:eastAsia="en-GB"/>
              </w:rPr>
            </w:pPr>
            <w:r>
              <w:rPr>
                <w:rFonts w:ascii="Verdana" w:eastAsia="Verdana" w:hAnsi="Verdana" w:cs="Verdana"/>
                <w:b/>
              </w:rPr>
              <w:t>Supervisor</w:t>
            </w:r>
          </w:p>
        </w:tc>
        <w:tc>
          <w:tcPr>
            <w:tcW w:w="1837" w:type="pct"/>
          </w:tcPr>
          <w:p w14:paraId="3C5F0407" w14:textId="496078EB" w:rsidR="00EB5320" w:rsidRPr="00795D2B" w:rsidRDefault="005D35CD" w:rsidP="00B817BD">
            <w:pPr>
              <w:pStyle w:val="ListParagraph"/>
              <w:ind w:left="170"/>
              <w:rPr>
                <w:rFonts w:ascii="Verdana" w:eastAsia="Times New Roman" w:hAnsi="Verdana" w:cs="Times New Roman"/>
                <w:i/>
                <w:iCs/>
                <w:lang w:eastAsia="en-GB"/>
              </w:rPr>
            </w:pPr>
            <w:r>
              <w:rPr>
                <w:rFonts w:ascii="Verdana" w:eastAsia="Times New Roman" w:hAnsi="Verdana" w:cs="Times New Roman"/>
                <w:i/>
                <w:iCs/>
                <w:lang w:eastAsia="en-GB"/>
              </w:rPr>
              <w:t>Ria Harman</w:t>
            </w:r>
          </w:p>
        </w:tc>
        <w:tc>
          <w:tcPr>
            <w:tcW w:w="956" w:type="pct"/>
          </w:tcPr>
          <w:p w14:paraId="3C5F0408" w14:textId="77777777" w:rsidR="00EB5320" w:rsidRPr="00EB5320" w:rsidRDefault="00EB5320" w:rsidP="00B817BD">
            <w:pPr>
              <w:pStyle w:val="ListParagraph"/>
              <w:ind w:left="170"/>
              <w:rPr>
                <w:rFonts w:ascii="Verdana" w:eastAsia="Times New Roman" w:hAnsi="Verdana" w:cs="Times New Roman"/>
                <w:b/>
                <w:lang w:eastAsia="en-GB"/>
              </w:rPr>
            </w:pPr>
            <w:r w:rsidRPr="00EB5320">
              <w:rPr>
                <w:rFonts w:ascii="Verdana" w:eastAsia="Times New Roman" w:hAnsi="Verdana" w:cs="Times New Roman"/>
                <w:b/>
                <w:lang w:eastAsia="en-GB"/>
              </w:rPr>
              <w:t>Signed off</w:t>
            </w:r>
          </w:p>
        </w:tc>
        <w:tc>
          <w:tcPr>
            <w:tcW w:w="1051" w:type="pct"/>
            <w:gridSpan w:val="2"/>
          </w:tcPr>
          <w:p w14:paraId="3C5F040A" w14:textId="1B299CEF" w:rsidR="00EB5320" w:rsidRPr="002022C4" w:rsidRDefault="693C0E3F" w:rsidP="1895ADEC">
            <w:pPr>
              <w:ind w:left="170"/>
              <w:rPr>
                <w:rFonts w:ascii="Verdana" w:eastAsia="Verdana" w:hAnsi="Verdana" w:cs="Verdana"/>
              </w:rPr>
            </w:pPr>
            <w:r w:rsidRPr="1895ADEC">
              <w:rPr>
                <w:rFonts w:ascii="Verdana" w:eastAsia="Verdana" w:hAnsi="Verdana" w:cs="Verdana"/>
                <w:color w:val="000000" w:themeColor="text1"/>
              </w:rPr>
              <w:t>N/A, please upload to groupshub for digital sign-off by SUSU Activities team</w:t>
            </w: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p w14:paraId="2895642C" w14:textId="7865A91E" w:rsidR="002E2C00" w:rsidRDefault="00321A91">
      <w:pPr>
        <w:rPr>
          <w:b/>
          <w:color w:val="FF0000"/>
        </w:rPr>
      </w:pPr>
      <w:r>
        <w:rPr>
          <w:b/>
          <w:color w:val="FF0000"/>
        </w:rPr>
        <w:t>PL</w:t>
      </w:r>
      <w:r w:rsidR="00361F09">
        <w:rPr>
          <w:b/>
          <w:color w:val="FF0000"/>
        </w:rPr>
        <w:t>EASE USE THIS SECTION TO UPDATE/AMMEND/ADD ANY INFORMATION REQUIRED. IF YOU HAVE ANY FURTHER QUESTIONS REGARDING YOUR RISK ASSESSMENT PLEASE CONTACT XXXXXXXXXXXXXX FOR FURTHER INFORMATION.</w:t>
      </w:r>
    </w:p>
    <w:p w14:paraId="3013886E" w14:textId="56E6F64B" w:rsidR="00361F09" w:rsidRDefault="00361F09" w:rsidP="6E0808A5">
      <w:pPr>
        <w:rPr>
          <w:b/>
          <w:bCs/>
          <w:color w:val="FF0000"/>
        </w:rPr>
      </w:pPr>
      <w:r w:rsidRPr="3E3592D8">
        <w:rPr>
          <w:b/>
          <w:bCs/>
          <w:color w:val="FF0000"/>
        </w:rPr>
        <w:t xml:space="preserve">PLEASE NOTE AS A COMMITTEE IT IS ESSENTIAL THAT YOU HAVE A RISK ASSESMENT IN PLACE PRIOR TO </w:t>
      </w:r>
      <w:r w:rsidR="0B7785E9" w:rsidRPr="3E3592D8">
        <w:rPr>
          <w:b/>
          <w:bCs/>
          <w:color w:val="FF0000"/>
        </w:rPr>
        <w:t>ANY ACTIVITY</w:t>
      </w:r>
      <w:r w:rsidRPr="3E3592D8">
        <w:rPr>
          <w:b/>
          <w:bCs/>
          <w:color w:val="FF0000"/>
        </w:rPr>
        <w:t xml:space="preserve"> OR TRIP</w:t>
      </w:r>
    </w:p>
    <w:p w14:paraId="4E292F46" w14:textId="7A35D8F9" w:rsidR="08763C36" w:rsidRDefault="08763C36" w:rsidP="6E0808A5">
      <w:pPr>
        <w:rPr>
          <w:b/>
          <w:bCs/>
          <w:color w:val="FF0000"/>
        </w:rPr>
      </w:pPr>
      <w:r w:rsidRPr="6E0808A5">
        <w:rPr>
          <w:b/>
          <w:bCs/>
          <w:color w:val="FF0000"/>
        </w:rPr>
        <w:t>You must register your trip/tour abroad with SUSU here - https://sotonac.sharepoint.com/teams/SUSU-groups/SitePages/Trips-and-Tours.aspx</w:t>
      </w:r>
    </w:p>
    <w:p w14:paraId="3862192B" w14:textId="51A347C9" w:rsidR="00321A91" w:rsidRDefault="00795D2B">
      <w:pPr>
        <w:rPr>
          <w:b/>
          <w:color w:val="FF0000"/>
        </w:rPr>
      </w:pPr>
      <w:r>
        <w:rPr>
          <w:b/>
          <w:color w:val="FF0000"/>
        </w:rPr>
        <w:t>PLEASE ADD THE FOLLOWING INFORMATION:</w:t>
      </w:r>
    </w:p>
    <w:p w14:paraId="0005BB19" w14:textId="540F4035" w:rsidR="00795D2B" w:rsidRDefault="00795D2B" w:rsidP="00795D2B">
      <w:pPr>
        <w:pStyle w:val="ListParagraph"/>
        <w:numPr>
          <w:ilvl w:val="0"/>
          <w:numId w:val="18"/>
        </w:numPr>
        <w:rPr>
          <w:b/>
          <w:color w:val="FF0000"/>
        </w:rPr>
      </w:pPr>
      <w:r>
        <w:rPr>
          <w:b/>
          <w:color w:val="FF0000"/>
        </w:rPr>
        <w:t xml:space="preserve">Where are you going? </w:t>
      </w:r>
    </w:p>
    <w:p w14:paraId="681F19ED" w14:textId="4EB6A49A" w:rsidR="00795D2B" w:rsidRDefault="00795D2B" w:rsidP="00795D2B">
      <w:pPr>
        <w:pStyle w:val="ListParagraph"/>
        <w:numPr>
          <w:ilvl w:val="0"/>
          <w:numId w:val="18"/>
        </w:numPr>
        <w:rPr>
          <w:b/>
          <w:color w:val="FF0000"/>
        </w:rPr>
      </w:pPr>
      <w:r>
        <w:rPr>
          <w:b/>
          <w:color w:val="FF0000"/>
        </w:rPr>
        <w:t xml:space="preserve">Where are you staying? </w:t>
      </w:r>
    </w:p>
    <w:p w14:paraId="4FD59291" w14:textId="755D1B7F" w:rsidR="00795D2B" w:rsidRPr="00795D2B" w:rsidRDefault="00795D2B" w:rsidP="00795D2B">
      <w:pPr>
        <w:pStyle w:val="ListParagraph"/>
        <w:numPr>
          <w:ilvl w:val="0"/>
          <w:numId w:val="18"/>
        </w:numPr>
        <w:rPr>
          <w:b/>
          <w:color w:val="FF0000"/>
        </w:rPr>
      </w:pPr>
      <w:r w:rsidRPr="643F9554">
        <w:rPr>
          <w:b/>
          <w:bCs/>
          <w:color w:val="FF0000"/>
        </w:rPr>
        <w:t xml:space="preserve">How many people are going on the trip? </w:t>
      </w:r>
    </w:p>
    <w:p w14:paraId="205D6227" w14:textId="0DBB26ED" w:rsidR="40467E3B" w:rsidRDefault="40467E3B" w:rsidP="643F9554">
      <w:pPr>
        <w:pStyle w:val="ListParagraph"/>
        <w:numPr>
          <w:ilvl w:val="0"/>
          <w:numId w:val="18"/>
        </w:numPr>
        <w:rPr>
          <w:b/>
          <w:bCs/>
          <w:color w:val="FF0000"/>
        </w:rPr>
      </w:pPr>
      <w:r w:rsidRPr="3B20749E">
        <w:rPr>
          <w:b/>
          <w:bCs/>
          <w:color w:val="FF0000"/>
        </w:rPr>
        <w:t>Ensure you have a few key phrases printed on laminated card to take with you in case of an incident</w:t>
      </w:r>
      <w:r w:rsidR="0A9A0AF1" w:rsidRPr="3B20749E">
        <w:rPr>
          <w:b/>
          <w:bCs/>
          <w:color w:val="FF0000"/>
        </w:rPr>
        <w:t xml:space="preserve"> (we’ve broken down, there has been an accident etc.)</w:t>
      </w:r>
    </w:p>
    <w:p w14:paraId="136B85F6" w14:textId="385A2E8B" w:rsidR="40467E3B" w:rsidRDefault="40467E3B" w:rsidP="643F9554">
      <w:pPr>
        <w:pStyle w:val="ListParagraph"/>
        <w:numPr>
          <w:ilvl w:val="0"/>
          <w:numId w:val="18"/>
        </w:numPr>
        <w:rPr>
          <w:b/>
          <w:bCs/>
          <w:color w:val="FF0000"/>
        </w:rPr>
      </w:pPr>
      <w:r w:rsidRPr="643F9554">
        <w:rPr>
          <w:b/>
          <w:bCs/>
          <w:color w:val="FF0000"/>
        </w:rPr>
        <w:t>Ensure you have the local British Consulate number for the country you are in available – they will able to support if there is an incident (translation etc.)</w:t>
      </w:r>
    </w:p>
    <w:p w14:paraId="33DF778F" w14:textId="77777777" w:rsidR="003A388E" w:rsidRDefault="003A388E" w:rsidP="003A388E">
      <w:pPr>
        <w:rPr>
          <w:b/>
          <w:bCs/>
          <w:color w:val="FF0000"/>
        </w:rPr>
      </w:pPr>
    </w:p>
    <w:p w14:paraId="1AEB8396" w14:textId="77777777" w:rsidR="003A388E" w:rsidRDefault="003A388E" w:rsidP="003A388E">
      <w:pPr>
        <w:rPr>
          <w:b/>
          <w:bCs/>
          <w:color w:val="000000" w:themeColor="text1"/>
        </w:rPr>
      </w:pPr>
    </w:p>
    <w:p w14:paraId="7213EF90" w14:textId="77777777" w:rsidR="003A388E" w:rsidRDefault="003A388E" w:rsidP="003A388E">
      <w:pPr>
        <w:rPr>
          <w:b/>
          <w:bCs/>
          <w:color w:val="000000" w:themeColor="text1"/>
        </w:rPr>
      </w:pPr>
    </w:p>
    <w:p w14:paraId="2E63D715" w14:textId="77777777" w:rsidR="003A388E" w:rsidRDefault="003A388E" w:rsidP="003A388E">
      <w:pPr>
        <w:rPr>
          <w:b/>
          <w:bCs/>
          <w:color w:val="000000" w:themeColor="text1"/>
        </w:rPr>
      </w:pPr>
    </w:p>
    <w:p w14:paraId="0A2070F4" w14:textId="0326890F" w:rsidR="003A388E" w:rsidRDefault="003A388E" w:rsidP="003A388E">
      <w:pPr>
        <w:rPr>
          <w:b/>
          <w:bCs/>
          <w:color w:val="000000" w:themeColor="text1"/>
        </w:rPr>
      </w:pPr>
      <w:r w:rsidRPr="003A388E">
        <w:rPr>
          <w:b/>
          <w:bCs/>
          <w:color w:val="000000" w:themeColor="text1"/>
        </w:rPr>
        <w:lastRenderedPageBreak/>
        <w:t xml:space="preserve">We are going to the Isle of Wight, staying at Urban Saints Westbrook. We plan to leave in two groups on the Friday (one around </w:t>
      </w:r>
      <w:r w:rsidR="000E4BCA">
        <w:rPr>
          <w:b/>
          <w:bCs/>
          <w:color w:val="000000" w:themeColor="text1"/>
        </w:rPr>
        <w:t>4pm</w:t>
      </w:r>
      <w:r w:rsidRPr="003A388E">
        <w:rPr>
          <w:b/>
          <w:bCs/>
          <w:color w:val="000000" w:themeColor="text1"/>
        </w:rPr>
        <w:t xml:space="preserve"> and another after </w:t>
      </w:r>
      <w:r w:rsidR="000E4BCA">
        <w:rPr>
          <w:b/>
          <w:bCs/>
          <w:color w:val="000000" w:themeColor="text1"/>
        </w:rPr>
        <w:t>6pm</w:t>
      </w:r>
      <w:r w:rsidRPr="003A388E">
        <w:rPr>
          <w:b/>
          <w:bCs/>
          <w:color w:val="000000" w:themeColor="text1"/>
        </w:rPr>
        <w:t xml:space="preserve"> for those with later lectures). We will meet at the Southampton Passenger Terminal Port, to then go on a Red Funnel ferry over to the Isle of Wight. When we are there we will be taken by a pre-booked coach to our accommodation (Urban Saints Westbrook) where we will stay for the duration of our trip, till we leave around midday on the Sunday. The maximum number of people that could attend are 1</w:t>
      </w:r>
      <w:r w:rsidR="000D1F9C">
        <w:rPr>
          <w:b/>
          <w:bCs/>
          <w:color w:val="000000" w:themeColor="text1"/>
        </w:rPr>
        <w:t>20</w:t>
      </w:r>
      <w:r w:rsidRPr="003A388E">
        <w:rPr>
          <w:b/>
          <w:bCs/>
          <w:color w:val="000000" w:themeColor="text1"/>
        </w:rPr>
        <w:t xml:space="preserve">, however last year there were only </w:t>
      </w:r>
      <w:r w:rsidR="000D1F9C">
        <w:rPr>
          <w:b/>
          <w:bCs/>
          <w:color w:val="000000" w:themeColor="text1"/>
        </w:rPr>
        <w:t>108</w:t>
      </w:r>
      <w:r w:rsidRPr="003A388E">
        <w:rPr>
          <w:b/>
          <w:bCs/>
          <w:color w:val="000000" w:themeColor="text1"/>
        </w:rPr>
        <w:t xml:space="preserve"> people.</w:t>
      </w:r>
    </w:p>
    <w:p w14:paraId="01F94F2B" w14:textId="77777777" w:rsidR="000D76C6" w:rsidRDefault="000D76C6" w:rsidP="003A388E">
      <w:pPr>
        <w:rPr>
          <w:b/>
          <w:bCs/>
          <w:color w:val="000000" w:themeColor="text1"/>
        </w:rPr>
      </w:pPr>
    </w:p>
    <w:p w14:paraId="5744355B" w14:textId="42B64512" w:rsidR="000D76C6" w:rsidRDefault="000D76C6" w:rsidP="003A388E">
      <w:pPr>
        <w:rPr>
          <w:b/>
          <w:bCs/>
          <w:color w:val="000000" w:themeColor="text1"/>
        </w:rPr>
      </w:pPr>
      <w:r>
        <w:rPr>
          <w:b/>
          <w:bCs/>
          <w:color w:val="000000" w:themeColor="text1"/>
        </w:rPr>
        <w:t>The reason</w:t>
      </w:r>
      <w:r w:rsidR="00294F7F">
        <w:rPr>
          <w:b/>
          <w:bCs/>
          <w:color w:val="000000" w:themeColor="text1"/>
        </w:rPr>
        <w:t xml:space="preserve"> for musical risks is that we plan to take some instruments so that across the weekend we can have some </w:t>
      </w:r>
      <w:r w:rsidR="00915A5C">
        <w:rPr>
          <w:b/>
          <w:bCs/>
          <w:color w:val="000000" w:themeColor="text1"/>
        </w:rPr>
        <w:t xml:space="preserve">worship during our talks, just like how our Unite sessions operate </w:t>
      </w:r>
      <w:r w:rsidR="00193650">
        <w:rPr>
          <w:b/>
          <w:bCs/>
          <w:color w:val="000000" w:themeColor="text1"/>
        </w:rPr>
        <w:t xml:space="preserve">and so we have to account for the risks with music and speakers there. The reason for sport risks is that we are planning to play a few games involving everyone in which we will be </w:t>
      </w:r>
      <w:r w:rsidR="005F2E2A">
        <w:rPr>
          <w:b/>
          <w:bCs/>
          <w:color w:val="000000" w:themeColor="text1"/>
        </w:rPr>
        <w:t>running around a bit and doing some form of physical exercise hence the risks to do with sport.</w:t>
      </w:r>
      <w:r w:rsidR="00F64666">
        <w:rPr>
          <w:b/>
          <w:bCs/>
          <w:color w:val="000000" w:themeColor="text1"/>
        </w:rPr>
        <w:t xml:space="preserve"> We have filled out an external speaker form already for Tom Price with the talks he will be doing. These are the reasons why the risk assessment has some many more </w:t>
      </w:r>
      <w:r w:rsidR="00BA04AE">
        <w:rPr>
          <w:b/>
          <w:bCs/>
          <w:color w:val="000000" w:themeColor="text1"/>
        </w:rPr>
        <w:t>possible risks than a usual trip risk assessment as we plan to do a bit more.</w:t>
      </w:r>
    </w:p>
    <w:p w14:paraId="2934FF54" w14:textId="77777777" w:rsidR="00BA04AE" w:rsidRDefault="00BA04AE" w:rsidP="003A388E">
      <w:pPr>
        <w:rPr>
          <w:b/>
          <w:bCs/>
          <w:color w:val="000000" w:themeColor="text1"/>
        </w:rPr>
      </w:pPr>
    </w:p>
    <w:p w14:paraId="7478AB81" w14:textId="1B62A195" w:rsidR="00BA04AE" w:rsidRPr="003A388E" w:rsidRDefault="00BA04AE" w:rsidP="003A388E">
      <w:pPr>
        <w:rPr>
          <w:b/>
          <w:bCs/>
          <w:color w:val="000000" w:themeColor="text1"/>
        </w:rPr>
      </w:pPr>
      <w:r>
        <w:rPr>
          <w:b/>
          <w:bCs/>
          <w:color w:val="000000" w:themeColor="text1"/>
        </w:rPr>
        <w:t xml:space="preserve">Our itinerary and participant list will be uploaded </w:t>
      </w:r>
      <w:r w:rsidR="000F220B">
        <w:rPr>
          <w:b/>
          <w:bCs/>
          <w:color w:val="000000" w:themeColor="text1"/>
        </w:rPr>
        <w:t>before 2</w:t>
      </w:r>
      <w:r w:rsidR="000F220B" w:rsidRPr="000F220B">
        <w:rPr>
          <w:b/>
          <w:bCs/>
          <w:color w:val="000000" w:themeColor="text1"/>
          <w:vertAlign w:val="superscript"/>
        </w:rPr>
        <w:t>nd</w:t>
      </w:r>
      <w:r w:rsidR="000F220B">
        <w:rPr>
          <w:b/>
          <w:bCs/>
          <w:color w:val="000000" w:themeColor="text1"/>
        </w:rPr>
        <w:t xml:space="preserve"> October as we have agreed that date with SUSU.</w:t>
      </w:r>
      <w:r w:rsidR="00532AC8">
        <w:rPr>
          <w:b/>
          <w:bCs/>
          <w:color w:val="000000" w:themeColor="text1"/>
        </w:rPr>
        <w:t xml:space="preserve"> We can not yet upload a detailed document of the itinerary as we are not entirely sure the specifics of everything yet but as soon as we do we will upload it. The latest it will be </w:t>
      </w:r>
      <w:r w:rsidR="00B77C81">
        <w:rPr>
          <w:b/>
          <w:bCs/>
          <w:color w:val="000000" w:themeColor="text1"/>
        </w:rPr>
        <w:t>uploaded by is 2</w:t>
      </w:r>
      <w:r w:rsidR="00B77C81" w:rsidRPr="00B77C81">
        <w:rPr>
          <w:b/>
          <w:bCs/>
          <w:color w:val="000000" w:themeColor="text1"/>
          <w:vertAlign w:val="superscript"/>
        </w:rPr>
        <w:t>nd</w:t>
      </w:r>
      <w:r w:rsidR="00B77C81">
        <w:rPr>
          <w:b/>
          <w:bCs/>
          <w:color w:val="000000" w:themeColor="text1"/>
        </w:rPr>
        <w:t xml:space="preserve"> October.</w:t>
      </w:r>
    </w:p>
    <w:p w14:paraId="266C561F" w14:textId="77777777" w:rsidR="00321A91" w:rsidRDefault="00321A91">
      <w:pPr>
        <w:rPr>
          <w:b/>
          <w:color w:val="FF0000"/>
        </w:rPr>
      </w:pPr>
    </w:p>
    <w:p w14:paraId="2530B263" w14:textId="77777777" w:rsidR="00321A91" w:rsidRDefault="00321A91">
      <w:pPr>
        <w:rPr>
          <w:b/>
          <w:color w:val="FF0000"/>
        </w:rPr>
      </w:pPr>
    </w:p>
    <w:p w14:paraId="5838529C" w14:textId="77777777" w:rsidR="00321A91" w:rsidRDefault="00321A91">
      <w:pPr>
        <w:rPr>
          <w:b/>
          <w:color w:val="FF0000"/>
        </w:rPr>
      </w:pPr>
    </w:p>
    <w:p w14:paraId="03C611ED" w14:textId="77777777" w:rsidR="00321A91" w:rsidRDefault="00321A91">
      <w:pPr>
        <w:rPr>
          <w:b/>
          <w:color w:val="FF0000"/>
        </w:rPr>
      </w:pPr>
    </w:p>
    <w:p w14:paraId="60AA701C" w14:textId="77777777" w:rsidR="00321A91" w:rsidRDefault="00321A91">
      <w:pPr>
        <w:rPr>
          <w:b/>
          <w:color w:val="FF0000"/>
        </w:rPr>
      </w:pPr>
    </w:p>
    <w:p w14:paraId="059BD929" w14:textId="77777777" w:rsidR="00321A91" w:rsidRDefault="00321A91">
      <w:pPr>
        <w:rPr>
          <w:b/>
          <w:color w:val="FF0000"/>
        </w:rPr>
      </w:pPr>
    </w:p>
    <w:p w14:paraId="58E1D09F" w14:textId="77777777" w:rsidR="00321A91" w:rsidRPr="00321A91" w:rsidRDefault="00321A91">
      <w:pPr>
        <w:rPr>
          <w:b/>
          <w:color w:val="FF0000"/>
        </w:rPr>
      </w:pPr>
    </w:p>
    <w:tbl>
      <w:tblPr>
        <w:tblStyle w:val="TableGrid"/>
        <w:tblW w:w="5000" w:type="pct"/>
        <w:shd w:val="clear" w:color="auto" w:fill="F2F2F2" w:themeFill="background1" w:themeFillShade="F2"/>
        <w:tblLook w:val="04A0" w:firstRow="1" w:lastRow="0" w:firstColumn="1" w:lastColumn="0" w:noHBand="0" w:noVBand="1"/>
      </w:tblPr>
      <w:tblGrid>
        <w:gridCol w:w="2331"/>
        <w:gridCol w:w="1918"/>
        <w:gridCol w:w="1834"/>
        <w:gridCol w:w="489"/>
        <w:gridCol w:w="489"/>
        <w:gridCol w:w="489"/>
        <w:gridCol w:w="3254"/>
        <w:gridCol w:w="489"/>
        <w:gridCol w:w="489"/>
        <w:gridCol w:w="489"/>
        <w:gridCol w:w="3118"/>
      </w:tblGrid>
      <w:tr w:rsidR="00C642F4" w14:paraId="3C5F040F" w14:textId="77777777" w:rsidTr="0B90699C">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00A86BAF">
        <w:trPr>
          <w:tblHeader/>
        </w:trPr>
        <w:tc>
          <w:tcPr>
            <w:tcW w:w="1976"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534"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490"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CE1AAA" w14:paraId="3C5F041F" w14:textId="77777777" w:rsidTr="00A86BAF">
        <w:trPr>
          <w:tblHeader/>
        </w:trPr>
        <w:tc>
          <w:tcPr>
            <w:tcW w:w="757" w:type="pct"/>
            <w:vMerge w:val="restart"/>
            <w:shd w:val="clear" w:color="auto" w:fill="F2F2F2" w:themeFill="background1" w:themeFillShade="F2"/>
          </w:tcPr>
          <w:p w14:paraId="3C5F0414" w14:textId="77777777" w:rsidR="00CE1AAA" w:rsidRDefault="00CE1AAA" w:rsidP="00321A91">
            <w:r w:rsidRPr="00957A37">
              <w:rPr>
                <w:rFonts w:ascii="Lucida Sans" w:hAnsi="Lucida Sans"/>
                <w:b/>
              </w:rPr>
              <w:t>Hazard</w:t>
            </w:r>
          </w:p>
        </w:tc>
        <w:tc>
          <w:tcPr>
            <w:tcW w:w="623"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321A91"/>
        </w:tc>
        <w:tc>
          <w:tcPr>
            <w:tcW w:w="596"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321A91"/>
        </w:tc>
        <w:tc>
          <w:tcPr>
            <w:tcW w:w="477"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1057" w:type="pct"/>
            <w:shd w:val="clear" w:color="auto" w:fill="F2F2F2" w:themeFill="background1" w:themeFillShade="F2"/>
          </w:tcPr>
          <w:p w14:paraId="3C5F041C" w14:textId="77777777" w:rsidR="00CE1AAA" w:rsidRDefault="00CE1AAA"/>
        </w:tc>
        <w:tc>
          <w:tcPr>
            <w:tcW w:w="477"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1013" w:type="pct"/>
            <w:vMerge w:val="restart"/>
            <w:shd w:val="clear" w:color="auto" w:fill="F2F2F2" w:themeFill="background1" w:themeFillShade="F2"/>
          </w:tcPr>
          <w:p w14:paraId="3C5F041E" w14:textId="77777777" w:rsidR="00CE1AAA" w:rsidRDefault="00CE1AAA" w:rsidP="00321A91">
            <w:r w:rsidRPr="00957A37">
              <w:rPr>
                <w:rFonts w:ascii="Lucida Sans" w:hAnsi="Lucida Sans"/>
                <w:b/>
              </w:rPr>
              <w:t>Further controls (use the risk hierarchy)</w:t>
            </w:r>
          </w:p>
        </w:tc>
      </w:tr>
      <w:tr w:rsidR="00CE1AAA" w14:paraId="3C5F042B" w14:textId="77777777" w:rsidTr="00A86BAF">
        <w:trPr>
          <w:cantSplit/>
          <w:trHeight w:val="1510"/>
          <w:tblHeader/>
        </w:trPr>
        <w:tc>
          <w:tcPr>
            <w:tcW w:w="757" w:type="pct"/>
            <w:vMerge/>
          </w:tcPr>
          <w:p w14:paraId="3C5F0420" w14:textId="77777777" w:rsidR="00CE1AAA" w:rsidRDefault="00CE1AAA"/>
        </w:tc>
        <w:tc>
          <w:tcPr>
            <w:tcW w:w="623" w:type="pct"/>
            <w:vMerge/>
          </w:tcPr>
          <w:p w14:paraId="3C5F0421" w14:textId="77777777" w:rsidR="00CE1AAA" w:rsidRDefault="00CE1AAA"/>
        </w:tc>
        <w:tc>
          <w:tcPr>
            <w:tcW w:w="596" w:type="pct"/>
            <w:vMerge/>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1057"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1013" w:type="pct"/>
            <w:vMerge/>
          </w:tcPr>
          <w:p w14:paraId="3C5F042A" w14:textId="77777777" w:rsidR="00CE1AAA" w:rsidRDefault="00CE1AAA"/>
        </w:tc>
      </w:tr>
      <w:tr w:rsidR="00CE1AAA" w14:paraId="3C5F0437" w14:textId="77777777" w:rsidTr="00A86BAF">
        <w:trPr>
          <w:cantSplit/>
          <w:trHeight w:val="1296"/>
        </w:trPr>
        <w:tc>
          <w:tcPr>
            <w:tcW w:w="757" w:type="pct"/>
            <w:shd w:val="clear" w:color="auto" w:fill="FFFFFF" w:themeFill="background1"/>
          </w:tcPr>
          <w:p w14:paraId="4537618B" w14:textId="77777777" w:rsidR="00CE1AAA" w:rsidRDefault="00CE1AAA" w:rsidP="321BD48B">
            <w:pPr>
              <w:rPr>
                <w:rFonts w:eastAsiaTheme="minorEastAsia"/>
              </w:rPr>
            </w:pPr>
          </w:p>
          <w:p w14:paraId="3C5F042C" w14:textId="277F1C9A" w:rsidR="006762D2" w:rsidRDefault="6D526F7D" w:rsidP="321BD48B">
            <w:pPr>
              <w:rPr>
                <w:rFonts w:eastAsiaTheme="minorEastAsia"/>
              </w:rPr>
            </w:pPr>
            <w:r w:rsidRPr="321BD48B">
              <w:rPr>
                <w:rFonts w:eastAsiaTheme="minorEastAsia"/>
              </w:rPr>
              <w:t xml:space="preserve">Slips, Trips, Falls </w:t>
            </w:r>
          </w:p>
        </w:tc>
        <w:tc>
          <w:tcPr>
            <w:tcW w:w="623" w:type="pct"/>
            <w:shd w:val="clear" w:color="auto" w:fill="FFFFFF" w:themeFill="background1"/>
          </w:tcPr>
          <w:p w14:paraId="0DDDCF77" w14:textId="77777777" w:rsidR="00CE1AAA" w:rsidRDefault="00CE1AAA" w:rsidP="321BD48B">
            <w:pPr>
              <w:rPr>
                <w:rFonts w:eastAsiaTheme="minorEastAsia"/>
              </w:rPr>
            </w:pPr>
          </w:p>
          <w:p w14:paraId="3C5F042D" w14:textId="07E827D6" w:rsidR="006762D2" w:rsidRDefault="6D526F7D" w:rsidP="321BD48B">
            <w:pPr>
              <w:rPr>
                <w:rFonts w:eastAsiaTheme="minorEastAsia"/>
              </w:rPr>
            </w:pPr>
            <w:r w:rsidRPr="321BD48B">
              <w:rPr>
                <w:rFonts w:eastAsiaTheme="minorEastAsia"/>
              </w:rPr>
              <w:t>Accident and/or Injury</w:t>
            </w:r>
          </w:p>
        </w:tc>
        <w:tc>
          <w:tcPr>
            <w:tcW w:w="596" w:type="pct"/>
            <w:shd w:val="clear" w:color="auto" w:fill="FFFFFF" w:themeFill="background1"/>
          </w:tcPr>
          <w:p w14:paraId="704CFD8D" w14:textId="77777777" w:rsidR="00CE1AAA" w:rsidRDefault="00CE1AAA" w:rsidP="321BD48B">
            <w:pPr>
              <w:rPr>
                <w:rFonts w:eastAsiaTheme="minorEastAsia"/>
              </w:rPr>
            </w:pPr>
          </w:p>
          <w:p w14:paraId="27C40CD1" w14:textId="77777777" w:rsidR="006762D2" w:rsidRDefault="6D526F7D" w:rsidP="00795D2B">
            <w:pPr>
              <w:pStyle w:val="ListParagraph"/>
              <w:numPr>
                <w:ilvl w:val="0"/>
                <w:numId w:val="17"/>
              </w:numPr>
            </w:pPr>
            <w:r w:rsidRPr="321BD48B">
              <w:rPr>
                <w:rFonts w:eastAsiaTheme="minorEastAsia"/>
              </w:rPr>
              <w:t>Students</w:t>
            </w:r>
          </w:p>
          <w:p w14:paraId="5C00F27E" w14:textId="77777777" w:rsidR="006762D2" w:rsidRDefault="6D526F7D" w:rsidP="00795D2B">
            <w:pPr>
              <w:pStyle w:val="ListParagraph"/>
              <w:numPr>
                <w:ilvl w:val="0"/>
                <w:numId w:val="17"/>
              </w:numPr>
            </w:pPr>
            <w:r w:rsidRPr="321BD48B">
              <w:rPr>
                <w:rFonts w:eastAsiaTheme="minorEastAsia"/>
              </w:rPr>
              <w:t>Members of the public</w:t>
            </w:r>
          </w:p>
          <w:p w14:paraId="3C5F042E" w14:textId="2B63C070" w:rsidR="00321A91" w:rsidRDefault="00321A91" w:rsidP="00F22F73">
            <w:pPr>
              <w:pStyle w:val="ListParagraph"/>
              <w:rPr>
                <w:rFonts w:eastAsiaTheme="minorEastAsia"/>
              </w:rPr>
            </w:pPr>
          </w:p>
        </w:tc>
        <w:tc>
          <w:tcPr>
            <w:tcW w:w="159" w:type="pct"/>
            <w:shd w:val="clear" w:color="auto" w:fill="FFFFFF" w:themeFill="background1"/>
          </w:tcPr>
          <w:p w14:paraId="6E55CB0C" w14:textId="77777777" w:rsidR="00F744F5" w:rsidRDefault="00F744F5" w:rsidP="321BD48B">
            <w:pPr>
              <w:rPr>
                <w:rFonts w:eastAsiaTheme="minorEastAsia"/>
                <w:b/>
                <w:bCs/>
              </w:rPr>
            </w:pPr>
          </w:p>
          <w:p w14:paraId="3C5F042F" w14:textId="33215E49" w:rsidR="00CE1AAA" w:rsidRPr="00957A37" w:rsidRDefault="5E4F3D65" w:rsidP="321BD48B">
            <w:pPr>
              <w:rPr>
                <w:rFonts w:eastAsiaTheme="minorEastAsia"/>
                <w:b/>
                <w:bCs/>
              </w:rPr>
            </w:pPr>
            <w:r w:rsidRPr="321BD48B">
              <w:rPr>
                <w:rFonts w:eastAsiaTheme="minorEastAsia"/>
                <w:b/>
                <w:bCs/>
              </w:rPr>
              <w:t>1</w:t>
            </w:r>
          </w:p>
        </w:tc>
        <w:tc>
          <w:tcPr>
            <w:tcW w:w="159" w:type="pct"/>
            <w:shd w:val="clear" w:color="auto" w:fill="FFFFFF" w:themeFill="background1"/>
          </w:tcPr>
          <w:p w14:paraId="6C5B8E42" w14:textId="77777777" w:rsidR="00F744F5" w:rsidRDefault="00F744F5" w:rsidP="321BD48B">
            <w:pPr>
              <w:rPr>
                <w:rFonts w:eastAsiaTheme="minorEastAsia"/>
                <w:b/>
                <w:bCs/>
              </w:rPr>
            </w:pPr>
          </w:p>
          <w:p w14:paraId="3C5F0430" w14:textId="222AD7A2" w:rsidR="00CE1AAA" w:rsidRPr="00957A37" w:rsidRDefault="5E4F3D65" w:rsidP="321BD48B">
            <w:pPr>
              <w:rPr>
                <w:rFonts w:eastAsiaTheme="minorEastAsia"/>
                <w:b/>
                <w:bCs/>
              </w:rPr>
            </w:pPr>
            <w:r w:rsidRPr="321BD48B">
              <w:rPr>
                <w:rFonts w:eastAsiaTheme="minorEastAsia"/>
                <w:b/>
                <w:bCs/>
              </w:rPr>
              <w:t>3</w:t>
            </w:r>
          </w:p>
        </w:tc>
        <w:tc>
          <w:tcPr>
            <w:tcW w:w="159" w:type="pct"/>
            <w:shd w:val="clear" w:color="auto" w:fill="FFFFFF" w:themeFill="background1"/>
          </w:tcPr>
          <w:p w14:paraId="0F6D6068" w14:textId="77777777" w:rsidR="00F744F5" w:rsidRDefault="00F744F5" w:rsidP="321BD48B">
            <w:pPr>
              <w:rPr>
                <w:rFonts w:eastAsiaTheme="minorEastAsia"/>
                <w:b/>
                <w:bCs/>
              </w:rPr>
            </w:pPr>
          </w:p>
          <w:p w14:paraId="3C5F0431" w14:textId="609F35C5" w:rsidR="00CE1AAA" w:rsidRPr="00957A37" w:rsidRDefault="5E4F3D65" w:rsidP="321BD48B">
            <w:pPr>
              <w:rPr>
                <w:rFonts w:eastAsiaTheme="minorEastAsia"/>
                <w:b/>
                <w:bCs/>
              </w:rPr>
            </w:pPr>
            <w:r w:rsidRPr="321BD48B">
              <w:rPr>
                <w:rFonts w:eastAsiaTheme="minorEastAsia"/>
                <w:b/>
                <w:bCs/>
              </w:rPr>
              <w:t>3</w:t>
            </w:r>
          </w:p>
        </w:tc>
        <w:tc>
          <w:tcPr>
            <w:tcW w:w="1057" w:type="pct"/>
            <w:shd w:val="clear" w:color="auto" w:fill="FFFFFF" w:themeFill="background1"/>
          </w:tcPr>
          <w:p w14:paraId="55B7D32D" w14:textId="77777777" w:rsidR="00CE1AAA" w:rsidRPr="00F22F73" w:rsidRDefault="00CE1AAA" w:rsidP="00F22F73">
            <w:pPr>
              <w:rPr>
                <w:rFonts w:eastAsiaTheme="minorEastAsia"/>
                <w:b/>
                <w:bCs/>
              </w:rPr>
            </w:pPr>
          </w:p>
          <w:p w14:paraId="0F471B58" w14:textId="24B38760" w:rsidR="006762D2" w:rsidRDefault="6D526F7D" w:rsidP="00F22F73">
            <w:pPr>
              <w:pStyle w:val="ListParagraph"/>
              <w:numPr>
                <w:ilvl w:val="0"/>
                <w:numId w:val="19"/>
              </w:numPr>
            </w:pPr>
            <w:r w:rsidRPr="321BD48B">
              <w:rPr>
                <w:rFonts w:eastAsiaTheme="minorEastAsia"/>
              </w:rPr>
              <w:t>Group sizes reduced to ensure no large groups are formed</w:t>
            </w:r>
            <w:r w:rsidR="76BCF56C" w:rsidRPr="321BD48B">
              <w:rPr>
                <w:rFonts w:eastAsiaTheme="minorEastAsia"/>
              </w:rPr>
              <w:t xml:space="preserve">. </w:t>
            </w:r>
          </w:p>
          <w:p w14:paraId="1EB4A922" w14:textId="77777777" w:rsidR="002E2C00" w:rsidRPr="00135DFE" w:rsidRDefault="550992A8" w:rsidP="00F22F73">
            <w:pPr>
              <w:pStyle w:val="ListParagraph"/>
              <w:numPr>
                <w:ilvl w:val="0"/>
                <w:numId w:val="19"/>
              </w:numPr>
              <w:rPr>
                <w:color w:val="000000"/>
                <w:lang w:eastAsia="en-GB"/>
              </w:rPr>
            </w:pPr>
            <w:r w:rsidRPr="321BD48B">
              <w:rPr>
                <w:rFonts w:eastAsiaTheme="minorEastAsia"/>
                <w:color w:val="000000" w:themeColor="text1"/>
                <w:lang w:eastAsia="en-GB"/>
              </w:rPr>
              <w:t xml:space="preserve">Students will be encouraged to take care when crossing busy streets and when negotiating paths. Students will also be encouraged to wear appropriate footwear when travelling by foot. </w:t>
            </w:r>
          </w:p>
          <w:p w14:paraId="3C5F0432" w14:textId="6B872A89" w:rsidR="002E2C00" w:rsidRPr="006762D2" w:rsidRDefault="002E2C00" w:rsidP="321BD48B">
            <w:pPr>
              <w:pStyle w:val="ListParagraph"/>
              <w:rPr>
                <w:rFonts w:eastAsiaTheme="minorEastAsia"/>
              </w:rPr>
            </w:pPr>
          </w:p>
        </w:tc>
        <w:tc>
          <w:tcPr>
            <w:tcW w:w="159" w:type="pct"/>
            <w:shd w:val="clear" w:color="auto" w:fill="FFFFFF" w:themeFill="background1"/>
          </w:tcPr>
          <w:p w14:paraId="721834F1" w14:textId="77777777" w:rsidR="00F744F5" w:rsidRDefault="00F744F5" w:rsidP="321BD48B">
            <w:pPr>
              <w:rPr>
                <w:rFonts w:eastAsiaTheme="minorEastAsia"/>
                <w:b/>
                <w:bCs/>
              </w:rPr>
            </w:pPr>
          </w:p>
          <w:p w14:paraId="3C5F0433" w14:textId="56DEB130" w:rsidR="00CE1AAA" w:rsidRPr="00957A37" w:rsidRDefault="5E4F3D65" w:rsidP="321BD48B">
            <w:pPr>
              <w:rPr>
                <w:rFonts w:eastAsiaTheme="minorEastAsia"/>
                <w:b/>
                <w:bCs/>
              </w:rPr>
            </w:pPr>
            <w:r w:rsidRPr="321BD48B">
              <w:rPr>
                <w:rFonts w:eastAsiaTheme="minorEastAsia"/>
                <w:b/>
                <w:bCs/>
              </w:rPr>
              <w:t>1</w:t>
            </w:r>
          </w:p>
        </w:tc>
        <w:tc>
          <w:tcPr>
            <w:tcW w:w="159" w:type="pct"/>
            <w:shd w:val="clear" w:color="auto" w:fill="FFFFFF" w:themeFill="background1"/>
          </w:tcPr>
          <w:p w14:paraId="25B4067A" w14:textId="77777777" w:rsidR="00F744F5" w:rsidRDefault="00F744F5" w:rsidP="321BD48B">
            <w:pPr>
              <w:rPr>
                <w:rFonts w:eastAsiaTheme="minorEastAsia"/>
                <w:b/>
                <w:bCs/>
              </w:rPr>
            </w:pPr>
          </w:p>
          <w:p w14:paraId="3C5F0434" w14:textId="38406A7C" w:rsidR="00CE1AAA" w:rsidRPr="00957A37" w:rsidRDefault="5E4F3D65" w:rsidP="321BD48B">
            <w:pPr>
              <w:rPr>
                <w:rFonts w:eastAsiaTheme="minorEastAsia"/>
                <w:b/>
                <w:bCs/>
              </w:rPr>
            </w:pPr>
            <w:r w:rsidRPr="321BD48B">
              <w:rPr>
                <w:rFonts w:eastAsiaTheme="minorEastAsia"/>
                <w:b/>
                <w:bCs/>
              </w:rPr>
              <w:t>3</w:t>
            </w:r>
          </w:p>
        </w:tc>
        <w:tc>
          <w:tcPr>
            <w:tcW w:w="159" w:type="pct"/>
            <w:shd w:val="clear" w:color="auto" w:fill="FFFFFF" w:themeFill="background1"/>
          </w:tcPr>
          <w:p w14:paraId="066932CB" w14:textId="77777777" w:rsidR="00F744F5" w:rsidRDefault="00F744F5" w:rsidP="321BD48B">
            <w:pPr>
              <w:rPr>
                <w:rFonts w:eastAsiaTheme="minorEastAsia"/>
                <w:b/>
                <w:bCs/>
              </w:rPr>
            </w:pPr>
          </w:p>
          <w:p w14:paraId="3C5F0435" w14:textId="1A41EE0B" w:rsidR="00CE1AAA" w:rsidRPr="00957A37" w:rsidRDefault="5E4F3D65" w:rsidP="321BD48B">
            <w:pPr>
              <w:rPr>
                <w:rFonts w:eastAsiaTheme="minorEastAsia"/>
                <w:b/>
                <w:bCs/>
              </w:rPr>
            </w:pPr>
            <w:r w:rsidRPr="321BD48B">
              <w:rPr>
                <w:rFonts w:eastAsiaTheme="minorEastAsia"/>
                <w:b/>
                <w:bCs/>
              </w:rPr>
              <w:t>3</w:t>
            </w:r>
          </w:p>
        </w:tc>
        <w:tc>
          <w:tcPr>
            <w:tcW w:w="1013" w:type="pct"/>
            <w:shd w:val="clear" w:color="auto" w:fill="FFFFFF" w:themeFill="background1"/>
          </w:tcPr>
          <w:p w14:paraId="3B77C840" w14:textId="77777777" w:rsidR="00CE1AAA" w:rsidRPr="00F22F73" w:rsidRDefault="00CE1AAA" w:rsidP="00F22F73">
            <w:pPr>
              <w:pStyle w:val="ListParagraph"/>
              <w:rPr>
                <w:rFonts w:eastAsiaTheme="minorEastAsia"/>
              </w:rPr>
            </w:pPr>
          </w:p>
          <w:p w14:paraId="26F13928" w14:textId="675FA89A" w:rsidR="005D6322" w:rsidRDefault="02A78C80" w:rsidP="643F9554">
            <w:pPr>
              <w:pStyle w:val="ListParagraph"/>
              <w:numPr>
                <w:ilvl w:val="0"/>
                <w:numId w:val="20"/>
              </w:numPr>
              <w:rPr>
                <w:rFonts w:eastAsiaTheme="minorEastAsia"/>
              </w:rPr>
            </w:pPr>
            <w:r w:rsidRPr="643F9554">
              <w:rPr>
                <w:rFonts w:eastAsiaTheme="minorEastAsia"/>
              </w:rPr>
              <w:t xml:space="preserve">Should injury occur, </w:t>
            </w:r>
            <w:r w:rsidR="00321A91" w:rsidRPr="643F9554">
              <w:rPr>
                <w:rFonts w:eastAsiaTheme="minorEastAsia"/>
              </w:rPr>
              <w:t xml:space="preserve">Committee </w:t>
            </w:r>
            <w:r w:rsidRPr="643F9554">
              <w:rPr>
                <w:rFonts w:eastAsiaTheme="minorEastAsia"/>
              </w:rPr>
              <w:t>to contact appropriate emergency services</w:t>
            </w:r>
          </w:p>
          <w:p w14:paraId="454EC8CF" w14:textId="418E6377" w:rsidR="0F1FA42E" w:rsidRDefault="0F1FA42E"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12BE9AF2" w14:textId="2C130497" w:rsidR="5AEAD1A4" w:rsidRDefault="5AEAD1A4" w:rsidP="00F22F73">
            <w:pPr>
              <w:pStyle w:val="ListParagraph"/>
              <w:numPr>
                <w:ilvl w:val="0"/>
                <w:numId w:val="20"/>
              </w:numPr>
            </w:pPr>
            <w:r w:rsidRPr="321BD48B">
              <w:rPr>
                <w:rFonts w:eastAsiaTheme="minorEastAsia"/>
              </w:rPr>
              <w:t>Organisers to bring a first aid kit for minor injuries</w:t>
            </w:r>
          </w:p>
          <w:p w14:paraId="3C5F0436" w14:textId="5CF50732" w:rsidR="005D6322" w:rsidRDefault="00321A91" w:rsidP="00F22F73">
            <w:pPr>
              <w:pStyle w:val="ListParagraph"/>
              <w:numPr>
                <w:ilvl w:val="0"/>
                <w:numId w:val="20"/>
              </w:numPr>
            </w:pPr>
            <w:r w:rsidRPr="643F9554">
              <w:rPr>
                <w:rFonts w:eastAsiaTheme="minorEastAsia"/>
              </w:rPr>
              <w:t xml:space="preserve">Committee to </w:t>
            </w:r>
            <w:r w:rsidR="5891BCF7" w:rsidRPr="643F9554">
              <w:rPr>
                <w:rFonts w:eastAsiaTheme="minorEastAsia"/>
              </w:rPr>
              <w:t xml:space="preserve">complete SUSU Incident report as soon as possible – </w:t>
            </w:r>
            <w:hyperlink r:id="rId11">
              <w:r w:rsidR="5891BCF7" w:rsidRPr="643F9554">
                <w:rPr>
                  <w:rStyle w:val="Hyperlink"/>
                  <w:rFonts w:eastAsiaTheme="minorEastAsia"/>
                </w:rPr>
                <w:t>available here</w:t>
              </w:r>
            </w:hyperlink>
          </w:p>
        </w:tc>
      </w:tr>
      <w:tr w:rsidR="009C07DB" w14:paraId="6D60F319" w14:textId="77777777" w:rsidTr="00A86BAF">
        <w:trPr>
          <w:cantSplit/>
          <w:trHeight w:val="1296"/>
        </w:trPr>
        <w:tc>
          <w:tcPr>
            <w:tcW w:w="757" w:type="pct"/>
            <w:shd w:val="clear" w:color="auto" w:fill="FFFFFF" w:themeFill="background1"/>
          </w:tcPr>
          <w:p w14:paraId="1A48DBCA" w14:textId="0EB1D10F" w:rsidR="009C07DB" w:rsidRPr="005A607F" w:rsidRDefault="188F1EC6" w:rsidP="321BD48B">
            <w:pPr>
              <w:rPr>
                <w:rFonts w:eastAsiaTheme="minorEastAsia"/>
              </w:rPr>
            </w:pPr>
            <w:r w:rsidRPr="321BD48B">
              <w:rPr>
                <w:rFonts w:eastAsiaTheme="minorEastAsia"/>
              </w:rPr>
              <w:lastRenderedPageBreak/>
              <w:t xml:space="preserve">Individuals getting lost while on the trip. </w:t>
            </w:r>
          </w:p>
        </w:tc>
        <w:tc>
          <w:tcPr>
            <w:tcW w:w="623" w:type="pct"/>
            <w:shd w:val="clear" w:color="auto" w:fill="FFFFFF" w:themeFill="background1"/>
          </w:tcPr>
          <w:p w14:paraId="7824A30E" w14:textId="64305787" w:rsidR="009C07DB" w:rsidRPr="005A607F" w:rsidRDefault="188F1EC6" w:rsidP="321BD48B">
            <w:pPr>
              <w:rPr>
                <w:rFonts w:eastAsiaTheme="minorEastAsia"/>
              </w:rPr>
            </w:pPr>
            <w:r w:rsidRPr="321BD48B">
              <w:rPr>
                <w:rFonts w:eastAsiaTheme="minorEastAsia"/>
              </w:rPr>
              <w:t xml:space="preserve">Missing the </w:t>
            </w:r>
            <w:r w:rsidR="00114153">
              <w:rPr>
                <w:rFonts w:eastAsiaTheme="minorEastAsia"/>
              </w:rPr>
              <w:t xml:space="preserve">coach/ferry </w:t>
            </w:r>
            <w:r w:rsidRPr="321BD48B">
              <w:rPr>
                <w:rFonts w:eastAsiaTheme="minorEastAsia"/>
              </w:rPr>
              <w:t xml:space="preserve">there or back. </w:t>
            </w:r>
          </w:p>
        </w:tc>
        <w:tc>
          <w:tcPr>
            <w:tcW w:w="596" w:type="pct"/>
            <w:shd w:val="clear" w:color="auto" w:fill="FFFFFF" w:themeFill="background1"/>
          </w:tcPr>
          <w:p w14:paraId="309045A6" w14:textId="7D017E3B" w:rsidR="009C07DB" w:rsidRPr="005A607F" w:rsidRDefault="188F1EC6" w:rsidP="321BD48B">
            <w:pPr>
              <w:rPr>
                <w:rFonts w:eastAsiaTheme="minorEastAsia"/>
              </w:rPr>
            </w:pPr>
            <w:r w:rsidRPr="321BD48B">
              <w:rPr>
                <w:rFonts w:eastAsiaTheme="minorEastAsia"/>
              </w:rPr>
              <w:t xml:space="preserve">User. </w:t>
            </w:r>
          </w:p>
        </w:tc>
        <w:tc>
          <w:tcPr>
            <w:tcW w:w="159" w:type="pct"/>
            <w:shd w:val="clear" w:color="auto" w:fill="FFFFFF" w:themeFill="background1"/>
          </w:tcPr>
          <w:p w14:paraId="29CCCAFF" w14:textId="3D549E3C" w:rsidR="009C07DB" w:rsidRPr="005A607F" w:rsidRDefault="188F1EC6" w:rsidP="321BD48B">
            <w:pPr>
              <w:rPr>
                <w:rFonts w:eastAsiaTheme="minorEastAsia"/>
                <w:b/>
                <w:bCs/>
              </w:rPr>
            </w:pPr>
            <w:r w:rsidRPr="321BD48B">
              <w:rPr>
                <w:rFonts w:eastAsiaTheme="minorEastAsia"/>
                <w:b/>
                <w:bCs/>
              </w:rPr>
              <w:t>2</w:t>
            </w:r>
          </w:p>
        </w:tc>
        <w:tc>
          <w:tcPr>
            <w:tcW w:w="159" w:type="pct"/>
            <w:shd w:val="clear" w:color="auto" w:fill="FFFFFF" w:themeFill="background1"/>
          </w:tcPr>
          <w:p w14:paraId="30945C60" w14:textId="724746ED" w:rsidR="009C07DB" w:rsidRPr="005A607F" w:rsidRDefault="188F1EC6" w:rsidP="321BD48B">
            <w:pPr>
              <w:rPr>
                <w:rFonts w:eastAsiaTheme="minorEastAsia"/>
                <w:b/>
                <w:bCs/>
              </w:rPr>
            </w:pPr>
            <w:r w:rsidRPr="321BD48B">
              <w:rPr>
                <w:rFonts w:eastAsiaTheme="minorEastAsia"/>
                <w:b/>
                <w:bCs/>
              </w:rPr>
              <w:t>3</w:t>
            </w:r>
          </w:p>
        </w:tc>
        <w:tc>
          <w:tcPr>
            <w:tcW w:w="159" w:type="pct"/>
            <w:shd w:val="clear" w:color="auto" w:fill="FFFFFF" w:themeFill="background1"/>
          </w:tcPr>
          <w:p w14:paraId="46A88A25" w14:textId="3378D7DA" w:rsidR="009C07DB" w:rsidRPr="005A607F" w:rsidRDefault="188F1EC6" w:rsidP="321BD48B">
            <w:pPr>
              <w:rPr>
                <w:rFonts w:eastAsiaTheme="minorEastAsia"/>
                <w:b/>
                <w:bCs/>
              </w:rPr>
            </w:pPr>
            <w:r w:rsidRPr="321BD48B">
              <w:rPr>
                <w:rFonts w:eastAsiaTheme="minorEastAsia"/>
                <w:b/>
                <w:bCs/>
              </w:rPr>
              <w:t>6</w:t>
            </w:r>
          </w:p>
        </w:tc>
        <w:tc>
          <w:tcPr>
            <w:tcW w:w="1057" w:type="pct"/>
            <w:shd w:val="clear" w:color="auto" w:fill="FFFFFF" w:themeFill="background1"/>
          </w:tcPr>
          <w:p w14:paraId="67579A10" w14:textId="69DFA133" w:rsidR="009C07DB" w:rsidRPr="009C07DB" w:rsidRDefault="188F1EC6" w:rsidP="00F22F73">
            <w:pPr>
              <w:pStyle w:val="ListParagraph"/>
              <w:numPr>
                <w:ilvl w:val="0"/>
                <w:numId w:val="19"/>
              </w:numPr>
            </w:pPr>
            <w:r w:rsidRPr="321BD48B">
              <w:rPr>
                <w:rFonts w:eastAsiaTheme="minorEastAsia"/>
              </w:rPr>
              <w:t xml:space="preserve">Everyone has been informed to stay in groups of three or more. </w:t>
            </w:r>
          </w:p>
          <w:p w14:paraId="3293AA20" w14:textId="77777777" w:rsidR="009C07DB" w:rsidRPr="009C07DB" w:rsidRDefault="188F1EC6" w:rsidP="00F22F73">
            <w:pPr>
              <w:pStyle w:val="ListParagraph"/>
              <w:numPr>
                <w:ilvl w:val="0"/>
                <w:numId w:val="19"/>
              </w:numPr>
              <w:rPr>
                <w:rFonts w:ascii="Lucida Sans" w:hAnsi="Lucida Sans"/>
                <w:b/>
                <w:bCs/>
              </w:rPr>
            </w:pPr>
            <w:r w:rsidRPr="321BD48B">
              <w:rPr>
                <w:rFonts w:eastAsiaTheme="minorEastAsia"/>
              </w:rPr>
              <w:t xml:space="preserve">Advice on mobile data plans has been given, as well as meeting points and general travel itinerary. </w:t>
            </w:r>
          </w:p>
          <w:p w14:paraId="7A505E8C" w14:textId="77777777" w:rsidR="009C07DB" w:rsidRPr="009C07DB" w:rsidRDefault="188F1EC6" w:rsidP="00F22F73">
            <w:pPr>
              <w:pStyle w:val="ListParagraph"/>
              <w:numPr>
                <w:ilvl w:val="0"/>
                <w:numId w:val="19"/>
              </w:numPr>
              <w:rPr>
                <w:rFonts w:ascii="Lucida Sans" w:hAnsi="Lucida Sans"/>
                <w:b/>
                <w:bCs/>
              </w:rPr>
            </w:pPr>
            <w:r w:rsidRPr="321BD48B">
              <w:rPr>
                <w:rFonts w:eastAsiaTheme="minorEastAsia"/>
              </w:rPr>
              <w:t>Groups will be staying on guided tours or tours of popular attractions which are well policed.</w:t>
            </w:r>
          </w:p>
          <w:p w14:paraId="4AC87AEB" w14:textId="6CC468B3" w:rsidR="009C07DB" w:rsidRPr="009C07DB" w:rsidRDefault="188F1EC6" w:rsidP="00F22F73">
            <w:pPr>
              <w:pStyle w:val="ListParagraph"/>
              <w:numPr>
                <w:ilvl w:val="0"/>
                <w:numId w:val="19"/>
              </w:numPr>
              <w:rPr>
                <w:rFonts w:ascii="Lucida Sans" w:hAnsi="Lucida Sans"/>
                <w:b/>
                <w:bCs/>
              </w:rPr>
            </w:pPr>
            <w:r w:rsidRPr="321BD48B">
              <w:rPr>
                <w:rFonts w:eastAsiaTheme="minorEastAsia"/>
              </w:rPr>
              <w:t xml:space="preserve">Only licensed taxi companies such as Uber shall be used, as well as reliable public transport links </w:t>
            </w:r>
          </w:p>
        </w:tc>
        <w:tc>
          <w:tcPr>
            <w:tcW w:w="159" w:type="pct"/>
            <w:shd w:val="clear" w:color="auto" w:fill="FFFFFF" w:themeFill="background1"/>
          </w:tcPr>
          <w:p w14:paraId="08205C2C" w14:textId="440E60AB" w:rsidR="009C07DB" w:rsidRPr="005A607F" w:rsidRDefault="188F1EC6" w:rsidP="321BD48B">
            <w:pPr>
              <w:rPr>
                <w:rFonts w:eastAsiaTheme="minorEastAsia"/>
                <w:b/>
                <w:bCs/>
              </w:rPr>
            </w:pPr>
            <w:r w:rsidRPr="321BD48B">
              <w:rPr>
                <w:rFonts w:eastAsiaTheme="minorEastAsia"/>
                <w:b/>
                <w:bCs/>
              </w:rPr>
              <w:t>1</w:t>
            </w:r>
          </w:p>
        </w:tc>
        <w:tc>
          <w:tcPr>
            <w:tcW w:w="159" w:type="pct"/>
            <w:shd w:val="clear" w:color="auto" w:fill="FFFFFF" w:themeFill="background1"/>
          </w:tcPr>
          <w:p w14:paraId="5C7CAC72" w14:textId="769F5B4E" w:rsidR="009C07DB" w:rsidRPr="005A607F" w:rsidRDefault="188F1EC6" w:rsidP="321BD48B">
            <w:pPr>
              <w:rPr>
                <w:rFonts w:eastAsiaTheme="minorEastAsia"/>
                <w:b/>
                <w:bCs/>
              </w:rPr>
            </w:pPr>
            <w:r w:rsidRPr="321BD48B">
              <w:rPr>
                <w:rFonts w:eastAsiaTheme="minorEastAsia"/>
                <w:b/>
                <w:bCs/>
              </w:rPr>
              <w:t>2</w:t>
            </w:r>
          </w:p>
        </w:tc>
        <w:tc>
          <w:tcPr>
            <w:tcW w:w="159" w:type="pct"/>
            <w:shd w:val="clear" w:color="auto" w:fill="FFFFFF" w:themeFill="background1"/>
          </w:tcPr>
          <w:p w14:paraId="35F06E8D" w14:textId="5A7EC1B6" w:rsidR="009C07DB" w:rsidRPr="005A607F" w:rsidRDefault="188F1EC6" w:rsidP="321BD48B">
            <w:pPr>
              <w:rPr>
                <w:rFonts w:eastAsiaTheme="minorEastAsia"/>
                <w:b/>
                <w:bCs/>
              </w:rPr>
            </w:pPr>
            <w:r w:rsidRPr="321BD48B">
              <w:rPr>
                <w:rFonts w:eastAsiaTheme="minorEastAsia"/>
                <w:b/>
                <w:bCs/>
              </w:rPr>
              <w:t>2</w:t>
            </w:r>
          </w:p>
        </w:tc>
        <w:tc>
          <w:tcPr>
            <w:tcW w:w="1013" w:type="pct"/>
            <w:shd w:val="clear" w:color="auto" w:fill="FFFFFF" w:themeFill="background1"/>
          </w:tcPr>
          <w:p w14:paraId="476A6125" w14:textId="03D5C6A6" w:rsidR="009C07DB" w:rsidRDefault="2F50BC96" w:rsidP="00F22F73">
            <w:pPr>
              <w:pStyle w:val="ListParagraph"/>
              <w:numPr>
                <w:ilvl w:val="0"/>
                <w:numId w:val="20"/>
              </w:numPr>
            </w:pPr>
            <w:r w:rsidRPr="643F9554">
              <w:rPr>
                <w:rFonts w:eastAsiaTheme="minorEastAsia"/>
              </w:rPr>
              <w:t xml:space="preserve">The phone numbers of the committee members in attendance have been given to everyone on the trip. </w:t>
            </w:r>
          </w:p>
          <w:p w14:paraId="63CDE898" w14:textId="342F6263" w:rsidR="009C07DB" w:rsidRPr="005A607F" w:rsidRDefault="188F1EC6" w:rsidP="00F22F73">
            <w:pPr>
              <w:pStyle w:val="ListParagraph"/>
              <w:numPr>
                <w:ilvl w:val="0"/>
                <w:numId w:val="20"/>
              </w:numPr>
            </w:pPr>
            <w:r w:rsidRPr="321BD48B">
              <w:rPr>
                <w:rFonts w:eastAsiaTheme="minorEastAsia"/>
              </w:rPr>
              <w:t xml:space="preserve">The committee will keep everyone together and periodically conduct group counts at important sections of the trip (i.e. coach travel, hostel check-in and check-out). </w:t>
            </w:r>
          </w:p>
        </w:tc>
      </w:tr>
      <w:tr w:rsidR="00486BA2" w14:paraId="5281552A" w14:textId="77777777" w:rsidTr="00A86BAF">
        <w:trPr>
          <w:cantSplit/>
          <w:trHeight w:val="1296"/>
        </w:trPr>
        <w:tc>
          <w:tcPr>
            <w:tcW w:w="757" w:type="pct"/>
            <w:shd w:val="clear" w:color="auto" w:fill="FFFFFF" w:themeFill="background1"/>
          </w:tcPr>
          <w:p w14:paraId="7354645F" w14:textId="179212D2" w:rsidR="00486BA2" w:rsidRPr="005A607F" w:rsidRDefault="188F1EC6" w:rsidP="321BD48B">
            <w:pPr>
              <w:rPr>
                <w:rFonts w:eastAsiaTheme="minorEastAsia"/>
                <w:color w:val="000000"/>
                <w:lang w:eastAsia="en-GB"/>
              </w:rPr>
            </w:pPr>
            <w:r w:rsidRPr="321BD48B">
              <w:rPr>
                <w:rFonts w:eastAsiaTheme="minorEastAsia"/>
                <w:color w:val="000000" w:themeColor="text1"/>
                <w:lang w:eastAsia="en-GB"/>
              </w:rPr>
              <w:lastRenderedPageBreak/>
              <w:t xml:space="preserve">Transport: </w:t>
            </w:r>
            <w:r w:rsidR="2C2F7C2E" w:rsidRPr="321BD48B">
              <w:rPr>
                <w:rFonts w:eastAsiaTheme="minorEastAsia"/>
                <w:color w:val="000000" w:themeColor="text1"/>
                <w:lang w:eastAsia="en-GB"/>
              </w:rPr>
              <w:t>Cancellation/Diversions</w:t>
            </w:r>
          </w:p>
        </w:tc>
        <w:tc>
          <w:tcPr>
            <w:tcW w:w="623" w:type="pct"/>
            <w:shd w:val="clear" w:color="auto" w:fill="FFFFFF" w:themeFill="background1"/>
          </w:tcPr>
          <w:p w14:paraId="079B8E2C" w14:textId="0CE27F77" w:rsidR="00486BA2" w:rsidRPr="005A607F" w:rsidRDefault="2C2F7C2E" w:rsidP="321BD48B">
            <w:pPr>
              <w:rPr>
                <w:rFonts w:eastAsiaTheme="minorEastAsia"/>
                <w:color w:val="000000"/>
                <w:lang w:eastAsia="en-GB"/>
              </w:rPr>
            </w:pPr>
            <w:r w:rsidRPr="321BD48B">
              <w:rPr>
                <w:rFonts w:eastAsiaTheme="minorEastAsia"/>
                <w:color w:val="000000" w:themeColor="text1"/>
                <w:lang w:eastAsia="en-GB"/>
              </w:rPr>
              <w:t>Students not reaching intended destination</w:t>
            </w:r>
          </w:p>
        </w:tc>
        <w:tc>
          <w:tcPr>
            <w:tcW w:w="596" w:type="pct"/>
            <w:shd w:val="clear" w:color="auto" w:fill="FFFFFF" w:themeFill="background1"/>
          </w:tcPr>
          <w:p w14:paraId="325FC2FC" w14:textId="77777777" w:rsidR="00486BA2" w:rsidRPr="005A607F" w:rsidRDefault="2C2F7C2E" w:rsidP="00795D2B">
            <w:pPr>
              <w:pStyle w:val="ListParagraph"/>
              <w:numPr>
                <w:ilvl w:val="0"/>
                <w:numId w:val="17"/>
              </w:numPr>
            </w:pPr>
            <w:r w:rsidRPr="321BD48B">
              <w:rPr>
                <w:rFonts w:eastAsiaTheme="minorEastAsia"/>
              </w:rPr>
              <w:t>Students</w:t>
            </w:r>
          </w:p>
          <w:p w14:paraId="75A9D29F" w14:textId="77777777" w:rsidR="00486BA2" w:rsidRPr="005A607F" w:rsidRDefault="00486BA2" w:rsidP="321BD48B">
            <w:pPr>
              <w:pStyle w:val="ListParagraph"/>
              <w:rPr>
                <w:rFonts w:eastAsiaTheme="minorEastAsia"/>
              </w:rPr>
            </w:pPr>
          </w:p>
        </w:tc>
        <w:tc>
          <w:tcPr>
            <w:tcW w:w="159" w:type="pct"/>
            <w:shd w:val="clear" w:color="auto" w:fill="FFFFFF" w:themeFill="background1"/>
          </w:tcPr>
          <w:p w14:paraId="0F021726" w14:textId="3DB5FEFE" w:rsidR="00486BA2" w:rsidRPr="005A607F" w:rsidRDefault="4075B149" w:rsidP="321BD48B">
            <w:pPr>
              <w:rPr>
                <w:rFonts w:eastAsiaTheme="minorEastAsia"/>
                <w:b/>
                <w:bCs/>
              </w:rPr>
            </w:pPr>
            <w:r w:rsidRPr="321BD48B">
              <w:rPr>
                <w:rFonts w:eastAsiaTheme="minorEastAsia"/>
                <w:b/>
                <w:bCs/>
              </w:rPr>
              <w:t>3</w:t>
            </w:r>
          </w:p>
        </w:tc>
        <w:tc>
          <w:tcPr>
            <w:tcW w:w="159" w:type="pct"/>
            <w:shd w:val="clear" w:color="auto" w:fill="FFFFFF" w:themeFill="background1"/>
          </w:tcPr>
          <w:p w14:paraId="5E3ECA2B" w14:textId="0A04221B" w:rsidR="00486BA2" w:rsidRPr="005A607F" w:rsidRDefault="4075B149" w:rsidP="321BD48B">
            <w:pPr>
              <w:rPr>
                <w:rFonts w:eastAsiaTheme="minorEastAsia"/>
                <w:b/>
                <w:bCs/>
              </w:rPr>
            </w:pPr>
            <w:r w:rsidRPr="321BD48B">
              <w:rPr>
                <w:rFonts w:eastAsiaTheme="minorEastAsia"/>
                <w:b/>
                <w:bCs/>
              </w:rPr>
              <w:t>1</w:t>
            </w:r>
          </w:p>
        </w:tc>
        <w:tc>
          <w:tcPr>
            <w:tcW w:w="159" w:type="pct"/>
            <w:shd w:val="clear" w:color="auto" w:fill="FFFFFF" w:themeFill="background1"/>
          </w:tcPr>
          <w:p w14:paraId="29DECAC2" w14:textId="43F4CF77" w:rsidR="00486BA2" w:rsidRPr="005A607F" w:rsidRDefault="29132FE0" w:rsidP="3E3592D8">
            <w:pPr>
              <w:rPr>
                <w:rFonts w:eastAsiaTheme="minorEastAsia"/>
                <w:b/>
                <w:bCs/>
              </w:rPr>
            </w:pPr>
            <w:r w:rsidRPr="3E3592D8">
              <w:rPr>
                <w:rFonts w:eastAsiaTheme="minorEastAsia"/>
                <w:b/>
                <w:bCs/>
              </w:rPr>
              <w:t>3</w:t>
            </w:r>
          </w:p>
        </w:tc>
        <w:tc>
          <w:tcPr>
            <w:tcW w:w="1057" w:type="pct"/>
            <w:shd w:val="clear" w:color="auto" w:fill="FFFFFF" w:themeFill="background1"/>
          </w:tcPr>
          <w:p w14:paraId="631546F9" w14:textId="52E7AB77" w:rsidR="00486BA2" w:rsidRPr="005A607F" w:rsidRDefault="00321A91" w:rsidP="00F22F73">
            <w:pPr>
              <w:pStyle w:val="ListParagraph"/>
              <w:numPr>
                <w:ilvl w:val="0"/>
                <w:numId w:val="19"/>
              </w:numPr>
              <w:rPr>
                <w:rFonts w:ascii="Calibri" w:eastAsia="Times New Roman" w:hAnsi="Calibri" w:cs="Times New Roman"/>
                <w:color w:val="000000"/>
                <w:lang w:eastAsia="en-GB"/>
              </w:rPr>
            </w:pPr>
            <w:r w:rsidRPr="321BD48B">
              <w:rPr>
                <w:rFonts w:eastAsiaTheme="minorEastAsia"/>
                <w:color w:val="000000" w:themeColor="text1"/>
                <w:lang w:eastAsia="en-GB"/>
              </w:rPr>
              <w:t>Committee to</w:t>
            </w:r>
            <w:r w:rsidR="188F1EC6" w:rsidRPr="321BD48B">
              <w:rPr>
                <w:rFonts w:eastAsiaTheme="minorEastAsia"/>
                <w:color w:val="000000" w:themeColor="text1"/>
                <w:lang w:eastAsia="en-GB"/>
              </w:rPr>
              <w:t xml:space="preserve"> review Flight </w:t>
            </w:r>
            <w:r w:rsidR="2C2F7C2E" w:rsidRPr="321BD48B">
              <w:rPr>
                <w:rFonts w:eastAsiaTheme="minorEastAsia"/>
                <w:color w:val="000000" w:themeColor="text1"/>
                <w:lang w:eastAsia="en-GB"/>
              </w:rPr>
              <w:t>times and any potential cancellations/diversions prior to the trip</w:t>
            </w:r>
          </w:p>
        </w:tc>
        <w:tc>
          <w:tcPr>
            <w:tcW w:w="159" w:type="pct"/>
            <w:shd w:val="clear" w:color="auto" w:fill="FFFFFF" w:themeFill="background1"/>
          </w:tcPr>
          <w:p w14:paraId="425097C6" w14:textId="33D76317" w:rsidR="00486BA2" w:rsidRPr="005A607F" w:rsidRDefault="4075B149" w:rsidP="321BD48B">
            <w:pPr>
              <w:rPr>
                <w:rFonts w:eastAsiaTheme="minorEastAsia"/>
                <w:b/>
                <w:bCs/>
              </w:rPr>
            </w:pPr>
            <w:r w:rsidRPr="321BD48B">
              <w:rPr>
                <w:rFonts w:eastAsiaTheme="minorEastAsia"/>
                <w:b/>
                <w:bCs/>
              </w:rPr>
              <w:t>3</w:t>
            </w:r>
          </w:p>
        </w:tc>
        <w:tc>
          <w:tcPr>
            <w:tcW w:w="159" w:type="pct"/>
            <w:shd w:val="clear" w:color="auto" w:fill="FFFFFF" w:themeFill="background1"/>
          </w:tcPr>
          <w:p w14:paraId="28DB4E30" w14:textId="69013E3F" w:rsidR="00486BA2" w:rsidRPr="005A607F" w:rsidRDefault="4075B149" w:rsidP="321BD48B">
            <w:pPr>
              <w:rPr>
                <w:rFonts w:eastAsiaTheme="minorEastAsia"/>
                <w:b/>
                <w:bCs/>
              </w:rPr>
            </w:pPr>
            <w:r w:rsidRPr="321BD48B">
              <w:rPr>
                <w:rFonts w:eastAsiaTheme="minorEastAsia"/>
                <w:b/>
                <w:bCs/>
              </w:rPr>
              <w:t>1</w:t>
            </w:r>
          </w:p>
        </w:tc>
        <w:tc>
          <w:tcPr>
            <w:tcW w:w="159" w:type="pct"/>
            <w:shd w:val="clear" w:color="auto" w:fill="FFFFFF" w:themeFill="background1"/>
          </w:tcPr>
          <w:p w14:paraId="00535751" w14:textId="2A832B36" w:rsidR="00486BA2" w:rsidRPr="005A607F" w:rsidRDefault="6A8A9E3E" w:rsidP="3E3592D8">
            <w:pPr>
              <w:rPr>
                <w:rFonts w:eastAsiaTheme="minorEastAsia"/>
                <w:b/>
                <w:bCs/>
              </w:rPr>
            </w:pPr>
            <w:r w:rsidRPr="3E3592D8">
              <w:rPr>
                <w:rFonts w:eastAsiaTheme="minorEastAsia"/>
                <w:b/>
                <w:bCs/>
              </w:rPr>
              <w:t>3</w:t>
            </w:r>
          </w:p>
        </w:tc>
        <w:tc>
          <w:tcPr>
            <w:tcW w:w="1013" w:type="pct"/>
            <w:shd w:val="clear" w:color="auto" w:fill="FFFFFF" w:themeFill="background1"/>
          </w:tcPr>
          <w:p w14:paraId="4801719B" w14:textId="52E60505" w:rsidR="00486BA2" w:rsidRPr="005A607F" w:rsidRDefault="3F11FDBA" w:rsidP="00F22F73">
            <w:pPr>
              <w:pStyle w:val="ListParagraph"/>
              <w:numPr>
                <w:ilvl w:val="0"/>
                <w:numId w:val="20"/>
              </w:numPr>
              <w:rPr>
                <w:rFonts w:ascii="Calibri" w:eastAsia="Times New Roman" w:hAnsi="Calibri" w:cs="Times New Roman"/>
                <w:color w:val="000000" w:themeColor="text1"/>
                <w:lang w:eastAsia="en-GB"/>
              </w:rPr>
            </w:pPr>
            <w:r w:rsidRPr="643F9554">
              <w:rPr>
                <w:rFonts w:eastAsiaTheme="minorEastAsia"/>
                <w:color w:val="000000" w:themeColor="text1"/>
                <w:lang w:eastAsia="en-GB"/>
              </w:rPr>
              <w:t xml:space="preserve">During the trip, </w:t>
            </w:r>
            <w:r w:rsidR="00321A91" w:rsidRPr="643F9554">
              <w:rPr>
                <w:rFonts w:eastAsiaTheme="minorEastAsia"/>
                <w:color w:val="000000" w:themeColor="text1"/>
                <w:lang w:eastAsia="en-GB"/>
              </w:rPr>
              <w:t xml:space="preserve">the committee to </w:t>
            </w:r>
            <w:r w:rsidR="2F50BC96" w:rsidRPr="643F9554">
              <w:rPr>
                <w:rFonts w:eastAsiaTheme="minorEastAsia"/>
                <w:color w:val="000000" w:themeColor="text1"/>
                <w:lang w:eastAsia="en-GB"/>
              </w:rPr>
              <w:t xml:space="preserve">regularly review flight times  </w:t>
            </w:r>
            <w:r w:rsidRPr="643F9554">
              <w:rPr>
                <w:rFonts w:eastAsiaTheme="minorEastAsia"/>
                <w:color w:val="000000" w:themeColor="text1"/>
                <w:lang w:eastAsia="en-GB"/>
              </w:rPr>
              <w:t>to check for any possible cancellations and diversions.</w:t>
            </w:r>
          </w:p>
          <w:p w14:paraId="3AA8B260" w14:textId="086D9F51" w:rsidR="00486BA2" w:rsidRPr="005A607F" w:rsidRDefault="73448AFA" w:rsidP="00F22F73">
            <w:pPr>
              <w:pStyle w:val="ListParagraph"/>
              <w:numPr>
                <w:ilvl w:val="0"/>
                <w:numId w:val="20"/>
              </w:numPr>
              <w:rPr>
                <w:color w:val="000000" w:themeColor="text1"/>
                <w:lang w:eastAsia="en-GB"/>
              </w:rPr>
            </w:pPr>
            <w:r w:rsidRPr="321BD48B">
              <w:rPr>
                <w:rFonts w:eastAsiaTheme="minorEastAsia"/>
              </w:rPr>
              <w:t>Ensure each participant has booked appropriate insurance for the duration of the trip and has access to insurance details</w:t>
            </w:r>
          </w:p>
          <w:p w14:paraId="184963AB" w14:textId="52A75B8F" w:rsidR="00486BA2" w:rsidRPr="005A607F" w:rsidRDefault="00486BA2" w:rsidP="321BD48B">
            <w:pPr>
              <w:rPr>
                <w:rFonts w:eastAsiaTheme="minorEastAsia"/>
                <w:color w:val="000000"/>
                <w:lang w:eastAsia="en-GB"/>
              </w:rPr>
            </w:pPr>
          </w:p>
        </w:tc>
      </w:tr>
      <w:tr w:rsidR="00980BA8" w14:paraId="0C117490" w14:textId="77777777" w:rsidTr="00A86BAF">
        <w:trPr>
          <w:cantSplit/>
          <w:trHeight w:val="1905"/>
        </w:trPr>
        <w:tc>
          <w:tcPr>
            <w:tcW w:w="757" w:type="pct"/>
            <w:shd w:val="clear" w:color="auto" w:fill="FFFFFF" w:themeFill="background1"/>
          </w:tcPr>
          <w:p w14:paraId="67843D76" w14:textId="2CDEB11E" w:rsidR="00980BA8" w:rsidRPr="005A607F" w:rsidRDefault="00321A91" w:rsidP="321BD48B">
            <w:pPr>
              <w:rPr>
                <w:rFonts w:eastAsiaTheme="minorEastAsia"/>
                <w:color w:val="000000"/>
                <w:lang w:eastAsia="en-GB"/>
              </w:rPr>
            </w:pPr>
            <w:r w:rsidRPr="321BD48B">
              <w:rPr>
                <w:rFonts w:eastAsiaTheme="minorEastAsia"/>
                <w:color w:val="000000" w:themeColor="text1"/>
                <w:lang w:eastAsia="en-GB"/>
              </w:rPr>
              <w:t>Travelling around location</w:t>
            </w:r>
          </w:p>
        </w:tc>
        <w:tc>
          <w:tcPr>
            <w:tcW w:w="623" w:type="pct"/>
            <w:shd w:val="clear" w:color="auto" w:fill="FFFFFF" w:themeFill="background1"/>
          </w:tcPr>
          <w:p w14:paraId="5736B7A0" w14:textId="79694060" w:rsidR="00980BA8" w:rsidRPr="005A607F" w:rsidRDefault="060AC39E" w:rsidP="321BD48B">
            <w:pPr>
              <w:rPr>
                <w:rFonts w:eastAsiaTheme="minorEastAsia"/>
                <w:color w:val="000000"/>
                <w:lang w:eastAsia="en-GB"/>
              </w:rPr>
            </w:pPr>
            <w:r w:rsidRPr="321BD48B">
              <w:rPr>
                <w:rFonts w:eastAsiaTheme="minorEastAsia"/>
                <w:color w:val="000000" w:themeColor="text1"/>
                <w:lang w:eastAsia="en-GB"/>
              </w:rPr>
              <w:t>Large groups forming</w:t>
            </w:r>
          </w:p>
        </w:tc>
        <w:tc>
          <w:tcPr>
            <w:tcW w:w="596" w:type="pct"/>
            <w:shd w:val="clear" w:color="auto" w:fill="FFFFFF" w:themeFill="background1"/>
          </w:tcPr>
          <w:p w14:paraId="55D797B0" w14:textId="77777777" w:rsidR="00980BA8" w:rsidRDefault="060AC39E" w:rsidP="00795D2B">
            <w:pPr>
              <w:pStyle w:val="ListParagraph"/>
              <w:numPr>
                <w:ilvl w:val="0"/>
                <w:numId w:val="17"/>
              </w:numPr>
            </w:pPr>
            <w:r w:rsidRPr="321BD48B">
              <w:rPr>
                <w:rFonts w:eastAsiaTheme="minorEastAsia"/>
              </w:rPr>
              <w:t>Students</w:t>
            </w:r>
          </w:p>
          <w:p w14:paraId="692F5435" w14:textId="4E1C6FA8" w:rsidR="00980BA8" w:rsidRPr="005A607F" w:rsidRDefault="060AC39E" w:rsidP="00795D2B">
            <w:pPr>
              <w:pStyle w:val="ListParagraph"/>
              <w:numPr>
                <w:ilvl w:val="0"/>
                <w:numId w:val="17"/>
              </w:numPr>
            </w:pPr>
            <w:r w:rsidRPr="321BD48B">
              <w:rPr>
                <w:rFonts w:eastAsiaTheme="minorEastAsia"/>
              </w:rPr>
              <w:t>Members of the public</w:t>
            </w:r>
          </w:p>
        </w:tc>
        <w:tc>
          <w:tcPr>
            <w:tcW w:w="159" w:type="pct"/>
            <w:shd w:val="clear" w:color="auto" w:fill="FFFFFF" w:themeFill="background1"/>
          </w:tcPr>
          <w:p w14:paraId="57BE6259" w14:textId="1864E110" w:rsidR="00980BA8" w:rsidRPr="005A607F" w:rsidRDefault="060AC39E" w:rsidP="321BD48B">
            <w:pPr>
              <w:rPr>
                <w:rFonts w:eastAsiaTheme="minorEastAsia"/>
                <w:b/>
                <w:bCs/>
              </w:rPr>
            </w:pPr>
            <w:r w:rsidRPr="321BD48B">
              <w:rPr>
                <w:rFonts w:eastAsiaTheme="minorEastAsia"/>
                <w:b/>
                <w:bCs/>
              </w:rPr>
              <w:t>3</w:t>
            </w:r>
          </w:p>
        </w:tc>
        <w:tc>
          <w:tcPr>
            <w:tcW w:w="159" w:type="pct"/>
            <w:shd w:val="clear" w:color="auto" w:fill="FFFFFF" w:themeFill="background1"/>
          </w:tcPr>
          <w:p w14:paraId="3DCFDC28" w14:textId="711AF0CF" w:rsidR="00980BA8" w:rsidRPr="005A607F" w:rsidRDefault="060AC39E" w:rsidP="321BD48B">
            <w:pPr>
              <w:rPr>
                <w:rFonts w:eastAsiaTheme="minorEastAsia"/>
                <w:b/>
                <w:bCs/>
              </w:rPr>
            </w:pPr>
            <w:r w:rsidRPr="321BD48B">
              <w:rPr>
                <w:rFonts w:eastAsiaTheme="minorEastAsia"/>
                <w:b/>
                <w:bCs/>
              </w:rPr>
              <w:t>2</w:t>
            </w:r>
          </w:p>
        </w:tc>
        <w:tc>
          <w:tcPr>
            <w:tcW w:w="159" w:type="pct"/>
            <w:shd w:val="clear" w:color="auto" w:fill="FFFFFF" w:themeFill="background1"/>
          </w:tcPr>
          <w:p w14:paraId="6A3DAC9E" w14:textId="319538C6" w:rsidR="00980BA8" w:rsidRPr="005A607F" w:rsidRDefault="060AC39E" w:rsidP="321BD48B">
            <w:pPr>
              <w:rPr>
                <w:rFonts w:eastAsiaTheme="minorEastAsia"/>
                <w:b/>
                <w:bCs/>
              </w:rPr>
            </w:pPr>
            <w:r w:rsidRPr="321BD48B">
              <w:rPr>
                <w:rFonts w:eastAsiaTheme="minorEastAsia"/>
                <w:b/>
                <w:bCs/>
              </w:rPr>
              <w:t>6</w:t>
            </w:r>
          </w:p>
        </w:tc>
        <w:tc>
          <w:tcPr>
            <w:tcW w:w="1057" w:type="pct"/>
            <w:shd w:val="clear" w:color="auto" w:fill="FFFFFF" w:themeFill="background1"/>
          </w:tcPr>
          <w:p w14:paraId="7C0F9714" w14:textId="6B893FD7" w:rsidR="00980BA8" w:rsidRPr="005A607F" w:rsidRDefault="060AC39E" w:rsidP="00F22F73">
            <w:pPr>
              <w:pStyle w:val="ListParagraph"/>
              <w:numPr>
                <w:ilvl w:val="0"/>
                <w:numId w:val="19"/>
              </w:numPr>
              <w:rPr>
                <w:rFonts w:ascii="Calibri" w:eastAsia="Times New Roman" w:hAnsi="Calibri" w:cs="Times New Roman"/>
                <w:color w:val="000000"/>
                <w:lang w:eastAsia="en-GB"/>
              </w:rPr>
            </w:pPr>
            <w:r w:rsidRPr="321BD48B">
              <w:rPr>
                <w:rFonts w:eastAsiaTheme="minorEastAsia"/>
                <w:color w:val="000000" w:themeColor="text1"/>
                <w:lang w:eastAsia="en-GB"/>
              </w:rPr>
              <w:t>split students into smaller groups to avoid large groups forming</w:t>
            </w:r>
          </w:p>
          <w:p w14:paraId="5B140B2E" w14:textId="4D7B9D92" w:rsidR="00980BA8" w:rsidRPr="005A607F" w:rsidRDefault="00980BA8" w:rsidP="321BD48B">
            <w:pPr>
              <w:ind w:left="360"/>
              <w:rPr>
                <w:rFonts w:eastAsiaTheme="minorEastAsia"/>
                <w:color w:val="000000"/>
                <w:lang w:eastAsia="en-GB"/>
              </w:rPr>
            </w:pPr>
          </w:p>
        </w:tc>
        <w:tc>
          <w:tcPr>
            <w:tcW w:w="159" w:type="pct"/>
            <w:shd w:val="clear" w:color="auto" w:fill="FFFFFF" w:themeFill="background1"/>
          </w:tcPr>
          <w:p w14:paraId="2AFDBF20" w14:textId="44AFDC45" w:rsidR="00980BA8" w:rsidRPr="005A607F" w:rsidRDefault="060AC39E" w:rsidP="321BD48B">
            <w:pPr>
              <w:rPr>
                <w:rFonts w:eastAsiaTheme="minorEastAsia"/>
                <w:b/>
                <w:bCs/>
              </w:rPr>
            </w:pPr>
            <w:r w:rsidRPr="321BD48B">
              <w:rPr>
                <w:rFonts w:eastAsiaTheme="minorEastAsia"/>
                <w:b/>
                <w:bCs/>
              </w:rPr>
              <w:t>3</w:t>
            </w:r>
          </w:p>
        </w:tc>
        <w:tc>
          <w:tcPr>
            <w:tcW w:w="159" w:type="pct"/>
            <w:shd w:val="clear" w:color="auto" w:fill="FFFFFF" w:themeFill="background1"/>
          </w:tcPr>
          <w:p w14:paraId="6399F92D" w14:textId="29A222D4" w:rsidR="00980BA8" w:rsidRPr="005A607F" w:rsidRDefault="060AC39E" w:rsidP="321BD48B">
            <w:pPr>
              <w:rPr>
                <w:rFonts w:eastAsiaTheme="minorEastAsia"/>
                <w:b/>
                <w:bCs/>
              </w:rPr>
            </w:pPr>
            <w:r w:rsidRPr="321BD48B">
              <w:rPr>
                <w:rFonts w:eastAsiaTheme="minorEastAsia"/>
                <w:b/>
                <w:bCs/>
              </w:rPr>
              <w:t>1</w:t>
            </w:r>
          </w:p>
        </w:tc>
        <w:tc>
          <w:tcPr>
            <w:tcW w:w="159" w:type="pct"/>
            <w:shd w:val="clear" w:color="auto" w:fill="FFFFFF" w:themeFill="background1"/>
          </w:tcPr>
          <w:p w14:paraId="24F92949" w14:textId="41953362" w:rsidR="00980BA8" w:rsidRPr="005A607F" w:rsidRDefault="0C7934EA" w:rsidP="3E3592D8">
            <w:pPr>
              <w:rPr>
                <w:rFonts w:eastAsiaTheme="minorEastAsia"/>
                <w:b/>
                <w:bCs/>
              </w:rPr>
            </w:pPr>
            <w:r w:rsidRPr="3E3592D8">
              <w:rPr>
                <w:rFonts w:eastAsiaTheme="minorEastAsia"/>
                <w:b/>
                <w:bCs/>
              </w:rPr>
              <w:t>3</w:t>
            </w:r>
          </w:p>
        </w:tc>
        <w:tc>
          <w:tcPr>
            <w:tcW w:w="1013" w:type="pct"/>
            <w:shd w:val="clear" w:color="auto" w:fill="FFFFFF" w:themeFill="background1"/>
          </w:tcPr>
          <w:p w14:paraId="7F2CED30" w14:textId="26CE0815" w:rsidR="00980BA8" w:rsidRPr="005A607F" w:rsidRDefault="3F7E2827" w:rsidP="00F22F73">
            <w:pPr>
              <w:pStyle w:val="ListParagraph"/>
              <w:numPr>
                <w:ilvl w:val="0"/>
                <w:numId w:val="20"/>
              </w:numPr>
              <w:rPr>
                <w:color w:val="000000"/>
                <w:lang w:eastAsia="en-GB"/>
              </w:rPr>
            </w:pPr>
            <w:r w:rsidRPr="643F9554">
              <w:rPr>
                <w:rFonts w:eastAsiaTheme="minorEastAsia"/>
                <w:color w:val="000000" w:themeColor="text1"/>
                <w:lang w:eastAsia="en-GB"/>
              </w:rPr>
              <w:t xml:space="preserve">Organisers to familiarise self with location and destinations in advance. Interary provided were possible. E.g. use websites like trip advisor, google maps </w:t>
            </w:r>
          </w:p>
          <w:p w14:paraId="696D51AF" w14:textId="50222BD6" w:rsidR="00980BA8" w:rsidRPr="005A607F" w:rsidRDefault="00980BA8" w:rsidP="643F9554">
            <w:pPr>
              <w:rPr>
                <w:color w:val="000000"/>
                <w:lang w:eastAsia="en-GB"/>
              </w:rPr>
            </w:pPr>
          </w:p>
          <w:p w14:paraId="2F027990" w14:textId="31E3B44D" w:rsidR="00980BA8" w:rsidRPr="005A607F" w:rsidRDefault="00980BA8" w:rsidP="643F9554">
            <w:pPr>
              <w:rPr>
                <w:color w:val="000000"/>
                <w:lang w:eastAsia="en-GB"/>
              </w:rPr>
            </w:pPr>
          </w:p>
          <w:p w14:paraId="05B1AB9E" w14:textId="38A5619B" w:rsidR="00980BA8" w:rsidRPr="005A607F" w:rsidRDefault="00980BA8" w:rsidP="643F9554">
            <w:pPr>
              <w:rPr>
                <w:color w:val="000000"/>
                <w:lang w:eastAsia="en-GB"/>
              </w:rPr>
            </w:pPr>
          </w:p>
        </w:tc>
      </w:tr>
      <w:tr w:rsidR="005D1D23" w14:paraId="36A222F7" w14:textId="77777777" w:rsidTr="00A86BAF">
        <w:trPr>
          <w:cantSplit/>
          <w:trHeight w:val="1296"/>
        </w:trPr>
        <w:tc>
          <w:tcPr>
            <w:tcW w:w="757" w:type="pct"/>
            <w:shd w:val="clear" w:color="auto" w:fill="FFFFFF" w:themeFill="background1"/>
          </w:tcPr>
          <w:p w14:paraId="052425E4" w14:textId="4D3DD60F" w:rsidR="005D1D23" w:rsidRPr="005A607F" w:rsidRDefault="005D1D23" w:rsidP="321BD48B">
            <w:pPr>
              <w:rPr>
                <w:rFonts w:eastAsiaTheme="minorEastAsia"/>
              </w:rPr>
            </w:pPr>
          </w:p>
          <w:p w14:paraId="6A3A2D8D" w14:textId="1E003B34" w:rsidR="005D1D23" w:rsidRPr="005A607F" w:rsidRDefault="0022DB3B" w:rsidP="321BD48B">
            <w:pPr>
              <w:rPr>
                <w:rFonts w:eastAsiaTheme="minorEastAsia"/>
              </w:rPr>
            </w:pPr>
            <w:r w:rsidRPr="321BD48B">
              <w:rPr>
                <w:rFonts w:eastAsiaTheme="minorEastAsia"/>
              </w:rPr>
              <w:t>Traffic</w:t>
            </w:r>
            <w:r w:rsidR="261E7D9F" w:rsidRPr="321BD48B">
              <w:rPr>
                <w:rFonts w:eastAsiaTheme="minorEastAsia"/>
              </w:rPr>
              <w:t>- accident or collision</w:t>
            </w:r>
          </w:p>
        </w:tc>
        <w:tc>
          <w:tcPr>
            <w:tcW w:w="623" w:type="pct"/>
            <w:shd w:val="clear" w:color="auto" w:fill="FFFFFF" w:themeFill="background1"/>
          </w:tcPr>
          <w:p w14:paraId="434F5A4F" w14:textId="77777777" w:rsidR="005D1D23" w:rsidRPr="005A607F" w:rsidRDefault="005D1D23" w:rsidP="321BD48B">
            <w:pPr>
              <w:rPr>
                <w:rFonts w:eastAsiaTheme="minorEastAsia"/>
              </w:rPr>
            </w:pPr>
          </w:p>
          <w:p w14:paraId="54F27448" w14:textId="56487199" w:rsidR="005D1D23" w:rsidRPr="005A607F" w:rsidRDefault="0022DB3B" w:rsidP="321BD48B">
            <w:pPr>
              <w:rPr>
                <w:rFonts w:eastAsiaTheme="minorEastAsia"/>
              </w:rPr>
            </w:pPr>
            <w:r w:rsidRPr="321BD48B">
              <w:rPr>
                <w:rFonts w:eastAsiaTheme="minorEastAsia"/>
              </w:rPr>
              <w:t>Death or major injury</w:t>
            </w:r>
          </w:p>
        </w:tc>
        <w:tc>
          <w:tcPr>
            <w:tcW w:w="596" w:type="pct"/>
            <w:shd w:val="clear" w:color="auto" w:fill="FFFFFF" w:themeFill="background1"/>
          </w:tcPr>
          <w:p w14:paraId="6B9B6087" w14:textId="77777777" w:rsidR="005D1D23" w:rsidRPr="005A607F" w:rsidRDefault="005D1D23" w:rsidP="321BD48B">
            <w:pPr>
              <w:rPr>
                <w:rFonts w:eastAsiaTheme="minorEastAsia"/>
              </w:rPr>
            </w:pPr>
          </w:p>
          <w:p w14:paraId="35F1A6D8" w14:textId="1F8FA6E7" w:rsidR="005D1D23" w:rsidRPr="005A607F" w:rsidRDefault="0022DB3B" w:rsidP="00795D2B">
            <w:pPr>
              <w:pStyle w:val="ListParagraph"/>
              <w:numPr>
                <w:ilvl w:val="0"/>
                <w:numId w:val="17"/>
              </w:numPr>
            </w:pPr>
            <w:r w:rsidRPr="321BD48B">
              <w:rPr>
                <w:rFonts w:eastAsiaTheme="minorEastAsia"/>
              </w:rPr>
              <w:t>Students</w:t>
            </w:r>
          </w:p>
          <w:p w14:paraId="7463C3DF" w14:textId="0A6F4F6B" w:rsidR="005D1D23" w:rsidRPr="005A607F" w:rsidRDefault="00321A91" w:rsidP="00795D2B">
            <w:pPr>
              <w:pStyle w:val="ListParagraph"/>
              <w:numPr>
                <w:ilvl w:val="0"/>
                <w:numId w:val="17"/>
              </w:numPr>
            </w:pPr>
            <w:r w:rsidRPr="321BD48B">
              <w:rPr>
                <w:rFonts w:eastAsiaTheme="minorEastAsia"/>
              </w:rPr>
              <w:t>Members of the Public</w:t>
            </w:r>
          </w:p>
        </w:tc>
        <w:tc>
          <w:tcPr>
            <w:tcW w:w="159" w:type="pct"/>
            <w:shd w:val="clear" w:color="auto" w:fill="FFFFFF" w:themeFill="background1"/>
          </w:tcPr>
          <w:p w14:paraId="44A032C6" w14:textId="77777777" w:rsidR="005D1D23" w:rsidRPr="005A607F" w:rsidRDefault="005D1D23" w:rsidP="321BD48B">
            <w:pPr>
              <w:rPr>
                <w:rFonts w:eastAsiaTheme="minorEastAsia"/>
                <w:b/>
                <w:bCs/>
              </w:rPr>
            </w:pPr>
          </w:p>
          <w:p w14:paraId="325E3A6C" w14:textId="50C8C0C7" w:rsidR="005D1D23" w:rsidRPr="005A607F" w:rsidRDefault="0022DB3B" w:rsidP="321BD48B">
            <w:pPr>
              <w:rPr>
                <w:rFonts w:eastAsiaTheme="minorEastAsia"/>
                <w:b/>
                <w:bCs/>
              </w:rPr>
            </w:pPr>
            <w:r w:rsidRPr="321BD48B">
              <w:rPr>
                <w:rFonts w:eastAsiaTheme="minorEastAsia"/>
                <w:b/>
                <w:bCs/>
              </w:rPr>
              <w:t>1</w:t>
            </w:r>
          </w:p>
        </w:tc>
        <w:tc>
          <w:tcPr>
            <w:tcW w:w="159" w:type="pct"/>
            <w:shd w:val="clear" w:color="auto" w:fill="FFFFFF" w:themeFill="background1"/>
          </w:tcPr>
          <w:p w14:paraId="40986CE2" w14:textId="77777777" w:rsidR="005D1D23" w:rsidRPr="005A607F" w:rsidRDefault="005D1D23" w:rsidP="321BD48B">
            <w:pPr>
              <w:rPr>
                <w:rFonts w:eastAsiaTheme="minorEastAsia"/>
                <w:b/>
                <w:bCs/>
              </w:rPr>
            </w:pPr>
          </w:p>
          <w:p w14:paraId="63F4172D" w14:textId="3295E4BB" w:rsidR="005D1D23" w:rsidRPr="005A607F" w:rsidRDefault="0022DB3B" w:rsidP="321BD48B">
            <w:pPr>
              <w:rPr>
                <w:rFonts w:eastAsiaTheme="minorEastAsia"/>
                <w:b/>
                <w:bCs/>
              </w:rPr>
            </w:pPr>
            <w:r w:rsidRPr="321BD48B">
              <w:rPr>
                <w:rFonts w:eastAsiaTheme="minorEastAsia"/>
                <w:b/>
                <w:bCs/>
              </w:rPr>
              <w:t>5</w:t>
            </w:r>
          </w:p>
        </w:tc>
        <w:tc>
          <w:tcPr>
            <w:tcW w:w="159" w:type="pct"/>
            <w:shd w:val="clear" w:color="auto" w:fill="FFFFFF" w:themeFill="background1"/>
          </w:tcPr>
          <w:p w14:paraId="3B74B07A" w14:textId="77777777" w:rsidR="005D1D23" w:rsidRPr="005A607F" w:rsidRDefault="005D1D23" w:rsidP="321BD48B">
            <w:pPr>
              <w:rPr>
                <w:rFonts w:eastAsiaTheme="minorEastAsia"/>
                <w:b/>
                <w:bCs/>
              </w:rPr>
            </w:pPr>
          </w:p>
          <w:p w14:paraId="262A004D" w14:textId="06A30A4C" w:rsidR="005D1D23" w:rsidRPr="005A607F" w:rsidRDefault="0022DB3B" w:rsidP="321BD48B">
            <w:pPr>
              <w:rPr>
                <w:rFonts w:eastAsiaTheme="minorEastAsia"/>
                <w:b/>
                <w:bCs/>
              </w:rPr>
            </w:pPr>
            <w:r w:rsidRPr="321BD48B">
              <w:rPr>
                <w:rFonts w:eastAsiaTheme="minorEastAsia"/>
                <w:b/>
                <w:bCs/>
              </w:rPr>
              <w:t>5</w:t>
            </w:r>
          </w:p>
        </w:tc>
        <w:tc>
          <w:tcPr>
            <w:tcW w:w="1057" w:type="pct"/>
            <w:shd w:val="clear" w:color="auto" w:fill="FFFFFF" w:themeFill="background1"/>
          </w:tcPr>
          <w:p w14:paraId="6C0DAC8C" w14:textId="77777777" w:rsidR="005D1D23" w:rsidRPr="00F22F73" w:rsidRDefault="005D1D23" w:rsidP="643F9554">
            <w:pPr>
              <w:rPr>
                <w:rFonts w:eastAsiaTheme="minorEastAsia"/>
                <w:b/>
                <w:bCs/>
              </w:rPr>
            </w:pPr>
          </w:p>
          <w:p w14:paraId="46D36F9F" w14:textId="312BBBF5" w:rsidR="0382D9C5" w:rsidRDefault="0382D9C5" w:rsidP="00F22F73">
            <w:pPr>
              <w:pStyle w:val="ListParagraph"/>
              <w:numPr>
                <w:ilvl w:val="0"/>
                <w:numId w:val="19"/>
              </w:numPr>
            </w:pPr>
            <w:r w:rsidRPr="321BD48B">
              <w:rPr>
                <w:rFonts w:eastAsiaTheme="minorEastAsia"/>
              </w:rPr>
              <w:t xml:space="preserve">Where possible students should avoid driving own vehicles in county. </w:t>
            </w:r>
            <w:r w:rsidR="02AAD334" w:rsidRPr="321BD48B">
              <w:rPr>
                <w:rFonts w:eastAsiaTheme="minorEastAsia"/>
              </w:rPr>
              <w:t xml:space="preserve">Travel by public transport, hire of coach/bus with reputable company </w:t>
            </w:r>
          </w:p>
          <w:p w14:paraId="28A46F26" w14:textId="2A9AF73B" w:rsidR="10C3B018" w:rsidRDefault="4CF01BED" w:rsidP="00F22F73">
            <w:pPr>
              <w:pStyle w:val="ListParagraph"/>
              <w:numPr>
                <w:ilvl w:val="0"/>
                <w:numId w:val="19"/>
              </w:numPr>
            </w:pPr>
            <w:r w:rsidRPr="3E3592D8">
              <w:rPr>
                <w:rFonts w:eastAsiaTheme="minorEastAsia"/>
              </w:rPr>
              <w:t xml:space="preserve">Buses without seatbelts are avoided if possible and never used </w:t>
            </w:r>
            <w:r w:rsidR="7705BBAB" w:rsidRPr="3E3592D8">
              <w:rPr>
                <w:rFonts w:eastAsiaTheme="minorEastAsia"/>
              </w:rPr>
              <w:t>on high</w:t>
            </w:r>
            <w:r w:rsidRPr="3E3592D8">
              <w:rPr>
                <w:rFonts w:eastAsiaTheme="minorEastAsia"/>
              </w:rPr>
              <w:t xml:space="preserve"> speed roads</w:t>
            </w:r>
          </w:p>
          <w:p w14:paraId="38FB65D3" w14:textId="2E1C23DE" w:rsidR="488FDE06" w:rsidRDefault="488FDE06" w:rsidP="00F22F73">
            <w:pPr>
              <w:pStyle w:val="ListParagraph"/>
              <w:numPr>
                <w:ilvl w:val="0"/>
                <w:numId w:val="19"/>
              </w:numPr>
            </w:pPr>
            <w:r w:rsidRPr="321BD48B">
              <w:rPr>
                <w:rFonts w:eastAsiaTheme="minorEastAsia"/>
              </w:rPr>
              <w:t>Student drivers- The driver will need to become familiar with local driving regulations. It is important to verify that the driver is actually licensed to drive a vehicle in the country to be visited, e.g. does the country to be visited recognize a British driving license or is an International driving license needed</w:t>
            </w:r>
            <w:r w:rsidR="0382D9C5" w:rsidRPr="321BD48B">
              <w:rPr>
                <w:rFonts w:eastAsiaTheme="minorEastAsia"/>
              </w:rPr>
              <w:t xml:space="preserve"> </w:t>
            </w:r>
          </w:p>
          <w:p w14:paraId="5AC18190" w14:textId="6BCCFF73" w:rsidR="005D1D23" w:rsidRPr="005A607F" w:rsidRDefault="0022DB3B" w:rsidP="00F22F73">
            <w:pPr>
              <w:pStyle w:val="ListParagraph"/>
              <w:numPr>
                <w:ilvl w:val="0"/>
                <w:numId w:val="19"/>
              </w:numPr>
            </w:pPr>
            <w:r w:rsidRPr="321BD48B">
              <w:rPr>
                <w:rFonts w:eastAsiaTheme="minorEastAsia"/>
              </w:rPr>
              <w:t xml:space="preserve">Verbal warning of risk </w:t>
            </w:r>
          </w:p>
          <w:p w14:paraId="3A765B66" w14:textId="6B2EA4CC" w:rsidR="005D1D23" w:rsidRPr="005A607F" w:rsidRDefault="72225A19" w:rsidP="00F22F73">
            <w:pPr>
              <w:pStyle w:val="ListParagraph"/>
              <w:numPr>
                <w:ilvl w:val="0"/>
                <w:numId w:val="19"/>
              </w:numPr>
            </w:pPr>
            <w:r w:rsidRPr="321BD48B">
              <w:rPr>
                <w:rFonts w:eastAsiaTheme="minorEastAsia"/>
              </w:rPr>
              <w:t>Encourage students to u</w:t>
            </w:r>
            <w:r w:rsidR="0022DB3B" w:rsidRPr="321BD48B">
              <w:rPr>
                <w:rFonts w:eastAsiaTheme="minorEastAsia"/>
              </w:rPr>
              <w:t xml:space="preserve">se pedestrian crossings wherever possible </w:t>
            </w:r>
          </w:p>
          <w:p w14:paraId="06E8794D" w14:textId="3990541E" w:rsidR="005D1D23" w:rsidRPr="005A607F" w:rsidRDefault="5F4D5E8C" w:rsidP="00F22F73">
            <w:pPr>
              <w:pStyle w:val="ListParagraph"/>
              <w:numPr>
                <w:ilvl w:val="0"/>
                <w:numId w:val="19"/>
              </w:numPr>
            </w:pPr>
            <w:r w:rsidRPr="321BD48B">
              <w:rPr>
                <w:rFonts w:eastAsiaTheme="minorEastAsia"/>
              </w:rPr>
              <w:t>Encourage students to travel in appropriate group sizes to ensure no large groups are formed</w:t>
            </w:r>
          </w:p>
          <w:p w14:paraId="2D49ACF2" w14:textId="16029E15" w:rsidR="005D1D23" w:rsidRPr="005A607F" w:rsidRDefault="4F60E9D9" w:rsidP="00F22F73">
            <w:pPr>
              <w:pStyle w:val="ListParagraph"/>
              <w:numPr>
                <w:ilvl w:val="0"/>
                <w:numId w:val="19"/>
              </w:numPr>
            </w:pPr>
            <w:r>
              <w:lastRenderedPageBreak/>
              <w:t>W</w:t>
            </w:r>
            <w:r w:rsidR="43378135">
              <w:t>alks</w:t>
            </w:r>
            <w:r>
              <w:t xml:space="preserve"> on foot </w:t>
            </w:r>
            <w:r w:rsidR="06E9114A">
              <w:t xml:space="preserve">will be </w:t>
            </w:r>
            <w:r>
              <w:t>planned to avoid fast roads wherever possible.</w:t>
            </w:r>
          </w:p>
          <w:p w14:paraId="345A537A" w14:textId="19927669" w:rsidR="005D1D23" w:rsidRPr="005A607F" w:rsidRDefault="005D1D23" w:rsidP="321BD48B">
            <w:pPr>
              <w:pStyle w:val="ListParagraph"/>
              <w:rPr>
                <w:rFonts w:eastAsiaTheme="minorEastAsia"/>
                <w:b/>
                <w:bCs/>
              </w:rPr>
            </w:pPr>
          </w:p>
        </w:tc>
        <w:tc>
          <w:tcPr>
            <w:tcW w:w="159" w:type="pct"/>
            <w:shd w:val="clear" w:color="auto" w:fill="FFFFFF" w:themeFill="background1"/>
          </w:tcPr>
          <w:p w14:paraId="37CEAE25" w14:textId="77777777" w:rsidR="005D1D23" w:rsidRPr="005A607F" w:rsidRDefault="005D1D23" w:rsidP="321BD48B">
            <w:pPr>
              <w:rPr>
                <w:rFonts w:eastAsiaTheme="minorEastAsia"/>
                <w:b/>
                <w:bCs/>
              </w:rPr>
            </w:pPr>
          </w:p>
          <w:p w14:paraId="0841506E" w14:textId="0EFBA58D" w:rsidR="005D1D23" w:rsidRPr="005A607F" w:rsidRDefault="0022DB3B" w:rsidP="321BD48B">
            <w:pPr>
              <w:rPr>
                <w:rFonts w:eastAsiaTheme="minorEastAsia"/>
                <w:b/>
                <w:bCs/>
              </w:rPr>
            </w:pPr>
            <w:r w:rsidRPr="321BD48B">
              <w:rPr>
                <w:rFonts w:eastAsiaTheme="minorEastAsia"/>
                <w:b/>
                <w:bCs/>
              </w:rPr>
              <w:t>1</w:t>
            </w:r>
          </w:p>
        </w:tc>
        <w:tc>
          <w:tcPr>
            <w:tcW w:w="159" w:type="pct"/>
            <w:shd w:val="clear" w:color="auto" w:fill="FFFFFF" w:themeFill="background1"/>
          </w:tcPr>
          <w:p w14:paraId="670AB91C" w14:textId="77777777" w:rsidR="005D1D23" w:rsidRPr="005A607F" w:rsidRDefault="005D1D23" w:rsidP="321BD48B">
            <w:pPr>
              <w:rPr>
                <w:rFonts w:eastAsiaTheme="minorEastAsia"/>
                <w:b/>
                <w:bCs/>
              </w:rPr>
            </w:pPr>
          </w:p>
          <w:p w14:paraId="4CB74F05" w14:textId="216C4B6E" w:rsidR="005D1D23" w:rsidRPr="005A607F" w:rsidRDefault="0022DB3B" w:rsidP="321BD48B">
            <w:pPr>
              <w:rPr>
                <w:rFonts w:eastAsiaTheme="minorEastAsia"/>
                <w:b/>
                <w:bCs/>
              </w:rPr>
            </w:pPr>
            <w:r w:rsidRPr="321BD48B">
              <w:rPr>
                <w:rFonts w:eastAsiaTheme="minorEastAsia"/>
                <w:b/>
                <w:bCs/>
              </w:rPr>
              <w:t>3</w:t>
            </w:r>
          </w:p>
        </w:tc>
        <w:tc>
          <w:tcPr>
            <w:tcW w:w="159" w:type="pct"/>
            <w:shd w:val="clear" w:color="auto" w:fill="FFFFFF" w:themeFill="background1"/>
          </w:tcPr>
          <w:p w14:paraId="52966FC9" w14:textId="77777777" w:rsidR="005D1D23" w:rsidRPr="005A607F" w:rsidRDefault="005D1D23" w:rsidP="321BD48B">
            <w:pPr>
              <w:rPr>
                <w:rFonts w:eastAsiaTheme="minorEastAsia"/>
                <w:b/>
                <w:bCs/>
              </w:rPr>
            </w:pPr>
          </w:p>
          <w:p w14:paraId="2F5F6276" w14:textId="704B4E07" w:rsidR="005D1D23" w:rsidRPr="005A607F" w:rsidRDefault="0022DB3B" w:rsidP="321BD48B">
            <w:pPr>
              <w:rPr>
                <w:rFonts w:eastAsiaTheme="minorEastAsia"/>
                <w:b/>
                <w:bCs/>
              </w:rPr>
            </w:pPr>
            <w:r w:rsidRPr="321BD48B">
              <w:rPr>
                <w:rFonts w:eastAsiaTheme="minorEastAsia"/>
                <w:b/>
                <w:bCs/>
              </w:rPr>
              <w:t>3</w:t>
            </w:r>
          </w:p>
        </w:tc>
        <w:tc>
          <w:tcPr>
            <w:tcW w:w="1013" w:type="pct"/>
            <w:shd w:val="clear" w:color="auto" w:fill="FFFFFF" w:themeFill="background1"/>
          </w:tcPr>
          <w:p w14:paraId="09B394D3" w14:textId="1054397E" w:rsidR="643F9554" w:rsidRDefault="643F9554" w:rsidP="643F9554">
            <w:pPr>
              <w:pStyle w:val="ListParagraph"/>
            </w:pPr>
          </w:p>
          <w:p w14:paraId="4C0BD55B" w14:textId="79813535" w:rsidR="4CE9A2CA" w:rsidRDefault="4CE9A2CA" w:rsidP="643F9554">
            <w:pPr>
              <w:pStyle w:val="ListParagraph"/>
              <w:numPr>
                <w:ilvl w:val="0"/>
                <w:numId w:val="20"/>
              </w:numPr>
              <w:rPr>
                <w:rFonts w:eastAsiaTheme="minorEastAsia"/>
              </w:rPr>
            </w:pPr>
            <w:r w:rsidRPr="643F9554">
              <w:rPr>
                <w:rFonts w:eastAsiaTheme="minorEastAsia"/>
              </w:rPr>
              <w:t>Should injury occur, Committee to contact appropriate emergency services</w:t>
            </w:r>
          </w:p>
          <w:p w14:paraId="1156E85E" w14:textId="418E6377" w:rsidR="4CE9A2CA" w:rsidRDefault="4CE9A2CA"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7C9002D6" w14:textId="2C130497" w:rsidR="4CE9A2CA" w:rsidRDefault="4CE9A2CA"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32ED86F7" w14:textId="5CF50732" w:rsidR="4CE9A2CA" w:rsidRDefault="4CE9A2CA" w:rsidP="643F9554">
            <w:pPr>
              <w:pStyle w:val="ListParagraph"/>
              <w:numPr>
                <w:ilvl w:val="0"/>
                <w:numId w:val="20"/>
              </w:numPr>
            </w:pPr>
            <w:r w:rsidRPr="643F9554">
              <w:rPr>
                <w:rFonts w:eastAsiaTheme="minorEastAsia"/>
              </w:rPr>
              <w:t xml:space="preserve">Committee to complete SUSU Incident report as soon as possible – </w:t>
            </w:r>
            <w:hyperlink r:id="rId12">
              <w:r w:rsidRPr="643F9554">
                <w:rPr>
                  <w:rStyle w:val="Hyperlink"/>
                  <w:rFonts w:eastAsiaTheme="minorEastAsia"/>
                </w:rPr>
                <w:t>available here</w:t>
              </w:r>
            </w:hyperlink>
          </w:p>
          <w:p w14:paraId="7CC38D25" w14:textId="76090FBA" w:rsidR="5E8AF749" w:rsidRDefault="5E8AF749" w:rsidP="00F22F73">
            <w:pPr>
              <w:pStyle w:val="ListParagraph"/>
              <w:numPr>
                <w:ilvl w:val="0"/>
                <w:numId w:val="20"/>
              </w:numPr>
            </w:pPr>
            <w:r w:rsidRPr="321BD48B">
              <w:rPr>
                <w:rFonts w:eastAsiaTheme="minorEastAsia"/>
              </w:rPr>
              <w:t xml:space="preserve">Ensure all participants have insurance and access to details </w:t>
            </w:r>
          </w:p>
          <w:p w14:paraId="01B46374" w14:textId="1F20196B" w:rsidR="321BD48B" w:rsidRDefault="321BD48B" w:rsidP="321BD48B">
            <w:pPr>
              <w:ind w:left="360"/>
              <w:rPr>
                <w:rFonts w:eastAsiaTheme="minorEastAsia"/>
              </w:rPr>
            </w:pPr>
          </w:p>
          <w:p w14:paraId="79511511" w14:textId="21EB1C75" w:rsidR="005D1D23" w:rsidRPr="005A607F" w:rsidRDefault="005D1D23" w:rsidP="321BD48B">
            <w:pPr>
              <w:pStyle w:val="ListParagraph"/>
              <w:rPr>
                <w:rFonts w:eastAsiaTheme="minorEastAsia"/>
              </w:rPr>
            </w:pPr>
          </w:p>
        </w:tc>
      </w:tr>
      <w:tr w:rsidR="00B87EB8" w14:paraId="5E6373AE" w14:textId="77777777" w:rsidTr="00A86BAF">
        <w:trPr>
          <w:cantSplit/>
          <w:trHeight w:val="1296"/>
        </w:trPr>
        <w:tc>
          <w:tcPr>
            <w:tcW w:w="757" w:type="pct"/>
            <w:shd w:val="clear" w:color="auto" w:fill="FFFFFF" w:themeFill="background1"/>
          </w:tcPr>
          <w:p w14:paraId="10277EB7" w14:textId="77777777" w:rsidR="00B65B70" w:rsidRPr="00B65B70" w:rsidRDefault="00B65B70" w:rsidP="00B65B70">
            <w:pPr>
              <w:rPr>
                <w:rFonts w:eastAsiaTheme="minorEastAsia"/>
                <w:color w:val="000000"/>
                <w:lang w:eastAsia="en-GB"/>
              </w:rPr>
            </w:pPr>
            <w:r w:rsidRPr="00B65B70">
              <w:rPr>
                <w:rFonts w:eastAsiaTheme="minorEastAsia"/>
                <w:color w:val="000000"/>
                <w:lang w:eastAsia="en-GB"/>
              </w:rPr>
              <w:t xml:space="preserve">Students becoming </w:t>
            </w:r>
          </w:p>
          <w:p w14:paraId="30E2D275" w14:textId="5634E38F" w:rsidR="00B87EB8" w:rsidRDefault="00B65B70" w:rsidP="00B65B70">
            <w:pPr>
              <w:rPr>
                <w:rFonts w:eastAsiaTheme="minorEastAsia"/>
                <w:color w:val="000000"/>
                <w:lang w:eastAsia="en-GB"/>
              </w:rPr>
            </w:pPr>
            <w:r w:rsidRPr="00B65B70">
              <w:rPr>
                <w:rFonts w:eastAsiaTheme="minorEastAsia"/>
                <w:color w:val="000000"/>
                <w:lang w:eastAsia="en-GB"/>
              </w:rPr>
              <w:t>lost</w:t>
            </w:r>
          </w:p>
        </w:tc>
        <w:tc>
          <w:tcPr>
            <w:tcW w:w="623" w:type="pct"/>
            <w:shd w:val="clear" w:color="auto" w:fill="FFFFFF" w:themeFill="background1"/>
          </w:tcPr>
          <w:p w14:paraId="331E00EC" w14:textId="77777777" w:rsidR="00B65B70" w:rsidRPr="00B65B70" w:rsidRDefault="00B65B70" w:rsidP="00B65B70">
            <w:pPr>
              <w:rPr>
                <w:rFonts w:eastAsiaTheme="minorEastAsia"/>
              </w:rPr>
            </w:pPr>
            <w:r w:rsidRPr="00B65B70">
              <w:rPr>
                <w:rFonts w:eastAsiaTheme="minorEastAsia"/>
              </w:rPr>
              <w:t xml:space="preserve">Distressed </w:t>
            </w:r>
          </w:p>
          <w:p w14:paraId="08B0AA40" w14:textId="21163806" w:rsidR="00B87EB8" w:rsidRDefault="00B65B70" w:rsidP="00B65B70">
            <w:pPr>
              <w:rPr>
                <w:rFonts w:eastAsiaTheme="minorEastAsia"/>
              </w:rPr>
            </w:pPr>
            <w:r w:rsidRPr="00B65B70">
              <w:rPr>
                <w:rFonts w:eastAsiaTheme="minorEastAsia"/>
              </w:rPr>
              <w:t>students</w:t>
            </w:r>
          </w:p>
        </w:tc>
        <w:tc>
          <w:tcPr>
            <w:tcW w:w="596" w:type="pct"/>
            <w:shd w:val="clear" w:color="auto" w:fill="FFFFFF" w:themeFill="background1"/>
          </w:tcPr>
          <w:p w14:paraId="7C800142" w14:textId="7009BA1F" w:rsidR="00B87EB8" w:rsidRPr="00F22F73" w:rsidRDefault="00B65B70" w:rsidP="00B65B70">
            <w:pPr>
              <w:tabs>
                <w:tab w:val="left" w:pos="1111"/>
              </w:tabs>
              <w:rPr>
                <w:rFonts w:eastAsiaTheme="minorEastAsia"/>
              </w:rPr>
            </w:pPr>
            <w:r w:rsidRPr="00B65B70">
              <w:rPr>
                <w:rFonts w:eastAsiaTheme="minorEastAsia"/>
              </w:rPr>
              <w:t>- Students</w:t>
            </w:r>
          </w:p>
        </w:tc>
        <w:tc>
          <w:tcPr>
            <w:tcW w:w="159" w:type="pct"/>
            <w:shd w:val="clear" w:color="auto" w:fill="FFFFFF" w:themeFill="background1"/>
          </w:tcPr>
          <w:p w14:paraId="55BD4107" w14:textId="40362FD2" w:rsidR="00B87EB8" w:rsidRDefault="00B65B70" w:rsidP="321BD48B">
            <w:pPr>
              <w:rPr>
                <w:rFonts w:eastAsiaTheme="minorEastAsia"/>
                <w:b/>
                <w:bCs/>
              </w:rPr>
            </w:pPr>
            <w:r>
              <w:rPr>
                <w:rFonts w:eastAsiaTheme="minorEastAsia"/>
                <w:b/>
                <w:bCs/>
              </w:rPr>
              <w:t>2</w:t>
            </w:r>
          </w:p>
        </w:tc>
        <w:tc>
          <w:tcPr>
            <w:tcW w:w="159" w:type="pct"/>
            <w:shd w:val="clear" w:color="auto" w:fill="FFFFFF" w:themeFill="background1"/>
          </w:tcPr>
          <w:p w14:paraId="587493B7" w14:textId="79D56F2A" w:rsidR="00B87EB8" w:rsidRDefault="00B65B70" w:rsidP="321BD48B">
            <w:pPr>
              <w:rPr>
                <w:rFonts w:eastAsiaTheme="minorEastAsia"/>
                <w:b/>
                <w:bCs/>
              </w:rPr>
            </w:pPr>
            <w:r>
              <w:rPr>
                <w:rFonts w:eastAsiaTheme="minorEastAsia"/>
                <w:b/>
                <w:bCs/>
              </w:rPr>
              <w:t>2</w:t>
            </w:r>
          </w:p>
        </w:tc>
        <w:tc>
          <w:tcPr>
            <w:tcW w:w="159" w:type="pct"/>
            <w:shd w:val="clear" w:color="auto" w:fill="FFFFFF" w:themeFill="background1"/>
          </w:tcPr>
          <w:p w14:paraId="0B53BC15" w14:textId="0C16A355" w:rsidR="00B87EB8" w:rsidRDefault="00B65B70" w:rsidP="321BD48B">
            <w:pPr>
              <w:rPr>
                <w:rFonts w:eastAsiaTheme="minorEastAsia"/>
                <w:b/>
                <w:bCs/>
              </w:rPr>
            </w:pPr>
            <w:r>
              <w:rPr>
                <w:rFonts w:eastAsiaTheme="minorEastAsia"/>
                <w:b/>
                <w:bCs/>
              </w:rPr>
              <w:t>4</w:t>
            </w:r>
          </w:p>
        </w:tc>
        <w:tc>
          <w:tcPr>
            <w:tcW w:w="1057" w:type="pct"/>
            <w:shd w:val="clear" w:color="auto" w:fill="FFFFFF" w:themeFill="background1"/>
          </w:tcPr>
          <w:p w14:paraId="65E93AA2" w14:textId="77777777" w:rsidR="00A73F05" w:rsidRPr="00A73F05" w:rsidRDefault="00A73F05" w:rsidP="00A73F05">
            <w:pPr>
              <w:pStyle w:val="ListParagraph"/>
              <w:rPr>
                <w:rFonts w:eastAsiaTheme="minorEastAsia"/>
                <w:b/>
                <w:bCs/>
              </w:rPr>
            </w:pPr>
          </w:p>
          <w:p w14:paraId="3F7B4A25" w14:textId="77777777" w:rsidR="00A73F05" w:rsidRPr="00A73F05" w:rsidRDefault="00A73F05" w:rsidP="00A73F05">
            <w:pPr>
              <w:pStyle w:val="ListParagraph"/>
              <w:rPr>
                <w:rFonts w:eastAsiaTheme="minorEastAsia"/>
              </w:rPr>
            </w:pPr>
            <w:r w:rsidRPr="00A73F05">
              <w:rPr>
                <w:rFonts w:eastAsiaTheme="minorEastAsia"/>
              </w:rPr>
              <w:t xml:space="preserve">● Should student </w:t>
            </w:r>
          </w:p>
          <w:p w14:paraId="77D8397E" w14:textId="77777777" w:rsidR="00A73F05" w:rsidRPr="00A73F05" w:rsidRDefault="00A73F05" w:rsidP="00A73F05">
            <w:pPr>
              <w:pStyle w:val="ListParagraph"/>
              <w:rPr>
                <w:rFonts w:eastAsiaTheme="minorEastAsia"/>
              </w:rPr>
            </w:pPr>
            <w:r w:rsidRPr="00A73F05">
              <w:rPr>
                <w:rFonts w:eastAsiaTheme="minorEastAsia"/>
              </w:rPr>
              <w:t xml:space="preserve">become lost, students </w:t>
            </w:r>
          </w:p>
          <w:p w14:paraId="3D227EA0" w14:textId="77777777" w:rsidR="00A73F05" w:rsidRPr="00A73F05" w:rsidRDefault="00A73F05" w:rsidP="00A73F05">
            <w:pPr>
              <w:pStyle w:val="ListParagraph"/>
              <w:rPr>
                <w:rFonts w:eastAsiaTheme="minorEastAsia"/>
              </w:rPr>
            </w:pPr>
            <w:r w:rsidRPr="00A73F05">
              <w:rPr>
                <w:rFonts w:eastAsiaTheme="minorEastAsia"/>
              </w:rPr>
              <w:t xml:space="preserve">will be encouraged to </w:t>
            </w:r>
          </w:p>
          <w:p w14:paraId="6F6090AC" w14:textId="77777777" w:rsidR="00A73F05" w:rsidRPr="00A73F05" w:rsidRDefault="00A73F05" w:rsidP="00A73F05">
            <w:pPr>
              <w:pStyle w:val="ListParagraph"/>
              <w:rPr>
                <w:rFonts w:eastAsiaTheme="minorEastAsia"/>
              </w:rPr>
            </w:pPr>
            <w:r w:rsidRPr="00A73F05">
              <w:rPr>
                <w:rFonts w:eastAsiaTheme="minorEastAsia"/>
              </w:rPr>
              <w:t xml:space="preserve">message the </w:t>
            </w:r>
          </w:p>
          <w:p w14:paraId="669AFA70" w14:textId="77777777" w:rsidR="00A73F05" w:rsidRPr="00A73F05" w:rsidRDefault="00A73F05" w:rsidP="00A73F05">
            <w:pPr>
              <w:pStyle w:val="ListParagraph"/>
              <w:rPr>
                <w:rFonts w:eastAsiaTheme="minorEastAsia"/>
              </w:rPr>
            </w:pPr>
            <w:r w:rsidRPr="00A73F05">
              <w:rPr>
                <w:rFonts w:eastAsiaTheme="minorEastAsia"/>
              </w:rPr>
              <w:t xml:space="preserve">committee through </w:t>
            </w:r>
          </w:p>
          <w:p w14:paraId="62868083" w14:textId="77777777" w:rsidR="00A73F05" w:rsidRPr="00A73F05" w:rsidRDefault="00A73F05" w:rsidP="00A73F05">
            <w:pPr>
              <w:pStyle w:val="ListParagraph"/>
              <w:rPr>
                <w:rFonts w:eastAsiaTheme="minorEastAsia"/>
              </w:rPr>
            </w:pPr>
            <w:r w:rsidRPr="00A73F05">
              <w:rPr>
                <w:rFonts w:eastAsiaTheme="minorEastAsia"/>
              </w:rPr>
              <w:t xml:space="preserve">designed chat. </w:t>
            </w:r>
          </w:p>
          <w:p w14:paraId="5CFD1C05" w14:textId="77777777" w:rsidR="00A73F05" w:rsidRPr="00A73F05" w:rsidRDefault="00A73F05" w:rsidP="00A73F05">
            <w:pPr>
              <w:pStyle w:val="ListParagraph"/>
              <w:rPr>
                <w:rFonts w:eastAsiaTheme="minorEastAsia"/>
              </w:rPr>
            </w:pPr>
            <w:r w:rsidRPr="00A73F05">
              <w:rPr>
                <w:rFonts w:eastAsiaTheme="minorEastAsia"/>
              </w:rPr>
              <w:t xml:space="preserve">Whatsapp, Facebook </w:t>
            </w:r>
          </w:p>
          <w:p w14:paraId="7528E460" w14:textId="77777777" w:rsidR="00A73F05" w:rsidRPr="00A73F05" w:rsidRDefault="00A73F05" w:rsidP="00A73F05">
            <w:pPr>
              <w:pStyle w:val="ListParagraph"/>
              <w:rPr>
                <w:rFonts w:eastAsiaTheme="minorEastAsia"/>
              </w:rPr>
            </w:pPr>
            <w:r w:rsidRPr="00A73F05">
              <w:rPr>
                <w:rFonts w:eastAsiaTheme="minorEastAsia"/>
              </w:rPr>
              <w:t>etc</w:t>
            </w:r>
          </w:p>
          <w:p w14:paraId="3CCE1AAE" w14:textId="77777777" w:rsidR="00A73F05" w:rsidRPr="00A73F05" w:rsidRDefault="00A73F05" w:rsidP="00A73F05">
            <w:pPr>
              <w:pStyle w:val="ListParagraph"/>
              <w:rPr>
                <w:rFonts w:eastAsiaTheme="minorEastAsia"/>
              </w:rPr>
            </w:pPr>
            <w:r w:rsidRPr="00A73F05">
              <w:rPr>
                <w:rFonts w:eastAsiaTheme="minorEastAsia"/>
              </w:rPr>
              <w:t xml:space="preserve"> ● Encourage all </w:t>
            </w:r>
          </w:p>
          <w:p w14:paraId="49E25CF4" w14:textId="77777777" w:rsidR="00A73F05" w:rsidRPr="00A73F05" w:rsidRDefault="00A73F05" w:rsidP="00A73F05">
            <w:pPr>
              <w:pStyle w:val="ListParagraph"/>
              <w:rPr>
                <w:rFonts w:eastAsiaTheme="minorEastAsia"/>
              </w:rPr>
            </w:pPr>
            <w:r w:rsidRPr="00A73F05">
              <w:rPr>
                <w:rFonts w:eastAsiaTheme="minorEastAsia"/>
              </w:rPr>
              <w:t xml:space="preserve">participants to swap </w:t>
            </w:r>
          </w:p>
          <w:p w14:paraId="26633AFC" w14:textId="0C14CB05" w:rsidR="00B87EB8" w:rsidRPr="00F22F73" w:rsidRDefault="00A73F05" w:rsidP="00A73F05">
            <w:pPr>
              <w:pStyle w:val="ListParagraph"/>
              <w:rPr>
                <w:rFonts w:eastAsiaTheme="minorEastAsia"/>
                <w:b/>
                <w:bCs/>
              </w:rPr>
            </w:pPr>
            <w:r w:rsidRPr="00A73F05">
              <w:rPr>
                <w:rFonts w:eastAsiaTheme="minorEastAsia"/>
              </w:rPr>
              <w:t>numbers before trip</w:t>
            </w:r>
          </w:p>
        </w:tc>
        <w:tc>
          <w:tcPr>
            <w:tcW w:w="159" w:type="pct"/>
            <w:shd w:val="clear" w:color="auto" w:fill="FFFFFF" w:themeFill="background1"/>
          </w:tcPr>
          <w:p w14:paraId="47DAA8B8" w14:textId="679957FC" w:rsidR="00B87EB8" w:rsidRDefault="00A73F05" w:rsidP="321BD48B">
            <w:pPr>
              <w:rPr>
                <w:rFonts w:eastAsiaTheme="minorEastAsia"/>
                <w:b/>
                <w:bCs/>
              </w:rPr>
            </w:pPr>
            <w:r>
              <w:rPr>
                <w:rFonts w:eastAsiaTheme="minorEastAsia"/>
                <w:b/>
                <w:bCs/>
              </w:rPr>
              <w:t>2</w:t>
            </w:r>
          </w:p>
        </w:tc>
        <w:tc>
          <w:tcPr>
            <w:tcW w:w="159" w:type="pct"/>
            <w:shd w:val="clear" w:color="auto" w:fill="FFFFFF" w:themeFill="background1"/>
          </w:tcPr>
          <w:p w14:paraId="2A876626" w14:textId="00D14248" w:rsidR="00B87EB8" w:rsidRDefault="00A73F05" w:rsidP="321BD48B">
            <w:pPr>
              <w:rPr>
                <w:rFonts w:eastAsiaTheme="minorEastAsia"/>
                <w:b/>
                <w:bCs/>
              </w:rPr>
            </w:pPr>
            <w:r>
              <w:rPr>
                <w:rFonts w:eastAsiaTheme="minorEastAsia"/>
                <w:b/>
                <w:bCs/>
              </w:rPr>
              <w:t>1</w:t>
            </w:r>
          </w:p>
        </w:tc>
        <w:tc>
          <w:tcPr>
            <w:tcW w:w="159" w:type="pct"/>
            <w:shd w:val="clear" w:color="auto" w:fill="FFFFFF" w:themeFill="background1"/>
          </w:tcPr>
          <w:p w14:paraId="27668856" w14:textId="76E86E90" w:rsidR="00B87EB8" w:rsidRDefault="00A73F05" w:rsidP="321BD48B">
            <w:pPr>
              <w:rPr>
                <w:rFonts w:eastAsiaTheme="minorEastAsia"/>
                <w:b/>
                <w:bCs/>
              </w:rPr>
            </w:pPr>
            <w:r>
              <w:rPr>
                <w:rFonts w:eastAsiaTheme="minorEastAsia"/>
                <w:b/>
                <w:bCs/>
              </w:rPr>
              <w:t>2</w:t>
            </w:r>
          </w:p>
        </w:tc>
        <w:tc>
          <w:tcPr>
            <w:tcW w:w="1013" w:type="pct"/>
            <w:shd w:val="clear" w:color="auto" w:fill="FFFFFF" w:themeFill="background1"/>
          </w:tcPr>
          <w:p w14:paraId="42478179" w14:textId="77777777" w:rsidR="00873656" w:rsidRPr="00873656" w:rsidRDefault="00873656" w:rsidP="00873656">
            <w:pPr>
              <w:pStyle w:val="ListParagraph"/>
              <w:rPr>
                <w:rFonts w:eastAsiaTheme="minorEastAsia"/>
              </w:rPr>
            </w:pPr>
          </w:p>
          <w:p w14:paraId="1FBFB66D" w14:textId="0EEB5889" w:rsidR="00873656" w:rsidRPr="008404FD" w:rsidRDefault="00873656" w:rsidP="008404FD">
            <w:pPr>
              <w:rPr>
                <w:rFonts w:eastAsiaTheme="minorEastAsia"/>
              </w:rPr>
            </w:pPr>
            <w:r w:rsidRPr="00873656">
              <w:rPr>
                <w:rFonts w:eastAsiaTheme="minorEastAsia"/>
              </w:rPr>
              <w:t xml:space="preserve">● Students will be encouraged to </w:t>
            </w:r>
            <w:r w:rsidRPr="008404FD">
              <w:rPr>
                <w:rFonts w:eastAsiaTheme="minorEastAsia"/>
              </w:rPr>
              <w:t>stay in groups at all time</w:t>
            </w:r>
            <w:r w:rsidR="008404FD">
              <w:rPr>
                <w:rFonts w:eastAsiaTheme="minorEastAsia"/>
              </w:rPr>
              <w:t>s</w:t>
            </w:r>
            <w:r w:rsidRPr="008404FD">
              <w:rPr>
                <w:rFonts w:eastAsiaTheme="minorEastAsia"/>
              </w:rPr>
              <w:t xml:space="preserve">. </w:t>
            </w:r>
          </w:p>
          <w:p w14:paraId="23891E7D" w14:textId="18C62B92" w:rsidR="00B87EB8" w:rsidRPr="00873656" w:rsidRDefault="00873656" w:rsidP="00873656">
            <w:pPr>
              <w:rPr>
                <w:rFonts w:eastAsiaTheme="minorEastAsia"/>
              </w:rPr>
            </w:pPr>
            <w:r w:rsidRPr="00873656">
              <w:rPr>
                <w:rFonts w:eastAsiaTheme="minorEastAsia"/>
              </w:rPr>
              <w:t>● Organisers to share trip itinerary</w:t>
            </w:r>
          </w:p>
        </w:tc>
      </w:tr>
      <w:tr w:rsidR="00CE1AAA" w14:paraId="3C5F0443" w14:textId="77777777" w:rsidTr="00A86BAF">
        <w:trPr>
          <w:cantSplit/>
          <w:trHeight w:val="1296"/>
        </w:trPr>
        <w:tc>
          <w:tcPr>
            <w:tcW w:w="757" w:type="pct"/>
            <w:shd w:val="clear" w:color="auto" w:fill="FFFFFF" w:themeFill="background1"/>
          </w:tcPr>
          <w:p w14:paraId="0E18BE20" w14:textId="699D363D" w:rsidR="005D6322" w:rsidRDefault="005D6322" w:rsidP="321BD48B">
            <w:pPr>
              <w:rPr>
                <w:rFonts w:eastAsiaTheme="minorEastAsia"/>
                <w:color w:val="000000"/>
                <w:lang w:eastAsia="en-GB"/>
              </w:rPr>
            </w:pPr>
          </w:p>
          <w:p w14:paraId="3C5F0438" w14:textId="2C07CE1C" w:rsidR="00CE1AAA" w:rsidRDefault="07AA59B5" w:rsidP="321BD48B">
            <w:pPr>
              <w:rPr>
                <w:rFonts w:eastAsiaTheme="minorEastAsia"/>
                <w:color w:val="000000" w:themeColor="text1"/>
                <w:lang w:eastAsia="en-GB"/>
              </w:rPr>
            </w:pPr>
            <w:r w:rsidRPr="321BD48B">
              <w:rPr>
                <w:rFonts w:eastAsiaTheme="minorEastAsia"/>
                <w:color w:val="000000" w:themeColor="text1"/>
                <w:lang w:eastAsia="en-GB"/>
              </w:rPr>
              <w:t>Adverse Weather</w:t>
            </w:r>
          </w:p>
        </w:tc>
        <w:tc>
          <w:tcPr>
            <w:tcW w:w="623" w:type="pct"/>
            <w:shd w:val="clear" w:color="auto" w:fill="FFFFFF" w:themeFill="background1"/>
          </w:tcPr>
          <w:p w14:paraId="427AD127" w14:textId="77777777" w:rsidR="00CE1AAA" w:rsidRDefault="00CE1AAA" w:rsidP="321BD48B">
            <w:pPr>
              <w:rPr>
                <w:rFonts w:eastAsiaTheme="minorEastAsia"/>
              </w:rPr>
            </w:pPr>
          </w:p>
          <w:p w14:paraId="3C5F0439" w14:textId="7B5B07E0" w:rsidR="005D6322" w:rsidRDefault="20A286DF" w:rsidP="321BD48B">
            <w:pPr>
              <w:rPr>
                <w:rFonts w:eastAsiaTheme="minorEastAsia"/>
                <w:color w:val="000000" w:themeColor="text1"/>
              </w:rPr>
            </w:pPr>
            <w:r w:rsidRPr="321BD48B">
              <w:rPr>
                <w:rFonts w:eastAsiaTheme="minorEastAsia"/>
                <w:color w:val="000000" w:themeColor="text1"/>
              </w:rPr>
              <w:t>Sunstroke, heatstroke, cold, minor illnesses as a result of weather</w:t>
            </w:r>
          </w:p>
        </w:tc>
        <w:tc>
          <w:tcPr>
            <w:tcW w:w="596" w:type="pct"/>
            <w:shd w:val="clear" w:color="auto" w:fill="FFFFFF" w:themeFill="background1"/>
          </w:tcPr>
          <w:p w14:paraId="664297D5" w14:textId="77777777" w:rsidR="005D6322" w:rsidRPr="00F22F73" w:rsidRDefault="005D6322" w:rsidP="00F22F73">
            <w:pPr>
              <w:tabs>
                <w:tab w:val="left" w:pos="1111"/>
              </w:tabs>
              <w:rPr>
                <w:rFonts w:eastAsiaTheme="minorEastAsia"/>
              </w:rPr>
            </w:pPr>
          </w:p>
          <w:p w14:paraId="26DF9650" w14:textId="77777777" w:rsidR="005D6322" w:rsidRDefault="07AA59B5" w:rsidP="00F22F73">
            <w:pPr>
              <w:pStyle w:val="ListParagraph"/>
              <w:numPr>
                <w:ilvl w:val="0"/>
                <w:numId w:val="24"/>
              </w:numPr>
              <w:tabs>
                <w:tab w:val="left" w:pos="1111"/>
              </w:tabs>
              <w:ind w:left="442"/>
            </w:pPr>
            <w:r w:rsidRPr="321BD48B">
              <w:rPr>
                <w:rFonts w:eastAsiaTheme="minorEastAsia"/>
              </w:rPr>
              <w:t>Students</w:t>
            </w:r>
          </w:p>
          <w:p w14:paraId="3C5F043A" w14:textId="6B4676C3" w:rsidR="005D6322" w:rsidRDefault="005D6322" w:rsidP="00F22F73">
            <w:pPr>
              <w:pStyle w:val="ListParagraph"/>
              <w:tabs>
                <w:tab w:val="left" w:pos="1111"/>
              </w:tabs>
              <w:rPr>
                <w:rFonts w:eastAsiaTheme="minorEastAsia"/>
              </w:rPr>
            </w:pPr>
          </w:p>
        </w:tc>
        <w:tc>
          <w:tcPr>
            <w:tcW w:w="159" w:type="pct"/>
            <w:shd w:val="clear" w:color="auto" w:fill="FFFFFF" w:themeFill="background1"/>
          </w:tcPr>
          <w:p w14:paraId="0CCE3944" w14:textId="77777777" w:rsidR="00CE1AAA" w:rsidRDefault="00CE1AAA" w:rsidP="321BD48B">
            <w:pPr>
              <w:rPr>
                <w:rFonts w:eastAsiaTheme="minorEastAsia"/>
                <w:b/>
                <w:bCs/>
              </w:rPr>
            </w:pPr>
          </w:p>
          <w:p w14:paraId="3C5F043B" w14:textId="5E194639" w:rsidR="00F744F5" w:rsidRPr="00957A37" w:rsidRDefault="00491262" w:rsidP="321BD48B">
            <w:pPr>
              <w:rPr>
                <w:rFonts w:eastAsiaTheme="minorEastAsia"/>
                <w:b/>
                <w:bCs/>
              </w:rPr>
            </w:pPr>
            <w:r>
              <w:rPr>
                <w:rFonts w:eastAsiaTheme="minorEastAsia"/>
                <w:b/>
                <w:bCs/>
              </w:rPr>
              <w:t>2</w:t>
            </w:r>
          </w:p>
        </w:tc>
        <w:tc>
          <w:tcPr>
            <w:tcW w:w="159" w:type="pct"/>
            <w:shd w:val="clear" w:color="auto" w:fill="FFFFFF" w:themeFill="background1"/>
          </w:tcPr>
          <w:p w14:paraId="478D123C" w14:textId="77777777" w:rsidR="00CE1AAA" w:rsidRDefault="00CE1AAA" w:rsidP="321BD48B">
            <w:pPr>
              <w:rPr>
                <w:rFonts w:eastAsiaTheme="minorEastAsia"/>
                <w:b/>
                <w:bCs/>
              </w:rPr>
            </w:pPr>
          </w:p>
          <w:p w14:paraId="3C5F043C" w14:textId="66FC8BB9" w:rsidR="00F744F5" w:rsidRPr="00957A37" w:rsidRDefault="00491262" w:rsidP="321BD48B">
            <w:pPr>
              <w:rPr>
                <w:rFonts w:eastAsiaTheme="minorEastAsia"/>
                <w:b/>
                <w:bCs/>
              </w:rPr>
            </w:pPr>
            <w:r>
              <w:rPr>
                <w:rFonts w:eastAsiaTheme="minorEastAsia"/>
                <w:b/>
                <w:bCs/>
              </w:rPr>
              <w:t>3</w:t>
            </w:r>
          </w:p>
        </w:tc>
        <w:tc>
          <w:tcPr>
            <w:tcW w:w="159" w:type="pct"/>
            <w:shd w:val="clear" w:color="auto" w:fill="FFFFFF" w:themeFill="background1"/>
          </w:tcPr>
          <w:p w14:paraId="6FA4578F" w14:textId="77777777" w:rsidR="00CE1AAA" w:rsidRDefault="00CE1AAA" w:rsidP="321BD48B">
            <w:pPr>
              <w:rPr>
                <w:rFonts w:eastAsiaTheme="minorEastAsia"/>
                <w:b/>
                <w:bCs/>
              </w:rPr>
            </w:pPr>
          </w:p>
          <w:p w14:paraId="3C5F043D" w14:textId="05016B74" w:rsidR="00F744F5" w:rsidRPr="00957A37" w:rsidRDefault="00491262" w:rsidP="321BD48B">
            <w:pPr>
              <w:rPr>
                <w:rFonts w:eastAsiaTheme="minorEastAsia"/>
                <w:b/>
                <w:bCs/>
              </w:rPr>
            </w:pPr>
            <w:r>
              <w:rPr>
                <w:rFonts w:eastAsiaTheme="minorEastAsia"/>
                <w:b/>
                <w:bCs/>
              </w:rPr>
              <w:t>6</w:t>
            </w:r>
          </w:p>
        </w:tc>
        <w:tc>
          <w:tcPr>
            <w:tcW w:w="1057" w:type="pct"/>
            <w:shd w:val="clear" w:color="auto" w:fill="FFFFFF" w:themeFill="background1"/>
          </w:tcPr>
          <w:p w14:paraId="64B32021" w14:textId="77777777" w:rsidR="005D6322" w:rsidRPr="00F22F73" w:rsidRDefault="005D6322" w:rsidP="00491262">
            <w:pPr>
              <w:pStyle w:val="ListParagraph"/>
              <w:rPr>
                <w:rFonts w:eastAsiaTheme="minorEastAsia"/>
                <w:b/>
                <w:bCs/>
              </w:rPr>
            </w:pPr>
          </w:p>
          <w:p w14:paraId="3C5F043E" w14:textId="4D7DFE73" w:rsidR="005D6322" w:rsidRPr="002E2C00" w:rsidRDefault="07AA59B5" w:rsidP="00F22F73">
            <w:pPr>
              <w:pStyle w:val="ListParagraph"/>
              <w:numPr>
                <w:ilvl w:val="0"/>
                <w:numId w:val="19"/>
              </w:numPr>
              <w:rPr>
                <w:rFonts w:ascii="Lucida Sans" w:hAnsi="Lucida Sans"/>
              </w:rPr>
            </w:pPr>
            <w:r w:rsidRPr="321BD48B">
              <w:rPr>
                <w:rFonts w:eastAsiaTheme="minorEastAsia"/>
                <w:color w:val="000000" w:themeColor="text1"/>
                <w:lang w:eastAsia="en-GB"/>
              </w:rPr>
              <w:t>Advise students and helpers to take appropriate clothing i.e. waterproofs, hat, sun cream</w:t>
            </w:r>
          </w:p>
        </w:tc>
        <w:tc>
          <w:tcPr>
            <w:tcW w:w="159" w:type="pct"/>
            <w:shd w:val="clear" w:color="auto" w:fill="FFFFFF" w:themeFill="background1"/>
          </w:tcPr>
          <w:p w14:paraId="78097077" w14:textId="77777777" w:rsidR="00CE1AAA" w:rsidRDefault="00CE1AAA" w:rsidP="321BD48B">
            <w:pPr>
              <w:rPr>
                <w:rFonts w:eastAsiaTheme="minorEastAsia"/>
                <w:b/>
                <w:bCs/>
              </w:rPr>
            </w:pPr>
          </w:p>
          <w:p w14:paraId="3C5F043F" w14:textId="1D2C70AE" w:rsidR="00F744F5" w:rsidRPr="00957A37" w:rsidRDefault="5E4F3D65" w:rsidP="321BD48B">
            <w:pPr>
              <w:rPr>
                <w:rFonts w:eastAsiaTheme="minorEastAsia"/>
                <w:b/>
                <w:bCs/>
              </w:rPr>
            </w:pPr>
            <w:r w:rsidRPr="321BD48B">
              <w:rPr>
                <w:rFonts w:eastAsiaTheme="minorEastAsia"/>
                <w:b/>
                <w:bCs/>
              </w:rPr>
              <w:t>1</w:t>
            </w:r>
          </w:p>
        </w:tc>
        <w:tc>
          <w:tcPr>
            <w:tcW w:w="159" w:type="pct"/>
            <w:shd w:val="clear" w:color="auto" w:fill="FFFFFF" w:themeFill="background1"/>
          </w:tcPr>
          <w:p w14:paraId="4CEB88F8" w14:textId="77777777" w:rsidR="00CE1AAA" w:rsidRDefault="00CE1AAA" w:rsidP="321BD48B">
            <w:pPr>
              <w:rPr>
                <w:rFonts w:eastAsiaTheme="minorEastAsia"/>
                <w:b/>
                <w:bCs/>
              </w:rPr>
            </w:pPr>
          </w:p>
          <w:p w14:paraId="3C5F0440" w14:textId="3CB93E25" w:rsidR="00F744F5" w:rsidRPr="00957A37" w:rsidRDefault="00491262" w:rsidP="321BD48B">
            <w:pPr>
              <w:rPr>
                <w:rFonts w:eastAsiaTheme="minorEastAsia"/>
                <w:b/>
                <w:bCs/>
              </w:rPr>
            </w:pPr>
            <w:r>
              <w:rPr>
                <w:rFonts w:eastAsiaTheme="minorEastAsia"/>
                <w:b/>
                <w:bCs/>
              </w:rPr>
              <w:t>3</w:t>
            </w:r>
          </w:p>
        </w:tc>
        <w:tc>
          <w:tcPr>
            <w:tcW w:w="159" w:type="pct"/>
            <w:shd w:val="clear" w:color="auto" w:fill="FFFFFF" w:themeFill="background1"/>
          </w:tcPr>
          <w:p w14:paraId="29C19A63" w14:textId="77777777" w:rsidR="00CE1AAA" w:rsidRDefault="00CE1AAA" w:rsidP="321BD48B">
            <w:pPr>
              <w:rPr>
                <w:rFonts w:eastAsiaTheme="minorEastAsia"/>
                <w:b/>
                <w:bCs/>
              </w:rPr>
            </w:pPr>
          </w:p>
          <w:p w14:paraId="3C5F0441" w14:textId="5B45CA05" w:rsidR="00F744F5" w:rsidRPr="00957A37" w:rsidRDefault="00491262" w:rsidP="321BD48B">
            <w:pPr>
              <w:rPr>
                <w:rFonts w:eastAsiaTheme="minorEastAsia"/>
                <w:b/>
                <w:bCs/>
              </w:rPr>
            </w:pPr>
            <w:r>
              <w:rPr>
                <w:rFonts w:eastAsiaTheme="minorEastAsia"/>
                <w:b/>
                <w:bCs/>
              </w:rPr>
              <w:t>3</w:t>
            </w:r>
          </w:p>
        </w:tc>
        <w:tc>
          <w:tcPr>
            <w:tcW w:w="1013" w:type="pct"/>
            <w:shd w:val="clear" w:color="auto" w:fill="FFFFFF" w:themeFill="background1"/>
          </w:tcPr>
          <w:p w14:paraId="5E779CEC" w14:textId="77777777" w:rsidR="00CE1AAA" w:rsidRPr="00F22F73" w:rsidRDefault="00CE1AAA" w:rsidP="00491262">
            <w:pPr>
              <w:pStyle w:val="ListParagraph"/>
              <w:rPr>
                <w:rFonts w:eastAsiaTheme="minorEastAsia"/>
              </w:rPr>
            </w:pPr>
          </w:p>
          <w:p w14:paraId="3C5F0442" w14:textId="4B8E3E3C" w:rsidR="00F744F5" w:rsidRDefault="5E4F3D65" w:rsidP="00F22F73">
            <w:pPr>
              <w:pStyle w:val="ListParagraph"/>
              <w:numPr>
                <w:ilvl w:val="0"/>
                <w:numId w:val="20"/>
              </w:numPr>
            </w:pPr>
            <w:r w:rsidRPr="321BD48B">
              <w:rPr>
                <w:rFonts w:eastAsiaTheme="minorEastAsia"/>
              </w:rPr>
              <w:t>Should weather be deemed ‘adverse’ this tour will be cancelled</w:t>
            </w:r>
          </w:p>
        </w:tc>
      </w:tr>
      <w:tr w:rsidR="00064BF5" w14:paraId="7DFB3FFC" w14:textId="77777777" w:rsidTr="00A86BAF">
        <w:trPr>
          <w:cantSplit/>
          <w:trHeight w:val="1296"/>
        </w:trPr>
        <w:tc>
          <w:tcPr>
            <w:tcW w:w="757" w:type="pct"/>
            <w:shd w:val="clear" w:color="auto" w:fill="FFFFFF" w:themeFill="background1"/>
          </w:tcPr>
          <w:p w14:paraId="0A402EB0" w14:textId="5758429B" w:rsidR="00064BF5" w:rsidRDefault="000A0DA0" w:rsidP="321BD48B">
            <w:pPr>
              <w:rPr>
                <w:rFonts w:eastAsiaTheme="minorEastAsia"/>
                <w:color w:val="000000"/>
                <w:lang w:eastAsia="en-GB"/>
              </w:rPr>
            </w:pPr>
            <w:r w:rsidRPr="000A0DA0">
              <w:rPr>
                <w:rFonts w:eastAsiaTheme="minorEastAsia"/>
                <w:color w:val="000000"/>
                <w:lang w:eastAsia="en-GB"/>
              </w:rPr>
              <w:lastRenderedPageBreak/>
              <w:t>Ground Surfaces</w:t>
            </w:r>
          </w:p>
        </w:tc>
        <w:tc>
          <w:tcPr>
            <w:tcW w:w="623" w:type="pct"/>
            <w:shd w:val="clear" w:color="auto" w:fill="FFFFFF" w:themeFill="background1"/>
          </w:tcPr>
          <w:p w14:paraId="7A08C2EA" w14:textId="77777777" w:rsidR="00A52662" w:rsidRDefault="00A52662" w:rsidP="00A52662">
            <w:pPr>
              <w:ind w:left="-20" w:right="-20"/>
              <w:rPr>
                <w:rFonts w:ascii="Calibri" w:eastAsia="Calibri" w:hAnsi="Calibri" w:cs="Calibri"/>
                <w:color w:val="000000" w:themeColor="text1"/>
              </w:rPr>
            </w:pPr>
            <w:r>
              <w:rPr>
                <w:rFonts w:ascii="Calibri" w:eastAsia="Calibri" w:hAnsi="Calibri" w:cs="Calibri"/>
                <w:color w:val="000000" w:themeColor="text1"/>
              </w:rPr>
              <w:t>Hard, uneven or slippery surfaces, usually linked to weather, that can cause slips, trips and falls.</w:t>
            </w:r>
          </w:p>
          <w:p w14:paraId="5B4BC19F" w14:textId="77777777" w:rsidR="00064BF5" w:rsidRDefault="00064BF5" w:rsidP="321BD48B">
            <w:pPr>
              <w:rPr>
                <w:rFonts w:eastAsiaTheme="minorEastAsia"/>
              </w:rPr>
            </w:pPr>
          </w:p>
        </w:tc>
        <w:tc>
          <w:tcPr>
            <w:tcW w:w="596" w:type="pct"/>
            <w:shd w:val="clear" w:color="auto" w:fill="FFFFFF" w:themeFill="background1"/>
          </w:tcPr>
          <w:p w14:paraId="0E9EDC3F" w14:textId="77777777" w:rsidR="00AB62DA" w:rsidRDefault="00AB62DA" w:rsidP="00AB62DA">
            <w:r>
              <w:t>All participants and organisers/staff and spectators</w:t>
            </w:r>
          </w:p>
          <w:p w14:paraId="044FC6A2" w14:textId="77777777" w:rsidR="00064BF5" w:rsidRPr="00F22F73" w:rsidRDefault="00064BF5" w:rsidP="00F22F73">
            <w:pPr>
              <w:tabs>
                <w:tab w:val="left" w:pos="1111"/>
              </w:tabs>
              <w:rPr>
                <w:rFonts w:eastAsiaTheme="minorEastAsia"/>
              </w:rPr>
            </w:pPr>
          </w:p>
        </w:tc>
        <w:tc>
          <w:tcPr>
            <w:tcW w:w="159" w:type="pct"/>
            <w:shd w:val="clear" w:color="auto" w:fill="FFFFFF" w:themeFill="background1"/>
          </w:tcPr>
          <w:p w14:paraId="0383EE7A" w14:textId="6920D0EA" w:rsidR="00064BF5" w:rsidRDefault="00AB62DA" w:rsidP="321BD48B">
            <w:pPr>
              <w:rPr>
                <w:rFonts w:eastAsiaTheme="minorEastAsia"/>
                <w:b/>
                <w:bCs/>
              </w:rPr>
            </w:pPr>
            <w:r>
              <w:rPr>
                <w:rFonts w:eastAsiaTheme="minorEastAsia"/>
                <w:b/>
                <w:bCs/>
              </w:rPr>
              <w:t>2</w:t>
            </w:r>
          </w:p>
        </w:tc>
        <w:tc>
          <w:tcPr>
            <w:tcW w:w="159" w:type="pct"/>
            <w:shd w:val="clear" w:color="auto" w:fill="FFFFFF" w:themeFill="background1"/>
          </w:tcPr>
          <w:p w14:paraId="77606594" w14:textId="2AFBA03D" w:rsidR="00064BF5" w:rsidRDefault="00AB62DA" w:rsidP="321BD48B">
            <w:pPr>
              <w:rPr>
                <w:rFonts w:eastAsiaTheme="minorEastAsia"/>
                <w:b/>
                <w:bCs/>
              </w:rPr>
            </w:pPr>
            <w:r>
              <w:rPr>
                <w:rFonts w:eastAsiaTheme="minorEastAsia"/>
                <w:b/>
                <w:bCs/>
              </w:rPr>
              <w:t>3</w:t>
            </w:r>
          </w:p>
        </w:tc>
        <w:tc>
          <w:tcPr>
            <w:tcW w:w="159" w:type="pct"/>
            <w:shd w:val="clear" w:color="auto" w:fill="FFFFFF" w:themeFill="background1"/>
          </w:tcPr>
          <w:p w14:paraId="4825E5DC" w14:textId="123F07F9" w:rsidR="00064BF5" w:rsidRDefault="00AB62DA" w:rsidP="321BD48B">
            <w:pPr>
              <w:rPr>
                <w:rFonts w:eastAsiaTheme="minorEastAsia"/>
                <w:b/>
                <w:bCs/>
              </w:rPr>
            </w:pPr>
            <w:r>
              <w:rPr>
                <w:rFonts w:eastAsiaTheme="minorEastAsia"/>
                <w:b/>
                <w:bCs/>
              </w:rPr>
              <w:t>6</w:t>
            </w:r>
          </w:p>
        </w:tc>
        <w:tc>
          <w:tcPr>
            <w:tcW w:w="1057" w:type="pct"/>
            <w:shd w:val="clear" w:color="auto" w:fill="FFFFFF" w:themeFill="background1"/>
          </w:tcPr>
          <w:p w14:paraId="70F015F1" w14:textId="6158C328" w:rsidR="00064BF5" w:rsidRPr="00F72D80" w:rsidRDefault="00F72D80" w:rsidP="00F72D80">
            <w:pPr>
              <w:rPr>
                <w:rFonts w:eastAsiaTheme="minorEastAsia"/>
              </w:rPr>
            </w:pPr>
            <w:r w:rsidRPr="00F72D80">
              <w:rPr>
                <w:rFonts w:eastAsiaTheme="minorEastAsia"/>
              </w:rPr>
              <w:t>Check areas for hazards prior to session starting. Ensure participants are wearing suitable clothing (nothing in pockets) and appropriate footwear.</w:t>
            </w:r>
          </w:p>
        </w:tc>
        <w:tc>
          <w:tcPr>
            <w:tcW w:w="159" w:type="pct"/>
            <w:shd w:val="clear" w:color="auto" w:fill="FFFFFF" w:themeFill="background1"/>
          </w:tcPr>
          <w:p w14:paraId="4586A367" w14:textId="0015122C" w:rsidR="00064BF5" w:rsidRDefault="00F72D80" w:rsidP="321BD48B">
            <w:pPr>
              <w:rPr>
                <w:rFonts w:eastAsiaTheme="minorEastAsia"/>
                <w:b/>
                <w:bCs/>
              </w:rPr>
            </w:pPr>
            <w:r>
              <w:rPr>
                <w:rFonts w:eastAsiaTheme="minorEastAsia"/>
                <w:b/>
                <w:bCs/>
              </w:rPr>
              <w:t>1</w:t>
            </w:r>
          </w:p>
        </w:tc>
        <w:tc>
          <w:tcPr>
            <w:tcW w:w="159" w:type="pct"/>
            <w:shd w:val="clear" w:color="auto" w:fill="FFFFFF" w:themeFill="background1"/>
          </w:tcPr>
          <w:p w14:paraId="59379323" w14:textId="4366D3E3" w:rsidR="00064BF5" w:rsidRDefault="00F72D80" w:rsidP="321BD48B">
            <w:pPr>
              <w:rPr>
                <w:rFonts w:eastAsiaTheme="minorEastAsia"/>
                <w:b/>
                <w:bCs/>
              </w:rPr>
            </w:pPr>
            <w:r>
              <w:rPr>
                <w:rFonts w:eastAsiaTheme="minorEastAsia"/>
                <w:b/>
                <w:bCs/>
              </w:rPr>
              <w:t>3</w:t>
            </w:r>
          </w:p>
        </w:tc>
        <w:tc>
          <w:tcPr>
            <w:tcW w:w="159" w:type="pct"/>
            <w:shd w:val="clear" w:color="auto" w:fill="FFFFFF" w:themeFill="background1"/>
          </w:tcPr>
          <w:p w14:paraId="4414950F" w14:textId="32FE2B1C" w:rsidR="00064BF5" w:rsidRDefault="00F72D80" w:rsidP="321BD48B">
            <w:pPr>
              <w:rPr>
                <w:rFonts w:eastAsiaTheme="minorEastAsia"/>
                <w:b/>
                <w:bCs/>
              </w:rPr>
            </w:pPr>
            <w:r>
              <w:rPr>
                <w:rFonts w:eastAsiaTheme="minorEastAsia"/>
                <w:b/>
                <w:bCs/>
              </w:rPr>
              <w:t>3</w:t>
            </w:r>
          </w:p>
        </w:tc>
        <w:tc>
          <w:tcPr>
            <w:tcW w:w="1013" w:type="pct"/>
            <w:shd w:val="clear" w:color="auto" w:fill="FFFFFF" w:themeFill="background1"/>
          </w:tcPr>
          <w:p w14:paraId="64A73724" w14:textId="5CFEAB4C" w:rsidR="00064BF5" w:rsidRPr="00103189" w:rsidRDefault="00103189" w:rsidP="00103189">
            <w:pPr>
              <w:rPr>
                <w:rFonts w:eastAsiaTheme="minorEastAsia"/>
              </w:rPr>
            </w:pPr>
            <w:r w:rsidRPr="00103189">
              <w:rPr>
                <w:rFonts w:eastAsiaTheme="minorEastAsia"/>
              </w:rPr>
              <w:t>If the injury is serious and participant in a lot of pain or discomfort, seek medical attention immediately. Call 999 in an emergency. Any incidents need to be reported as soon as possible ensuring duty manager/health and safety officers have been informed. Follow SUSU incident report policy.</w:t>
            </w:r>
          </w:p>
        </w:tc>
      </w:tr>
      <w:tr w:rsidR="00103189" w14:paraId="3A92CBCA" w14:textId="77777777" w:rsidTr="00A86BAF">
        <w:trPr>
          <w:cantSplit/>
          <w:trHeight w:val="1296"/>
        </w:trPr>
        <w:tc>
          <w:tcPr>
            <w:tcW w:w="757" w:type="pct"/>
            <w:shd w:val="clear" w:color="auto" w:fill="FFFFFF" w:themeFill="background1"/>
          </w:tcPr>
          <w:p w14:paraId="0B6B4B28" w14:textId="236C34E8" w:rsidR="00103189" w:rsidRPr="000A0DA0" w:rsidRDefault="00373059" w:rsidP="321BD48B">
            <w:pPr>
              <w:rPr>
                <w:rFonts w:eastAsiaTheme="minorEastAsia"/>
                <w:color w:val="000000"/>
                <w:lang w:eastAsia="en-GB"/>
              </w:rPr>
            </w:pPr>
            <w:r w:rsidRPr="00373059">
              <w:rPr>
                <w:rFonts w:eastAsiaTheme="minorEastAsia"/>
                <w:color w:val="000000"/>
                <w:lang w:eastAsia="en-GB"/>
              </w:rPr>
              <w:t>Over-exertion or exhaustion. Strenuous exercise and the effect on the body</w:t>
            </w:r>
          </w:p>
        </w:tc>
        <w:tc>
          <w:tcPr>
            <w:tcW w:w="623" w:type="pct"/>
            <w:shd w:val="clear" w:color="auto" w:fill="FFFFFF" w:themeFill="background1"/>
          </w:tcPr>
          <w:p w14:paraId="2E2EFB33" w14:textId="170C9D99" w:rsidR="00103189" w:rsidRDefault="00DD6907" w:rsidP="00A52662">
            <w:pPr>
              <w:ind w:left="-20" w:right="-20"/>
              <w:rPr>
                <w:rFonts w:ascii="Calibri" w:eastAsia="Calibri" w:hAnsi="Calibri" w:cs="Calibri"/>
                <w:color w:val="000000" w:themeColor="text1"/>
              </w:rPr>
            </w:pPr>
            <w:r w:rsidRPr="00DD6907">
              <w:rPr>
                <w:rFonts w:ascii="Calibri" w:eastAsia="Calibri" w:hAnsi="Calibri" w:cs="Calibri"/>
                <w:color w:val="000000" w:themeColor="text1"/>
              </w:rPr>
              <w:t>Muscle injury – strains and pulls.</w:t>
            </w:r>
          </w:p>
        </w:tc>
        <w:tc>
          <w:tcPr>
            <w:tcW w:w="596" w:type="pct"/>
            <w:shd w:val="clear" w:color="auto" w:fill="FFFFFF" w:themeFill="background1"/>
          </w:tcPr>
          <w:p w14:paraId="58F0995A" w14:textId="77777777" w:rsidR="0005015C" w:rsidRDefault="0005015C" w:rsidP="0005015C">
            <w:r>
              <w:t>All participants and organisers/staff</w:t>
            </w:r>
          </w:p>
          <w:p w14:paraId="5B6799CF" w14:textId="77777777" w:rsidR="00103189" w:rsidRDefault="00103189" w:rsidP="00AB62DA"/>
        </w:tc>
        <w:tc>
          <w:tcPr>
            <w:tcW w:w="159" w:type="pct"/>
            <w:shd w:val="clear" w:color="auto" w:fill="FFFFFF" w:themeFill="background1"/>
          </w:tcPr>
          <w:p w14:paraId="30848293" w14:textId="1FE29C77" w:rsidR="00103189" w:rsidRDefault="0005015C" w:rsidP="321BD48B">
            <w:pPr>
              <w:rPr>
                <w:rFonts w:eastAsiaTheme="minorEastAsia"/>
                <w:b/>
                <w:bCs/>
              </w:rPr>
            </w:pPr>
            <w:r>
              <w:rPr>
                <w:rFonts w:eastAsiaTheme="minorEastAsia"/>
                <w:b/>
                <w:bCs/>
              </w:rPr>
              <w:t>3</w:t>
            </w:r>
          </w:p>
        </w:tc>
        <w:tc>
          <w:tcPr>
            <w:tcW w:w="159" w:type="pct"/>
            <w:shd w:val="clear" w:color="auto" w:fill="FFFFFF" w:themeFill="background1"/>
          </w:tcPr>
          <w:p w14:paraId="66921C37" w14:textId="53993DB2" w:rsidR="00103189" w:rsidRDefault="0005015C" w:rsidP="321BD48B">
            <w:pPr>
              <w:rPr>
                <w:rFonts w:eastAsiaTheme="minorEastAsia"/>
                <w:b/>
                <w:bCs/>
              </w:rPr>
            </w:pPr>
            <w:r>
              <w:rPr>
                <w:rFonts w:eastAsiaTheme="minorEastAsia"/>
                <w:b/>
                <w:bCs/>
              </w:rPr>
              <w:t>3</w:t>
            </w:r>
          </w:p>
        </w:tc>
        <w:tc>
          <w:tcPr>
            <w:tcW w:w="159" w:type="pct"/>
            <w:shd w:val="clear" w:color="auto" w:fill="FFFFFF" w:themeFill="background1"/>
          </w:tcPr>
          <w:p w14:paraId="0E514984" w14:textId="38E0C5E8" w:rsidR="00103189" w:rsidRDefault="0005015C" w:rsidP="321BD48B">
            <w:pPr>
              <w:rPr>
                <w:rFonts w:eastAsiaTheme="minorEastAsia"/>
                <w:b/>
                <w:bCs/>
              </w:rPr>
            </w:pPr>
            <w:r>
              <w:rPr>
                <w:rFonts w:eastAsiaTheme="minorEastAsia"/>
                <w:b/>
                <w:bCs/>
              </w:rPr>
              <w:t>9</w:t>
            </w:r>
          </w:p>
        </w:tc>
        <w:tc>
          <w:tcPr>
            <w:tcW w:w="1057" w:type="pct"/>
            <w:shd w:val="clear" w:color="auto" w:fill="FFFFFF" w:themeFill="background1"/>
          </w:tcPr>
          <w:p w14:paraId="5F7E1721" w14:textId="02E72712" w:rsidR="00103189" w:rsidRPr="00F72D80" w:rsidRDefault="001322AC" w:rsidP="00F72D80">
            <w:pPr>
              <w:rPr>
                <w:rFonts w:eastAsiaTheme="minorEastAsia"/>
              </w:rPr>
            </w:pPr>
            <w:r w:rsidRPr="001322AC">
              <w:rPr>
                <w:rFonts w:eastAsiaTheme="minorEastAsia"/>
              </w:rPr>
              <w:t>Those leading the session should ensure a proper and thorough warm up is carried out prior to the session that focuses on the areas that are likely to be used the most - in this case the arms and legs.</w:t>
            </w:r>
          </w:p>
        </w:tc>
        <w:tc>
          <w:tcPr>
            <w:tcW w:w="159" w:type="pct"/>
            <w:shd w:val="clear" w:color="auto" w:fill="FFFFFF" w:themeFill="background1"/>
          </w:tcPr>
          <w:p w14:paraId="034A4673" w14:textId="023582EA" w:rsidR="00103189" w:rsidRDefault="001322AC" w:rsidP="321BD48B">
            <w:pPr>
              <w:rPr>
                <w:rFonts w:eastAsiaTheme="minorEastAsia"/>
                <w:b/>
                <w:bCs/>
              </w:rPr>
            </w:pPr>
            <w:r>
              <w:rPr>
                <w:rFonts w:eastAsiaTheme="minorEastAsia"/>
                <w:b/>
                <w:bCs/>
              </w:rPr>
              <w:t>2</w:t>
            </w:r>
          </w:p>
        </w:tc>
        <w:tc>
          <w:tcPr>
            <w:tcW w:w="159" w:type="pct"/>
            <w:shd w:val="clear" w:color="auto" w:fill="FFFFFF" w:themeFill="background1"/>
          </w:tcPr>
          <w:p w14:paraId="537D6E1C" w14:textId="59EC01B4" w:rsidR="00103189" w:rsidRDefault="001322AC" w:rsidP="321BD48B">
            <w:pPr>
              <w:rPr>
                <w:rFonts w:eastAsiaTheme="minorEastAsia"/>
                <w:b/>
                <w:bCs/>
              </w:rPr>
            </w:pPr>
            <w:r>
              <w:rPr>
                <w:rFonts w:eastAsiaTheme="minorEastAsia"/>
                <w:b/>
                <w:bCs/>
              </w:rPr>
              <w:t>3</w:t>
            </w:r>
          </w:p>
        </w:tc>
        <w:tc>
          <w:tcPr>
            <w:tcW w:w="159" w:type="pct"/>
            <w:shd w:val="clear" w:color="auto" w:fill="FFFFFF" w:themeFill="background1"/>
          </w:tcPr>
          <w:p w14:paraId="0DF61B31" w14:textId="4E0A4729" w:rsidR="00103189" w:rsidRDefault="001322AC" w:rsidP="321BD48B">
            <w:pPr>
              <w:rPr>
                <w:rFonts w:eastAsiaTheme="minorEastAsia"/>
                <w:b/>
                <w:bCs/>
              </w:rPr>
            </w:pPr>
            <w:r>
              <w:rPr>
                <w:rFonts w:eastAsiaTheme="minorEastAsia"/>
                <w:b/>
                <w:bCs/>
              </w:rPr>
              <w:t>6</w:t>
            </w:r>
          </w:p>
        </w:tc>
        <w:tc>
          <w:tcPr>
            <w:tcW w:w="1013" w:type="pct"/>
            <w:shd w:val="clear" w:color="auto" w:fill="FFFFFF" w:themeFill="background1"/>
          </w:tcPr>
          <w:p w14:paraId="14882AF5" w14:textId="77777777" w:rsidR="00A652A9" w:rsidRPr="00A652A9" w:rsidRDefault="00A652A9" w:rsidP="00A652A9">
            <w:pPr>
              <w:rPr>
                <w:rFonts w:eastAsiaTheme="minorEastAsia"/>
              </w:rPr>
            </w:pPr>
            <w:r w:rsidRPr="00A652A9">
              <w:rPr>
                <w:rFonts w:eastAsiaTheme="minorEastAsia"/>
              </w:rPr>
              <w:t xml:space="preserve">- If any injury occurs, seek medical attention. </w:t>
            </w:r>
          </w:p>
          <w:p w14:paraId="46E4BA0B" w14:textId="77777777" w:rsidR="00A652A9" w:rsidRPr="00A652A9" w:rsidRDefault="00A652A9" w:rsidP="00A652A9">
            <w:pPr>
              <w:rPr>
                <w:rFonts w:eastAsiaTheme="minorEastAsia"/>
              </w:rPr>
            </w:pPr>
            <w:r w:rsidRPr="00A652A9">
              <w:rPr>
                <w:rFonts w:eastAsiaTheme="minorEastAsia"/>
              </w:rPr>
              <w:t xml:space="preserve">- If severe, call 999 in an emergency (although unlikely for muscular) </w:t>
            </w:r>
          </w:p>
          <w:p w14:paraId="357DEA50" w14:textId="4FC204F2" w:rsidR="00103189" w:rsidRPr="00103189" w:rsidRDefault="00A652A9" w:rsidP="00A652A9">
            <w:pPr>
              <w:rPr>
                <w:rFonts w:eastAsiaTheme="minorEastAsia"/>
              </w:rPr>
            </w:pPr>
            <w:r w:rsidRPr="00A652A9">
              <w:rPr>
                <w:rFonts w:eastAsiaTheme="minorEastAsia"/>
              </w:rPr>
              <w:t>- Any incidents need to be reported as soon as possible ensuring duty manager/health and safety officers have been informed. Follow SUSU incident report policy.</w:t>
            </w:r>
          </w:p>
        </w:tc>
      </w:tr>
      <w:tr w:rsidR="00C54CEF" w14:paraId="5C9BAA0E" w14:textId="77777777" w:rsidTr="00A86BAF">
        <w:trPr>
          <w:cantSplit/>
          <w:trHeight w:val="1296"/>
        </w:trPr>
        <w:tc>
          <w:tcPr>
            <w:tcW w:w="757" w:type="pct"/>
            <w:shd w:val="clear" w:color="auto" w:fill="FFFFFF" w:themeFill="background1"/>
          </w:tcPr>
          <w:p w14:paraId="0C652659" w14:textId="0A6C9B48" w:rsidR="00C54CEF" w:rsidRPr="00373059" w:rsidRDefault="00C54CEF" w:rsidP="321BD48B">
            <w:pPr>
              <w:rPr>
                <w:rFonts w:eastAsiaTheme="minorEastAsia"/>
                <w:color w:val="000000"/>
                <w:lang w:eastAsia="en-GB"/>
              </w:rPr>
            </w:pPr>
            <w:r w:rsidRPr="00C54CEF">
              <w:rPr>
                <w:rFonts w:eastAsiaTheme="minorEastAsia"/>
                <w:color w:val="000000"/>
                <w:lang w:eastAsia="en-GB"/>
              </w:rPr>
              <w:lastRenderedPageBreak/>
              <w:t>Being hit by an object (ball, frisbee, rounders bat.)</w:t>
            </w:r>
          </w:p>
        </w:tc>
        <w:tc>
          <w:tcPr>
            <w:tcW w:w="623" w:type="pct"/>
            <w:shd w:val="clear" w:color="auto" w:fill="FFFFFF" w:themeFill="background1"/>
          </w:tcPr>
          <w:p w14:paraId="1F7CD556" w14:textId="423E013F" w:rsidR="00C54CEF" w:rsidRPr="00DD6907" w:rsidRDefault="003D1299" w:rsidP="00A52662">
            <w:pPr>
              <w:ind w:left="-20" w:right="-20"/>
              <w:rPr>
                <w:rFonts w:ascii="Calibri" w:eastAsia="Calibri" w:hAnsi="Calibri" w:cs="Calibri"/>
                <w:color w:val="000000" w:themeColor="text1"/>
              </w:rPr>
            </w:pPr>
            <w:r w:rsidRPr="003D1299">
              <w:rPr>
                <w:rFonts w:ascii="Calibri" w:eastAsia="Calibri" w:hAnsi="Calibri" w:cs="Calibri"/>
                <w:color w:val="000000" w:themeColor="text1"/>
              </w:rPr>
              <w:t>Concussion if hit on the head. Otherwise, potential bruising.</w:t>
            </w:r>
          </w:p>
        </w:tc>
        <w:tc>
          <w:tcPr>
            <w:tcW w:w="596" w:type="pct"/>
            <w:shd w:val="clear" w:color="auto" w:fill="FFFFFF" w:themeFill="background1"/>
          </w:tcPr>
          <w:p w14:paraId="241ACDDF" w14:textId="77777777" w:rsidR="002B1EEF" w:rsidRDefault="002B1EEF" w:rsidP="002B1EEF">
            <w:r>
              <w:t>All participants and organisers/staff and spectators as well as members of the public who may be walking past</w:t>
            </w:r>
          </w:p>
          <w:p w14:paraId="13111624" w14:textId="77777777" w:rsidR="00C54CEF" w:rsidRDefault="00C54CEF" w:rsidP="0005015C"/>
        </w:tc>
        <w:tc>
          <w:tcPr>
            <w:tcW w:w="159" w:type="pct"/>
            <w:shd w:val="clear" w:color="auto" w:fill="FFFFFF" w:themeFill="background1"/>
          </w:tcPr>
          <w:p w14:paraId="118B2B03" w14:textId="18119998" w:rsidR="00C54CEF" w:rsidRDefault="002B1EEF" w:rsidP="321BD48B">
            <w:pPr>
              <w:rPr>
                <w:rFonts w:eastAsiaTheme="minorEastAsia"/>
                <w:b/>
                <w:bCs/>
              </w:rPr>
            </w:pPr>
            <w:r>
              <w:rPr>
                <w:rFonts w:eastAsiaTheme="minorEastAsia"/>
                <w:b/>
                <w:bCs/>
              </w:rPr>
              <w:t>2</w:t>
            </w:r>
          </w:p>
        </w:tc>
        <w:tc>
          <w:tcPr>
            <w:tcW w:w="159" w:type="pct"/>
            <w:shd w:val="clear" w:color="auto" w:fill="FFFFFF" w:themeFill="background1"/>
          </w:tcPr>
          <w:p w14:paraId="22FDD3F4" w14:textId="763E172F" w:rsidR="00C54CEF" w:rsidRDefault="002B1EEF" w:rsidP="321BD48B">
            <w:pPr>
              <w:rPr>
                <w:rFonts w:eastAsiaTheme="minorEastAsia"/>
                <w:b/>
                <w:bCs/>
              </w:rPr>
            </w:pPr>
            <w:r>
              <w:rPr>
                <w:rFonts w:eastAsiaTheme="minorEastAsia"/>
                <w:b/>
                <w:bCs/>
              </w:rPr>
              <w:t>4</w:t>
            </w:r>
          </w:p>
        </w:tc>
        <w:tc>
          <w:tcPr>
            <w:tcW w:w="159" w:type="pct"/>
            <w:shd w:val="clear" w:color="auto" w:fill="FFFFFF" w:themeFill="background1"/>
          </w:tcPr>
          <w:p w14:paraId="7EB90483" w14:textId="470C6467" w:rsidR="00C54CEF" w:rsidRDefault="002B1EEF" w:rsidP="321BD48B">
            <w:pPr>
              <w:rPr>
                <w:rFonts w:eastAsiaTheme="minorEastAsia"/>
                <w:b/>
                <w:bCs/>
              </w:rPr>
            </w:pPr>
            <w:r>
              <w:rPr>
                <w:rFonts w:eastAsiaTheme="minorEastAsia"/>
                <w:b/>
                <w:bCs/>
              </w:rPr>
              <w:t>8</w:t>
            </w:r>
          </w:p>
        </w:tc>
        <w:tc>
          <w:tcPr>
            <w:tcW w:w="1057" w:type="pct"/>
            <w:shd w:val="clear" w:color="auto" w:fill="FFFFFF" w:themeFill="background1"/>
          </w:tcPr>
          <w:p w14:paraId="0AB27181" w14:textId="77777777" w:rsidR="003D3911" w:rsidRDefault="003D3911" w:rsidP="003D3911">
            <w:pPr>
              <w:rPr>
                <w:rFonts w:ascii="Calibri" w:eastAsia="Calibri" w:hAnsi="Calibri" w:cs="Calibri"/>
                <w:color w:val="000000" w:themeColor="text1"/>
              </w:rPr>
            </w:pPr>
            <w:r>
              <w:rPr>
                <w:rFonts w:ascii="Calibri" w:eastAsia="Calibri" w:hAnsi="Calibri" w:cs="Calibri"/>
                <w:color w:val="000000" w:themeColor="text1"/>
              </w:rPr>
              <w:t>Those leading the activity will ensure that participants don’t throw towards other people unless clearly telegraphed. There will be a spotter for activities that involve throwing/hitting/kicking out of a line of sight. Those leading will designate a safe space well away from the playing area for those who are not involved in the game, and ensure the game is a safe distance from any passers-by</w:t>
            </w:r>
          </w:p>
          <w:p w14:paraId="1AEF23BB" w14:textId="77777777" w:rsidR="00C54CEF" w:rsidRPr="001322AC" w:rsidRDefault="00C54CEF" w:rsidP="00F72D80">
            <w:pPr>
              <w:rPr>
                <w:rFonts w:eastAsiaTheme="minorEastAsia"/>
              </w:rPr>
            </w:pPr>
          </w:p>
        </w:tc>
        <w:tc>
          <w:tcPr>
            <w:tcW w:w="159" w:type="pct"/>
            <w:shd w:val="clear" w:color="auto" w:fill="FFFFFF" w:themeFill="background1"/>
          </w:tcPr>
          <w:p w14:paraId="633A8670" w14:textId="403AFD4C" w:rsidR="00C54CEF" w:rsidRDefault="003D3911" w:rsidP="321BD48B">
            <w:pPr>
              <w:rPr>
                <w:rFonts w:eastAsiaTheme="minorEastAsia"/>
                <w:b/>
                <w:bCs/>
              </w:rPr>
            </w:pPr>
            <w:r>
              <w:rPr>
                <w:rFonts w:eastAsiaTheme="minorEastAsia"/>
                <w:b/>
                <w:bCs/>
              </w:rPr>
              <w:t>1</w:t>
            </w:r>
          </w:p>
        </w:tc>
        <w:tc>
          <w:tcPr>
            <w:tcW w:w="159" w:type="pct"/>
            <w:shd w:val="clear" w:color="auto" w:fill="FFFFFF" w:themeFill="background1"/>
          </w:tcPr>
          <w:p w14:paraId="574457CB" w14:textId="32142241" w:rsidR="00C54CEF" w:rsidRDefault="003D3911" w:rsidP="321BD48B">
            <w:pPr>
              <w:rPr>
                <w:rFonts w:eastAsiaTheme="minorEastAsia"/>
                <w:b/>
                <w:bCs/>
              </w:rPr>
            </w:pPr>
            <w:r>
              <w:rPr>
                <w:rFonts w:eastAsiaTheme="minorEastAsia"/>
                <w:b/>
                <w:bCs/>
              </w:rPr>
              <w:t>4</w:t>
            </w:r>
          </w:p>
        </w:tc>
        <w:tc>
          <w:tcPr>
            <w:tcW w:w="159" w:type="pct"/>
            <w:shd w:val="clear" w:color="auto" w:fill="FFFFFF" w:themeFill="background1"/>
          </w:tcPr>
          <w:p w14:paraId="73E8F02B" w14:textId="4972E2B1" w:rsidR="00C54CEF" w:rsidRDefault="003D3911" w:rsidP="321BD48B">
            <w:pPr>
              <w:rPr>
                <w:rFonts w:eastAsiaTheme="minorEastAsia"/>
                <w:b/>
                <w:bCs/>
              </w:rPr>
            </w:pPr>
            <w:r>
              <w:rPr>
                <w:rFonts w:eastAsiaTheme="minorEastAsia"/>
                <w:b/>
                <w:bCs/>
              </w:rPr>
              <w:t>4</w:t>
            </w:r>
          </w:p>
        </w:tc>
        <w:tc>
          <w:tcPr>
            <w:tcW w:w="1013" w:type="pct"/>
            <w:shd w:val="clear" w:color="auto" w:fill="FFFFFF" w:themeFill="background1"/>
          </w:tcPr>
          <w:p w14:paraId="4A529144" w14:textId="3450626C" w:rsidR="00C54CEF" w:rsidRPr="00A652A9" w:rsidRDefault="00743A5A" w:rsidP="00A652A9">
            <w:pPr>
              <w:rPr>
                <w:rFonts w:eastAsiaTheme="minorEastAsia"/>
              </w:rPr>
            </w:pPr>
            <w:r w:rsidRPr="00743A5A">
              <w:rPr>
                <w:rFonts w:eastAsiaTheme="minorEastAsia"/>
              </w:rPr>
              <w:t>If the person who has been hit by the Frisbee/ball/bat is showing signs of concussion or is confused, seek medical attention immediately. Call 999 in an emergency. Any incidents need to be reported as soon as possible ensuring duty manager/health and safety officers have been informed. Follow SUSU incident report policy.</w:t>
            </w:r>
          </w:p>
        </w:tc>
      </w:tr>
      <w:tr w:rsidR="004728CD" w14:paraId="7A2DBEEC" w14:textId="77777777" w:rsidTr="00A86BAF">
        <w:trPr>
          <w:cantSplit/>
          <w:trHeight w:val="1296"/>
        </w:trPr>
        <w:tc>
          <w:tcPr>
            <w:tcW w:w="757" w:type="pct"/>
            <w:shd w:val="clear" w:color="auto" w:fill="FFFFFF" w:themeFill="background1"/>
          </w:tcPr>
          <w:p w14:paraId="022FD036" w14:textId="2B81A308" w:rsidR="004728CD" w:rsidRPr="00C54CEF" w:rsidRDefault="00311872" w:rsidP="321BD48B">
            <w:pPr>
              <w:rPr>
                <w:rFonts w:eastAsiaTheme="minorEastAsia"/>
                <w:color w:val="000000"/>
                <w:lang w:eastAsia="en-GB"/>
              </w:rPr>
            </w:pPr>
            <w:r w:rsidRPr="00311872">
              <w:rPr>
                <w:rFonts w:eastAsiaTheme="minorEastAsia"/>
                <w:color w:val="000000"/>
                <w:lang w:eastAsia="en-GB"/>
              </w:rPr>
              <w:t>Allergies</w:t>
            </w:r>
          </w:p>
        </w:tc>
        <w:tc>
          <w:tcPr>
            <w:tcW w:w="623" w:type="pct"/>
            <w:shd w:val="clear" w:color="auto" w:fill="FFFFFF" w:themeFill="background1"/>
          </w:tcPr>
          <w:p w14:paraId="7F535EE9" w14:textId="231D27E6" w:rsidR="004728CD" w:rsidRPr="003D1299" w:rsidRDefault="00621E8D" w:rsidP="00A52662">
            <w:pPr>
              <w:ind w:left="-20" w:right="-20"/>
              <w:rPr>
                <w:rFonts w:ascii="Calibri" w:eastAsia="Calibri" w:hAnsi="Calibri" w:cs="Calibri"/>
                <w:color w:val="000000" w:themeColor="text1"/>
              </w:rPr>
            </w:pPr>
            <w:r w:rsidRPr="00621E8D">
              <w:rPr>
                <w:rFonts w:ascii="Calibri" w:eastAsia="Calibri" w:hAnsi="Calibri" w:cs="Calibri"/>
                <w:color w:val="000000" w:themeColor="text1"/>
              </w:rPr>
              <w:t xml:space="preserve">Allergic reactions to food and drink when </w:t>
            </w:r>
            <w:r>
              <w:rPr>
                <w:rFonts w:ascii="Calibri" w:eastAsia="Calibri" w:hAnsi="Calibri" w:cs="Calibri"/>
                <w:color w:val="000000" w:themeColor="text1"/>
              </w:rPr>
              <w:t>there</w:t>
            </w:r>
          </w:p>
        </w:tc>
        <w:tc>
          <w:tcPr>
            <w:tcW w:w="596" w:type="pct"/>
            <w:shd w:val="clear" w:color="auto" w:fill="FFFFFF" w:themeFill="background1"/>
          </w:tcPr>
          <w:p w14:paraId="3C6D12CC" w14:textId="26CB81A0" w:rsidR="004728CD" w:rsidRDefault="00B80F7F" w:rsidP="002B1EEF">
            <w:r w:rsidRPr="00B80F7F">
              <w:t xml:space="preserve">Event organisers, event attendees,  </w:t>
            </w:r>
          </w:p>
        </w:tc>
        <w:tc>
          <w:tcPr>
            <w:tcW w:w="159" w:type="pct"/>
            <w:shd w:val="clear" w:color="auto" w:fill="FFFFFF" w:themeFill="background1"/>
          </w:tcPr>
          <w:p w14:paraId="3F76FA25" w14:textId="29A15361" w:rsidR="004728CD" w:rsidRDefault="00B80F7F" w:rsidP="321BD48B">
            <w:pPr>
              <w:rPr>
                <w:rFonts w:eastAsiaTheme="minorEastAsia"/>
                <w:b/>
                <w:bCs/>
              </w:rPr>
            </w:pPr>
            <w:r>
              <w:rPr>
                <w:rFonts w:eastAsiaTheme="minorEastAsia"/>
                <w:b/>
                <w:bCs/>
              </w:rPr>
              <w:t>3</w:t>
            </w:r>
          </w:p>
        </w:tc>
        <w:tc>
          <w:tcPr>
            <w:tcW w:w="159" w:type="pct"/>
            <w:shd w:val="clear" w:color="auto" w:fill="FFFFFF" w:themeFill="background1"/>
          </w:tcPr>
          <w:p w14:paraId="526735B5" w14:textId="2D0882BC" w:rsidR="004728CD" w:rsidRDefault="00B80F7F" w:rsidP="321BD48B">
            <w:pPr>
              <w:rPr>
                <w:rFonts w:eastAsiaTheme="minorEastAsia"/>
                <w:b/>
                <w:bCs/>
              </w:rPr>
            </w:pPr>
            <w:r>
              <w:rPr>
                <w:rFonts w:eastAsiaTheme="minorEastAsia"/>
                <w:b/>
                <w:bCs/>
              </w:rPr>
              <w:t>5</w:t>
            </w:r>
          </w:p>
        </w:tc>
        <w:tc>
          <w:tcPr>
            <w:tcW w:w="159" w:type="pct"/>
            <w:shd w:val="clear" w:color="auto" w:fill="FFFFFF" w:themeFill="background1"/>
          </w:tcPr>
          <w:p w14:paraId="5C84398B" w14:textId="3171314B" w:rsidR="004728CD" w:rsidRDefault="00B80F7F" w:rsidP="321BD48B">
            <w:pPr>
              <w:rPr>
                <w:rFonts w:eastAsiaTheme="minorEastAsia"/>
                <w:b/>
                <w:bCs/>
              </w:rPr>
            </w:pPr>
            <w:r>
              <w:rPr>
                <w:rFonts w:eastAsiaTheme="minorEastAsia"/>
                <w:b/>
                <w:bCs/>
              </w:rPr>
              <w:t>15</w:t>
            </w:r>
          </w:p>
        </w:tc>
        <w:tc>
          <w:tcPr>
            <w:tcW w:w="1057" w:type="pct"/>
            <w:shd w:val="clear" w:color="auto" w:fill="FFFFFF" w:themeFill="background1"/>
          </w:tcPr>
          <w:p w14:paraId="61839DA6" w14:textId="77777777" w:rsidR="00FF176B" w:rsidRPr="00FF176B" w:rsidRDefault="00FF176B" w:rsidP="00FF176B">
            <w:pPr>
              <w:rPr>
                <w:rFonts w:ascii="Calibri" w:eastAsia="Calibri" w:hAnsi="Calibri" w:cs="Calibri"/>
                <w:color w:val="000000" w:themeColor="text1"/>
              </w:rPr>
            </w:pPr>
            <w:r w:rsidRPr="00FF176B">
              <w:rPr>
                <w:rFonts w:ascii="Calibri" w:eastAsia="Calibri" w:hAnsi="Calibri" w:cs="Calibri"/>
                <w:color w:val="000000" w:themeColor="text1"/>
              </w:rPr>
              <w:t>Attendees responsible for own welfare in such instances.</w:t>
            </w:r>
          </w:p>
          <w:p w14:paraId="1143C877" w14:textId="77777777" w:rsidR="00FF176B" w:rsidRPr="00FF176B" w:rsidRDefault="00FF176B" w:rsidP="00FF176B">
            <w:pPr>
              <w:rPr>
                <w:rFonts w:ascii="Calibri" w:eastAsia="Calibri" w:hAnsi="Calibri" w:cs="Calibri"/>
                <w:color w:val="000000" w:themeColor="text1"/>
              </w:rPr>
            </w:pPr>
          </w:p>
          <w:p w14:paraId="706E4AEE" w14:textId="77777777" w:rsidR="00FF176B" w:rsidRPr="00FF176B" w:rsidRDefault="00FF176B" w:rsidP="00FF176B">
            <w:pPr>
              <w:rPr>
                <w:rFonts w:ascii="Calibri" w:eastAsia="Calibri" w:hAnsi="Calibri" w:cs="Calibri"/>
                <w:color w:val="000000" w:themeColor="text1"/>
              </w:rPr>
            </w:pPr>
            <w:r w:rsidRPr="00FF176B">
              <w:rPr>
                <w:rFonts w:ascii="Calibri" w:eastAsia="Calibri" w:hAnsi="Calibri" w:cs="Calibri"/>
                <w:color w:val="000000" w:themeColor="text1"/>
              </w:rPr>
              <w:t>Follow guidelines of venues.</w:t>
            </w:r>
          </w:p>
          <w:p w14:paraId="523D7429" w14:textId="77777777" w:rsidR="00FF176B" w:rsidRPr="00FF176B" w:rsidRDefault="00FF176B" w:rsidP="00FF176B">
            <w:pPr>
              <w:rPr>
                <w:rFonts w:ascii="Calibri" w:eastAsia="Calibri" w:hAnsi="Calibri" w:cs="Calibri"/>
                <w:color w:val="000000" w:themeColor="text1"/>
              </w:rPr>
            </w:pPr>
          </w:p>
          <w:p w14:paraId="1A9E31B9" w14:textId="0736F236" w:rsidR="00FF176B" w:rsidRPr="00FF176B" w:rsidRDefault="00FF176B" w:rsidP="00FF176B">
            <w:pPr>
              <w:rPr>
                <w:rFonts w:ascii="Calibri" w:eastAsia="Calibri" w:hAnsi="Calibri" w:cs="Calibri"/>
                <w:color w:val="000000" w:themeColor="text1"/>
              </w:rPr>
            </w:pPr>
            <w:r w:rsidRPr="00FF176B">
              <w:rPr>
                <w:rFonts w:ascii="Calibri" w:eastAsia="Calibri" w:hAnsi="Calibri" w:cs="Calibri"/>
                <w:color w:val="000000" w:themeColor="text1"/>
              </w:rPr>
              <w:t xml:space="preserve">First aid </w:t>
            </w:r>
            <w:r>
              <w:rPr>
                <w:rFonts w:ascii="Calibri" w:eastAsia="Calibri" w:hAnsi="Calibri" w:cs="Calibri"/>
                <w:color w:val="000000" w:themeColor="text1"/>
              </w:rPr>
              <w:t>present at all times</w:t>
            </w:r>
          </w:p>
          <w:p w14:paraId="57A06CB3" w14:textId="77777777" w:rsidR="004728CD" w:rsidRDefault="004728CD" w:rsidP="003D3911">
            <w:pPr>
              <w:rPr>
                <w:rFonts w:ascii="Calibri" w:eastAsia="Calibri" w:hAnsi="Calibri" w:cs="Calibri"/>
                <w:color w:val="000000" w:themeColor="text1"/>
              </w:rPr>
            </w:pPr>
          </w:p>
        </w:tc>
        <w:tc>
          <w:tcPr>
            <w:tcW w:w="159" w:type="pct"/>
            <w:shd w:val="clear" w:color="auto" w:fill="FFFFFF" w:themeFill="background1"/>
          </w:tcPr>
          <w:p w14:paraId="4076FBC0" w14:textId="61F6BCF5" w:rsidR="004728CD" w:rsidRDefault="00FF176B" w:rsidP="321BD48B">
            <w:pPr>
              <w:rPr>
                <w:rFonts w:eastAsiaTheme="minorEastAsia"/>
                <w:b/>
                <w:bCs/>
              </w:rPr>
            </w:pPr>
            <w:r>
              <w:rPr>
                <w:rFonts w:eastAsiaTheme="minorEastAsia"/>
                <w:b/>
                <w:bCs/>
              </w:rPr>
              <w:t>1</w:t>
            </w:r>
          </w:p>
        </w:tc>
        <w:tc>
          <w:tcPr>
            <w:tcW w:w="159" w:type="pct"/>
            <w:shd w:val="clear" w:color="auto" w:fill="FFFFFF" w:themeFill="background1"/>
          </w:tcPr>
          <w:p w14:paraId="2FA4BDBB" w14:textId="51BBFDD0" w:rsidR="004728CD" w:rsidRDefault="00FF176B" w:rsidP="321BD48B">
            <w:pPr>
              <w:rPr>
                <w:rFonts w:eastAsiaTheme="minorEastAsia"/>
                <w:b/>
                <w:bCs/>
              </w:rPr>
            </w:pPr>
            <w:r>
              <w:rPr>
                <w:rFonts w:eastAsiaTheme="minorEastAsia"/>
                <w:b/>
                <w:bCs/>
              </w:rPr>
              <w:t>5</w:t>
            </w:r>
          </w:p>
        </w:tc>
        <w:tc>
          <w:tcPr>
            <w:tcW w:w="159" w:type="pct"/>
            <w:shd w:val="clear" w:color="auto" w:fill="FFFFFF" w:themeFill="background1"/>
          </w:tcPr>
          <w:p w14:paraId="5E0F85A0" w14:textId="3404E33D" w:rsidR="004728CD" w:rsidRDefault="00FF176B" w:rsidP="321BD48B">
            <w:pPr>
              <w:rPr>
                <w:rFonts w:eastAsiaTheme="minorEastAsia"/>
                <w:b/>
                <w:bCs/>
              </w:rPr>
            </w:pPr>
            <w:r>
              <w:rPr>
                <w:rFonts w:eastAsiaTheme="minorEastAsia"/>
                <w:b/>
                <w:bCs/>
              </w:rPr>
              <w:t>5</w:t>
            </w:r>
          </w:p>
        </w:tc>
        <w:tc>
          <w:tcPr>
            <w:tcW w:w="1013" w:type="pct"/>
            <w:shd w:val="clear" w:color="auto" w:fill="FFFFFF" w:themeFill="background1"/>
          </w:tcPr>
          <w:p w14:paraId="0390D78B" w14:textId="033BB653" w:rsidR="001E38A8" w:rsidRPr="001E38A8" w:rsidRDefault="001E38A8" w:rsidP="001E38A8">
            <w:pPr>
              <w:rPr>
                <w:rFonts w:eastAsiaTheme="minorEastAsia"/>
              </w:rPr>
            </w:pPr>
            <w:r w:rsidRPr="001E38A8">
              <w:rPr>
                <w:rFonts w:eastAsiaTheme="minorEastAsia"/>
              </w:rPr>
              <w:t xml:space="preserve">Call Emergency Services/alert </w:t>
            </w:r>
            <w:r>
              <w:rPr>
                <w:rFonts w:eastAsiaTheme="minorEastAsia"/>
              </w:rPr>
              <w:t>Urban Saints</w:t>
            </w:r>
            <w:r w:rsidRPr="001E38A8">
              <w:rPr>
                <w:rFonts w:eastAsiaTheme="minorEastAsia"/>
              </w:rPr>
              <w:t xml:space="preserve"> staff if necessary.</w:t>
            </w:r>
          </w:p>
          <w:p w14:paraId="66A9AD3C" w14:textId="77777777" w:rsidR="001E38A8" w:rsidRPr="001E38A8" w:rsidRDefault="001E38A8" w:rsidP="001E38A8">
            <w:pPr>
              <w:rPr>
                <w:rFonts w:eastAsiaTheme="minorEastAsia"/>
              </w:rPr>
            </w:pPr>
          </w:p>
          <w:p w14:paraId="1667CA6A" w14:textId="77777777" w:rsidR="001E38A8" w:rsidRPr="001E38A8" w:rsidRDefault="001E38A8" w:rsidP="001E38A8">
            <w:pPr>
              <w:rPr>
                <w:rFonts w:eastAsiaTheme="minorEastAsia"/>
              </w:rPr>
            </w:pPr>
            <w:r w:rsidRPr="001E38A8">
              <w:rPr>
                <w:rFonts w:eastAsiaTheme="minorEastAsia"/>
              </w:rPr>
              <w:t>Follow SUSU incident report policy.</w:t>
            </w:r>
          </w:p>
          <w:p w14:paraId="14862B09" w14:textId="77777777" w:rsidR="004728CD" w:rsidRPr="00743A5A" w:rsidRDefault="004728CD" w:rsidP="00A652A9">
            <w:pPr>
              <w:rPr>
                <w:rFonts w:eastAsiaTheme="minorEastAsia"/>
              </w:rPr>
            </w:pPr>
          </w:p>
        </w:tc>
      </w:tr>
      <w:tr w:rsidR="00E93237" w14:paraId="6844EB97" w14:textId="77777777" w:rsidTr="00A86BAF">
        <w:trPr>
          <w:cantSplit/>
          <w:trHeight w:val="1296"/>
        </w:trPr>
        <w:tc>
          <w:tcPr>
            <w:tcW w:w="757" w:type="pct"/>
            <w:shd w:val="clear" w:color="auto" w:fill="FFFFFF" w:themeFill="background1"/>
          </w:tcPr>
          <w:p w14:paraId="55B6281D" w14:textId="6A8AB5B2" w:rsidR="00E93237" w:rsidRPr="00311872" w:rsidRDefault="00EE4B00" w:rsidP="321BD48B">
            <w:pPr>
              <w:rPr>
                <w:rFonts w:eastAsiaTheme="minorEastAsia"/>
                <w:color w:val="000000"/>
                <w:lang w:eastAsia="en-GB"/>
              </w:rPr>
            </w:pPr>
            <w:r w:rsidRPr="00EE4B00">
              <w:rPr>
                <w:rFonts w:eastAsiaTheme="minorEastAsia"/>
                <w:color w:val="000000"/>
                <w:lang w:eastAsia="en-GB"/>
              </w:rPr>
              <w:lastRenderedPageBreak/>
              <w:t>Costumes/Fancy Dress</w:t>
            </w:r>
          </w:p>
        </w:tc>
        <w:tc>
          <w:tcPr>
            <w:tcW w:w="623" w:type="pct"/>
            <w:shd w:val="clear" w:color="auto" w:fill="FFFFFF" w:themeFill="background1"/>
          </w:tcPr>
          <w:p w14:paraId="482DB461" w14:textId="3AFD341B" w:rsidR="00E93237" w:rsidRPr="00621E8D" w:rsidRDefault="0034640B" w:rsidP="00A52662">
            <w:pPr>
              <w:ind w:left="-20" w:right="-20"/>
              <w:rPr>
                <w:rFonts w:ascii="Calibri" w:eastAsia="Calibri" w:hAnsi="Calibri" w:cs="Calibri"/>
                <w:color w:val="000000" w:themeColor="text1"/>
              </w:rPr>
            </w:pPr>
            <w:r w:rsidRPr="0034640B">
              <w:rPr>
                <w:rFonts w:ascii="Calibri" w:eastAsia="Calibri" w:hAnsi="Calibri" w:cs="Calibri"/>
                <w:color w:val="000000" w:themeColor="text1"/>
              </w:rPr>
              <w:t>Props/costumes causing injury or offence</w:t>
            </w:r>
          </w:p>
        </w:tc>
        <w:tc>
          <w:tcPr>
            <w:tcW w:w="596" w:type="pct"/>
            <w:shd w:val="clear" w:color="auto" w:fill="FFFFFF" w:themeFill="background1"/>
          </w:tcPr>
          <w:p w14:paraId="1C6DD0E5" w14:textId="72B43F87" w:rsidR="00E93237" w:rsidRPr="00B80F7F" w:rsidRDefault="00BD3EB5" w:rsidP="00BD3EB5">
            <w:r w:rsidRPr="00BD3EB5">
              <w:t>Participants</w:t>
            </w:r>
          </w:p>
        </w:tc>
        <w:tc>
          <w:tcPr>
            <w:tcW w:w="159" w:type="pct"/>
            <w:shd w:val="clear" w:color="auto" w:fill="FFFFFF" w:themeFill="background1"/>
          </w:tcPr>
          <w:p w14:paraId="3BF3AAFF" w14:textId="07F6145C" w:rsidR="00E93237" w:rsidRDefault="00BD3EB5" w:rsidP="321BD48B">
            <w:pPr>
              <w:rPr>
                <w:rFonts w:eastAsiaTheme="minorEastAsia"/>
                <w:b/>
                <w:bCs/>
              </w:rPr>
            </w:pPr>
            <w:r>
              <w:rPr>
                <w:rFonts w:eastAsiaTheme="minorEastAsia"/>
                <w:b/>
                <w:bCs/>
              </w:rPr>
              <w:t>2</w:t>
            </w:r>
          </w:p>
        </w:tc>
        <w:tc>
          <w:tcPr>
            <w:tcW w:w="159" w:type="pct"/>
            <w:shd w:val="clear" w:color="auto" w:fill="FFFFFF" w:themeFill="background1"/>
          </w:tcPr>
          <w:p w14:paraId="0DF3CF42" w14:textId="0677C53F" w:rsidR="00E93237" w:rsidRDefault="00BD3EB5" w:rsidP="321BD48B">
            <w:pPr>
              <w:rPr>
                <w:rFonts w:eastAsiaTheme="minorEastAsia"/>
                <w:b/>
                <w:bCs/>
              </w:rPr>
            </w:pPr>
            <w:r>
              <w:rPr>
                <w:rFonts w:eastAsiaTheme="minorEastAsia"/>
                <w:b/>
                <w:bCs/>
              </w:rPr>
              <w:t>1</w:t>
            </w:r>
          </w:p>
        </w:tc>
        <w:tc>
          <w:tcPr>
            <w:tcW w:w="159" w:type="pct"/>
            <w:shd w:val="clear" w:color="auto" w:fill="FFFFFF" w:themeFill="background1"/>
          </w:tcPr>
          <w:p w14:paraId="5D62C98D" w14:textId="0A13DBDB" w:rsidR="00E93237" w:rsidRDefault="00BD3EB5" w:rsidP="321BD48B">
            <w:pPr>
              <w:rPr>
                <w:rFonts w:eastAsiaTheme="minorEastAsia"/>
                <w:b/>
                <w:bCs/>
              </w:rPr>
            </w:pPr>
            <w:r>
              <w:rPr>
                <w:rFonts w:eastAsiaTheme="minorEastAsia"/>
                <w:b/>
                <w:bCs/>
              </w:rPr>
              <w:t>2</w:t>
            </w:r>
          </w:p>
        </w:tc>
        <w:tc>
          <w:tcPr>
            <w:tcW w:w="1057" w:type="pct"/>
            <w:shd w:val="clear" w:color="auto" w:fill="FFFFFF" w:themeFill="background1"/>
          </w:tcPr>
          <w:p w14:paraId="18DC7F71" w14:textId="77777777" w:rsidR="005F3B18" w:rsidRPr="005F3B18" w:rsidRDefault="005F3B18" w:rsidP="005F3B18">
            <w:pPr>
              <w:rPr>
                <w:rFonts w:ascii="Calibri" w:eastAsia="Calibri" w:hAnsi="Calibri" w:cs="Calibri"/>
                <w:color w:val="000000" w:themeColor="text1"/>
              </w:rPr>
            </w:pPr>
            <w:r w:rsidRPr="005F3B18">
              <w:rPr>
                <w:rFonts w:ascii="Calibri" w:eastAsia="Calibri" w:hAnsi="Calibri" w:cs="Calibri"/>
                <w:color w:val="000000" w:themeColor="text1"/>
              </w:rPr>
              <w:t xml:space="preserve">Ask members to only bring small items and use sensibly. </w:t>
            </w:r>
          </w:p>
          <w:p w14:paraId="5E11CB85" w14:textId="77777777" w:rsidR="005F3B18" w:rsidRPr="005F3B18" w:rsidRDefault="005F3B18" w:rsidP="005F3B18">
            <w:pPr>
              <w:rPr>
                <w:rFonts w:ascii="Calibri" w:eastAsia="Calibri" w:hAnsi="Calibri" w:cs="Calibri"/>
                <w:color w:val="000000" w:themeColor="text1"/>
              </w:rPr>
            </w:pPr>
          </w:p>
          <w:p w14:paraId="6BB9935E" w14:textId="77777777" w:rsidR="005F3B18" w:rsidRPr="005F3B18" w:rsidRDefault="005F3B18" w:rsidP="005F3B18">
            <w:pPr>
              <w:rPr>
                <w:rFonts w:ascii="Calibri" w:eastAsia="Calibri" w:hAnsi="Calibri" w:cs="Calibri"/>
                <w:color w:val="000000" w:themeColor="text1"/>
              </w:rPr>
            </w:pPr>
            <w:r w:rsidRPr="005F3B18">
              <w:rPr>
                <w:rFonts w:ascii="Calibri" w:eastAsia="Calibri" w:hAnsi="Calibri" w:cs="Calibri"/>
                <w:color w:val="000000" w:themeColor="text1"/>
              </w:rPr>
              <w:t>Members of the society are responsible for their own possessions and the use of them.</w:t>
            </w:r>
          </w:p>
          <w:p w14:paraId="4957661F" w14:textId="77777777" w:rsidR="005F3B18" w:rsidRPr="005F3B18" w:rsidRDefault="005F3B18" w:rsidP="005F3B18">
            <w:pPr>
              <w:rPr>
                <w:rFonts w:ascii="Calibri" w:eastAsia="Calibri" w:hAnsi="Calibri" w:cs="Calibri"/>
                <w:color w:val="000000" w:themeColor="text1"/>
              </w:rPr>
            </w:pPr>
          </w:p>
          <w:p w14:paraId="38F59F89" w14:textId="77777777" w:rsidR="005F3B18" w:rsidRPr="005F3B18" w:rsidRDefault="005F3B18" w:rsidP="005F3B18">
            <w:pPr>
              <w:rPr>
                <w:rFonts w:ascii="Calibri" w:eastAsia="Calibri" w:hAnsi="Calibri" w:cs="Calibri"/>
                <w:color w:val="000000" w:themeColor="text1"/>
              </w:rPr>
            </w:pPr>
            <w:r w:rsidRPr="005F3B18">
              <w:rPr>
                <w:rFonts w:ascii="Calibri" w:eastAsia="Calibri" w:hAnsi="Calibri" w:cs="Calibri"/>
                <w:color w:val="000000" w:themeColor="text1"/>
              </w:rPr>
              <w:t>Choose a theme unlikely to cause offence.</w:t>
            </w:r>
          </w:p>
          <w:p w14:paraId="41F6104E" w14:textId="77777777" w:rsidR="005F3B18" w:rsidRPr="005F3B18" w:rsidRDefault="005F3B18" w:rsidP="005F3B18">
            <w:pPr>
              <w:rPr>
                <w:rFonts w:ascii="Calibri" w:eastAsia="Calibri" w:hAnsi="Calibri" w:cs="Calibri"/>
                <w:color w:val="000000" w:themeColor="text1"/>
              </w:rPr>
            </w:pPr>
          </w:p>
          <w:p w14:paraId="17DC4965" w14:textId="77777777" w:rsidR="005F3B18" w:rsidRPr="005F3B18" w:rsidRDefault="005F3B18" w:rsidP="005F3B18">
            <w:pPr>
              <w:rPr>
                <w:rFonts w:ascii="Calibri" w:eastAsia="Calibri" w:hAnsi="Calibri" w:cs="Calibri"/>
                <w:color w:val="000000" w:themeColor="text1"/>
              </w:rPr>
            </w:pPr>
            <w:r w:rsidRPr="005F3B18">
              <w:rPr>
                <w:rFonts w:ascii="Calibri" w:eastAsia="Calibri" w:hAnsi="Calibri" w:cs="Calibri"/>
                <w:color w:val="000000" w:themeColor="text1"/>
              </w:rPr>
              <w:t xml:space="preserve">Any participant wearing items deemed offensive asked to remove these. </w:t>
            </w:r>
          </w:p>
          <w:p w14:paraId="78F85EFC" w14:textId="77777777" w:rsidR="005F3B18" w:rsidRPr="005F3B18" w:rsidRDefault="005F3B18" w:rsidP="005F3B18">
            <w:pPr>
              <w:rPr>
                <w:rFonts w:ascii="Calibri" w:eastAsia="Calibri" w:hAnsi="Calibri" w:cs="Calibri"/>
                <w:color w:val="000000" w:themeColor="text1"/>
              </w:rPr>
            </w:pPr>
          </w:p>
          <w:p w14:paraId="31DB175E" w14:textId="6B60EBB2" w:rsidR="00E93237" w:rsidRPr="00FF176B" w:rsidRDefault="005F3B18" w:rsidP="005F3B18">
            <w:pPr>
              <w:rPr>
                <w:rFonts w:ascii="Calibri" w:eastAsia="Calibri" w:hAnsi="Calibri" w:cs="Calibri"/>
                <w:color w:val="000000" w:themeColor="text1"/>
              </w:rPr>
            </w:pPr>
            <w:r w:rsidRPr="005F3B18">
              <w:rPr>
                <w:rFonts w:ascii="Calibri" w:eastAsia="Calibri" w:hAnsi="Calibri" w:cs="Calibri"/>
                <w:color w:val="000000" w:themeColor="text1"/>
              </w:rPr>
              <w:t xml:space="preserve">Society to follow and share with members Code of conduct/SUSU </w:t>
            </w:r>
            <w:hyperlink r:id="rId13" w:history="1">
              <w:r w:rsidRPr="005F3B18">
                <w:rPr>
                  <w:rStyle w:val="Hyperlink"/>
                  <w:rFonts w:ascii="Calibri" w:eastAsia="Calibri" w:hAnsi="Calibri" w:cs="Calibri"/>
                </w:rPr>
                <w:t>Expect Respect policy</w:t>
              </w:r>
            </w:hyperlink>
          </w:p>
        </w:tc>
        <w:tc>
          <w:tcPr>
            <w:tcW w:w="159" w:type="pct"/>
            <w:shd w:val="clear" w:color="auto" w:fill="FFFFFF" w:themeFill="background1"/>
          </w:tcPr>
          <w:p w14:paraId="3D1C2F44" w14:textId="67D4F211" w:rsidR="00E93237" w:rsidRDefault="005F3B18" w:rsidP="321BD48B">
            <w:pPr>
              <w:rPr>
                <w:rFonts w:eastAsiaTheme="minorEastAsia"/>
                <w:b/>
                <w:bCs/>
              </w:rPr>
            </w:pPr>
            <w:r>
              <w:rPr>
                <w:rFonts w:eastAsiaTheme="minorEastAsia"/>
                <w:b/>
                <w:bCs/>
              </w:rPr>
              <w:t>1</w:t>
            </w:r>
          </w:p>
        </w:tc>
        <w:tc>
          <w:tcPr>
            <w:tcW w:w="159" w:type="pct"/>
            <w:shd w:val="clear" w:color="auto" w:fill="FFFFFF" w:themeFill="background1"/>
          </w:tcPr>
          <w:p w14:paraId="7D4E0D6E" w14:textId="6F57740E" w:rsidR="00E93237" w:rsidRDefault="005F3B18" w:rsidP="321BD48B">
            <w:pPr>
              <w:rPr>
                <w:rFonts w:eastAsiaTheme="minorEastAsia"/>
                <w:b/>
                <w:bCs/>
              </w:rPr>
            </w:pPr>
            <w:r>
              <w:rPr>
                <w:rFonts w:eastAsiaTheme="minorEastAsia"/>
                <w:b/>
                <w:bCs/>
              </w:rPr>
              <w:t>1</w:t>
            </w:r>
          </w:p>
        </w:tc>
        <w:tc>
          <w:tcPr>
            <w:tcW w:w="159" w:type="pct"/>
            <w:shd w:val="clear" w:color="auto" w:fill="FFFFFF" w:themeFill="background1"/>
          </w:tcPr>
          <w:p w14:paraId="36662AF9" w14:textId="090C1CEC" w:rsidR="00E93237" w:rsidRDefault="005F3B18" w:rsidP="321BD48B">
            <w:pPr>
              <w:rPr>
                <w:rFonts w:eastAsiaTheme="minorEastAsia"/>
                <w:b/>
                <w:bCs/>
              </w:rPr>
            </w:pPr>
            <w:r>
              <w:rPr>
                <w:rFonts w:eastAsiaTheme="minorEastAsia"/>
                <w:b/>
                <w:bCs/>
              </w:rPr>
              <w:t>1</w:t>
            </w:r>
          </w:p>
        </w:tc>
        <w:tc>
          <w:tcPr>
            <w:tcW w:w="1013" w:type="pct"/>
            <w:shd w:val="clear" w:color="auto" w:fill="FFFFFF" w:themeFill="background1"/>
          </w:tcPr>
          <w:p w14:paraId="05CD8DBA" w14:textId="77777777" w:rsidR="00477112" w:rsidRPr="00477112" w:rsidRDefault="00477112" w:rsidP="00477112">
            <w:pPr>
              <w:rPr>
                <w:rFonts w:eastAsiaTheme="minorEastAsia"/>
              </w:rPr>
            </w:pPr>
            <w:r w:rsidRPr="00477112">
              <w:rPr>
                <w:rFonts w:eastAsiaTheme="minorEastAsia"/>
              </w:rPr>
              <w:t xml:space="preserve">SUSU </w:t>
            </w:r>
            <w:hyperlink r:id="rId14" w:history="1">
              <w:r w:rsidRPr="00477112">
                <w:rPr>
                  <w:rStyle w:val="Hyperlink"/>
                  <w:rFonts w:eastAsiaTheme="minorEastAsia"/>
                </w:rPr>
                <w:t>Expect Respect policy</w:t>
              </w:r>
            </w:hyperlink>
            <w:r w:rsidRPr="00477112">
              <w:rPr>
                <w:rFonts w:eastAsiaTheme="minorEastAsia"/>
              </w:rPr>
              <w:t xml:space="preserve"> to be followed.</w:t>
            </w:r>
          </w:p>
          <w:p w14:paraId="39C2BAF7" w14:textId="77777777" w:rsidR="00477112" w:rsidRPr="00477112" w:rsidRDefault="00477112" w:rsidP="00477112">
            <w:pPr>
              <w:rPr>
                <w:rFonts w:eastAsiaTheme="minorEastAsia"/>
              </w:rPr>
            </w:pPr>
          </w:p>
          <w:p w14:paraId="7E8B5784" w14:textId="77777777" w:rsidR="00477112" w:rsidRPr="00477112" w:rsidRDefault="00477112" w:rsidP="00477112">
            <w:pPr>
              <w:rPr>
                <w:rFonts w:eastAsiaTheme="minorEastAsia"/>
              </w:rPr>
            </w:pPr>
            <w:r w:rsidRPr="00477112">
              <w:rPr>
                <w:rFonts w:eastAsiaTheme="minorEastAsia"/>
              </w:rPr>
              <w:t>Committee WIDE training.</w:t>
            </w:r>
          </w:p>
          <w:p w14:paraId="42A94F3A" w14:textId="77777777" w:rsidR="00477112" w:rsidRPr="00477112" w:rsidRDefault="00477112" w:rsidP="00477112">
            <w:pPr>
              <w:rPr>
                <w:rFonts w:eastAsiaTheme="minorEastAsia"/>
                <w:b/>
                <w:bCs/>
              </w:rPr>
            </w:pPr>
          </w:p>
          <w:p w14:paraId="745129AD" w14:textId="77777777" w:rsidR="00477112" w:rsidRPr="00477112" w:rsidRDefault="00477112" w:rsidP="00477112">
            <w:pPr>
              <w:rPr>
                <w:rFonts w:eastAsiaTheme="minorEastAsia"/>
              </w:rPr>
            </w:pPr>
            <w:r w:rsidRPr="00477112">
              <w:rPr>
                <w:rFonts w:eastAsiaTheme="minorEastAsia"/>
              </w:rPr>
              <w:t>Ensure that any incidents involving public or others are recorded and addressed.</w:t>
            </w:r>
          </w:p>
          <w:p w14:paraId="68B8C83B" w14:textId="77777777" w:rsidR="00477112" w:rsidRPr="00477112" w:rsidRDefault="00477112" w:rsidP="00477112">
            <w:pPr>
              <w:rPr>
                <w:rFonts w:eastAsiaTheme="minorEastAsia"/>
              </w:rPr>
            </w:pPr>
          </w:p>
          <w:p w14:paraId="13E67F57" w14:textId="77777777" w:rsidR="00477112" w:rsidRPr="00477112" w:rsidRDefault="00477112" w:rsidP="00477112">
            <w:pPr>
              <w:rPr>
                <w:rFonts w:eastAsiaTheme="minorEastAsia"/>
              </w:rPr>
            </w:pPr>
            <w:r w:rsidRPr="00477112">
              <w:rPr>
                <w:rFonts w:eastAsiaTheme="minorEastAsia"/>
              </w:rPr>
              <w:t>Report any incidents to the Activities Team.</w:t>
            </w:r>
          </w:p>
          <w:p w14:paraId="088B6F99" w14:textId="77777777" w:rsidR="00E93237" w:rsidRPr="001E38A8" w:rsidRDefault="00E93237" w:rsidP="001E38A8">
            <w:pPr>
              <w:rPr>
                <w:rFonts w:eastAsiaTheme="minorEastAsia"/>
              </w:rPr>
            </w:pPr>
          </w:p>
        </w:tc>
      </w:tr>
      <w:tr w:rsidR="008B2991" w14:paraId="0732F76A" w14:textId="77777777" w:rsidTr="00A86BAF">
        <w:trPr>
          <w:cantSplit/>
          <w:trHeight w:val="1296"/>
        </w:trPr>
        <w:tc>
          <w:tcPr>
            <w:tcW w:w="757" w:type="pct"/>
            <w:shd w:val="clear" w:color="auto" w:fill="FFFFFF" w:themeFill="background1"/>
          </w:tcPr>
          <w:p w14:paraId="35E31CF6" w14:textId="470BD374" w:rsidR="008B2991" w:rsidRPr="00EE4B00" w:rsidRDefault="0088017B" w:rsidP="321BD48B">
            <w:pPr>
              <w:rPr>
                <w:rFonts w:eastAsiaTheme="minorEastAsia"/>
                <w:color w:val="000000"/>
                <w:lang w:eastAsia="en-GB"/>
              </w:rPr>
            </w:pPr>
            <w:r w:rsidRPr="0088017B">
              <w:rPr>
                <w:rFonts w:eastAsiaTheme="minorEastAsia"/>
                <w:color w:val="000000"/>
                <w:lang w:eastAsia="en-GB"/>
              </w:rPr>
              <w:lastRenderedPageBreak/>
              <w:t>Fire</w:t>
            </w:r>
          </w:p>
        </w:tc>
        <w:tc>
          <w:tcPr>
            <w:tcW w:w="623" w:type="pct"/>
            <w:shd w:val="clear" w:color="auto" w:fill="FFFFFF" w:themeFill="background1"/>
          </w:tcPr>
          <w:p w14:paraId="1E05E71D" w14:textId="77777777" w:rsidR="000550BB" w:rsidRPr="000550BB" w:rsidRDefault="000550BB" w:rsidP="000550BB">
            <w:pPr>
              <w:ind w:left="-20" w:right="-20"/>
              <w:rPr>
                <w:rFonts w:ascii="Calibri" w:eastAsia="Calibri" w:hAnsi="Calibri" w:cs="Calibri"/>
                <w:color w:val="000000" w:themeColor="text1"/>
              </w:rPr>
            </w:pPr>
            <w:r w:rsidRPr="000550BB">
              <w:rPr>
                <w:rFonts w:ascii="Calibri" w:eastAsia="Calibri" w:hAnsi="Calibri" w:cs="Calibri"/>
                <w:color w:val="000000" w:themeColor="text1"/>
              </w:rPr>
              <w:t>Smoke inhalation, burns. Risk of extreme harm.</w:t>
            </w:r>
          </w:p>
          <w:p w14:paraId="64DAEC0C" w14:textId="77777777" w:rsidR="008B2991" w:rsidRPr="0034640B" w:rsidRDefault="008B2991" w:rsidP="00A52662">
            <w:pPr>
              <w:ind w:left="-20" w:right="-20"/>
              <w:rPr>
                <w:rFonts w:ascii="Calibri" w:eastAsia="Calibri" w:hAnsi="Calibri" w:cs="Calibri"/>
                <w:color w:val="000000" w:themeColor="text1"/>
              </w:rPr>
            </w:pPr>
          </w:p>
        </w:tc>
        <w:tc>
          <w:tcPr>
            <w:tcW w:w="596" w:type="pct"/>
            <w:shd w:val="clear" w:color="auto" w:fill="FFFFFF" w:themeFill="background1"/>
          </w:tcPr>
          <w:p w14:paraId="791A2A1C" w14:textId="77777777" w:rsidR="00907E46" w:rsidRPr="00907E46" w:rsidRDefault="00907E46" w:rsidP="00907E46">
            <w:r w:rsidRPr="00907E46">
              <w:t>All participants and organisers</w:t>
            </w:r>
          </w:p>
          <w:p w14:paraId="3D9E6AAA" w14:textId="77777777" w:rsidR="008B2991" w:rsidRPr="00BD3EB5" w:rsidRDefault="008B2991" w:rsidP="00BD3EB5"/>
        </w:tc>
        <w:tc>
          <w:tcPr>
            <w:tcW w:w="159" w:type="pct"/>
            <w:shd w:val="clear" w:color="auto" w:fill="FFFFFF" w:themeFill="background1"/>
          </w:tcPr>
          <w:p w14:paraId="016EE197" w14:textId="7B94DA2F" w:rsidR="008B2991" w:rsidRDefault="00907E46" w:rsidP="321BD48B">
            <w:pPr>
              <w:rPr>
                <w:rFonts w:eastAsiaTheme="minorEastAsia"/>
                <w:b/>
                <w:bCs/>
              </w:rPr>
            </w:pPr>
            <w:r>
              <w:rPr>
                <w:rFonts w:eastAsiaTheme="minorEastAsia"/>
                <w:b/>
                <w:bCs/>
              </w:rPr>
              <w:t>1</w:t>
            </w:r>
          </w:p>
        </w:tc>
        <w:tc>
          <w:tcPr>
            <w:tcW w:w="159" w:type="pct"/>
            <w:shd w:val="clear" w:color="auto" w:fill="FFFFFF" w:themeFill="background1"/>
          </w:tcPr>
          <w:p w14:paraId="15D10B91" w14:textId="188331D1" w:rsidR="008B2991" w:rsidRDefault="00907E46" w:rsidP="321BD48B">
            <w:pPr>
              <w:rPr>
                <w:rFonts w:eastAsiaTheme="minorEastAsia"/>
                <w:b/>
                <w:bCs/>
              </w:rPr>
            </w:pPr>
            <w:r>
              <w:rPr>
                <w:rFonts w:eastAsiaTheme="minorEastAsia"/>
                <w:b/>
                <w:bCs/>
              </w:rPr>
              <w:t>5</w:t>
            </w:r>
          </w:p>
        </w:tc>
        <w:tc>
          <w:tcPr>
            <w:tcW w:w="159" w:type="pct"/>
            <w:shd w:val="clear" w:color="auto" w:fill="FFFFFF" w:themeFill="background1"/>
          </w:tcPr>
          <w:p w14:paraId="0FB56583" w14:textId="7C1AD266" w:rsidR="008B2991" w:rsidRDefault="00907E46" w:rsidP="321BD48B">
            <w:pPr>
              <w:rPr>
                <w:rFonts w:eastAsiaTheme="minorEastAsia"/>
                <w:b/>
                <w:bCs/>
              </w:rPr>
            </w:pPr>
            <w:r>
              <w:rPr>
                <w:rFonts w:eastAsiaTheme="minorEastAsia"/>
                <w:b/>
                <w:bCs/>
              </w:rPr>
              <w:t>5</w:t>
            </w:r>
          </w:p>
        </w:tc>
        <w:tc>
          <w:tcPr>
            <w:tcW w:w="1057" w:type="pct"/>
            <w:shd w:val="clear" w:color="auto" w:fill="FFFFFF" w:themeFill="background1"/>
          </w:tcPr>
          <w:p w14:paraId="3C56D027" w14:textId="77777777" w:rsidR="00F20763" w:rsidRDefault="00F20763" w:rsidP="00F20763">
            <w:pPr>
              <w:rPr>
                <w:rFonts w:ascii="Calibri" w:eastAsia="Calibri" w:hAnsi="Calibri" w:cs="Calibri"/>
                <w:color w:val="000000" w:themeColor="text1"/>
              </w:rPr>
            </w:pPr>
            <w:r>
              <w:rPr>
                <w:rFonts w:ascii="Calibri" w:eastAsia="Calibri" w:hAnsi="Calibri" w:cs="Calibri"/>
                <w:color w:val="000000" w:themeColor="text1"/>
              </w:rPr>
              <w:t xml:space="preserve">Those leading the session must ensure they are aware of and fully understand the venue or location’s fire procedures. </w:t>
            </w:r>
          </w:p>
          <w:p w14:paraId="697C3798" w14:textId="77777777" w:rsidR="00F20763" w:rsidRDefault="00F20763" w:rsidP="00F20763">
            <w:pPr>
              <w:rPr>
                <w:rFonts w:ascii="Calibri" w:eastAsia="Calibri" w:hAnsi="Calibri" w:cs="Calibri"/>
                <w:color w:val="000000" w:themeColor="text1"/>
              </w:rPr>
            </w:pPr>
          </w:p>
          <w:p w14:paraId="5D6DA160" w14:textId="77777777" w:rsidR="00F20763" w:rsidRDefault="00F20763" w:rsidP="00F20763">
            <w:pPr>
              <w:rPr>
                <w:rFonts w:ascii="Calibri" w:eastAsia="Calibri" w:hAnsi="Calibri" w:cs="Calibri"/>
                <w:color w:val="000000" w:themeColor="text1"/>
              </w:rPr>
            </w:pPr>
            <w:r>
              <w:rPr>
                <w:rFonts w:ascii="Calibri" w:eastAsia="Calibri" w:hAnsi="Calibri" w:cs="Calibri"/>
                <w:color w:val="000000" w:themeColor="text1"/>
              </w:rPr>
              <w:t xml:space="preserve">Those leading must make sure that all exit routes are clearly highlighted and report any issues immediately to the venue. </w:t>
            </w:r>
          </w:p>
          <w:p w14:paraId="51D4D3F0" w14:textId="77777777" w:rsidR="00F20763" w:rsidRDefault="00F20763" w:rsidP="00F20763">
            <w:pPr>
              <w:rPr>
                <w:rFonts w:ascii="Calibri" w:eastAsia="Calibri" w:hAnsi="Calibri" w:cs="Calibri"/>
                <w:color w:val="000000" w:themeColor="text1"/>
              </w:rPr>
            </w:pPr>
          </w:p>
          <w:p w14:paraId="6CD385E3" w14:textId="77777777" w:rsidR="00F20763" w:rsidRDefault="00F20763" w:rsidP="00F20763">
            <w:pPr>
              <w:rPr>
                <w:rFonts w:ascii="Calibri" w:eastAsia="Calibri" w:hAnsi="Calibri" w:cs="Calibri"/>
                <w:color w:val="000000" w:themeColor="text1"/>
              </w:rPr>
            </w:pPr>
            <w:r>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09C43E4B" w14:textId="77777777" w:rsidR="00F20763" w:rsidRDefault="00F20763" w:rsidP="00F20763">
            <w:pPr>
              <w:rPr>
                <w:rFonts w:ascii="Calibri" w:eastAsia="Calibri" w:hAnsi="Calibri" w:cs="Calibri"/>
                <w:color w:val="000000" w:themeColor="text1"/>
              </w:rPr>
            </w:pPr>
          </w:p>
          <w:p w14:paraId="48967B38" w14:textId="77777777" w:rsidR="00F20763" w:rsidRDefault="00F20763" w:rsidP="00F20763">
            <w:pPr>
              <w:rPr>
                <w:rFonts w:ascii="Calibri" w:eastAsia="Calibri" w:hAnsi="Calibri" w:cs="Calibri"/>
                <w:color w:val="000000" w:themeColor="text1"/>
              </w:rPr>
            </w:pPr>
            <w:r>
              <w:rPr>
                <w:rFonts w:ascii="Calibri" w:eastAsia="Calibri" w:hAnsi="Calibri" w:cs="Calibri"/>
                <w:color w:val="000000" w:themeColor="text1"/>
              </w:rPr>
              <w:t>Avoid build-up of debris in the activity area.</w:t>
            </w:r>
          </w:p>
          <w:p w14:paraId="5001E11E" w14:textId="77777777" w:rsidR="00F20763" w:rsidRDefault="00F20763" w:rsidP="00F20763">
            <w:pPr>
              <w:rPr>
                <w:rFonts w:ascii="Calibri" w:eastAsia="Calibri" w:hAnsi="Calibri" w:cs="Calibri"/>
                <w:color w:val="000000" w:themeColor="text1"/>
              </w:rPr>
            </w:pPr>
          </w:p>
          <w:p w14:paraId="73262A91" w14:textId="77777777" w:rsidR="00F20763" w:rsidRDefault="00F20763" w:rsidP="00F20763">
            <w:pPr>
              <w:rPr>
                <w:rFonts w:ascii="Calibri" w:eastAsia="Calibri" w:hAnsi="Calibri" w:cs="Calibri"/>
                <w:color w:val="000000" w:themeColor="text1"/>
              </w:rPr>
            </w:pPr>
            <w:r>
              <w:rPr>
                <w:rFonts w:ascii="Calibri" w:eastAsia="Calibri" w:hAnsi="Calibri" w:cs="Calibri"/>
                <w:color w:val="000000" w:themeColor="text1"/>
              </w:rPr>
              <w:t>Consider accessibility requirements.</w:t>
            </w:r>
          </w:p>
          <w:p w14:paraId="3D041B88" w14:textId="77777777" w:rsidR="008B2991" w:rsidRPr="005F3B18" w:rsidRDefault="008B2991" w:rsidP="005F3B18">
            <w:pPr>
              <w:rPr>
                <w:rFonts w:ascii="Calibri" w:eastAsia="Calibri" w:hAnsi="Calibri" w:cs="Calibri"/>
                <w:color w:val="000000" w:themeColor="text1"/>
              </w:rPr>
            </w:pPr>
          </w:p>
        </w:tc>
        <w:tc>
          <w:tcPr>
            <w:tcW w:w="159" w:type="pct"/>
            <w:shd w:val="clear" w:color="auto" w:fill="FFFFFF" w:themeFill="background1"/>
          </w:tcPr>
          <w:p w14:paraId="61A116CB" w14:textId="696CFF3C" w:rsidR="008B2991" w:rsidRDefault="00F20763" w:rsidP="321BD48B">
            <w:pPr>
              <w:rPr>
                <w:rFonts w:eastAsiaTheme="minorEastAsia"/>
                <w:b/>
                <w:bCs/>
              </w:rPr>
            </w:pPr>
            <w:r>
              <w:rPr>
                <w:rFonts w:eastAsiaTheme="minorEastAsia"/>
                <w:b/>
                <w:bCs/>
              </w:rPr>
              <w:t>1</w:t>
            </w:r>
          </w:p>
        </w:tc>
        <w:tc>
          <w:tcPr>
            <w:tcW w:w="159" w:type="pct"/>
            <w:shd w:val="clear" w:color="auto" w:fill="FFFFFF" w:themeFill="background1"/>
          </w:tcPr>
          <w:p w14:paraId="7BF45EEE" w14:textId="15889EE7" w:rsidR="008B2991" w:rsidRDefault="00F20763" w:rsidP="321BD48B">
            <w:pPr>
              <w:rPr>
                <w:rFonts w:eastAsiaTheme="minorEastAsia"/>
                <w:b/>
                <w:bCs/>
              </w:rPr>
            </w:pPr>
            <w:r>
              <w:rPr>
                <w:rFonts w:eastAsiaTheme="minorEastAsia"/>
                <w:b/>
                <w:bCs/>
              </w:rPr>
              <w:t>4</w:t>
            </w:r>
          </w:p>
        </w:tc>
        <w:tc>
          <w:tcPr>
            <w:tcW w:w="159" w:type="pct"/>
            <w:shd w:val="clear" w:color="auto" w:fill="FFFFFF" w:themeFill="background1"/>
          </w:tcPr>
          <w:p w14:paraId="68EAD3F5" w14:textId="3544D24B" w:rsidR="008B2991" w:rsidRDefault="00F20763" w:rsidP="321BD48B">
            <w:pPr>
              <w:rPr>
                <w:rFonts w:eastAsiaTheme="minorEastAsia"/>
                <w:b/>
                <w:bCs/>
              </w:rPr>
            </w:pPr>
            <w:r>
              <w:rPr>
                <w:rFonts w:eastAsiaTheme="minorEastAsia"/>
                <w:b/>
                <w:bCs/>
              </w:rPr>
              <w:t>4</w:t>
            </w:r>
          </w:p>
        </w:tc>
        <w:tc>
          <w:tcPr>
            <w:tcW w:w="1013" w:type="pct"/>
            <w:shd w:val="clear" w:color="auto" w:fill="FFFFFF" w:themeFill="background1"/>
          </w:tcPr>
          <w:p w14:paraId="37AF400C" w14:textId="77777777" w:rsidR="00BA00FE" w:rsidRPr="00BA00FE" w:rsidRDefault="00BA00FE" w:rsidP="00BA00FE">
            <w:pPr>
              <w:rPr>
                <w:rFonts w:eastAsiaTheme="minorEastAsia"/>
              </w:rPr>
            </w:pPr>
            <w:r w:rsidRPr="00BA00FE">
              <w:rPr>
                <w:rFonts w:eastAsiaTheme="minorEastAsia"/>
              </w:rPr>
              <w:t xml:space="preserve">In case of an emergency, pull nearest fire alarm and ensure all participants leave the venue calmly and safely. </w:t>
            </w:r>
          </w:p>
          <w:p w14:paraId="5938E765" w14:textId="77777777" w:rsidR="00BA00FE" w:rsidRPr="00BA00FE" w:rsidRDefault="00BA00FE" w:rsidP="00BA00FE">
            <w:pPr>
              <w:rPr>
                <w:rFonts w:eastAsiaTheme="minorEastAsia"/>
              </w:rPr>
            </w:pPr>
          </w:p>
          <w:p w14:paraId="77120220" w14:textId="77777777" w:rsidR="00BA00FE" w:rsidRPr="00BA00FE" w:rsidRDefault="00BA00FE" w:rsidP="00BA00FE">
            <w:pPr>
              <w:rPr>
                <w:rFonts w:eastAsiaTheme="minorEastAsia"/>
              </w:rPr>
            </w:pPr>
            <w:r w:rsidRPr="00BA00FE">
              <w:rPr>
                <w:rFonts w:eastAsiaTheme="minorEastAsia"/>
              </w:rPr>
              <w:t xml:space="preserve">Once in a safe position to do so, call the emergency services on 999. </w:t>
            </w:r>
          </w:p>
          <w:p w14:paraId="08E8902C" w14:textId="77777777" w:rsidR="00BA00FE" w:rsidRPr="00BA00FE" w:rsidRDefault="00BA00FE" w:rsidP="00BA00FE">
            <w:pPr>
              <w:rPr>
                <w:rFonts w:eastAsiaTheme="minorEastAsia"/>
              </w:rPr>
            </w:pPr>
          </w:p>
          <w:p w14:paraId="5CEF95EA" w14:textId="77777777" w:rsidR="00BA00FE" w:rsidRPr="00BA00FE" w:rsidRDefault="00BA00FE" w:rsidP="00BA00FE">
            <w:pPr>
              <w:rPr>
                <w:rFonts w:eastAsiaTheme="minorEastAsia"/>
              </w:rPr>
            </w:pPr>
            <w:r w:rsidRPr="00BA00FE">
              <w:rPr>
                <w:rFonts w:eastAsiaTheme="minorEastAsia"/>
              </w:rPr>
              <w:t xml:space="preserve">Any incidents need to be reported as soon as possible ensuring duty manager/health and safety officers have been informed. </w:t>
            </w:r>
          </w:p>
          <w:p w14:paraId="6E57191B" w14:textId="77777777" w:rsidR="00BA00FE" w:rsidRPr="00BA00FE" w:rsidRDefault="00BA00FE" w:rsidP="00BA00FE">
            <w:pPr>
              <w:rPr>
                <w:rFonts w:eastAsiaTheme="minorEastAsia"/>
              </w:rPr>
            </w:pPr>
          </w:p>
          <w:p w14:paraId="13D255D1" w14:textId="1E6B1E9E" w:rsidR="008B2991" w:rsidRPr="00477112" w:rsidRDefault="00BA00FE" w:rsidP="00BA00FE">
            <w:pPr>
              <w:rPr>
                <w:rFonts w:eastAsiaTheme="minorEastAsia"/>
              </w:rPr>
            </w:pPr>
            <w:r w:rsidRPr="00BA00FE">
              <w:rPr>
                <w:rFonts w:eastAsiaTheme="minorEastAsia"/>
              </w:rPr>
              <w:t>Follow SUSU incident report policy.</w:t>
            </w:r>
          </w:p>
        </w:tc>
      </w:tr>
      <w:tr w:rsidR="00103466" w14:paraId="4C7C9ED2" w14:textId="77777777" w:rsidTr="00A86BAF">
        <w:trPr>
          <w:cantSplit/>
          <w:trHeight w:val="1296"/>
        </w:trPr>
        <w:tc>
          <w:tcPr>
            <w:tcW w:w="757" w:type="pct"/>
            <w:shd w:val="clear" w:color="auto" w:fill="FFFFFF" w:themeFill="background1"/>
          </w:tcPr>
          <w:p w14:paraId="6F21173E" w14:textId="71726E88" w:rsidR="00103466" w:rsidRPr="0088017B" w:rsidRDefault="00B41F9F" w:rsidP="321BD48B">
            <w:pPr>
              <w:rPr>
                <w:rFonts w:eastAsiaTheme="minorEastAsia"/>
                <w:color w:val="000000"/>
                <w:lang w:eastAsia="en-GB"/>
              </w:rPr>
            </w:pPr>
            <w:r w:rsidRPr="00B41F9F">
              <w:rPr>
                <w:rFonts w:eastAsiaTheme="minorEastAsia"/>
                <w:color w:val="000000"/>
                <w:lang w:eastAsia="en-GB"/>
              </w:rPr>
              <w:lastRenderedPageBreak/>
              <w:t>Overcrowding / Inadequate Meeting Space</w:t>
            </w:r>
          </w:p>
        </w:tc>
        <w:tc>
          <w:tcPr>
            <w:tcW w:w="623" w:type="pct"/>
            <w:shd w:val="clear" w:color="auto" w:fill="FFFFFF" w:themeFill="background1"/>
          </w:tcPr>
          <w:p w14:paraId="63858F18" w14:textId="151138B6" w:rsidR="00103466" w:rsidRPr="000550BB" w:rsidRDefault="00112E7C" w:rsidP="000550BB">
            <w:pPr>
              <w:ind w:left="-20" w:right="-20"/>
              <w:rPr>
                <w:rFonts w:ascii="Calibri" w:eastAsia="Calibri" w:hAnsi="Calibri" w:cs="Calibri"/>
                <w:color w:val="000000" w:themeColor="text1"/>
              </w:rPr>
            </w:pPr>
            <w:r w:rsidRPr="00112E7C">
              <w:rPr>
                <w:rFonts w:ascii="Calibri" w:eastAsia="Calibri" w:hAnsi="Calibri" w:cs="Calibri"/>
                <w:color w:val="000000" w:themeColor="text1"/>
              </w:rPr>
              <w:t>Physical injury, distress, exclusion</w:t>
            </w:r>
          </w:p>
        </w:tc>
        <w:tc>
          <w:tcPr>
            <w:tcW w:w="596" w:type="pct"/>
            <w:shd w:val="clear" w:color="auto" w:fill="FFFFFF" w:themeFill="background1"/>
          </w:tcPr>
          <w:p w14:paraId="15CF8960" w14:textId="4B7392C5" w:rsidR="00103466" w:rsidRPr="00907E46" w:rsidRDefault="004B0EB1" w:rsidP="00907E46">
            <w:r w:rsidRPr="004B0EB1">
              <w:t>Event organisers and attendees</w:t>
            </w:r>
          </w:p>
        </w:tc>
        <w:tc>
          <w:tcPr>
            <w:tcW w:w="159" w:type="pct"/>
            <w:shd w:val="clear" w:color="auto" w:fill="FFFFFF" w:themeFill="background1"/>
          </w:tcPr>
          <w:p w14:paraId="55D5F2CD" w14:textId="62299051" w:rsidR="00103466" w:rsidRDefault="004B0EB1" w:rsidP="321BD48B">
            <w:pPr>
              <w:rPr>
                <w:rFonts w:eastAsiaTheme="minorEastAsia"/>
                <w:b/>
                <w:bCs/>
              </w:rPr>
            </w:pPr>
            <w:r>
              <w:rPr>
                <w:rFonts w:eastAsiaTheme="minorEastAsia"/>
                <w:b/>
                <w:bCs/>
              </w:rPr>
              <w:t>2</w:t>
            </w:r>
          </w:p>
        </w:tc>
        <w:tc>
          <w:tcPr>
            <w:tcW w:w="159" w:type="pct"/>
            <w:shd w:val="clear" w:color="auto" w:fill="FFFFFF" w:themeFill="background1"/>
          </w:tcPr>
          <w:p w14:paraId="0BD094E4" w14:textId="6F925C9F" w:rsidR="00103466" w:rsidRDefault="004B0EB1" w:rsidP="321BD48B">
            <w:pPr>
              <w:rPr>
                <w:rFonts w:eastAsiaTheme="minorEastAsia"/>
                <w:b/>
                <w:bCs/>
              </w:rPr>
            </w:pPr>
            <w:r>
              <w:rPr>
                <w:rFonts w:eastAsiaTheme="minorEastAsia"/>
                <w:b/>
                <w:bCs/>
              </w:rPr>
              <w:t>3</w:t>
            </w:r>
          </w:p>
        </w:tc>
        <w:tc>
          <w:tcPr>
            <w:tcW w:w="159" w:type="pct"/>
            <w:shd w:val="clear" w:color="auto" w:fill="FFFFFF" w:themeFill="background1"/>
          </w:tcPr>
          <w:p w14:paraId="5BECB050" w14:textId="5CF840DD" w:rsidR="00103466" w:rsidRDefault="004B0EB1" w:rsidP="321BD48B">
            <w:pPr>
              <w:rPr>
                <w:rFonts w:eastAsiaTheme="minorEastAsia"/>
                <w:b/>
                <w:bCs/>
              </w:rPr>
            </w:pPr>
            <w:r>
              <w:rPr>
                <w:rFonts w:eastAsiaTheme="minorEastAsia"/>
                <w:b/>
                <w:bCs/>
              </w:rPr>
              <w:t>6</w:t>
            </w:r>
          </w:p>
        </w:tc>
        <w:tc>
          <w:tcPr>
            <w:tcW w:w="1057" w:type="pct"/>
            <w:shd w:val="clear" w:color="auto" w:fill="FFFFFF" w:themeFill="background1"/>
          </w:tcPr>
          <w:p w14:paraId="65EA9BEA" w14:textId="77777777" w:rsidR="00F06DDB" w:rsidRPr="00F06DDB" w:rsidRDefault="00F06DDB" w:rsidP="00F06DDB">
            <w:pPr>
              <w:rPr>
                <w:rFonts w:ascii="Calibri" w:eastAsia="Calibri" w:hAnsi="Calibri" w:cs="Calibri"/>
                <w:color w:val="000000" w:themeColor="text1"/>
              </w:rPr>
            </w:pPr>
            <w:r w:rsidRPr="00F06DDB">
              <w:rPr>
                <w:rFonts w:ascii="Calibri" w:eastAsia="Calibri" w:hAnsi="Calibri" w:cs="Calibri"/>
                <w:color w:val="000000" w:themeColor="text1"/>
              </w:rPr>
              <w:t>Do not push/shove.</w:t>
            </w:r>
          </w:p>
          <w:p w14:paraId="746C495B" w14:textId="77777777" w:rsidR="00F06DDB" w:rsidRPr="00F06DDB" w:rsidRDefault="00F06DDB" w:rsidP="00F06DDB">
            <w:pPr>
              <w:rPr>
                <w:rFonts w:ascii="Calibri" w:eastAsia="Calibri" w:hAnsi="Calibri" w:cs="Calibri"/>
                <w:color w:val="000000" w:themeColor="text1"/>
              </w:rPr>
            </w:pPr>
          </w:p>
          <w:p w14:paraId="794710BB" w14:textId="77777777" w:rsidR="00F06DDB" w:rsidRPr="00F06DDB" w:rsidRDefault="00F06DDB" w:rsidP="00F06DDB">
            <w:pPr>
              <w:rPr>
                <w:rFonts w:ascii="Calibri" w:eastAsia="Calibri" w:hAnsi="Calibri" w:cs="Calibri"/>
                <w:color w:val="000000" w:themeColor="text1"/>
              </w:rPr>
            </w:pPr>
            <w:r w:rsidRPr="00F06DDB">
              <w:rPr>
                <w:rFonts w:ascii="Calibri" w:eastAsia="Calibri" w:hAnsi="Calibri" w:cs="Calibri"/>
                <w:color w:val="000000" w:themeColor="text1"/>
              </w:rPr>
              <w:t>If large crowds form, request barriers from venue staff to assist with crowd management.</w:t>
            </w:r>
          </w:p>
          <w:p w14:paraId="3659CCB2" w14:textId="77777777" w:rsidR="00F06DDB" w:rsidRPr="00F06DDB" w:rsidRDefault="00F06DDB" w:rsidP="00F06DDB">
            <w:pPr>
              <w:rPr>
                <w:rFonts w:ascii="Calibri" w:eastAsia="Calibri" w:hAnsi="Calibri" w:cs="Calibri"/>
                <w:color w:val="000000" w:themeColor="text1"/>
              </w:rPr>
            </w:pPr>
            <w:r w:rsidRPr="00F06DDB">
              <w:rPr>
                <w:rFonts w:ascii="Calibri" w:eastAsia="Calibri" w:hAnsi="Calibri" w:cs="Calibri"/>
                <w:color w:val="000000" w:themeColor="text1"/>
              </w:rPr>
              <w:t>Committee checks on space, lighting, access, tech available, etc.</w:t>
            </w:r>
          </w:p>
          <w:p w14:paraId="2E0E9EC2" w14:textId="77777777" w:rsidR="00F06DDB" w:rsidRPr="00F06DDB" w:rsidRDefault="00F06DDB" w:rsidP="00F06DDB">
            <w:pPr>
              <w:rPr>
                <w:rFonts w:ascii="Calibri" w:eastAsia="Calibri" w:hAnsi="Calibri" w:cs="Calibri"/>
                <w:color w:val="000000" w:themeColor="text1"/>
              </w:rPr>
            </w:pPr>
          </w:p>
          <w:p w14:paraId="01ED4701" w14:textId="77777777" w:rsidR="00F06DDB" w:rsidRPr="00F06DDB" w:rsidRDefault="00F06DDB" w:rsidP="00F06DDB">
            <w:pPr>
              <w:rPr>
                <w:rFonts w:ascii="Calibri" w:eastAsia="Calibri" w:hAnsi="Calibri" w:cs="Calibri"/>
                <w:color w:val="000000" w:themeColor="text1"/>
              </w:rPr>
            </w:pPr>
            <w:r w:rsidRPr="00F06DDB">
              <w:rPr>
                <w:rFonts w:ascii="Calibri" w:eastAsia="Calibri" w:hAnsi="Calibri" w:cs="Calibri"/>
                <w:color w:val="000000" w:themeColor="text1"/>
              </w:rPr>
              <w:t>Consider using a booking system (SUSU Box Office) to increase accuracy of expected attendees, and to avoid exceeding venue capacity.</w:t>
            </w:r>
          </w:p>
          <w:p w14:paraId="06C9B2A1" w14:textId="77777777" w:rsidR="00F06DDB" w:rsidRPr="00F06DDB" w:rsidRDefault="00F06DDB" w:rsidP="00F06DDB">
            <w:pPr>
              <w:rPr>
                <w:rFonts w:ascii="Calibri" w:eastAsia="Calibri" w:hAnsi="Calibri" w:cs="Calibri"/>
                <w:color w:val="000000" w:themeColor="text1"/>
              </w:rPr>
            </w:pPr>
          </w:p>
          <w:p w14:paraId="02D685FD" w14:textId="77777777" w:rsidR="00F06DDB" w:rsidRPr="00F06DDB" w:rsidRDefault="00F06DDB" w:rsidP="00F06DDB">
            <w:pPr>
              <w:rPr>
                <w:rFonts w:ascii="Calibri" w:eastAsia="Calibri" w:hAnsi="Calibri" w:cs="Calibri"/>
                <w:color w:val="000000" w:themeColor="text1"/>
              </w:rPr>
            </w:pPr>
            <w:r w:rsidRPr="00F06DDB">
              <w:rPr>
                <w:rFonts w:ascii="Calibri" w:eastAsia="Calibri" w:hAnsi="Calibri" w:cs="Calibri"/>
                <w:color w:val="000000" w:themeColor="text1"/>
              </w:rPr>
              <w:t xml:space="preserve">Ensure space meets needs of members e.g. considering location &amp; accessibility of space (use </w:t>
            </w:r>
            <w:hyperlink r:id="rId15" w:history="1">
              <w:r w:rsidRPr="00F06DDB">
                <w:rPr>
                  <w:rStyle w:val="Hyperlink"/>
                  <w:rFonts w:ascii="Calibri" w:eastAsia="Calibri" w:hAnsi="Calibri" w:cs="Calibri"/>
                </w:rPr>
                <w:t>AcessAble</w:t>
              </w:r>
            </w:hyperlink>
            <w:r w:rsidRPr="00F06DDB">
              <w:rPr>
                <w:rFonts w:ascii="Calibri" w:eastAsia="Calibri" w:hAnsi="Calibri" w:cs="Calibri"/>
                <w:color w:val="000000" w:themeColor="text1"/>
              </w:rPr>
              <w:t xml:space="preserve"> database to check accessibility information).</w:t>
            </w:r>
          </w:p>
          <w:p w14:paraId="7ADEE78E" w14:textId="77777777" w:rsidR="00F06DDB" w:rsidRPr="00F06DDB" w:rsidRDefault="00F06DDB" w:rsidP="00F06DDB">
            <w:pPr>
              <w:rPr>
                <w:rFonts w:ascii="Calibri" w:eastAsia="Calibri" w:hAnsi="Calibri" w:cs="Calibri"/>
                <w:color w:val="000000" w:themeColor="text1"/>
              </w:rPr>
            </w:pPr>
          </w:p>
          <w:p w14:paraId="54662D6C" w14:textId="77777777" w:rsidR="00F06DDB" w:rsidRPr="00F06DDB" w:rsidRDefault="00F06DDB" w:rsidP="00F06DDB">
            <w:pPr>
              <w:rPr>
                <w:rFonts w:ascii="Calibri" w:eastAsia="Calibri" w:hAnsi="Calibri" w:cs="Calibri"/>
                <w:color w:val="000000" w:themeColor="text1"/>
              </w:rPr>
            </w:pPr>
            <w:r w:rsidRPr="00F06DDB">
              <w:rPr>
                <w:rFonts w:ascii="Calibri" w:eastAsia="Calibri" w:hAnsi="Calibri" w:cs="Calibri"/>
                <w:color w:val="000000" w:themeColor="text1"/>
              </w:rPr>
              <w:t>If an open activity, committee will consider all accessibility requirements and ensure that the area chosen is as accessible as possible.</w:t>
            </w:r>
          </w:p>
          <w:p w14:paraId="6EE97567" w14:textId="77777777" w:rsidR="00F06DDB" w:rsidRPr="00F06DDB" w:rsidRDefault="00F06DDB" w:rsidP="00F06DDB">
            <w:pPr>
              <w:rPr>
                <w:rFonts w:ascii="Calibri" w:eastAsia="Calibri" w:hAnsi="Calibri" w:cs="Calibri"/>
                <w:color w:val="000000" w:themeColor="text1"/>
              </w:rPr>
            </w:pPr>
          </w:p>
          <w:p w14:paraId="0D49E336" w14:textId="77777777" w:rsidR="00F06DDB" w:rsidRPr="00F06DDB" w:rsidRDefault="00F06DDB" w:rsidP="00F06DDB">
            <w:pPr>
              <w:rPr>
                <w:rFonts w:ascii="Calibri" w:eastAsia="Calibri" w:hAnsi="Calibri" w:cs="Calibri"/>
                <w:color w:val="000000" w:themeColor="text1"/>
              </w:rPr>
            </w:pPr>
            <w:r w:rsidRPr="00F06DDB">
              <w:rPr>
                <w:rFonts w:ascii="Calibri" w:eastAsia="Calibri" w:hAnsi="Calibri" w:cs="Calibri"/>
                <w:color w:val="000000" w:themeColor="text1"/>
              </w:rPr>
              <w:t>Committee to consult members on needs and make reasonable adjustments where possible.</w:t>
            </w:r>
          </w:p>
          <w:p w14:paraId="669E4C95" w14:textId="77777777" w:rsidR="00F06DDB" w:rsidRPr="00F06DDB" w:rsidRDefault="00F06DDB" w:rsidP="00F06DDB">
            <w:pPr>
              <w:rPr>
                <w:rFonts w:ascii="Calibri" w:eastAsia="Calibri" w:hAnsi="Calibri" w:cs="Calibri"/>
                <w:color w:val="000000" w:themeColor="text1"/>
              </w:rPr>
            </w:pPr>
          </w:p>
          <w:p w14:paraId="61ECD249" w14:textId="77777777" w:rsidR="00F06DDB" w:rsidRPr="00F06DDB" w:rsidRDefault="00F06DDB" w:rsidP="00F06DDB">
            <w:pPr>
              <w:rPr>
                <w:rFonts w:ascii="Calibri" w:eastAsia="Calibri" w:hAnsi="Calibri" w:cs="Calibri"/>
                <w:color w:val="000000" w:themeColor="text1"/>
              </w:rPr>
            </w:pPr>
            <w:r w:rsidRPr="00F06DDB">
              <w:rPr>
                <w:rFonts w:ascii="Calibri" w:eastAsia="Calibri" w:hAnsi="Calibri" w:cs="Calibri"/>
                <w:color w:val="000000" w:themeColor="text1"/>
              </w:rPr>
              <w:t>Provide remote meeting options for members where possible.</w:t>
            </w:r>
          </w:p>
          <w:p w14:paraId="2234E3D3" w14:textId="77777777" w:rsidR="00103466" w:rsidRDefault="00103466" w:rsidP="00F20763">
            <w:pPr>
              <w:rPr>
                <w:rFonts w:ascii="Calibri" w:eastAsia="Calibri" w:hAnsi="Calibri" w:cs="Calibri"/>
                <w:color w:val="000000" w:themeColor="text1"/>
              </w:rPr>
            </w:pPr>
          </w:p>
        </w:tc>
        <w:tc>
          <w:tcPr>
            <w:tcW w:w="159" w:type="pct"/>
            <w:shd w:val="clear" w:color="auto" w:fill="FFFFFF" w:themeFill="background1"/>
          </w:tcPr>
          <w:p w14:paraId="6214EBAB" w14:textId="3626D370" w:rsidR="00103466" w:rsidRDefault="00F06DDB" w:rsidP="321BD48B">
            <w:pPr>
              <w:rPr>
                <w:rFonts w:eastAsiaTheme="minorEastAsia"/>
                <w:b/>
                <w:bCs/>
              </w:rPr>
            </w:pPr>
            <w:r>
              <w:rPr>
                <w:rFonts w:eastAsiaTheme="minorEastAsia"/>
                <w:b/>
                <w:bCs/>
              </w:rPr>
              <w:t>1</w:t>
            </w:r>
          </w:p>
        </w:tc>
        <w:tc>
          <w:tcPr>
            <w:tcW w:w="159" w:type="pct"/>
            <w:shd w:val="clear" w:color="auto" w:fill="FFFFFF" w:themeFill="background1"/>
          </w:tcPr>
          <w:p w14:paraId="57A1ED0A" w14:textId="0A8A45EF" w:rsidR="00103466" w:rsidRDefault="00F06DDB" w:rsidP="321BD48B">
            <w:pPr>
              <w:rPr>
                <w:rFonts w:eastAsiaTheme="minorEastAsia"/>
                <w:b/>
                <w:bCs/>
              </w:rPr>
            </w:pPr>
            <w:r>
              <w:rPr>
                <w:rFonts w:eastAsiaTheme="minorEastAsia"/>
                <w:b/>
                <w:bCs/>
              </w:rPr>
              <w:t>3</w:t>
            </w:r>
          </w:p>
        </w:tc>
        <w:tc>
          <w:tcPr>
            <w:tcW w:w="159" w:type="pct"/>
            <w:shd w:val="clear" w:color="auto" w:fill="FFFFFF" w:themeFill="background1"/>
          </w:tcPr>
          <w:p w14:paraId="7A0F8460" w14:textId="75A997EB" w:rsidR="00103466" w:rsidRDefault="00F06DDB" w:rsidP="321BD48B">
            <w:pPr>
              <w:rPr>
                <w:rFonts w:eastAsiaTheme="minorEastAsia"/>
                <w:b/>
                <w:bCs/>
              </w:rPr>
            </w:pPr>
            <w:r>
              <w:rPr>
                <w:rFonts w:eastAsiaTheme="minorEastAsia"/>
                <w:b/>
                <w:bCs/>
              </w:rPr>
              <w:t>3</w:t>
            </w:r>
          </w:p>
        </w:tc>
        <w:tc>
          <w:tcPr>
            <w:tcW w:w="1013" w:type="pct"/>
            <w:shd w:val="clear" w:color="auto" w:fill="FFFFFF" w:themeFill="background1"/>
          </w:tcPr>
          <w:p w14:paraId="673798A7" w14:textId="77777777" w:rsidR="005862E0" w:rsidRPr="005862E0" w:rsidRDefault="005862E0" w:rsidP="005862E0">
            <w:pPr>
              <w:rPr>
                <w:rFonts w:eastAsiaTheme="minorEastAsia"/>
              </w:rPr>
            </w:pPr>
            <w:r w:rsidRPr="005862E0">
              <w:rPr>
                <w:rFonts w:eastAsiaTheme="minorEastAsia"/>
              </w:rPr>
              <w:t>Seek medical attention if problem arises</w:t>
            </w:r>
          </w:p>
          <w:p w14:paraId="5AE83979" w14:textId="77777777" w:rsidR="005862E0" w:rsidRPr="005862E0" w:rsidRDefault="005862E0" w:rsidP="005862E0">
            <w:pPr>
              <w:rPr>
                <w:rFonts w:eastAsiaTheme="minorEastAsia"/>
              </w:rPr>
            </w:pPr>
          </w:p>
          <w:p w14:paraId="19F1CBFF" w14:textId="77777777" w:rsidR="005862E0" w:rsidRPr="005862E0" w:rsidRDefault="005862E0" w:rsidP="005862E0">
            <w:pPr>
              <w:rPr>
                <w:rFonts w:eastAsiaTheme="minorEastAsia"/>
              </w:rPr>
            </w:pPr>
          </w:p>
          <w:p w14:paraId="6C2BC4D5" w14:textId="77777777" w:rsidR="005862E0" w:rsidRPr="005862E0" w:rsidRDefault="005862E0" w:rsidP="005862E0">
            <w:pPr>
              <w:rPr>
                <w:rFonts w:eastAsiaTheme="minorEastAsia"/>
              </w:rPr>
            </w:pPr>
            <w:r w:rsidRPr="005862E0">
              <w:rPr>
                <w:rFonts w:eastAsiaTheme="minorEastAsia"/>
              </w:rPr>
              <w:t>Postpone meetings/rearrange venue when space cannot be found.</w:t>
            </w:r>
          </w:p>
          <w:p w14:paraId="662B1F5B" w14:textId="77777777" w:rsidR="005862E0" w:rsidRPr="005862E0" w:rsidRDefault="005862E0" w:rsidP="005862E0">
            <w:pPr>
              <w:rPr>
                <w:rFonts w:eastAsiaTheme="minorEastAsia"/>
              </w:rPr>
            </w:pPr>
          </w:p>
          <w:p w14:paraId="1F5EC931" w14:textId="77777777" w:rsidR="005862E0" w:rsidRPr="005862E0" w:rsidRDefault="005862E0" w:rsidP="005862E0">
            <w:pPr>
              <w:rPr>
                <w:rFonts w:eastAsiaTheme="minorEastAsia"/>
              </w:rPr>
            </w:pPr>
            <w:r w:rsidRPr="005862E0">
              <w:rPr>
                <w:rFonts w:eastAsiaTheme="minorEastAsia"/>
              </w:rPr>
              <w:t>Welfare Officer to complete WIDE training.</w:t>
            </w:r>
          </w:p>
          <w:p w14:paraId="12591C31" w14:textId="77777777" w:rsidR="005862E0" w:rsidRPr="005862E0" w:rsidRDefault="005862E0" w:rsidP="005862E0">
            <w:pPr>
              <w:rPr>
                <w:rFonts w:eastAsiaTheme="minorEastAsia"/>
              </w:rPr>
            </w:pPr>
          </w:p>
          <w:p w14:paraId="7F9B50E6" w14:textId="77777777" w:rsidR="005862E0" w:rsidRPr="005862E0" w:rsidRDefault="005862E0" w:rsidP="005862E0">
            <w:pPr>
              <w:rPr>
                <w:rFonts w:eastAsiaTheme="minorEastAsia"/>
              </w:rPr>
            </w:pPr>
            <w:r w:rsidRPr="005862E0">
              <w:rPr>
                <w:rFonts w:eastAsiaTheme="minorEastAsia"/>
              </w:rPr>
              <w:t>All incidents are to be reported on the as soon as possible ensuring the duty manager/health and safety officer have been informed.</w:t>
            </w:r>
          </w:p>
          <w:p w14:paraId="047B843D" w14:textId="77777777" w:rsidR="005862E0" w:rsidRPr="005862E0" w:rsidRDefault="005862E0" w:rsidP="005862E0">
            <w:pPr>
              <w:rPr>
                <w:rFonts w:eastAsiaTheme="minorEastAsia"/>
              </w:rPr>
            </w:pPr>
          </w:p>
          <w:p w14:paraId="40565EB8" w14:textId="118CD53B" w:rsidR="00103466" w:rsidRPr="00BA00FE" w:rsidRDefault="005862E0" w:rsidP="005862E0">
            <w:pPr>
              <w:rPr>
                <w:rFonts w:eastAsiaTheme="minorEastAsia"/>
              </w:rPr>
            </w:pPr>
            <w:r w:rsidRPr="005862E0">
              <w:rPr>
                <w:rFonts w:eastAsiaTheme="minorEastAsia"/>
              </w:rPr>
              <w:t xml:space="preserve">Follow </w:t>
            </w:r>
            <w:hyperlink r:id="rId16" w:history="1">
              <w:r w:rsidRPr="005862E0">
                <w:rPr>
                  <w:rStyle w:val="Hyperlink"/>
                  <w:rFonts w:eastAsiaTheme="minorEastAsia"/>
                </w:rPr>
                <w:t>SUSU incident report policy</w:t>
              </w:r>
            </w:hyperlink>
          </w:p>
        </w:tc>
      </w:tr>
      <w:tr w:rsidR="00AC65DD" w14:paraId="6A38AEE6" w14:textId="77777777" w:rsidTr="00A86BAF">
        <w:trPr>
          <w:cantSplit/>
          <w:trHeight w:val="1296"/>
        </w:trPr>
        <w:tc>
          <w:tcPr>
            <w:tcW w:w="757" w:type="pct"/>
            <w:shd w:val="clear" w:color="auto" w:fill="FFFFFF" w:themeFill="background1"/>
          </w:tcPr>
          <w:p w14:paraId="6A177BA1" w14:textId="12685E05" w:rsidR="009939FF" w:rsidRPr="009939FF" w:rsidRDefault="009939FF" w:rsidP="009939FF">
            <w:pPr>
              <w:rPr>
                <w:rFonts w:eastAsiaTheme="minorEastAsia"/>
                <w:color w:val="000000"/>
                <w:lang w:eastAsia="en-GB"/>
              </w:rPr>
            </w:pPr>
            <w:r w:rsidRPr="009939FF">
              <w:rPr>
                <w:rFonts w:eastAsiaTheme="minorEastAsia"/>
                <w:color w:val="000000"/>
                <w:lang w:eastAsia="en-GB"/>
              </w:rPr>
              <w:lastRenderedPageBreak/>
              <w:t>Reputational Risk</w:t>
            </w:r>
            <w:r w:rsidR="00251CB6">
              <w:rPr>
                <w:rFonts w:eastAsiaTheme="minorEastAsia"/>
                <w:color w:val="000000"/>
                <w:lang w:eastAsia="en-GB"/>
              </w:rPr>
              <w:t xml:space="preserve"> </w:t>
            </w:r>
            <w:r w:rsidR="00251CB6" w:rsidRPr="00251CB6">
              <w:rPr>
                <w:rFonts w:eastAsiaTheme="minorEastAsia"/>
                <w:color w:val="000000"/>
                <w:lang w:eastAsia="en-GB"/>
              </w:rPr>
              <w:t>For the club or society, as well as to SUSU and the University</w:t>
            </w:r>
          </w:p>
          <w:p w14:paraId="502FCD82" w14:textId="77777777" w:rsidR="00AC65DD" w:rsidRPr="00B41F9F" w:rsidRDefault="00AC65DD" w:rsidP="321BD48B">
            <w:pPr>
              <w:rPr>
                <w:rFonts w:eastAsiaTheme="minorEastAsia"/>
                <w:color w:val="000000"/>
                <w:lang w:eastAsia="en-GB"/>
              </w:rPr>
            </w:pPr>
          </w:p>
        </w:tc>
        <w:tc>
          <w:tcPr>
            <w:tcW w:w="623" w:type="pct"/>
            <w:shd w:val="clear" w:color="auto" w:fill="FFFFFF" w:themeFill="background1"/>
          </w:tcPr>
          <w:p w14:paraId="68227B85" w14:textId="718A38D0" w:rsidR="00F555C3" w:rsidRPr="00F555C3" w:rsidRDefault="00C64072" w:rsidP="00F555C3">
            <w:pPr>
              <w:ind w:left="-20" w:right="-20"/>
              <w:rPr>
                <w:rFonts w:ascii="Calibri" w:eastAsia="Calibri" w:hAnsi="Calibri" w:cs="Calibri"/>
                <w:color w:val="000000" w:themeColor="text1"/>
              </w:rPr>
            </w:pPr>
            <w:r w:rsidRPr="00C64072">
              <w:rPr>
                <w:rFonts w:ascii="Calibri" w:eastAsia="Calibri" w:hAnsi="Calibri" w:cs="Calibri"/>
                <w:color w:val="000000" w:themeColor="text1"/>
              </w:rPr>
              <w:t>Incidents causing reputational damage to the group,</w:t>
            </w:r>
            <w:r w:rsidR="00F555C3" w:rsidRPr="00F555C3">
              <w:rPr>
                <w:rFonts w:ascii="Calibri" w:eastAsia="Calibri" w:hAnsi="Calibri" w:cs="Calibri"/>
                <w:color w:val="000000" w:themeColor="text1"/>
              </w:rPr>
              <w:t xml:space="preserve"> Southampton University Students’ Union or Southampton University itself. </w:t>
            </w:r>
          </w:p>
          <w:p w14:paraId="0DE97F67" w14:textId="77777777" w:rsidR="00F555C3" w:rsidRPr="00F555C3" w:rsidRDefault="00F555C3" w:rsidP="00F555C3">
            <w:pPr>
              <w:ind w:left="-20" w:right="-20"/>
              <w:rPr>
                <w:rFonts w:ascii="Calibri" w:eastAsia="Calibri" w:hAnsi="Calibri" w:cs="Calibri"/>
                <w:color w:val="000000" w:themeColor="text1"/>
              </w:rPr>
            </w:pPr>
          </w:p>
          <w:p w14:paraId="54EBDC4D" w14:textId="51C93CFA" w:rsidR="00AC65DD" w:rsidRPr="00112E7C" w:rsidRDefault="00F555C3" w:rsidP="00F555C3">
            <w:pPr>
              <w:ind w:left="-20" w:right="-20"/>
              <w:rPr>
                <w:rFonts w:ascii="Calibri" w:eastAsia="Calibri" w:hAnsi="Calibri" w:cs="Calibri"/>
                <w:color w:val="000000" w:themeColor="text1"/>
              </w:rPr>
            </w:pPr>
            <w:r w:rsidRPr="00F555C3">
              <w:rPr>
                <w:rFonts w:ascii="Calibri" w:eastAsia="Calibri" w:hAnsi="Calibri" w:cs="Calibri"/>
                <w:color w:val="000000" w:themeColor="text1"/>
              </w:rPr>
              <w:t>This could be controversial posts, conduct during a game, conduct during social, or anything else that brings the clubs/societies, SUSU or the University’s name into disrepute.</w:t>
            </w:r>
          </w:p>
        </w:tc>
        <w:tc>
          <w:tcPr>
            <w:tcW w:w="596" w:type="pct"/>
            <w:shd w:val="clear" w:color="auto" w:fill="FFFFFF" w:themeFill="background1"/>
          </w:tcPr>
          <w:p w14:paraId="776F5B46" w14:textId="6A7A3CAC" w:rsidR="00AC65DD" w:rsidRPr="004B0EB1" w:rsidRDefault="00AD4DF4" w:rsidP="00907E46">
            <w:r w:rsidRPr="00AD4DF4">
              <w:t>The club, SUSU or the University’s reputation</w:t>
            </w:r>
          </w:p>
        </w:tc>
        <w:tc>
          <w:tcPr>
            <w:tcW w:w="159" w:type="pct"/>
            <w:shd w:val="clear" w:color="auto" w:fill="FFFFFF" w:themeFill="background1"/>
          </w:tcPr>
          <w:p w14:paraId="060D7C74" w14:textId="14E2F7A3" w:rsidR="00AC65DD" w:rsidRDefault="00AD4DF4" w:rsidP="321BD48B">
            <w:pPr>
              <w:rPr>
                <w:rFonts w:eastAsiaTheme="minorEastAsia"/>
                <w:b/>
                <w:bCs/>
              </w:rPr>
            </w:pPr>
            <w:r>
              <w:rPr>
                <w:rFonts w:eastAsiaTheme="minorEastAsia"/>
                <w:b/>
                <w:bCs/>
              </w:rPr>
              <w:t>2</w:t>
            </w:r>
          </w:p>
        </w:tc>
        <w:tc>
          <w:tcPr>
            <w:tcW w:w="159" w:type="pct"/>
            <w:shd w:val="clear" w:color="auto" w:fill="FFFFFF" w:themeFill="background1"/>
          </w:tcPr>
          <w:p w14:paraId="4E6C1088" w14:textId="6242F5B0" w:rsidR="00AC65DD" w:rsidRDefault="00AD4DF4" w:rsidP="321BD48B">
            <w:pPr>
              <w:rPr>
                <w:rFonts w:eastAsiaTheme="minorEastAsia"/>
                <w:b/>
                <w:bCs/>
              </w:rPr>
            </w:pPr>
            <w:r>
              <w:rPr>
                <w:rFonts w:eastAsiaTheme="minorEastAsia"/>
                <w:b/>
                <w:bCs/>
              </w:rPr>
              <w:t>1</w:t>
            </w:r>
          </w:p>
        </w:tc>
        <w:tc>
          <w:tcPr>
            <w:tcW w:w="159" w:type="pct"/>
            <w:shd w:val="clear" w:color="auto" w:fill="FFFFFF" w:themeFill="background1"/>
          </w:tcPr>
          <w:p w14:paraId="22C3198F" w14:textId="5471846B" w:rsidR="00AC65DD" w:rsidRDefault="00AD4DF4" w:rsidP="321BD48B">
            <w:pPr>
              <w:rPr>
                <w:rFonts w:eastAsiaTheme="minorEastAsia"/>
                <w:b/>
                <w:bCs/>
              </w:rPr>
            </w:pPr>
            <w:r>
              <w:rPr>
                <w:rFonts w:eastAsiaTheme="minorEastAsia"/>
                <w:b/>
                <w:bCs/>
              </w:rPr>
              <w:t>2</w:t>
            </w:r>
          </w:p>
        </w:tc>
        <w:tc>
          <w:tcPr>
            <w:tcW w:w="1057" w:type="pct"/>
            <w:shd w:val="clear" w:color="auto" w:fill="FFFFFF" w:themeFill="background1"/>
          </w:tcPr>
          <w:p w14:paraId="5192DFEA" w14:textId="77777777" w:rsidR="00793D1E" w:rsidRPr="00793D1E" w:rsidRDefault="00793D1E" w:rsidP="00793D1E">
            <w:pPr>
              <w:rPr>
                <w:rFonts w:ascii="Calibri" w:eastAsia="Calibri" w:hAnsi="Calibri" w:cs="Calibri"/>
                <w:color w:val="000000" w:themeColor="text1"/>
              </w:rPr>
            </w:pPr>
            <w:r w:rsidRPr="00793D1E">
              <w:rPr>
                <w:rFonts w:ascii="Calibri" w:eastAsia="Calibri" w:hAnsi="Calibri" w:cs="Calibri"/>
                <w:color w:val="000000" w:themeColor="text1"/>
              </w:rPr>
              <w:t xml:space="preserve">Ensuring all parts of this risk assessment are adhered to. </w:t>
            </w:r>
          </w:p>
          <w:p w14:paraId="0AA4E9BB" w14:textId="77777777" w:rsidR="00793D1E" w:rsidRPr="00793D1E" w:rsidRDefault="00793D1E" w:rsidP="00793D1E">
            <w:pPr>
              <w:rPr>
                <w:rFonts w:ascii="Calibri" w:eastAsia="Calibri" w:hAnsi="Calibri" w:cs="Calibri"/>
                <w:color w:val="000000" w:themeColor="text1"/>
              </w:rPr>
            </w:pPr>
          </w:p>
          <w:p w14:paraId="73A7569D" w14:textId="77777777" w:rsidR="00793D1E" w:rsidRPr="00793D1E" w:rsidRDefault="00793D1E" w:rsidP="00793D1E">
            <w:pPr>
              <w:rPr>
                <w:rFonts w:ascii="Calibri" w:eastAsia="Calibri" w:hAnsi="Calibri" w:cs="Calibri"/>
                <w:color w:val="000000" w:themeColor="text1"/>
              </w:rPr>
            </w:pPr>
            <w:r w:rsidRPr="00793D1E">
              <w:rPr>
                <w:rFonts w:ascii="Calibri" w:eastAsia="Calibri" w:hAnsi="Calibri" w:cs="Calibri"/>
                <w:color w:val="000000" w:themeColor="text1"/>
              </w:rPr>
              <w:t xml:space="preserve">Ensuring all members are reminded that they are representing the club/society, SUSU and the University, often in branded clothing. </w:t>
            </w:r>
          </w:p>
          <w:p w14:paraId="75B2C143" w14:textId="77777777" w:rsidR="00793D1E" w:rsidRPr="00793D1E" w:rsidRDefault="00793D1E" w:rsidP="00793D1E">
            <w:pPr>
              <w:rPr>
                <w:rFonts w:ascii="Calibri" w:eastAsia="Calibri" w:hAnsi="Calibri" w:cs="Calibri"/>
                <w:color w:val="000000" w:themeColor="text1"/>
              </w:rPr>
            </w:pPr>
          </w:p>
          <w:p w14:paraId="31B848DC" w14:textId="65AD2DD6" w:rsidR="00AC65DD" w:rsidRPr="00F06DDB" w:rsidRDefault="00793D1E" w:rsidP="00793D1E">
            <w:pPr>
              <w:rPr>
                <w:rFonts w:ascii="Calibri" w:eastAsia="Calibri" w:hAnsi="Calibri" w:cs="Calibri"/>
                <w:color w:val="000000" w:themeColor="text1"/>
              </w:rPr>
            </w:pPr>
            <w:r w:rsidRPr="00793D1E">
              <w:rPr>
                <w:rFonts w:ascii="Calibri" w:eastAsia="Calibri" w:hAnsi="Calibri" w:cs="Calibri"/>
                <w:color w:val="000000" w:themeColor="text1"/>
              </w:rPr>
              <w:t>Members are reminded that they need to adhere to SUSU’s Code of Conduct.</w:t>
            </w:r>
          </w:p>
        </w:tc>
        <w:tc>
          <w:tcPr>
            <w:tcW w:w="159" w:type="pct"/>
            <w:shd w:val="clear" w:color="auto" w:fill="FFFFFF" w:themeFill="background1"/>
          </w:tcPr>
          <w:p w14:paraId="05CFE576" w14:textId="106394D8" w:rsidR="00AC65DD" w:rsidRDefault="00B1238A" w:rsidP="321BD48B">
            <w:pPr>
              <w:rPr>
                <w:rFonts w:eastAsiaTheme="minorEastAsia"/>
                <w:b/>
                <w:bCs/>
              </w:rPr>
            </w:pPr>
            <w:r>
              <w:rPr>
                <w:rFonts w:eastAsiaTheme="minorEastAsia"/>
                <w:b/>
                <w:bCs/>
              </w:rPr>
              <w:t>1</w:t>
            </w:r>
          </w:p>
        </w:tc>
        <w:tc>
          <w:tcPr>
            <w:tcW w:w="159" w:type="pct"/>
            <w:shd w:val="clear" w:color="auto" w:fill="FFFFFF" w:themeFill="background1"/>
          </w:tcPr>
          <w:p w14:paraId="13A28290" w14:textId="5751EE4C" w:rsidR="00AC65DD" w:rsidRDefault="00B1238A" w:rsidP="321BD48B">
            <w:pPr>
              <w:rPr>
                <w:rFonts w:eastAsiaTheme="minorEastAsia"/>
                <w:b/>
                <w:bCs/>
              </w:rPr>
            </w:pPr>
            <w:r>
              <w:rPr>
                <w:rFonts w:eastAsiaTheme="minorEastAsia"/>
                <w:b/>
                <w:bCs/>
              </w:rPr>
              <w:t>1</w:t>
            </w:r>
          </w:p>
        </w:tc>
        <w:tc>
          <w:tcPr>
            <w:tcW w:w="159" w:type="pct"/>
            <w:shd w:val="clear" w:color="auto" w:fill="FFFFFF" w:themeFill="background1"/>
          </w:tcPr>
          <w:p w14:paraId="5C77859C" w14:textId="7D2FAC8D" w:rsidR="00AC65DD" w:rsidRDefault="00B1238A" w:rsidP="321BD48B">
            <w:pPr>
              <w:rPr>
                <w:rFonts w:eastAsiaTheme="minorEastAsia"/>
                <w:b/>
                <w:bCs/>
              </w:rPr>
            </w:pPr>
            <w:r>
              <w:rPr>
                <w:rFonts w:eastAsiaTheme="minorEastAsia"/>
                <w:b/>
                <w:bCs/>
              </w:rPr>
              <w:t>1</w:t>
            </w:r>
          </w:p>
        </w:tc>
        <w:tc>
          <w:tcPr>
            <w:tcW w:w="1013" w:type="pct"/>
            <w:shd w:val="clear" w:color="auto" w:fill="FFFFFF" w:themeFill="background1"/>
          </w:tcPr>
          <w:p w14:paraId="77E4D4AA" w14:textId="77777777" w:rsidR="00294CC3" w:rsidRDefault="00294CC3" w:rsidP="00294CC3">
            <w:pPr>
              <w:rPr>
                <w:rFonts w:ascii="Calibri" w:eastAsia="Calibri" w:hAnsi="Calibri" w:cs="Calibri"/>
                <w:color w:val="000000" w:themeColor="text1"/>
              </w:rPr>
            </w:pPr>
            <w:r>
              <w:rPr>
                <w:rStyle w:val="normaltextrun"/>
                <w:rFonts w:ascii="Calibri" w:eastAsia="Calibri" w:hAnsi="Calibri" w:cs="Calibri"/>
                <w:color w:val="000000" w:themeColor="text1"/>
              </w:rPr>
              <w:t>Ensure that any incidents involving public or others are recorded and addressed.</w:t>
            </w:r>
          </w:p>
          <w:p w14:paraId="20BF7D70" w14:textId="77777777" w:rsidR="00294CC3" w:rsidRDefault="00294CC3" w:rsidP="00294CC3">
            <w:pPr>
              <w:rPr>
                <w:rFonts w:ascii="Calibri" w:eastAsia="Calibri" w:hAnsi="Calibri" w:cs="Calibri"/>
                <w:color w:val="000000" w:themeColor="text1"/>
              </w:rPr>
            </w:pPr>
          </w:p>
          <w:p w14:paraId="704D8D75" w14:textId="7F9A7A2C" w:rsidR="00AC65DD" w:rsidRPr="005862E0" w:rsidRDefault="00294CC3" w:rsidP="00294CC3">
            <w:pPr>
              <w:rPr>
                <w:rFonts w:eastAsiaTheme="minorEastAsia"/>
              </w:rPr>
            </w:pPr>
            <w:r>
              <w:rPr>
                <w:rFonts w:ascii="Calibri" w:eastAsia="Calibri" w:hAnsi="Calibri" w:cs="Calibri"/>
                <w:color w:val="000000" w:themeColor="text1"/>
              </w:rPr>
              <w:t>Report any incidents to the Activities Team.</w:t>
            </w:r>
          </w:p>
        </w:tc>
      </w:tr>
      <w:tr w:rsidR="00195966" w14:paraId="7517D20F" w14:textId="77777777" w:rsidTr="00A86BAF">
        <w:trPr>
          <w:cantSplit/>
          <w:trHeight w:val="1296"/>
        </w:trPr>
        <w:tc>
          <w:tcPr>
            <w:tcW w:w="757" w:type="pct"/>
            <w:shd w:val="clear" w:color="auto" w:fill="FFFFFF" w:themeFill="background1"/>
          </w:tcPr>
          <w:p w14:paraId="4A31BB07" w14:textId="5C9743B6" w:rsidR="00195966" w:rsidRPr="009939FF" w:rsidRDefault="00C52FDB" w:rsidP="009939FF">
            <w:pPr>
              <w:rPr>
                <w:rFonts w:eastAsiaTheme="minorEastAsia"/>
                <w:color w:val="000000"/>
                <w:lang w:eastAsia="en-GB"/>
              </w:rPr>
            </w:pPr>
            <w:r w:rsidRPr="00C52FDB">
              <w:rPr>
                <w:rFonts w:eastAsiaTheme="minorEastAsia"/>
                <w:color w:val="000000"/>
                <w:lang w:eastAsia="en-GB"/>
              </w:rPr>
              <w:lastRenderedPageBreak/>
              <w:t>Manual handling, including setting up of equipment. E.g. table and chairs</w:t>
            </w:r>
          </w:p>
        </w:tc>
        <w:tc>
          <w:tcPr>
            <w:tcW w:w="623" w:type="pct"/>
            <w:shd w:val="clear" w:color="auto" w:fill="FFFFFF" w:themeFill="background1"/>
          </w:tcPr>
          <w:p w14:paraId="70E0DD9F" w14:textId="6654F188" w:rsidR="00195966" w:rsidRPr="00C64072" w:rsidRDefault="00A51F09" w:rsidP="00F555C3">
            <w:pPr>
              <w:ind w:left="-20" w:right="-20"/>
              <w:rPr>
                <w:rFonts w:ascii="Calibri" w:eastAsia="Calibri" w:hAnsi="Calibri" w:cs="Calibri"/>
                <w:color w:val="000000" w:themeColor="text1"/>
              </w:rPr>
            </w:pPr>
            <w:r w:rsidRPr="00A51F09">
              <w:rPr>
                <w:rFonts w:ascii="Calibri" w:eastAsia="Calibri" w:hAnsi="Calibri" w:cs="Calibri"/>
                <w:color w:val="000000" w:themeColor="text1"/>
              </w:rPr>
              <w:t>Bruising or broken bones from tripping over table and chairs</w:t>
            </w:r>
          </w:p>
        </w:tc>
        <w:tc>
          <w:tcPr>
            <w:tcW w:w="596" w:type="pct"/>
            <w:shd w:val="clear" w:color="auto" w:fill="FFFFFF" w:themeFill="background1"/>
          </w:tcPr>
          <w:p w14:paraId="7DA3140B" w14:textId="3D52A3E5" w:rsidR="00195966" w:rsidRPr="00AD4DF4" w:rsidRDefault="004B466C" w:rsidP="00907E46">
            <w:r w:rsidRPr="004B466C">
              <w:t>Meeting organisers and attendees</w:t>
            </w:r>
          </w:p>
        </w:tc>
        <w:tc>
          <w:tcPr>
            <w:tcW w:w="159" w:type="pct"/>
            <w:shd w:val="clear" w:color="auto" w:fill="FFFFFF" w:themeFill="background1"/>
          </w:tcPr>
          <w:p w14:paraId="7444F0CA" w14:textId="380258E7" w:rsidR="00195966" w:rsidRDefault="004B466C" w:rsidP="321BD48B">
            <w:pPr>
              <w:rPr>
                <w:rFonts w:eastAsiaTheme="minorEastAsia"/>
                <w:b/>
                <w:bCs/>
              </w:rPr>
            </w:pPr>
            <w:r>
              <w:rPr>
                <w:rFonts w:eastAsiaTheme="minorEastAsia"/>
                <w:b/>
                <w:bCs/>
              </w:rPr>
              <w:t>2</w:t>
            </w:r>
          </w:p>
        </w:tc>
        <w:tc>
          <w:tcPr>
            <w:tcW w:w="159" w:type="pct"/>
            <w:shd w:val="clear" w:color="auto" w:fill="FFFFFF" w:themeFill="background1"/>
          </w:tcPr>
          <w:p w14:paraId="13D66CE5" w14:textId="4D19603F" w:rsidR="00195966" w:rsidRDefault="004B466C" w:rsidP="321BD48B">
            <w:pPr>
              <w:rPr>
                <w:rFonts w:eastAsiaTheme="minorEastAsia"/>
                <w:b/>
                <w:bCs/>
              </w:rPr>
            </w:pPr>
            <w:r>
              <w:rPr>
                <w:rFonts w:eastAsiaTheme="minorEastAsia"/>
                <w:b/>
                <w:bCs/>
              </w:rPr>
              <w:t>3</w:t>
            </w:r>
          </w:p>
        </w:tc>
        <w:tc>
          <w:tcPr>
            <w:tcW w:w="159" w:type="pct"/>
            <w:shd w:val="clear" w:color="auto" w:fill="FFFFFF" w:themeFill="background1"/>
          </w:tcPr>
          <w:p w14:paraId="241C5C3E" w14:textId="618E31EB" w:rsidR="00195966" w:rsidRDefault="004B466C" w:rsidP="321BD48B">
            <w:pPr>
              <w:rPr>
                <w:rFonts w:eastAsiaTheme="minorEastAsia"/>
                <w:b/>
                <w:bCs/>
              </w:rPr>
            </w:pPr>
            <w:r>
              <w:rPr>
                <w:rFonts w:eastAsiaTheme="minorEastAsia"/>
                <w:b/>
                <w:bCs/>
              </w:rPr>
              <w:t>6</w:t>
            </w:r>
          </w:p>
        </w:tc>
        <w:tc>
          <w:tcPr>
            <w:tcW w:w="1057" w:type="pct"/>
            <w:shd w:val="clear" w:color="auto" w:fill="FFFFFF" w:themeFill="background1"/>
          </w:tcPr>
          <w:p w14:paraId="1BA4B2F2" w14:textId="77777777" w:rsidR="00564F74" w:rsidRDefault="00564F74" w:rsidP="00564F74">
            <w:pPr>
              <w:rPr>
                <w:rFonts w:ascii="Calibri" w:eastAsia="Calibri" w:hAnsi="Calibri" w:cs="Calibri"/>
              </w:rPr>
            </w:pPr>
            <w:r>
              <w:rPr>
                <w:rFonts w:ascii="Calibri" w:eastAsia="Calibri" w:hAnsi="Calibri" w:cs="Calibri"/>
              </w:rPr>
              <w:t>Follow manual handling guidelines.</w:t>
            </w:r>
          </w:p>
          <w:p w14:paraId="1871B3E6" w14:textId="77777777" w:rsidR="00564F74" w:rsidRDefault="00564F74" w:rsidP="00564F74">
            <w:pPr>
              <w:rPr>
                <w:rFonts w:ascii="Calibri" w:eastAsia="Calibri" w:hAnsi="Calibri" w:cs="Calibri"/>
              </w:rPr>
            </w:pPr>
          </w:p>
          <w:p w14:paraId="5D0F4B0E" w14:textId="77777777" w:rsidR="00564F74" w:rsidRDefault="00564F74" w:rsidP="00564F74">
            <w:pPr>
              <w:rPr>
                <w:rFonts w:ascii="Calibri" w:eastAsia="Calibri" w:hAnsi="Calibri" w:cs="Calibri"/>
              </w:rPr>
            </w:pPr>
            <w:r>
              <w:rPr>
                <w:rFonts w:ascii="Calibri" w:eastAsia="Calibri" w:hAnsi="Calibri" w:cs="Calibri"/>
              </w:rPr>
              <w:t>Ensure that at least 2 people carry tables or other bulky items.</w:t>
            </w:r>
          </w:p>
          <w:p w14:paraId="2EBF4362" w14:textId="77777777" w:rsidR="00564F74" w:rsidRDefault="00564F74" w:rsidP="00564F74">
            <w:pPr>
              <w:rPr>
                <w:rFonts w:ascii="Calibri" w:eastAsia="Calibri" w:hAnsi="Calibri" w:cs="Calibri"/>
                <w:color w:val="000000" w:themeColor="text1"/>
              </w:rPr>
            </w:pPr>
          </w:p>
          <w:p w14:paraId="7A88E4A2" w14:textId="77777777" w:rsidR="00564F74" w:rsidRDefault="00564F74" w:rsidP="00564F74">
            <w:pPr>
              <w:rPr>
                <w:rFonts w:ascii="Calibri" w:eastAsia="Calibri" w:hAnsi="Calibri" w:cs="Calibri"/>
              </w:rPr>
            </w:pPr>
            <w:r>
              <w:rPr>
                <w:rFonts w:ascii="Calibri" w:eastAsia="Calibri" w:hAnsi="Calibri" w:cs="Calibri"/>
                <w:color w:val="000000" w:themeColor="text1"/>
              </w:rPr>
              <w:t>Setting up tables will be done by organisers.</w:t>
            </w:r>
          </w:p>
          <w:p w14:paraId="70B8197A" w14:textId="77777777" w:rsidR="00564F74" w:rsidRDefault="00564F74" w:rsidP="00564F74">
            <w:pPr>
              <w:rPr>
                <w:rFonts w:ascii="Calibri" w:eastAsia="Calibri" w:hAnsi="Calibri" w:cs="Calibri"/>
                <w:color w:val="000000" w:themeColor="text1"/>
              </w:rPr>
            </w:pPr>
          </w:p>
          <w:p w14:paraId="61B65C9F" w14:textId="77777777" w:rsidR="00564F74" w:rsidRDefault="00564F74" w:rsidP="00564F74">
            <w:pPr>
              <w:rPr>
                <w:rFonts w:ascii="Calibri" w:eastAsia="Calibri" w:hAnsi="Calibri" w:cs="Calibri"/>
              </w:rPr>
            </w:pPr>
            <w:r>
              <w:rPr>
                <w:rFonts w:ascii="Calibri" w:eastAsia="Calibri" w:hAnsi="Calibri" w:cs="Calibri"/>
              </w:rPr>
              <w:t>Work in teams when handling other large and bulky items.</w:t>
            </w:r>
          </w:p>
          <w:p w14:paraId="2C0C30FB" w14:textId="77777777" w:rsidR="00564F74" w:rsidRDefault="00564F74" w:rsidP="00564F74">
            <w:pPr>
              <w:rPr>
                <w:rFonts w:ascii="Calibri" w:eastAsia="Calibri" w:hAnsi="Calibri" w:cs="Calibri"/>
              </w:rPr>
            </w:pPr>
          </w:p>
          <w:p w14:paraId="6ABFD244" w14:textId="77777777" w:rsidR="00564F74" w:rsidRDefault="00564F74" w:rsidP="00564F74">
            <w:pPr>
              <w:rPr>
                <w:rFonts w:ascii="Calibri" w:eastAsia="Calibri" w:hAnsi="Calibri" w:cs="Calibri"/>
              </w:rPr>
            </w:pPr>
            <w:r>
              <w:rPr>
                <w:rFonts w:ascii="Calibri" w:eastAsia="Calibri" w:hAnsi="Calibri" w:cs="Calibri"/>
              </w:rPr>
              <w:t>Request tools to support with the moving of heavy objects from SUSU Facilities/venue. E.g. hand truck, dolly, skates.</w:t>
            </w:r>
          </w:p>
          <w:p w14:paraId="5BF266AC" w14:textId="77777777" w:rsidR="00564F74" w:rsidRDefault="00564F74" w:rsidP="00564F74">
            <w:pPr>
              <w:rPr>
                <w:rFonts w:ascii="Calibri" w:eastAsia="Calibri" w:hAnsi="Calibri" w:cs="Calibri"/>
              </w:rPr>
            </w:pPr>
          </w:p>
          <w:p w14:paraId="7D59CADE" w14:textId="77777777" w:rsidR="00564F74" w:rsidRDefault="00564F74" w:rsidP="00564F74">
            <w:pPr>
              <w:rPr>
                <w:rFonts w:ascii="Calibri" w:eastAsia="Calibri" w:hAnsi="Calibri" w:cs="Calibri"/>
              </w:rPr>
            </w:pPr>
            <w:r>
              <w:rPr>
                <w:rFonts w:ascii="Calibri" w:eastAsia="Calibri" w:hAnsi="Calibri" w:cs="Calibri"/>
              </w:rPr>
              <w:t>Make sure anyone with any pre-existing conditions isn’t doing any unnecessary lifting and they are comfortable.</w:t>
            </w:r>
          </w:p>
          <w:p w14:paraId="6F0B8233" w14:textId="77777777" w:rsidR="00195966" w:rsidRPr="00793D1E" w:rsidRDefault="00195966" w:rsidP="00793D1E">
            <w:pPr>
              <w:rPr>
                <w:rFonts w:ascii="Calibri" w:eastAsia="Calibri" w:hAnsi="Calibri" w:cs="Calibri"/>
                <w:color w:val="000000" w:themeColor="text1"/>
              </w:rPr>
            </w:pPr>
          </w:p>
        </w:tc>
        <w:tc>
          <w:tcPr>
            <w:tcW w:w="159" w:type="pct"/>
            <w:shd w:val="clear" w:color="auto" w:fill="FFFFFF" w:themeFill="background1"/>
          </w:tcPr>
          <w:p w14:paraId="278EC9E7" w14:textId="16C4EA35" w:rsidR="00195966" w:rsidRDefault="00564F74" w:rsidP="321BD48B">
            <w:pPr>
              <w:rPr>
                <w:rFonts w:eastAsiaTheme="minorEastAsia"/>
                <w:b/>
                <w:bCs/>
              </w:rPr>
            </w:pPr>
            <w:r>
              <w:rPr>
                <w:rFonts w:eastAsiaTheme="minorEastAsia"/>
                <w:b/>
                <w:bCs/>
              </w:rPr>
              <w:t>1</w:t>
            </w:r>
          </w:p>
        </w:tc>
        <w:tc>
          <w:tcPr>
            <w:tcW w:w="159" w:type="pct"/>
            <w:shd w:val="clear" w:color="auto" w:fill="FFFFFF" w:themeFill="background1"/>
          </w:tcPr>
          <w:p w14:paraId="2BE461A2" w14:textId="1B59A53C" w:rsidR="00195966" w:rsidRDefault="00564F74" w:rsidP="321BD48B">
            <w:pPr>
              <w:rPr>
                <w:rFonts w:eastAsiaTheme="minorEastAsia"/>
                <w:b/>
                <w:bCs/>
              </w:rPr>
            </w:pPr>
            <w:r>
              <w:rPr>
                <w:rFonts w:eastAsiaTheme="minorEastAsia"/>
                <w:b/>
                <w:bCs/>
              </w:rPr>
              <w:t>3</w:t>
            </w:r>
          </w:p>
        </w:tc>
        <w:tc>
          <w:tcPr>
            <w:tcW w:w="159" w:type="pct"/>
            <w:shd w:val="clear" w:color="auto" w:fill="FFFFFF" w:themeFill="background1"/>
          </w:tcPr>
          <w:p w14:paraId="73825EF6" w14:textId="5924A831" w:rsidR="00195966" w:rsidRDefault="00564F74" w:rsidP="321BD48B">
            <w:pPr>
              <w:rPr>
                <w:rFonts w:eastAsiaTheme="minorEastAsia"/>
                <w:b/>
                <w:bCs/>
              </w:rPr>
            </w:pPr>
            <w:r>
              <w:rPr>
                <w:rFonts w:eastAsiaTheme="minorEastAsia"/>
                <w:b/>
                <w:bCs/>
              </w:rPr>
              <w:t>3</w:t>
            </w:r>
          </w:p>
        </w:tc>
        <w:tc>
          <w:tcPr>
            <w:tcW w:w="1013" w:type="pct"/>
            <w:shd w:val="clear" w:color="auto" w:fill="FFFFFF" w:themeFill="background1"/>
          </w:tcPr>
          <w:p w14:paraId="7B93829F" w14:textId="77777777" w:rsidR="00E024FE" w:rsidRPr="00E024FE" w:rsidRDefault="00E024FE" w:rsidP="00E024FE">
            <w:pPr>
              <w:rPr>
                <w:rFonts w:ascii="Calibri" w:eastAsia="Calibri" w:hAnsi="Calibri" w:cs="Calibri"/>
                <w:color w:val="000000" w:themeColor="text1"/>
              </w:rPr>
            </w:pPr>
            <w:r w:rsidRPr="00E024FE">
              <w:rPr>
                <w:rFonts w:ascii="Calibri" w:eastAsia="Calibri" w:hAnsi="Calibri" w:cs="Calibri"/>
                <w:color w:val="000000" w:themeColor="text1"/>
              </w:rPr>
              <w:t>Seek assistance from facilities staff/venue staff if needed.</w:t>
            </w:r>
          </w:p>
          <w:p w14:paraId="6506FA2E" w14:textId="77777777" w:rsidR="00E024FE" w:rsidRPr="00E024FE" w:rsidRDefault="00E024FE" w:rsidP="00E024FE">
            <w:pPr>
              <w:rPr>
                <w:rFonts w:ascii="Calibri" w:eastAsia="Calibri" w:hAnsi="Calibri" w:cs="Calibri"/>
                <w:color w:val="000000" w:themeColor="text1"/>
              </w:rPr>
            </w:pPr>
          </w:p>
          <w:p w14:paraId="57B8B09E" w14:textId="77777777" w:rsidR="00E024FE" w:rsidRPr="00E024FE" w:rsidRDefault="00E024FE" w:rsidP="00E024FE">
            <w:pPr>
              <w:rPr>
                <w:rFonts w:ascii="Calibri" w:eastAsia="Calibri" w:hAnsi="Calibri" w:cs="Calibri"/>
                <w:color w:val="000000" w:themeColor="text1"/>
              </w:rPr>
            </w:pPr>
            <w:r w:rsidRPr="00E024FE">
              <w:rPr>
                <w:rFonts w:ascii="Calibri" w:eastAsia="Calibri" w:hAnsi="Calibri" w:cs="Calibri"/>
                <w:color w:val="000000" w:themeColor="text1"/>
              </w:rPr>
              <w:t>Seek medical attention from SUSU/venue Reception if in need.</w:t>
            </w:r>
          </w:p>
          <w:p w14:paraId="635C8B8B" w14:textId="77777777" w:rsidR="00E024FE" w:rsidRPr="00E024FE" w:rsidRDefault="00E024FE" w:rsidP="00E024FE">
            <w:pPr>
              <w:rPr>
                <w:rFonts w:ascii="Calibri" w:eastAsia="Calibri" w:hAnsi="Calibri" w:cs="Calibri"/>
                <w:color w:val="000000" w:themeColor="text1"/>
              </w:rPr>
            </w:pPr>
          </w:p>
          <w:p w14:paraId="70622DC8" w14:textId="77777777" w:rsidR="00E024FE" w:rsidRPr="00E024FE" w:rsidRDefault="00E024FE" w:rsidP="00E024FE">
            <w:pPr>
              <w:rPr>
                <w:rFonts w:ascii="Calibri" w:eastAsia="Calibri" w:hAnsi="Calibri" w:cs="Calibri"/>
                <w:color w:val="000000" w:themeColor="text1"/>
              </w:rPr>
            </w:pPr>
            <w:r w:rsidRPr="00E024FE">
              <w:rPr>
                <w:rFonts w:ascii="Calibri" w:eastAsia="Calibri" w:hAnsi="Calibri" w:cs="Calibri"/>
                <w:color w:val="000000" w:themeColor="text1"/>
              </w:rPr>
              <w:t>Contact emergency services if needed.</w:t>
            </w:r>
          </w:p>
          <w:p w14:paraId="01834D24" w14:textId="77777777" w:rsidR="00E024FE" w:rsidRPr="00E024FE" w:rsidRDefault="00E024FE" w:rsidP="00E024FE">
            <w:pPr>
              <w:rPr>
                <w:rFonts w:ascii="Calibri" w:eastAsia="Calibri" w:hAnsi="Calibri" w:cs="Calibri"/>
                <w:color w:val="000000" w:themeColor="text1"/>
              </w:rPr>
            </w:pPr>
          </w:p>
          <w:p w14:paraId="25331EBE" w14:textId="77777777" w:rsidR="00E024FE" w:rsidRPr="00E024FE" w:rsidRDefault="00E024FE" w:rsidP="00E024FE">
            <w:pPr>
              <w:rPr>
                <w:rFonts w:ascii="Calibri" w:eastAsia="Calibri" w:hAnsi="Calibri" w:cs="Calibri"/>
                <w:color w:val="000000" w:themeColor="text1"/>
              </w:rPr>
            </w:pPr>
            <w:r w:rsidRPr="00E024FE">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352F2F80" w14:textId="77777777" w:rsidR="00E024FE" w:rsidRPr="00E024FE" w:rsidRDefault="00E024FE" w:rsidP="00E024FE">
            <w:pPr>
              <w:rPr>
                <w:rFonts w:ascii="Calibri" w:eastAsia="Calibri" w:hAnsi="Calibri" w:cs="Calibri"/>
                <w:color w:val="000000" w:themeColor="text1"/>
              </w:rPr>
            </w:pPr>
          </w:p>
          <w:p w14:paraId="6B81FEC6" w14:textId="6E3E039F" w:rsidR="00195966" w:rsidRDefault="00E024FE" w:rsidP="00E024FE">
            <w:pPr>
              <w:rPr>
                <w:rStyle w:val="normaltextrun"/>
                <w:rFonts w:ascii="Calibri" w:eastAsia="Calibri" w:hAnsi="Calibri" w:cs="Calibri"/>
                <w:color w:val="000000" w:themeColor="text1"/>
              </w:rPr>
            </w:pPr>
            <w:r w:rsidRPr="00E024FE">
              <w:rPr>
                <w:rFonts w:ascii="Calibri" w:eastAsia="Calibri" w:hAnsi="Calibri" w:cs="Calibri"/>
                <w:color w:val="000000" w:themeColor="text1"/>
              </w:rPr>
              <w:t xml:space="preserve">Follow </w:t>
            </w:r>
            <w:hyperlink r:id="rId17" w:history="1">
              <w:r w:rsidRPr="00E024FE">
                <w:rPr>
                  <w:rStyle w:val="Hyperlink"/>
                  <w:rFonts w:ascii="Calibri" w:eastAsia="Calibri" w:hAnsi="Calibri" w:cs="Calibri"/>
                </w:rPr>
                <w:t>SUSU incident reporting guide</w:t>
              </w:r>
            </w:hyperlink>
          </w:p>
        </w:tc>
      </w:tr>
      <w:tr w:rsidR="00560D82" w14:paraId="03ED5AE2" w14:textId="77777777" w:rsidTr="00A86BAF">
        <w:trPr>
          <w:cantSplit/>
          <w:trHeight w:val="1296"/>
        </w:trPr>
        <w:tc>
          <w:tcPr>
            <w:tcW w:w="757" w:type="pct"/>
            <w:shd w:val="clear" w:color="auto" w:fill="FFFFFF" w:themeFill="background1"/>
          </w:tcPr>
          <w:p w14:paraId="1DBF7428" w14:textId="6CC95B4D" w:rsidR="00560D82" w:rsidRPr="00C52FDB" w:rsidRDefault="00560D82" w:rsidP="009939FF">
            <w:pPr>
              <w:rPr>
                <w:rFonts w:eastAsiaTheme="minorEastAsia"/>
                <w:color w:val="000000"/>
                <w:lang w:eastAsia="en-GB"/>
              </w:rPr>
            </w:pPr>
            <w:r w:rsidRPr="00560D82">
              <w:rPr>
                <w:rFonts w:eastAsiaTheme="minorEastAsia"/>
                <w:color w:val="000000"/>
                <w:lang w:eastAsia="en-GB"/>
              </w:rPr>
              <w:lastRenderedPageBreak/>
              <w:t>Activities involving electrical equipment e.g. laptops/ computers</w:t>
            </w:r>
          </w:p>
        </w:tc>
        <w:tc>
          <w:tcPr>
            <w:tcW w:w="623" w:type="pct"/>
            <w:shd w:val="clear" w:color="auto" w:fill="FFFFFF" w:themeFill="background1"/>
          </w:tcPr>
          <w:p w14:paraId="54D7ED15" w14:textId="71B8CA7C" w:rsidR="00560D82" w:rsidRPr="00A51F09" w:rsidRDefault="0055166C" w:rsidP="00F555C3">
            <w:pPr>
              <w:ind w:left="-20" w:right="-20"/>
              <w:rPr>
                <w:rFonts w:ascii="Calibri" w:eastAsia="Calibri" w:hAnsi="Calibri" w:cs="Calibri"/>
                <w:color w:val="000000" w:themeColor="text1"/>
              </w:rPr>
            </w:pPr>
            <w:r w:rsidRPr="0055166C">
              <w:rPr>
                <w:rFonts w:ascii="Calibri" w:eastAsia="Calibri" w:hAnsi="Calibri" w:cs="Calibri"/>
                <w:color w:val="000000" w:themeColor="text1"/>
              </w:rPr>
              <w:t>Risk of eye strain, injury, electric shock</w:t>
            </w:r>
          </w:p>
        </w:tc>
        <w:tc>
          <w:tcPr>
            <w:tcW w:w="596" w:type="pct"/>
            <w:shd w:val="clear" w:color="auto" w:fill="FFFFFF" w:themeFill="background1"/>
          </w:tcPr>
          <w:p w14:paraId="7AEB901B" w14:textId="77777777" w:rsidR="00160CBB" w:rsidRDefault="00160CBB" w:rsidP="00160CBB">
            <w:pPr>
              <w:rPr>
                <w:rFonts w:ascii="Calibri" w:eastAsia="Calibri" w:hAnsi="Calibri" w:cs="Calibri"/>
              </w:rPr>
            </w:pPr>
            <w:r>
              <w:rPr>
                <w:spacing w:val="-2"/>
              </w:rPr>
              <w:t>Event organis</w:t>
            </w:r>
            <w:r>
              <w:t>ers</w:t>
            </w:r>
            <w:r>
              <w:rPr>
                <w:spacing w:val="-1"/>
              </w:rPr>
              <w:t xml:space="preserve"> </w:t>
            </w:r>
            <w:r>
              <w:t xml:space="preserve">and </w:t>
            </w:r>
            <w:r>
              <w:rPr>
                <w:spacing w:val="-4"/>
              </w:rPr>
              <w:t>attende</w:t>
            </w:r>
            <w:r>
              <w:rPr>
                <w:spacing w:val="-6"/>
              </w:rPr>
              <w:t>es</w:t>
            </w:r>
          </w:p>
          <w:p w14:paraId="7AAF3490" w14:textId="77777777" w:rsidR="00560D82" w:rsidRPr="004B466C" w:rsidRDefault="00560D82" w:rsidP="00907E46"/>
        </w:tc>
        <w:tc>
          <w:tcPr>
            <w:tcW w:w="159" w:type="pct"/>
            <w:shd w:val="clear" w:color="auto" w:fill="FFFFFF" w:themeFill="background1"/>
          </w:tcPr>
          <w:p w14:paraId="2E8074C5" w14:textId="0E662456" w:rsidR="00560D82" w:rsidRDefault="00160CBB" w:rsidP="321BD48B">
            <w:pPr>
              <w:rPr>
                <w:rFonts w:eastAsiaTheme="minorEastAsia"/>
                <w:b/>
                <w:bCs/>
              </w:rPr>
            </w:pPr>
            <w:r>
              <w:rPr>
                <w:rFonts w:eastAsiaTheme="minorEastAsia"/>
                <w:b/>
                <w:bCs/>
              </w:rPr>
              <w:t>2</w:t>
            </w:r>
          </w:p>
        </w:tc>
        <w:tc>
          <w:tcPr>
            <w:tcW w:w="159" w:type="pct"/>
            <w:shd w:val="clear" w:color="auto" w:fill="FFFFFF" w:themeFill="background1"/>
          </w:tcPr>
          <w:p w14:paraId="110C782B" w14:textId="7F8CBAF9" w:rsidR="00560D82" w:rsidRDefault="00160CBB" w:rsidP="321BD48B">
            <w:pPr>
              <w:rPr>
                <w:rFonts w:eastAsiaTheme="minorEastAsia"/>
                <w:b/>
                <w:bCs/>
              </w:rPr>
            </w:pPr>
            <w:r>
              <w:rPr>
                <w:rFonts w:eastAsiaTheme="minorEastAsia"/>
                <w:b/>
                <w:bCs/>
              </w:rPr>
              <w:t>4</w:t>
            </w:r>
          </w:p>
        </w:tc>
        <w:tc>
          <w:tcPr>
            <w:tcW w:w="159" w:type="pct"/>
            <w:shd w:val="clear" w:color="auto" w:fill="FFFFFF" w:themeFill="background1"/>
          </w:tcPr>
          <w:p w14:paraId="266AD1DB" w14:textId="54EDEA73" w:rsidR="00560D82" w:rsidRDefault="00160CBB" w:rsidP="321BD48B">
            <w:pPr>
              <w:rPr>
                <w:rFonts w:eastAsiaTheme="minorEastAsia"/>
                <w:b/>
                <w:bCs/>
              </w:rPr>
            </w:pPr>
            <w:r>
              <w:rPr>
                <w:rFonts w:eastAsiaTheme="minorEastAsia"/>
                <w:b/>
                <w:bCs/>
              </w:rPr>
              <w:t>8</w:t>
            </w:r>
          </w:p>
        </w:tc>
        <w:tc>
          <w:tcPr>
            <w:tcW w:w="1057" w:type="pct"/>
            <w:shd w:val="clear" w:color="auto" w:fill="FFFFFF" w:themeFill="background1"/>
          </w:tcPr>
          <w:p w14:paraId="314D8D72" w14:textId="77777777" w:rsidR="003F06A1" w:rsidRPr="003F06A1" w:rsidRDefault="003F06A1" w:rsidP="003F06A1">
            <w:pPr>
              <w:numPr>
                <w:ilvl w:val="0"/>
                <w:numId w:val="25"/>
              </w:numPr>
              <w:rPr>
                <w:rFonts w:ascii="Calibri" w:eastAsia="Calibri" w:hAnsi="Calibri" w:cs="Calibri"/>
                <w:lang w:val="en-US"/>
              </w:rPr>
            </w:pPr>
            <w:r w:rsidRPr="003F06A1">
              <w:rPr>
                <w:rFonts w:ascii="Calibri" w:eastAsia="Calibri" w:hAnsi="Calibri" w:cs="Calibri"/>
                <w:lang w:val="en-US"/>
              </w:rPr>
              <w:t>Ensure regular breaks (ideally every 20mins) when using screens</w:t>
            </w:r>
          </w:p>
          <w:p w14:paraId="07382D64" w14:textId="77777777" w:rsidR="003F06A1" w:rsidRPr="003F06A1" w:rsidRDefault="003F06A1" w:rsidP="003F06A1">
            <w:pPr>
              <w:numPr>
                <w:ilvl w:val="0"/>
                <w:numId w:val="25"/>
              </w:numPr>
              <w:rPr>
                <w:rFonts w:ascii="Calibri" w:eastAsia="Calibri" w:hAnsi="Calibri" w:cs="Calibri"/>
                <w:lang w:val="en-US"/>
              </w:rPr>
            </w:pPr>
            <w:r w:rsidRPr="003F06A1">
              <w:rPr>
                <w:rFonts w:ascii="Calibri" w:eastAsia="Calibri" w:hAnsi="Calibri" w:cs="Calibri"/>
                <w:lang w:val="en-US"/>
              </w:rPr>
              <w:t>Ensure screen is set up to avoid glare, is at eye height where possible</w:t>
            </w:r>
          </w:p>
          <w:p w14:paraId="1131FE6E" w14:textId="77777777" w:rsidR="003F06A1" w:rsidRPr="003F06A1" w:rsidRDefault="003F06A1" w:rsidP="003F06A1">
            <w:pPr>
              <w:numPr>
                <w:ilvl w:val="0"/>
                <w:numId w:val="25"/>
              </w:numPr>
              <w:rPr>
                <w:rFonts w:ascii="Calibri" w:eastAsia="Calibri" w:hAnsi="Calibri" w:cs="Calibri"/>
                <w:lang w:val="en-US"/>
              </w:rPr>
            </w:pPr>
            <w:r w:rsidRPr="003F06A1">
              <w:rPr>
                <w:rFonts w:ascii="Calibri" w:eastAsia="Calibri" w:hAnsi="Calibri" w:cs="Calibri"/>
                <w:lang w:val="en-US"/>
              </w:rPr>
              <w:t>Ensure no liquids are placed near electrical equipment</w:t>
            </w:r>
          </w:p>
          <w:p w14:paraId="6B0175EE" w14:textId="45FA7A6B" w:rsidR="00560D82" w:rsidRDefault="003F06A1" w:rsidP="003F06A1">
            <w:pPr>
              <w:rPr>
                <w:rFonts w:ascii="Calibri" w:eastAsia="Calibri" w:hAnsi="Calibri" w:cs="Calibri"/>
              </w:rPr>
            </w:pPr>
            <w:r w:rsidRPr="003F06A1">
              <w:rPr>
                <w:rFonts w:ascii="Calibri" w:eastAsia="Calibri" w:hAnsi="Calibri" w:cs="Calibri"/>
              </w:rPr>
              <w:t>Ensure all leads are secured with cable ties/mats etc</w:t>
            </w:r>
          </w:p>
        </w:tc>
        <w:tc>
          <w:tcPr>
            <w:tcW w:w="159" w:type="pct"/>
            <w:shd w:val="clear" w:color="auto" w:fill="FFFFFF" w:themeFill="background1"/>
          </w:tcPr>
          <w:p w14:paraId="32160E38" w14:textId="3AA16F09" w:rsidR="00560D82" w:rsidRDefault="003F06A1" w:rsidP="321BD48B">
            <w:pPr>
              <w:rPr>
                <w:rFonts w:eastAsiaTheme="minorEastAsia"/>
                <w:b/>
                <w:bCs/>
              </w:rPr>
            </w:pPr>
            <w:r>
              <w:rPr>
                <w:rFonts w:eastAsiaTheme="minorEastAsia"/>
                <w:b/>
                <w:bCs/>
              </w:rPr>
              <w:t>1</w:t>
            </w:r>
          </w:p>
        </w:tc>
        <w:tc>
          <w:tcPr>
            <w:tcW w:w="159" w:type="pct"/>
            <w:shd w:val="clear" w:color="auto" w:fill="FFFFFF" w:themeFill="background1"/>
          </w:tcPr>
          <w:p w14:paraId="132C3D68" w14:textId="5E2D7D44" w:rsidR="00560D82" w:rsidRDefault="003F06A1" w:rsidP="321BD48B">
            <w:pPr>
              <w:rPr>
                <w:rFonts w:eastAsiaTheme="minorEastAsia"/>
                <w:b/>
                <w:bCs/>
              </w:rPr>
            </w:pPr>
            <w:r>
              <w:rPr>
                <w:rFonts w:eastAsiaTheme="minorEastAsia"/>
                <w:b/>
                <w:bCs/>
              </w:rPr>
              <w:t>4</w:t>
            </w:r>
          </w:p>
        </w:tc>
        <w:tc>
          <w:tcPr>
            <w:tcW w:w="159" w:type="pct"/>
            <w:shd w:val="clear" w:color="auto" w:fill="FFFFFF" w:themeFill="background1"/>
          </w:tcPr>
          <w:p w14:paraId="233C8810" w14:textId="122B811B" w:rsidR="00560D82" w:rsidRDefault="003F06A1" w:rsidP="321BD48B">
            <w:pPr>
              <w:rPr>
                <w:rFonts w:eastAsiaTheme="minorEastAsia"/>
                <w:b/>
                <w:bCs/>
              </w:rPr>
            </w:pPr>
            <w:r>
              <w:rPr>
                <w:rFonts w:eastAsiaTheme="minorEastAsia"/>
                <w:b/>
                <w:bCs/>
              </w:rPr>
              <w:t>4</w:t>
            </w:r>
          </w:p>
        </w:tc>
        <w:tc>
          <w:tcPr>
            <w:tcW w:w="1013" w:type="pct"/>
            <w:shd w:val="clear" w:color="auto" w:fill="FFFFFF" w:themeFill="background1"/>
          </w:tcPr>
          <w:p w14:paraId="6BD6695E" w14:textId="77777777" w:rsidR="00556CA3" w:rsidRPr="00556CA3" w:rsidRDefault="00556CA3" w:rsidP="00556CA3">
            <w:pPr>
              <w:numPr>
                <w:ilvl w:val="0"/>
                <w:numId w:val="26"/>
              </w:numPr>
              <w:rPr>
                <w:rFonts w:ascii="Calibri" w:eastAsia="Calibri" w:hAnsi="Calibri" w:cs="Calibri"/>
                <w:color w:val="000000" w:themeColor="text1"/>
                <w:lang w:val="en-US"/>
              </w:rPr>
            </w:pPr>
            <w:r w:rsidRPr="00556CA3">
              <w:rPr>
                <w:rFonts w:ascii="Calibri" w:eastAsia="Calibri" w:hAnsi="Calibri" w:cs="Calibri"/>
                <w:color w:val="000000" w:themeColor="text1"/>
                <w:lang w:val="en-US"/>
              </w:rPr>
              <w:t>Request support and advice from SUSU IT/Tech teams e.g. via activities team</w:t>
            </w:r>
          </w:p>
          <w:p w14:paraId="1B953A14" w14:textId="77777777" w:rsidR="00556CA3" w:rsidRPr="00556CA3" w:rsidRDefault="00556CA3" w:rsidP="00556CA3">
            <w:pPr>
              <w:numPr>
                <w:ilvl w:val="0"/>
                <w:numId w:val="26"/>
              </w:numPr>
              <w:rPr>
                <w:rFonts w:ascii="Calibri" w:eastAsia="Calibri" w:hAnsi="Calibri" w:cs="Calibri"/>
                <w:color w:val="000000" w:themeColor="text1"/>
                <w:lang w:val="en-US"/>
              </w:rPr>
            </w:pPr>
            <w:r w:rsidRPr="00556CA3">
              <w:rPr>
                <w:rFonts w:ascii="Calibri" w:eastAsia="Calibri" w:hAnsi="Calibri" w:cs="Calibri"/>
                <w:color w:val="000000" w:themeColor="text1"/>
                <w:lang w:val="en-US"/>
              </w:rPr>
              <w:t>For external venues pre-check equipment and last PAT testing dates</w:t>
            </w:r>
          </w:p>
          <w:p w14:paraId="643C9A03" w14:textId="46E1DFB7" w:rsidR="00560D82" w:rsidRPr="00E024FE" w:rsidRDefault="00556CA3" w:rsidP="00556CA3">
            <w:pPr>
              <w:rPr>
                <w:rFonts w:ascii="Calibri" w:eastAsia="Calibri" w:hAnsi="Calibri" w:cs="Calibri"/>
                <w:color w:val="000000" w:themeColor="text1"/>
              </w:rPr>
            </w:pPr>
            <w:r w:rsidRPr="00556CA3">
              <w:rPr>
                <w:rFonts w:ascii="Calibri" w:eastAsia="Calibri" w:hAnsi="Calibri" w:cs="Calibri"/>
                <w:color w:val="000000" w:themeColor="text1"/>
              </w:rPr>
              <w:t>Seek medical attention as required</w:t>
            </w:r>
          </w:p>
        </w:tc>
      </w:tr>
      <w:tr w:rsidR="00640BF8" w14:paraId="1A2AE8D3" w14:textId="77777777" w:rsidTr="00A86BAF">
        <w:trPr>
          <w:cantSplit/>
          <w:trHeight w:val="1296"/>
        </w:trPr>
        <w:tc>
          <w:tcPr>
            <w:tcW w:w="757" w:type="pct"/>
            <w:shd w:val="clear" w:color="auto" w:fill="FFFFFF" w:themeFill="background1"/>
          </w:tcPr>
          <w:p w14:paraId="4FB08F3A" w14:textId="7E5C3FDE" w:rsidR="00640BF8" w:rsidRPr="00560D82" w:rsidRDefault="00976B44" w:rsidP="009939FF">
            <w:pPr>
              <w:rPr>
                <w:rFonts w:eastAsiaTheme="minorEastAsia"/>
                <w:color w:val="000000"/>
                <w:lang w:eastAsia="en-GB"/>
              </w:rPr>
            </w:pPr>
            <w:r w:rsidRPr="00976B44">
              <w:rPr>
                <w:rFonts w:eastAsiaTheme="minorEastAsia"/>
                <w:color w:val="000000"/>
                <w:lang w:eastAsia="en-GB"/>
              </w:rPr>
              <w:lastRenderedPageBreak/>
              <w:t>Dropping or Hitting Instruments</w:t>
            </w:r>
          </w:p>
        </w:tc>
        <w:tc>
          <w:tcPr>
            <w:tcW w:w="623" w:type="pct"/>
            <w:shd w:val="clear" w:color="auto" w:fill="FFFFFF" w:themeFill="background1"/>
          </w:tcPr>
          <w:p w14:paraId="6B4B316C" w14:textId="77777777" w:rsidR="00D136BE" w:rsidRPr="00D136BE" w:rsidRDefault="00D136BE" w:rsidP="00D136BE">
            <w:pPr>
              <w:ind w:left="-20" w:right="-20"/>
              <w:rPr>
                <w:rFonts w:ascii="Calibri" w:eastAsia="Calibri" w:hAnsi="Calibri" w:cs="Calibri"/>
                <w:color w:val="000000" w:themeColor="text1"/>
              </w:rPr>
            </w:pPr>
            <w:r w:rsidRPr="00D136BE">
              <w:rPr>
                <w:rFonts w:ascii="Calibri" w:eastAsia="Calibri" w:hAnsi="Calibri" w:cs="Calibri"/>
                <w:color w:val="000000" w:themeColor="text1"/>
              </w:rPr>
              <w:t>-Damage to instruments</w:t>
            </w:r>
          </w:p>
          <w:p w14:paraId="3EB3DF71" w14:textId="77777777" w:rsidR="00D136BE" w:rsidRPr="00D136BE" w:rsidRDefault="00D136BE" w:rsidP="00D136BE">
            <w:pPr>
              <w:ind w:left="-20" w:right="-20"/>
              <w:rPr>
                <w:rFonts w:ascii="Calibri" w:eastAsia="Calibri" w:hAnsi="Calibri" w:cs="Calibri"/>
                <w:color w:val="000000" w:themeColor="text1"/>
              </w:rPr>
            </w:pPr>
            <w:r w:rsidRPr="00D136BE">
              <w:rPr>
                <w:rFonts w:ascii="Calibri" w:eastAsia="Calibri" w:hAnsi="Calibri" w:cs="Calibri"/>
                <w:color w:val="000000" w:themeColor="text1"/>
              </w:rPr>
              <w:t>-Injury to surrounding people</w:t>
            </w:r>
          </w:p>
          <w:p w14:paraId="43739476" w14:textId="158FB869" w:rsidR="00640BF8" w:rsidRPr="0055166C" w:rsidRDefault="00D136BE" w:rsidP="00D136BE">
            <w:pPr>
              <w:ind w:left="-20" w:right="-20"/>
              <w:rPr>
                <w:rFonts w:ascii="Calibri" w:eastAsia="Calibri" w:hAnsi="Calibri" w:cs="Calibri"/>
                <w:color w:val="000000" w:themeColor="text1"/>
              </w:rPr>
            </w:pPr>
            <w:r w:rsidRPr="00D136BE">
              <w:rPr>
                <w:rFonts w:ascii="Calibri" w:eastAsia="Calibri" w:hAnsi="Calibri" w:cs="Calibri"/>
                <w:color w:val="000000" w:themeColor="text1"/>
              </w:rPr>
              <w:t>-Damage to space being used</w:t>
            </w:r>
          </w:p>
        </w:tc>
        <w:tc>
          <w:tcPr>
            <w:tcW w:w="596" w:type="pct"/>
            <w:shd w:val="clear" w:color="auto" w:fill="FFFFFF" w:themeFill="background1"/>
          </w:tcPr>
          <w:p w14:paraId="44135E64" w14:textId="1BCE6926" w:rsidR="00640BF8" w:rsidRDefault="00DB06B6" w:rsidP="00160CBB">
            <w:pPr>
              <w:rPr>
                <w:spacing w:val="-2"/>
              </w:rPr>
            </w:pPr>
            <w:r w:rsidRPr="00DB06B6">
              <w:rPr>
                <w:spacing w:val="-2"/>
              </w:rPr>
              <w:t>Those in the vicinity</w:t>
            </w:r>
          </w:p>
        </w:tc>
        <w:tc>
          <w:tcPr>
            <w:tcW w:w="159" w:type="pct"/>
            <w:shd w:val="clear" w:color="auto" w:fill="FFFFFF" w:themeFill="background1"/>
          </w:tcPr>
          <w:p w14:paraId="3618EEE8" w14:textId="757E90EF" w:rsidR="00640BF8" w:rsidRDefault="00DB06B6" w:rsidP="321BD48B">
            <w:pPr>
              <w:rPr>
                <w:rFonts w:eastAsiaTheme="minorEastAsia"/>
                <w:b/>
                <w:bCs/>
              </w:rPr>
            </w:pPr>
            <w:r>
              <w:rPr>
                <w:rFonts w:eastAsiaTheme="minorEastAsia"/>
                <w:b/>
                <w:bCs/>
              </w:rPr>
              <w:t>2</w:t>
            </w:r>
          </w:p>
        </w:tc>
        <w:tc>
          <w:tcPr>
            <w:tcW w:w="159" w:type="pct"/>
            <w:shd w:val="clear" w:color="auto" w:fill="FFFFFF" w:themeFill="background1"/>
          </w:tcPr>
          <w:p w14:paraId="7592062E" w14:textId="138B1890" w:rsidR="00640BF8" w:rsidRDefault="00DB06B6" w:rsidP="321BD48B">
            <w:pPr>
              <w:rPr>
                <w:rFonts w:eastAsiaTheme="minorEastAsia"/>
                <w:b/>
                <w:bCs/>
              </w:rPr>
            </w:pPr>
            <w:r>
              <w:rPr>
                <w:rFonts w:eastAsiaTheme="minorEastAsia"/>
                <w:b/>
                <w:bCs/>
              </w:rPr>
              <w:t>3</w:t>
            </w:r>
          </w:p>
        </w:tc>
        <w:tc>
          <w:tcPr>
            <w:tcW w:w="159" w:type="pct"/>
            <w:shd w:val="clear" w:color="auto" w:fill="FFFFFF" w:themeFill="background1"/>
          </w:tcPr>
          <w:p w14:paraId="7E0412FC" w14:textId="5A3A09FA" w:rsidR="00640BF8" w:rsidRDefault="00DB06B6" w:rsidP="321BD48B">
            <w:pPr>
              <w:rPr>
                <w:rFonts w:eastAsiaTheme="minorEastAsia"/>
                <w:b/>
                <w:bCs/>
              </w:rPr>
            </w:pPr>
            <w:r>
              <w:rPr>
                <w:rFonts w:eastAsiaTheme="minorEastAsia"/>
                <w:b/>
                <w:bCs/>
              </w:rPr>
              <w:t>6</w:t>
            </w:r>
          </w:p>
        </w:tc>
        <w:tc>
          <w:tcPr>
            <w:tcW w:w="1057" w:type="pct"/>
            <w:shd w:val="clear" w:color="auto" w:fill="FFFFFF" w:themeFill="background1"/>
          </w:tcPr>
          <w:p w14:paraId="56E95403" w14:textId="77777777" w:rsidR="00EE1121" w:rsidRPr="00EE1121" w:rsidRDefault="00EE1121" w:rsidP="00EE1121">
            <w:pPr>
              <w:numPr>
                <w:ilvl w:val="0"/>
                <w:numId w:val="25"/>
              </w:numPr>
              <w:rPr>
                <w:rFonts w:ascii="Calibri" w:eastAsia="Calibri" w:hAnsi="Calibri" w:cs="Calibri"/>
              </w:rPr>
            </w:pPr>
            <w:r w:rsidRPr="00EE1121">
              <w:rPr>
                <w:rFonts w:ascii="Calibri" w:eastAsia="Calibri" w:hAnsi="Calibri" w:cs="Calibri"/>
              </w:rPr>
              <w:t xml:space="preserve">-Make sure everyone is spaced out as much as possible so people can move around as much as possible </w:t>
            </w:r>
          </w:p>
          <w:p w14:paraId="5048CDA2" w14:textId="77777777" w:rsidR="00EE1121" w:rsidRPr="00EE1121" w:rsidRDefault="00EE1121" w:rsidP="00EE1121">
            <w:pPr>
              <w:numPr>
                <w:ilvl w:val="0"/>
                <w:numId w:val="25"/>
              </w:numPr>
              <w:rPr>
                <w:rFonts w:ascii="Calibri" w:eastAsia="Calibri" w:hAnsi="Calibri" w:cs="Calibri"/>
              </w:rPr>
            </w:pPr>
            <w:r w:rsidRPr="00EE1121">
              <w:rPr>
                <w:rFonts w:ascii="Calibri" w:eastAsia="Calibri" w:hAnsi="Calibri" w:cs="Calibri"/>
              </w:rPr>
              <w:t>-Larger instruments/instruments that move a lot (trombones) are given extra space</w:t>
            </w:r>
          </w:p>
          <w:p w14:paraId="140591D3" w14:textId="77777777" w:rsidR="00EE1121" w:rsidRPr="00EE1121" w:rsidRDefault="00EE1121" w:rsidP="00EE1121">
            <w:pPr>
              <w:numPr>
                <w:ilvl w:val="0"/>
                <w:numId w:val="25"/>
              </w:numPr>
              <w:rPr>
                <w:rFonts w:ascii="Calibri" w:eastAsia="Calibri" w:hAnsi="Calibri" w:cs="Calibri"/>
              </w:rPr>
            </w:pPr>
            <w:r w:rsidRPr="00EE1121">
              <w:rPr>
                <w:rFonts w:ascii="Calibri" w:eastAsia="Calibri" w:hAnsi="Calibri" w:cs="Calibri"/>
              </w:rPr>
              <w:t>-Instruments to be put in case or safely out of the way when not in use</w:t>
            </w:r>
          </w:p>
          <w:p w14:paraId="7D594C8C" w14:textId="34B81A8E" w:rsidR="00640BF8" w:rsidRPr="003F06A1" w:rsidRDefault="00EE1121" w:rsidP="00EE1121">
            <w:pPr>
              <w:numPr>
                <w:ilvl w:val="0"/>
                <w:numId w:val="25"/>
              </w:numPr>
              <w:rPr>
                <w:rFonts w:ascii="Calibri" w:eastAsia="Calibri" w:hAnsi="Calibri" w:cs="Calibri"/>
                <w:lang w:val="en-US"/>
              </w:rPr>
            </w:pPr>
            <w:r w:rsidRPr="00EE1121">
              <w:rPr>
                <w:rFonts w:ascii="Calibri" w:eastAsia="Calibri" w:hAnsi="Calibri" w:cs="Calibri"/>
              </w:rPr>
              <w:t>-Nothing to be kept on the floor unless essential</w:t>
            </w:r>
          </w:p>
        </w:tc>
        <w:tc>
          <w:tcPr>
            <w:tcW w:w="159" w:type="pct"/>
            <w:shd w:val="clear" w:color="auto" w:fill="FFFFFF" w:themeFill="background1"/>
          </w:tcPr>
          <w:p w14:paraId="65DA9290" w14:textId="200425DC" w:rsidR="00640BF8" w:rsidRDefault="00EE1121" w:rsidP="321BD48B">
            <w:pPr>
              <w:rPr>
                <w:rFonts w:eastAsiaTheme="minorEastAsia"/>
                <w:b/>
                <w:bCs/>
              </w:rPr>
            </w:pPr>
            <w:r>
              <w:rPr>
                <w:rFonts w:eastAsiaTheme="minorEastAsia"/>
                <w:b/>
                <w:bCs/>
              </w:rPr>
              <w:t>1</w:t>
            </w:r>
          </w:p>
        </w:tc>
        <w:tc>
          <w:tcPr>
            <w:tcW w:w="159" w:type="pct"/>
            <w:shd w:val="clear" w:color="auto" w:fill="FFFFFF" w:themeFill="background1"/>
          </w:tcPr>
          <w:p w14:paraId="0D359A52" w14:textId="5A2D3C04" w:rsidR="00640BF8" w:rsidRDefault="00EE1121" w:rsidP="321BD48B">
            <w:pPr>
              <w:rPr>
                <w:rFonts w:eastAsiaTheme="minorEastAsia"/>
                <w:b/>
                <w:bCs/>
              </w:rPr>
            </w:pPr>
            <w:r>
              <w:rPr>
                <w:rFonts w:eastAsiaTheme="minorEastAsia"/>
                <w:b/>
                <w:bCs/>
              </w:rPr>
              <w:t>3</w:t>
            </w:r>
          </w:p>
        </w:tc>
        <w:tc>
          <w:tcPr>
            <w:tcW w:w="159" w:type="pct"/>
            <w:shd w:val="clear" w:color="auto" w:fill="FFFFFF" w:themeFill="background1"/>
          </w:tcPr>
          <w:p w14:paraId="5C6E06DE" w14:textId="14645027" w:rsidR="00640BF8" w:rsidRDefault="00EE1121" w:rsidP="321BD48B">
            <w:pPr>
              <w:rPr>
                <w:rFonts w:eastAsiaTheme="minorEastAsia"/>
                <w:b/>
                <w:bCs/>
              </w:rPr>
            </w:pPr>
            <w:r>
              <w:rPr>
                <w:rFonts w:eastAsiaTheme="minorEastAsia"/>
                <w:b/>
                <w:bCs/>
              </w:rPr>
              <w:t>3</w:t>
            </w:r>
          </w:p>
        </w:tc>
        <w:tc>
          <w:tcPr>
            <w:tcW w:w="1013" w:type="pct"/>
            <w:shd w:val="clear" w:color="auto" w:fill="FFFFFF" w:themeFill="background1"/>
          </w:tcPr>
          <w:p w14:paraId="69178979" w14:textId="77777777" w:rsidR="0005637B" w:rsidRPr="0005637B" w:rsidRDefault="0005637B" w:rsidP="0005637B">
            <w:pPr>
              <w:numPr>
                <w:ilvl w:val="0"/>
                <w:numId w:val="26"/>
              </w:numPr>
              <w:rPr>
                <w:rFonts w:ascii="Calibri" w:eastAsia="Calibri" w:hAnsi="Calibri" w:cs="Calibri"/>
                <w:color w:val="000000" w:themeColor="text1"/>
              </w:rPr>
            </w:pPr>
            <w:r w:rsidRPr="0005637B">
              <w:rPr>
                <w:rFonts w:ascii="Calibri" w:eastAsia="Calibri" w:hAnsi="Calibri" w:cs="Calibri"/>
                <w:color w:val="000000" w:themeColor="text1"/>
              </w:rPr>
              <w:t xml:space="preserve">Committee to ensure room booking is adequate with enough space to accommodate larger instruments. Request room changes as needed </w:t>
            </w:r>
          </w:p>
          <w:p w14:paraId="4701D135" w14:textId="77777777" w:rsidR="0005637B" w:rsidRPr="0005637B" w:rsidRDefault="0005637B" w:rsidP="0005637B">
            <w:pPr>
              <w:numPr>
                <w:ilvl w:val="0"/>
                <w:numId w:val="26"/>
              </w:numPr>
              <w:rPr>
                <w:rFonts w:ascii="Calibri" w:eastAsia="Calibri" w:hAnsi="Calibri" w:cs="Calibri"/>
                <w:color w:val="000000" w:themeColor="text1"/>
              </w:rPr>
            </w:pPr>
          </w:p>
          <w:p w14:paraId="2BC3A776" w14:textId="77777777" w:rsidR="0005637B" w:rsidRPr="0005637B" w:rsidRDefault="0005637B" w:rsidP="0005637B">
            <w:pPr>
              <w:numPr>
                <w:ilvl w:val="0"/>
                <w:numId w:val="26"/>
              </w:numPr>
              <w:rPr>
                <w:rFonts w:ascii="Calibri" w:eastAsia="Calibri" w:hAnsi="Calibri" w:cs="Calibri"/>
                <w:color w:val="000000" w:themeColor="text1"/>
              </w:rPr>
            </w:pPr>
            <w:r w:rsidRPr="0005637B">
              <w:rPr>
                <w:rFonts w:ascii="Calibri" w:eastAsia="Calibri" w:hAnsi="Calibri" w:cs="Calibri"/>
                <w:color w:val="000000" w:themeColor="text1"/>
              </w:rPr>
              <w:t xml:space="preserve">Seek medical attention from SUSU Reception/venue staff if in need </w:t>
            </w:r>
          </w:p>
          <w:p w14:paraId="0BFC1F1B" w14:textId="77777777" w:rsidR="0005637B" w:rsidRPr="0005637B" w:rsidRDefault="0005637B" w:rsidP="0005637B">
            <w:pPr>
              <w:numPr>
                <w:ilvl w:val="0"/>
                <w:numId w:val="26"/>
              </w:numPr>
              <w:rPr>
                <w:rFonts w:ascii="Calibri" w:eastAsia="Calibri" w:hAnsi="Calibri" w:cs="Calibri"/>
                <w:color w:val="000000" w:themeColor="text1"/>
              </w:rPr>
            </w:pPr>
          </w:p>
          <w:p w14:paraId="6241FBFD" w14:textId="77777777" w:rsidR="0005637B" w:rsidRPr="0005637B" w:rsidRDefault="0005637B" w:rsidP="0005637B">
            <w:pPr>
              <w:numPr>
                <w:ilvl w:val="0"/>
                <w:numId w:val="26"/>
              </w:numPr>
              <w:rPr>
                <w:rFonts w:ascii="Calibri" w:eastAsia="Calibri" w:hAnsi="Calibri" w:cs="Calibri"/>
                <w:color w:val="000000" w:themeColor="text1"/>
              </w:rPr>
            </w:pPr>
            <w:r w:rsidRPr="0005637B">
              <w:rPr>
                <w:rFonts w:ascii="Calibri" w:eastAsia="Calibri" w:hAnsi="Calibri" w:cs="Calibri"/>
                <w:color w:val="000000" w:themeColor="text1"/>
              </w:rPr>
              <w:t>Contact facilities team via SUSU reception/venue staff</w:t>
            </w:r>
          </w:p>
          <w:p w14:paraId="186D070F" w14:textId="77777777" w:rsidR="0005637B" w:rsidRPr="0005637B" w:rsidRDefault="0005637B" w:rsidP="0005637B">
            <w:pPr>
              <w:numPr>
                <w:ilvl w:val="0"/>
                <w:numId w:val="26"/>
              </w:numPr>
              <w:rPr>
                <w:rFonts w:ascii="Calibri" w:eastAsia="Calibri" w:hAnsi="Calibri" w:cs="Calibri"/>
                <w:color w:val="000000" w:themeColor="text1"/>
              </w:rPr>
            </w:pPr>
          </w:p>
          <w:p w14:paraId="29B47E60" w14:textId="77777777" w:rsidR="0005637B" w:rsidRPr="0005637B" w:rsidRDefault="0005637B" w:rsidP="0005637B">
            <w:pPr>
              <w:numPr>
                <w:ilvl w:val="0"/>
                <w:numId w:val="26"/>
              </w:numPr>
              <w:rPr>
                <w:rFonts w:ascii="Calibri" w:eastAsia="Calibri" w:hAnsi="Calibri" w:cs="Calibri"/>
                <w:color w:val="000000" w:themeColor="text1"/>
              </w:rPr>
            </w:pPr>
            <w:r w:rsidRPr="0005637B">
              <w:rPr>
                <w:rFonts w:ascii="Calibri" w:eastAsia="Calibri" w:hAnsi="Calibri" w:cs="Calibri"/>
                <w:color w:val="000000" w:themeColor="text1"/>
              </w:rPr>
              <w:t>Contact emergency services if needed</w:t>
            </w:r>
          </w:p>
          <w:p w14:paraId="0C60FDFF" w14:textId="77777777" w:rsidR="0005637B" w:rsidRPr="0005637B" w:rsidRDefault="0005637B" w:rsidP="0005637B">
            <w:pPr>
              <w:numPr>
                <w:ilvl w:val="0"/>
                <w:numId w:val="26"/>
              </w:numPr>
              <w:rPr>
                <w:rFonts w:ascii="Calibri" w:eastAsia="Calibri" w:hAnsi="Calibri" w:cs="Calibri"/>
                <w:color w:val="000000" w:themeColor="text1"/>
              </w:rPr>
            </w:pPr>
          </w:p>
          <w:p w14:paraId="040A4CA4" w14:textId="7FFCE04C" w:rsidR="00640BF8" w:rsidRPr="00556CA3" w:rsidRDefault="0005637B" w:rsidP="0005637B">
            <w:pPr>
              <w:numPr>
                <w:ilvl w:val="0"/>
                <w:numId w:val="26"/>
              </w:numPr>
              <w:rPr>
                <w:rFonts w:ascii="Calibri" w:eastAsia="Calibri" w:hAnsi="Calibri" w:cs="Calibri"/>
                <w:color w:val="000000" w:themeColor="text1"/>
                <w:lang w:val="en-US"/>
              </w:rPr>
            </w:pPr>
            <w:r w:rsidRPr="0005637B">
              <w:rPr>
                <w:rFonts w:ascii="Calibri" w:eastAsia="Calibri" w:hAnsi="Calibri" w:cs="Calibri"/>
                <w:color w:val="000000" w:themeColor="text1"/>
              </w:rPr>
              <w:t xml:space="preserve">All incidents are to be reported on the as soon as possible ensuring the duty manager/health and safety officer have been informed Follow </w:t>
            </w:r>
            <w:hyperlink r:id="rId18" w:history="1">
              <w:r w:rsidRPr="0005637B">
                <w:rPr>
                  <w:rStyle w:val="Hyperlink"/>
                  <w:rFonts w:ascii="Calibri" w:eastAsia="Calibri" w:hAnsi="Calibri" w:cs="Calibri"/>
                </w:rPr>
                <w:t>SUSU incident report policy</w:t>
              </w:r>
            </w:hyperlink>
          </w:p>
        </w:tc>
      </w:tr>
      <w:tr w:rsidR="007150C9" w14:paraId="75C64864" w14:textId="77777777" w:rsidTr="00A86BAF">
        <w:trPr>
          <w:cantSplit/>
          <w:trHeight w:val="1296"/>
        </w:trPr>
        <w:tc>
          <w:tcPr>
            <w:tcW w:w="757" w:type="pct"/>
            <w:shd w:val="clear" w:color="auto" w:fill="FFFFFF" w:themeFill="background1"/>
          </w:tcPr>
          <w:p w14:paraId="5EE348D7" w14:textId="7AC2D21E" w:rsidR="007150C9" w:rsidRPr="00976B44" w:rsidRDefault="00730C7D" w:rsidP="009939FF">
            <w:pPr>
              <w:rPr>
                <w:rFonts w:eastAsiaTheme="minorEastAsia"/>
                <w:color w:val="000000"/>
                <w:lang w:eastAsia="en-GB"/>
              </w:rPr>
            </w:pPr>
            <w:r w:rsidRPr="00730C7D">
              <w:rPr>
                <w:rFonts w:eastAsiaTheme="minorEastAsia"/>
                <w:color w:val="000000"/>
                <w:lang w:eastAsia="en-GB"/>
              </w:rPr>
              <w:t>Moving/setting up instruments and stands</w:t>
            </w:r>
          </w:p>
        </w:tc>
        <w:tc>
          <w:tcPr>
            <w:tcW w:w="623" w:type="pct"/>
            <w:shd w:val="clear" w:color="auto" w:fill="FFFFFF" w:themeFill="background1"/>
          </w:tcPr>
          <w:p w14:paraId="4CF27ED6" w14:textId="77777777" w:rsidR="00AA0012" w:rsidRDefault="00AA0012" w:rsidP="00AA0012">
            <w:pPr>
              <w:rPr>
                <w:color w:val="000000" w:themeColor="text1"/>
              </w:rPr>
            </w:pPr>
            <w:r>
              <w:rPr>
                <w:color w:val="000000" w:themeColor="text1"/>
              </w:rPr>
              <w:t xml:space="preserve">-Back/muscle strain from lifting items that are too heavy </w:t>
            </w:r>
          </w:p>
          <w:p w14:paraId="0DF8ADFD" w14:textId="77777777" w:rsidR="00AA0012" w:rsidRDefault="00AA0012" w:rsidP="00AA0012">
            <w:pPr>
              <w:rPr>
                <w:color w:val="000000" w:themeColor="text1"/>
              </w:rPr>
            </w:pPr>
            <w:r>
              <w:rPr>
                <w:color w:val="000000" w:themeColor="text1"/>
              </w:rPr>
              <w:lastRenderedPageBreak/>
              <w:t>-Trapping fingers in stands or other items</w:t>
            </w:r>
          </w:p>
          <w:p w14:paraId="18377903" w14:textId="77777777" w:rsidR="00AA0012" w:rsidRDefault="00AA0012" w:rsidP="00AA0012">
            <w:pPr>
              <w:rPr>
                <w:color w:val="000000" w:themeColor="text1"/>
              </w:rPr>
            </w:pPr>
            <w:r>
              <w:rPr>
                <w:color w:val="000000" w:themeColor="text1"/>
              </w:rPr>
              <w:t>-Damaging equipment</w:t>
            </w:r>
          </w:p>
          <w:p w14:paraId="232A211D" w14:textId="77777777" w:rsidR="00AA0012" w:rsidRDefault="00AA0012" w:rsidP="00AA0012">
            <w:pPr>
              <w:rPr>
                <w:color w:val="000000" w:themeColor="text1"/>
              </w:rPr>
            </w:pPr>
            <w:r>
              <w:rPr>
                <w:color w:val="000000" w:themeColor="text1"/>
              </w:rPr>
              <w:t>-Dropping equipment on feet/another person</w:t>
            </w:r>
          </w:p>
          <w:p w14:paraId="506E3EBD" w14:textId="03EA6863" w:rsidR="007150C9" w:rsidRPr="00D136BE" w:rsidRDefault="00AA0012" w:rsidP="00AA0012">
            <w:pPr>
              <w:ind w:left="-20" w:right="-20"/>
              <w:rPr>
                <w:rFonts w:ascii="Calibri" w:eastAsia="Calibri" w:hAnsi="Calibri" w:cs="Calibri"/>
                <w:color w:val="000000" w:themeColor="text1"/>
              </w:rPr>
            </w:pPr>
            <w:r>
              <w:rPr>
                <w:color w:val="000000" w:themeColor="text1"/>
              </w:rPr>
              <w:t>- Falling moving equipment on stair</w:t>
            </w:r>
          </w:p>
        </w:tc>
        <w:tc>
          <w:tcPr>
            <w:tcW w:w="596" w:type="pct"/>
            <w:shd w:val="clear" w:color="auto" w:fill="FFFFFF" w:themeFill="background1"/>
          </w:tcPr>
          <w:p w14:paraId="3069C24F" w14:textId="4BF33E02" w:rsidR="007150C9" w:rsidRPr="00DB06B6" w:rsidRDefault="00555B85" w:rsidP="00160CBB">
            <w:pPr>
              <w:rPr>
                <w:spacing w:val="-2"/>
              </w:rPr>
            </w:pPr>
            <w:r w:rsidRPr="00555B85">
              <w:rPr>
                <w:spacing w:val="-2"/>
              </w:rPr>
              <w:lastRenderedPageBreak/>
              <w:t>Those setting up and members nearby or assisting</w:t>
            </w:r>
          </w:p>
        </w:tc>
        <w:tc>
          <w:tcPr>
            <w:tcW w:w="159" w:type="pct"/>
            <w:shd w:val="clear" w:color="auto" w:fill="FFFFFF" w:themeFill="background1"/>
          </w:tcPr>
          <w:p w14:paraId="64502EE2" w14:textId="6F42C2AC" w:rsidR="007150C9" w:rsidRDefault="00555B85" w:rsidP="321BD48B">
            <w:pPr>
              <w:rPr>
                <w:rFonts w:eastAsiaTheme="minorEastAsia"/>
                <w:b/>
                <w:bCs/>
              </w:rPr>
            </w:pPr>
            <w:r>
              <w:rPr>
                <w:rFonts w:eastAsiaTheme="minorEastAsia"/>
                <w:b/>
                <w:bCs/>
              </w:rPr>
              <w:t>2</w:t>
            </w:r>
          </w:p>
        </w:tc>
        <w:tc>
          <w:tcPr>
            <w:tcW w:w="159" w:type="pct"/>
            <w:shd w:val="clear" w:color="auto" w:fill="FFFFFF" w:themeFill="background1"/>
          </w:tcPr>
          <w:p w14:paraId="73237A4D" w14:textId="6F3343AE" w:rsidR="007150C9" w:rsidRDefault="00555B85" w:rsidP="321BD48B">
            <w:pPr>
              <w:rPr>
                <w:rFonts w:eastAsiaTheme="minorEastAsia"/>
                <w:b/>
                <w:bCs/>
              </w:rPr>
            </w:pPr>
            <w:r>
              <w:rPr>
                <w:rFonts w:eastAsiaTheme="minorEastAsia"/>
                <w:b/>
                <w:bCs/>
              </w:rPr>
              <w:t>3</w:t>
            </w:r>
          </w:p>
        </w:tc>
        <w:tc>
          <w:tcPr>
            <w:tcW w:w="159" w:type="pct"/>
            <w:shd w:val="clear" w:color="auto" w:fill="FFFFFF" w:themeFill="background1"/>
          </w:tcPr>
          <w:p w14:paraId="3317D2E3" w14:textId="1CB86C84" w:rsidR="007150C9" w:rsidRDefault="00555B85" w:rsidP="321BD48B">
            <w:pPr>
              <w:rPr>
                <w:rFonts w:eastAsiaTheme="minorEastAsia"/>
                <w:b/>
                <w:bCs/>
              </w:rPr>
            </w:pPr>
            <w:r>
              <w:rPr>
                <w:rFonts w:eastAsiaTheme="minorEastAsia"/>
                <w:b/>
                <w:bCs/>
              </w:rPr>
              <w:t>6</w:t>
            </w:r>
          </w:p>
        </w:tc>
        <w:tc>
          <w:tcPr>
            <w:tcW w:w="1057" w:type="pct"/>
            <w:shd w:val="clear" w:color="auto" w:fill="FFFFFF" w:themeFill="background1"/>
          </w:tcPr>
          <w:p w14:paraId="61DB1828" w14:textId="77777777" w:rsidR="005D7DE4" w:rsidRPr="005D7DE4" w:rsidRDefault="005D7DE4" w:rsidP="005D7DE4">
            <w:pPr>
              <w:rPr>
                <w:rFonts w:ascii="Calibri" w:eastAsia="Calibri" w:hAnsi="Calibri" w:cs="Calibri"/>
              </w:rPr>
            </w:pPr>
            <w:r w:rsidRPr="005D7DE4">
              <w:rPr>
                <w:rFonts w:ascii="Calibri" w:eastAsia="Calibri" w:hAnsi="Calibri" w:cs="Calibri"/>
              </w:rPr>
              <w:t xml:space="preserve">-Any heavy items lifted by multiple people </w:t>
            </w:r>
          </w:p>
          <w:p w14:paraId="2D3A9398" w14:textId="77777777" w:rsidR="005D7DE4" w:rsidRPr="005D7DE4" w:rsidRDefault="005D7DE4" w:rsidP="005D7DE4">
            <w:pPr>
              <w:rPr>
                <w:rFonts w:ascii="Calibri" w:eastAsia="Calibri" w:hAnsi="Calibri" w:cs="Calibri"/>
              </w:rPr>
            </w:pPr>
            <w:r w:rsidRPr="005D7DE4">
              <w:rPr>
                <w:rFonts w:ascii="Calibri" w:eastAsia="Calibri" w:hAnsi="Calibri" w:cs="Calibri"/>
              </w:rPr>
              <w:t xml:space="preserve">-Use lifts where possible for heavy items, where not possible extreme caution to be used and </w:t>
            </w:r>
            <w:r w:rsidRPr="005D7DE4">
              <w:rPr>
                <w:rFonts w:ascii="Calibri" w:eastAsia="Calibri" w:hAnsi="Calibri" w:cs="Calibri"/>
              </w:rPr>
              <w:lastRenderedPageBreak/>
              <w:t>additional members should be on hand to assist</w:t>
            </w:r>
          </w:p>
          <w:p w14:paraId="3B3CF8A0" w14:textId="77777777" w:rsidR="005D7DE4" w:rsidRPr="005D7DE4" w:rsidRDefault="005D7DE4" w:rsidP="005D7DE4">
            <w:pPr>
              <w:rPr>
                <w:rFonts w:ascii="Calibri" w:eastAsia="Calibri" w:hAnsi="Calibri" w:cs="Calibri"/>
              </w:rPr>
            </w:pPr>
            <w:r w:rsidRPr="005D7DE4">
              <w:rPr>
                <w:rFonts w:ascii="Calibri" w:eastAsia="Calibri" w:hAnsi="Calibri" w:cs="Calibri"/>
              </w:rPr>
              <w:t xml:space="preserve">-Request tools to support with move of heavy objects- SUSU Facilities/venue. E.g. hand truck, dolly, skates </w:t>
            </w:r>
          </w:p>
          <w:p w14:paraId="2D1AD3C3" w14:textId="77777777" w:rsidR="005D7DE4" w:rsidRPr="005D7DE4" w:rsidRDefault="005D7DE4" w:rsidP="005D7DE4">
            <w:pPr>
              <w:rPr>
                <w:rFonts w:ascii="Calibri" w:eastAsia="Calibri" w:hAnsi="Calibri" w:cs="Calibri"/>
              </w:rPr>
            </w:pPr>
            <w:r w:rsidRPr="005D7DE4">
              <w:rPr>
                <w:rFonts w:ascii="Calibri" w:eastAsia="Calibri" w:hAnsi="Calibri" w:cs="Calibri"/>
              </w:rPr>
              <w:t xml:space="preserve">-Teach members how to correctly carry equipment and how to safely set up specific items and don’t allow untrained members to assist </w:t>
            </w:r>
          </w:p>
          <w:p w14:paraId="793ABE2C" w14:textId="77777777" w:rsidR="005D7DE4" w:rsidRPr="005D7DE4" w:rsidRDefault="005D7DE4" w:rsidP="005D7DE4">
            <w:pPr>
              <w:rPr>
                <w:rFonts w:ascii="Calibri" w:eastAsia="Calibri" w:hAnsi="Calibri" w:cs="Calibri"/>
              </w:rPr>
            </w:pPr>
            <w:r w:rsidRPr="005D7DE4">
              <w:rPr>
                <w:rFonts w:ascii="Calibri" w:eastAsia="Calibri" w:hAnsi="Calibri" w:cs="Calibri"/>
              </w:rPr>
              <w:t>-Those carrying things be accompanied by someone able to clear a pathway open door</w:t>
            </w:r>
          </w:p>
          <w:p w14:paraId="34020C22" w14:textId="5D9E921F" w:rsidR="007150C9" w:rsidRPr="00EE1121" w:rsidRDefault="005D7DE4" w:rsidP="005D7DE4">
            <w:pPr>
              <w:rPr>
                <w:rFonts w:ascii="Calibri" w:eastAsia="Calibri" w:hAnsi="Calibri" w:cs="Calibri"/>
              </w:rPr>
            </w:pPr>
            <w:r w:rsidRPr="005D7DE4">
              <w:rPr>
                <w:rFonts w:ascii="Calibri" w:eastAsia="Calibri" w:hAnsi="Calibri" w:cs="Calibri"/>
              </w:rPr>
              <w:t>-Committee to ensure adequate time for set up and pack down is planned for /allocated when bookings are made</w:t>
            </w:r>
          </w:p>
        </w:tc>
        <w:tc>
          <w:tcPr>
            <w:tcW w:w="159" w:type="pct"/>
            <w:shd w:val="clear" w:color="auto" w:fill="FFFFFF" w:themeFill="background1"/>
          </w:tcPr>
          <w:p w14:paraId="4D983AA2" w14:textId="4664F726" w:rsidR="007150C9" w:rsidRDefault="005D7DE4" w:rsidP="321BD48B">
            <w:pPr>
              <w:rPr>
                <w:rFonts w:eastAsiaTheme="minorEastAsia"/>
                <w:b/>
                <w:bCs/>
              </w:rPr>
            </w:pPr>
            <w:r>
              <w:rPr>
                <w:rFonts w:eastAsiaTheme="minorEastAsia"/>
                <w:b/>
                <w:bCs/>
              </w:rPr>
              <w:lastRenderedPageBreak/>
              <w:t>1</w:t>
            </w:r>
          </w:p>
        </w:tc>
        <w:tc>
          <w:tcPr>
            <w:tcW w:w="159" w:type="pct"/>
            <w:shd w:val="clear" w:color="auto" w:fill="FFFFFF" w:themeFill="background1"/>
          </w:tcPr>
          <w:p w14:paraId="640E413A" w14:textId="2A6A4EE3" w:rsidR="007150C9" w:rsidRDefault="005D7DE4" w:rsidP="321BD48B">
            <w:pPr>
              <w:rPr>
                <w:rFonts w:eastAsiaTheme="minorEastAsia"/>
                <w:b/>
                <w:bCs/>
              </w:rPr>
            </w:pPr>
            <w:r>
              <w:rPr>
                <w:rFonts w:eastAsiaTheme="minorEastAsia"/>
                <w:b/>
                <w:bCs/>
              </w:rPr>
              <w:t>3</w:t>
            </w:r>
          </w:p>
        </w:tc>
        <w:tc>
          <w:tcPr>
            <w:tcW w:w="159" w:type="pct"/>
            <w:shd w:val="clear" w:color="auto" w:fill="FFFFFF" w:themeFill="background1"/>
          </w:tcPr>
          <w:p w14:paraId="11E928E3" w14:textId="4B6136DA" w:rsidR="007150C9" w:rsidRDefault="005D7DE4" w:rsidP="321BD48B">
            <w:pPr>
              <w:rPr>
                <w:rFonts w:eastAsiaTheme="minorEastAsia"/>
                <w:b/>
                <w:bCs/>
              </w:rPr>
            </w:pPr>
            <w:r>
              <w:rPr>
                <w:rFonts w:eastAsiaTheme="minorEastAsia"/>
                <w:b/>
                <w:bCs/>
              </w:rPr>
              <w:t>3</w:t>
            </w:r>
          </w:p>
        </w:tc>
        <w:tc>
          <w:tcPr>
            <w:tcW w:w="1013" w:type="pct"/>
            <w:shd w:val="clear" w:color="auto" w:fill="FFFFFF" w:themeFill="background1"/>
          </w:tcPr>
          <w:p w14:paraId="459DC0E2" w14:textId="77777777" w:rsidR="007368ED" w:rsidRDefault="007368ED" w:rsidP="007368ED">
            <w:pPr>
              <w:rPr>
                <w:color w:val="000000" w:themeColor="text1"/>
              </w:rPr>
            </w:pPr>
            <w:r>
              <w:rPr>
                <w:color w:val="000000" w:themeColor="text1"/>
              </w:rPr>
              <w:t xml:space="preserve">Committee to ensure tech team recruited/trained to move and set instruments </w:t>
            </w:r>
          </w:p>
          <w:p w14:paraId="4FFD7B9D" w14:textId="77777777" w:rsidR="007368ED" w:rsidRDefault="007368ED" w:rsidP="007368ED">
            <w:pPr>
              <w:rPr>
                <w:color w:val="000000" w:themeColor="text1"/>
              </w:rPr>
            </w:pPr>
            <w:r>
              <w:rPr>
                <w:color w:val="000000" w:themeColor="text1"/>
              </w:rPr>
              <w:lastRenderedPageBreak/>
              <w:t xml:space="preserve">Seek medical attention from SUSU Reception/venue staff if in need </w:t>
            </w:r>
          </w:p>
          <w:p w14:paraId="4A7C03E3" w14:textId="77777777" w:rsidR="007368ED" w:rsidRDefault="007368ED" w:rsidP="007368ED">
            <w:pPr>
              <w:rPr>
                <w:color w:val="000000" w:themeColor="text1"/>
              </w:rPr>
            </w:pPr>
            <w:r>
              <w:rPr>
                <w:color w:val="000000" w:themeColor="text1"/>
              </w:rPr>
              <w:t xml:space="preserve">Contact facilities team via SUSU reception/venue staff </w:t>
            </w:r>
          </w:p>
          <w:p w14:paraId="12ADEABE" w14:textId="77777777" w:rsidR="007368ED" w:rsidRDefault="007368ED" w:rsidP="007368ED">
            <w:pPr>
              <w:rPr>
                <w:color w:val="000000" w:themeColor="text1"/>
              </w:rPr>
            </w:pPr>
            <w:r>
              <w:rPr>
                <w:color w:val="000000" w:themeColor="text1"/>
              </w:rPr>
              <w:t xml:space="preserve">Contact emergency services if needed </w:t>
            </w:r>
          </w:p>
          <w:p w14:paraId="38D245A3" w14:textId="58355659" w:rsidR="007150C9" w:rsidRPr="0005637B" w:rsidRDefault="007368ED" w:rsidP="007368ED">
            <w:pPr>
              <w:rPr>
                <w:rFonts w:ascii="Calibri" w:eastAsia="Calibri" w:hAnsi="Calibri" w:cs="Calibri"/>
                <w:color w:val="000000" w:themeColor="text1"/>
              </w:rPr>
            </w:pPr>
            <w:r>
              <w:rPr>
                <w:color w:val="000000" w:themeColor="text1"/>
              </w:rPr>
              <w:t xml:space="preserve">All incidents are to be reported on the as soon as possible ensuring the duty manager/health and safety officer have been informed </w:t>
            </w:r>
            <w:r>
              <w:t>Follow</w:t>
            </w:r>
            <w:r>
              <w:rPr>
                <w:spacing w:val="-8"/>
              </w:rPr>
              <w:t xml:space="preserve"> </w:t>
            </w:r>
            <w:hyperlink r:id="rId19" w:history="1">
              <w:r>
                <w:rPr>
                  <w:rStyle w:val="Hyperlink"/>
                  <w:u w:val="thick" w:color="0000FF"/>
                </w:rPr>
                <w:t>SUSU</w:t>
              </w:r>
              <w:r>
                <w:rPr>
                  <w:rStyle w:val="Hyperlink"/>
                  <w:spacing w:val="-8"/>
                  <w:u w:val="thick" w:color="0000FF"/>
                </w:rPr>
                <w:t xml:space="preserve"> </w:t>
              </w:r>
              <w:r>
                <w:rPr>
                  <w:rStyle w:val="Hyperlink"/>
                  <w:u w:val="thick" w:color="0000FF"/>
                </w:rPr>
                <w:t>incident</w:t>
              </w:r>
              <w:r>
                <w:rPr>
                  <w:rStyle w:val="Hyperlink"/>
                  <w:spacing w:val="-8"/>
                  <w:u w:val="thick" w:color="0000FF"/>
                </w:rPr>
                <w:t xml:space="preserve"> </w:t>
              </w:r>
              <w:r>
                <w:rPr>
                  <w:rStyle w:val="Hyperlink"/>
                  <w:u w:val="thick" w:color="0000FF"/>
                </w:rPr>
                <w:t>report</w:t>
              </w:r>
              <w:r>
                <w:rPr>
                  <w:rStyle w:val="Hyperlink"/>
                  <w:spacing w:val="-7"/>
                  <w:u w:val="thick" w:color="0000FF"/>
                </w:rPr>
                <w:t xml:space="preserve"> </w:t>
              </w:r>
              <w:r>
                <w:rPr>
                  <w:rStyle w:val="Hyperlink"/>
                  <w:spacing w:val="-2"/>
                  <w:u w:val="thick" w:color="0000FF"/>
                </w:rPr>
                <w:t>policy</w:t>
              </w:r>
            </w:hyperlink>
          </w:p>
        </w:tc>
      </w:tr>
      <w:tr w:rsidR="009724D7" w14:paraId="4F3F7835" w14:textId="77777777" w:rsidTr="00A86BAF">
        <w:trPr>
          <w:cantSplit/>
          <w:trHeight w:val="1296"/>
        </w:trPr>
        <w:tc>
          <w:tcPr>
            <w:tcW w:w="757" w:type="pct"/>
            <w:shd w:val="clear" w:color="auto" w:fill="FFFFFF" w:themeFill="background1"/>
          </w:tcPr>
          <w:p w14:paraId="2EDF515A" w14:textId="7F14DB13" w:rsidR="009724D7" w:rsidRPr="00730C7D" w:rsidRDefault="00417300" w:rsidP="009939FF">
            <w:pPr>
              <w:rPr>
                <w:rFonts w:eastAsiaTheme="minorEastAsia"/>
                <w:color w:val="000000"/>
                <w:lang w:eastAsia="en-GB"/>
              </w:rPr>
            </w:pPr>
            <w:r w:rsidRPr="00417300">
              <w:rPr>
                <w:rFonts w:eastAsiaTheme="minorEastAsia"/>
                <w:color w:val="000000"/>
                <w:lang w:eastAsia="en-GB"/>
              </w:rPr>
              <w:lastRenderedPageBreak/>
              <w:t>Unmonitored Speakers causing feedback/deafening noise</w:t>
            </w:r>
          </w:p>
        </w:tc>
        <w:tc>
          <w:tcPr>
            <w:tcW w:w="623" w:type="pct"/>
            <w:shd w:val="clear" w:color="auto" w:fill="FFFFFF" w:themeFill="background1"/>
          </w:tcPr>
          <w:p w14:paraId="4840AE41" w14:textId="54E28936" w:rsidR="009724D7" w:rsidRDefault="001F6603" w:rsidP="00AA0012">
            <w:pPr>
              <w:rPr>
                <w:color w:val="000000" w:themeColor="text1"/>
              </w:rPr>
            </w:pPr>
            <w:r w:rsidRPr="001F6603">
              <w:rPr>
                <w:color w:val="000000" w:themeColor="text1"/>
              </w:rPr>
              <w:t>-Hearing damage -Disruption to unrelated activities/complain</w:t>
            </w:r>
          </w:p>
        </w:tc>
        <w:tc>
          <w:tcPr>
            <w:tcW w:w="596" w:type="pct"/>
            <w:shd w:val="clear" w:color="auto" w:fill="FFFFFF" w:themeFill="background1"/>
          </w:tcPr>
          <w:p w14:paraId="7469D52B" w14:textId="3832B70A" w:rsidR="009724D7" w:rsidRPr="00555B85" w:rsidRDefault="00164E69" w:rsidP="00160CBB">
            <w:pPr>
              <w:rPr>
                <w:spacing w:val="-2"/>
              </w:rPr>
            </w:pPr>
            <w:r w:rsidRPr="00164E69">
              <w:rPr>
                <w:spacing w:val="-2"/>
              </w:rPr>
              <w:t>Those in the vicinity and potentially members of the public in the building/nearby</w:t>
            </w:r>
          </w:p>
        </w:tc>
        <w:tc>
          <w:tcPr>
            <w:tcW w:w="159" w:type="pct"/>
            <w:shd w:val="clear" w:color="auto" w:fill="FFFFFF" w:themeFill="background1"/>
          </w:tcPr>
          <w:p w14:paraId="1B23BF7F" w14:textId="2C92E969" w:rsidR="009724D7" w:rsidRDefault="00164E69" w:rsidP="321BD48B">
            <w:pPr>
              <w:rPr>
                <w:rFonts w:eastAsiaTheme="minorEastAsia"/>
                <w:b/>
                <w:bCs/>
              </w:rPr>
            </w:pPr>
            <w:r>
              <w:rPr>
                <w:rFonts w:eastAsiaTheme="minorEastAsia"/>
                <w:b/>
                <w:bCs/>
              </w:rPr>
              <w:t>4</w:t>
            </w:r>
          </w:p>
        </w:tc>
        <w:tc>
          <w:tcPr>
            <w:tcW w:w="159" w:type="pct"/>
            <w:shd w:val="clear" w:color="auto" w:fill="FFFFFF" w:themeFill="background1"/>
          </w:tcPr>
          <w:p w14:paraId="45761BC4" w14:textId="1B111A05" w:rsidR="009724D7" w:rsidRDefault="00164E69" w:rsidP="321BD48B">
            <w:pPr>
              <w:rPr>
                <w:rFonts w:eastAsiaTheme="minorEastAsia"/>
                <w:b/>
                <w:bCs/>
              </w:rPr>
            </w:pPr>
            <w:r>
              <w:rPr>
                <w:rFonts w:eastAsiaTheme="minorEastAsia"/>
                <w:b/>
                <w:bCs/>
              </w:rPr>
              <w:t>3</w:t>
            </w:r>
          </w:p>
        </w:tc>
        <w:tc>
          <w:tcPr>
            <w:tcW w:w="159" w:type="pct"/>
            <w:shd w:val="clear" w:color="auto" w:fill="FFFFFF" w:themeFill="background1"/>
          </w:tcPr>
          <w:p w14:paraId="5F14039F" w14:textId="33E5E8D8" w:rsidR="009724D7" w:rsidRDefault="00164E69" w:rsidP="321BD48B">
            <w:pPr>
              <w:rPr>
                <w:rFonts w:eastAsiaTheme="minorEastAsia"/>
                <w:b/>
                <w:bCs/>
              </w:rPr>
            </w:pPr>
            <w:r>
              <w:rPr>
                <w:rFonts w:eastAsiaTheme="minorEastAsia"/>
                <w:b/>
                <w:bCs/>
              </w:rPr>
              <w:t>12</w:t>
            </w:r>
          </w:p>
        </w:tc>
        <w:tc>
          <w:tcPr>
            <w:tcW w:w="1057" w:type="pct"/>
            <w:shd w:val="clear" w:color="auto" w:fill="FFFFFF" w:themeFill="background1"/>
          </w:tcPr>
          <w:p w14:paraId="0C9C3007" w14:textId="77777777" w:rsidR="00DE7CA1" w:rsidRPr="00DE7CA1" w:rsidRDefault="00DE7CA1" w:rsidP="00DE7CA1">
            <w:pPr>
              <w:rPr>
                <w:rFonts w:ascii="Calibri" w:eastAsia="Calibri" w:hAnsi="Calibri" w:cs="Calibri"/>
              </w:rPr>
            </w:pPr>
            <w:r w:rsidRPr="00DE7CA1">
              <w:rPr>
                <w:rFonts w:ascii="Calibri" w:eastAsia="Calibri" w:hAnsi="Calibri" w:cs="Calibri"/>
              </w:rPr>
              <w:t>-Someone with relevant sound/tech training or know-how nearby to monitor levels</w:t>
            </w:r>
          </w:p>
          <w:p w14:paraId="5EEB3736" w14:textId="77777777" w:rsidR="00DE7CA1" w:rsidRPr="00DE7CA1" w:rsidRDefault="00DE7CA1" w:rsidP="00DE7CA1">
            <w:pPr>
              <w:rPr>
                <w:rFonts w:ascii="Calibri" w:eastAsia="Calibri" w:hAnsi="Calibri" w:cs="Calibri"/>
              </w:rPr>
            </w:pPr>
            <w:r w:rsidRPr="00DE7CA1">
              <w:rPr>
                <w:rFonts w:ascii="Calibri" w:eastAsia="Calibri" w:hAnsi="Calibri" w:cs="Calibri"/>
              </w:rPr>
              <w:t xml:space="preserve">-Microphones/speakers turned off when not in use </w:t>
            </w:r>
          </w:p>
          <w:p w14:paraId="1DDBC74D" w14:textId="00B1F514" w:rsidR="009724D7" w:rsidRPr="005D7DE4" w:rsidRDefault="00DE7CA1" w:rsidP="00DE7CA1">
            <w:pPr>
              <w:rPr>
                <w:rFonts w:ascii="Calibri" w:eastAsia="Calibri" w:hAnsi="Calibri" w:cs="Calibri"/>
              </w:rPr>
            </w:pPr>
            <w:r w:rsidRPr="00DE7CA1">
              <w:rPr>
                <w:rFonts w:ascii="Calibri" w:eastAsia="Calibri" w:hAnsi="Calibri" w:cs="Calibri"/>
              </w:rPr>
              <w:t>-Volume kept low</w:t>
            </w:r>
          </w:p>
        </w:tc>
        <w:tc>
          <w:tcPr>
            <w:tcW w:w="159" w:type="pct"/>
            <w:shd w:val="clear" w:color="auto" w:fill="FFFFFF" w:themeFill="background1"/>
          </w:tcPr>
          <w:p w14:paraId="137994F7" w14:textId="783D2DE7" w:rsidR="009724D7" w:rsidRDefault="00DE7CA1" w:rsidP="321BD48B">
            <w:pPr>
              <w:rPr>
                <w:rFonts w:eastAsiaTheme="minorEastAsia"/>
                <w:b/>
                <w:bCs/>
              </w:rPr>
            </w:pPr>
            <w:r>
              <w:rPr>
                <w:rFonts w:eastAsiaTheme="minorEastAsia"/>
                <w:b/>
                <w:bCs/>
              </w:rPr>
              <w:t>2</w:t>
            </w:r>
          </w:p>
        </w:tc>
        <w:tc>
          <w:tcPr>
            <w:tcW w:w="159" w:type="pct"/>
            <w:shd w:val="clear" w:color="auto" w:fill="FFFFFF" w:themeFill="background1"/>
          </w:tcPr>
          <w:p w14:paraId="3A547FDA" w14:textId="5E16E80F" w:rsidR="009724D7" w:rsidRDefault="00DE7CA1" w:rsidP="321BD48B">
            <w:pPr>
              <w:rPr>
                <w:rFonts w:eastAsiaTheme="minorEastAsia"/>
                <w:b/>
                <w:bCs/>
              </w:rPr>
            </w:pPr>
            <w:r>
              <w:rPr>
                <w:rFonts w:eastAsiaTheme="minorEastAsia"/>
                <w:b/>
                <w:bCs/>
              </w:rPr>
              <w:t>2</w:t>
            </w:r>
          </w:p>
        </w:tc>
        <w:tc>
          <w:tcPr>
            <w:tcW w:w="159" w:type="pct"/>
            <w:shd w:val="clear" w:color="auto" w:fill="FFFFFF" w:themeFill="background1"/>
          </w:tcPr>
          <w:p w14:paraId="56B9A9E8" w14:textId="2FD16C14" w:rsidR="009724D7" w:rsidRDefault="00DE7CA1" w:rsidP="321BD48B">
            <w:pPr>
              <w:rPr>
                <w:rFonts w:eastAsiaTheme="minorEastAsia"/>
                <w:b/>
                <w:bCs/>
              </w:rPr>
            </w:pPr>
            <w:r>
              <w:rPr>
                <w:rFonts w:eastAsiaTheme="minorEastAsia"/>
                <w:b/>
                <w:bCs/>
              </w:rPr>
              <w:t>4</w:t>
            </w:r>
          </w:p>
        </w:tc>
        <w:tc>
          <w:tcPr>
            <w:tcW w:w="1013" w:type="pct"/>
            <w:shd w:val="clear" w:color="auto" w:fill="FFFFFF" w:themeFill="background1"/>
          </w:tcPr>
          <w:p w14:paraId="3E83DCE6" w14:textId="77777777" w:rsidR="0052266F" w:rsidRPr="0052266F" w:rsidRDefault="0052266F" w:rsidP="0052266F">
            <w:pPr>
              <w:rPr>
                <w:color w:val="000000" w:themeColor="text1"/>
              </w:rPr>
            </w:pPr>
            <w:r w:rsidRPr="0052266F">
              <w:rPr>
                <w:color w:val="000000" w:themeColor="text1"/>
              </w:rPr>
              <w:t xml:space="preserve">Seek medical attention from SUSU Reception/venue staff if in need </w:t>
            </w:r>
          </w:p>
          <w:p w14:paraId="2BB80FB6" w14:textId="63BE451C" w:rsidR="009724D7" w:rsidRDefault="0052266F" w:rsidP="0052266F">
            <w:pPr>
              <w:rPr>
                <w:color w:val="000000" w:themeColor="text1"/>
              </w:rPr>
            </w:pPr>
            <w:r w:rsidRPr="0052266F">
              <w:rPr>
                <w:color w:val="000000" w:themeColor="text1"/>
              </w:rPr>
              <w:t>Contact facilities team via SUSU reception/venue staff</w:t>
            </w:r>
          </w:p>
        </w:tc>
      </w:tr>
      <w:tr w:rsidR="0052266F" w14:paraId="1D233212" w14:textId="77777777" w:rsidTr="00A86BAF">
        <w:trPr>
          <w:cantSplit/>
          <w:trHeight w:val="1296"/>
        </w:trPr>
        <w:tc>
          <w:tcPr>
            <w:tcW w:w="757" w:type="pct"/>
            <w:shd w:val="clear" w:color="auto" w:fill="FFFFFF" w:themeFill="background1"/>
          </w:tcPr>
          <w:p w14:paraId="6414BA9A" w14:textId="43A470FE" w:rsidR="0052266F" w:rsidRPr="00417300" w:rsidRDefault="00FF2D6E" w:rsidP="009939FF">
            <w:pPr>
              <w:rPr>
                <w:rFonts w:eastAsiaTheme="minorEastAsia"/>
                <w:color w:val="000000"/>
                <w:lang w:eastAsia="en-GB"/>
              </w:rPr>
            </w:pPr>
            <w:r w:rsidRPr="00FF2D6E">
              <w:rPr>
                <w:rFonts w:eastAsiaTheme="minorEastAsia"/>
                <w:color w:val="000000"/>
                <w:lang w:eastAsia="en-GB"/>
              </w:rPr>
              <w:t>Consistent (intentional) loud noise</w:t>
            </w:r>
          </w:p>
        </w:tc>
        <w:tc>
          <w:tcPr>
            <w:tcW w:w="623" w:type="pct"/>
            <w:shd w:val="clear" w:color="auto" w:fill="FFFFFF" w:themeFill="background1"/>
          </w:tcPr>
          <w:p w14:paraId="0A477F7D" w14:textId="4E845DD7" w:rsidR="0052266F" w:rsidRPr="001F6603" w:rsidRDefault="00C645C4" w:rsidP="00AA0012">
            <w:pPr>
              <w:rPr>
                <w:color w:val="000000" w:themeColor="text1"/>
              </w:rPr>
            </w:pPr>
            <w:r w:rsidRPr="00C645C4">
              <w:rPr>
                <w:color w:val="000000" w:themeColor="text1"/>
              </w:rPr>
              <w:t>Hearing damage</w:t>
            </w:r>
          </w:p>
        </w:tc>
        <w:tc>
          <w:tcPr>
            <w:tcW w:w="596" w:type="pct"/>
            <w:shd w:val="clear" w:color="auto" w:fill="FFFFFF" w:themeFill="background1"/>
          </w:tcPr>
          <w:p w14:paraId="3C43F052" w14:textId="77777777" w:rsidR="00701364" w:rsidRDefault="00701364" w:rsidP="00701364">
            <w:pPr>
              <w:ind w:left="-20" w:right="-20"/>
              <w:rPr>
                <w:rFonts w:ascii="Calibri" w:eastAsia="Calibri" w:hAnsi="Calibri" w:cs="Calibri"/>
                <w:color w:val="000000" w:themeColor="text1"/>
              </w:rPr>
            </w:pPr>
            <w:r>
              <w:rPr>
                <w:rFonts w:ascii="Calibri" w:eastAsia="Calibri" w:hAnsi="Calibri" w:cs="Calibri"/>
                <w:color w:val="000000" w:themeColor="text1"/>
              </w:rPr>
              <w:t>All participants</w:t>
            </w:r>
          </w:p>
          <w:p w14:paraId="73F29435" w14:textId="77777777" w:rsidR="0052266F" w:rsidRPr="00164E69" w:rsidRDefault="0052266F" w:rsidP="00160CBB">
            <w:pPr>
              <w:rPr>
                <w:spacing w:val="-2"/>
              </w:rPr>
            </w:pPr>
          </w:p>
        </w:tc>
        <w:tc>
          <w:tcPr>
            <w:tcW w:w="159" w:type="pct"/>
            <w:shd w:val="clear" w:color="auto" w:fill="FFFFFF" w:themeFill="background1"/>
          </w:tcPr>
          <w:p w14:paraId="3C2C9F21" w14:textId="08A7E985" w:rsidR="0052266F" w:rsidRDefault="00701364" w:rsidP="321BD48B">
            <w:pPr>
              <w:rPr>
                <w:rFonts w:eastAsiaTheme="minorEastAsia"/>
                <w:b/>
                <w:bCs/>
              </w:rPr>
            </w:pPr>
            <w:r>
              <w:rPr>
                <w:rFonts w:eastAsiaTheme="minorEastAsia"/>
                <w:b/>
                <w:bCs/>
              </w:rPr>
              <w:t>4</w:t>
            </w:r>
          </w:p>
        </w:tc>
        <w:tc>
          <w:tcPr>
            <w:tcW w:w="159" w:type="pct"/>
            <w:shd w:val="clear" w:color="auto" w:fill="FFFFFF" w:themeFill="background1"/>
          </w:tcPr>
          <w:p w14:paraId="16E181CB" w14:textId="2CB640CD" w:rsidR="0052266F" w:rsidRDefault="00701364" w:rsidP="321BD48B">
            <w:pPr>
              <w:rPr>
                <w:rFonts w:eastAsiaTheme="minorEastAsia"/>
                <w:b/>
                <w:bCs/>
              </w:rPr>
            </w:pPr>
            <w:r>
              <w:rPr>
                <w:rFonts w:eastAsiaTheme="minorEastAsia"/>
                <w:b/>
                <w:bCs/>
              </w:rPr>
              <w:t>3</w:t>
            </w:r>
          </w:p>
        </w:tc>
        <w:tc>
          <w:tcPr>
            <w:tcW w:w="159" w:type="pct"/>
            <w:shd w:val="clear" w:color="auto" w:fill="FFFFFF" w:themeFill="background1"/>
          </w:tcPr>
          <w:p w14:paraId="643D0330" w14:textId="55A9EA02" w:rsidR="0052266F" w:rsidRDefault="00701364" w:rsidP="321BD48B">
            <w:pPr>
              <w:rPr>
                <w:rFonts w:eastAsiaTheme="minorEastAsia"/>
                <w:b/>
                <w:bCs/>
              </w:rPr>
            </w:pPr>
            <w:r>
              <w:rPr>
                <w:rFonts w:eastAsiaTheme="minorEastAsia"/>
                <w:b/>
                <w:bCs/>
              </w:rPr>
              <w:t>12</w:t>
            </w:r>
          </w:p>
        </w:tc>
        <w:tc>
          <w:tcPr>
            <w:tcW w:w="1057" w:type="pct"/>
            <w:shd w:val="clear" w:color="auto" w:fill="FFFFFF" w:themeFill="background1"/>
          </w:tcPr>
          <w:p w14:paraId="46551335" w14:textId="77777777" w:rsidR="00D41664" w:rsidRPr="00D41664" w:rsidRDefault="00D41664" w:rsidP="00D41664">
            <w:pPr>
              <w:rPr>
                <w:rFonts w:ascii="Calibri" w:eastAsia="Calibri" w:hAnsi="Calibri" w:cs="Calibri"/>
              </w:rPr>
            </w:pPr>
            <w:r w:rsidRPr="00D41664">
              <w:rPr>
                <w:rFonts w:ascii="Calibri" w:eastAsia="Calibri" w:hAnsi="Calibri" w:cs="Calibri"/>
              </w:rPr>
              <w:t>-Recommend earphones are used by affected members</w:t>
            </w:r>
          </w:p>
          <w:p w14:paraId="48CEB983" w14:textId="77777777" w:rsidR="00D41664" w:rsidRPr="00D41664" w:rsidRDefault="00D41664" w:rsidP="00D41664">
            <w:pPr>
              <w:rPr>
                <w:rFonts w:ascii="Calibri" w:eastAsia="Calibri" w:hAnsi="Calibri" w:cs="Calibri"/>
              </w:rPr>
            </w:pPr>
            <w:r w:rsidRPr="00D41664">
              <w:rPr>
                <w:rFonts w:ascii="Calibri" w:eastAsia="Calibri" w:hAnsi="Calibri" w:cs="Calibri"/>
              </w:rPr>
              <w:t xml:space="preserve">-Position musicians appropriately so direct exposure is minimised </w:t>
            </w:r>
          </w:p>
          <w:p w14:paraId="3DAFA796" w14:textId="77777777" w:rsidR="00D41664" w:rsidRPr="00D41664" w:rsidRDefault="00D41664" w:rsidP="00D41664">
            <w:pPr>
              <w:rPr>
                <w:rFonts w:ascii="Calibri" w:eastAsia="Calibri" w:hAnsi="Calibri" w:cs="Calibri"/>
              </w:rPr>
            </w:pPr>
            <w:r w:rsidRPr="00D41664">
              <w:rPr>
                <w:rFonts w:ascii="Calibri" w:eastAsia="Calibri" w:hAnsi="Calibri" w:cs="Calibri"/>
              </w:rPr>
              <w:t>-Mutes/screens utilised if/where appropriate</w:t>
            </w:r>
          </w:p>
          <w:p w14:paraId="13B03C5B" w14:textId="16BD0CE5" w:rsidR="0052266F" w:rsidRPr="00DE7CA1" w:rsidRDefault="00D41664" w:rsidP="00D41664">
            <w:pPr>
              <w:rPr>
                <w:rFonts w:ascii="Calibri" w:eastAsia="Calibri" w:hAnsi="Calibri" w:cs="Calibri"/>
              </w:rPr>
            </w:pPr>
            <w:r w:rsidRPr="00D41664">
              <w:rPr>
                <w:rFonts w:ascii="Calibri" w:eastAsia="Calibri" w:hAnsi="Calibri" w:cs="Calibri"/>
              </w:rPr>
              <w:t>-Avoid use of small, confined spaces</w:t>
            </w:r>
          </w:p>
        </w:tc>
        <w:tc>
          <w:tcPr>
            <w:tcW w:w="159" w:type="pct"/>
            <w:shd w:val="clear" w:color="auto" w:fill="FFFFFF" w:themeFill="background1"/>
          </w:tcPr>
          <w:p w14:paraId="6B082275" w14:textId="45AA3860" w:rsidR="0052266F" w:rsidRDefault="00D41664" w:rsidP="321BD48B">
            <w:pPr>
              <w:rPr>
                <w:rFonts w:eastAsiaTheme="minorEastAsia"/>
                <w:b/>
                <w:bCs/>
              </w:rPr>
            </w:pPr>
            <w:r>
              <w:rPr>
                <w:rFonts w:eastAsiaTheme="minorEastAsia"/>
                <w:b/>
                <w:bCs/>
              </w:rPr>
              <w:t>3</w:t>
            </w:r>
          </w:p>
        </w:tc>
        <w:tc>
          <w:tcPr>
            <w:tcW w:w="159" w:type="pct"/>
            <w:shd w:val="clear" w:color="auto" w:fill="FFFFFF" w:themeFill="background1"/>
          </w:tcPr>
          <w:p w14:paraId="321ED392" w14:textId="2E419A43" w:rsidR="0052266F" w:rsidRDefault="00D41664" w:rsidP="321BD48B">
            <w:pPr>
              <w:rPr>
                <w:rFonts w:eastAsiaTheme="minorEastAsia"/>
                <w:b/>
                <w:bCs/>
              </w:rPr>
            </w:pPr>
            <w:r>
              <w:rPr>
                <w:rFonts w:eastAsiaTheme="minorEastAsia"/>
                <w:b/>
                <w:bCs/>
              </w:rPr>
              <w:t>2</w:t>
            </w:r>
          </w:p>
        </w:tc>
        <w:tc>
          <w:tcPr>
            <w:tcW w:w="159" w:type="pct"/>
            <w:shd w:val="clear" w:color="auto" w:fill="FFFFFF" w:themeFill="background1"/>
          </w:tcPr>
          <w:p w14:paraId="63A7659F" w14:textId="25C7B896" w:rsidR="0052266F" w:rsidRDefault="00D41664" w:rsidP="321BD48B">
            <w:pPr>
              <w:rPr>
                <w:rFonts w:eastAsiaTheme="minorEastAsia"/>
                <w:b/>
                <w:bCs/>
              </w:rPr>
            </w:pPr>
            <w:r>
              <w:rPr>
                <w:rFonts w:eastAsiaTheme="minorEastAsia"/>
                <w:b/>
                <w:bCs/>
              </w:rPr>
              <w:t>6</w:t>
            </w:r>
          </w:p>
        </w:tc>
        <w:tc>
          <w:tcPr>
            <w:tcW w:w="1013" w:type="pct"/>
            <w:shd w:val="clear" w:color="auto" w:fill="FFFFFF" w:themeFill="background1"/>
          </w:tcPr>
          <w:p w14:paraId="47AEBA01" w14:textId="77777777" w:rsidR="00833BBE" w:rsidRPr="00833BBE" w:rsidRDefault="00833BBE" w:rsidP="00833BBE">
            <w:pPr>
              <w:rPr>
                <w:color w:val="000000" w:themeColor="text1"/>
              </w:rPr>
            </w:pPr>
            <w:r w:rsidRPr="00833BBE">
              <w:rPr>
                <w:color w:val="000000" w:themeColor="text1"/>
              </w:rPr>
              <w:t xml:space="preserve">Seek medical attention from SUSU Reception/venue staff if in need </w:t>
            </w:r>
          </w:p>
          <w:p w14:paraId="15229979" w14:textId="77777777" w:rsidR="00833BBE" w:rsidRPr="00833BBE" w:rsidRDefault="00833BBE" w:rsidP="00833BBE">
            <w:pPr>
              <w:rPr>
                <w:color w:val="000000" w:themeColor="text1"/>
              </w:rPr>
            </w:pPr>
            <w:r w:rsidRPr="00833BBE">
              <w:rPr>
                <w:color w:val="000000" w:themeColor="text1"/>
              </w:rPr>
              <w:t xml:space="preserve">Contact facilities team via SUSU reception/venue staff </w:t>
            </w:r>
          </w:p>
          <w:p w14:paraId="6B667A04" w14:textId="77777777" w:rsidR="00833BBE" w:rsidRPr="00833BBE" w:rsidRDefault="00833BBE" w:rsidP="00833BBE">
            <w:pPr>
              <w:rPr>
                <w:color w:val="000000" w:themeColor="text1"/>
              </w:rPr>
            </w:pPr>
            <w:r w:rsidRPr="00833BBE">
              <w:rPr>
                <w:color w:val="000000" w:themeColor="text1"/>
              </w:rPr>
              <w:t xml:space="preserve">Contact emergency services if needed </w:t>
            </w:r>
          </w:p>
          <w:p w14:paraId="27F27FF2" w14:textId="5563DB18" w:rsidR="0052266F" w:rsidRPr="0052266F" w:rsidRDefault="00833BBE" w:rsidP="00833BBE">
            <w:pPr>
              <w:rPr>
                <w:color w:val="000000" w:themeColor="text1"/>
              </w:rPr>
            </w:pPr>
            <w:r w:rsidRPr="00833BBE">
              <w:rPr>
                <w:color w:val="000000" w:themeColor="text1"/>
              </w:rPr>
              <w:t xml:space="preserve">All incidents are to be reported on the as soon as possible ensuring the duty manager/health and safety officer have been informed Follow </w:t>
            </w:r>
            <w:hyperlink r:id="rId20" w:history="1">
              <w:r w:rsidRPr="00833BBE">
                <w:rPr>
                  <w:rStyle w:val="Hyperlink"/>
                </w:rPr>
                <w:t>SUSU incident report policy</w:t>
              </w:r>
            </w:hyperlink>
          </w:p>
        </w:tc>
      </w:tr>
      <w:tr w:rsidR="00A86BAF" w14:paraId="2AF11932" w14:textId="77777777" w:rsidTr="00A86BAF">
        <w:trPr>
          <w:cantSplit/>
          <w:trHeight w:val="1296"/>
        </w:trPr>
        <w:tc>
          <w:tcPr>
            <w:tcW w:w="757" w:type="pct"/>
            <w:shd w:val="clear" w:color="auto" w:fill="FFFFFF" w:themeFill="background1"/>
          </w:tcPr>
          <w:p w14:paraId="1D890481" w14:textId="4418F201" w:rsidR="00A86BAF" w:rsidRDefault="00895BDE" w:rsidP="321BD48B">
            <w:pPr>
              <w:rPr>
                <w:rFonts w:eastAsiaTheme="minorEastAsia"/>
              </w:rPr>
            </w:pPr>
            <w:r w:rsidRPr="00895BDE">
              <w:rPr>
                <w:rFonts w:eastAsiaTheme="minorEastAsia"/>
              </w:rPr>
              <w:lastRenderedPageBreak/>
              <w:t>Cables/wires in the area</w:t>
            </w:r>
          </w:p>
        </w:tc>
        <w:tc>
          <w:tcPr>
            <w:tcW w:w="623" w:type="pct"/>
            <w:shd w:val="clear" w:color="auto" w:fill="FFFFFF" w:themeFill="background1"/>
          </w:tcPr>
          <w:p w14:paraId="333DDD0C" w14:textId="77777777" w:rsidR="00732989" w:rsidRPr="00732989" w:rsidRDefault="00732989" w:rsidP="00732989">
            <w:pPr>
              <w:rPr>
                <w:rFonts w:eastAsiaTheme="minorEastAsia"/>
              </w:rPr>
            </w:pPr>
            <w:r w:rsidRPr="00732989">
              <w:rPr>
                <w:rFonts w:eastAsiaTheme="minorEastAsia"/>
              </w:rPr>
              <w:t xml:space="preserve">-Tripping over wires and causing injury </w:t>
            </w:r>
          </w:p>
          <w:p w14:paraId="2C7E8EEC" w14:textId="6755F3EB" w:rsidR="00A86BAF" w:rsidRDefault="00732989" w:rsidP="00732989">
            <w:pPr>
              <w:rPr>
                <w:rFonts w:eastAsiaTheme="minorEastAsia"/>
              </w:rPr>
            </w:pPr>
            <w:r w:rsidRPr="00732989">
              <w:rPr>
                <w:rFonts w:eastAsiaTheme="minorEastAsia"/>
              </w:rPr>
              <w:t>-Pulling over equipment and causing it damage or further injury</w:t>
            </w:r>
          </w:p>
        </w:tc>
        <w:tc>
          <w:tcPr>
            <w:tcW w:w="596" w:type="pct"/>
            <w:shd w:val="clear" w:color="auto" w:fill="FFFFFF" w:themeFill="background1"/>
          </w:tcPr>
          <w:p w14:paraId="0E3DC735" w14:textId="714B257E" w:rsidR="00A86BAF" w:rsidRPr="00F22F73" w:rsidRDefault="00AC605A" w:rsidP="00F22F73">
            <w:pPr>
              <w:tabs>
                <w:tab w:val="left" w:pos="1111"/>
              </w:tabs>
              <w:rPr>
                <w:rFonts w:eastAsiaTheme="minorEastAsia"/>
              </w:rPr>
            </w:pPr>
            <w:r w:rsidRPr="00AC605A">
              <w:rPr>
                <w:rFonts w:eastAsiaTheme="minorEastAsia"/>
              </w:rPr>
              <w:t>Those in the vicinity</w:t>
            </w:r>
          </w:p>
        </w:tc>
        <w:tc>
          <w:tcPr>
            <w:tcW w:w="159" w:type="pct"/>
            <w:shd w:val="clear" w:color="auto" w:fill="FFFFFF" w:themeFill="background1"/>
          </w:tcPr>
          <w:p w14:paraId="730FFD10" w14:textId="45D268C1" w:rsidR="00A86BAF" w:rsidRDefault="00AC605A" w:rsidP="321BD48B">
            <w:pPr>
              <w:rPr>
                <w:rFonts w:eastAsiaTheme="minorEastAsia"/>
                <w:b/>
                <w:bCs/>
              </w:rPr>
            </w:pPr>
            <w:r>
              <w:rPr>
                <w:rFonts w:eastAsiaTheme="minorEastAsia"/>
                <w:b/>
                <w:bCs/>
              </w:rPr>
              <w:t>3</w:t>
            </w:r>
          </w:p>
        </w:tc>
        <w:tc>
          <w:tcPr>
            <w:tcW w:w="159" w:type="pct"/>
            <w:shd w:val="clear" w:color="auto" w:fill="FFFFFF" w:themeFill="background1"/>
          </w:tcPr>
          <w:p w14:paraId="476C5396" w14:textId="34097FA4" w:rsidR="00A86BAF" w:rsidRDefault="00AC605A" w:rsidP="321BD48B">
            <w:pPr>
              <w:rPr>
                <w:rFonts w:eastAsiaTheme="minorEastAsia"/>
                <w:b/>
                <w:bCs/>
              </w:rPr>
            </w:pPr>
            <w:r>
              <w:rPr>
                <w:rFonts w:eastAsiaTheme="minorEastAsia"/>
                <w:b/>
                <w:bCs/>
              </w:rPr>
              <w:t>3</w:t>
            </w:r>
          </w:p>
        </w:tc>
        <w:tc>
          <w:tcPr>
            <w:tcW w:w="159" w:type="pct"/>
            <w:shd w:val="clear" w:color="auto" w:fill="FFFFFF" w:themeFill="background1"/>
          </w:tcPr>
          <w:p w14:paraId="21CF763D" w14:textId="6B729403" w:rsidR="00A86BAF" w:rsidRDefault="00AC605A" w:rsidP="321BD48B">
            <w:pPr>
              <w:rPr>
                <w:rFonts w:eastAsiaTheme="minorEastAsia"/>
                <w:b/>
                <w:bCs/>
              </w:rPr>
            </w:pPr>
            <w:r>
              <w:rPr>
                <w:rFonts w:eastAsiaTheme="minorEastAsia"/>
                <w:b/>
                <w:bCs/>
              </w:rPr>
              <w:t>9</w:t>
            </w:r>
          </w:p>
        </w:tc>
        <w:tc>
          <w:tcPr>
            <w:tcW w:w="1057" w:type="pct"/>
            <w:shd w:val="clear" w:color="auto" w:fill="FFFFFF" w:themeFill="background1"/>
          </w:tcPr>
          <w:p w14:paraId="0D4B00E8" w14:textId="77777777" w:rsidR="00FE528E" w:rsidRPr="00FE528E" w:rsidRDefault="00FE528E" w:rsidP="00FE528E">
            <w:pPr>
              <w:rPr>
                <w:rFonts w:eastAsiaTheme="minorEastAsia"/>
              </w:rPr>
            </w:pPr>
            <w:r w:rsidRPr="00FE528E">
              <w:rPr>
                <w:rFonts w:eastAsiaTheme="minorEastAsia"/>
              </w:rPr>
              <w:t xml:space="preserve">Any cables to be organised as best as possible and trailed away from walkways </w:t>
            </w:r>
          </w:p>
          <w:p w14:paraId="116E7D88" w14:textId="77777777" w:rsidR="00FE528E" w:rsidRPr="00FE528E" w:rsidRDefault="00FE528E" w:rsidP="00FE528E">
            <w:pPr>
              <w:rPr>
                <w:rFonts w:eastAsiaTheme="minorEastAsia"/>
              </w:rPr>
            </w:pPr>
            <w:r w:rsidRPr="00FE528E">
              <w:rPr>
                <w:rFonts w:eastAsiaTheme="minorEastAsia"/>
              </w:rPr>
              <w:t xml:space="preserve">Cable ties/to be used if necessary </w:t>
            </w:r>
          </w:p>
          <w:p w14:paraId="2EF7C659" w14:textId="56D27530" w:rsidR="00A86BAF" w:rsidRPr="00F22F73" w:rsidRDefault="00FE528E" w:rsidP="00FE528E">
            <w:pPr>
              <w:rPr>
                <w:rFonts w:eastAsiaTheme="minorEastAsia"/>
              </w:rPr>
            </w:pPr>
            <w:r w:rsidRPr="00FE528E">
              <w:rPr>
                <w:rFonts w:eastAsiaTheme="minorEastAsia"/>
              </w:rPr>
              <w:t>Hazardous sections to be blocked off e.g. using chairs &amp; signage</w:t>
            </w:r>
          </w:p>
        </w:tc>
        <w:tc>
          <w:tcPr>
            <w:tcW w:w="159" w:type="pct"/>
            <w:shd w:val="clear" w:color="auto" w:fill="FFFFFF" w:themeFill="background1"/>
          </w:tcPr>
          <w:p w14:paraId="7281030B" w14:textId="18CFC97E" w:rsidR="00A86BAF" w:rsidRDefault="00FE528E" w:rsidP="321BD48B">
            <w:pPr>
              <w:rPr>
                <w:rFonts w:eastAsiaTheme="minorEastAsia"/>
                <w:b/>
                <w:bCs/>
              </w:rPr>
            </w:pPr>
            <w:r>
              <w:rPr>
                <w:rFonts w:eastAsiaTheme="minorEastAsia"/>
                <w:b/>
                <w:bCs/>
              </w:rPr>
              <w:t>1</w:t>
            </w:r>
          </w:p>
        </w:tc>
        <w:tc>
          <w:tcPr>
            <w:tcW w:w="159" w:type="pct"/>
            <w:shd w:val="clear" w:color="auto" w:fill="FFFFFF" w:themeFill="background1"/>
          </w:tcPr>
          <w:p w14:paraId="5A5EBE79" w14:textId="7671ACD4" w:rsidR="00A86BAF" w:rsidRDefault="00FE528E" w:rsidP="321BD48B">
            <w:pPr>
              <w:rPr>
                <w:rFonts w:eastAsiaTheme="minorEastAsia"/>
                <w:b/>
                <w:bCs/>
              </w:rPr>
            </w:pPr>
            <w:r>
              <w:rPr>
                <w:rFonts w:eastAsiaTheme="minorEastAsia"/>
                <w:b/>
                <w:bCs/>
              </w:rPr>
              <w:t>3</w:t>
            </w:r>
          </w:p>
        </w:tc>
        <w:tc>
          <w:tcPr>
            <w:tcW w:w="159" w:type="pct"/>
            <w:shd w:val="clear" w:color="auto" w:fill="FFFFFF" w:themeFill="background1"/>
          </w:tcPr>
          <w:p w14:paraId="7FBDFCFF" w14:textId="02003ADA" w:rsidR="00A86BAF" w:rsidRDefault="00FE528E" w:rsidP="321BD48B">
            <w:pPr>
              <w:rPr>
                <w:rFonts w:eastAsiaTheme="minorEastAsia"/>
                <w:b/>
                <w:bCs/>
              </w:rPr>
            </w:pPr>
            <w:r>
              <w:rPr>
                <w:rFonts w:eastAsiaTheme="minorEastAsia"/>
                <w:b/>
                <w:bCs/>
              </w:rPr>
              <w:t>3</w:t>
            </w:r>
          </w:p>
        </w:tc>
        <w:tc>
          <w:tcPr>
            <w:tcW w:w="1013" w:type="pct"/>
            <w:shd w:val="clear" w:color="auto" w:fill="FFFFFF" w:themeFill="background1"/>
          </w:tcPr>
          <w:p w14:paraId="64652968" w14:textId="77777777" w:rsidR="00BA431A" w:rsidRPr="00BA431A" w:rsidRDefault="00BA431A" w:rsidP="00BA431A">
            <w:pPr>
              <w:rPr>
                <w:rFonts w:eastAsiaTheme="minorEastAsia"/>
              </w:rPr>
            </w:pPr>
            <w:r w:rsidRPr="00BA431A">
              <w:rPr>
                <w:rFonts w:eastAsiaTheme="minorEastAsia"/>
              </w:rPr>
              <w:t xml:space="preserve">Seek medical attention from SUSU Reception/venue staff if in need </w:t>
            </w:r>
          </w:p>
          <w:p w14:paraId="17F2736B" w14:textId="77777777" w:rsidR="00BA431A" w:rsidRPr="00BA431A" w:rsidRDefault="00BA431A" w:rsidP="00BA431A">
            <w:pPr>
              <w:rPr>
                <w:rFonts w:eastAsiaTheme="minorEastAsia"/>
              </w:rPr>
            </w:pPr>
            <w:r w:rsidRPr="00BA431A">
              <w:rPr>
                <w:rFonts w:eastAsiaTheme="minorEastAsia"/>
              </w:rPr>
              <w:t xml:space="preserve">Contact facilities team via SUSU reception/venue staff </w:t>
            </w:r>
          </w:p>
          <w:p w14:paraId="4B429448" w14:textId="77777777" w:rsidR="00BA431A" w:rsidRPr="00BA431A" w:rsidRDefault="00BA431A" w:rsidP="00BA431A">
            <w:pPr>
              <w:rPr>
                <w:rFonts w:eastAsiaTheme="minorEastAsia"/>
              </w:rPr>
            </w:pPr>
            <w:r w:rsidRPr="00BA431A">
              <w:rPr>
                <w:rFonts w:eastAsiaTheme="minorEastAsia"/>
              </w:rPr>
              <w:t xml:space="preserve">Contact emergency services if needed </w:t>
            </w:r>
          </w:p>
          <w:p w14:paraId="369FC90F" w14:textId="543F61C6" w:rsidR="00A86BAF" w:rsidRPr="00F22F73" w:rsidRDefault="00BA431A" w:rsidP="00BA431A">
            <w:pPr>
              <w:rPr>
                <w:rFonts w:eastAsiaTheme="minorEastAsia"/>
              </w:rPr>
            </w:pPr>
            <w:r w:rsidRPr="00BA431A">
              <w:rPr>
                <w:rFonts w:eastAsiaTheme="minorEastAsia"/>
              </w:rPr>
              <w:t xml:space="preserve">All incidents are to be reported on the as soon as possible ensuring the duty manager/health and safety officer have been informed Follow </w:t>
            </w:r>
            <w:hyperlink r:id="rId21" w:history="1">
              <w:r w:rsidRPr="00BA431A">
                <w:rPr>
                  <w:rStyle w:val="Hyperlink"/>
                  <w:rFonts w:eastAsiaTheme="minorEastAsia"/>
                </w:rPr>
                <w:t>SUSU incident report policy</w:t>
              </w:r>
            </w:hyperlink>
          </w:p>
        </w:tc>
      </w:tr>
      <w:tr w:rsidR="00CE1AAA" w14:paraId="3C5F044F" w14:textId="77777777" w:rsidTr="00A86BAF">
        <w:trPr>
          <w:cantSplit/>
          <w:trHeight w:val="1296"/>
        </w:trPr>
        <w:tc>
          <w:tcPr>
            <w:tcW w:w="757" w:type="pct"/>
            <w:shd w:val="clear" w:color="auto" w:fill="FFFFFF" w:themeFill="background1"/>
          </w:tcPr>
          <w:p w14:paraId="31C73BD8" w14:textId="77777777" w:rsidR="00CE1AAA" w:rsidRDefault="00CE1AAA" w:rsidP="321BD48B">
            <w:pPr>
              <w:rPr>
                <w:rFonts w:eastAsiaTheme="minorEastAsia"/>
              </w:rPr>
            </w:pPr>
          </w:p>
          <w:p w14:paraId="3C5F0444" w14:textId="43A4A730" w:rsidR="005D6322" w:rsidRDefault="550992A8" w:rsidP="321BD48B">
            <w:pPr>
              <w:rPr>
                <w:rFonts w:eastAsiaTheme="minorEastAsia"/>
                <w:color w:val="000000" w:themeColor="text1"/>
                <w:lang w:eastAsia="en-GB"/>
              </w:rPr>
            </w:pPr>
            <w:r w:rsidRPr="321BD48B">
              <w:rPr>
                <w:rFonts w:eastAsiaTheme="minorEastAsia"/>
                <w:color w:val="000000" w:themeColor="text1"/>
                <w:lang w:eastAsia="en-GB"/>
              </w:rPr>
              <w:t>Risk of Violent Crime, harassment and/or abuse</w:t>
            </w:r>
          </w:p>
        </w:tc>
        <w:tc>
          <w:tcPr>
            <w:tcW w:w="623" w:type="pct"/>
            <w:shd w:val="clear" w:color="auto" w:fill="FFFFFF" w:themeFill="background1"/>
          </w:tcPr>
          <w:p w14:paraId="5DE72081" w14:textId="77777777" w:rsidR="00CE1AAA" w:rsidRDefault="00CE1AAA" w:rsidP="321BD48B">
            <w:pPr>
              <w:rPr>
                <w:rFonts w:eastAsiaTheme="minorEastAsia"/>
              </w:rPr>
            </w:pPr>
          </w:p>
          <w:p w14:paraId="3C5F0445" w14:textId="7C84E160" w:rsidR="005D6322" w:rsidRDefault="07AA59B5" w:rsidP="321BD48B">
            <w:pPr>
              <w:rPr>
                <w:rFonts w:eastAsiaTheme="minorEastAsia"/>
              </w:rPr>
            </w:pPr>
            <w:r w:rsidRPr="321BD48B">
              <w:rPr>
                <w:rFonts w:eastAsiaTheme="minorEastAsia"/>
              </w:rPr>
              <w:t>Accident and or injury</w:t>
            </w:r>
          </w:p>
        </w:tc>
        <w:tc>
          <w:tcPr>
            <w:tcW w:w="596" w:type="pct"/>
            <w:shd w:val="clear" w:color="auto" w:fill="FFFFFF" w:themeFill="background1"/>
          </w:tcPr>
          <w:p w14:paraId="10C7136B" w14:textId="77777777" w:rsidR="00CE1AAA" w:rsidRPr="00F22F73" w:rsidRDefault="00CE1AAA" w:rsidP="00F22F73">
            <w:pPr>
              <w:tabs>
                <w:tab w:val="left" w:pos="1111"/>
              </w:tabs>
              <w:rPr>
                <w:rFonts w:eastAsiaTheme="minorEastAsia"/>
              </w:rPr>
            </w:pPr>
          </w:p>
          <w:p w14:paraId="12167705" w14:textId="77777777" w:rsidR="005D6322" w:rsidRDefault="07AA59B5" w:rsidP="00A228C7">
            <w:pPr>
              <w:pStyle w:val="ListParagraph"/>
              <w:numPr>
                <w:ilvl w:val="0"/>
                <w:numId w:val="24"/>
              </w:numPr>
              <w:tabs>
                <w:tab w:val="left" w:pos="1111"/>
              </w:tabs>
              <w:ind w:left="442"/>
            </w:pPr>
            <w:r w:rsidRPr="321BD48B">
              <w:rPr>
                <w:rFonts w:eastAsiaTheme="minorEastAsia"/>
              </w:rPr>
              <w:t>Students</w:t>
            </w:r>
          </w:p>
          <w:p w14:paraId="3C5F0446" w14:textId="1F149667" w:rsidR="002E2C00" w:rsidRPr="00F22F73" w:rsidRDefault="550992A8" w:rsidP="00F22F73">
            <w:pPr>
              <w:pStyle w:val="ListParagraph"/>
              <w:numPr>
                <w:ilvl w:val="0"/>
                <w:numId w:val="24"/>
              </w:numPr>
              <w:tabs>
                <w:tab w:val="left" w:pos="1111"/>
              </w:tabs>
              <w:ind w:left="442"/>
              <w:rPr>
                <w:rFonts w:eastAsiaTheme="minorEastAsia"/>
              </w:rPr>
            </w:pPr>
            <w:r w:rsidRPr="00F22F73">
              <w:rPr>
                <w:rFonts w:eastAsiaTheme="minorEastAsia"/>
              </w:rPr>
              <w:t>Members of the public</w:t>
            </w:r>
          </w:p>
        </w:tc>
        <w:tc>
          <w:tcPr>
            <w:tcW w:w="159" w:type="pct"/>
            <w:shd w:val="clear" w:color="auto" w:fill="FFFFFF" w:themeFill="background1"/>
          </w:tcPr>
          <w:p w14:paraId="289E616D" w14:textId="77777777" w:rsidR="00CE1AAA" w:rsidRDefault="00CE1AAA" w:rsidP="321BD48B">
            <w:pPr>
              <w:rPr>
                <w:rFonts w:eastAsiaTheme="minorEastAsia"/>
                <w:b/>
                <w:bCs/>
              </w:rPr>
            </w:pPr>
          </w:p>
          <w:p w14:paraId="3C5F0447" w14:textId="12A6E3F3" w:rsidR="00F744F5" w:rsidRPr="00957A37" w:rsidRDefault="000863FB" w:rsidP="321BD48B">
            <w:pPr>
              <w:rPr>
                <w:rFonts w:eastAsiaTheme="minorEastAsia"/>
                <w:b/>
                <w:bCs/>
              </w:rPr>
            </w:pPr>
            <w:r>
              <w:rPr>
                <w:rFonts w:eastAsiaTheme="minorEastAsia"/>
                <w:b/>
                <w:bCs/>
              </w:rPr>
              <w:t>2</w:t>
            </w:r>
          </w:p>
        </w:tc>
        <w:tc>
          <w:tcPr>
            <w:tcW w:w="159" w:type="pct"/>
            <w:shd w:val="clear" w:color="auto" w:fill="FFFFFF" w:themeFill="background1"/>
          </w:tcPr>
          <w:p w14:paraId="76E8D88E" w14:textId="77777777" w:rsidR="00CE1AAA" w:rsidRDefault="00CE1AAA" w:rsidP="321BD48B">
            <w:pPr>
              <w:rPr>
                <w:rFonts w:eastAsiaTheme="minorEastAsia"/>
                <w:b/>
                <w:bCs/>
              </w:rPr>
            </w:pPr>
          </w:p>
          <w:p w14:paraId="3C5F0448" w14:textId="7C55641B" w:rsidR="00F744F5" w:rsidRPr="00957A37" w:rsidRDefault="000863FB" w:rsidP="321BD48B">
            <w:pPr>
              <w:rPr>
                <w:rFonts w:eastAsiaTheme="minorEastAsia"/>
                <w:b/>
                <w:bCs/>
              </w:rPr>
            </w:pPr>
            <w:r>
              <w:rPr>
                <w:rFonts w:eastAsiaTheme="minorEastAsia"/>
                <w:b/>
                <w:bCs/>
              </w:rPr>
              <w:t>5</w:t>
            </w:r>
          </w:p>
        </w:tc>
        <w:tc>
          <w:tcPr>
            <w:tcW w:w="159" w:type="pct"/>
            <w:shd w:val="clear" w:color="auto" w:fill="FFFFFF" w:themeFill="background1"/>
          </w:tcPr>
          <w:p w14:paraId="775332A5" w14:textId="77777777" w:rsidR="00CE1AAA" w:rsidRDefault="00CE1AAA" w:rsidP="321BD48B">
            <w:pPr>
              <w:rPr>
                <w:rFonts w:eastAsiaTheme="minorEastAsia"/>
                <w:b/>
                <w:bCs/>
              </w:rPr>
            </w:pPr>
          </w:p>
          <w:p w14:paraId="4DCAD6E2" w14:textId="357FC5FF" w:rsidR="00F744F5" w:rsidRDefault="000863FB" w:rsidP="321BD48B">
            <w:pPr>
              <w:rPr>
                <w:rFonts w:eastAsiaTheme="minorEastAsia"/>
                <w:b/>
                <w:bCs/>
              </w:rPr>
            </w:pPr>
            <w:r>
              <w:rPr>
                <w:rFonts w:eastAsiaTheme="minorEastAsia"/>
                <w:b/>
                <w:bCs/>
              </w:rPr>
              <w:t>10</w:t>
            </w:r>
          </w:p>
          <w:p w14:paraId="3C5F0449" w14:textId="77777777" w:rsidR="00F744F5" w:rsidRPr="00957A37" w:rsidRDefault="00F744F5" w:rsidP="321BD48B">
            <w:pPr>
              <w:rPr>
                <w:rFonts w:eastAsiaTheme="minorEastAsia"/>
                <w:b/>
                <w:bCs/>
              </w:rPr>
            </w:pPr>
          </w:p>
        </w:tc>
        <w:tc>
          <w:tcPr>
            <w:tcW w:w="1057" w:type="pct"/>
            <w:shd w:val="clear" w:color="auto" w:fill="FFFFFF" w:themeFill="background1"/>
          </w:tcPr>
          <w:p w14:paraId="07AC75A4" w14:textId="77777777" w:rsidR="00CE1AAA" w:rsidRPr="00F22F73" w:rsidRDefault="00CE1AAA" w:rsidP="00F22F73">
            <w:pPr>
              <w:rPr>
                <w:rFonts w:eastAsiaTheme="minorEastAsia"/>
              </w:rPr>
            </w:pPr>
          </w:p>
          <w:p w14:paraId="398080EE" w14:textId="0E5FCB61" w:rsidR="005D6322" w:rsidRPr="00957A37" w:rsidRDefault="550992A8" w:rsidP="00F22F73">
            <w:pPr>
              <w:pStyle w:val="ListParagraph"/>
              <w:numPr>
                <w:ilvl w:val="0"/>
                <w:numId w:val="19"/>
              </w:numPr>
              <w:rPr>
                <w:rFonts w:ascii="Calibri" w:eastAsia="Times New Roman" w:hAnsi="Calibri" w:cs="Times New Roman"/>
                <w:color w:val="000000" w:themeColor="text1"/>
                <w:lang w:eastAsia="en-GB"/>
              </w:rPr>
            </w:pPr>
            <w:r w:rsidRPr="321BD48B">
              <w:rPr>
                <w:rFonts w:eastAsiaTheme="minorEastAsia"/>
                <w:color w:val="000000" w:themeColor="text1"/>
                <w:lang w:eastAsia="en-GB"/>
              </w:rPr>
              <w:t>Students will be encouraged to stay in groups at all time.</w:t>
            </w:r>
          </w:p>
          <w:p w14:paraId="0DBF0BA2" w14:textId="5ECB7A5E" w:rsidR="005D6322" w:rsidRPr="00957A37" w:rsidRDefault="244DECEF" w:rsidP="00F22F73">
            <w:pPr>
              <w:pStyle w:val="ListParagraph"/>
              <w:numPr>
                <w:ilvl w:val="0"/>
                <w:numId w:val="19"/>
              </w:numPr>
              <w:rPr>
                <w:color w:val="000000" w:themeColor="text1"/>
              </w:rPr>
            </w:pPr>
            <w:r w:rsidRPr="321BD48B">
              <w:rPr>
                <w:rFonts w:eastAsiaTheme="minorEastAsia"/>
                <w:color w:val="000000" w:themeColor="text1"/>
                <w:lang w:eastAsia="en-GB"/>
              </w:rPr>
              <w:t>Trip organisers to familiarise self with countries emergency phone numbers</w:t>
            </w:r>
          </w:p>
          <w:p w14:paraId="09A28F88" w14:textId="7F7B3504" w:rsidR="005D6322" w:rsidRPr="00957A37" w:rsidRDefault="10D6A39E" w:rsidP="00F22F73">
            <w:pPr>
              <w:pStyle w:val="ListParagraph"/>
              <w:numPr>
                <w:ilvl w:val="0"/>
                <w:numId w:val="19"/>
              </w:numPr>
              <w:rPr>
                <w:color w:val="000000" w:themeColor="text1"/>
                <w:lang w:eastAsia="en-GB"/>
              </w:rPr>
            </w:pPr>
            <w:r w:rsidRPr="321BD48B">
              <w:rPr>
                <w:rFonts w:eastAsiaTheme="minorEastAsia"/>
              </w:rPr>
              <w:t>Advise participants to research local laws and customs before entering a new country (FCO website as primary resource), so they don’t cause offence for cultural differences.</w:t>
            </w:r>
          </w:p>
          <w:p w14:paraId="59C17ABD" w14:textId="06FCD450" w:rsidR="005D6322" w:rsidRPr="00957A37" w:rsidRDefault="2E00DBA0" w:rsidP="00F22F73">
            <w:pPr>
              <w:pStyle w:val="ListParagraph"/>
              <w:numPr>
                <w:ilvl w:val="0"/>
                <w:numId w:val="19"/>
              </w:numPr>
              <w:rPr>
                <w:color w:val="000000" w:themeColor="text1"/>
              </w:rPr>
            </w:pPr>
            <w:r w:rsidRPr="321BD48B">
              <w:rPr>
                <w:rFonts w:eastAsiaTheme="minorEastAsia"/>
                <w:color w:val="000000" w:themeColor="text1"/>
                <w:lang w:eastAsia="en-GB"/>
              </w:rPr>
              <w:t>Stay away from large gatherings or demonstrations</w:t>
            </w:r>
          </w:p>
          <w:p w14:paraId="70E1CBC4" w14:textId="2F7BC9CD" w:rsidR="005D6322" w:rsidRPr="00957A37" w:rsidRDefault="5F2A95AA" w:rsidP="00F22F73">
            <w:pPr>
              <w:pStyle w:val="ListParagraph"/>
              <w:numPr>
                <w:ilvl w:val="0"/>
                <w:numId w:val="19"/>
              </w:numPr>
              <w:rPr>
                <w:color w:val="000000" w:themeColor="text1"/>
              </w:rPr>
            </w:pPr>
            <w:r w:rsidRPr="321BD48B">
              <w:rPr>
                <w:rFonts w:eastAsiaTheme="minorEastAsia"/>
              </w:rPr>
              <w:t xml:space="preserve">Organisers to have a record of &amp; to share details of the consular office for the nationality of each participant </w:t>
            </w:r>
          </w:p>
          <w:p w14:paraId="767417E1" w14:textId="3647928F" w:rsidR="005D6322" w:rsidRPr="00957A37" w:rsidRDefault="5F2A95AA" w:rsidP="00F22F73">
            <w:pPr>
              <w:pStyle w:val="ListParagraph"/>
              <w:numPr>
                <w:ilvl w:val="0"/>
                <w:numId w:val="19"/>
              </w:numPr>
              <w:rPr>
                <w:color w:val="000000" w:themeColor="text1"/>
              </w:rPr>
            </w:pPr>
            <w:r w:rsidRPr="321BD48B">
              <w:rPr>
                <w:rFonts w:eastAsiaTheme="minorEastAsia"/>
              </w:rPr>
              <w:t>Advise participants to use common sense when getting into vehicles, or accepting invitations and to get out of the vehicle if they feel at risk</w:t>
            </w:r>
          </w:p>
          <w:p w14:paraId="3C5F044A" w14:textId="1871C12E" w:rsidR="005D6322" w:rsidRPr="00957A37" w:rsidRDefault="6AEA9760" w:rsidP="00F22F73">
            <w:pPr>
              <w:pStyle w:val="ListParagraph"/>
              <w:numPr>
                <w:ilvl w:val="0"/>
                <w:numId w:val="19"/>
              </w:numPr>
              <w:rPr>
                <w:color w:val="000000" w:themeColor="text1"/>
              </w:rPr>
            </w:pPr>
            <w:r w:rsidRPr="321BD48B">
              <w:rPr>
                <w:rFonts w:eastAsiaTheme="minorEastAsia"/>
              </w:rPr>
              <w:t xml:space="preserve">Participants all advised to give up their valuables in the event of a </w:t>
            </w:r>
            <w:r w:rsidRPr="321BD48B">
              <w:rPr>
                <w:rFonts w:eastAsiaTheme="minorEastAsia"/>
              </w:rPr>
              <w:lastRenderedPageBreak/>
              <w:t xml:space="preserve">confrontation to </w:t>
            </w:r>
            <w:r w:rsidR="01BC9CD6" w:rsidRPr="321BD48B">
              <w:rPr>
                <w:rFonts w:eastAsiaTheme="minorEastAsia"/>
              </w:rPr>
              <w:t>prioritise</w:t>
            </w:r>
            <w:r w:rsidRPr="321BD48B">
              <w:rPr>
                <w:rFonts w:eastAsiaTheme="minorEastAsia"/>
              </w:rPr>
              <w:t xml:space="preserve"> own safety </w:t>
            </w:r>
          </w:p>
        </w:tc>
        <w:tc>
          <w:tcPr>
            <w:tcW w:w="159" w:type="pct"/>
            <w:shd w:val="clear" w:color="auto" w:fill="FFFFFF" w:themeFill="background1"/>
          </w:tcPr>
          <w:p w14:paraId="66828804" w14:textId="77777777" w:rsidR="00CE1AAA" w:rsidRDefault="00CE1AAA" w:rsidP="321BD48B">
            <w:pPr>
              <w:rPr>
                <w:rFonts w:eastAsiaTheme="minorEastAsia"/>
                <w:b/>
                <w:bCs/>
              </w:rPr>
            </w:pPr>
          </w:p>
          <w:p w14:paraId="3C5F044B" w14:textId="04F297CF" w:rsidR="00F744F5" w:rsidRPr="00957A37" w:rsidRDefault="5E4F3D65" w:rsidP="321BD48B">
            <w:pPr>
              <w:rPr>
                <w:rFonts w:eastAsiaTheme="minorEastAsia"/>
                <w:b/>
                <w:bCs/>
              </w:rPr>
            </w:pPr>
            <w:r w:rsidRPr="321BD48B">
              <w:rPr>
                <w:rFonts w:eastAsiaTheme="minorEastAsia"/>
                <w:b/>
                <w:bCs/>
              </w:rPr>
              <w:t>1</w:t>
            </w:r>
          </w:p>
        </w:tc>
        <w:tc>
          <w:tcPr>
            <w:tcW w:w="159" w:type="pct"/>
            <w:shd w:val="clear" w:color="auto" w:fill="FFFFFF" w:themeFill="background1"/>
          </w:tcPr>
          <w:p w14:paraId="454CEBBD" w14:textId="77777777" w:rsidR="00CE1AAA" w:rsidRDefault="00CE1AAA" w:rsidP="321BD48B">
            <w:pPr>
              <w:rPr>
                <w:rFonts w:eastAsiaTheme="minorEastAsia"/>
                <w:b/>
                <w:bCs/>
              </w:rPr>
            </w:pPr>
          </w:p>
          <w:p w14:paraId="3C5F044C" w14:textId="6016E1C8" w:rsidR="00F744F5" w:rsidRPr="00957A37" w:rsidRDefault="000863FB" w:rsidP="321BD48B">
            <w:pPr>
              <w:rPr>
                <w:rFonts w:eastAsiaTheme="minorEastAsia"/>
                <w:b/>
                <w:bCs/>
              </w:rPr>
            </w:pPr>
            <w:r>
              <w:rPr>
                <w:rFonts w:eastAsiaTheme="minorEastAsia"/>
                <w:b/>
                <w:bCs/>
              </w:rPr>
              <w:t>5</w:t>
            </w:r>
          </w:p>
        </w:tc>
        <w:tc>
          <w:tcPr>
            <w:tcW w:w="159" w:type="pct"/>
            <w:shd w:val="clear" w:color="auto" w:fill="FFFFFF" w:themeFill="background1"/>
          </w:tcPr>
          <w:p w14:paraId="3F2F6EE1" w14:textId="77777777" w:rsidR="00F744F5" w:rsidRDefault="00F744F5" w:rsidP="321BD48B">
            <w:pPr>
              <w:rPr>
                <w:rFonts w:eastAsiaTheme="minorEastAsia"/>
                <w:b/>
                <w:bCs/>
              </w:rPr>
            </w:pPr>
          </w:p>
          <w:p w14:paraId="3C5F044D" w14:textId="19BD86C1" w:rsidR="000863FB" w:rsidRPr="00957A37" w:rsidRDefault="000863FB" w:rsidP="321BD48B">
            <w:pPr>
              <w:rPr>
                <w:rFonts w:eastAsiaTheme="minorEastAsia"/>
                <w:b/>
                <w:bCs/>
              </w:rPr>
            </w:pPr>
            <w:r>
              <w:rPr>
                <w:rFonts w:eastAsiaTheme="minorEastAsia"/>
                <w:b/>
                <w:bCs/>
              </w:rPr>
              <w:t>5</w:t>
            </w:r>
          </w:p>
        </w:tc>
        <w:tc>
          <w:tcPr>
            <w:tcW w:w="1013" w:type="pct"/>
            <w:shd w:val="clear" w:color="auto" w:fill="FFFFFF" w:themeFill="background1"/>
          </w:tcPr>
          <w:p w14:paraId="18FD4476" w14:textId="77777777" w:rsidR="00CE1AAA" w:rsidRPr="00F22F73" w:rsidRDefault="00CE1AAA" w:rsidP="00F22F73">
            <w:pPr>
              <w:rPr>
                <w:rFonts w:eastAsiaTheme="minorEastAsia"/>
              </w:rPr>
            </w:pPr>
          </w:p>
          <w:p w14:paraId="4FDCA2A5" w14:textId="0883EF2B" w:rsidR="005D6322" w:rsidRDefault="029D1ED6" w:rsidP="00F22F73">
            <w:pPr>
              <w:pStyle w:val="ListParagraph"/>
              <w:numPr>
                <w:ilvl w:val="0"/>
                <w:numId w:val="20"/>
              </w:numPr>
              <w:rPr>
                <w:rStyle w:val="Hyperlink"/>
              </w:rPr>
            </w:pPr>
            <w:r w:rsidRPr="643F9554">
              <w:rPr>
                <w:rFonts w:eastAsiaTheme="minorEastAsia"/>
                <w:color w:val="000000" w:themeColor="text1"/>
                <w:lang w:eastAsia="en-GB"/>
              </w:rPr>
              <w:t xml:space="preserve">Should a student witness or be a victim to such crime they are able to contact the appropriate emergency service and report to </w:t>
            </w:r>
            <w:r w:rsidR="00321A91" w:rsidRPr="643F9554">
              <w:rPr>
                <w:rFonts w:eastAsiaTheme="minorEastAsia"/>
                <w:color w:val="000000" w:themeColor="text1"/>
                <w:lang w:eastAsia="en-GB"/>
              </w:rPr>
              <w:t>the committee. In turn this to be reported to the duty manager</w:t>
            </w:r>
          </w:p>
          <w:p w14:paraId="147C3C27" w14:textId="78A5BE9F" w:rsidR="005D6322" w:rsidRDefault="479362FF" w:rsidP="643F9554">
            <w:pPr>
              <w:pStyle w:val="ListParagraph"/>
              <w:numPr>
                <w:ilvl w:val="0"/>
                <w:numId w:val="20"/>
              </w:numPr>
              <w:rPr>
                <w:rFonts w:eastAsiaTheme="minorEastAsia"/>
              </w:rPr>
            </w:pPr>
            <w:r w:rsidRPr="643F9554">
              <w:rPr>
                <w:rFonts w:eastAsiaTheme="minorEastAsia"/>
              </w:rPr>
              <w:t>Committee to contact appropriate emergency services</w:t>
            </w:r>
          </w:p>
          <w:p w14:paraId="614EAD89" w14:textId="418E6377" w:rsidR="005D6322" w:rsidRDefault="479362FF"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7FA909F3" w14:textId="2C130497" w:rsidR="005D6322" w:rsidRDefault="479362FF"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09979A4D" w14:textId="5CF50732" w:rsidR="005D6322" w:rsidRDefault="479362FF" w:rsidP="643F9554">
            <w:pPr>
              <w:pStyle w:val="ListParagraph"/>
              <w:numPr>
                <w:ilvl w:val="0"/>
                <w:numId w:val="20"/>
              </w:numPr>
            </w:pPr>
            <w:r w:rsidRPr="643F9554">
              <w:rPr>
                <w:rFonts w:eastAsiaTheme="minorEastAsia"/>
              </w:rPr>
              <w:t xml:space="preserve">Committee to complete SUSU Incident report as soon as possible – </w:t>
            </w:r>
            <w:hyperlink r:id="rId22">
              <w:r w:rsidRPr="643F9554">
                <w:rPr>
                  <w:rStyle w:val="Hyperlink"/>
                  <w:rFonts w:eastAsiaTheme="minorEastAsia"/>
                </w:rPr>
                <w:t>available here</w:t>
              </w:r>
            </w:hyperlink>
          </w:p>
          <w:p w14:paraId="3C5F044E" w14:textId="7F298CC0" w:rsidR="005D6322" w:rsidRDefault="005D6322" w:rsidP="643F9554">
            <w:pPr>
              <w:rPr>
                <w:rStyle w:val="Hyperlink"/>
              </w:rPr>
            </w:pPr>
          </w:p>
        </w:tc>
      </w:tr>
      <w:tr w:rsidR="00CE1AAA" w14:paraId="3C5F045B" w14:textId="77777777" w:rsidTr="00A86BAF">
        <w:trPr>
          <w:cantSplit/>
          <w:trHeight w:val="1296"/>
        </w:trPr>
        <w:tc>
          <w:tcPr>
            <w:tcW w:w="757" w:type="pct"/>
            <w:shd w:val="clear" w:color="auto" w:fill="FFFFFF" w:themeFill="background1"/>
          </w:tcPr>
          <w:p w14:paraId="04CD9B58" w14:textId="79A26827" w:rsidR="00CE1AAA" w:rsidRDefault="00CE1AAA" w:rsidP="321BD48B">
            <w:pPr>
              <w:rPr>
                <w:rFonts w:eastAsiaTheme="minorEastAsia"/>
              </w:rPr>
            </w:pPr>
          </w:p>
          <w:p w14:paraId="3C5F0450" w14:textId="5325D953" w:rsidR="005D6322" w:rsidRDefault="07AA59B5" w:rsidP="321BD48B">
            <w:pPr>
              <w:rPr>
                <w:rFonts w:eastAsiaTheme="minorEastAsia"/>
                <w:color w:val="000000" w:themeColor="text1"/>
                <w:lang w:eastAsia="en-GB"/>
              </w:rPr>
            </w:pPr>
            <w:r w:rsidRPr="321BD48B">
              <w:rPr>
                <w:rFonts w:eastAsiaTheme="minorEastAsia"/>
                <w:color w:val="000000" w:themeColor="text1"/>
                <w:lang w:eastAsia="en-GB"/>
              </w:rPr>
              <w:t>Loss of valuables</w:t>
            </w:r>
          </w:p>
        </w:tc>
        <w:tc>
          <w:tcPr>
            <w:tcW w:w="623" w:type="pct"/>
            <w:shd w:val="clear" w:color="auto" w:fill="FFFFFF" w:themeFill="background1"/>
          </w:tcPr>
          <w:p w14:paraId="6E0F2775" w14:textId="77777777" w:rsidR="00CE1AAA" w:rsidRDefault="00CE1AAA" w:rsidP="321BD48B">
            <w:pPr>
              <w:rPr>
                <w:rFonts w:eastAsiaTheme="minorEastAsia"/>
              </w:rPr>
            </w:pPr>
          </w:p>
          <w:p w14:paraId="3C5F0451" w14:textId="5706A533" w:rsidR="005D6322" w:rsidRDefault="550992A8" w:rsidP="321BD48B">
            <w:pPr>
              <w:rPr>
                <w:rFonts w:eastAsiaTheme="minorEastAsia"/>
                <w:color w:val="000000" w:themeColor="text1"/>
                <w:lang w:eastAsia="en-GB"/>
              </w:rPr>
            </w:pPr>
            <w:r w:rsidRPr="321BD48B">
              <w:rPr>
                <w:rFonts w:eastAsiaTheme="minorEastAsia"/>
                <w:color w:val="000000" w:themeColor="text1"/>
                <w:lang w:eastAsia="en-GB"/>
              </w:rPr>
              <w:t>Lost items</w:t>
            </w:r>
          </w:p>
        </w:tc>
        <w:tc>
          <w:tcPr>
            <w:tcW w:w="596" w:type="pct"/>
            <w:shd w:val="clear" w:color="auto" w:fill="FFFFFF" w:themeFill="background1"/>
          </w:tcPr>
          <w:p w14:paraId="350DE215" w14:textId="77777777" w:rsidR="00CE1AAA" w:rsidRDefault="00CE1AAA" w:rsidP="321BD48B">
            <w:pPr>
              <w:rPr>
                <w:rFonts w:eastAsiaTheme="minorEastAsia"/>
              </w:rPr>
            </w:pPr>
          </w:p>
          <w:p w14:paraId="70A702D6" w14:textId="77777777" w:rsidR="002E2C00" w:rsidRDefault="550992A8" w:rsidP="00795D2B">
            <w:pPr>
              <w:pStyle w:val="ListParagraph"/>
              <w:numPr>
                <w:ilvl w:val="0"/>
                <w:numId w:val="17"/>
              </w:numPr>
            </w:pPr>
            <w:r w:rsidRPr="321BD48B">
              <w:rPr>
                <w:rFonts w:eastAsiaTheme="minorEastAsia"/>
              </w:rPr>
              <w:t>Students</w:t>
            </w:r>
          </w:p>
          <w:p w14:paraId="3C5F0452" w14:textId="54307AE9" w:rsidR="002E2C00" w:rsidRDefault="002E2C00" w:rsidP="321BD48B">
            <w:pPr>
              <w:pStyle w:val="ListParagraph"/>
              <w:rPr>
                <w:rFonts w:eastAsiaTheme="minorEastAsia"/>
              </w:rPr>
            </w:pPr>
          </w:p>
        </w:tc>
        <w:tc>
          <w:tcPr>
            <w:tcW w:w="159" w:type="pct"/>
            <w:shd w:val="clear" w:color="auto" w:fill="FFFFFF" w:themeFill="background1"/>
          </w:tcPr>
          <w:p w14:paraId="25B17524" w14:textId="77777777" w:rsidR="00CE1AAA" w:rsidRDefault="00CE1AAA" w:rsidP="321BD48B">
            <w:pPr>
              <w:rPr>
                <w:rFonts w:eastAsiaTheme="minorEastAsia"/>
                <w:b/>
                <w:bCs/>
              </w:rPr>
            </w:pPr>
          </w:p>
          <w:p w14:paraId="3C5F0453" w14:textId="7A7D719D" w:rsidR="00F744F5" w:rsidRPr="00957A37" w:rsidRDefault="5E4F3D65" w:rsidP="321BD48B">
            <w:pPr>
              <w:rPr>
                <w:rFonts w:eastAsiaTheme="minorEastAsia"/>
                <w:b/>
                <w:bCs/>
              </w:rPr>
            </w:pPr>
            <w:r w:rsidRPr="321BD48B">
              <w:rPr>
                <w:rFonts w:eastAsiaTheme="minorEastAsia"/>
                <w:b/>
                <w:bCs/>
              </w:rPr>
              <w:t>2</w:t>
            </w:r>
          </w:p>
        </w:tc>
        <w:tc>
          <w:tcPr>
            <w:tcW w:w="159" w:type="pct"/>
            <w:shd w:val="clear" w:color="auto" w:fill="FFFFFF" w:themeFill="background1"/>
          </w:tcPr>
          <w:p w14:paraId="07BE2578" w14:textId="77777777" w:rsidR="00CE1AAA" w:rsidRDefault="00CE1AAA" w:rsidP="321BD48B">
            <w:pPr>
              <w:rPr>
                <w:rFonts w:eastAsiaTheme="minorEastAsia"/>
                <w:b/>
                <w:bCs/>
              </w:rPr>
            </w:pPr>
          </w:p>
          <w:p w14:paraId="3C5F0454" w14:textId="39334978" w:rsidR="00F744F5" w:rsidRPr="00957A37" w:rsidRDefault="000863FB" w:rsidP="321BD48B">
            <w:pPr>
              <w:rPr>
                <w:rFonts w:eastAsiaTheme="minorEastAsia"/>
                <w:b/>
                <w:bCs/>
              </w:rPr>
            </w:pPr>
            <w:r>
              <w:rPr>
                <w:rFonts w:eastAsiaTheme="minorEastAsia"/>
                <w:b/>
                <w:bCs/>
              </w:rPr>
              <w:t>2</w:t>
            </w:r>
          </w:p>
        </w:tc>
        <w:tc>
          <w:tcPr>
            <w:tcW w:w="159" w:type="pct"/>
            <w:shd w:val="clear" w:color="auto" w:fill="FFFFFF" w:themeFill="background1"/>
          </w:tcPr>
          <w:p w14:paraId="11F9792A" w14:textId="77777777" w:rsidR="00CE1AAA" w:rsidRDefault="00CE1AAA" w:rsidP="321BD48B">
            <w:pPr>
              <w:rPr>
                <w:rFonts w:eastAsiaTheme="minorEastAsia"/>
                <w:b/>
                <w:bCs/>
              </w:rPr>
            </w:pPr>
          </w:p>
          <w:p w14:paraId="3C5F0455" w14:textId="437D4400" w:rsidR="00F744F5" w:rsidRPr="00957A37" w:rsidRDefault="000863FB" w:rsidP="321BD48B">
            <w:pPr>
              <w:rPr>
                <w:rFonts w:eastAsiaTheme="minorEastAsia"/>
                <w:b/>
                <w:bCs/>
              </w:rPr>
            </w:pPr>
            <w:r>
              <w:rPr>
                <w:rFonts w:eastAsiaTheme="minorEastAsia"/>
                <w:b/>
                <w:bCs/>
              </w:rPr>
              <w:t>4</w:t>
            </w:r>
          </w:p>
        </w:tc>
        <w:tc>
          <w:tcPr>
            <w:tcW w:w="1057" w:type="pct"/>
            <w:shd w:val="clear" w:color="auto" w:fill="FFFFFF" w:themeFill="background1"/>
          </w:tcPr>
          <w:p w14:paraId="69EC5BC3" w14:textId="77777777" w:rsidR="00CE1AAA" w:rsidRPr="00F22F73" w:rsidRDefault="00CE1AAA" w:rsidP="00A228C7">
            <w:pPr>
              <w:pStyle w:val="ListParagraph"/>
              <w:rPr>
                <w:rFonts w:eastAsiaTheme="minorEastAsia"/>
              </w:rPr>
            </w:pPr>
          </w:p>
          <w:p w14:paraId="00C7C628" w14:textId="7C633535" w:rsidR="002E2C00" w:rsidRPr="002E2C00" w:rsidRDefault="550992A8" w:rsidP="00F22F73">
            <w:pPr>
              <w:pStyle w:val="ListParagraph"/>
              <w:numPr>
                <w:ilvl w:val="0"/>
                <w:numId w:val="19"/>
              </w:numPr>
              <w:rPr>
                <w:rFonts w:ascii="Lucida Sans" w:hAnsi="Lucida Sans"/>
                <w:b/>
                <w:bCs/>
              </w:rPr>
            </w:pPr>
            <w:r w:rsidRPr="321BD48B">
              <w:rPr>
                <w:rFonts w:eastAsiaTheme="minorEastAsia"/>
                <w:color w:val="000000" w:themeColor="text1"/>
                <w:lang w:eastAsia="en-GB"/>
              </w:rPr>
              <w:t>All attendees will be warned prior to the trip to keep valuables secure and hidden</w:t>
            </w:r>
          </w:p>
          <w:p w14:paraId="15375FA9" w14:textId="384BF7A8" w:rsidR="18351F82" w:rsidRDefault="18351F82" w:rsidP="00F22F73">
            <w:pPr>
              <w:pStyle w:val="ListParagraph"/>
              <w:numPr>
                <w:ilvl w:val="0"/>
                <w:numId w:val="19"/>
              </w:numPr>
              <w:rPr>
                <w:b/>
                <w:bCs/>
                <w:color w:val="000000" w:themeColor="text1"/>
              </w:rPr>
            </w:pPr>
            <w:r w:rsidRPr="321BD48B">
              <w:rPr>
                <w:rFonts w:eastAsiaTheme="minorEastAsia"/>
              </w:rPr>
              <w:t xml:space="preserve">Advise participants to have access to personal emergency money, for food/water/travel in the event of robbery, e.g. via telephone </w:t>
            </w:r>
          </w:p>
          <w:p w14:paraId="0CC9E18D" w14:textId="75DEA1A4" w:rsidR="3D677D1F" w:rsidRDefault="3D677D1F" w:rsidP="00F22F73">
            <w:pPr>
              <w:pStyle w:val="ListParagraph"/>
              <w:numPr>
                <w:ilvl w:val="0"/>
                <w:numId w:val="19"/>
              </w:numPr>
              <w:rPr>
                <w:b/>
                <w:bCs/>
                <w:color w:val="000000" w:themeColor="text1"/>
              </w:rPr>
            </w:pPr>
            <w:r w:rsidRPr="321BD48B">
              <w:rPr>
                <w:rFonts w:eastAsiaTheme="minorEastAsia"/>
              </w:rPr>
              <w:t>Stay away from large gatherings or demonstrations</w:t>
            </w:r>
            <w:r w:rsidR="18351F82" w:rsidRPr="321BD48B">
              <w:rPr>
                <w:rFonts w:eastAsiaTheme="minorEastAsia"/>
              </w:rPr>
              <w:t xml:space="preserve"> </w:t>
            </w:r>
          </w:p>
          <w:p w14:paraId="3C5F0456" w14:textId="652E6844" w:rsidR="002E2C00" w:rsidRPr="000863FB" w:rsidRDefault="18351F82" w:rsidP="000863FB">
            <w:pPr>
              <w:numPr>
                <w:ilvl w:val="0"/>
                <w:numId w:val="19"/>
              </w:numPr>
              <w:spacing w:line="276" w:lineRule="auto"/>
              <w:rPr>
                <w:b/>
                <w:bCs/>
              </w:rPr>
            </w:pPr>
            <w:r w:rsidRPr="321BD48B">
              <w:rPr>
                <w:rFonts w:eastAsiaTheme="minorEastAsia"/>
              </w:rPr>
              <w:t>Advise participants to bring a photocopy of their passport.</w:t>
            </w:r>
          </w:p>
        </w:tc>
        <w:tc>
          <w:tcPr>
            <w:tcW w:w="159" w:type="pct"/>
            <w:shd w:val="clear" w:color="auto" w:fill="FFFFFF" w:themeFill="background1"/>
          </w:tcPr>
          <w:p w14:paraId="215CEF58" w14:textId="77777777" w:rsidR="00CE1AAA" w:rsidRDefault="00CE1AAA" w:rsidP="321BD48B">
            <w:pPr>
              <w:rPr>
                <w:rFonts w:eastAsiaTheme="minorEastAsia"/>
                <w:b/>
                <w:bCs/>
              </w:rPr>
            </w:pPr>
          </w:p>
          <w:p w14:paraId="3C5F0457" w14:textId="0B1DC879" w:rsidR="00F744F5" w:rsidRPr="00957A37" w:rsidRDefault="000863FB" w:rsidP="321BD48B">
            <w:pPr>
              <w:rPr>
                <w:rFonts w:eastAsiaTheme="minorEastAsia"/>
                <w:b/>
                <w:bCs/>
              </w:rPr>
            </w:pPr>
            <w:r>
              <w:rPr>
                <w:rFonts w:eastAsiaTheme="minorEastAsia"/>
                <w:b/>
                <w:bCs/>
              </w:rPr>
              <w:t>1</w:t>
            </w:r>
          </w:p>
        </w:tc>
        <w:tc>
          <w:tcPr>
            <w:tcW w:w="159" w:type="pct"/>
            <w:shd w:val="clear" w:color="auto" w:fill="FFFFFF" w:themeFill="background1"/>
          </w:tcPr>
          <w:p w14:paraId="6A5D0830" w14:textId="77777777" w:rsidR="00CE1AAA" w:rsidRDefault="00CE1AAA" w:rsidP="321BD48B">
            <w:pPr>
              <w:rPr>
                <w:rFonts w:eastAsiaTheme="minorEastAsia"/>
                <w:b/>
                <w:bCs/>
              </w:rPr>
            </w:pPr>
          </w:p>
          <w:p w14:paraId="3C5F0458" w14:textId="76552FE0" w:rsidR="00F744F5" w:rsidRPr="00957A37" w:rsidRDefault="000863FB" w:rsidP="321BD48B">
            <w:pPr>
              <w:rPr>
                <w:rFonts w:eastAsiaTheme="minorEastAsia"/>
                <w:b/>
                <w:bCs/>
              </w:rPr>
            </w:pPr>
            <w:r>
              <w:rPr>
                <w:rFonts w:eastAsiaTheme="minorEastAsia"/>
                <w:b/>
                <w:bCs/>
              </w:rPr>
              <w:t>2</w:t>
            </w:r>
          </w:p>
        </w:tc>
        <w:tc>
          <w:tcPr>
            <w:tcW w:w="159" w:type="pct"/>
            <w:shd w:val="clear" w:color="auto" w:fill="FFFFFF" w:themeFill="background1"/>
          </w:tcPr>
          <w:p w14:paraId="183656F7" w14:textId="77777777" w:rsidR="00CE1AAA" w:rsidRDefault="00CE1AAA" w:rsidP="321BD48B">
            <w:pPr>
              <w:rPr>
                <w:rFonts w:eastAsiaTheme="minorEastAsia"/>
                <w:b/>
                <w:bCs/>
              </w:rPr>
            </w:pPr>
          </w:p>
          <w:p w14:paraId="3C5F0459" w14:textId="77B2EEE9" w:rsidR="00F744F5" w:rsidRPr="00957A37" w:rsidRDefault="5E4F3D65" w:rsidP="321BD48B">
            <w:pPr>
              <w:rPr>
                <w:rFonts w:eastAsiaTheme="minorEastAsia"/>
                <w:b/>
                <w:bCs/>
              </w:rPr>
            </w:pPr>
            <w:r w:rsidRPr="321BD48B">
              <w:rPr>
                <w:rFonts w:eastAsiaTheme="minorEastAsia"/>
                <w:b/>
                <w:bCs/>
              </w:rPr>
              <w:t>2</w:t>
            </w:r>
          </w:p>
        </w:tc>
        <w:tc>
          <w:tcPr>
            <w:tcW w:w="1013" w:type="pct"/>
            <w:shd w:val="clear" w:color="auto" w:fill="FFFFFF" w:themeFill="background1"/>
          </w:tcPr>
          <w:p w14:paraId="4811740B" w14:textId="77777777" w:rsidR="00CE1AAA" w:rsidRPr="00A228C7" w:rsidRDefault="00CE1AAA" w:rsidP="00A228C7">
            <w:pPr>
              <w:rPr>
                <w:rFonts w:eastAsiaTheme="minorEastAsia"/>
              </w:rPr>
            </w:pPr>
          </w:p>
          <w:p w14:paraId="282FB2C4" w14:textId="3273DA51" w:rsidR="002E2C00" w:rsidRPr="000863FB" w:rsidRDefault="2C8BFDCF" w:rsidP="00F22F73">
            <w:pPr>
              <w:pStyle w:val="ListParagraph"/>
              <w:numPr>
                <w:ilvl w:val="0"/>
                <w:numId w:val="20"/>
              </w:numPr>
            </w:pPr>
            <w:r w:rsidRPr="321BD48B">
              <w:rPr>
                <w:rFonts w:eastAsiaTheme="minorEastAsia"/>
              </w:rPr>
              <w:t>Organisers to have a record of &amp; to share details of the consular office for the nationality of each participant</w:t>
            </w:r>
          </w:p>
          <w:p w14:paraId="218B31BD" w14:textId="73FFF11B" w:rsidR="000863FB" w:rsidRDefault="000863FB" w:rsidP="00F22F73">
            <w:pPr>
              <w:pStyle w:val="ListParagraph"/>
              <w:numPr>
                <w:ilvl w:val="0"/>
                <w:numId w:val="20"/>
              </w:numPr>
            </w:pPr>
            <w:r w:rsidRPr="321BD48B">
              <w:rPr>
                <w:rFonts w:eastAsiaTheme="minorEastAsia"/>
                <w:color w:val="000000" w:themeColor="text1"/>
                <w:lang w:eastAsia="en-GB"/>
              </w:rPr>
              <w:t>If passport lost, make an official report and contact the nearest embassy or consulate</w:t>
            </w:r>
          </w:p>
          <w:p w14:paraId="2F490463" w14:textId="3E2F35FE" w:rsidR="002E2C00" w:rsidRDefault="5AE8FB2A" w:rsidP="00F22F73">
            <w:pPr>
              <w:pStyle w:val="ListParagraph"/>
              <w:numPr>
                <w:ilvl w:val="0"/>
                <w:numId w:val="20"/>
              </w:numPr>
            </w:pPr>
            <w:r w:rsidRPr="321BD48B">
              <w:rPr>
                <w:rFonts w:eastAsiaTheme="minorEastAsia"/>
              </w:rPr>
              <w:t>Ensure each participant has booked appropriate insurance for the duration of the trip and has access to insurance details</w:t>
            </w:r>
          </w:p>
          <w:p w14:paraId="3C5F045A" w14:textId="739050D2" w:rsidR="002E2C00" w:rsidRDefault="002E2C00" w:rsidP="321BD48B">
            <w:pPr>
              <w:rPr>
                <w:rFonts w:eastAsiaTheme="minorEastAsia"/>
              </w:rPr>
            </w:pPr>
          </w:p>
        </w:tc>
      </w:tr>
      <w:tr w:rsidR="00CE1AAA" w14:paraId="3C5F0467" w14:textId="77777777" w:rsidTr="00A86BAF">
        <w:trPr>
          <w:cantSplit/>
          <w:trHeight w:val="1296"/>
        </w:trPr>
        <w:tc>
          <w:tcPr>
            <w:tcW w:w="757" w:type="pct"/>
            <w:shd w:val="clear" w:color="auto" w:fill="FFFFFF" w:themeFill="background1"/>
          </w:tcPr>
          <w:p w14:paraId="13C94AC1" w14:textId="77777777" w:rsidR="00CE1AAA" w:rsidRDefault="00CE1AAA" w:rsidP="321BD48B">
            <w:pPr>
              <w:rPr>
                <w:rFonts w:eastAsiaTheme="minorEastAsia"/>
              </w:rPr>
            </w:pPr>
          </w:p>
          <w:p w14:paraId="3C5F045C" w14:textId="2C4599F1" w:rsidR="002E2C00" w:rsidRDefault="550992A8" w:rsidP="321BD48B">
            <w:pPr>
              <w:rPr>
                <w:rFonts w:eastAsiaTheme="minorEastAsia"/>
              </w:rPr>
            </w:pPr>
            <w:r w:rsidRPr="321BD48B">
              <w:rPr>
                <w:rFonts w:eastAsiaTheme="minorEastAsia"/>
              </w:rPr>
              <w:t>Students becoming lost</w:t>
            </w:r>
          </w:p>
        </w:tc>
        <w:tc>
          <w:tcPr>
            <w:tcW w:w="623" w:type="pct"/>
            <w:shd w:val="clear" w:color="auto" w:fill="FFFFFF" w:themeFill="background1"/>
          </w:tcPr>
          <w:p w14:paraId="052F8580" w14:textId="77777777" w:rsidR="00CE1AAA" w:rsidRDefault="00CE1AAA" w:rsidP="321BD48B">
            <w:pPr>
              <w:rPr>
                <w:rFonts w:eastAsiaTheme="minorEastAsia"/>
              </w:rPr>
            </w:pPr>
          </w:p>
          <w:p w14:paraId="3C5F045D" w14:textId="519DE674" w:rsidR="002E2C00" w:rsidRDefault="550992A8" w:rsidP="321BD48B">
            <w:pPr>
              <w:rPr>
                <w:rFonts w:eastAsiaTheme="minorEastAsia"/>
              </w:rPr>
            </w:pPr>
            <w:r w:rsidRPr="321BD48B">
              <w:rPr>
                <w:rFonts w:eastAsiaTheme="minorEastAsia"/>
              </w:rPr>
              <w:t>Distressed students</w:t>
            </w:r>
          </w:p>
        </w:tc>
        <w:tc>
          <w:tcPr>
            <w:tcW w:w="596" w:type="pct"/>
            <w:shd w:val="clear" w:color="auto" w:fill="FFFFFF" w:themeFill="background1"/>
          </w:tcPr>
          <w:p w14:paraId="0B2135E7" w14:textId="77777777" w:rsidR="00CE1AAA" w:rsidRDefault="00CE1AAA" w:rsidP="321BD48B">
            <w:pPr>
              <w:rPr>
                <w:rFonts w:eastAsiaTheme="minorEastAsia"/>
              </w:rPr>
            </w:pPr>
          </w:p>
          <w:p w14:paraId="3C5F045E" w14:textId="61E9EE11" w:rsidR="002E2C00" w:rsidRDefault="550992A8" w:rsidP="00A228C7">
            <w:pPr>
              <w:pStyle w:val="ListParagraph"/>
              <w:numPr>
                <w:ilvl w:val="0"/>
                <w:numId w:val="17"/>
              </w:numPr>
            </w:pPr>
            <w:r w:rsidRPr="321BD48B">
              <w:rPr>
                <w:rFonts w:eastAsiaTheme="minorEastAsia"/>
              </w:rPr>
              <w:t>Students</w:t>
            </w:r>
          </w:p>
        </w:tc>
        <w:tc>
          <w:tcPr>
            <w:tcW w:w="159" w:type="pct"/>
            <w:shd w:val="clear" w:color="auto" w:fill="FFFFFF" w:themeFill="background1"/>
          </w:tcPr>
          <w:p w14:paraId="26844ECA" w14:textId="77777777" w:rsidR="00CE1AAA" w:rsidRDefault="00CE1AAA" w:rsidP="321BD48B">
            <w:pPr>
              <w:rPr>
                <w:rFonts w:eastAsiaTheme="minorEastAsia"/>
                <w:b/>
                <w:bCs/>
              </w:rPr>
            </w:pPr>
          </w:p>
          <w:p w14:paraId="3C5F045F" w14:textId="3CCF75D2" w:rsidR="00F744F5" w:rsidRPr="00957A37" w:rsidRDefault="5E4F3D65" w:rsidP="321BD48B">
            <w:pPr>
              <w:rPr>
                <w:rFonts w:eastAsiaTheme="minorEastAsia"/>
                <w:b/>
                <w:bCs/>
              </w:rPr>
            </w:pPr>
            <w:r w:rsidRPr="321BD48B">
              <w:rPr>
                <w:rFonts w:eastAsiaTheme="minorEastAsia"/>
                <w:b/>
                <w:bCs/>
              </w:rPr>
              <w:t>2</w:t>
            </w:r>
          </w:p>
        </w:tc>
        <w:tc>
          <w:tcPr>
            <w:tcW w:w="159" w:type="pct"/>
            <w:shd w:val="clear" w:color="auto" w:fill="FFFFFF" w:themeFill="background1"/>
          </w:tcPr>
          <w:p w14:paraId="7DE7DC57" w14:textId="77777777" w:rsidR="00CE1AAA" w:rsidRDefault="00CE1AAA" w:rsidP="321BD48B">
            <w:pPr>
              <w:rPr>
                <w:rFonts w:eastAsiaTheme="minorEastAsia"/>
                <w:b/>
                <w:bCs/>
              </w:rPr>
            </w:pPr>
          </w:p>
          <w:p w14:paraId="3C5F0460" w14:textId="6D923818" w:rsidR="00F744F5" w:rsidRPr="00957A37" w:rsidRDefault="00981D71" w:rsidP="321BD48B">
            <w:pPr>
              <w:rPr>
                <w:rFonts w:eastAsiaTheme="minorEastAsia"/>
                <w:b/>
                <w:bCs/>
              </w:rPr>
            </w:pPr>
            <w:r>
              <w:rPr>
                <w:rFonts w:eastAsiaTheme="minorEastAsia"/>
                <w:b/>
                <w:bCs/>
              </w:rPr>
              <w:t>2</w:t>
            </w:r>
          </w:p>
        </w:tc>
        <w:tc>
          <w:tcPr>
            <w:tcW w:w="159" w:type="pct"/>
            <w:shd w:val="clear" w:color="auto" w:fill="FFFFFF" w:themeFill="background1"/>
          </w:tcPr>
          <w:p w14:paraId="7E2C8F68" w14:textId="77777777" w:rsidR="00CE1AAA" w:rsidRDefault="00CE1AAA" w:rsidP="321BD48B">
            <w:pPr>
              <w:rPr>
                <w:rFonts w:eastAsiaTheme="minorEastAsia"/>
                <w:b/>
                <w:bCs/>
              </w:rPr>
            </w:pPr>
          </w:p>
          <w:p w14:paraId="3C5F0461" w14:textId="035D1689" w:rsidR="00F744F5" w:rsidRPr="00957A37" w:rsidRDefault="00981D71" w:rsidP="321BD48B">
            <w:pPr>
              <w:rPr>
                <w:rFonts w:eastAsiaTheme="minorEastAsia"/>
                <w:b/>
                <w:bCs/>
              </w:rPr>
            </w:pPr>
            <w:r>
              <w:rPr>
                <w:rFonts w:eastAsiaTheme="minorEastAsia"/>
                <w:b/>
                <w:bCs/>
              </w:rPr>
              <w:t>4</w:t>
            </w:r>
          </w:p>
        </w:tc>
        <w:tc>
          <w:tcPr>
            <w:tcW w:w="1057" w:type="pct"/>
            <w:shd w:val="clear" w:color="auto" w:fill="FFFFFF" w:themeFill="background1"/>
          </w:tcPr>
          <w:p w14:paraId="319EBE71" w14:textId="77777777" w:rsidR="00CE1AAA" w:rsidRPr="00A228C7" w:rsidRDefault="00CE1AAA" w:rsidP="00A228C7">
            <w:pPr>
              <w:rPr>
                <w:rFonts w:eastAsiaTheme="minorEastAsia"/>
                <w:b/>
                <w:bCs/>
              </w:rPr>
            </w:pPr>
          </w:p>
          <w:p w14:paraId="5ED14052" w14:textId="3EDCE9CE" w:rsidR="002E2C00" w:rsidRPr="002E2C00" w:rsidRDefault="550992A8" w:rsidP="00F22F73">
            <w:pPr>
              <w:pStyle w:val="ListParagraph"/>
              <w:numPr>
                <w:ilvl w:val="0"/>
                <w:numId w:val="19"/>
              </w:numPr>
              <w:rPr>
                <w:rFonts w:ascii="Lucida Sans" w:hAnsi="Lucida Sans"/>
                <w:b/>
                <w:bCs/>
              </w:rPr>
            </w:pPr>
            <w:r w:rsidRPr="321BD48B">
              <w:rPr>
                <w:rFonts w:eastAsiaTheme="minorEastAsia"/>
                <w:color w:val="000000" w:themeColor="text1"/>
                <w:lang w:eastAsia="en-GB"/>
              </w:rPr>
              <w:t xml:space="preserve">Should student become lost, students will be encouraged to message the </w:t>
            </w:r>
            <w:r w:rsidR="00321A91" w:rsidRPr="321BD48B">
              <w:rPr>
                <w:rFonts w:eastAsiaTheme="minorEastAsia"/>
                <w:color w:val="000000" w:themeColor="text1"/>
                <w:lang w:eastAsia="en-GB"/>
              </w:rPr>
              <w:t>committee through designed chat. Whatsapp, Facebook etc</w:t>
            </w:r>
          </w:p>
          <w:p w14:paraId="537A81DA" w14:textId="4A56CC4C" w:rsidR="002E2C00" w:rsidRPr="002E2C00" w:rsidRDefault="70D5EB73" w:rsidP="00F22F73">
            <w:pPr>
              <w:pStyle w:val="ListParagraph"/>
              <w:numPr>
                <w:ilvl w:val="0"/>
                <w:numId w:val="19"/>
              </w:numPr>
              <w:rPr>
                <w:b/>
                <w:bCs/>
              </w:rPr>
            </w:pPr>
            <w:r w:rsidRPr="321BD48B">
              <w:rPr>
                <w:rFonts w:eastAsiaTheme="minorEastAsia"/>
              </w:rPr>
              <w:t>Encourage all participants to swap numbers before trip</w:t>
            </w:r>
          </w:p>
          <w:p w14:paraId="3C5F0462" w14:textId="1855A270" w:rsidR="002E2C00" w:rsidRPr="002E2C00" w:rsidRDefault="002E2C00" w:rsidP="321BD48B">
            <w:pPr>
              <w:rPr>
                <w:rFonts w:eastAsiaTheme="minorEastAsia"/>
              </w:rPr>
            </w:pPr>
          </w:p>
        </w:tc>
        <w:tc>
          <w:tcPr>
            <w:tcW w:w="159" w:type="pct"/>
            <w:shd w:val="clear" w:color="auto" w:fill="FFFFFF" w:themeFill="background1"/>
          </w:tcPr>
          <w:p w14:paraId="5AB7D7EA" w14:textId="77777777" w:rsidR="00CE1AAA" w:rsidRDefault="00CE1AAA" w:rsidP="321BD48B">
            <w:pPr>
              <w:rPr>
                <w:rFonts w:eastAsiaTheme="minorEastAsia"/>
                <w:b/>
                <w:bCs/>
              </w:rPr>
            </w:pPr>
          </w:p>
          <w:p w14:paraId="3C5F0463" w14:textId="1781EF31" w:rsidR="00F744F5" w:rsidRPr="00957A37" w:rsidRDefault="5E4F3D65" w:rsidP="321BD48B">
            <w:pPr>
              <w:rPr>
                <w:rFonts w:eastAsiaTheme="minorEastAsia"/>
                <w:b/>
                <w:bCs/>
              </w:rPr>
            </w:pPr>
            <w:r w:rsidRPr="321BD48B">
              <w:rPr>
                <w:rFonts w:eastAsiaTheme="minorEastAsia"/>
                <w:b/>
                <w:bCs/>
              </w:rPr>
              <w:t>2</w:t>
            </w:r>
          </w:p>
        </w:tc>
        <w:tc>
          <w:tcPr>
            <w:tcW w:w="159" w:type="pct"/>
            <w:shd w:val="clear" w:color="auto" w:fill="FFFFFF" w:themeFill="background1"/>
          </w:tcPr>
          <w:p w14:paraId="78BFA0D5" w14:textId="77777777" w:rsidR="00CE1AAA" w:rsidRDefault="00CE1AAA" w:rsidP="321BD48B">
            <w:pPr>
              <w:rPr>
                <w:rFonts w:eastAsiaTheme="minorEastAsia"/>
                <w:b/>
                <w:bCs/>
              </w:rPr>
            </w:pPr>
          </w:p>
          <w:p w14:paraId="3C5F0464" w14:textId="6A8A068F" w:rsidR="00F744F5" w:rsidRPr="00957A37" w:rsidRDefault="5E4F3D65" w:rsidP="321BD48B">
            <w:pPr>
              <w:rPr>
                <w:rFonts w:eastAsiaTheme="minorEastAsia"/>
                <w:b/>
                <w:bCs/>
              </w:rPr>
            </w:pPr>
            <w:r w:rsidRPr="321BD48B">
              <w:rPr>
                <w:rFonts w:eastAsiaTheme="minorEastAsia"/>
                <w:b/>
                <w:bCs/>
              </w:rPr>
              <w:t>1</w:t>
            </w:r>
          </w:p>
        </w:tc>
        <w:tc>
          <w:tcPr>
            <w:tcW w:w="159" w:type="pct"/>
            <w:shd w:val="clear" w:color="auto" w:fill="FFFFFF" w:themeFill="background1"/>
          </w:tcPr>
          <w:p w14:paraId="6EC1DFEC" w14:textId="77777777" w:rsidR="00CE1AAA" w:rsidRDefault="00CE1AAA" w:rsidP="321BD48B">
            <w:pPr>
              <w:rPr>
                <w:rFonts w:eastAsiaTheme="minorEastAsia"/>
                <w:b/>
                <w:bCs/>
              </w:rPr>
            </w:pPr>
          </w:p>
          <w:p w14:paraId="3C5F0465" w14:textId="1EB8589F" w:rsidR="00F744F5" w:rsidRPr="00957A37" w:rsidRDefault="5E4F3D65" w:rsidP="321BD48B">
            <w:pPr>
              <w:rPr>
                <w:rFonts w:eastAsiaTheme="minorEastAsia"/>
                <w:b/>
                <w:bCs/>
              </w:rPr>
            </w:pPr>
            <w:r w:rsidRPr="321BD48B">
              <w:rPr>
                <w:rFonts w:eastAsiaTheme="minorEastAsia"/>
                <w:b/>
                <w:bCs/>
              </w:rPr>
              <w:t>2</w:t>
            </w:r>
          </w:p>
        </w:tc>
        <w:tc>
          <w:tcPr>
            <w:tcW w:w="1013" w:type="pct"/>
            <w:shd w:val="clear" w:color="auto" w:fill="FFFFFF" w:themeFill="background1"/>
          </w:tcPr>
          <w:p w14:paraId="3E82246D" w14:textId="77777777" w:rsidR="00CE1AAA" w:rsidRPr="00A228C7" w:rsidRDefault="00CE1AAA" w:rsidP="00A228C7">
            <w:pPr>
              <w:rPr>
                <w:rFonts w:eastAsiaTheme="minorEastAsia"/>
              </w:rPr>
            </w:pPr>
          </w:p>
          <w:p w14:paraId="4FA92FA3" w14:textId="77777777" w:rsidR="002E2C00" w:rsidRDefault="550992A8" w:rsidP="00F22F73">
            <w:pPr>
              <w:pStyle w:val="ListParagraph"/>
              <w:numPr>
                <w:ilvl w:val="0"/>
                <w:numId w:val="20"/>
              </w:numPr>
              <w:rPr>
                <w:rFonts w:ascii="Calibri" w:eastAsia="Times New Roman" w:hAnsi="Calibri" w:cs="Times New Roman"/>
                <w:color w:val="000000"/>
                <w:lang w:eastAsia="en-GB"/>
              </w:rPr>
            </w:pPr>
            <w:r w:rsidRPr="321BD48B">
              <w:rPr>
                <w:rFonts w:eastAsiaTheme="minorEastAsia"/>
                <w:color w:val="000000" w:themeColor="text1"/>
                <w:lang w:eastAsia="en-GB"/>
              </w:rPr>
              <w:t>Students will be encouraged to stay in groups at all time.</w:t>
            </w:r>
          </w:p>
          <w:p w14:paraId="3C5F0466" w14:textId="3C2E4628" w:rsidR="002E2C00" w:rsidRDefault="0D49CA1C" w:rsidP="00F22F73">
            <w:pPr>
              <w:pStyle w:val="ListParagraph"/>
              <w:numPr>
                <w:ilvl w:val="0"/>
                <w:numId w:val="20"/>
              </w:numPr>
            </w:pPr>
            <w:r>
              <w:t xml:space="preserve">Organisers to share trip itinerary were applicable  </w:t>
            </w:r>
          </w:p>
        </w:tc>
      </w:tr>
      <w:tr w:rsidR="00CE1AAA" w14:paraId="3C5F0473" w14:textId="77777777" w:rsidTr="00A86BAF">
        <w:trPr>
          <w:cantSplit/>
          <w:trHeight w:val="1296"/>
        </w:trPr>
        <w:tc>
          <w:tcPr>
            <w:tcW w:w="757" w:type="pct"/>
            <w:shd w:val="clear" w:color="auto" w:fill="FFFFFF" w:themeFill="background1"/>
          </w:tcPr>
          <w:p w14:paraId="13FD64D9" w14:textId="77777777" w:rsidR="00CE1AAA" w:rsidRDefault="00CE1AAA" w:rsidP="321BD48B">
            <w:pPr>
              <w:rPr>
                <w:rFonts w:eastAsiaTheme="minorEastAsia"/>
              </w:rPr>
            </w:pPr>
          </w:p>
          <w:p w14:paraId="3C5F0468" w14:textId="2B1E0988" w:rsidR="005D1D23" w:rsidRDefault="0022DB3B" w:rsidP="321BD48B">
            <w:pPr>
              <w:rPr>
                <w:rFonts w:eastAsiaTheme="minorEastAsia"/>
              </w:rPr>
            </w:pPr>
            <w:r w:rsidRPr="321BD48B">
              <w:rPr>
                <w:rFonts w:eastAsiaTheme="minorEastAsia"/>
              </w:rPr>
              <w:t>Inappropriate behaviour</w:t>
            </w:r>
            <w:r w:rsidR="6B908785" w:rsidRPr="321BD48B">
              <w:rPr>
                <w:rFonts w:eastAsiaTheme="minorEastAsia"/>
              </w:rPr>
              <w:t xml:space="preserve"> – from others or students </w:t>
            </w:r>
          </w:p>
        </w:tc>
        <w:tc>
          <w:tcPr>
            <w:tcW w:w="623" w:type="pct"/>
            <w:shd w:val="clear" w:color="auto" w:fill="FFFFFF" w:themeFill="background1"/>
          </w:tcPr>
          <w:p w14:paraId="413663E8" w14:textId="77777777" w:rsidR="00CE1AAA" w:rsidRDefault="00CE1AAA" w:rsidP="321BD48B">
            <w:pPr>
              <w:rPr>
                <w:rFonts w:eastAsiaTheme="minorEastAsia"/>
              </w:rPr>
            </w:pPr>
          </w:p>
          <w:p w14:paraId="3C5F0469" w14:textId="3D76D84D" w:rsidR="005D1D23" w:rsidRDefault="0022DB3B" w:rsidP="321BD48B">
            <w:pPr>
              <w:rPr>
                <w:rFonts w:eastAsiaTheme="minorEastAsia"/>
              </w:rPr>
            </w:pPr>
            <w:r w:rsidRPr="321BD48B">
              <w:rPr>
                <w:rFonts w:eastAsiaTheme="minorEastAsia"/>
              </w:rPr>
              <w:t>Distressed students, members of the public</w:t>
            </w:r>
          </w:p>
        </w:tc>
        <w:tc>
          <w:tcPr>
            <w:tcW w:w="596" w:type="pct"/>
            <w:shd w:val="clear" w:color="auto" w:fill="FFFFFF" w:themeFill="background1"/>
          </w:tcPr>
          <w:p w14:paraId="1FC6087A" w14:textId="77777777" w:rsidR="00CE1AAA" w:rsidRDefault="00CE1AAA" w:rsidP="321BD48B">
            <w:pPr>
              <w:rPr>
                <w:rFonts w:eastAsiaTheme="minorEastAsia"/>
              </w:rPr>
            </w:pPr>
          </w:p>
          <w:p w14:paraId="0B3FE36D" w14:textId="77777777" w:rsidR="005D1D23" w:rsidRDefault="0022DB3B" w:rsidP="00795D2B">
            <w:pPr>
              <w:pStyle w:val="ListParagraph"/>
              <w:numPr>
                <w:ilvl w:val="0"/>
                <w:numId w:val="17"/>
              </w:numPr>
            </w:pPr>
            <w:r w:rsidRPr="321BD48B">
              <w:rPr>
                <w:rFonts w:eastAsiaTheme="minorEastAsia"/>
              </w:rPr>
              <w:t>Students</w:t>
            </w:r>
          </w:p>
          <w:p w14:paraId="3C5F046A" w14:textId="7031A07A" w:rsidR="005D1D23" w:rsidRDefault="0022DB3B" w:rsidP="00795D2B">
            <w:pPr>
              <w:pStyle w:val="ListParagraph"/>
              <w:numPr>
                <w:ilvl w:val="0"/>
                <w:numId w:val="17"/>
              </w:numPr>
            </w:pPr>
            <w:r w:rsidRPr="321BD48B">
              <w:rPr>
                <w:rFonts w:eastAsiaTheme="minorEastAsia"/>
              </w:rPr>
              <w:t>Members of the public</w:t>
            </w:r>
          </w:p>
        </w:tc>
        <w:tc>
          <w:tcPr>
            <w:tcW w:w="159" w:type="pct"/>
            <w:shd w:val="clear" w:color="auto" w:fill="FFFFFF" w:themeFill="background1"/>
          </w:tcPr>
          <w:p w14:paraId="1D8F3569" w14:textId="77777777" w:rsidR="00CE1AAA" w:rsidRDefault="00CE1AAA" w:rsidP="321BD48B">
            <w:pPr>
              <w:rPr>
                <w:rFonts w:eastAsiaTheme="minorEastAsia"/>
                <w:b/>
                <w:bCs/>
              </w:rPr>
            </w:pPr>
          </w:p>
          <w:p w14:paraId="3C5F046B" w14:textId="03381918" w:rsidR="005D1D23" w:rsidRPr="00957A37" w:rsidRDefault="00785BA6" w:rsidP="321BD48B">
            <w:pPr>
              <w:rPr>
                <w:rFonts w:eastAsiaTheme="minorEastAsia"/>
                <w:b/>
                <w:bCs/>
              </w:rPr>
            </w:pPr>
            <w:r>
              <w:rPr>
                <w:rFonts w:eastAsiaTheme="minorEastAsia"/>
                <w:b/>
                <w:bCs/>
              </w:rPr>
              <w:t>2</w:t>
            </w:r>
          </w:p>
        </w:tc>
        <w:tc>
          <w:tcPr>
            <w:tcW w:w="159" w:type="pct"/>
            <w:shd w:val="clear" w:color="auto" w:fill="FFFFFF" w:themeFill="background1"/>
          </w:tcPr>
          <w:p w14:paraId="2C10C10F" w14:textId="77777777" w:rsidR="00CE1AAA" w:rsidRDefault="00CE1AAA" w:rsidP="321BD48B">
            <w:pPr>
              <w:rPr>
                <w:rFonts w:eastAsiaTheme="minorEastAsia"/>
                <w:b/>
                <w:bCs/>
              </w:rPr>
            </w:pPr>
          </w:p>
          <w:p w14:paraId="3C5F046C" w14:textId="70D1AEFA" w:rsidR="005D1D23" w:rsidRPr="00957A37" w:rsidRDefault="00785BA6" w:rsidP="321BD48B">
            <w:pPr>
              <w:rPr>
                <w:rFonts w:eastAsiaTheme="minorEastAsia"/>
                <w:b/>
                <w:bCs/>
              </w:rPr>
            </w:pPr>
            <w:r>
              <w:rPr>
                <w:rFonts w:eastAsiaTheme="minorEastAsia"/>
                <w:b/>
                <w:bCs/>
              </w:rPr>
              <w:t>3</w:t>
            </w:r>
          </w:p>
        </w:tc>
        <w:tc>
          <w:tcPr>
            <w:tcW w:w="159" w:type="pct"/>
            <w:shd w:val="clear" w:color="auto" w:fill="FFFFFF" w:themeFill="background1"/>
          </w:tcPr>
          <w:p w14:paraId="20F4C8D4" w14:textId="77777777" w:rsidR="00CE1AAA" w:rsidRDefault="00CE1AAA" w:rsidP="321BD48B">
            <w:pPr>
              <w:rPr>
                <w:rFonts w:eastAsiaTheme="minorEastAsia"/>
                <w:b/>
                <w:bCs/>
              </w:rPr>
            </w:pPr>
          </w:p>
          <w:p w14:paraId="3C5F046D" w14:textId="2DD6F458" w:rsidR="005D1D23" w:rsidRPr="00957A37" w:rsidRDefault="00785BA6" w:rsidP="321BD48B">
            <w:pPr>
              <w:rPr>
                <w:rFonts w:eastAsiaTheme="minorEastAsia"/>
                <w:b/>
                <w:bCs/>
              </w:rPr>
            </w:pPr>
            <w:r>
              <w:rPr>
                <w:rFonts w:eastAsiaTheme="minorEastAsia"/>
                <w:b/>
                <w:bCs/>
              </w:rPr>
              <w:t>6</w:t>
            </w:r>
          </w:p>
        </w:tc>
        <w:tc>
          <w:tcPr>
            <w:tcW w:w="1057" w:type="pct"/>
            <w:shd w:val="clear" w:color="auto" w:fill="FFFFFF" w:themeFill="background1"/>
          </w:tcPr>
          <w:p w14:paraId="3AE64D40" w14:textId="77777777" w:rsidR="00CE1AAA" w:rsidRPr="00F22F73" w:rsidRDefault="00CE1AAA" w:rsidP="00981D71">
            <w:pPr>
              <w:pStyle w:val="ListParagraph"/>
              <w:rPr>
                <w:rFonts w:eastAsiaTheme="minorEastAsia"/>
                <w:b/>
                <w:bCs/>
              </w:rPr>
            </w:pPr>
          </w:p>
          <w:p w14:paraId="2E431CCD" w14:textId="5A1CFA64" w:rsidR="005D1D23" w:rsidRPr="005D1D23" w:rsidRDefault="72225A19" w:rsidP="00F22F73">
            <w:pPr>
              <w:pStyle w:val="ListParagraph"/>
              <w:numPr>
                <w:ilvl w:val="0"/>
                <w:numId w:val="19"/>
              </w:numPr>
              <w:rPr>
                <w:rFonts w:ascii="Lucida Sans" w:hAnsi="Lucida Sans"/>
                <w:b/>
                <w:bCs/>
              </w:rPr>
            </w:pPr>
            <w:r w:rsidRPr="321BD48B">
              <w:rPr>
                <w:rFonts w:eastAsiaTheme="minorEastAsia"/>
              </w:rPr>
              <w:t>Should inappropriate behaviour occur, students can contact both SUSU and/or appropriate emergency services</w:t>
            </w:r>
          </w:p>
          <w:p w14:paraId="2397C212" w14:textId="3D1F3131" w:rsidR="005D1D23" w:rsidRPr="005D1D23" w:rsidRDefault="00785BA6" w:rsidP="00F22F73">
            <w:pPr>
              <w:pStyle w:val="ListParagraph"/>
              <w:numPr>
                <w:ilvl w:val="0"/>
                <w:numId w:val="19"/>
              </w:numPr>
              <w:rPr>
                <w:b/>
                <w:bCs/>
                <w:color w:val="0078D4"/>
                <w:u w:val="single"/>
              </w:rPr>
            </w:pPr>
            <w:r>
              <w:rPr>
                <w:rFonts w:eastAsiaTheme="minorEastAsia"/>
              </w:rPr>
              <w:t>P</w:t>
            </w:r>
            <w:r w:rsidR="476E67D1" w:rsidRPr="321BD48B">
              <w:rPr>
                <w:rFonts w:eastAsiaTheme="minorEastAsia"/>
              </w:rPr>
              <w:t>articipants to research local laws and customs before entering a new country (FCO website as primary resource), so they don’t cause offence for cultural differences</w:t>
            </w:r>
            <w:r w:rsidR="476E67D1" w:rsidRPr="321BD48B">
              <w:rPr>
                <w:rFonts w:eastAsiaTheme="minorEastAsia"/>
                <w:b/>
                <w:bCs/>
                <w:color w:val="0078D4"/>
                <w:u w:val="single"/>
              </w:rPr>
              <w:t xml:space="preserve"> </w:t>
            </w:r>
          </w:p>
          <w:p w14:paraId="3C5F046E" w14:textId="4C4235F2" w:rsidR="005D1D23" w:rsidRPr="005D1D23" w:rsidRDefault="5E2A4986" w:rsidP="00F22F73">
            <w:pPr>
              <w:pStyle w:val="ListParagraph"/>
              <w:numPr>
                <w:ilvl w:val="0"/>
                <w:numId w:val="19"/>
              </w:numPr>
              <w:rPr>
                <w:b/>
                <w:bCs/>
                <w:color w:val="0078D4"/>
              </w:rPr>
            </w:pPr>
            <w:r w:rsidRPr="321BD48B">
              <w:rPr>
                <w:rFonts w:eastAsiaTheme="minorEastAsia"/>
              </w:rPr>
              <w:t>Alcohol</w:t>
            </w:r>
            <w:r w:rsidR="792181FA" w:rsidRPr="321BD48B">
              <w:rPr>
                <w:rFonts w:eastAsiaTheme="minorEastAsia"/>
              </w:rPr>
              <w:t>: members</w:t>
            </w:r>
            <w:r w:rsidRPr="321BD48B">
              <w:rPr>
                <w:rFonts w:eastAsiaTheme="minorEastAsia"/>
              </w:rPr>
              <w:t xml:space="preserve"> to follow SUSU expect respect guidance, binge drinking to be discouraged, participants encouraged to buddy up and be sensible</w:t>
            </w:r>
            <w:r w:rsidR="603F351A" w:rsidRPr="321BD48B">
              <w:rPr>
                <w:rFonts w:eastAsiaTheme="minorEastAsia"/>
              </w:rPr>
              <w:t xml:space="preserve">/use </w:t>
            </w:r>
            <w:r w:rsidR="57AFFF4D" w:rsidRPr="321BD48B">
              <w:rPr>
                <w:rFonts w:eastAsiaTheme="minorEastAsia"/>
              </w:rPr>
              <w:t>common</w:t>
            </w:r>
            <w:r w:rsidR="603F351A" w:rsidRPr="321BD48B">
              <w:rPr>
                <w:rFonts w:eastAsiaTheme="minorEastAsia"/>
              </w:rPr>
              <w:t xml:space="preserve"> </w:t>
            </w:r>
            <w:r w:rsidR="741BF3B8" w:rsidRPr="321BD48B">
              <w:rPr>
                <w:rFonts w:eastAsiaTheme="minorEastAsia"/>
              </w:rPr>
              <w:t>sense</w:t>
            </w:r>
            <w:r w:rsidRPr="321BD48B">
              <w:rPr>
                <w:rFonts w:eastAsiaTheme="minorEastAsia"/>
              </w:rPr>
              <w:t xml:space="preserve"> when drinking </w:t>
            </w:r>
            <w:r w:rsidR="3CD3BB05" w:rsidRPr="321BD48B">
              <w:rPr>
                <w:rFonts w:eastAsiaTheme="minorEastAsia"/>
              </w:rPr>
              <w:t>e.g. do not leave drinks unattended</w:t>
            </w:r>
            <w:r w:rsidR="2067A46E" w:rsidRPr="321BD48B">
              <w:rPr>
                <w:rFonts w:eastAsiaTheme="minorEastAsia"/>
              </w:rPr>
              <w:t xml:space="preserve">, do not drink to excess, use licenced premises </w:t>
            </w:r>
          </w:p>
        </w:tc>
        <w:tc>
          <w:tcPr>
            <w:tcW w:w="159" w:type="pct"/>
            <w:shd w:val="clear" w:color="auto" w:fill="FFFFFF" w:themeFill="background1"/>
          </w:tcPr>
          <w:p w14:paraId="668E154F" w14:textId="77777777" w:rsidR="00CE1AAA" w:rsidRDefault="00CE1AAA" w:rsidP="321BD48B">
            <w:pPr>
              <w:rPr>
                <w:rFonts w:eastAsiaTheme="minorEastAsia"/>
                <w:b/>
                <w:bCs/>
              </w:rPr>
            </w:pPr>
          </w:p>
          <w:p w14:paraId="3C5F046F" w14:textId="73D47653" w:rsidR="005D1D23" w:rsidRPr="00957A37" w:rsidRDefault="0022DB3B" w:rsidP="321BD48B">
            <w:pPr>
              <w:rPr>
                <w:rFonts w:eastAsiaTheme="minorEastAsia"/>
                <w:b/>
                <w:bCs/>
              </w:rPr>
            </w:pPr>
            <w:r w:rsidRPr="321BD48B">
              <w:rPr>
                <w:rFonts w:eastAsiaTheme="minorEastAsia"/>
                <w:b/>
                <w:bCs/>
              </w:rPr>
              <w:t>1</w:t>
            </w:r>
          </w:p>
        </w:tc>
        <w:tc>
          <w:tcPr>
            <w:tcW w:w="159" w:type="pct"/>
            <w:shd w:val="clear" w:color="auto" w:fill="FFFFFF" w:themeFill="background1"/>
          </w:tcPr>
          <w:p w14:paraId="38CC4D4E" w14:textId="77777777" w:rsidR="00CE1AAA" w:rsidRDefault="00CE1AAA" w:rsidP="321BD48B">
            <w:pPr>
              <w:rPr>
                <w:rFonts w:eastAsiaTheme="minorEastAsia"/>
                <w:b/>
                <w:bCs/>
              </w:rPr>
            </w:pPr>
          </w:p>
          <w:p w14:paraId="3C5F0470" w14:textId="0C3CD73F" w:rsidR="005D1D23" w:rsidRPr="00957A37" w:rsidRDefault="00785BA6" w:rsidP="321BD48B">
            <w:pPr>
              <w:rPr>
                <w:rFonts w:eastAsiaTheme="minorEastAsia"/>
                <w:b/>
                <w:bCs/>
              </w:rPr>
            </w:pPr>
            <w:r>
              <w:rPr>
                <w:rFonts w:eastAsiaTheme="minorEastAsia"/>
                <w:b/>
                <w:bCs/>
              </w:rPr>
              <w:t>3</w:t>
            </w:r>
          </w:p>
        </w:tc>
        <w:tc>
          <w:tcPr>
            <w:tcW w:w="159" w:type="pct"/>
            <w:shd w:val="clear" w:color="auto" w:fill="FFFFFF" w:themeFill="background1"/>
          </w:tcPr>
          <w:p w14:paraId="792556B9" w14:textId="77777777" w:rsidR="00CE1AAA" w:rsidRDefault="00CE1AAA" w:rsidP="321BD48B">
            <w:pPr>
              <w:rPr>
                <w:rFonts w:eastAsiaTheme="minorEastAsia"/>
                <w:b/>
                <w:bCs/>
              </w:rPr>
            </w:pPr>
          </w:p>
          <w:p w14:paraId="3C5F0471" w14:textId="12D5FBFA" w:rsidR="005D1D23" w:rsidRPr="00957A37" w:rsidRDefault="00785BA6" w:rsidP="321BD48B">
            <w:pPr>
              <w:rPr>
                <w:rFonts w:eastAsiaTheme="minorEastAsia"/>
                <w:b/>
                <w:bCs/>
              </w:rPr>
            </w:pPr>
            <w:r>
              <w:rPr>
                <w:rFonts w:eastAsiaTheme="minorEastAsia"/>
                <w:b/>
                <w:bCs/>
              </w:rPr>
              <w:t>3</w:t>
            </w:r>
          </w:p>
        </w:tc>
        <w:tc>
          <w:tcPr>
            <w:tcW w:w="1013" w:type="pct"/>
            <w:shd w:val="clear" w:color="auto" w:fill="FFFFFF" w:themeFill="background1"/>
          </w:tcPr>
          <w:p w14:paraId="3547EB76" w14:textId="77777777" w:rsidR="00CE1AAA" w:rsidRPr="00F22F73" w:rsidRDefault="00CE1AAA" w:rsidP="643F9554">
            <w:pPr>
              <w:pStyle w:val="ListParagraph"/>
              <w:rPr>
                <w:rFonts w:eastAsiaTheme="minorEastAsia"/>
              </w:rPr>
            </w:pPr>
          </w:p>
          <w:p w14:paraId="79A8771B" w14:textId="531C9FE4" w:rsidR="005D1D23" w:rsidRDefault="01065600" w:rsidP="00F22F73">
            <w:pPr>
              <w:pStyle w:val="ListParagraph"/>
              <w:numPr>
                <w:ilvl w:val="0"/>
                <w:numId w:val="20"/>
              </w:numPr>
            </w:pPr>
            <w:r w:rsidRPr="643F9554">
              <w:rPr>
                <w:rFonts w:eastAsiaTheme="minorEastAsia"/>
              </w:rPr>
              <w:t>Ensure participants are aware that they are responsible for own behaviour (e.g. if arrested), share SUSU expect respect policy in advance of trip</w:t>
            </w:r>
          </w:p>
          <w:p w14:paraId="10992D9F" w14:textId="52275B5A" w:rsidR="005D1D23" w:rsidRDefault="01065600" w:rsidP="643F9554">
            <w:pPr>
              <w:pStyle w:val="ListParagraph"/>
              <w:numPr>
                <w:ilvl w:val="0"/>
                <w:numId w:val="20"/>
              </w:numPr>
              <w:rPr>
                <w:rFonts w:eastAsiaTheme="minorEastAsia"/>
              </w:rPr>
            </w:pPr>
            <w:r w:rsidRPr="643F9554">
              <w:rPr>
                <w:rFonts w:eastAsiaTheme="minorEastAsia"/>
              </w:rPr>
              <w:t>Ensure participants have appropriate insurance and access to mobile phone</w:t>
            </w:r>
          </w:p>
          <w:p w14:paraId="7A8E64DC" w14:textId="418E6377" w:rsidR="005D1D23" w:rsidRDefault="1A1861DC"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4941AD13" w14:textId="5CF50732" w:rsidR="005D1D23" w:rsidRDefault="1A1861DC" w:rsidP="643F9554">
            <w:pPr>
              <w:pStyle w:val="ListParagraph"/>
              <w:numPr>
                <w:ilvl w:val="0"/>
                <w:numId w:val="20"/>
              </w:numPr>
            </w:pPr>
            <w:r w:rsidRPr="643F9554">
              <w:rPr>
                <w:rFonts w:eastAsiaTheme="minorEastAsia"/>
              </w:rPr>
              <w:t xml:space="preserve">Committee to complete SUSU Incident report as soon as possible – </w:t>
            </w:r>
            <w:hyperlink r:id="rId23">
              <w:r w:rsidRPr="643F9554">
                <w:rPr>
                  <w:rStyle w:val="Hyperlink"/>
                  <w:rFonts w:eastAsiaTheme="minorEastAsia"/>
                </w:rPr>
                <w:t>available here</w:t>
              </w:r>
            </w:hyperlink>
          </w:p>
          <w:p w14:paraId="3C5F0472" w14:textId="2FBB55DD" w:rsidR="005D1D23" w:rsidRDefault="005D1D23" w:rsidP="643F9554">
            <w:pPr>
              <w:pStyle w:val="ListParagraph"/>
              <w:rPr>
                <w:rFonts w:eastAsiaTheme="minorEastAsia"/>
              </w:rPr>
            </w:pPr>
          </w:p>
        </w:tc>
      </w:tr>
      <w:tr w:rsidR="00CE1AAA" w14:paraId="3C5F047F" w14:textId="77777777" w:rsidTr="00A86BAF">
        <w:trPr>
          <w:cantSplit/>
          <w:trHeight w:val="1296"/>
        </w:trPr>
        <w:tc>
          <w:tcPr>
            <w:tcW w:w="757" w:type="pct"/>
            <w:shd w:val="clear" w:color="auto" w:fill="FFFFFF" w:themeFill="background1"/>
          </w:tcPr>
          <w:p w14:paraId="3C5F0474" w14:textId="24CD77FB" w:rsidR="00CE1AAA" w:rsidRDefault="3A07E0B3" w:rsidP="321BD48B">
            <w:pPr>
              <w:rPr>
                <w:rFonts w:eastAsiaTheme="minorEastAsia"/>
              </w:rPr>
            </w:pPr>
            <w:r w:rsidRPr="321BD48B">
              <w:rPr>
                <w:rFonts w:eastAsiaTheme="minorEastAsia"/>
              </w:rPr>
              <w:t>Incident- Experience of terrorism</w:t>
            </w:r>
          </w:p>
        </w:tc>
        <w:tc>
          <w:tcPr>
            <w:tcW w:w="623" w:type="pct"/>
            <w:shd w:val="clear" w:color="auto" w:fill="FFFFFF" w:themeFill="background1"/>
          </w:tcPr>
          <w:p w14:paraId="3C5F0475" w14:textId="3581A80A" w:rsidR="00CE1AAA" w:rsidRDefault="3A07E0B3" w:rsidP="321BD48B">
            <w:pPr>
              <w:rPr>
                <w:rFonts w:eastAsiaTheme="minorEastAsia"/>
              </w:rPr>
            </w:pPr>
            <w:r w:rsidRPr="321BD48B">
              <w:rPr>
                <w:rFonts w:eastAsiaTheme="minorEastAsia"/>
              </w:rPr>
              <w:t>Distress, serious injury, fatality</w:t>
            </w:r>
          </w:p>
        </w:tc>
        <w:tc>
          <w:tcPr>
            <w:tcW w:w="596" w:type="pct"/>
            <w:shd w:val="clear" w:color="auto" w:fill="FFFFFF" w:themeFill="background1"/>
          </w:tcPr>
          <w:p w14:paraId="6667D14A" w14:textId="501DC7BD" w:rsidR="00CE1AAA" w:rsidRDefault="3A07E0B3" w:rsidP="321BD48B">
            <w:pPr>
              <w:rPr>
                <w:rFonts w:eastAsiaTheme="minorEastAsia"/>
              </w:rPr>
            </w:pPr>
            <w:r w:rsidRPr="321BD48B">
              <w:rPr>
                <w:rFonts w:eastAsiaTheme="minorEastAsia"/>
              </w:rPr>
              <w:t>Students</w:t>
            </w:r>
          </w:p>
          <w:p w14:paraId="11B4D850" w14:textId="0E5515BF" w:rsidR="00CE1AAA" w:rsidRDefault="3A07E0B3" w:rsidP="321BD48B">
            <w:pPr>
              <w:rPr>
                <w:rFonts w:eastAsiaTheme="minorEastAsia"/>
              </w:rPr>
            </w:pPr>
            <w:r w:rsidRPr="321BD48B">
              <w:rPr>
                <w:rFonts w:eastAsiaTheme="minorEastAsia"/>
              </w:rPr>
              <w:t>Public</w:t>
            </w:r>
          </w:p>
          <w:p w14:paraId="3C5F0476" w14:textId="1F79DBEC" w:rsidR="00CE1AAA" w:rsidRDefault="3A07E0B3" w:rsidP="321BD48B">
            <w:pPr>
              <w:rPr>
                <w:rFonts w:eastAsiaTheme="minorEastAsia"/>
              </w:rPr>
            </w:pPr>
            <w:r w:rsidRPr="321BD48B">
              <w:rPr>
                <w:rFonts w:eastAsiaTheme="minorEastAsia"/>
              </w:rPr>
              <w:t>Wider student community etc</w:t>
            </w:r>
          </w:p>
        </w:tc>
        <w:tc>
          <w:tcPr>
            <w:tcW w:w="159" w:type="pct"/>
            <w:shd w:val="clear" w:color="auto" w:fill="FFFFFF" w:themeFill="background1"/>
          </w:tcPr>
          <w:p w14:paraId="3C5F0477" w14:textId="7A2EAFA3" w:rsidR="00CE1AAA" w:rsidRPr="00957A37" w:rsidRDefault="00785BA6" w:rsidP="321BD48B">
            <w:pPr>
              <w:rPr>
                <w:rFonts w:eastAsiaTheme="minorEastAsia"/>
                <w:b/>
                <w:bCs/>
              </w:rPr>
            </w:pPr>
            <w:r>
              <w:rPr>
                <w:rFonts w:eastAsiaTheme="minorEastAsia"/>
                <w:b/>
                <w:bCs/>
              </w:rPr>
              <w:t>2</w:t>
            </w:r>
          </w:p>
        </w:tc>
        <w:tc>
          <w:tcPr>
            <w:tcW w:w="159" w:type="pct"/>
            <w:shd w:val="clear" w:color="auto" w:fill="FFFFFF" w:themeFill="background1"/>
          </w:tcPr>
          <w:p w14:paraId="3C5F0478" w14:textId="2F0D2EBE" w:rsidR="00CE1AAA" w:rsidRPr="00957A37" w:rsidRDefault="3A07E0B3" w:rsidP="321BD48B">
            <w:pPr>
              <w:rPr>
                <w:rFonts w:eastAsiaTheme="minorEastAsia"/>
                <w:b/>
                <w:bCs/>
              </w:rPr>
            </w:pPr>
            <w:r w:rsidRPr="321BD48B">
              <w:rPr>
                <w:rFonts w:eastAsiaTheme="minorEastAsia"/>
                <w:b/>
                <w:bCs/>
              </w:rPr>
              <w:t>5</w:t>
            </w:r>
          </w:p>
        </w:tc>
        <w:tc>
          <w:tcPr>
            <w:tcW w:w="159" w:type="pct"/>
            <w:shd w:val="clear" w:color="auto" w:fill="FFFFFF" w:themeFill="background1"/>
          </w:tcPr>
          <w:p w14:paraId="3C5F0479" w14:textId="7BEEE3ED" w:rsidR="00CE1AAA" w:rsidRPr="00957A37" w:rsidRDefault="3A07E0B3" w:rsidP="321BD48B">
            <w:pPr>
              <w:rPr>
                <w:rFonts w:eastAsiaTheme="minorEastAsia"/>
                <w:b/>
                <w:bCs/>
              </w:rPr>
            </w:pPr>
            <w:r w:rsidRPr="321BD48B">
              <w:rPr>
                <w:rFonts w:eastAsiaTheme="minorEastAsia"/>
                <w:b/>
                <w:bCs/>
              </w:rPr>
              <w:t>1</w:t>
            </w:r>
            <w:r w:rsidR="00785BA6">
              <w:rPr>
                <w:rFonts w:eastAsiaTheme="minorEastAsia"/>
                <w:b/>
                <w:bCs/>
              </w:rPr>
              <w:t>0</w:t>
            </w:r>
          </w:p>
        </w:tc>
        <w:tc>
          <w:tcPr>
            <w:tcW w:w="1057" w:type="pct"/>
            <w:shd w:val="clear" w:color="auto" w:fill="FFFFFF" w:themeFill="background1"/>
          </w:tcPr>
          <w:p w14:paraId="48C3421E" w14:textId="11E547FB" w:rsidR="00CE1AAA" w:rsidRDefault="3A07E0B3" w:rsidP="00F22F73">
            <w:pPr>
              <w:pStyle w:val="ListParagraph"/>
              <w:numPr>
                <w:ilvl w:val="0"/>
                <w:numId w:val="19"/>
              </w:numPr>
            </w:pPr>
            <w:r w:rsidRPr="321BD48B">
              <w:rPr>
                <w:rFonts w:eastAsiaTheme="minorEastAsia"/>
              </w:rPr>
              <w:t>Organisers to</w:t>
            </w:r>
            <w:r w:rsidR="37ACD6FA" w:rsidRPr="321BD48B">
              <w:rPr>
                <w:rFonts w:eastAsiaTheme="minorEastAsia"/>
              </w:rPr>
              <w:t xml:space="preserve"> encourage</w:t>
            </w:r>
            <w:r w:rsidRPr="321BD48B">
              <w:rPr>
                <w:rFonts w:eastAsiaTheme="minorEastAsia"/>
              </w:rPr>
              <w:t xml:space="preserve"> participants to research the political situation of the country they are entering, using the FCO website, will not book trips </w:t>
            </w:r>
            <w:r w:rsidR="1497C8D1" w:rsidRPr="321BD48B">
              <w:rPr>
                <w:rFonts w:eastAsiaTheme="minorEastAsia"/>
              </w:rPr>
              <w:t>to FCO</w:t>
            </w:r>
            <w:r w:rsidRPr="321BD48B">
              <w:rPr>
                <w:rFonts w:eastAsiaTheme="minorEastAsia"/>
              </w:rPr>
              <w:t xml:space="preserve"> most dangerous countries</w:t>
            </w:r>
          </w:p>
          <w:p w14:paraId="5ECBBEDE" w14:textId="1CA36769" w:rsidR="00CE1AAA" w:rsidRDefault="3A07E0B3" w:rsidP="00F22F73">
            <w:pPr>
              <w:pStyle w:val="ListParagraph"/>
              <w:numPr>
                <w:ilvl w:val="0"/>
                <w:numId w:val="19"/>
              </w:numPr>
            </w:pPr>
            <w:r w:rsidRPr="321BD48B">
              <w:rPr>
                <w:rFonts w:eastAsiaTheme="minorEastAsia"/>
              </w:rPr>
              <w:lastRenderedPageBreak/>
              <w:t xml:space="preserve">Will research specific regions within the country, considering FCO advice and the </w:t>
            </w:r>
            <w:r w:rsidR="5D25EB6B" w:rsidRPr="321BD48B">
              <w:rPr>
                <w:rFonts w:eastAsiaTheme="minorEastAsia"/>
              </w:rPr>
              <w:t>make-up</w:t>
            </w:r>
            <w:r w:rsidRPr="321BD48B">
              <w:rPr>
                <w:rFonts w:eastAsiaTheme="minorEastAsia"/>
              </w:rPr>
              <w:t xml:space="preserve"> of student group (e.g. </w:t>
            </w:r>
            <w:r w:rsidR="0DAF3E8A" w:rsidRPr="321BD48B">
              <w:rPr>
                <w:rFonts w:eastAsiaTheme="minorEastAsia"/>
              </w:rPr>
              <w:t>nationalise</w:t>
            </w:r>
            <w:r w:rsidRPr="321BD48B">
              <w:rPr>
                <w:rFonts w:eastAsiaTheme="minorEastAsia"/>
              </w:rPr>
              <w:t xml:space="preserve">, </w:t>
            </w:r>
            <w:r w:rsidR="59EC82CB" w:rsidRPr="321BD48B">
              <w:rPr>
                <w:rFonts w:eastAsiaTheme="minorEastAsia"/>
              </w:rPr>
              <w:t>religious</w:t>
            </w:r>
            <w:r w:rsidRPr="321BD48B">
              <w:rPr>
                <w:rFonts w:eastAsiaTheme="minorEastAsia"/>
              </w:rPr>
              <w:t xml:space="preserve"> </w:t>
            </w:r>
            <w:r w:rsidR="0CB07A57" w:rsidRPr="321BD48B">
              <w:rPr>
                <w:rFonts w:eastAsiaTheme="minorEastAsia"/>
              </w:rPr>
              <w:t>restrictions</w:t>
            </w:r>
            <w:r w:rsidRPr="321BD48B">
              <w:rPr>
                <w:rFonts w:eastAsiaTheme="minorEastAsia"/>
              </w:rPr>
              <w:t xml:space="preserve"> etc)</w:t>
            </w:r>
          </w:p>
          <w:p w14:paraId="3D693738" w14:textId="0804A3DA" w:rsidR="00CE1AAA" w:rsidRDefault="147F4F2C" w:rsidP="00F22F73">
            <w:pPr>
              <w:pStyle w:val="ListParagraph"/>
              <w:numPr>
                <w:ilvl w:val="0"/>
                <w:numId w:val="19"/>
              </w:numPr>
            </w:pPr>
            <w:r w:rsidRPr="321BD48B">
              <w:rPr>
                <w:rFonts w:eastAsiaTheme="minorEastAsia"/>
              </w:rPr>
              <w:t>Each participant to have at hand details of local consular office and list of local emergency phone numbers</w:t>
            </w:r>
          </w:p>
          <w:p w14:paraId="7E760D0C" w14:textId="5A2F6F20" w:rsidR="00CE1AAA" w:rsidRDefault="147F4F2C" w:rsidP="00F22F73">
            <w:pPr>
              <w:pStyle w:val="ListParagraph"/>
              <w:numPr>
                <w:ilvl w:val="0"/>
                <w:numId w:val="19"/>
              </w:numPr>
            </w:pPr>
            <w:r w:rsidRPr="321BD48B">
              <w:rPr>
                <w:rFonts w:eastAsiaTheme="minorEastAsia"/>
              </w:rPr>
              <w:t xml:space="preserve">Participants to have a copy of passport and insurance documents </w:t>
            </w:r>
          </w:p>
          <w:p w14:paraId="65AFE7AE" w14:textId="272B05CB" w:rsidR="00CE1AAA" w:rsidRDefault="16F92460" w:rsidP="00F22F73">
            <w:pPr>
              <w:pStyle w:val="ListParagraph"/>
              <w:numPr>
                <w:ilvl w:val="0"/>
                <w:numId w:val="19"/>
              </w:numPr>
            </w:pPr>
            <w:r w:rsidRPr="16F92460">
              <w:rPr>
                <w:rFonts w:eastAsiaTheme="minorEastAsia"/>
              </w:rPr>
              <w:t xml:space="preserve">In case of an incident follow </w:t>
            </w:r>
            <w:hyperlink r:id="rId24">
              <w:r w:rsidRPr="16F92460">
                <w:rPr>
                  <w:rFonts w:ascii="Calibri" w:eastAsia="Calibri" w:hAnsi="Calibri" w:cs="Calibri"/>
                  <w:b/>
                  <w:bCs/>
                </w:rPr>
                <w:t>Run, Hide, Tell guidance</w:t>
              </w:r>
              <w:r w:rsidRPr="16F92460">
                <w:rPr>
                  <w:rStyle w:val="Hyperlink"/>
                  <w:rFonts w:ascii="Calibri" w:eastAsia="Calibri" w:hAnsi="Calibri" w:cs="Calibri"/>
                  <w:b/>
                  <w:bCs/>
                </w:rPr>
                <w:t>.</w:t>
              </w:r>
            </w:hyperlink>
            <w:r w:rsidRPr="16F92460">
              <w:rPr>
                <w:rFonts w:eastAsiaTheme="minorEastAsia"/>
              </w:rPr>
              <w:t xml:space="preserve"> follow the advice of in-country energy service </w:t>
            </w:r>
          </w:p>
          <w:p w14:paraId="5E24AFC4" w14:textId="580EEC38" w:rsidR="00CE1AAA" w:rsidRDefault="7681FE64" w:rsidP="00F22F73">
            <w:pPr>
              <w:pStyle w:val="ListParagraph"/>
              <w:numPr>
                <w:ilvl w:val="0"/>
                <w:numId w:val="19"/>
              </w:numPr>
            </w:pPr>
            <w:r w:rsidRPr="321BD48B">
              <w:rPr>
                <w:rFonts w:eastAsiaTheme="minorEastAsia"/>
              </w:rPr>
              <w:t>Stay away from large gatherings or demonstrations</w:t>
            </w:r>
          </w:p>
          <w:p w14:paraId="41207367" w14:textId="12F0C079" w:rsidR="00CE1AAA" w:rsidRDefault="1C2236B8" w:rsidP="00F22F73">
            <w:pPr>
              <w:pStyle w:val="ListParagraph"/>
              <w:numPr>
                <w:ilvl w:val="0"/>
                <w:numId w:val="19"/>
              </w:numPr>
            </w:pPr>
            <w:r w:rsidRPr="321BD48B">
              <w:rPr>
                <w:rFonts w:eastAsiaTheme="minorEastAsia"/>
              </w:rPr>
              <w:t>Mobile phone access- ensure chargers are taken and research has been done onto local adapters, network access</w:t>
            </w:r>
          </w:p>
          <w:p w14:paraId="3C5F047A" w14:textId="59E34B62" w:rsidR="00CE1AAA" w:rsidRDefault="00CE1AAA" w:rsidP="321BD48B">
            <w:pPr>
              <w:rPr>
                <w:rFonts w:eastAsiaTheme="minorEastAsia"/>
                <w:b/>
                <w:bCs/>
              </w:rPr>
            </w:pPr>
          </w:p>
        </w:tc>
        <w:tc>
          <w:tcPr>
            <w:tcW w:w="159" w:type="pct"/>
            <w:shd w:val="clear" w:color="auto" w:fill="FFFFFF" w:themeFill="background1"/>
          </w:tcPr>
          <w:p w14:paraId="3C5F047B" w14:textId="37ED90EE" w:rsidR="00CE1AAA" w:rsidRPr="00957A37" w:rsidRDefault="00785BA6" w:rsidP="321BD48B">
            <w:pPr>
              <w:rPr>
                <w:rFonts w:eastAsiaTheme="minorEastAsia"/>
                <w:b/>
                <w:bCs/>
              </w:rPr>
            </w:pPr>
            <w:r>
              <w:rPr>
                <w:rFonts w:eastAsiaTheme="minorEastAsia"/>
                <w:b/>
                <w:bCs/>
              </w:rPr>
              <w:lastRenderedPageBreak/>
              <w:t>1</w:t>
            </w:r>
          </w:p>
        </w:tc>
        <w:tc>
          <w:tcPr>
            <w:tcW w:w="159" w:type="pct"/>
            <w:shd w:val="clear" w:color="auto" w:fill="FFFFFF" w:themeFill="background1"/>
          </w:tcPr>
          <w:p w14:paraId="3C5F047C" w14:textId="31C0F1A8" w:rsidR="00CE1AAA" w:rsidRPr="00957A37" w:rsidRDefault="3A07E0B3" w:rsidP="321BD48B">
            <w:pPr>
              <w:rPr>
                <w:rFonts w:eastAsiaTheme="minorEastAsia"/>
                <w:b/>
                <w:bCs/>
              </w:rPr>
            </w:pPr>
            <w:r w:rsidRPr="321BD48B">
              <w:rPr>
                <w:rFonts w:eastAsiaTheme="minorEastAsia"/>
                <w:b/>
                <w:bCs/>
              </w:rPr>
              <w:t>5</w:t>
            </w:r>
          </w:p>
        </w:tc>
        <w:tc>
          <w:tcPr>
            <w:tcW w:w="159" w:type="pct"/>
            <w:shd w:val="clear" w:color="auto" w:fill="FFFFFF" w:themeFill="background1"/>
          </w:tcPr>
          <w:p w14:paraId="3C5F047D" w14:textId="7A4B620D" w:rsidR="00CE1AAA" w:rsidRPr="00957A37" w:rsidRDefault="00785BA6" w:rsidP="321BD48B">
            <w:pPr>
              <w:rPr>
                <w:rFonts w:eastAsiaTheme="minorEastAsia"/>
                <w:b/>
                <w:bCs/>
              </w:rPr>
            </w:pPr>
            <w:r>
              <w:rPr>
                <w:rFonts w:eastAsiaTheme="minorEastAsia"/>
                <w:b/>
                <w:bCs/>
              </w:rPr>
              <w:t>5</w:t>
            </w:r>
          </w:p>
        </w:tc>
        <w:tc>
          <w:tcPr>
            <w:tcW w:w="1013" w:type="pct"/>
            <w:shd w:val="clear" w:color="auto" w:fill="FFFFFF" w:themeFill="background1"/>
          </w:tcPr>
          <w:p w14:paraId="45CF4341" w14:textId="4DBCDA7C" w:rsidR="00CE1AAA" w:rsidRDefault="0A8A8E27" w:rsidP="00F22F73">
            <w:pPr>
              <w:pStyle w:val="ListParagraph"/>
              <w:numPr>
                <w:ilvl w:val="0"/>
                <w:numId w:val="20"/>
              </w:numPr>
            </w:pPr>
            <w:r w:rsidRPr="321BD48B">
              <w:rPr>
                <w:rFonts w:eastAsiaTheme="minorEastAsia"/>
              </w:rPr>
              <w:t xml:space="preserve">Ensure each participant has booked appropriate insurance for the duration of the trip and has access to insurance details </w:t>
            </w:r>
          </w:p>
          <w:p w14:paraId="63907114" w14:textId="054E4E18" w:rsidR="00CE1AAA" w:rsidRDefault="2F2BC0D3" w:rsidP="643F9554">
            <w:pPr>
              <w:pStyle w:val="ListParagraph"/>
              <w:numPr>
                <w:ilvl w:val="0"/>
                <w:numId w:val="20"/>
              </w:numPr>
              <w:rPr>
                <w:rFonts w:eastAsiaTheme="minorEastAsia"/>
              </w:rPr>
            </w:pPr>
            <w:r w:rsidRPr="643F9554">
              <w:rPr>
                <w:rFonts w:eastAsiaTheme="minorEastAsia"/>
              </w:rPr>
              <w:lastRenderedPageBreak/>
              <w:t>Committee to contact appropriate emergency services</w:t>
            </w:r>
          </w:p>
          <w:p w14:paraId="2ECE27FF" w14:textId="418E6377" w:rsidR="00CE1AAA" w:rsidRDefault="2F2BC0D3"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63A52612" w14:textId="2C130497" w:rsidR="00CE1AAA" w:rsidRDefault="2F2BC0D3"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6E1F445B" w14:textId="5CF50732" w:rsidR="00CE1AAA" w:rsidRDefault="2F2BC0D3" w:rsidP="643F9554">
            <w:pPr>
              <w:pStyle w:val="ListParagraph"/>
              <w:numPr>
                <w:ilvl w:val="0"/>
                <w:numId w:val="20"/>
              </w:numPr>
            </w:pPr>
            <w:r w:rsidRPr="643F9554">
              <w:rPr>
                <w:rFonts w:eastAsiaTheme="minorEastAsia"/>
              </w:rPr>
              <w:t xml:space="preserve">Committee to complete SUSU Incident report as soon as possible – </w:t>
            </w:r>
            <w:hyperlink r:id="rId25">
              <w:r w:rsidRPr="643F9554">
                <w:rPr>
                  <w:rStyle w:val="Hyperlink"/>
                  <w:rFonts w:eastAsiaTheme="minorEastAsia"/>
                </w:rPr>
                <w:t>available here</w:t>
              </w:r>
            </w:hyperlink>
          </w:p>
          <w:p w14:paraId="299A090C" w14:textId="14D3E1E8" w:rsidR="00CE1AAA" w:rsidRDefault="00CE1AAA" w:rsidP="643F9554">
            <w:pPr>
              <w:pStyle w:val="ListParagraph"/>
              <w:rPr>
                <w:rFonts w:eastAsiaTheme="minorEastAsia"/>
              </w:rPr>
            </w:pPr>
          </w:p>
          <w:p w14:paraId="3C5F047E" w14:textId="742983EA" w:rsidR="00CE1AAA" w:rsidRDefault="00CE1AAA" w:rsidP="321BD48B">
            <w:pPr>
              <w:rPr>
                <w:rFonts w:eastAsiaTheme="minorEastAsia"/>
              </w:rPr>
            </w:pPr>
          </w:p>
        </w:tc>
      </w:tr>
      <w:tr w:rsidR="009C07DB" w14:paraId="7DEDCEF1" w14:textId="77777777" w:rsidTr="00A86BAF">
        <w:trPr>
          <w:cantSplit/>
          <w:trHeight w:val="1296"/>
        </w:trPr>
        <w:tc>
          <w:tcPr>
            <w:tcW w:w="757" w:type="pct"/>
            <w:shd w:val="clear" w:color="auto" w:fill="FFFFFF" w:themeFill="background1"/>
          </w:tcPr>
          <w:p w14:paraId="4C6A43CA" w14:textId="50FA51E9" w:rsidR="009C07DB" w:rsidRDefault="6A5AC677" w:rsidP="321BD48B">
            <w:pPr>
              <w:rPr>
                <w:rFonts w:eastAsiaTheme="minorEastAsia"/>
              </w:rPr>
            </w:pPr>
            <w:r w:rsidRPr="321BD48B">
              <w:rPr>
                <w:rFonts w:eastAsiaTheme="minorEastAsia"/>
              </w:rPr>
              <w:lastRenderedPageBreak/>
              <w:t xml:space="preserve">Incidents restricting travel and health- Natural Disasters, pandemics, political incidents </w:t>
            </w:r>
          </w:p>
        </w:tc>
        <w:tc>
          <w:tcPr>
            <w:tcW w:w="623" w:type="pct"/>
            <w:shd w:val="clear" w:color="auto" w:fill="FFFFFF" w:themeFill="background1"/>
          </w:tcPr>
          <w:p w14:paraId="38622C51" w14:textId="2DBD265A" w:rsidR="009C07DB" w:rsidRDefault="6A5AC677" w:rsidP="321BD48B">
            <w:pPr>
              <w:rPr>
                <w:rFonts w:eastAsiaTheme="minorEastAsia"/>
              </w:rPr>
            </w:pPr>
            <w:r w:rsidRPr="321BD48B">
              <w:rPr>
                <w:rFonts w:eastAsiaTheme="minorEastAsia"/>
              </w:rPr>
              <w:t>Distress, serious injury, fatality, inability to return home</w:t>
            </w:r>
          </w:p>
          <w:p w14:paraId="23B76C8F" w14:textId="6EF9ED5B" w:rsidR="009C07DB" w:rsidRDefault="009C07DB" w:rsidP="321BD48B">
            <w:pPr>
              <w:rPr>
                <w:rFonts w:eastAsiaTheme="minorEastAsia"/>
              </w:rPr>
            </w:pPr>
          </w:p>
        </w:tc>
        <w:tc>
          <w:tcPr>
            <w:tcW w:w="596" w:type="pct"/>
            <w:shd w:val="clear" w:color="auto" w:fill="FFFFFF" w:themeFill="background1"/>
          </w:tcPr>
          <w:p w14:paraId="4C2795E5" w14:textId="501DC7BD" w:rsidR="009C07DB" w:rsidRDefault="6A5AC677" w:rsidP="321BD48B">
            <w:pPr>
              <w:rPr>
                <w:rFonts w:eastAsiaTheme="minorEastAsia"/>
              </w:rPr>
            </w:pPr>
            <w:r w:rsidRPr="321BD48B">
              <w:rPr>
                <w:rFonts w:eastAsiaTheme="minorEastAsia"/>
              </w:rPr>
              <w:t>Students</w:t>
            </w:r>
          </w:p>
          <w:p w14:paraId="1B6BB0E1" w14:textId="0E5515BF" w:rsidR="009C07DB" w:rsidRDefault="6A5AC677" w:rsidP="321BD48B">
            <w:pPr>
              <w:rPr>
                <w:rFonts w:eastAsiaTheme="minorEastAsia"/>
              </w:rPr>
            </w:pPr>
            <w:r w:rsidRPr="321BD48B">
              <w:rPr>
                <w:rFonts w:eastAsiaTheme="minorEastAsia"/>
              </w:rPr>
              <w:t>Public</w:t>
            </w:r>
          </w:p>
          <w:p w14:paraId="195235CC" w14:textId="1F79DBEC" w:rsidR="009C07DB" w:rsidRDefault="6A5AC677" w:rsidP="321BD48B">
            <w:pPr>
              <w:rPr>
                <w:rFonts w:eastAsiaTheme="minorEastAsia"/>
              </w:rPr>
            </w:pPr>
            <w:r w:rsidRPr="321BD48B">
              <w:rPr>
                <w:rFonts w:eastAsiaTheme="minorEastAsia"/>
              </w:rPr>
              <w:t>Wider student community etc</w:t>
            </w:r>
          </w:p>
          <w:p w14:paraId="4ECC6B10" w14:textId="462480C6" w:rsidR="009C07DB" w:rsidRDefault="009C07DB" w:rsidP="321BD48B">
            <w:pPr>
              <w:rPr>
                <w:rFonts w:eastAsiaTheme="minorEastAsia"/>
              </w:rPr>
            </w:pPr>
          </w:p>
        </w:tc>
        <w:tc>
          <w:tcPr>
            <w:tcW w:w="159" w:type="pct"/>
            <w:shd w:val="clear" w:color="auto" w:fill="FFFFFF" w:themeFill="background1"/>
          </w:tcPr>
          <w:p w14:paraId="133418BC" w14:textId="6E375E54" w:rsidR="009C07DB" w:rsidRPr="00957A37" w:rsidRDefault="00785BA6" w:rsidP="321BD48B">
            <w:pPr>
              <w:rPr>
                <w:rFonts w:eastAsiaTheme="minorEastAsia"/>
                <w:b/>
                <w:bCs/>
              </w:rPr>
            </w:pPr>
            <w:r>
              <w:rPr>
                <w:rFonts w:eastAsiaTheme="minorEastAsia"/>
                <w:b/>
                <w:bCs/>
              </w:rPr>
              <w:t>2</w:t>
            </w:r>
          </w:p>
        </w:tc>
        <w:tc>
          <w:tcPr>
            <w:tcW w:w="159" w:type="pct"/>
            <w:shd w:val="clear" w:color="auto" w:fill="FFFFFF" w:themeFill="background1"/>
          </w:tcPr>
          <w:p w14:paraId="50A5A88E" w14:textId="54ED48DF" w:rsidR="009C07DB" w:rsidRPr="00957A37" w:rsidRDefault="6A5AC677" w:rsidP="321BD48B">
            <w:pPr>
              <w:rPr>
                <w:rFonts w:eastAsiaTheme="minorEastAsia"/>
                <w:b/>
                <w:bCs/>
              </w:rPr>
            </w:pPr>
            <w:r w:rsidRPr="321BD48B">
              <w:rPr>
                <w:rFonts w:eastAsiaTheme="minorEastAsia"/>
                <w:b/>
                <w:bCs/>
              </w:rPr>
              <w:t>5</w:t>
            </w:r>
          </w:p>
        </w:tc>
        <w:tc>
          <w:tcPr>
            <w:tcW w:w="159" w:type="pct"/>
            <w:shd w:val="clear" w:color="auto" w:fill="FFFFFF" w:themeFill="background1"/>
          </w:tcPr>
          <w:p w14:paraId="7E403BA1" w14:textId="4C4BC884" w:rsidR="009C07DB" w:rsidRPr="00957A37" w:rsidRDefault="6A5AC677" w:rsidP="321BD48B">
            <w:pPr>
              <w:rPr>
                <w:rFonts w:eastAsiaTheme="minorEastAsia"/>
                <w:b/>
                <w:bCs/>
              </w:rPr>
            </w:pPr>
            <w:r w:rsidRPr="321BD48B">
              <w:rPr>
                <w:rFonts w:eastAsiaTheme="minorEastAsia"/>
                <w:b/>
                <w:bCs/>
              </w:rPr>
              <w:t>1</w:t>
            </w:r>
            <w:r w:rsidR="00785BA6">
              <w:rPr>
                <w:rFonts w:eastAsiaTheme="minorEastAsia"/>
                <w:b/>
                <w:bCs/>
              </w:rPr>
              <w:t>0</w:t>
            </w:r>
          </w:p>
        </w:tc>
        <w:tc>
          <w:tcPr>
            <w:tcW w:w="1057" w:type="pct"/>
            <w:shd w:val="clear" w:color="auto" w:fill="FFFFFF" w:themeFill="background1"/>
          </w:tcPr>
          <w:p w14:paraId="6DA6E43B" w14:textId="580EEC38" w:rsidR="009C07DB" w:rsidRDefault="4F78C174" w:rsidP="00F22F73">
            <w:pPr>
              <w:pStyle w:val="ListParagraph"/>
              <w:numPr>
                <w:ilvl w:val="0"/>
                <w:numId w:val="19"/>
              </w:numPr>
            </w:pPr>
            <w:r w:rsidRPr="321BD48B">
              <w:rPr>
                <w:rFonts w:eastAsiaTheme="minorEastAsia"/>
              </w:rPr>
              <w:t>Stay away from large gatherings or demonstrations</w:t>
            </w:r>
          </w:p>
          <w:p w14:paraId="2E930A8D" w14:textId="12F0C079" w:rsidR="009C07DB" w:rsidRDefault="4F78C174" w:rsidP="00F22F73">
            <w:pPr>
              <w:pStyle w:val="ListParagraph"/>
              <w:numPr>
                <w:ilvl w:val="0"/>
                <w:numId w:val="19"/>
              </w:numPr>
            </w:pPr>
            <w:r w:rsidRPr="321BD48B">
              <w:rPr>
                <w:rFonts w:eastAsiaTheme="minorEastAsia"/>
              </w:rPr>
              <w:t xml:space="preserve">Mobile phone access- ensure chargers are </w:t>
            </w:r>
            <w:r w:rsidRPr="321BD48B">
              <w:rPr>
                <w:rFonts w:eastAsiaTheme="minorEastAsia"/>
              </w:rPr>
              <w:lastRenderedPageBreak/>
              <w:t>taken and research has been done onto local adapters, network access</w:t>
            </w:r>
          </w:p>
          <w:p w14:paraId="44FB62DC" w14:textId="11E547FB" w:rsidR="009C07DB" w:rsidRDefault="4F78C174" w:rsidP="00F22F73">
            <w:pPr>
              <w:pStyle w:val="ListParagraph"/>
              <w:numPr>
                <w:ilvl w:val="0"/>
                <w:numId w:val="19"/>
              </w:numPr>
            </w:pPr>
            <w:r w:rsidRPr="321BD48B">
              <w:rPr>
                <w:rFonts w:eastAsiaTheme="minorEastAsia"/>
              </w:rPr>
              <w:t>Organisers to encourage participants to research the political situation of the country they are entering, using the FCO website, will not book trips to FCO most dangerous countries</w:t>
            </w:r>
          </w:p>
          <w:p w14:paraId="534AC0AE" w14:textId="1CA36769" w:rsidR="009C07DB" w:rsidRDefault="4F78C174" w:rsidP="00F22F73">
            <w:pPr>
              <w:pStyle w:val="ListParagraph"/>
              <w:numPr>
                <w:ilvl w:val="0"/>
                <w:numId w:val="19"/>
              </w:numPr>
            </w:pPr>
            <w:r w:rsidRPr="321BD48B">
              <w:rPr>
                <w:rFonts w:eastAsiaTheme="minorEastAsia"/>
              </w:rPr>
              <w:t>Will research specific regions within the country, considering FCO advice and the make-up of student group (e.g. nationalise, religious restrictions etc)</w:t>
            </w:r>
          </w:p>
          <w:p w14:paraId="2DF69A9C" w14:textId="0804A3DA" w:rsidR="009C07DB" w:rsidRDefault="4F78C174" w:rsidP="00F22F73">
            <w:pPr>
              <w:pStyle w:val="ListParagraph"/>
              <w:numPr>
                <w:ilvl w:val="0"/>
                <w:numId w:val="19"/>
              </w:numPr>
            </w:pPr>
            <w:r w:rsidRPr="321BD48B">
              <w:rPr>
                <w:rFonts w:eastAsiaTheme="minorEastAsia"/>
              </w:rPr>
              <w:t>Each participant to have at hand details of local consular office and list of local emergency phone numbers</w:t>
            </w:r>
          </w:p>
          <w:p w14:paraId="14AC8F7B" w14:textId="10D57B2C" w:rsidR="009C07DB" w:rsidRDefault="4F78C174" w:rsidP="00F22F73">
            <w:pPr>
              <w:pStyle w:val="ListParagraph"/>
              <w:numPr>
                <w:ilvl w:val="0"/>
                <w:numId w:val="19"/>
              </w:numPr>
            </w:pPr>
            <w:r w:rsidRPr="321BD48B">
              <w:rPr>
                <w:rFonts w:eastAsiaTheme="minorEastAsia"/>
              </w:rPr>
              <w:t>Participants to have a copy of passport and insurance documents</w:t>
            </w:r>
          </w:p>
          <w:p w14:paraId="013C8CD9" w14:textId="400999F0" w:rsidR="009C07DB" w:rsidRDefault="4F78C174" w:rsidP="00F22F73">
            <w:pPr>
              <w:pStyle w:val="ListParagraph"/>
              <w:numPr>
                <w:ilvl w:val="0"/>
                <w:numId w:val="19"/>
              </w:numPr>
            </w:pPr>
            <w:r w:rsidRPr="321BD48B">
              <w:rPr>
                <w:rFonts w:eastAsiaTheme="minorEastAsia"/>
              </w:rPr>
              <w:t>Regular checks with travel company prior to departure</w:t>
            </w:r>
            <w:r w:rsidRPr="321BD48B">
              <w:rPr>
                <w:rFonts w:eastAsiaTheme="minorEastAsia"/>
                <w:b/>
                <w:bCs/>
              </w:rPr>
              <w:t xml:space="preserve"> </w:t>
            </w:r>
          </w:p>
        </w:tc>
        <w:tc>
          <w:tcPr>
            <w:tcW w:w="159" w:type="pct"/>
            <w:shd w:val="clear" w:color="auto" w:fill="FFFFFF" w:themeFill="background1"/>
          </w:tcPr>
          <w:p w14:paraId="0AF40FF7" w14:textId="636F3BBF" w:rsidR="009C07DB" w:rsidRPr="00957A37" w:rsidRDefault="00785BA6" w:rsidP="321BD48B">
            <w:pPr>
              <w:rPr>
                <w:rFonts w:eastAsiaTheme="minorEastAsia"/>
                <w:b/>
                <w:bCs/>
              </w:rPr>
            </w:pPr>
            <w:r>
              <w:rPr>
                <w:rFonts w:eastAsiaTheme="minorEastAsia"/>
                <w:b/>
                <w:bCs/>
              </w:rPr>
              <w:lastRenderedPageBreak/>
              <w:t>1</w:t>
            </w:r>
          </w:p>
        </w:tc>
        <w:tc>
          <w:tcPr>
            <w:tcW w:w="159" w:type="pct"/>
            <w:shd w:val="clear" w:color="auto" w:fill="FFFFFF" w:themeFill="background1"/>
          </w:tcPr>
          <w:p w14:paraId="501533DF" w14:textId="384211C1" w:rsidR="009C07DB" w:rsidRPr="00957A37" w:rsidRDefault="6A5AC677" w:rsidP="321BD48B">
            <w:pPr>
              <w:rPr>
                <w:rFonts w:eastAsiaTheme="minorEastAsia"/>
                <w:b/>
                <w:bCs/>
              </w:rPr>
            </w:pPr>
            <w:r w:rsidRPr="321BD48B">
              <w:rPr>
                <w:rFonts w:eastAsiaTheme="minorEastAsia"/>
                <w:b/>
                <w:bCs/>
              </w:rPr>
              <w:t>5</w:t>
            </w:r>
          </w:p>
        </w:tc>
        <w:tc>
          <w:tcPr>
            <w:tcW w:w="159" w:type="pct"/>
            <w:shd w:val="clear" w:color="auto" w:fill="FFFFFF" w:themeFill="background1"/>
          </w:tcPr>
          <w:p w14:paraId="5873DFBE" w14:textId="04D4C5C3" w:rsidR="009C07DB" w:rsidRPr="00957A37" w:rsidRDefault="00785BA6" w:rsidP="321BD48B">
            <w:pPr>
              <w:rPr>
                <w:rFonts w:eastAsiaTheme="minorEastAsia"/>
                <w:b/>
                <w:bCs/>
              </w:rPr>
            </w:pPr>
            <w:r>
              <w:rPr>
                <w:rFonts w:eastAsiaTheme="minorEastAsia"/>
                <w:b/>
                <w:bCs/>
              </w:rPr>
              <w:t>5</w:t>
            </w:r>
          </w:p>
        </w:tc>
        <w:tc>
          <w:tcPr>
            <w:tcW w:w="1013" w:type="pct"/>
            <w:shd w:val="clear" w:color="auto" w:fill="FFFFFF" w:themeFill="background1"/>
          </w:tcPr>
          <w:p w14:paraId="1C869F67" w14:textId="4DBCDA7C" w:rsidR="009C07DB" w:rsidRDefault="7C1C8518" w:rsidP="00F22F73">
            <w:pPr>
              <w:pStyle w:val="ListParagraph"/>
              <w:numPr>
                <w:ilvl w:val="0"/>
                <w:numId w:val="20"/>
              </w:numPr>
            </w:pPr>
            <w:r w:rsidRPr="643F9554">
              <w:rPr>
                <w:rFonts w:eastAsiaTheme="minorEastAsia"/>
              </w:rPr>
              <w:t xml:space="preserve">Ensure each participant has booked appropriate insurance for the duration of the trip and </w:t>
            </w:r>
            <w:r w:rsidRPr="643F9554">
              <w:rPr>
                <w:rFonts w:eastAsiaTheme="minorEastAsia"/>
              </w:rPr>
              <w:lastRenderedPageBreak/>
              <w:t xml:space="preserve">has access to insurance details </w:t>
            </w:r>
          </w:p>
          <w:p w14:paraId="3978DCA3" w14:textId="2202C42A" w:rsidR="2352811C" w:rsidRDefault="2352811C" w:rsidP="643F9554">
            <w:pPr>
              <w:pStyle w:val="ListParagraph"/>
              <w:numPr>
                <w:ilvl w:val="0"/>
                <w:numId w:val="20"/>
              </w:numPr>
              <w:rPr>
                <w:rFonts w:eastAsiaTheme="minorEastAsia"/>
              </w:rPr>
            </w:pPr>
            <w:r w:rsidRPr="643F9554">
              <w:rPr>
                <w:rFonts w:eastAsiaTheme="minorEastAsia"/>
              </w:rPr>
              <w:t>Should injury occur, Committee to contact appropriate emergency services</w:t>
            </w:r>
          </w:p>
          <w:p w14:paraId="49E5A2CB" w14:textId="418E6377" w:rsidR="2352811C" w:rsidRDefault="2352811C"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6A599C4F" w14:textId="2C130497" w:rsidR="2352811C" w:rsidRDefault="2352811C"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381F4D48" w14:textId="5CF50732" w:rsidR="2352811C" w:rsidRDefault="2352811C" w:rsidP="643F9554">
            <w:pPr>
              <w:pStyle w:val="ListParagraph"/>
              <w:numPr>
                <w:ilvl w:val="0"/>
                <w:numId w:val="20"/>
              </w:numPr>
            </w:pPr>
            <w:r w:rsidRPr="643F9554">
              <w:rPr>
                <w:rFonts w:eastAsiaTheme="minorEastAsia"/>
              </w:rPr>
              <w:t xml:space="preserve">Committee to complete SUSU Incident report as soon as possible – </w:t>
            </w:r>
            <w:hyperlink r:id="rId26">
              <w:r w:rsidRPr="643F9554">
                <w:rPr>
                  <w:rStyle w:val="Hyperlink"/>
                  <w:rFonts w:eastAsiaTheme="minorEastAsia"/>
                </w:rPr>
                <w:t>available here</w:t>
              </w:r>
            </w:hyperlink>
          </w:p>
          <w:p w14:paraId="6501C777" w14:textId="7D88B933" w:rsidR="643F9554" w:rsidRDefault="643F9554" w:rsidP="643F9554">
            <w:pPr>
              <w:pStyle w:val="ListParagraph"/>
              <w:rPr>
                <w:rFonts w:eastAsiaTheme="minorEastAsia"/>
              </w:rPr>
            </w:pPr>
          </w:p>
          <w:p w14:paraId="705B6991" w14:textId="3DDFD620" w:rsidR="009C07DB" w:rsidRDefault="009C07DB" w:rsidP="321BD48B">
            <w:pPr>
              <w:rPr>
                <w:rFonts w:eastAsiaTheme="minorEastAsia"/>
              </w:rPr>
            </w:pPr>
          </w:p>
        </w:tc>
      </w:tr>
      <w:tr w:rsidR="321BD48B" w14:paraId="3BCE66F3" w14:textId="77777777" w:rsidTr="00A86BAF">
        <w:trPr>
          <w:cantSplit/>
          <w:trHeight w:val="1296"/>
        </w:trPr>
        <w:tc>
          <w:tcPr>
            <w:tcW w:w="757" w:type="pct"/>
            <w:shd w:val="clear" w:color="auto" w:fill="FFFFFF" w:themeFill="background1"/>
          </w:tcPr>
          <w:p w14:paraId="1433852F" w14:textId="4A06A9BC" w:rsidR="1D7DC0A2" w:rsidRDefault="1D7DC0A2" w:rsidP="321BD48B">
            <w:pPr>
              <w:rPr>
                <w:rFonts w:eastAsiaTheme="minorEastAsia"/>
              </w:rPr>
            </w:pPr>
            <w:r w:rsidRPr="321BD48B">
              <w:rPr>
                <w:rFonts w:eastAsiaTheme="minorEastAsia"/>
              </w:rPr>
              <w:lastRenderedPageBreak/>
              <w:t xml:space="preserve">Medical Emergency </w:t>
            </w:r>
          </w:p>
        </w:tc>
        <w:tc>
          <w:tcPr>
            <w:tcW w:w="623" w:type="pct"/>
            <w:shd w:val="clear" w:color="auto" w:fill="FFFFFF" w:themeFill="background1"/>
          </w:tcPr>
          <w:p w14:paraId="54A8BF3D" w14:textId="1B1B0AD3" w:rsidR="1D7DC0A2" w:rsidRDefault="1D7DC0A2" w:rsidP="6AD04AE7">
            <w:r w:rsidRPr="6AD04AE7">
              <w:rPr>
                <w:rFonts w:ascii="Calibri" w:eastAsia="Calibri" w:hAnsi="Calibri" w:cs="Calibri"/>
              </w:rPr>
              <w:t>Participants may sustain injury due to; pre-existing medical conditions</w:t>
            </w:r>
            <w:r w:rsidR="0A328E7D" w:rsidRPr="6AD04AE7">
              <w:rPr>
                <w:rFonts w:ascii="Calibri" w:eastAsia="Calibri" w:hAnsi="Calibri" w:cs="Calibri"/>
              </w:rPr>
              <w:t xml:space="preserve"> (such as food </w:t>
            </w:r>
            <w:r w:rsidR="0A328E7D" w:rsidRPr="6AD04AE7">
              <w:rPr>
                <w:rFonts w:ascii="Calibri" w:eastAsia="Calibri" w:hAnsi="Calibri" w:cs="Calibri"/>
              </w:rPr>
              <w:lastRenderedPageBreak/>
              <w:t>allergies leading to Anaphylaxis)</w:t>
            </w:r>
            <w:r w:rsidRPr="6AD04AE7">
              <w:rPr>
                <w:rFonts w:ascii="Calibri" w:eastAsia="Calibri" w:hAnsi="Calibri" w:cs="Calibri"/>
              </w:rPr>
              <w:t>, an incident whilst travelling, or as a result of a poor response to a previous medical situation.</w:t>
            </w:r>
          </w:p>
        </w:tc>
        <w:tc>
          <w:tcPr>
            <w:tcW w:w="596" w:type="pct"/>
            <w:shd w:val="clear" w:color="auto" w:fill="FFFFFF" w:themeFill="background1"/>
          </w:tcPr>
          <w:p w14:paraId="1E363959" w14:textId="58710542" w:rsidR="1D7DC0A2" w:rsidRDefault="1D7DC0A2" w:rsidP="321BD48B">
            <w:pPr>
              <w:rPr>
                <w:rFonts w:eastAsiaTheme="minorEastAsia"/>
              </w:rPr>
            </w:pPr>
            <w:r w:rsidRPr="321BD48B">
              <w:rPr>
                <w:rFonts w:eastAsiaTheme="minorEastAsia"/>
              </w:rPr>
              <w:lastRenderedPageBreak/>
              <w:t xml:space="preserve">Student participants </w:t>
            </w:r>
          </w:p>
        </w:tc>
        <w:tc>
          <w:tcPr>
            <w:tcW w:w="159" w:type="pct"/>
            <w:shd w:val="clear" w:color="auto" w:fill="FFFFFF" w:themeFill="background1"/>
          </w:tcPr>
          <w:p w14:paraId="274E87B9" w14:textId="20BA8B2E" w:rsidR="1D7DC0A2" w:rsidRDefault="1D7DC0A2" w:rsidP="321BD48B">
            <w:pPr>
              <w:rPr>
                <w:rFonts w:eastAsiaTheme="minorEastAsia"/>
                <w:b/>
                <w:bCs/>
              </w:rPr>
            </w:pPr>
            <w:r w:rsidRPr="321BD48B">
              <w:rPr>
                <w:rFonts w:eastAsiaTheme="minorEastAsia"/>
                <w:b/>
                <w:bCs/>
              </w:rPr>
              <w:t>3</w:t>
            </w:r>
          </w:p>
        </w:tc>
        <w:tc>
          <w:tcPr>
            <w:tcW w:w="159" w:type="pct"/>
            <w:shd w:val="clear" w:color="auto" w:fill="FFFFFF" w:themeFill="background1"/>
          </w:tcPr>
          <w:p w14:paraId="70DE896F" w14:textId="2359F8EF" w:rsidR="1D7DC0A2" w:rsidRDefault="1D7DC0A2" w:rsidP="321BD48B">
            <w:pPr>
              <w:rPr>
                <w:rFonts w:eastAsiaTheme="minorEastAsia"/>
                <w:b/>
                <w:bCs/>
              </w:rPr>
            </w:pPr>
            <w:r w:rsidRPr="321BD48B">
              <w:rPr>
                <w:rFonts w:eastAsiaTheme="minorEastAsia"/>
                <w:b/>
                <w:bCs/>
              </w:rPr>
              <w:t>5</w:t>
            </w:r>
          </w:p>
        </w:tc>
        <w:tc>
          <w:tcPr>
            <w:tcW w:w="159" w:type="pct"/>
            <w:shd w:val="clear" w:color="auto" w:fill="FFFFFF" w:themeFill="background1"/>
          </w:tcPr>
          <w:p w14:paraId="20A9D3AE" w14:textId="217566C9" w:rsidR="1D7DC0A2" w:rsidRDefault="1D7DC0A2" w:rsidP="321BD48B">
            <w:pPr>
              <w:rPr>
                <w:rFonts w:eastAsiaTheme="minorEastAsia"/>
                <w:b/>
                <w:bCs/>
              </w:rPr>
            </w:pPr>
            <w:r w:rsidRPr="321BD48B">
              <w:rPr>
                <w:rFonts w:eastAsiaTheme="minorEastAsia"/>
                <w:b/>
                <w:bCs/>
              </w:rPr>
              <w:t>15</w:t>
            </w:r>
          </w:p>
        </w:tc>
        <w:tc>
          <w:tcPr>
            <w:tcW w:w="1057" w:type="pct"/>
            <w:shd w:val="clear" w:color="auto" w:fill="FFFFFF" w:themeFill="background1"/>
          </w:tcPr>
          <w:p w14:paraId="0F9B31FE" w14:textId="33A61512" w:rsidR="1D7DC0A2" w:rsidRDefault="1D7DC0A2" w:rsidP="00F22F73">
            <w:pPr>
              <w:pStyle w:val="ListParagraph"/>
              <w:numPr>
                <w:ilvl w:val="0"/>
                <w:numId w:val="19"/>
              </w:numPr>
            </w:pPr>
            <w:r w:rsidRPr="6AD04AE7">
              <w:rPr>
                <w:rFonts w:ascii="Calibri" w:eastAsia="Calibri" w:hAnsi="Calibri" w:cs="Calibri"/>
              </w:rPr>
              <w:t>advise participants; to bring their personal medication</w:t>
            </w:r>
            <w:r w:rsidR="0AE18F59" w:rsidRPr="6AD04AE7">
              <w:rPr>
                <w:rFonts w:ascii="Calibri" w:eastAsia="Calibri" w:hAnsi="Calibri" w:cs="Calibri"/>
              </w:rPr>
              <w:t xml:space="preserve"> (such as epi-pen where needed)</w:t>
            </w:r>
            <w:r w:rsidRPr="6AD04AE7">
              <w:rPr>
                <w:rFonts w:ascii="Calibri" w:eastAsia="Calibri" w:hAnsi="Calibri" w:cs="Calibri"/>
              </w:rPr>
              <w:t xml:space="preserve">, what numbers to ring in an </w:t>
            </w:r>
            <w:r w:rsidRPr="6AD04AE7">
              <w:rPr>
                <w:rFonts w:ascii="Calibri" w:eastAsia="Calibri" w:hAnsi="Calibri" w:cs="Calibri"/>
              </w:rPr>
              <w:lastRenderedPageBreak/>
              <w:t>emergency, and that the priority is to first seek medical attention in country (not to call home first!)</w:t>
            </w:r>
          </w:p>
          <w:p w14:paraId="18A264EA" w14:textId="45671BA0" w:rsidR="1D7DC0A2" w:rsidRDefault="1D7DC0A2" w:rsidP="6AD04AE7">
            <w:pPr>
              <w:pStyle w:val="ListParagraph"/>
              <w:numPr>
                <w:ilvl w:val="0"/>
                <w:numId w:val="19"/>
              </w:numPr>
              <w:rPr>
                <w:rFonts w:ascii="Calibri" w:eastAsia="Calibri" w:hAnsi="Calibri" w:cs="Calibri"/>
              </w:rPr>
            </w:pPr>
            <w:r w:rsidRPr="6AD04AE7">
              <w:rPr>
                <w:rFonts w:ascii="Calibri" w:eastAsia="Calibri" w:hAnsi="Calibri" w:cs="Calibri"/>
              </w:rPr>
              <w:t>Advice participants to bring enough medication for trip duration and include ingredients list, packaging (to support in country medical team if required)</w:t>
            </w:r>
          </w:p>
          <w:p w14:paraId="7D10F687" w14:textId="5D9BA86A" w:rsidR="15D45791" w:rsidRDefault="15D45791" w:rsidP="6AD04AE7">
            <w:pPr>
              <w:pStyle w:val="ListParagraph"/>
              <w:numPr>
                <w:ilvl w:val="0"/>
                <w:numId w:val="19"/>
              </w:numPr>
              <w:rPr>
                <w:rFonts w:ascii="Calibri" w:eastAsia="Calibri" w:hAnsi="Calibri" w:cs="Calibri"/>
              </w:rPr>
            </w:pPr>
            <w:r w:rsidRPr="6AD04AE7">
              <w:rPr>
                <w:rFonts w:ascii="Calibri" w:eastAsia="Calibri" w:hAnsi="Calibri" w:cs="Calibri"/>
              </w:rPr>
              <w:t>Participants to inform committee / trip lead and/or restaurants of any allergies prior to the trip</w:t>
            </w:r>
          </w:p>
          <w:p w14:paraId="1528175E" w14:textId="1521B961" w:rsidR="1A6D6BAA" w:rsidRDefault="1A6D6BAA" w:rsidP="00F22F73">
            <w:pPr>
              <w:pStyle w:val="ListParagraph"/>
              <w:numPr>
                <w:ilvl w:val="0"/>
                <w:numId w:val="19"/>
              </w:numPr>
              <w:rPr>
                <w:b/>
                <w:bCs/>
              </w:rPr>
            </w:pPr>
            <w:r w:rsidRPr="321BD48B">
              <w:rPr>
                <w:rFonts w:ascii="Calibri" w:eastAsia="Calibri" w:hAnsi="Calibri" w:cs="Calibri"/>
              </w:rPr>
              <w:t>Next of kin and medical details have been collected in case they are needed for medical reasons- stored securely following GDPR Guideline</w:t>
            </w:r>
            <w:r w:rsidRPr="321BD48B">
              <w:rPr>
                <w:rFonts w:ascii="Calibri" w:eastAsia="Calibri" w:hAnsi="Calibri" w:cs="Calibri"/>
                <w:b/>
                <w:bCs/>
              </w:rPr>
              <w:t xml:space="preserve">s </w:t>
            </w:r>
          </w:p>
          <w:p w14:paraId="44B123B3" w14:textId="14B00ABB" w:rsidR="40BBAF11" w:rsidRDefault="40BBAF11" w:rsidP="00F22F73">
            <w:pPr>
              <w:pStyle w:val="ListParagraph"/>
              <w:numPr>
                <w:ilvl w:val="0"/>
                <w:numId w:val="19"/>
              </w:numPr>
            </w:pPr>
            <w:r w:rsidRPr="321BD48B">
              <w:rPr>
                <w:rFonts w:ascii="Calibri" w:eastAsia="Calibri" w:hAnsi="Calibri" w:cs="Calibri"/>
              </w:rPr>
              <w:t xml:space="preserve">Organisers to familiarise self and brief participants on local medical facilities </w:t>
            </w:r>
          </w:p>
        </w:tc>
        <w:tc>
          <w:tcPr>
            <w:tcW w:w="159" w:type="pct"/>
            <w:shd w:val="clear" w:color="auto" w:fill="FFFFFF" w:themeFill="background1"/>
          </w:tcPr>
          <w:p w14:paraId="4658F2F9" w14:textId="6171CD5B" w:rsidR="1D7DC0A2" w:rsidRDefault="1D7DC0A2" w:rsidP="321BD48B">
            <w:pPr>
              <w:rPr>
                <w:rFonts w:eastAsiaTheme="minorEastAsia"/>
                <w:b/>
                <w:bCs/>
              </w:rPr>
            </w:pPr>
            <w:r w:rsidRPr="321BD48B">
              <w:rPr>
                <w:rFonts w:eastAsiaTheme="minorEastAsia"/>
                <w:b/>
                <w:bCs/>
              </w:rPr>
              <w:lastRenderedPageBreak/>
              <w:t>2</w:t>
            </w:r>
          </w:p>
        </w:tc>
        <w:tc>
          <w:tcPr>
            <w:tcW w:w="159" w:type="pct"/>
            <w:shd w:val="clear" w:color="auto" w:fill="FFFFFF" w:themeFill="background1"/>
          </w:tcPr>
          <w:p w14:paraId="598C0626" w14:textId="1770B6AD" w:rsidR="1D7DC0A2" w:rsidRDefault="1D7DC0A2" w:rsidP="321BD48B">
            <w:pPr>
              <w:rPr>
                <w:rFonts w:eastAsiaTheme="minorEastAsia"/>
                <w:b/>
                <w:bCs/>
              </w:rPr>
            </w:pPr>
            <w:r w:rsidRPr="321BD48B">
              <w:rPr>
                <w:rFonts w:eastAsiaTheme="minorEastAsia"/>
                <w:b/>
                <w:bCs/>
              </w:rPr>
              <w:t>5</w:t>
            </w:r>
          </w:p>
        </w:tc>
        <w:tc>
          <w:tcPr>
            <w:tcW w:w="159" w:type="pct"/>
            <w:shd w:val="clear" w:color="auto" w:fill="FFFFFF" w:themeFill="background1"/>
          </w:tcPr>
          <w:p w14:paraId="3E6C6039" w14:textId="4B5EE7D6" w:rsidR="1D7DC0A2" w:rsidRDefault="1D7DC0A2" w:rsidP="321BD48B">
            <w:pPr>
              <w:rPr>
                <w:rFonts w:eastAsiaTheme="minorEastAsia"/>
                <w:b/>
                <w:bCs/>
              </w:rPr>
            </w:pPr>
            <w:r w:rsidRPr="321BD48B">
              <w:rPr>
                <w:rFonts w:eastAsiaTheme="minorEastAsia"/>
                <w:b/>
                <w:bCs/>
              </w:rPr>
              <w:t>10</w:t>
            </w:r>
          </w:p>
        </w:tc>
        <w:tc>
          <w:tcPr>
            <w:tcW w:w="1013" w:type="pct"/>
            <w:shd w:val="clear" w:color="auto" w:fill="FFFFFF" w:themeFill="background1"/>
          </w:tcPr>
          <w:p w14:paraId="1BB3377C" w14:textId="4DBCDA7C" w:rsidR="1D7DC0A2" w:rsidRDefault="00AF7BBA" w:rsidP="00F22F73">
            <w:pPr>
              <w:pStyle w:val="ListParagraph"/>
              <w:numPr>
                <w:ilvl w:val="0"/>
                <w:numId w:val="20"/>
              </w:numPr>
            </w:pPr>
            <w:r w:rsidRPr="643F9554">
              <w:rPr>
                <w:rFonts w:eastAsiaTheme="minorEastAsia"/>
              </w:rPr>
              <w:t xml:space="preserve">Ensure each participant has booked appropriate insurance for the duration of the trip and </w:t>
            </w:r>
            <w:r w:rsidRPr="643F9554">
              <w:rPr>
                <w:rFonts w:eastAsiaTheme="minorEastAsia"/>
              </w:rPr>
              <w:lastRenderedPageBreak/>
              <w:t xml:space="preserve">has access to insurance details </w:t>
            </w:r>
          </w:p>
          <w:p w14:paraId="455638CF" w14:textId="27D56719" w:rsidR="1F8A1F4C" w:rsidRDefault="2ACC889A" w:rsidP="00F22F73">
            <w:pPr>
              <w:pStyle w:val="ListParagraph"/>
              <w:numPr>
                <w:ilvl w:val="0"/>
                <w:numId w:val="20"/>
              </w:numPr>
            </w:pPr>
            <w:r w:rsidRPr="643F9554">
              <w:rPr>
                <w:rFonts w:eastAsiaTheme="minorEastAsia"/>
              </w:rPr>
              <w:t xml:space="preserve">Encourage participants to </w:t>
            </w:r>
            <w:r>
              <w:t>Check legal restrictions on import /export controls on</w:t>
            </w:r>
            <w:r w:rsidR="4BD41C9A">
              <w:t xml:space="preserve"> medications</w:t>
            </w:r>
          </w:p>
          <w:p w14:paraId="2F11B8F6" w14:textId="4161FB07" w:rsidR="1F8A1F4C" w:rsidRDefault="43246263" w:rsidP="643F9554">
            <w:pPr>
              <w:pStyle w:val="ListParagraph"/>
              <w:numPr>
                <w:ilvl w:val="0"/>
                <w:numId w:val="20"/>
              </w:numPr>
              <w:rPr>
                <w:rFonts w:eastAsiaTheme="minorEastAsia"/>
              </w:rPr>
            </w:pPr>
            <w:r w:rsidRPr="643F9554">
              <w:rPr>
                <w:rFonts w:eastAsiaTheme="minorEastAsia"/>
              </w:rPr>
              <w:t>Should an incident occur, Committee to contact appropriate emergency services</w:t>
            </w:r>
          </w:p>
          <w:p w14:paraId="3D1D2EBD" w14:textId="49A1CA4E" w:rsidR="1F8A1F4C" w:rsidRDefault="43246263" w:rsidP="6AD04AE7">
            <w:pPr>
              <w:pStyle w:val="ListParagraph"/>
              <w:numPr>
                <w:ilvl w:val="0"/>
                <w:numId w:val="20"/>
              </w:numPr>
              <w:rPr>
                <w:rFonts w:eastAsiaTheme="minorEastAsia"/>
              </w:rPr>
            </w:pPr>
            <w:r w:rsidRPr="6AD04AE7">
              <w:rPr>
                <w:rFonts w:eastAsiaTheme="minorEastAsia"/>
              </w:rPr>
              <w:t xml:space="preserve">Committee to have local British Consulate number available </w:t>
            </w:r>
          </w:p>
          <w:p w14:paraId="27CB5BD5" w14:textId="07CB309D" w:rsidR="003E7CEA" w:rsidRDefault="003E7CEA" w:rsidP="6AD04AE7">
            <w:pPr>
              <w:pStyle w:val="ListParagraph"/>
              <w:numPr>
                <w:ilvl w:val="0"/>
                <w:numId w:val="20"/>
              </w:numPr>
              <w:rPr>
                <w:rFonts w:eastAsiaTheme="minorEastAsia"/>
              </w:rPr>
            </w:pPr>
            <w:r w:rsidRPr="6AD04AE7">
              <w:rPr>
                <w:rFonts w:eastAsiaTheme="minorEastAsia"/>
              </w:rPr>
              <w:t>Student who have allergies to carry epi-pen and ensure they have told organisers where to find it</w:t>
            </w:r>
          </w:p>
          <w:p w14:paraId="2E87967A" w14:textId="2C130497" w:rsidR="1F8A1F4C" w:rsidRDefault="43246263"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34999C1B" w14:textId="5CF50732" w:rsidR="1F8A1F4C" w:rsidRDefault="43246263" w:rsidP="643F9554">
            <w:pPr>
              <w:pStyle w:val="ListParagraph"/>
              <w:numPr>
                <w:ilvl w:val="0"/>
                <w:numId w:val="20"/>
              </w:numPr>
            </w:pPr>
            <w:r w:rsidRPr="643F9554">
              <w:rPr>
                <w:rFonts w:eastAsiaTheme="minorEastAsia"/>
              </w:rPr>
              <w:t xml:space="preserve">Committee to complete SUSU Incident report as soon as possible – </w:t>
            </w:r>
            <w:hyperlink r:id="rId27">
              <w:r w:rsidRPr="643F9554">
                <w:rPr>
                  <w:rStyle w:val="Hyperlink"/>
                  <w:rFonts w:eastAsiaTheme="minorEastAsia"/>
                </w:rPr>
                <w:t>available here</w:t>
              </w:r>
            </w:hyperlink>
          </w:p>
          <w:p w14:paraId="0BA825EA" w14:textId="7B383FBD" w:rsidR="1F8A1F4C" w:rsidRDefault="1F8A1F4C" w:rsidP="643F9554">
            <w:pPr>
              <w:pStyle w:val="ListParagraph"/>
            </w:pPr>
          </w:p>
        </w:tc>
      </w:tr>
      <w:tr w:rsidR="0B90699C" w14:paraId="765F234C" w14:textId="77777777" w:rsidTr="00A86BAF">
        <w:trPr>
          <w:cantSplit/>
          <w:trHeight w:val="1296"/>
        </w:trPr>
        <w:tc>
          <w:tcPr>
            <w:tcW w:w="757" w:type="pct"/>
            <w:shd w:val="clear" w:color="auto" w:fill="FFFFFF" w:themeFill="background1"/>
          </w:tcPr>
          <w:p w14:paraId="10B1C6B4" w14:textId="4008FA7A"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lastRenderedPageBreak/>
              <w:t xml:space="preserve">Spiked Drinks/Alcohol Poisoning </w:t>
            </w:r>
          </w:p>
        </w:tc>
        <w:tc>
          <w:tcPr>
            <w:tcW w:w="623" w:type="pct"/>
            <w:shd w:val="clear" w:color="auto" w:fill="FFFFFF" w:themeFill="background1"/>
          </w:tcPr>
          <w:p w14:paraId="35BCDE20" w14:textId="0FB33626"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Illness, loss of consciousness, loss of self- control </w:t>
            </w:r>
          </w:p>
        </w:tc>
        <w:tc>
          <w:tcPr>
            <w:tcW w:w="596" w:type="pct"/>
            <w:shd w:val="clear" w:color="auto" w:fill="FFFFFF" w:themeFill="background1"/>
          </w:tcPr>
          <w:p w14:paraId="25EE28A1" w14:textId="1801AB9D"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Event organisers, event attendees,</w:t>
            </w:r>
          </w:p>
        </w:tc>
        <w:tc>
          <w:tcPr>
            <w:tcW w:w="159" w:type="pct"/>
            <w:shd w:val="clear" w:color="auto" w:fill="FFFFFF" w:themeFill="background1"/>
          </w:tcPr>
          <w:p w14:paraId="3F21BE89" w14:textId="3E376E73"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2</w:t>
            </w:r>
          </w:p>
        </w:tc>
        <w:tc>
          <w:tcPr>
            <w:tcW w:w="159" w:type="pct"/>
            <w:shd w:val="clear" w:color="auto" w:fill="FFFFFF" w:themeFill="background1"/>
          </w:tcPr>
          <w:p w14:paraId="645FC394" w14:textId="7F17D6D6"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5</w:t>
            </w:r>
          </w:p>
        </w:tc>
        <w:tc>
          <w:tcPr>
            <w:tcW w:w="159" w:type="pct"/>
            <w:shd w:val="clear" w:color="auto" w:fill="FFFFFF" w:themeFill="background1"/>
          </w:tcPr>
          <w:p w14:paraId="598E5F6E" w14:textId="6E3D57E5"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10</w:t>
            </w:r>
          </w:p>
        </w:tc>
        <w:tc>
          <w:tcPr>
            <w:tcW w:w="1057" w:type="pct"/>
            <w:shd w:val="clear" w:color="auto" w:fill="FFFFFF" w:themeFill="background1"/>
          </w:tcPr>
          <w:p w14:paraId="48F0289D" w14:textId="36FDCD8A"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Committee to supervise meetings/socials and attend each venue. Ideally, they will not drink to excess during the event.</w:t>
            </w:r>
          </w:p>
          <w:p w14:paraId="5ECCD50E" w14:textId="0B2CDFAA" w:rsidR="0B90699C" w:rsidRDefault="0B90699C" w:rsidP="0B90699C">
            <w:pPr>
              <w:rPr>
                <w:rFonts w:ascii="Calibri" w:eastAsia="Calibri" w:hAnsi="Calibri" w:cs="Calibri"/>
                <w:color w:val="000000" w:themeColor="text1"/>
              </w:rPr>
            </w:pPr>
          </w:p>
          <w:p w14:paraId="6B9C1DFF" w14:textId="723F00FA"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 xml:space="preserve">Bouncers/trained staff in pubs should watch for excessive </w:t>
            </w:r>
            <w:r w:rsidRPr="0B90699C">
              <w:rPr>
                <w:rFonts w:ascii="Calibri" w:eastAsia="Calibri" w:hAnsi="Calibri" w:cs="Calibri"/>
                <w:color w:val="000000" w:themeColor="text1"/>
              </w:rPr>
              <w:lastRenderedPageBreak/>
              <w:t xml:space="preserve">drinking and watch people who are believed to have consumed a lot of alcohol. </w:t>
            </w:r>
          </w:p>
          <w:p w14:paraId="4B3C39B7" w14:textId="24E5087E" w:rsidR="0B90699C" w:rsidRDefault="0B90699C" w:rsidP="0B90699C">
            <w:pPr>
              <w:rPr>
                <w:rFonts w:ascii="Calibri" w:eastAsia="Calibri" w:hAnsi="Calibri" w:cs="Calibri"/>
                <w:color w:val="000000" w:themeColor="text1"/>
              </w:rPr>
            </w:pPr>
          </w:p>
          <w:p w14:paraId="434FC16A" w14:textId="37AF8516"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Report any suspicious/unusual behaviour to staff.</w:t>
            </w:r>
          </w:p>
          <w:p w14:paraId="4E44284F" w14:textId="08D19B04" w:rsidR="0B90699C" w:rsidRDefault="0B90699C" w:rsidP="0B90699C">
            <w:pPr>
              <w:rPr>
                <w:rFonts w:ascii="Calibri" w:eastAsia="Calibri" w:hAnsi="Calibri" w:cs="Calibri"/>
                <w:color w:val="000000" w:themeColor="text1"/>
              </w:rPr>
            </w:pPr>
          </w:p>
          <w:p w14:paraId="12FA3AA3" w14:textId="7C2188A1"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Participants encouraged to stay with a nominated ‘buddy’ where possible.</w:t>
            </w:r>
          </w:p>
          <w:p w14:paraId="65E683B1" w14:textId="33D2A959" w:rsidR="0B90699C" w:rsidRDefault="0B90699C" w:rsidP="0B90699C">
            <w:pPr>
              <w:rPr>
                <w:rFonts w:ascii="Calibri" w:eastAsia="Calibri" w:hAnsi="Calibri" w:cs="Calibri"/>
                <w:color w:val="000000" w:themeColor="text1"/>
              </w:rPr>
            </w:pPr>
          </w:p>
          <w:p w14:paraId="0937C017" w14:textId="31701351"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 xml:space="preserve">The organisers have confirmed the premise is licensed. </w:t>
            </w:r>
            <w:r w:rsidRPr="0B90699C">
              <w:rPr>
                <w:rFonts w:ascii="Calibri" w:eastAsia="Calibri" w:hAnsi="Calibri" w:cs="Calibri"/>
                <w:b/>
                <w:bCs/>
                <w:color w:val="000000" w:themeColor="text1"/>
              </w:rPr>
              <w:t>Action organisers (Part B).</w:t>
            </w:r>
          </w:p>
          <w:p w14:paraId="2D1E9C8A" w14:textId="137C4E5C" w:rsidR="0B90699C" w:rsidRDefault="0B90699C" w:rsidP="0B90699C">
            <w:pPr>
              <w:rPr>
                <w:rFonts w:ascii="Calibri" w:eastAsia="Calibri" w:hAnsi="Calibri" w:cs="Calibri"/>
                <w:color w:val="000000" w:themeColor="text1"/>
              </w:rPr>
            </w:pPr>
          </w:p>
          <w:p w14:paraId="7106D7BA" w14:textId="0A6B24EC"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p>
          <w:p w14:paraId="1A5CEA50" w14:textId="3A021347" w:rsidR="0B90699C" w:rsidRDefault="0B90699C" w:rsidP="0B90699C">
            <w:pPr>
              <w:rPr>
                <w:rFonts w:ascii="Calibri" w:eastAsia="Calibri" w:hAnsi="Calibri" w:cs="Calibri"/>
                <w:color w:val="000000" w:themeColor="text1"/>
              </w:rPr>
            </w:pPr>
          </w:p>
          <w:p w14:paraId="3A050094" w14:textId="0F315487"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color w:val="000000" w:themeColor="text1"/>
              </w:rPr>
              <w:t>Members/participants are advised to watch their own drinks.</w:t>
            </w:r>
          </w:p>
          <w:p w14:paraId="6B75A5FD" w14:textId="5D127A08" w:rsidR="0B90699C" w:rsidRDefault="0B90699C" w:rsidP="0B90699C">
            <w:pPr>
              <w:rPr>
                <w:rFonts w:ascii="Calibri" w:eastAsia="Calibri" w:hAnsi="Calibri" w:cs="Calibri"/>
                <w:color w:val="000000" w:themeColor="text1"/>
              </w:rPr>
            </w:pPr>
          </w:p>
          <w:p w14:paraId="6299DFD1" w14:textId="6F1A5EE9" w:rsidR="0B90699C" w:rsidRDefault="0B90699C" w:rsidP="0B90699C">
            <w:pPr>
              <w:pStyle w:val="NoSpacing"/>
              <w:rPr>
                <w:rFonts w:ascii="Calibri" w:eastAsia="Calibri" w:hAnsi="Calibri" w:cs="Calibri"/>
                <w:color w:val="000000" w:themeColor="text1"/>
              </w:rPr>
            </w:pPr>
            <w:r w:rsidRPr="0B90699C">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8">
              <w:r w:rsidRPr="0B90699C">
                <w:rPr>
                  <w:rStyle w:val="Hyperlink"/>
                  <w:rFonts w:ascii="Calibri" w:eastAsia="Calibri" w:hAnsi="Calibri" w:cs="Calibri"/>
                  <w:b/>
                  <w:bCs/>
                </w:rPr>
                <w:t>Expect Respect policy</w:t>
              </w:r>
            </w:hyperlink>
            <w:r w:rsidRPr="0B90699C">
              <w:rPr>
                <w:rFonts w:ascii="Calibri" w:eastAsia="Calibri" w:hAnsi="Calibri" w:cs="Calibri"/>
                <w:b/>
                <w:bCs/>
                <w:color w:val="000000" w:themeColor="text1"/>
                <w:u w:val="single"/>
              </w:rPr>
              <w:t xml:space="preserve"> </w:t>
            </w:r>
          </w:p>
          <w:p w14:paraId="2CBB210E" w14:textId="04C64572" w:rsidR="0B90699C" w:rsidRDefault="0B90699C" w:rsidP="0B90699C">
            <w:pPr>
              <w:rPr>
                <w:rFonts w:ascii="Calibri" w:eastAsia="Calibri" w:hAnsi="Calibri" w:cs="Calibri"/>
                <w:color w:val="000000" w:themeColor="text1"/>
              </w:rPr>
            </w:pPr>
          </w:p>
        </w:tc>
        <w:tc>
          <w:tcPr>
            <w:tcW w:w="159" w:type="pct"/>
            <w:shd w:val="clear" w:color="auto" w:fill="FFFFFF" w:themeFill="background1"/>
          </w:tcPr>
          <w:p w14:paraId="75AC9532" w14:textId="22AA9311"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lastRenderedPageBreak/>
              <w:t>2</w:t>
            </w:r>
          </w:p>
        </w:tc>
        <w:tc>
          <w:tcPr>
            <w:tcW w:w="159" w:type="pct"/>
            <w:shd w:val="clear" w:color="auto" w:fill="FFFFFF" w:themeFill="background1"/>
          </w:tcPr>
          <w:p w14:paraId="1F51C13D" w14:textId="73F2DD70"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3</w:t>
            </w:r>
          </w:p>
        </w:tc>
        <w:tc>
          <w:tcPr>
            <w:tcW w:w="159" w:type="pct"/>
            <w:shd w:val="clear" w:color="auto" w:fill="FFFFFF" w:themeFill="background1"/>
          </w:tcPr>
          <w:p w14:paraId="6B4F9EB4" w14:textId="177930E9" w:rsidR="0B90699C" w:rsidRDefault="0B90699C" w:rsidP="0B90699C">
            <w:pPr>
              <w:rPr>
                <w:rFonts w:ascii="Calibri" w:eastAsia="Calibri" w:hAnsi="Calibri" w:cs="Calibri"/>
                <w:color w:val="000000" w:themeColor="text1"/>
              </w:rPr>
            </w:pPr>
            <w:r w:rsidRPr="0B90699C">
              <w:rPr>
                <w:rFonts w:ascii="Calibri" w:eastAsia="Calibri" w:hAnsi="Calibri" w:cs="Calibri"/>
                <w:b/>
                <w:bCs/>
                <w:color w:val="000000" w:themeColor="text1"/>
              </w:rPr>
              <w:t>6</w:t>
            </w:r>
          </w:p>
        </w:tc>
        <w:tc>
          <w:tcPr>
            <w:tcW w:w="1013" w:type="pct"/>
            <w:shd w:val="clear" w:color="auto" w:fill="FFFFFF" w:themeFill="background1"/>
          </w:tcPr>
          <w:p w14:paraId="7C2511B2" w14:textId="2DAF83C9"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Members are responsible for their individual safety and are expected to act sensibly when walking around. </w:t>
            </w:r>
          </w:p>
          <w:p w14:paraId="2EFCB480" w14:textId="159ED8BC"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For anyone who is too inebriated it will be suggested to them that they should return </w:t>
            </w:r>
            <w:r w:rsidRPr="0B90699C">
              <w:rPr>
                <w:rFonts w:ascii="Calibri" w:eastAsia="Calibri" w:hAnsi="Calibri" w:cs="Calibri"/>
                <w:color w:val="000000" w:themeColor="text1"/>
              </w:rPr>
              <w:lastRenderedPageBreak/>
              <w:t>home rather than continue on the social. Taxis will be called if required (look at SUSU Safety Bus, Radio Taxis options).</w:t>
            </w:r>
          </w:p>
          <w:p w14:paraId="386EAAE2" w14:textId="55C46984"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 xml:space="preserve">If they need to go to the hospital they will also be accompanied there. </w:t>
            </w:r>
          </w:p>
          <w:p w14:paraId="5B7B687D" w14:textId="51F082B7"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22370386" w14:textId="7AE9454F" w:rsidR="0B90699C" w:rsidRDefault="0B90699C" w:rsidP="0B90699C">
            <w:pPr>
              <w:rPr>
                <w:rFonts w:ascii="Calibri" w:eastAsia="Calibri" w:hAnsi="Calibri" w:cs="Calibri"/>
                <w:color w:val="000000" w:themeColor="text1"/>
              </w:rPr>
            </w:pPr>
            <w:r w:rsidRPr="0B90699C">
              <w:rPr>
                <w:rFonts w:ascii="Calibri" w:eastAsia="Calibri" w:hAnsi="Calibri" w:cs="Calibri"/>
                <w:color w:val="000000" w:themeColor="text1"/>
              </w:rPr>
              <w:t>All incidents are to be reported on the as soon as possible ensuring the duty manager/health and safety officer have been informed.</w:t>
            </w:r>
          </w:p>
          <w:p w14:paraId="3A8BCD74" w14:textId="0CCAB4A8" w:rsidR="0B90699C" w:rsidRDefault="0B90699C" w:rsidP="0B90699C">
            <w:pPr>
              <w:rPr>
                <w:rFonts w:ascii="Calibri" w:eastAsia="Calibri" w:hAnsi="Calibri" w:cs="Calibri"/>
                <w:color w:val="0000FF"/>
              </w:rPr>
            </w:pPr>
            <w:r w:rsidRPr="0B90699C">
              <w:rPr>
                <w:rFonts w:ascii="Calibri" w:eastAsia="Calibri" w:hAnsi="Calibri" w:cs="Calibri"/>
                <w:color w:val="000000" w:themeColor="text1"/>
              </w:rPr>
              <w:t xml:space="preserve">Follow </w:t>
            </w:r>
            <w:hyperlink r:id="rId29">
              <w:r w:rsidRPr="0B90699C">
                <w:rPr>
                  <w:rStyle w:val="Hyperlink"/>
                  <w:rFonts w:ascii="Calibri" w:eastAsia="Calibri" w:hAnsi="Calibri" w:cs="Calibri"/>
                </w:rPr>
                <w:t>SUSU incident report policy</w:t>
              </w:r>
            </w:hyperlink>
          </w:p>
          <w:p w14:paraId="1364EFB7" w14:textId="28E7FA66" w:rsidR="0B90699C" w:rsidRDefault="0B90699C" w:rsidP="0B90699C">
            <w:pPr>
              <w:rPr>
                <w:rFonts w:ascii="Calibri" w:eastAsia="Calibri" w:hAnsi="Calibri" w:cs="Calibri"/>
                <w:color w:val="000000" w:themeColor="text1"/>
              </w:rPr>
            </w:pPr>
          </w:p>
        </w:tc>
      </w:tr>
      <w:tr w:rsidR="321BD48B" w14:paraId="7A159773" w14:textId="77777777" w:rsidTr="00A86BAF">
        <w:trPr>
          <w:cantSplit/>
          <w:trHeight w:val="1296"/>
        </w:trPr>
        <w:tc>
          <w:tcPr>
            <w:tcW w:w="757" w:type="pct"/>
            <w:shd w:val="clear" w:color="auto" w:fill="FFFFFF" w:themeFill="background1"/>
          </w:tcPr>
          <w:p w14:paraId="15E81853" w14:textId="16345B12" w:rsidR="67274EC3" w:rsidRDefault="67274EC3" w:rsidP="321BD48B">
            <w:pPr>
              <w:rPr>
                <w:rFonts w:eastAsiaTheme="minorEastAsia"/>
              </w:rPr>
            </w:pPr>
            <w:r w:rsidRPr="321BD48B">
              <w:rPr>
                <w:rFonts w:eastAsiaTheme="minorEastAsia"/>
              </w:rPr>
              <w:lastRenderedPageBreak/>
              <w:t xml:space="preserve">Drowning- tours/trips by the sea, </w:t>
            </w:r>
            <w:r w:rsidR="67DCA014" w:rsidRPr="321BD48B">
              <w:rPr>
                <w:rFonts w:eastAsiaTheme="minorEastAsia"/>
              </w:rPr>
              <w:t xml:space="preserve">lakes etc, </w:t>
            </w:r>
            <w:r w:rsidRPr="321BD48B">
              <w:rPr>
                <w:rFonts w:eastAsiaTheme="minorEastAsia"/>
              </w:rPr>
              <w:t xml:space="preserve">activities involving water </w:t>
            </w:r>
          </w:p>
        </w:tc>
        <w:tc>
          <w:tcPr>
            <w:tcW w:w="623" w:type="pct"/>
            <w:shd w:val="clear" w:color="auto" w:fill="FFFFFF" w:themeFill="background1"/>
          </w:tcPr>
          <w:p w14:paraId="1407DF0F" w14:textId="2D803774" w:rsidR="67274EC3" w:rsidRDefault="67274EC3" w:rsidP="321BD48B">
            <w:pPr>
              <w:rPr>
                <w:rFonts w:ascii="Calibri" w:eastAsia="Calibri" w:hAnsi="Calibri" w:cs="Calibri"/>
              </w:rPr>
            </w:pPr>
            <w:r w:rsidRPr="321BD48B">
              <w:rPr>
                <w:rFonts w:ascii="Calibri" w:eastAsia="Calibri" w:hAnsi="Calibri" w:cs="Calibri"/>
              </w:rPr>
              <w:t xml:space="preserve">Serious injury/fatality </w:t>
            </w:r>
          </w:p>
        </w:tc>
        <w:tc>
          <w:tcPr>
            <w:tcW w:w="596" w:type="pct"/>
            <w:shd w:val="clear" w:color="auto" w:fill="FFFFFF" w:themeFill="background1"/>
          </w:tcPr>
          <w:p w14:paraId="5C8331D5" w14:textId="6BA8936E" w:rsidR="67274EC3" w:rsidRDefault="67274EC3" w:rsidP="321BD48B">
            <w:pPr>
              <w:rPr>
                <w:rFonts w:eastAsiaTheme="minorEastAsia"/>
              </w:rPr>
            </w:pPr>
            <w:r w:rsidRPr="321BD48B">
              <w:rPr>
                <w:rFonts w:eastAsiaTheme="minorEastAsia"/>
              </w:rPr>
              <w:t xml:space="preserve">Student participants </w:t>
            </w:r>
          </w:p>
        </w:tc>
        <w:tc>
          <w:tcPr>
            <w:tcW w:w="159" w:type="pct"/>
            <w:shd w:val="clear" w:color="auto" w:fill="FFFFFF" w:themeFill="background1"/>
          </w:tcPr>
          <w:p w14:paraId="3624FC59" w14:textId="1D99A645" w:rsidR="67274EC3" w:rsidRDefault="00E82F1B" w:rsidP="321BD48B">
            <w:pPr>
              <w:rPr>
                <w:rFonts w:eastAsiaTheme="minorEastAsia"/>
                <w:b/>
                <w:bCs/>
              </w:rPr>
            </w:pPr>
            <w:r>
              <w:rPr>
                <w:rFonts w:eastAsiaTheme="minorEastAsia"/>
                <w:b/>
                <w:bCs/>
              </w:rPr>
              <w:t>2</w:t>
            </w:r>
          </w:p>
        </w:tc>
        <w:tc>
          <w:tcPr>
            <w:tcW w:w="159" w:type="pct"/>
            <w:shd w:val="clear" w:color="auto" w:fill="FFFFFF" w:themeFill="background1"/>
          </w:tcPr>
          <w:p w14:paraId="5475D253" w14:textId="3DA56370" w:rsidR="67274EC3" w:rsidRDefault="67274EC3" w:rsidP="321BD48B">
            <w:pPr>
              <w:rPr>
                <w:rFonts w:eastAsiaTheme="minorEastAsia"/>
                <w:b/>
                <w:bCs/>
              </w:rPr>
            </w:pPr>
            <w:r w:rsidRPr="321BD48B">
              <w:rPr>
                <w:rFonts w:eastAsiaTheme="minorEastAsia"/>
                <w:b/>
                <w:bCs/>
              </w:rPr>
              <w:t>5</w:t>
            </w:r>
          </w:p>
        </w:tc>
        <w:tc>
          <w:tcPr>
            <w:tcW w:w="159" w:type="pct"/>
            <w:shd w:val="clear" w:color="auto" w:fill="FFFFFF" w:themeFill="background1"/>
          </w:tcPr>
          <w:p w14:paraId="21CC6DC1" w14:textId="66E28A82" w:rsidR="67274EC3" w:rsidRDefault="67274EC3" w:rsidP="321BD48B">
            <w:pPr>
              <w:rPr>
                <w:rFonts w:eastAsiaTheme="minorEastAsia"/>
                <w:b/>
                <w:bCs/>
              </w:rPr>
            </w:pPr>
            <w:r w:rsidRPr="321BD48B">
              <w:rPr>
                <w:rFonts w:eastAsiaTheme="minorEastAsia"/>
                <w:b/>
                <w:bCs/>
              </w:rPr>
              <w:t>1</w:t>
            </w:r>
            <w:r w:rsidR="00E82F1B">
              <w:rPr>
                <w:rFonts w:eastAsiaTheme="minorEastAsia"/>
                <w:b/>
                <w:bCs/>
              </w:rPr>
              <w:t>0</w:t>
            </w:r>
          </w:p>
        </w:tc>
        <w:tc>
          <w:tcPr>
            <w:tcW w:w="1057" w:type="pct"/>
            <w:shd w:val="clear" w:color="auto" w:fill="FFFFFF" w:themeFill="background1"/>
          </w:tcPr>
          <w:p w14:paraId="505C7D41" w14:textId="00B8FD5E" w:rsidR="67274EC3" w:rsidRDefault="67274EC3" w:rsidP="00F22F73">
            <w:pPr>
              <w:pStyle w:val="ListParagraph"/>
              <w:numPr>
                <w:ilvl w:val="0"/>
                <w:numId w:val="19"/>
              </w:numPr>
            </w:pPr>
            <w:r w:rsidRPr="321BD48B">
              <w:rPr>
                <w:rFonts w:ascii="Calibri" w:eastAsia="Calibri" w:hAnsi="Calibri" w:cs="Calibri"/>
              </w:rPr>
              <w:t>Participants to obey local laws and follow local advice on tides etc</w:t>
            </w:r>
          </w:p>
          <w:p w14:paraId="3CE5200B" w14:textId="0A21F686" w:rsidR="67274EC3" w:rsidRDefault="67274EC3" w:rsidP="00F22F73">
            <w:pPr>
              <w:pStyle w:val="ListParagraph"/>
              <w:numPr>
                <w:ilvl w:val="0"/>
                <w:numId w:val="19"/>
              </w:numPr>
            </w:pPr>
            <w:r w:rsidRPr="321BD48B">
              <w:rPr>
                <w:rFonts w:ascii="Calibri" w:eastAsia="Calibri" w:hAnsi="Calibri" w:cs="Calibri"/>
              </w:rPr>
              <w:t>Ideally swimming should be avoided when no lifeguard provision is available</w:t>
            </w:r>
          </w:p>
          <w:p w14:paraId="67479FB2" w14:textId="11A1FBB7" w:rsidR="67274EC3" w:rsidRDefault="67274EC3" w:rsidP="00F22F73">
            <w:pPr>
              <w:pStyle w:val="ListParagraph"/>
              <w:numPr>
                <w:ilvl w:val="0"/>
                <w:numId w:val="19"/>
              </w:numPr>
            </w:pPr>
            <w:r w:rsidRPr="321BD48B">
              <w:rPr>
                <w:rFonts w:ascii="Calibri" w:eastAsia="Calibri" w:hAnsi="Calibri" w:cs="Calibri"/>
              </w:rPr>
              <w:t xml:space="preserve">Follow FCO guidance on country safety. on tidal patterns </w:t>
            </w:r>
          </w:p>
          <w:p w14:paraId="03633C42" w14:textId="162A5256" w:rsidR="67274EC3" w:rsidRDefault="67274EC3" w:rsidP="00F22F73">
            <w:pPr>
              <w:pStyle w:val="ListParagraph"/>
              <w:numPr>
                <w:ilvl w:val="0"/>
                <w:numId w:val="19"/>
              </w:numPr>
            </w:pPr>
            <w:r w:rsidRPr="321BD48B">
              <w:rPr>
                <w:rFonts w:ascii="Calibri" w:eastAsia="Calibri" w:hAnsi="Calibri" w:cs="Calibri"/>
              </w:rPr>
              <w:t xml:space="preserve">Advice common sense- </w:t>
            </w:r>
            <w:r w:rsidRPr="321BD48B">
              <w:rPr>
                <w:rFonts w:eastAsiaTheme="minorEastAsia"/>
              </w:rPr>
              <w:t>Participants undertake activities at own risk- encouraged to think about own ability e.g. swimming competency and training (water sports)</w:t>
            </w:r>
          </w:p>
          <w:p w14:paraId="0D6EBAF2" w14:textId="3D5FA553" w:rsidR="67274EC3" w:rsidRDefault="67274EC3" w:rsidP="00F22F73">
            <w:pPr>
              <w:pStyle w:val="ListParagraph"/>
              <w:numPr>
                <w:ilvl w:val="0"/>
                <w:numId w:val="19"/>
              </w:numPr>
            </w:pPr>
            <w:r w:rsidRPr="321BD48B">
              <w:rPr>
                <w:rFonts w:eastAsiaTheme="minorEastAsia"/>
              </w:rPr>
              <w:t>Life jackets/PPI to be worn as instructed</w:t>
            </w:r>
          </w:p>
          <w:p w14:paraId="5C63FADD" w14:textId="6C633F0C" w:rsidR="67274EC3" w:rsidRDefault="67274EC3" w:rsidP="00F22F73">
            <w:pPr>
              <w:pStyle w:val="ListParagraph"/>
              <w:numPr>
                <w:ilvl w:val="0"/>
                <w:numId w:val="19"/>
              </w:numPr>
            </w:pPr>
            <w:r w:rsidRPr="321BD48B">
              <w:rPr>
                <w:rFonts w:eastAsiaTheme="minorEastAsia"/>
              </w:rPr>
              <w:t xml:space="preserve">Swimming at night to be avoided  </w:t>
            </w:r>
          </w:p>
        </w:tc>
        <w:tc>
          <w:tcPr>
            <w:tcW w:w="159" w:type="pct"/>
            <w:shd w:val="clear" w:color="auto" w:fill="FFFFFF" w:themeFill="background1"/>
          </w:tcPr>
          <w:p w14:paraId="58D8FF1E" w14:textId="43F82D23" w:rsidR="67274EC3" w:rsidRDefault="00E82F1B" w:rsidP="321BD48B">
            <w:pPr>
              <w:rPr>
                <w:rFonts w:eastAsiaTheme="minorEastAsia"/>
                <w:b/>
                <w:bCs/>
              </w:rPr>
            </w:pPr>
            <w:r>
              <w:rPr>
                <w:rFonts w:eastAsiaTheme="minorEastAsia"/>
                <w:b/>
                <w:bCs/>
              </w:rPr>
              <w:t>1</w:t>
            </w:r>
          </w:p>
        </w:tc>
        <w:tc>
          <w:tcPr>
            <w:tcW w:w="159" w:type="pct"/>
            <w:shd w:val="clear" w:color="auto" w:fill="FFFFFF" w:themeFill="background1"/>
          </w:tcPr>
          <w:p w14:paraId="4B63A5D5" w14:textId="07DAF716" w:rsidR="67274EC3" w:rsidRDefault="67274EC3" w:rsidP="321BD48B">
            <w:pPr>
              <w:rPr>
                <w:rFonts w:eastAsiaTheme="minorEastAsia"/>
                <w:b/>
                <w:bCs/>
              </w:rPr>
            </w:pPr>
            <w:r w:rsidRPr="321BD48B">
              <w:rPr>
                <w:rFonts w:eastAsiaTheme="minorEastAsia"/>
                <w:b/>
                <w:bCs/>
              </w:rPr>
              <w:t>5</w:t>
            </w:r>
          </w:p>
        </w:tc>
        <w:tc>
          <w:tcPr>
            <w:tcW w:w="159" w:type="pct"/>
            <w:shd w:val="clear" w:color="auto" w:fill="FFFFFF" w:themeFill="background1"/>
          </w:tcPr>
          <w:p w14:paraId="5D69173A" w14:textId="3401B54C" w:rsidR="67274EC3" w:rsidRDefault="00E82F1B" w:rsidP="321BD48B">
            <w:pPr>
              <w:rPr>
                <w:rFonts w:eastAsiaTheme="minorEastAsia"/>
                <w:b/>
                <w:bCs/>
              </w:rPr>
            </w:pPr>
            <w:r>
              <w:rPr>
                <w:rFonts w:eastAsiaTheme="minorEastAsia"/>
                <w:b/>
                <w:bCs/>
              </w:rPr>
              <w:t>5</w:t>
            </w:r>
          </w:p>
        </w:tc>
        <w:tc>
          <w:tcPr>
            <w:tcW w:w="1013" w:type="pct"/>
            <w:shd w:val="clear" w:color="auto" w:fill="FFFFFF" w:themeFill="background1"/>
          </w:tcPr>
          <w:p w14:paraId="1E9A0E63" w14:textId="4DBCDA7C" w:rsidR="67274EC3" w:rsidRDefault="0DCB6BF4" w:rsidP="00F22F73">
            <w:pPr>
              <w:pStyle w:val="ListParagraph"/>
              <w:numPr>
                <w:ilvl w:val="0"/>
                <w:numId w:val="20"/>
              </w:numPr>
            </w:pPr>
            <w:r w:rsidRPr="643F9554">
              <w:rPr>
                <w:rFonts w:eastAsiaTheme="minorEastAsia"/>
              </w:rPr>
              <w:t xml:space="preserve">Ensure each participant has booked appropriate insurance for the duration of the trip and has access to insurance details </w:t>
            </w:r>
          </w:p>
          <w:p w14:paraId="3F90BBB7" w14:textId="2AA9ED62" w:rsidR="736C83F8" w:rsidRDefault="736C83F8" w:rsidP="643F9554">
            <w:pPr>
              <w:pStyle w:val="ListParagraph"/>
              <w:numPr>
                <w:ilvl w:val="0"/>
                <w:numId w:val="20"/>
              </w:numPr>
              <w:rPr>
                <w:rFonts w:eastAsiaTheme="minorEastAsia"/>
              </w:rPr>
            </w:pPr>
            <w:r w:rsidRPr="643F9554">
              <w:rPr>
                <w:rFonts w:eastAsiaTheme="minorEastAsia"/>
              </w:rPr>
              <w:t>Should injury occur, Committee to contact appropriate emergency services</w:t>
            </w:r>
          </w:p>
          <w:p w14:paraId="0DD6A2F5" w14:textId="418E6377" w:rsidR="736C83F8" w:rsidRDefault="736C83F8" w:rsidP="643F9554">
            <w:pPr>
              <w:pStyle w:val="ListParagraph"/>
              <w:numPr>
                <w:ilvl w:val="0"/>
                <w:numId w:val="20"/>
              </w:numPr>
              <w:rPr>
                <w:rFonts w:eastAsiaTheme="minorEastAsia"/>
              </w:rPr>
            </w:pPr>
            <w:r w:rsidRPr="643F9554">
              <w:rPr>
                <w:rFonts w:eastAsiaTheme="minorEastAsia"/>
              </w:rPr>
              <w:t xml:space="preserve">Committee to have local British Consulate number available - </w:t>
            </w:r>
          </w:p>
          <w:p w14:paraId="1890BF72" w14:textId="2C130497" w:rsidR="736C83F8" w:rsidRDefault="736C83F8" w:rsidP="643F9554">
            <w:pPr>
              <w:pStyle w:val="ListParagraph"/>
              <w:numPr>
                <w:ilvl w:val="0"/>
                <w:numId w:val="20"/>
              </w:numPr>
              <w:rPr>
                <w:rFonts w:eastAsiaTheme="minorEastAsia"/>
              </w:rPr>
            </w:pPr>
            <w:r w:rsidRPr="643F9554">
              <w:rPr>
                <w:rFonts w:eastAsiaTheme="minorEastAsia"/>
              </w:rPr>
              <w:t>Organisers to bring a first aid kit for minor injuries</w:t>
            </w:r>
          </w:p>
          <w:p w14:paraId="5E2AC6DE" w14:textId="69C94626" w:rsidR="736C83F8" w:rsidRDefault="736C83F8" w:rsidP="643F9554">
            <w:pPr>
              <w:pStyle w:val="ListParagraph"/>
              <w:numPr>
                <w:ilvl w:val="0"/>
                <w:numId w:val="20"/>
              </w:numPr>
            </w:pPr>
            <w:r w:rsidRPr="643F9554">
              <w:rPr>
                <w:rFonts w:eastAsiaTheme="minorEastAsia"/>
              </w:rPr>
              <w:t xml:space="preserve">Committee to complete SUSU Incident report as soon as possible – </w:t>
            </w:r>
            <w:hyperlink r:id="rId30">
              <w:r w:rsidRPr="643F9554">
                <w:rPr>
                  <w:rStyle w:val="Hyperlink"/>
                  <w:rFonts w:eastAsiaTheme="minorEastAsia"/>
                </w:rPr>
                <w:t>available here</w:t>
              </w:r>
            </w:hyperlink>
          </w:p>
          <w:p w14:paraId="0BF4E81C" w14:textId="524990C4" w:rsidR="7B32AA69" w:rsidRDefault="7B32AA69" w:rsidP="00F22F73">
            <w:pPr>
              <w:pStyle w:val="ListParagraph"/>
              <w:numPr>
                <w:ilvl w:val="0"/>
                <w:numId w:val="20"/>
              </w:numPr>
            </w:pPr>
            <w:r w:rsidRPr="321BD48B">
              <w:rPr>
                <w:rFonts w:eastAsiaTheme="minorEastAsia"/>
              </w:rPr>
              <w:t xml:space="preserve">Ongoing dynamic risk assessment taking into account location and weather </w:t>
            </w:r>
          </w:p>
          <w:p w14:paraId="294F4854" w14:textId="7F483B2B" w:rsidR="321BD48B" w:rsidRDefault="321BD48B" w:rsidP="321BD48B">
            <w:pPr>
              <w:pStyle w:val="ListParagraph"/>
              <w:rPr>
                <w:rFonts w:eastAsiaTheme="minorEastAsia"/>
              </w:rPr>
            </w:pPr>
          </w:p>
        </w:tc>
      </w:tr>
      <w:tr w:rsidR="00F22F73" w14:paraId="79A789E5" w14:textId="77777777" w:rsidTr="00A86BAF">
        <w:trPr>
          <w:cantSplit/>
          <w:trHeight w:val="775"/>
        </w:trPr>
        <w:tc>
          <w:tcPr>
            <w:tcW w:w="757" w:type="pct"/>
            <w:shd w:val="clear" w:color="auto" w:fill="FFFFFF" w:themeFill="background1"/>
          </w:tcPr>
          <w:p w14:paraId="33CB8ED1" w14:textId="1B1F6D77" w:rsidR="7BAFCD81" w:rsidRDefault="7BAFCD81" w:rsidP="7BAFCD81">
            <w:r w:rsidRPr="7BAFCD81">
              <w:rPr>
                <w:rFonts w:ascii="Calibri" w:eastAsia="Calibri" w:hAnsi="Calibri" w:cs="Calibri"/>
                <w:color w:val="000000" w:themeColor="text1"/>
              </w:rPr>
              <w:t>Not having travel insurance</w:t>
            </w:r>
          </w:p>
          <w:p w14:paraId="36B2DFC7" w14:textId="083B004C" w:rsidR="7BAFCD81" w:rsidRDefault="7BAFCD81" w:rsidP="7BAFCD81"/>
          <w:p w14:paraId="39FC7544" w14:textId="0F48BC4B" w:rsidR="7BAFCD81" w:rsidRDefault="7BAFCD81" w:rsidP="7BAFCD81"/>
        </w:tc>
        <w:tc>
          <w:tcPr>
            <w:tcW w:w="623" w:type="pct"/>
            <w:shd w:val="clear" w:color="auto" w:fill="FFFFFF" w:themeFill="background1"/>
          </w:tcPr>
          <w:p w14:paraId="3D245EE8" w14:textId="205EF397" w:rsidR="7BAFCD81" w:rsidRDefault="7BAFCD81" w:rsidP="7BAFCD81">
            <w:r w:rsidRPr="7BAFCD81">
              <w:rPr>
                <w:rFonts w:ascii="Calibri" w:eastAsia="Calibri" w:hAnsi="Calibri" w:cs="Calibri"/>
                <w:color w:val="000000" w:themeColor="text1"/>
              </w:rPr>
              <w:t xml:space="preserve">Medical treatment costs not covered; no cover for repatriation, emergency travel changes, lost/stolen items, liability, or trip interruption. </w:t>
            </w:r>
            <w:r w:rsidRPr="7BAFCD81">
              <w:rPr>
                <w:rFonts w:ascii="Calibri" w:eastAsia="Calibri" w:hAnsi="Calibri" w:cs="Calibri"/>
                <w:color w:val="000000" w:themeColor="text1"/>
              </w:rPr>
              <w:lastRenderedPageBreak/>
              <w:t>Potential personal financial loss and delays in accessing care.</w:t>
            </w:r>
          </w:p>
        </w:tc>
        <w:tc>
          <w:tcPr>
            <w:tcW w:w="596" w:type="pct"/>
            <w:shd w:val="clear" w:color="auto" w:fill="FFFFFF" w:themeFill="background1"/>
          </w:tcPr>
          <w:p w14:paraId="78774CA4" w14:textId="72C45E65" w:rsidR="7BAFCD81" w:rsidRDefault="7BAFCD81" w:rsidP="7BAFCD81">
            <w:r w:rsidRPr="7BAFCD81">
              <w:rPr>
                <w:rFonts w:ascii="Calibri" w:eastAsia="Calibri" w:hAnsi="Calibri" w:cs="Calibri"/>
                <w:color w:val="000000" w:themeColor="text1"/>
              </w:rPr>
              <w:lastRenderedPageBreak/>
              <w:t>Student</w:t>
            </w:r>
          </w:p>
        </w:tc>
        <w:tc>
          <w:tcPr>
            <w:tcW w:w="159" w:type="pct"/>
            <w:shd w:val="clear" w:color="auto" w:fill="FFFFFF" w:themeFill="background1"/>
          </w:tcPr>
          <w:p w14:paraId="625FD286" w14:textId="3C167465" w:rsidR="7BAFCD81" w:rsidRDefault="7BAFCD81" w:rsidP="7BAFCD81">
            <w:r w:rsidRPr="7BAFCD81">
              <w:rPr>
                <w:rFonts w:ascii="Calibri" w:eastAsia="Calibri" w:hAnsi="Calibri" w:cs="Calibri"/>
                <w:b/>
                <w:bCs/>
                <w:color w:val="000000" w:themeColor="text1"/>
              </w:rPr>
              <w:t>3</w:t>
            </w:r>
          </w:p>
        </w:tc>
        <w:tc>
          <w:tcPr>
            <w:tcW w:w="159" w:type="pct"/>
            <w:shd w:val="clear" w:color="auto" w:fill="FFFFFF" w:themeFill="background1"/>
          </w:tcPr>
          <w:p w14:paraId="1DFE612D" w14:textId="3D0AB097" w:rsidR="7BAFCD81" w:rsidRDefault="7BAFCD81" w:rsidP="7BAFCD81">
            <w:r w:rsidRPr="7BAFCD81">
              <w:rPr>
                <w:rFonts w:ascii="Calibri" w:eastAsia="Calibri" w:hAnsi="Calibri" w:cs="Calibri"/>
                <w:b/>
                <w:bCs/>
                <w:color w:val="000000" w:themeColor="text1"/>
              </w:rPr>
              <w:t>4</w:t>
            </w:r>
          </w:p>
        </w:tc>
        <w:tc>
          <w:tcPr>
            <w:tcW w:w="159" w:type="pct"/>
            <w:shd w:val="clear" w:color="auto" w:fill="FFFFFF" w:themeFill="background1"/>
          </w:tcPr>
          <w:p w14:paraId="6A7F6C84" w14:textId="1D02E894" w:rsidR="7BAFCD81" w:rsidRDefault="7BAFCD81" w:rsidP="7BAFCD81">
            <w:r w:rsidRPr="7BAFCD81">
              <w:rPr>
                <w:rFonts w:ascii="Calibri" w:eastAsia="Calibri" w:hAnsi="Calibri" w:cs="Calibri"/>
                <w:b/>
                <w:bCs/>
                <w:color w:val="000000" w:themeColor="text1"/>
              </w:rPr>
              <w:t>12</w:t>
            </w:r>
          </w:p>
        </w:tc>
        <w:tc>
          <w:tcPr>
            <w:tcW w:w="1057" w:type="pct"/>
            <w:shd w:val="clear" w:color="auto" w:fill="FFFFFF" w:themeFill="background1"/>
          </w:tcPr>
          <w:p w14:paraId="32DBDBD3" w14:textId="1E1C0BB7" w:rsidR="7BAFCD81" w:rsidRDefault="7BAFCD81" w:rsidP="7BAFCD81">
            <w:pPr>
              <w:pStyle w:val="ListParagraph"/>
              <w:numPr>
                <w:ilvl w:val="0"/>
                <w:numId w:val="3"/>
              </w:numPr>
              <w:rPr>
                <w:rFonts w:ascii="Calibri" w:eastAsia="Calibri" w:hAnsi="Calibri" w:cs="Calibri"/>
                <w:color w:val="000000" w:themeColor="text1"/>
              </w:rPr>
            </w:pPr>
            <w:r w:rsidRPr="7BAFCD81">
              <w:rPr>
                <w:rFonts w:ascii="Calibri" w:eastAsia="Calibri" w:hAnsi="Calibri" w:cs="Calibri"/>
                <w:color w:val="000000" w:themeColor="text1"/>
              </w:rPr>
              <w:t xml:space="preserve">All participants </w:t>
            </w:r>
            <w:r w:rsidRPr="7BAFCD81">
              <w:rPr>
                <w:rFonts w:ascii="Calibri" w:eastAsia="Calibri" w:hAnsi="Calibri" w:cs="Calibri"/>
                <w:b/>
                <w:bCs/>
                <w:color w:val="000000" w:themeColor="text1"/>
              </w:rPr>
              <w:t>should be advised</w:t>
            </w:r>
            <w:r w:rsidRPr="7BAFCD81">
              <w:rPr>
                <w:rFonts w:ascii="Calibri" w:eastAsia="Calibri" w:hAnsi="Calibri" w:cs="Calibri"/>
                <w:color w:val="000000" w:themeColor="text1"/>
              </w:rPr>
              <w:t xml:space="preserve"> hold valid travel insurance covering the full trip dates and planned/likely activities; </w:t>
            </w:r>
          </w:p>
          <w:p w14:paraId="352ECC0A" w14:textId="379DC918" w:rsidR="7BAFCD81" w:rsidRDefault="7BAFCD81" w:rsidP="7BAFCD81">
            <w:pPr>
              <w:pStyle w:val="ListParagraph"/>
              <w:numPr>
                <w:ilvl w:val="0"/>
                <w:numId w:val="2"/>
              </w:numPr>
              <w:rPr>
                <w:rFonts w:ascii="Calibri" w:eastAsia="Calibri" w:hAnsi="Calibri" w:cs="Calibri"/>
                <w:color w:val="000000" w:themeColor="text1"/>
              </w:rPr>
            </w:pPr>
            <w:r w:rsidRPr="7BAFCD81">
              <w:rPr>
                <w:rFonts w:ascii="Calibri" w:eastAsia="Calibri" w:hAnsi="Calibri" w:cs="Calibri"/>
                <w:color w:val="000000" w:themeColor="text1"/>
              </w:rPr>
              <w:t xml:space="preserve">Policy should include </w:t>
            </w:r>
            <w:r w:rsidRPr="7BAFCD81">
              <w:rPr>
                <w:rFonts w:ascii="Calibri" w:eastAsia="Calibri" w:hAnsi="Calibri" w:cs="Calibri"/>
                <w:b/>
                <w:bCs/>
                <w:color w:val="000000" w:themeColor="text1"/>
              </w:rPr>
              <w:t>medical expenses and repatriation</w:t>
            </w:r>
            <w:r w:rsidRPr="7BAFCD81">
              <w:rPr>
                <w:rFonts w:ascii="Calibri" w:eastAsia="Calibri" w:hAnsi="Calibri" w:cs="Calibri"/>
                <w:color w:val="000000" w:themeColor="text1"/>
              </w:rPr>
              <w:t xml:space="preserve">; participants should declare any </w:t>
            </w:r>
            <w:r w:rsidRPr="7BAFCD81">
              <w:rPr>
                <w:rFonts w:ascii="Calibri" w:eastAsia="Calibri" w:hAnsi="Calibri" w:cs="Calibri"/>
                <w:b/>
                <w:bCs/>
                <w:color w:val="000000" w:themeColor="text1"/>
              </w:rPr>
              <w:lastRenderedPageBreak/>
              <w:t>pre‑existing medical conditions</w:t>
            </w:r>
            <w:r w:rsidRPr="7BAFCD81">
              <w:rPr>
                <w:rFonts w:ascii="Calibri" w:eastAsia="Calibri" w:hAnsi="Calibri" w:cs="Calibri"/>
                <w:color w:val="000000" w:themeColor="text1"/>
              </w:rPr>
              <w:t xml:space="preserve"> and ensure they are covered.</w:t>
            </w:r>
          </w:p>
          <w:p w14:paraId="5F200662" w14:textId="3429DABA" w:rsidR="7BAFCD81" w:rsidRDefault="7BAFCD81" w:rsidP="7BAFCD81">
            <w:pPr>
              <w:pStyle w:val="ListParagraph"/>
              <w:numPr>
                <w:ilvl w:val="0"/>
                <w:numId w:val="2"/>
              </w:numPr>
              <w:rPr>
                <w:rFonts w:ascii="Calibri" w:eastAsia="Calibri" w:hAnsi="Calibri" w:cs="Calibri"/>
                <w:color w:val="000000" w:themeColor="text1"/>
              </w:rPr>
            </w:pPr>
            <w:r w:rsidRPr="7BAFCD81">
              <w:rPr>
                <w:rFonts w:ascii="Calibri" w:eastAsia="Calibri" w:hAnsi="Calibri" w:cs="Calibri"/>
                <w:color w:val="000000" w:themeColor="text1"/>
              </w:rPr>
              <w:t>Students should have access to their proof of policy whilst on the trip (certificate/confirmation)</w:t>
            </w:r>
          </w:p>
          <w:p w14:paraId="15332547" w14:textId="005A4189" w:rsidR="7BAFCD81" w:rsidRDefault="7BAFCD81" w:rsidP="7BAFCD81">
            <w:pPr>
              <w:ind w:left="360"/>
            </w:pPr>
            <w:r w:rsidRPr="7BAFCD81">
              <w:rPr>
                <w:rFonts w:ascii="Calibri" w:eastAsia="Calibri" w:hAnsi="Calibri" w:cs="Calibri"/>
              </w:rPr>
              <w:t xml:space="preserve"> </w:t>
            </w:r>
          </w:p>
        </w:tc>
        <w:tc>
          <w:tcPr>
            <w:tcW w:w="159" w:type="pct"/>
            <w:shd w:val="clear" w:color="auto" w:fill="FFFFFF" w:themeFill="background1"/>
          </w:tcPr>
          <w:p w14:paraId="6D7FDE03" w14:textId="12457B80" w:rsidR="7BAFCD81" w:rsidRDefault="7BAFCD81" w:rsidP="7BAFCD81">
            <w:r w:rsidRPr="7BAFCD81">
              <w:rPr>
                <w:rFonts w:ascii="Calibri" w:eastAsia="Calibri" w:hAnsi="Calibri" w:cs="Calibri"/>
                <w:b/>
                <w:bCs/>
                <w:color w:val="000000" w:themeColor="text1"/>
              </w:rPr>
              <w:lastRenderedPageBreak/>
              <w:t>1</w:t>
            </w:r>
          </w:p>
        </w:tc>
        <w:tc>
          <w:tcPr>
            <w:tcW w:w="159" w:type="pct"/>
            <w:shd w:val="clear" w:color="auto" w:fill="FFFFFF" w:themeFill="background1"/>
          </w:tcPr>
          <w:p w14:paraId="7E547860" w14:textId="49015AA3" w:rsidR="7BAFCD81" w:rsidRDefault="7BAFCD81" w:rsidP="7BAFCD81">
            <w:r w:rsidRPr="7BAFCD81">
              <w:rPr>
                <w:rFonts w:ascii="Calibri" w:eastAsia="Calibri" w:hAnsi="Calibri" w:cs="Calibri"/>
                <w:b/>
                <w:bCs/>
                <w:color w:val="000000" w:themeColor="text1"/>
              </w:rPr>
              <w:t>4</w:t>
            </w:r>
          </w:p>
        </w:tc>
        <w:tc>
          <w:tcPr>
            <w:tcW w:w="159" w:type="pct"/>
            <w:shd w:val="clear" w:color="auto" w:fill="FFFFFF" w:themeFill="background1"/>
          </w:tcPr>
          <w:p w14:paraId="0B24A9E9" w14:textId="21E28D64" w:rsidR="7BAFCD81" w:rsidRDefault="7BAFCD81" w:rsidP="7BAFCD81">
            <w:r w:rsidRPr="7BAFCD81">
              <w:rPr>
                <w:rFonts w:ascii="Calibri" w:eastAsia="Calibri" w:hAnsi="Calibri" w:cs="Calibri"/>
                <w:b/>
                <w:bCs/>
                <w:color w:val="000000" w:themeColor="text1"/>
              </w:rPr>
              <w:t>4</w:t>
            </w:r>
          </w:p>
        </w:tc>
        <w:tc>
          <w:tcPr>
            <w:tcW w:w="1013" w:type="pct"/>
            <w:shd w:val="clear" w:color="auto" w:fill="FFFFFF" w:themeFill="background1"/>
          </w:tcPr>
          <w:p w14:paraId="19023EDB" w14:textId="1C6EACAC" w:rsidR="7BAFCD81" w:rsidRDefault="7BAFCD81" w:rsidP="7BAFCD81">
            <w:pPr>
              <w:pStyle w:val="ListParagraph"/>
              <w:numPr>
                <w:ilvl w:val="0"/>
                <w:numId w:val="1"/>
              </w:numPr>
              <w:rPr>
                <w:rFonts w:ascii="Calibri" w:eastAsia="Calibri" w:hAnsi="Calibri" w:cs="Calibri"/>
                <w:color w:val="000000" w:themeColor="text1"/>
              </w:rPr>
            </w:pPr>
            <w:r w:rsidRPr="7BAFCD81">
              <w:rPr>
                <w:rFonts w:ascii="Calibri" w:eastAsia="Calibri" w:hAnsi="Calibri" w:cs="Calibri"/>
                <w:color w:val="000000" w:themeColor="text1"/>
              </w:rPr>
              <w:t xml:space="preserve">Set a </w:t>
            </w:r>
            <w:r w:rsidRPr="7BAFCD81">
              <w:rPr>
                <w:rFonts w:ascii="Calibri" w:eastAsia="Calibri" w:hAnsi="Calibri" w:cs="Calibri"/>
                <w:b/>
                <w:bCs/>
                <w:color w:val="000000" w:themeColor="text1"/>
              </w:rPr>
              <w:t>cut‑off date</w:t>
            </w:r>
            <w:r w:rsidRPr="7BAFCD81">
              <w:rPr>
                <w:rFonts w:ascii="Calibri" w:eastAsia="Calibri" w:hAnsi="Calibri" w:cs="Calibri"/>
                <w:color w:val="000000" w:themeColor="text1"/>
              </w:rPr>
              <w:t xml:space="preserve"> for purchasing own insurance (e.g., </w:t>
            </w:r>
            <w:r w:rsidRPr="7BAFCD81">
              <w:rPr>
                <w:rFonts w:ascii="Calibri" w:eastAsia="Calibri" w:hAnsi="Calibri" w:cs="Calibri"/>
                <w:b/>
                <w:bCs/>
                <w:color w:val="000000" w:themeColor="text1"/>
              </w:rPr>
              <w:t>two weeks before departure</w:t>
            </w:r>
            <w:r w:rsidRPr="7BAFCD81">
              <w:rPr>
                <w:rFonts w:ascii="Calibri" w:eastAsia="Calibri" w:hAnsi="Calibri" w:cs="Calibri"/>
                <w:color w:val="000000" w:themeColor="text1"/>
              </w:rPr>
              <w:t xml:space="preserve">) </w:t>
            </w:r>
          </w:p>
          <w:p w14:paraId="39ED31BF" w14:textId="256C9F5A" w:rsidR="7BAFCD81" w:rsidRDefault="7BAFCD81" w:rsidP="7BAFCD81">
            <w:pPr>
              <w:pStyle w:val="ListParagraph"/>
              <w:numPr>
                <w:ilvl w:val="0"/>
                <w:numId w:val="1"/>
              </w:numPr>
              <w:rPr>
                <w:rFonts w:ascii="Calibri" w:eastAsia="Calibri" w:hAnsi="Calibri" w:cs="Calibri"/>
                <w:color w:val="000000" w:themeColor="text1"/>
              </w:rPr>
            </w:pPr>
            <w:r w:rsidRPr="7BAFCD81">
              <w:rPr>
                <w:rFonts w:ascii="Calibri" w:eastAsia="Calibri" w:hAnsi="Calibri" w:cs="Calibri"/>
                <w:color w:val="000000" w:themeColor="text1"/>
              </w:rPr>
              <w:t xml:space="preserve">Look to provide guidance on </w:t>
            </w:r>
            <w:r w:rsidRPr="7BAFCD81">
              <w:rPr>
                <w:rFonts w:ascii="Calibri" w:eastAsia="Calibri" w:hAnsi="Calibri" w:cs="Calibri"/>
                <w:b/>
                <w:bCs/>
                <w:color w:val="000000" w:themeColor="text1"/>
              </w:rPr>
              <w:t>typical cover limits</w:t>
            </w:r>
            <w:r w:rsidRPr="7BAFCD81">
              <w:rPr>
                <w:rFonts w:ascii="Calibri" w:eastAsia="Calibri" w:hAnsi="Calibri" w:cs="Calibri"/>
                <w:color w:val="000000" w:themeColor="text1"/>
              </w:rPr>
              <w:t xml:space="preserve"> and common </w:t>
            </w:r>
            <w:r w:rsidRPr="7BAFCD81">
              <w:rPr>
                <w:rFonts w:ascii="Calibri" w:eastAsia="Calibri" w:hAnsi="Calibri" w:cs="Calibri"/>
                <w:b/>
                <w:bCs/>
                <w:color w:val="000000" w:themeColor="text1"/>
              </w:rPr>
              <w:t>exclusions</w:t>
            </w:r>
            <w:r w:rsidRPr="7BAFCD81">
              <w:rPr>
                <w:rFonts w:ascii="Calibri" w:eastAsia="Calibri" w:hAnsi="Calibri" w:cs="Calibri"/>
                <w:color w:val="000000" w:themeColor="text1"/>
              </w:rPr>
              <w:t xml:space="preserve"> to </w:t>
            </w:r>
            <w:r w:rsidRPr="7BAFCD81">
              <w:rPr>
                <w:rFonts w:ascii="Calibri" w:eastAsia="Calibri" w:hAnsi="Calibri" w:cs="Calibri"/>
                <w:color w:val="000000" w:themeColor="text1"/>
              </w:rPr>
              <w:lastRenderedPageBreak/>
              <w:t xml:space="preserve">check (e.g., baggage limits, activity cover). </w:t>
            </w:r>
          </w:p>
          <w:p w14:paraId="67DC6D4D" w14:textId="25381013" w:rsidR="7BAFCD81" w:rsidRDefault="7BAFCD81" w:rsidP="7BAFCD81">
            <w:pPr>
              <w:rPr>
                <w:rFonts w:ascii="Calibri" w:eastAsia="Calibri" w:hAnsi="Calibri" w:cs="Calibri"/>
              </w:rPr>
            </w:pPr>
          </w:p>
        </w:tc>
      </w:tr>
      <w:tr w:rsidR="00CA3B05" w14:paraId="0782B75C" w14:textId="77777777" w:rsidTr="00A86BAF">
        <w:trPr>
          <w:cantSplit/>
          <w:trHeight w:val="775"/>
        </w:trPr>
        <w:tc>
          <w:tcPr>
            <w:tcW w:w="757" w:type="pct"/>
            <w:shd w:val="clear" w:color="auto" w:fill="FFFFFF" w:themeFill="background1"/>
          </w:tcPr>
          <w:p w14:paraId="2E24BF62" w14:textId="77777777" w:rsidR="0099561C" w:rsidRPr="0099561C" w:rsidRDefault="0099561C" w:rsidP="0099561C">
            <w:pPr>
              <w:rPr>
                <w:rFonts w:ascii="Calibri" w:eastAsia="Calibri" w:hAnsi="Calibri" w:cs="Calibri"/>
                <w:color w:val="000000" w:themeColor="text1"/>
              </w:rPr>
            </w:pPr>
            <w:r w:rsidRPr="0099561C">
              <w:rPr>
                <w:rFonts w:ascii="Calibri" w:eastAsia="Calibri" w:hAnsi="Calibri" w:cs="Calibri"/>
                <w:color w:val="000000" w:themeColor="text1"/>
              </w:rPr>
              <w:lastRenderedPageBreak/>
              <w:t>Talks/debates</w:t>
            </w:r>
          </w:p>
          <w:p w14:paraId="414AE111" w14:textId="52CEEDA3" w:rsidR="00CA3B05" w:rsidRPr="7BAFCD81" w:rsidRDefault="0099561C" w:rsidP="0099561C">
            <w:pPr>
              <w:rPr>
                <w:rFonts w:ascii="Calibri" w:eastAsia="Calibri" w:hAnsi="Calibri" w:cs="Calibri"/>
                <w:color w:val="000000" w:themeColor="text1"/>
              </w:rPr>
            </w:pPr>
            <w:r w:rsidRPr="0099561C">
              <w:rPr>
                <w:rFonts w:ascii="Calibri" w:eastAsia="Calibri" w:hAnsi="Calibri" w:cs="Calibri"/>
                <w:color w:val="000000" w:themeColor="text1"/>
              </w:rPr>
              <w:t>- subjects that could be sensitive or personal to some members</w:t>
            </w:r>
          </w:p>
        </w:tc>
        <w:tc>
          <w:tcPr>
            <w:tcW w:w="623" w:type="pct"/>
            <w:shd w:val="clear" w:color="auto" w:fill="FFFFFF" w:themeFill="background1"/>
          </w:tcPr>
          <w:p w14:paraId="70A931C6" w14:textId="0D878A8A" w:rsidR="00CA3B05" w:rsidRPr="7BAFCD81" w:rsidRDefault="00DF1B40" w:rsidP="7BAFCD81">
            <w:pPr>
              <w:rPr>
                <w:rFonts w:ascii="Calibri" w:eastAsia="Calibri" w:hAnsi="Calibri" w:cs="Calibri"/>
                <w:color w:val="000000" w:themeColor="text1"/>
              </w:rPr>
            </w:pPr>
            <w:r w:rsidRPr="00DF1B40">
              <w:rPr>
                <w:rFonts w:ascii="Calibri" w:eastAsia="Calibri" w:hAnsi="Calibri" w:cs="Calibri"/>
                <w:color w:val="000000" w:themeColor="text1"/>
              </w:rPr>
              <w:t>The audience feels negative emotions around the topic or becomes distressed by images or events shown/discussed.</w:t>
            </w:r>
          </w:p>
        </w:tc>
        <w:tc>
          <w:tcPr>
            <w:tcW w:w="596" w:type="pct"/>
            <w:shd w:val="clear" w:color="auto" w:fill="FFFFFF" w:themeFill="background1"/>
          </w:tcPr>
          <w:p w14:paraId="25E768A6" w14:textId="66933923" w:rsidR="00CA3B05" w:rsidRPr="7BAFCD81" w:rsidRDefault="001B34B8" w:rsidP="7BAFCD81">
            <w:pPr>
              <w:rPr>
                <w:rFonts w:ascii="Calibri" w:eastAsia="Calibri" w:hAnsi="Calibri" w:cs="Calibri"/>
                <w:color w:val="000000" w:themeColor="text1"/>
              </w:rPr>
            </w:pPr>
            <w:r w:rsidRPr="001B34B8">
              <w:rPr>
                <w:rFonts w:ascii="Calibri" w:eastAsia="Calibri" w:hAnsi="Calibri" w:cs="Calibri"/>
                <w:color w:val="000000" w:themeColor="text1"/>
              </w:rPr>
              <w:t>Members</w:t>
            </w:r>
          </w:p>
        </w:tc>
        <w:tc>
          <w:tcPr>
            <w:tcW w:w="159" w:type="pct"/>
            <w:shd w:val="clear" w:color="auto" w:fill="FFFFFF" w:themeFill="background1"/>
          </w:tcPr>
          <w:p w14:paraId="39A67B8D" w14:textId="5675A9D5" w:rsidR="00CA3B05" w:rsidRPr="7BAFCD81" w:rsidRDefault="001B34B8" w:rsidP="7BAFCD81">
            <w:pPr>
              <w:rPr>
                <w:rFonts w:ascii="Calibri" w:eastAsia="Calibri" w:hAnsi="Calibri" w:cs="Calibri"/>
                <w:b/>
                <w:bCs/>
                <w:color w:val="000000" w:themeColor="text1"/>
              </w:rPr>
            </w:pPr>
            <w:r>
              <w:rPr>
                <w:rFonts w:ascii="Calibri" w:eastAsia="Calibri" w:hAnsi="Calibri" w:cs="Calibri"/>
                <w:b/>
                <w:bCs/>
                <w:color w:val="000000" w:themeColor="text1"/>
              </w:rPr>
              <w:t>2</w:t>
            </w:r>
          </w:p>
        </w:tc>
        <w:tc>
          <w:tcPr>
            <w:tcW w:w="159" w:type="pct"/>
            <w:shd w:val="clear" w:color="auto" w:fill="FFFFFF" w:themeFill="background1"/>
          </w:tcPr>
          <w:p w14:paraId="42DEA27E" w14:textId="7B014065" w:rsidR="00CA3B05" w:rsidRPr="7BAFCD81" w:rsidRDefault="001B34B8" w:rsidP="7BAFCD81">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159" w:type="pct"/>
            <w:shd w:val="clear" w:color="auto" w:fill="FFFFFF" w:themeFill="background1"/>
          </w:tcPr>
          <w:p w14:paraId="720CA68B" w14:textId="7A1051BB" w:rsidR="00CA3B05" w:rsidRPr="7BAFCD81" w:rsidRDefault="001B34B8" w:rsidP="7BAFCD81">
            <w:pPr>
              <w:rPr>
                <w:rFonts w:ascii="Calibri" w:eastAsia="Calibri" w:hAnsi="Calibri" w:cs="Calibri"/>
                <w:b/>
                <w:bCs/>
                <w:color w:val="000000" w:themeColor="text1"/>
              </w:rPr>
            </w:pPr>
            <w:r>
              <w:rPr>
                <w:rFonts w:ascii="Calibri" w:eastAsia="Calibri" w:hAnsi="Calibri" w:cs="Calibri"/>
                <w:b/>
                <w:bCs/>
                <w:color w:val="000000" w:themeColor="text1"/>
              </w:rPr>
              <w:t>6</w:t>
            </w:r>
          </w:p>
        </w:tc>
        <w:tc>
          <w:tcPr>
            <w:tcW w:w="1057" w:type="pct"/>
            <w:shd w:val="clear" w:color="auto" w:fill="FFFFFF" w:themeFill="background1"/>
          </w:tcPr>
          <w:p w14:paraId="267EA762" w14:textId="77777777" w:rsidR="00C1485D" w:rsidRDefault="00C1485D" w:rsidP="00C1485D">
            <w:pPr>
              <w:pStyle w:val="NoSpacing"/>
              <w:rPr>
                <w:rFonts w:ascii="Calibri" w:eastAsia="Calibri" w:hAnsi="Calibri" w:cs="Calibri"/>
                <w:color w:val="000000" w:themeColor="text1"/>
              </w:rPr>
            </w:pPr>
            <w:r>
              <w:rPr>
                <w:rFonts w:ascii="Calibri" w:eastAsia="Calibri" w:hAnsi="Calibri" w:cs="Calibri"/>
                <w:color w:val="000000" w:themeColor="text1"/>
              </w:rPr>
              <w:t>Prior information about event and what to expect given out so participants know what to expect.</w:t>
            </w:r>
          </w:p>
          <w:p w14:paraId="63E813FF" w14:textId="77777777" w:rsidR="00C1485D" w:rsidRDefault="00C1485D" w:rsidP="00C1485D">
            <w:pPr>
              <w:pStyle w:val="NoSpacing"/>
              <w:rPr>
                <w:rFonts w:ascii="Calibri" w:eastAsia="Calibri" w:hAnsi="Calibri" w:cs="Calibri"/>
                <w:color w:val="000000" w:themeColor="text1"/>
              </w:rPr>
            </w:pPr>
          </w:p>
          <w:p w14:paraId="5953FCB8" w14:textId="77777777" w:rsidR="00C1485D" w:rsidRDefault="00C1485D" w:rsidP="00C1485D">
            <w:pPr>
              <w:pStyle w:val="NoSpacing"/>
              <w:rPr>
                <w:rFonts w:ascii="Calibri" w:eastAsia="Calibri" w:hAnsi="Calibri" w:cs="Calibri"/>
                <w:color w:val="000000" w:themeColor="text1"/>
              </w:rPr>
            </w:pPr>
            <w:r>
              <w:rPr>
                <w:rFonts w:ascii="Calibri" w:eastAsia="Calibri" w:hAnsi="Calibri" w:cs="Calibri"/>
                <w:b/>
                <w:bCs/>
                <w:color w:val="000000" w:themeColor="text1"/>
              </w:rPr>
              <w:t xml:space="preserve">If inviting external speakers, </w:t>
            </w:r>
            <w:r>
              <w:rPr>
                <w:b/>
                <w:bCs/>
                <w:color w:val="000000" w:themeColor="text1"/>
              </w:rPr>
              <w:t xml:space="preserve">follow UoS Code of Practice to Secure Freedom of Speech within the Law. </w:t>
            </w:r>
          </w:p>
          <w:p w14:paraId="06130BF1" w14:textId="77777777" w:rsidR="00C1485D" w:rsidRDefault="00C1485D" w:rsidP="00C1485D">
            <w:pPr>
              <w:pStyle w:val="NoSpacing"/>
              <w:rPr>
                <w:rFonts w:ascii="Calibri" w:eastAsia="Calibri" w:hAnsi="Calibri" w:cs="Calibri"/>
                <w:color w:val="000000" w:themeColor="text1"/>
              </w:rPr>
            </w:pPr>
          </w:p>
          <w:p w14:paraId="23BDE203" w14:textId="77777777" w:rsidR="00C1485D" w:rsidRDefault="00C1485D" w:rsidP="00C1485D">
            <w:pPr>
              <w:pStyle w:val="NoSpacing"/>
              <w:rPr>
                <w:rFonts w:ascii="Calibri" w:eastAsia="Calibri" w:hAnsi="Calibri" w:cs="Calibri"/>
                <w:color w:val="000000" w:themeColor="text1"/>
              </w:rPr>
            </w:pPr>
            <w:r>
              <w:rPr>
                <w:rFonts w:ascii="Calibri" w:eastAsia="Calibri" w:hAnsi="Calibri" w:cs="Calibri"/>
                <w:color w:val="000000" w:themeColor="text1"/>
              </w:rPr>
              <w:t>Do not confirm</w:t>
            </w:r>
            <w:r>
              <w:rPr>
                <w:rFonts w:ascii="Calibri" w:eastAsia="Calibri" w:hAnsi="Calibri" w:cs="Calibri"/>
                <w:b/>
                <w:bCs/>
                <w:color w:val="000000" w:themeColor="text1"/>
              </w:rPr>
              <w:t xml:space="preserve"> </w:t>
            </w:r>
            <w:r>
              <w:rPr>
                <w:rFonts w:ascii="Calibri" w:eastAsia="Calibri" w:hAnsi="Calibri" w:cs="Calibri"/>
                <w:color w:val="000000" w:themeColor="text1"/>
              </w:rPr>
              <w:t xml:space="preserve">speaker’s attendance before final confirmation from UoS Legal Services &amp; SUSU Activities Team is given. More info on the process for inviting external speakers can be found </w:t>
            </w:r>
            <w:hyperlink r:id="rId31" w:history="1">
              <w:r>
                <w:rPr>
                  <w:rStyle w:val="Hyperlink"/>
                  <w:rFonts w:ascii="Calibri" w:eastAsia="Calibri" w:hAnsi="Calibri" w:cs="Calibri"/>
                </w:rPr>
                <w:t>here.</w:t>
              </w:r>
            </w:hyperlink>
          </w:p>
          <w:p w14:paraId="46944F2D" w14:textId="77777777" w:rsidR="00C1485D" w:rsidRDefault="00C1485D" w:rsidP="00C1485D">
            <w:pPr>
              <w:pStyle w:val="NoSpacing"/>
              <w:rPr>
                <w:rFonts w:ascii="Calibri" w:eastAsia="Calibri" w:hAnsi="Calibri" w:cs="Calibri"/>
              </w:rPr>
            </w:pPr>
          </w:p>
          <w:p w14:paraId="42AE5321" w14:textId="77777777" w:rsidR="00C1485D" w:rsidRDefault="00C1485D" w:rsidP="00C1485D">
            <w:pPr>
              <w:pStyle w:val="NoSpacing"/>
              <w:rPr>
                <w:rFonts w:ascii="Calibri" w:eastAsia="Calibri" w:hAnsi="Calibri" w:cs="Calibri"/>
              </w:rPr>
            </w:pPr>
            <w:r>
              <w:rPr>
                <w:rFonts w:ascii="Calibri" w:eastAsia="Calibri" w:hAnsi="Calibri" w:cs="Calibri"/>
              </w:rPr>
              <w:t>Be aware this process can take time, so be sure to give plenty of notice.</w:t>
            </w:r>
          </w:p>
          <w:p w14:paraId="34B7F467" w14:textId="77777777" w:rsidR="00C1485D" w:rsidRDefault="00C1485D" w:rsidP="00C1485D">
            <w:pPr>
              <w:pStyle w:val="NoSpacing"/>
              <w:rPr>
                <w:rFonts w:ascii="Calibri" w:eastAsia="Calibri" w:hAnsi="Calibri" w:cs="Calibri"/>
              </w:rPr>
            </w:pPr>
          </w:p>
          <w:p w14:paraId="1027DDFA" w14:textId="77777777" w:rsidR="00C1485D" w:rsidRDefault="00C1485D" w:rsidP="00C1485D">
            <w:pPr>
              <w:pStyle w:val="NoSpacing"/>
              <w:rPr>
                <w:rFonts w:ascii="Calibri" w:eastAsia="Calibri" w:hAnsi="Calibri" w:cs="Calibri"/>
                <w:color w:val="000000" w:themeColor="text1"/>
              </w:rPr>
            </w:pPr>
            <w:r>
              <w:rPr>
                <w:rFonts w:ascii="Calibri" w:eastAsia="Calibri" w:hAnsi="Calibri" w:cs="Calibri"/>
                <w:color w:val="000000" w:themeColor="text1"/>
              </w:rPr>
              <w:t xml:space="preserve">Members made aware they could leave the event at any time.  </w:t>
            </w:r>
          </w:p>
          <w:p w14:paraId="647B6907" w14:textId="77777777" w:rsidR="00C1485D" w:rsidRDefault="00C1485D" w:rsidP="00C1485D">
            <w:pPr>
              <w:pStyle w:val="NoSpacing"/>
              <w:rPr>
                <w:rFonts w:ascii="Calibri" w:eastAsia="Calibri" w:hAnsi="Calibri" w:cs="Calibri"/>
                <w:color w:val="000000" w:themeColor="text1"/>
              </w:rPr>
            </w:pPr>
          </w:p>
          <w:p w14:paraId="6D792DFF" w14:textId="77777777" w:rsidR="00C1485D" w:rsidRDefault="00C1485D" w:rsidP="00C1485D">
            <w:pPr>
              <w:pStyle w:val="NoSpacing"/>
              <w:rPr>
                <w:rFonts w:ascii="Calibri" w:eastAsia="Calibri" w:hAnsi="Calibri" w:cs="Calibri"/>
                <w:color w:val="000000" w:themeColor="text1"/>
              </w:rPr>
            </w:pPr>
            <w:r>
              <w:rPr>
                <w:rFonts w:ascii="Calibri" w:eastAsia="Calibri" w:hAnsi="Calibri" w:cs="Calibri"/>
                <w:color w:val="000000" w:themeColor="text1"/>
              </w:rPr>
              <w:t>Members referred to The Student Hub (</w:t>
            </w:r>
            <w:r>
              <w:rPr>
                <w:rFonts w:ascii="Calibri" w:eastAsia="Calibri" w:hAnsi="Calibri" w:cs="Calibri"/>
              </w:rPr>
              <w:t xml:space="preserve">02380 599 599, </w:t>
            </w:r>
            <w:hyperlink r:id="rId32" w:history="1">
              <w:r>
                <w:rPr>
                  <w:rStyle w:val="Hyperlink"/>
                  <w:rFonts w:ascii="Calibri" w:eastAsia="Calibri" w:hAnsi="Calibri" w:cs="Calibri"/>
                </w:rPr>
                <w:t>studenthub@soton.ac.uk</w:t>
              </w:r>
            </w:hyperlink>
            <w:r>
              <w:rPr>
                <w:rFonts w:ascii="Calibri" w:eastAsia="Calibri" w:hAnsi="Calibri" w:cs="Calibri"/>
              </w:rPr>
              <w:t xml:space="preserve">), and/ore </w:t>
            </w:r>
            <w:r>
              <w:rPr>
                <w:rFonts w:ascii="Calibri" w:eastAsia="Calibri" w:hAnsi="Calibri" w:cs="Calibri"/>
                <w:color w:val="000000" w:themeColor="text1"/>
              </w:rPr>
              <w:t>signpost to support organisations (e.g. via presentation slide, or by speakers/committee members).</w:t>
            </w:r>
          </w:p>
          <w:p w14:paraId="5CE68486" w14:textId="77777777" w:rsidR="00C1485D" w:rsidRDefault="00C1485D" w:rsidP="00C1485D">
            <w:pPr>
              <w:pStyle w:val="NoSpacing"/>
              <w:rPr>
                <w:rFonts w:ascii="Calibri" w:eastAsia="Calibri" w:hAnsi="Calibri" w:cs="Calibri"/>
                <w:color w:val="000000" w:themeColor="text1"/>
              </w:rPr>
            </w:pPr>
          </w:p>
          <w:p w14:paraId="1276F04F" w14:textId="77777777" w:rsidR="00C1485D" w:rsidRDefault="00C1485D" w:rsidP="00C1485D">
            <w:pPr>
              <w:pStyle w:val="NoSpacing"/>
              <w:rPr>
                <w:rFonts w:ascii="Calibri" w:eastAsia="Calibri" w:hAnsi="Calibri" w:cs="Calibri"/>
                <w:color w:val="000000" w:themeColor="text1"/>
              </w:rPr>
            </w:pPr>
            <w:r>
              <w:rPr>
                <w:rFonts w:ascii="Calibri" w:eastAsia="Calibri" w:hAnsi="Calibri" w:cs="Calibri"/>
                <w:color w:val="000000" w:themeColor="text1"/>
              </w:rPr>
              <w:t>SUSU reporting tool available.</w:t>
            </w:r>
          </w:p>
          <w:p w14:paraId="6A5E1C7A" w14:textId="77777777" w:rsidR="00CA3B05" w:rsidRPr="00C1485D" w:rsidRDefault="00CA3B05" w:rsidP="00C1485D">
            <w:pPr>
              <w:rPr>
                <w:rFonts w:ascii="Calibri" w:eastAsia="Calibri" w:hAnsi="Calibri" w:cs="Calibri"/>
                <w:color w:val="000000" w:themeColor="text1"/>
              </w:rPr>
            </w:pPr>
          </w:p>
        </w:tc>
        <w:tc>
          <w:tcPr>
            <w:tcW w:w="159" w:type="pct"/>
            <w:shd w:val="clear" w:color="auto" w:fill="FFFFFF" w:themeFill="background1"/>
          </w:tcPr>
          <w:p w14:paraId="3777696F" w14:textId="2B888422" w:rsidR="00CA3B05" w:rsidRPr="7BAFCD81" w:rsidRDefault="00C1485D" w:rsidP="7BAFCD81">
            <w:pPr>
              <w:rPr>
                <w:rFonts w:ascii="Calibri" w:eastAsia="Calibri" w:hAnsi="Calibri" w:cs="Calibri"/>
                <w:b/>
                <w:bCs/>
                <w:color w:val="000000" w:themeColor="text1"/>
              </w:rPr>
            </w:pPr>
            <w:r>
              <w:rPr>
                <w:rFonts w:ascii="Calibri" w:eastAsia="Calibri" w:hAnsi="Calibri" w:cs="Calibri"/>
                <w:b/>
                <w:bCs/>
                <w:color w:val="000000" w:themeColor="text1"/>
              </w:rPr>
              <w:lastRenderedPageBreak/>
              <w:t>1</w:t>
            </w:r>
          </w:p>
        </w:tc>
        <w:tc>
          <w:tcPr>
            <w:tcW w:w="159" w:type="pct"/>
            <w:shd w:val="clear" w:color="auto" w:fill="FFFFFF" w:themeFill="background1"/>
          </w:tcPr>
          <w:p w14:paraId="7B149D7D" w14:textId="2F41D389" w:rsidR="00CA3B05" w:rsidRPr="7BAFCD81" w:rsidRDefault="00C1485D" w:rsidP="7BAFCD81">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159" w:type="pct"/>
            <w:shd w:val="clear" w:color="auto" w:fill="FFFFFF" w:themeFill="background1"/>
          </w:tcPr>
          <w:p w14:paraId="60EAC044" w14:textId="0B5CF7AE" w:rsidR="00CA3B05" w:rsidRPr="7BAFCD81" w:rsidRDefault="00C1485D" w:rsidP="7BAFCD81">
            <w:pPr>
              <w:rPr>
                <w:rFonts w:ascii="Calibri" w:eastAsia="Calibri" w:hAnsi="Calibri" w:cs="Calibri"/>
                <w:b/>
                <w:bCs/>
                <w:color w:val="000000" w:themeColor="text1"/>
              </w:rPr>
            </w:pPr>
            <w:r>
              <w:rPr>
                <w:rFonts w:ascii="Calibri" w:eastAsia="Calibri" w:hAnsi="Calibri" w:cs="Calibri"/>
                <w:b/>
                <w:bCs/>
                <w:color w:val="000000" w:themeColor="text1"/>
              </w:rPr>
              <w:t>3</w:t>
            </w:r>
          </w:p>
        </w:tc>
        <w:tc>
          <w:tcPr>
            <w:tcW w:w="1013" w:type="pct"/>
            <w:shd w:val="clear" w:color="auto" w:fill="FFFFFF" w:themeFill="background1"/>
          </w:tcPr>
          <w:p w14:paraId="0B3CFC33" w14:textId="77777777" w:rsidR="006066E8" w:rsidRPr="006066E8" w:rsidRDefault="006066E8" w:rsidP="006066E8">
            <w:pPr>
              <w:rPr>
                <w:rFonts w:ascii="Calibri" w:eastAsia="Calibri" w:hAnsi="Calibri" w:cs="Calibri"/>
                <w:color w:val="000000" w:themeColor="text1"/>
              </w:rPr>
            </w:pPr>
            <w:r w:rsidRPr="006066E8">
              <w:rPr>
                <w:rFonts w:ascii="Calibri" w:eastAsia="Calibri" w:hAnsi="Calibri" w:cs="Calibri"/>
                <w:color w:val="000000" w:themeColor="text1"/>
              </w:rPr>
              <w:t>Organisers will, following the event, share relevant information on support/signpost- Facebook/email/newsletter.</w:t>
            </w:r>
          </w:p>
          <w:p w14:paraId="3DA3ECFF" w14:textId="77777777" w:rsidR="006066E8" w:rsidRPr="006066E8" w:rsidRDefault="006066E8" w:rsidP="006066E8">
            <w:pPr>
              <w:rPr>
                <w:rFonts w:ascii="Calibri" w:eastAsia="Calibri" w:hAnsi="Calibri" w:cs="Calibri"/>
                <w:color w:val="000000" w:themeColor="text1"/>
              </w:rPr>
            </w:pPr>
            <w:r w:rsidRPr="006066E8">
              <w:rPr>
                <w:rFonts w:ascii="Calibri" w:eastAsia="Calibri" w:hAnsi="Calibri" w:cs="Calibri"/>
                <w:color w:val="000000" w:themeColor="text1"/>
              </w:rPr>
              <w:t>Committee WIDE training.</w:t>
            </w:r>
          </w:p>
          <w:p w14:paraId="28DED449" w14:textId="54C7BC84" w:rsidR="00CA3B05" w:rsidRPr="006066E8" w:rsidRDefault="006066E8" w:rsidP="006066E8">
            <w:pPr>
              <w:rPr>
                <w:rFonts w:ascii="Calibri" w:eastAsia="Calibri" w:hAnsi="Calibri" w:cs="Calibri"/>
                <w:color w:val="000000" w:themeColor="text1"/>
              </w:rPr>
            </w:pPr>
            <w:r w:rsidRPr="006066E8">
              <w:rPr>
                <w:rFonts w:ascii="Calibri" w:eastAsia="Calibri" w:hAnsi="Calibri" w:cs="Calibri"/>
                <w:color w:val="000000" w:themeColor="text1"/>
              </w:rPr>
              <w:t>Seek guidance from Activities/SUSU Advice Centre/UoS Student Hub as required</w:t>
            </w:r>
          </w:p>
        </w:tc>
      </w:tr>
    </w:tbl>
    <w:p w14:paraId="3C5F0481" w14:textId="77777777" w:rsidR="00CE1AAA" w:rsidRDefault="00CE1AAA" w:rsidP="321BD48B">
      <w:pPr>
        <w:rPr>
          <w:rFonts w:eastAsiaTheme="minorEastAsia"/>
        </w:rPr>
      </w:pPr>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
        <w:gridCol w:w="4697"/>
        <w:gridCol w:w="2128"/>
        <w:gridCol w:w="71"/>
        <w:gridCol w:w="1547"/>
        <w:gridCol w:w="927"/>
        <w:gridCol w:w="4179"/>
        <w:gridCol w:w="1655"/>
      </w:tblGrid>
      <w:tr w:rsidR="00C642F4" w:rsidRPr="00957A37" w14:paraId="3C5F0483" w14:textId="77777777" w:rsidTr="643F9554">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E0D75FD" w:rsidP="321BD48B">
            <w:pPr>
              <w:autoSpaceDE w:val="0"/>
              <w:autoSpaceDN w:val="0"/>
              <w:adjustRightInd w:val="0"/>
              <w:spacing w:after="0" w:line="240" w:lineRule="auto"/>
              <w:outlineLvl w:val="0"/>
              <w:rPr>
                <w:rFonts w:eastAsiaTheme="minorEastAsia"/>
                <w:b/>
                <w:bCs/>
                <w:color w:val="000000"/>
              </w:rPr>
            </w:pPr>
            <w:r w:rsidRPr="321BD48B">
              <w:rPr>
                <w:rFonts w:eastAsiaTheme="minorEastAsia"/>
                <w:b/>
                <w:bCs/>
                <w:i/>
                <w:iCs/>
              </w:rPr>
              <w:t>PART B – Action Plan</w:t>
            </w:r>
          </w:p>
        </w:tc>
      </w:tr>
      <w:tr w:rsidR="00C642F4" w:rsidRPr="00957A37" w14:paraId="3C5F0485" w14:textId="77777777" w:rsidTr="643F9554">
        <w:trPr>
          <w:cantSplit/>
        </w:trPr>
        <w:tc>
          <w:tcPr>
            <w:tcW w:w="5000" w:type="pct"/>
            <w:gridSpan w:val="8"/>
            <w:tcBorders>
              <w:top w:val="nil"/>
              <w:left w:val="nil"/>
              <w:right w:val="nil"/>
            </w:tcBorders>
          </w:tcPr>
          <w:p w14:paraId="3C5F0484"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Risk Assessment Action Plan</w:t>
            </w:r>
          </w:p>
        </w:tc>
      </w:tr>
      <w:tr w:rsidR="00C642F4" w:rsidRPr="00957A37" w14:paraId="3C5F048C" w14:textId="77777777" w:rsidTr="643F9554">
        <w:tc>
          <w:tcPr>
            <w:tcW w:w="189" w:type="pct"/>
            <w:shd w:val="clear" w:color="auto" w:fill="E0E0E0"/>
          </w:tcPr>
          <w:p w14:paraId="3C5F0486"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Part no.</w:t>
            </w:r>
          </w:p>
        </w:tc>
        <w:tc>
          <w:tcPr>
            <w:tcW w:w="1500" w:type="pct"/>
            <w:shd w:val="clear" w:color="auto" w:fill="E0E0E0"/>
          </w:tcPr>
          <w:p w14:paraId="3C5F0487"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Action to be taken, incl. Cost</w:t>
            </w:r>
          </w:p>
        </w:tc>
        <w:tc>
          <w:tcPr>
            <w:tcW w:w="687" w:type="pct"/>
            <w:shd w:val="clear" w:color="auto" w:fill="E0E0E0"/>
          </w:tcPr>
          <w:p w14:paraId="3C5F0488"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By whom</w:t>
            </w:r>
          </w:p>
        </w:tc>
        <w:tc>
          <w:tcPr>
            <w:tcW w:w="444" w:type="pct"/>
            <w:gridSpan w:val="2"/>
            <w:shd w:val="clear" w:color="auto" w:fill="E0E0E0"/>
          </w:tcPr>
          <w:p w14:paraId="3C5F0489"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Target date</w:t>
            </w:r>
          </w:p>
        </w:tc>
        <w:tc>
          <w:tcPr>
            <w:tcW w:w="307" w:type="pct"/>
            <w:tcBorders>
              <w:right w:val="single" w:sz="18" w:space="0" w:color="auto"/>
            </w:tcBorders>
            <w:shd w:val="clear" w:color="auto" w:fill="E0E0E0"/>
          </w:tcPr>
          <w:p w14:paraId="3C5F048A"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Review date</w:t>
            </w:r>
          </w:p>
        </w:tc>
        <w:tc>
          <w:tcPr>
            <w:tcW w:w="1873" w:type="pct"/>
            <w:gridSpan w:val="2"/>
            <w:tcBorders>
              <w:left w:val="single" w:sz="18" w:space="0" w:color="auto"/>
            </w:tcBorders>
            <w:shd w:val="clear" w:color="auto" w:fill="E0E0E0"/>
          </w:tcPr>
          <w:p w14:paraId="3C5F048B" w14:textId="77777777" w:rsidR="00C642F4" w:rsidRPr="00957A37" w:rsidRDefault="0E0D75FD" w:rsidP="321BD48B">
            <w:pPr>
              <w:autoSpaceDE w:val="0"/>
              <w:autoSpaceDN w:val="0"/>
              <w:adjustRightInd w:val="0"/>
              <w:spacing w:after="0" w:line="240" w:lineRule="auto"/>
              <w:jc w:val="center"/>
              <w:outlineLvl w:val="0"/>
              <w:rPr>
                <w:rFonts w:eastAsiaTheme="minorEastAsia"/>
                <w:b/>
                <w:bCs/>
                <w:color w:val="000000"/>
              </w:rPr>
            </w:pPr>
            <w:r w:rsidRPr="321BD48B">
              <w:rPr>
                <w:rFonts w:eastAsiaTheme="minorEastAsia"/>
                <w:b/>
                <w:bCs/>
                <w:color w:val="000000" w:themeColor="text1"/>
              </w:rPr>
              <w:t>Outcome at review date</w:t>
            </w:r>
          </w:p>
        </w:tc>
      </w:tr>
      <w:tr w:rsidR="00C642F4" w:rsidRPr="00957A37" w14:paraId="3C5F0493" w14:textId="77777777" w:rsidTr="643F9554">
        <w:trPr>
          <w:trHeight w:val="574"/>
        </w:trPr>
        <w:tc>
          <w:tcPr>
            <w:tcW w:w="189" w:type="pct"/>
          </w:tcPr>
          <w:p w14:paraId="3C5F048D" w14:textId="2B1D8C79" w:rsidR="00C642F4" w:rsidRPr="00957A37" w:rsidRDefault="14E3ACBC"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1</w:t>
            </w:r>
          </w:p>
        </w:tc>
        <w:tc>
          <w:tcPr>
            <w:tcW w:w="1500" w:type="pct"/>
          </w:tcPr>
          <w:p w14:paraId="3C5F048E" w14:textId="70AB1F44" w:rsidR="00C642F4" w:rsidRPr="00957A37" w:rsidRDefault="14E3ACBC" w:rsidP="321BD48B">
            <w:pPr>
              <w:autoSpaceDE w:val="0"/>
              <w:autoSpaceDN w:val="0"/>
              <w:adjustRightInd w:val="0"/>
              <w:spacing w:after="0" w:line="240" w:lineRule="auto"/>
              <w:outlineLvl w:val="0"/>
              <w:rPr>
                <w:rFonts w:eastAsiaTheme="minorEastAsia"/>
              </w:rPr>
            </w:pPr>
            <w:r w:rsidRPr="321BD48B">
              <w:rPr>
                <w:rFonts w:eastAsiaTheme="minorEastAsia"/>
                <w:color w:val="000000" w:themeColor="text1"/>
              </w:rPr>
              <w:t>Before booking trip organisers to investigate country information and region safety via government FCO Website</w:t>
            </w:r>
            <w:r w:rsidR="19936F1B" w:rsidRPr="321BD48B">
              <w:rPr>
                <w:rFonts w:eastAsiaTheme="minorEastAsia"/>
                <w:color w:val="000000" w:themeColor="text1"/>
              </w:rPr>
              <w:t xml:space="preserve">- </w:t>
            </w:r>
            <w:hyperlink r:id="rId33">
              <w:r w:rsidR="19936F1B" w:rsidRPr="321BD48B">
                <w:rPr>
                  <w:rStyle w:val="Hyperlink"/>
                  <w:rFonts w:eastAsiaTheme="minorEastAsia"/>
                </w:rPr>
                <w:t>https://www.gov.uk/foreign-travel-advice</w:t>
              </w:r>
            </w:hyperlink>
          </w:p>
        </w:tc>
        <w:tc>
          <w:tcPr>
            <w:tcW w:w="687" w:type="pct"/>
          </w:tcPr>
          <w:p w14:paraId="3C5F048F" w14:textId="3EBD1338" w:rsidR="00C642F4" w:rsidRPr="00957A37" w:rsidRDefault="00E552D0" w:rsidP="321BD48B">
            <w:pPr>
              <w:autoSpaceDE w:val="0"/>
              <w:autoSpaceDN w:val="0"/>
              <w:adjustRightInd w:val="0"/>
              <w:spacing w:after="0" w:line="240" w:lineRule="auto"/>
              <w:outlineLvl w:val="0"/>
              <w:rPr>
                <w:rFonts w:eastAsiaTheme="minorEastAsia"/>
                <w:color w:val="000000"/>
              </w:rPr>
            </w:pPr>
            <w:r w:rsidRPr="00DA59A7">
              <w:rPr>
                <w:rFonts w:ascii="Calibri" w:eastAsia="Calibri" w:hAnsi="Calibri" w:cs="Calibri"/>
                <w:color w:val="000000" w:themeColor="text1"/>
              </w:rPr>
              <w:t>Emmanuel Adu-Essah</w:t>
            </w:r>
          </w:p>
        </w:tc>
        <w:tc>
          <w:tcPr>
            <w:tcW w:w="444" w:type="pct"/>
            <w:gridSpan w:val="2"/>
          </w:tcPr>
          <w:p w14:paraId="3C5F0490" w14:textId="3C4F3439" w:rsidR="00C642F4" w:rsidRPr="00957A37" w:rsidRDefault="00FF2BE0" w:rsidP="321BD48B">
            <w:pPr>
              <w:autoSpaceDE w:val="0"/>
              <w:autoSpaceDN w:val="0"/>
              <w:adjustRightInd w:val="0"/>
              <w:spacing w:after="0" w:line="240" w:lineRule="auto"/>
              <w:outlineLvl w:val="0"/>
              <w:rPr>
                <w:rFonts w:eastAsiaTheme="minorEastAsia"/>
                <w:color w:val="000000"/>
              </w:rPr>
            </w:pPr>
            <w:r>
              <w:rPr>
                <w:rFonts w:eastAsiaTheme="minorEastAsia"/>
                <w:color w:val="000000"/>
              </w:rPr>
              <w:t>0</w:t>
            </w:r>
            <w:r w:rsidR="00726B1D">
              <w:rPr>
                <w:rFonts w:eastAsiaTheme="minorEastAsia"/>
                <w:color w:val="000000"/>
              </w:rPr>
              <w:t>8</w:t>
            </w:r>
            <w:r>
              <w:rPr>
                <w:rFonts w:eastAsiaTheme="minorEastAsia"/>
                <w:color w:val="000000"/>
              </w:rPr>
              <w:t>/08/2026</w:t>
            </w:r>
          </w:p>
        </w:tc>
        <w:tc>
          <w:tcPr>
            <w:tcW w:w="307" w:type="pct"/>
            <w:tcBorders>
              <w:right w:val="single" w:sz="18" w:space="0" w:color="auto"/>
            </w:tcBorders>
          </w:tcPr>
          <w:p w14:paraId="3C5F0491"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c>
          <w:tcPr>
            <w:tcW w:w="1873" w:type="pct"/>
            <w:gridSpan w:val="2"/>
            <w:tcBorders>
              <w:left w:val="single" w:sz="18" w:space="0" w:color="auto"/>
            </w:tcBorders>
          </w:tcPr>
          <w:p w14:paraId="3C5F0492" w14:textId="3AA5C605" w:rsidR="00C642F4" w:rsidRPr="00957A37" w:rsidRDefault="00E552D0" w:rsidP="321BD48B">
            <w:pPr>
              <w:autoSpaceDE w:val="0"/>
              <w:autoSpaceDN w:val="0"/>
              <w:adjustRightInd w:val="0"/>
              <w:spacing w:after="0" w:line="240" w:lineRule="auto"/>
              <w:outlineLvl w:val="0"/>
              <w:rPr>
                <w:rFonts w:eastAsiaTheme="minorEastAsia"/>
                <w:color w:val="000000"/>
              </w:rPr>
            </w:pPr>
            <w:r>
              <w:rPr>
                <w:rFonts w:eastAsiaTheme="minorEastAsia"/>
                <w:color w:val="000000"/>
              </w:rPr>
              <w:t>The Isle of Wight is in England</w:t>
            </w:r>
          </w:p>
        </w:tc>
      </w:tr>
      <w:tr w:rsidR="00C642F4" w:rsidRPr="00957A37" w14:paraId="3C5F049A" w14:textId="77777777" w:rsidTr="643F9554">
        <w:trPr>
          <w:trHeight w:val="574"/>
        </w:trPr>
        <w:tc>
          <w:tcPr>
            <w:tcW w:w="189" w:type="pct"/>
          </w:tcPr>
          <w:p w14:paraId="3C5F0494" w14:textId="22B6ED51"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2</w:t>
            </w:r>
          </w:p>
        </w:tc>
        <w:tc>
          <w:tcPr>
            <w:tcW w:w="1500" w:type="pct"/>
          </w:tcPr>
          <w:p w14:paraId="3C5F0495" w14:textId="02954A7D"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 xml:space="preserve">Organisers to ensure appropriate travel insurance has been secured by/for each participant </w:t>
            </w:r>
          </w:p>
        </w:tc>
        <w:tc>
          <w:tcPr>
            <w:tcW w:w="687" w:type="pct"/>
          </w:tcPr>
          <w:p w14:paraId="3C5F0496" w14:textId="28321374" w:rsidR="00C642F4" w:rsidRPr="00957A37" w:rsidRDefault="00200AC3" w:rsidP="321BD48B">
            <w:pPr>
              <w:autoSpaceDE w:val="0"/>
              <w:autoSpaceDN w:val="0"/>
              <w:adjustRightInd w:val="0"/>
              <w:spacing w:after="0" w:line="240" w:lineRule="auto"/>
              <w:outlineLvl w:val="0"/>
              <w:rPr>
                <w:rFonts w:eastAsiaTheme="minorEastAsia"/>
                <w:color w:val="000000"/>
              </w:rPr>
            </w:pPr>
            <w:r w:rsidRPr="00DA59A7">
              <w:rPr>
                <w:rFonts w:ascii="Calibri" w:eastAsia="Calibri" w:hAnsi="Calibri" w:cs="Calibri"/>
                <w:color w:val="000000" w:themeColor="text1"/>
              </w:rPr>
              <w:t>SUCU Committee</w:t>
            </w:r>
          </w:p>
        </w:tc>
        <w:tc>
          <w:tcPr>
            <w:tcW w:w="444" w:type="pct"/>
            <w:gridSpan w:val="2"/>
          </w:tcPr>
          <w:p w14:paraId="3C5F0497" w14:textId="4038D5AE" w:rsidR="00C642F4" w:rsidRPr="00957A37" w:rsidRDefault="00200AC3" w:rsidP="321BD48B">
            <w:pPr>
              <w:autoSpaceDE w:val="0"/>
              <w:autoSpaceDN w:val="0"/>
              <w:adjustRightInd w:val="0"/>
              <w:spacing w:after="0" w:line="240" w:lineRule="auto"/>
              <w:outlineLvl w:val="0"/>
              <w:rPr>
                <w:rFonts w:eastAsiaTheme="minorEastAsia"/>
                <w:color w:val="000000"/>
              </w:rPr>
            </w:pPr>
            <w:r>
              <w:rPr>
                <w:rFonts w:eastAsiaTheme="minorEastAsia"/>
                <w:color w:val="000000"/>
              </w:rPr>
              <w:t>0</w:t>
            </w:r>
            <w:r w:rsidR="00726B1D">
              <w:rPr>
                <w:rFonts w:eastAsiaTheme="minorEastAsia"/>
                <w:color w:val="000000"/>
              </w:rPr>
              <w:t>8</w:t>
            </w:r>
            <w:r>
              <w:rPr>
                <w:rFonts w:eastAsiaTheme="minorEastAsia"/>
                <w:color w:val="000000"/>
              </w:rPr>
              <w:t>/08/2026</w:t>
            </w:r>
          </w:p>
        </w:tc>
        <w:tc>
          <w:tcPr>
            <w:tcW w:w="307" w:type="pct"/>
            <w:tcBorders>
              <w:right w:val="single" w:sz="18" w:space="0" w:color="auto"/>
            </w:tcBorders>
          </w:tcPr>
          <w:p w14:paraId="3C5F0498"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c>
          <w:tcPr>
            <w:tcW w:w="1873" w:type="pct"/>
            <w:gridSpan w:val="2"/>
            <w:tcBorders>
              <w:left w:val="single" w:sz="18" w:space="0" w:color="auto"/>
            </w:tcBorders>
          </w:tcPr>
          <w:p w14:paraId="3C5F0499" w14:textId="6401DC5F" w:rsidR="00C642F4" w:rsidRPr="00957A37" w:rsidRDefault="00200AC3" w:rsidP="321BD48B">
            <w:pPr>
              <w:autoSpaceDE w:val="0"/>
              <w:autoSpaceDN w:val="0"/>
              <w:adjustRightInd w:val="0"/>
              <w:spacing w:after="0" w:line="240" w:lineRule="auto"/>
              <w:outlineLvl w:val="0"/>
              <w:rPr>
                <w:rFonts w:eastAsiaTheme="minorEastAsia"/>
                <w:color w:val="000000"/>
              </w:rPr>
            </w:pPr>
            <w:r>
              <w:rPr>
                <w:rFonts w:eastAsiaTheme="minorEastAsia"/>
                <w:color w:val="000000"/>
              </w:rPr>
              <w:t>Urban Saints has a £20,000,000 PUBLIC/PRODUCTS LIABILITY insurance</w:t>
            </w:r>
          </w:p>
        </w:tc>
      </w:tr>
      <w:tr w:rsidR="00C642F4" w:rsidRPr="00957A37" w14:paraId="3C5F04A1" w14:textId="77777777" w:rsidTr="643F9554">
        <w:trPr>
          <w:trHeight w:val="574"/>
        </w:trPr>
        <w:tc>
          <w:tcPr>
            <w:tcW w:w="189" w:type="pct"/>
          </w:tcPr>
          <w:p w14:paraId="3C5F049B" w14:textId="0D91AA2A"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3</w:t>
            </w:r>
          </w:p>
        </w:tc>
        <w:tc>
          <w:tcPr>
            <w:tcW w:w="1500" w:type="pct"/>
          </w:tcPr>
          <w:p w14:paraId="3C5F049C" w14:textId="3BB47824"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Participant briefing on health &amp; safety before trip e.g. meeting, online, emails (including consular and emergency services information)</w:t>
            </w:r>
          </w:p>
        </w:tc>
        <w:tc>
          <w:tcPr>
            <w:tcW w:w="687" w:type="pct"/>
          </w:tcPr>
          <w:p w14:paraId="3C5F049D" w14:textId="244B9C14" w:rsidR="00C642F4" w:rsidRPr="00957A37" w:rsidRDefault="00493C18" w:rsidP="321BD48B">
            <w:pPr>
              <w:autoSpaceDE w:val="0"/>
              <w:autoSpaceDN w:val="0"/>
              <w:adjustRightInd w:val="0"/>
              <w:spacing w:after="0" w:line="240" w:lineRule="auto"/>
              <w:outlineLvl w:val="0"/>
              <w:rPr>
                <w:rFonts w:eastAsiaTheme="minorEastAsia"/>
                <w:color w:val="000000"/>
              </w:rPr>
            </w:pPr>
            <w:r w:rsidRPr="00DA59A7">
              <w:rPr>
                <w:rFonts w:ascii="Calibri" w:eastAsia="Calibri" w:hAnsi="Calibri" w:cs="Calibri"/>
                <w:color w:val="000000" w:themeColor="text1"/>
              </w:rPr>
              <w:t>SUCU Committee</w:t>
            </w:r>
          </w:p>
        </w:tc>
        <w:tc>
          <w:tcPr>
            <w:tcW w:w="444" w:type="pct"/>
            <w:gridSpan w:val="2"/>
          </w:tcPr>
          <w:p w14:paraId="3C5F049E" w14:textId="582C008B" w:rsidR="00C642F4" w:rsidRPr="00957A37" w:rsidRDefault="009B4831" w:rsidP="321BD48B">
            <w:pPr>
              <w:autoSpaceDE w:val="0"/>
              <w:autoSpaceDN w:val="0"/>
              <w:adjustRightInd w:val="0"/>
              <w:spacing w:after="0" w:line="240" w:lineRule="auto"/>
              <w:outlineLvl w:val="0"/>
              <w:rPr>
                <w:rFonts w:eastAsiaTheme="minorEastAsia"/>
                <w:color w:val="000000"/>
              </w:rPr>
            </w:pPr>
            <w:r>
              <w:rPr>
                <w:rFonts w:eastAsiaTheme="minorEastAsia"/>
                <w:color w:val="000000"/>
              </w:rPr>
              <w:t>19/10/2026</w:t>
            </w:r>
          </w:p>
        </w:tc>
        <w:tc>
          <w:tcPr>
            <w:tcW w:w="307" w:type="pct"/>
            <w:tcBorders>
              <w:right w:val="single" w:sz="18" w:space="0" w:color="auto"/>
            </w:tcBorders>
          </w:tcPr>
          <w:p w14:paraId="3C5F049F"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c>
          <w:tcPr>
            <w:tcW w:w="1873" w:type="pct"/>
            <w:gridSpan w:val="2"/>
            <w:tcBorders>
              <w:left w:val="single" w:sz="18" w:space="0" w:color="auto"/>
            </w:tcBorders>
          </w:tcPr>
          <w:p w14:paraId="3C5F04A0"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A8" w14:textId="77777777" w:rsidTr="643F9554">
        <w:trPr>
          <w:trHeight w:val="574"/>
        </w:trPr>
        <w:tc>
          <w:tcPr>
            <w:tcW w:w="189" w:type="pct"/>
          </w:tcPr>
          <w:p w14:paraId="3C5F04A2" w14:textId="5EE00D46"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4</w:t>
            </w:r>
          </w:p>
        </w:tc>
        <w:tc>
          <w:tcPr>
            <w:tcW w:w="1500" w:type="pct"/>
          </w:tcPr>
          <w:p w14:paraId="3C5F04A3" w14:textId="2EC04FC2"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Trip itinerary and details of hotels/flights shared with all participants</w:t>
            </w:r>
          </w:p>
        </w:tc>
        <w:tc>
          <w:tcPr>
            <w:tcW w:w="687" w:type="pct"/>
          </w:tcPr>
          <w:p w14:paraId="3C5F04A4" w14:textId="3245B209" w:rsidR="00C642F4" w:rsidRPr="00957A37" w:rsidRDefault="009B4831" w:rsidP="321BD48B">
            <w:pPr>
              <w:autoSpaceDE w:val="0"/>
              <w:autoSpaceDN w:val="0"/>
              <w:adjustRightInd w:val="0"/>
              <w:spacing w:after="0" w:line="240" w:lineRule="auto"/>
              <w:outlineLvl w:val="0"/>
              <w:rPr>
                <w:rFonts w:eastAsiaTheme="minorEastAsia"/>
                <w:color w:val="000000"/>
              </w:rPr>
            </w:pPr>
            <w:r w:rsidRPr="00DA59A7">
              <w:rPr>
                <w:rFonts w:ascii="Calibri" w:eastAsia="Calibri" w:hAnsi="Calibri" w:cs="Calibri"/>
                <w:color w:val="000000" w:themeColor="text1"/>
              </w:rPr>
              <w:t>Henry Vaugh</w:t>
            </w:r>
            <w:r w:rsidR="005B047D" w:rsidRPr="00DA59A7">
              <w:rPr>
                <w:rFonts w:ascii="Calibri" w:eastAsia="Calibri" w:hAnsi="Calibri" w:cs="Calibri"/>
                <w:color w:val="000000" w:themeColor="text1"/>
              </w:rPr>
              <w:t>an</w:t>
            </w:r>
          </w:p>
        </w:tc>
        <w:tc>
          <w:tcPr>
            <w:tcW w:w="444" w:type="pct"/>
            <w:gridSpan w:val="2"/>
          </w:tcPr>
          <w:p w14:paraId="3C5F04A5" w14:textId="217F1673" w:rsidR="00C642F4" w:rsidRPr="00957A37" w:rsidRDefault="005B047D" w:rsidP="321BD48B">
            <w:pPr>
              <w:autoSpaceDE w:val="0"/>
              <w:autoSpaceDN w:val="0"/>
              <w:adjustRightInd w:val="0"/>
              <w:spacing w:after="0" w:line="240" w:lineRule="auto"/>
              <w:outlineLvl w:val="0"/>
              <w:rPr>
                <w:rFonts w:eastAsiaTheme="minorEastAsia"/>
                <w:color w:val="000000"/>
              </w:rPr>
            </w:pPr>
            <w:r>
              <w:rPr>
                <w:rFonts w:eastAsiaTheme="minorEastAsia"/>
                <w:color w:val="000000"/>
              </w:rPr>
              <w:t>23/10/2026</w:t>
            </w:r>
          </w:p>
        </w:tc>
        <w:tc>
          <w:tcPr>
            <w:tcW w:w="307" w:type="pct"/>
            <w:tcBorders>
              <w:right w:val="single" w:sz="18" w:space="0" w:color="auto"/>
            </w:tcBorders>
          </w:tcPr>
          <w:p w14:paraId="3C5F04A6"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c>
          <w:tcPr>
            <w:tcW w:w="1873" w:type="pct"/>
            <w:gridSpan w:val="2"/>
            <w:tcBorders>
              <w:left w:val="single" w:sz="18" w:space="0" w:color="auto"/>
            </w:tcBorders>
          </w:tcPr>
          <w:p w14:paraId="3C5F04A7"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AF" w14:textId="77777777" w:rsidTr="643F9554">
        <w:trPr>
          <w:trHeight w:val="574"/>
        </w:trPr>
        <w:tc>
          <w:tcPr>
            <w:tcW w:w="189" w:type="pct"/>
          </w:tcPr>
          <w:p w14:paraId="3C5F04A9" w14:textId="3768632F"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lastRenderedPageBreak/>
              <w:t>5</w:t>
            </w:r>
          </w:p>
        </w:tc>
        <w:tc>
          <w:tcPr>
            <w:tcW w:w="1500" w:type="pct"/>
          </w:tcPr>
          <w:p w14:paraId="3C5F04AA" w14:textId="526966EE"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Participants emergency contact details gathered by organisers- stored securely in accordance with GDPR guidelines</w:t>
            </w:r>
          </w:p>
        </w:tc>
        <w:tc>
          <w:tcPr>
            <w:tcW w:w="687" w:type="pct"/>
          </w:tcPr>
          <w:p w14:paraId="3C5F04AB" w14:textId="5ED35FC7" w:rsidR="00C642F4" w:rsidRPr="00957A37" w:rsidRDefault="005B047D" w:rsidP="321BD48B">
            <w:pPr>
              <w:autoSpaceDE w:val="0"/>
              <w:autoSpaceDN w:val="0"/>
              <w:adjustRightInd w:val="0"/>
              <w:spacing w:after="0" w:line="240" w:lineRule="auto"/>
              <w:outlineLvl w:val="0"/>
              <w:rPr>
                <w:rFonts w:eastAsiaTheme="minorEastAsia"/>
                <w:color w:val="000000"/>
              </w:rPr>
            </w:pPr>
            <w:r>
              <w:rPr>
                <w:rFonts w:eastAsiaTheme="minorEastAsia"/>
                <w:color w:val="000000"/>
              </w:rPr>
              <w:t>SUCU Committee</w:t>
            </w:r>
          </w:p>
        </w:tc>
        <w:tc>
          <w:tcPr>
            <w:tcW w:w="444" w:type="pct"/>
            <w:gridSpan w:val="2"/>
          </w:tcPr>
          <w:p w14:paraId="3C5F04AC" w14:textId="6A9E3D01" w:rsidR="00C642F4" w:rsidRPr="00957A37" w:rsidRDefault="005B047D" w:rsidP="321BD48B">
            <w:pPr>
              <w:autoSpaceDE w:val="0"/>
              <w:autoSpaceDN w:val="0"/>
              <w:adjustRightInd w:val="0"/>
              <w:spacing w:after="0" w:line="240" w:lineRule="auto"/>
              <w:outlineLvl w:val="0"/>
              <w:rPr>
                <w:rFonts w:eastAsiaTheme="minorEastAsia"/>
                <w:color w:val="000000"/>
              </w:rPr>
            </w:pPr>
            <w:r>
              <w:rPr>
                <w:rFonts w:eastAsiaTheme="minorEastAsia"/>
                <w:color w:val="000000"/>
              </w:rPr>
              <w:t>19/10/2026</w:t>
            </w:r>
          </w:p>
        </w:tc>
        <w:tc>
          <w:tcPr>
            <w:tcW w:w="307" w:type="pct"/>
            <w:tcBorders>
              <w:right w:val="single" w:sz="18" w:space="0" w:color="auto"/>
            </w:tcBorders>
          </w:tcPr>
          <w:p w14:paraId="3C5F04AD"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c>
          <w:tcPr>
            <w:tcW w:w="1873" w:type="pct"/>
            <w:gridSpan w:val="2"/>
            <w:tcBorders>
              <w:left w:val="single" w:sz="18" w:space="0" w:color="auto"/>
            </w:tcBorders>
          </w:tcPr>
          <w:p w14:paraId="3C5F04AE"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B6" w14:textId="77777777" w:rsidTr="643F9554">
        <w:trPr>
          <w:trHeight w:val="574"/>
        </w:trPr>
        <w:tc>
          <w:tcPr>
            <w:tcW w:w="189" w:type="pct"/>
          </w:tcPr>
          <w:p w14:paraId="3C5F04B0" w14:textId="64644D06"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6</w:t>
            </w:r>
          </w:p>
        </w:tc>
        <w:tc>
          <w:tcPr>
            <w:tcW w:w="1500" w:type="pct"/>
          </w:tcPr>
          <w:p w14:paraId="3C5F04B1" w14:textId="7D7D1E4F" w:rsidR="00C642F4" w:rsidRPr="00957A37" w:rsidRDefault="19936F1B" w:rsidP="321BD48B">
            <w:pPr>
              <w:autoSpaceDE w:val="0"/>
              <w:autoSpaceDN w:val="0"/>
              <w:adjustRightInd w:val="0"/>
              <w:spacing w:after="0" w:line="240" w:lineRule="auto"/>
              <w:outlineLvl w:val="0"/>
              <w:rPr>
                <w:rFonts w:eastAsiaTheme="minorEastAsia"/>
                <w:color w:val="000000"/>
              </w:rPr>
            </w:pPr>
            <w:r w:rsidRPr="321BD48B">
              <w:rPr>
                <w:rFonts w:eastAsiaTheme="minorEastAsia"/>
                <w:color w:val="000000" w:themeColor="text1"/>
              </w:rPr>
              <w:t>Organisers to check and pack a first aid kit</w:t>
            </w:r>
          </w:p>
        </w:tc>
        <w:tc>
          <w:tcPr>
            <w:tcW w:w="687" w:type="pct"/>
          </w:tcPr>
          <w:p w14:paraId="3C5F04B2" w14:textId="7E1F5E52" w:rsidR="00C642F4" w:rsidRPr="00957A37" w:rsidRDefault="00AF65F3" w:rsidP="321BD48B">
            <w:pPr>
              <w:autoSpaceDE w:val="0"/>
              <w:autoSpaceDN w:val="0"/>
              <w:adjustRightInd w:val="0"/>
              <w:spacing w:after="0" w:line="240" w:lineRule="auto"/>
              <w:outlineLvl w:val="0"/>
              <w:rPr>
                <w:rFonts w:eastAsiaTheme="minorEastAsia"/>
                <w:color w:val="000000"/>
              </w:rPr>
            </w:pPr>
            <w:r>
              <w:rPr>
                <w:rFonts w:eastAsiaTheme="minorEastAsia"/>
                <w:color w:val="000000"/>
              </w:rPr>
              <w:t>SUCU Committee</w:t>
            </w:r>
          </w:p>
        </w:tc>
        <w:tc>
          <w:tcPr>
            <w:tcW w:w="444" w:type="pct"/>
            <w:gridSpan w:val="2"/>
          </w:tcPr>
          <w:p w14:paraId="3C5F04B3" w14:textId="64A96881" w:rsidR="00C642F4" w:rsidRPr="00957A37" w:rsidRDefault="00AF65F3" w:rsidP="321BD48B">
            <w:pPr>
              <w:autoSpaceDE w:val="0"/>
              <w:autoSpaceDN w:val="0"/>
              <w:adjustRightInd w:val="0"/>
              <w:spacing w:after="0" w:line="240" w:lineRule="auto"/>
              <w:outlineLvl w:val="0"/>
              <w:rPr>
                <w:rFonts w:eastAsiaTheme="minorEastAsia"/>
                <w:color w:val="000000"/>
              </w:rPr>
            </w:pPr>
            <w:r>
              <w:rPr>
                <w:rFonts w:eastAsiaTheme="minorEastAsia"/>
                <w:color w:val="000000"/>
              </w:rPr>
              <w:t>22/10/2026</w:t>
            </w:r>
          </w:p>
        </w:tc>
        <w:tc>
          <w:tcPr>
            <w:tcW w:w="307" w:type="pct"/>
            <w:tcBorders>
              <w:right w:val="single" w:sz="18" w:space="0" w:color="auto"/>
            </w:tcBorders>
          </w:tcPr>
          <w:p w14:paraId="3C5F04B4"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c>
          <w:tcPr>
            <w:tcW w:w="1873" w:type="pct"/>
            <w:gridSpan w:val="2"/>
            <w:tcBorders>
              <w:left w:val="single" w:sz="18" w:space="0" w:color="auto"/>
            </w:tcBorders>
          </w:tcPr>
          <w:p w14:paraId="3C5F04B5"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00C642F4" w:rsidRPr="00957A37" w14:paraId="3C5F04BE" w14:textId="77777777" w:rsidTr="643F9554">
        <w:trPr>
          <w:trHeight w:val="574"/>
        </w:trPr>
        <w:tc>
          <w:tcPr>
            <w:tcW w:w="189" w:type="pct"/>
          </w:tcPr>
          <w:p w14:paraId="3C5F04B7" w14:textId="6648F8A4" w:rsidR="00C642F4" w:rsidRPr="00957A37" w:rsidRDefault="19936F1B" w:rsidP="321BD48B">
            <w:pPr>
              <w:autoSpaceDE w:val="0"/>
              <w:autoSpaceDN w:val="0"/>
              <w:adjustRightInd w:val="0"/>
              <w:spacing w:after="0" w:line="240" w:lineRule="auto"/>
              <w:jc w:val="center"/>
              <w:outlineLvl w:val="0"/>
              <w:rPr>
                <w:rFonts w:eastAsiaTheme="minorEastAsia"/>
                <w:color w:val="000000"/>
              </w:rPr>
            </w:pPr>
            <w:r w:rsidRPr="321BD48B">
              <w:rPr>
                <w:rFonts w:eastAsiaTheme="minorEastAsia"/>
                <w:color w:val="000000" w:themeColor="text1"/>
              </w:rPr>
              <w:t>7</w:t>
            </w:r>
          </w:p>
        </w:tc>
        <w:tc>
          <w:tcPr>
            <w:tcW w:w="1500" w:type="pct"/>
          </w:tcPr>
          <w:p w14:paraId="24D54169" w14:textId="304F8391" w:rsidR="19936F1B" w:rsidRDefault="19936F1B" w:rsidP="321BD48B">
            <w:pPr>
              <w:spacing w:after="0" w:line="240" w:lineRule="auto"/>
              <w:outlineLvl w:val="0"/>
              <w:rPr>
                <w:rFonts w:eastAsiaTheme="minorEastAsia"/>
                <w:color w:val="000000" w:themeColor="text1"/>
              </w:rPr>
            </w:pPr>
            <w:r w:rsidRPr="321BD48B">
              <w:rPr>
                <w:rFonts w:eastAsiaTheme="minorEastAsia"/>
                <w:color w:val="000000" w:themeColor="text1"/>
              </w:rPr>
              <w:t xml:space="preserve">Organisers Severe Weather and Natural Disaster Check prior to departure </w:t>
            </w:r>
          </w:p>
          <w:p w14:paraId="3C5F04B9"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c>
          <w:tcPr>
            <w:tcW w:w="687" w:type="pct"/>
          </w:tcPr>
          <w:p w14:paraId="3C5F04BA" w14:textId="0E5D9431" w:rsidR="00C642F4" w:rsidRPr="00957A37" w:rsidRDefault="00DA59A7" w:rsidP="321BD48B">
            <w:pPr>
              <w:autoSpaceDE w:val="0"/>
              <w:autoSpaceDN w:val="0"/>
              <w:adjustRightInd w:val="0"/>
              <w:spacing w:after="0" w:line="240" w:lineRule="auto"/>
              <w:outlineLvl w:val="0"/>
              <w:rPr>
                <w:rFonts w:eastAsiaTheme="minorEastAsia"/>
                <w:color w:val="000000"/>
              </w:rPr>
            </w:pPr>
            <w:r w:rsidRPr="00DA59A7">
              <w:rPr>
                <w:rFonts w:ascii="Calibri" w:eastAsia="Calibri" w:hAnsi="Calibri" w:cs="Calibri"/>
                <w:color w:val="000000" w:themeColor="text1"/>
              </w:rPr>
              <w:t>SUCU Committee</w:t>
            </w:r>
          </w:p>
        </w:tc>
        <w:tc>
          <w:tcPr>
            <w:tcW w:w="444" w:type="pct"/>
            <w:gridSpan w:val="2"/>
          </w:tcPr>
          <w:p w14:paraId="34F35949" w14:textId="77777777" w:rsidR="00C642F4" w:rsidRDefault="00AF65F3" w:rsidP="321BD48B">
            <w:pPr>
              <w:autoSpaceDE w:val="0"/>
              <w:autoSpaceDN w:val="0"/>
              <w:adjustRightInd w:val="0"/>
              <w:spacing w:after="0" w:line="240" w:lineRule="auto"/>
              <w:outlineLvl w:val="0"/>
              <w:rPr>
                <w:rFonts w:eastAsiaTheme="minorEastAsia"/>
                <w:color w:val="000000"/>
              </w:rPr>
            </w:pPr>
            <w:r>
              <w:rPr>
                <w:rFonts w:eastAsiaTheme="minorEastAsia"/>
                <w:color w:val="000000"/>
              </w:rPr>
              <w:t>22/10/2026</w:t>
            </w:r>
          </w:p>
          <w:p w14:paraId="3C5F04BB" w14:textId="3B075B52" w:rsidR="00AF65F3" w:rsidRPr="00957A37" w:rsidRDefault="00AF65F3" w:rsidP="321BD48B">
            <w:pPr>
              <w:autoSpaceDE w:val="0"/>
              <w:autoSpaceDN w:val="0"/>
              <w:adjustRightInd w:val="0"/>
              <w:spacing w:after="0" w:line="240" w:lineRule="auto"/>
              <w:outlineLvl w:val="0"/>
              <w:rPr>
                <w:rFonts w:eastAsiaTheme="minorEastAsia"/>
                <w:color w:val="000000"/>
              </w:rPr>
            </w:pPr>
            <w:r>
              <w:rPr>
                <w:rFonts w:eastAsiaTheme="minorEastAsia"/>
                <w:color w:val="000000"/>
              </w:rPr>
              <w:t>23/10/2026</w:t>
            </w:r>
          </w:p>
        </w:tc>
        <w:tc>
          <w:tcPr>
            <w:tcW w:w="307" w:type="pct"/>
            <w:tcBorders>
              <w:right w:val="single" w:sz="18" w:space="0" w:color="auto"/>
            </w:tcBorders>
          </w:tcPr>
          <w:p w14:paraId="3C5F04BC"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c>
          <w:tcPr>
            <w:tcW w:w="1873" w:type="pct"/>
            <w:gridSpan w:val="2"/>
            <w:tcBorders>
              <w:left w:val="single" w:sz="18" w:space="0" w:color="auto"/>
            </w:tcBorders>
          </w:tcPr>
          <w:p w14:paraId="3C5F04BD" w14:textId="77777777" w:rsidR="00C642F4" w:rsidRPr="00957A37" w:rsidRDefault="00C642F4" w:rsidP="321BD48B">
            <w:pPr>
              <w:autoSpaceDE w:val="0"/>
              <w:autoSpaceDN w:val="0"/>
              <w:adjustRightInd w:val="0"/>
              <w:spacing w:after="0" w:line="240" w:lineRule="auto"/>
              <w:outlineLvl w:val="0"/>
              <w:rPr>
                <w:rFonts w:eastAsiaTheme="minorEastAsia"/>
                <w:color w:val="000000"/>
              </w:rPr>
            </w:pPr>
          </w:p>
        </w:tc>
      </w:tr>
      <w:tr w:rsidR="321BD48B" w14:paraId="33616803" w14:textId="77777777" w:rsidTr="643F9554">
        <w:trPr>
          <w:trHeight w:val="574"/>
        </w:trPr>
        <w:tc>
          <w:tcPr>
            <w:tcW w:w="189" w:type="pct"/>
          </w:tcPr>
          <w:p w14:paraId="55F43283" w14:textId="26BF61D3" w:rsidR="75244DF4" w:rsidRDefault="75244DF4" w:rsidP="321BD48B">
            <w:pPr>
              <w:spacing w:line="240" w:lineRule="auto"/>
              <w:jc w:val="center"/>
              <w:rPr>
                <w:rFonts w:eastAsiaTheme="minorEastAsia"/>
                <w:color w:val="000000" w:themeColor="text1"/>
              </w:rPr>
            </w:pPr>
            <w:r w:rsidRPr="321BD48B">
              <w:rPr>
                <w:rFonts w:eastAsiaTheme="minorEastAsia"/>
                <w:color w:val="000000" w:themeColor="text1"/>
              </w:rPr>
              <w:t>8</w:t>
            </w:r>
          </w:p>
        </w:tc>
        <w:tc>
          <w:tcPr>
            <w:tcW w:w="1500" w:type="pct"/>
          </w:tcPr>
          <w:p w14:paraId="76987CEE" w14:textId="672AC4CB" w:rsidR="75244DF4" w:rsidRDefault="75244DF4" w:rsidP="321BD48B">
            <w:pPr>
              <w:spacing w:line="240" w:lineRule="auto"/>
              <w:rPr>
                <w:rFonts w:eastAsiaTheme="minorEastAsia"/>
                <w:color w:val="000000" w:themeColor="text1"/>
              </w:rPr>
            </w:pPr>
            <w:r w:rsidRPr="321BD48B">
              <w:rPr>
                <w:rFonts w:eastAsiaTheme="minorEastAsia"/>
                <w:color w:val="000000" w:themeColor="text1"/>
              </w:rPr>
              <w:t xml:space="preserve">Transport- where student drivers and hire vehicles to be used ensure company </w:t>
            </w:r>
            <w:r w:rsidR="1B4D41B1" w:rsidRPr="321BD48B">
              <w:rPr>
                <w:rFonts w:eastAsiaTheme="minorEastAsia"/>
                <w:color w:val="000000" w:themeColor="text1"/>
              </w:rPr>
              <w:t>vehicle</w:t>
            </w:r>
            <w:r w:rsidRPr="321BD48B">
              <w:rPr>
                <w:rFonts w:eastAsiaTheme="minorEastAsia"/>
                <w:color w:val="000000" w:themeColor="text1"/>
              </w:rPr>
              <w:t xml:space="preserve"> safety check</w:t>
            </w:r>
            <w:r w:rsidR="3C7D039A" w:rsidRPr="321BD48B">
              <w:rPr>
                <w:rFonts w:eastAsiaTheme="minorEastAsia"/>
                <w:color w:val="000000" w:themeColor="text1"/>
              </w:rPr>
              <w:t>s area carried out</w:t>
            </w:r>
            <w:r w:rsidRPr="321BD48B">
              <w:rPr>
                <w:rFonts w:eastAsiaTheme="minorEastAsia"/>
                <w:color w:val="000000" w:themeColor="text1"/>
              </w:rPr>
              <w:t xml:space="preserve">, and research laws on licencing </w:t>
            </w:r>
          </w:p>
          <w:p w14:paraId="75944B53" w14:textId="3F5B1A50" w:rsidR="64DC1935" w:rsidRDefault="64DC1935" w:rsidP="321BD48B">
            <w:pPr>
              <w:spacing w:line="240" w:lineRule="auto"/>
              <w:rPr>
                <w:rFonts w:eastAsiaTheme="minorEastAsia"/>
                <w:color w:val="000000" w:themeColor="text1"/>
              </w:rPr>
            </w:pPr>
            <w:r w:rsidRPr="321BD48B">
              <w:rPr>
                <w:rFonts w:eastAsiaTheme="minorEastAsia"/>
                <w:color w:val="000000" w:themeColor="text1"/>
              </w:rPr>
              <w:t>Book appropriate travel insurance/cover</w:t>
            </w:r>
          </w:p>
        </w:tc>
        <w:tc>
          <w:tcPr>
            <w:tcW w:w="687" w:type="pct"/>
          </w:tcPr>
          <w:p w14:paraId="6C84193F" w14:textId="55351752" w:rsidR="321BD48B" w:rsidRDefault="00DA59A7" w:rsidP="321BD48B">
            <w:pPr>
              <w:spacing w:line="240" w:lineRule="auto"/>
              <w:rPr>
                <w:rFonts w:eastAsiaTheme="minorEastAsia"/>
                <w:color w:val="000000" w:themeColor="text1"/>
              </w:rPr>
            </w:pPr>
            <w:r w:rsidRPr="00DA59A7">
              <w:rPr>
                <w:rFonts w:ascii="Calibri" w:eastAsia="Calibri" w:hAnsi="Calibri" w:cs="Calibri"/>
                <w:color w:val="000000" w:themeColor="text1"/>
              </w:rPr>
              <w:t>Henry Vaughan</w:t>
            </w:r>
          </w:p>
        </w:tc>
        <w:tc>
          <w:tcPr>
            <w:tcW w:w="444" w:type="pct"/>
            <w:gridSpan w:val="2"/>
          </w:tcPr>
          <w:p w14:paraId="443EC4A5" w14:textId="492086CC" w:rsidR="321BD48B" w:rsidRDefault="00DA59A7" w:rsidP="321BD48B">
            <w:pPr>
              <w:spacing w:line="240" w:lineRule="auto"/>
              <w:rPr>
                <w:rFonts w:eastAsiaTheme="minorEastAsia"/>
                <w:color w:val="000000" w:themeColor="text1"/>
              </w:rPr>
            </w:pPr>
            <w:r>
              <w:rPr>
                <w:rFonts w:eastAsiaTheme="minorEastAsia"/>
                <w:color w:val="000000" w:themeColor="text1"/>
              </w:rPr>
              <w:t>30/8/2026</w:t>
            </w:r>
          </w:p>
        </w:tc>
        <w:tc>
          <w:tcPr>
            <w:tcW w:w="307" w:type="pct"/>
            <w:tcBorders>
              <w:right w:val="single" w:sz="18" w:space="0" w:color="auto"/>
            </w:tcBorders>
          </w:tcPr>
          <w:p w14:paraId="6C6D53A7" w14:textId="096B6A4A" w:rsidR="321BD48B" w:rsidRDefault="321BD48B" w:rsidP="321BD48B">
            <w:pPr>
              <w:spacing w:line="240" w:lineRule="auto"/>
              <w:rPr>
                <w:rFonts w:eastAsiaTheme="minorEastAsia"/>
                <w:color w:val="000000" w:themeColor="text1"/>
              </w:rPr>
            </w:pPr>
          </w:p>
        </w:tc>
        <w:tc>
          <w:tcPr>
            <w:tcW w:w="1873" w:type="pct"/>
            <w:gridSpan w:val="2"/>
            <w:tcBorders>
              <w:left w:val="single" w:sz="18" w:space="0" w:color="auto"/>
            </w:tcBorders>
          </w:tcPr>
          <w:p w14:paraId="06AFF6C4" w14:textId="6D63A65A" w:rsidR="321BD48B" w:rsidRDefault="321BD48B" w:rsidP="321BD48B">
            <w:pPr>
              <w:spacing w:line="240" w:lineRule="auto"/>
              <w:rPr>
                <w:rFonts w:eastAsiaTheme="minorEastAsia"/>
                <w:color w:val="000000" w:themeColor="text1"/>
              </w:rPr>
            </w:pPr>
          </w:p>
        </w:tc>
      </w:tr>
      <w:tr w:rsidR="643F9554" w14:paraId="0F01EFF8" w14:textId="77777777" w:rsidTr="643F9554">
        <w:trPr>
          <w:trHeight w:val="300"/>
        </w:trPr>
        <w:tc>
          <w:tcPr>
            <w:tcW w:w="597" w:type="dxa"/>
          </w:tcPr>
          <w:p w14:paraId="0A75DEC4" w14:textId="17D625D3" w:rsidR="55505152" w:rsidRDefault="55505152" w:rsidP="643F9554">
            <w:pPr>
              <w:spacing w:line="240" w:lineRule="auto"/>
              <w:jc w:val="center"/>
              <w:rPr>
                <w:rFonts w:eastAsiaTheme="minorEastAsia"/>
                <w:color w:val="000000" w:themeColor="text1"/>
              </w:rPr>
            </w:pPr>
            <w:r w:rsidRPr="643F9554">
              <w:rPr>
                <w:rFonts w:eastAsiaTheme="minorEastAsia"/>
                <w:color w:val="000000" w:themeColor="text1"/>
              </w:rPr>
              <w:t>9</w:t>
            </w:r>
          </w:p>
        </w:tc>
        <w:tc>
          <w:tcPr>
            <w:tcW w:w="4740" w:type="dxa"/>
          </w:tcPr>
          <w:p w14:paraId="505245BB" w14:textId="679CD298" w:rsidR="55505152" w:rsidRDefault="55505152" w:rsidP="643F9554">
            <w:r w:rsidRPr="643F9554">
              <w:t>Ensure you have a few key phrases printed on laminated card to take with you in case of an incident</w:t>
            </w:r>
          </w:p>
        </w:tc>
        <w:tc>
          <w:tcPr>
            <w:tcW w:w="2171" w:type="dxa"/>
          </w:tcPr>
          <w:p w14:paraId="47CDDF3E" w14:textId="457E914D" w:rsidR="55505152" w:rsidRPr="00513B3A" w:rsidRDefault="00513B3A" w:rsidP="643F9554">
            <w:pPr>
              <w:spacing w:line="240" w:lineRule="auto"/>
              <w:rPr>
                <w:rFonts w:eastAsiaTheme="minorEastAsia"/>
                <w:color w:val="000000" w:themeColor="text1"/>
              </w:rPr>
            </w:pPr>
            <w:r w:rsidRPr="00513B3A">
              <w:rPr>
                <w:rFonts w:ascii="Calibri" w:eastAsia="Calibri" w:hAnsi="Calibri" w:cs="Calibri"/>
                <w:color w:val="000000" w:themeColor="text1"/>
              </w:rPr>
              <w:t>SUCU Committee</w:t>
            </w:r>
          </w:p>
          <w:p w14:paraId="364FC9FE" w14:textId="716A83B7" w:rsidR="643F9554" w:rsidRDefault="643F9554" w:rsidP="643F9554">
            <w:pPr>
              <w:spacing w:line="240" w:lineRule="auto"/>
              <w:rPr>
                <w:rFonts w:ascii="Calibri" w:eastAsia="Calibri" w:hAnsi="Calibri" w:cs="Calibri"/>
                <w:color w:val="FF0000"/>
              </w:rPr>
            </w:pPr>
          </w:p>
        </w:tc>
        <w:tc>
          <w:tcPr>
            <w:tcW w:w="1404" w:type="dxa"/>
            <w:gridSpan w:val="2"/>
          </w:tcPr>
          <w:p w14:paraId="4F4B9867" w14:textId="79D1AE33" w:rsidR="643F9554" w:rsidRDefault="00513B3A" w:rsidP="643F9554">
            <w:pPr>
              <w:spacing w:line="240" w:lineRule="auto"/>
              <w:rPr>
                <w:rFonts w:eastAsiaTheme="minorEastAsia"/>
                <w:color w:val="000000" w:themeColor="text1"/>
              </w:rPr>
            </w:pPr>
            <w:r>
              <w:rPr>
                <w:rFonts w:eastAsiaTheme="minorEastAsia"/>
                <w:color w:val="000000" w:themeColor="text1"/>
              </w:rPr>
              <w:t>21/10/2026</w:t>
            </w:r>
          </w:p>
        </w:tc>
        <w:tc>
          <w:tcPr>
            <w:tcW w:w="970" w:type="dxa"/>
            <w:tcBorders>
              <w:right w:val="single" w:sz="18" w:space="0" w:color="auto"/>
            </w:tcBorders>
          </w:tcPr>
          <w:p w14:paraId="4E08A1A2" w14:textId="19F9A92E" w:rsidR="643F9554" w:rsidRDefault="643F9554" w:rsidP="643F9554">
            <w:pPr>
              <w:spacing w:line="240" w:lineRule="auto"/>
              <w:rPr>
                <w:rFonts w:eastAsiaTheme="minorEastAsia"/>
                <w:color w:val="000000" w:themeColor="text1"/>
              </w:rPr>
            </w:pPr>
          </w:p>
        </w:tc>
        <w:tc>
          <w:tcPr>
            <w:tcW w:w="5919" w:type="dxa"/>
            <w:gridSpan w:val="2"/>
            <w:tcBorders>
              <w:left w:val="single" w:sz="18" w:space="0" w:color="auto"/>
            </w:tcBorders>
          </w:tcPr>
          <w:p w14:paraId="02D892FE" w14:textId="56486063" w:rsidR="643F9554" w:rsidRDefault="643F9554" w:rsidP="643F9554">
            <w:pPr>
              <w:spacing w:line="240" w:lineRule="auto"/>
              <w:rPr>
                <w:rFonts w:eastAsiaTheme="minorEastAsia"/>
                <w:color w:val="000000" w:themeColor="text1"/>
              </w:rPr>
            </w:pPr>
          </w:p>
        </w:tc>
      </w:tr>
      <w:tr w:rsidR="00F22F73" w:rsidRPr="00957A37" w14:paraId="3C5F04C2" w14:textId="77777777" w:rsidTr="643F9554">
        <w:trPr>
          <w:cantSplit/>
        </w:trPr>
        <w:tc>
          <w:tcPr>
            <w:tcW w:w="2820" w:type="pct"/>
            <w:gridSpan w:val="5"/>
            <w:tcBorders>
              <w:bottom w:val="nil"/>
            </w:tcBorders>
          </w:tcPr>
          <w:p w14:paraId="3C5F04C0" w14:textId="152B5BC0" w:rsidR="00F22F73" w:rsidRPr="00957A37" w:rsidRDefault="00F22F73" w:rsidP="008404FD">
            <w:pPr>
              <w:spacing w:after="0" w:line="240" w:lineRule="auto"/>
              <w:rPr>
                <w:rFonts w:eastAsiaTheme="minorEastAsia"/>
                <w:color w:val="000000"/>
              </w:rPr>
            </w:pPr>
            <w:r>
              <w:rPr>
                <w:rFonts w:ascii="Lucida Sans" w:eastAsia="Lucida Sans" w:hAnsi="Lucida Sans" w:cs="Lucida Sans"/>
                <w:color w:val="000000"/>
              </w:rPr>
              <w:t>Responsible committee member signature</w:t>
            </w:r>
            <w:r w:rsidR="008404FD">
              <w:rPr>
                <w:rFonts w:ascii="Lucida Sans" w:eastAsia="Lucida Sans" w:hAnsi="Lucida Sans" w:cs="Lucida Sans"/>
                <w:color w:val="000000"/>
              </w:rPr>
              <w:t xml:space="preserve">: </w:t>
            </w:r>
            <w:r w:rsidR="008404FD" w:rsidRPr="008404FD">
              <w:rPr>
                <w:rFonts w:ascii="Baguet Script" w:eastAsia="Lucida Sans" w:hAnsi="Baguet Script" w:cs="Lucida Sans"/>
                <w:color w:val="000000"/>
              </w:rPr>
              <w:t>Ria Harman</w:t>
            </w:r>
          </w:p>
        </w:tc>
        <w:tc>
          <w:tcPr>
            <w:tcW w:w="2180" w:type="pct"/>
            <w:gridSpan w:val="3"/>
            <w:tcBorders>
              <w:bottom w:val="nil"/>
            </w:tcBorders>
          </w:tcPr>
          <w:p w14:paraId="25BBF46A" w14:textId="46DC113D" w:rsidR="008404FD" w:rsidRPr="008404FD" w:rsidRDefault="00F22F73" w:rsidP="008404FD">
            <w:pPr>
              <w:spacing w:after="0" w:line="240" w:lineRule="auto"/>
              <w:rPr>
                <w:rFonts w:ascii="Cochocib Script Latin Pro" w:eastAsiaTheme="minorEastAsia" w:hAnsi="Cochocib Script Latin Pro"/>
              </w:rPr>
            </w:pPr>
            <w:r w:rsidRPr="008404FD">
              <w:rPr>
                <w:rFonts w:ascii="Lucida Sans" w:eastAsia="Lucida Sans" w:hAnsi="Lucida Sans" w:cs="Lucida Sans"/>
              </w:rPr>
              <w:t xml:space="preserve">Responsible committee member signature: </w:t>
            </w:r>
            <w:r w:rsidR="008404FD" w:rsidRPr="008404FD">
              <w:rPr>
                <w:rFonts w:ascii="Cochocib Script Latin Pro" w:eastAsia="Lucida Sans" w:hAnsi="Cochocib Script Latin Pro" w:cs="Lucida Sans"/>
              </w:rPr>
              <w:t>Emmanuel Adu-Essah</w:t>
            </w:r>
          </w:p>
          <w:p w14:paraId="3C5F04C1" w14:textId="366BF50A" w:rsidR="00F22F73" w:rsidRPr="008404FD" w:rsidRDefault="00F22F73" w:rsidP="00F22F73">
            <w:pPr>
              <w:autoSpaceDE w:val="0"/>
              <w:autoSpaceDN w:val="0"/>
              <w:adjustRightInd w:val="0"/>
              <w:spacing w:after="0" w:line="240" w:lineRule="auto"/>
              <w:outlineLvl w:val="0"/>
              <w:rPr>
                <w:rFonts w:eastAsiaTheme="minorEastAsia"/>
              </w:rPr>
            </w:pPr>
          </w:p>
        </w:tc>
      </w:tr>
      <w:tr w:rsidR="00F22F73" w:rsidRPr="00957A37" w14:paraId="3C5F04C7" w14:textId="77777777" w:rsidTr="643F9554">
        <w:trPr>
          <w:cantSplit/>
          <w:trHeight w:val="606"/>
        </w:trPr>
        <w:tc>
          <w:tcPr>
            <w:tcW w:w="2412" w:type="pct"/>
            <w:gridSpan w:val="4"/>
            <w:tcBorders>
              <w:top w:val="nil"/>
              <w:right w:val="nil"/>
            </w:tcBorders>
          </w:tcPr>
          <w:p w14:paraId="3C5F04C3" w14:textId="2F1E5090"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 xml:space="preserve">Print name: </w:t>
            </w:r>
            <w:r w:rsidR="008404FD" w:rsidRPr="008404FD">
              <w:rPr>
                <w:rFonts w:ascii="Lucida Sans" w:eastAsia="Lucida Sans" w:hAnsi="Lucida Sans" w:cs="Lucida Sans"/>
                <w:color w:val="000000" w:themeColor="text1"/>
              </w:rPr>
              <w:t>RIA HARMAN</w:t>
            </w:r>
          </w:p>
        </w:tc>
        <w:tc>
          <w:tcPr>
            <w:tcW w:w="408" w:type="pct"/>
            <w:tcBorders>
              <w:top w:val="nil"/>
              <w:left w:val="nil"/>
            </w:tcBorders>
          </w:tcPr>
          <w:p w14:paraId="3C5F04C4" w14:textId="77B3FBA9"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 xml:space="preserve">Date: </w:t>
            </w:r>
            <w:r w:rsidR="008404FD" w:rsidRPr="008404FD">
              <w:rPr>
                <w:rFonts w:ascii="Lucida Sans" w:eastAsia="Lucida Sans" w:hAnsi="Lucida Sans" w:cs="Lucida Sans"/>
              </w:rPr>
              <w:t>08/08/2026</w:t>
            </w:r>
          </w:p>
        </w:tc>
        <w:tc>
          <w:tcPr>
            <w:tcW w:w="1643" w:type="pct"/>
            <w:gridSpan w:val="2"/>
            <w:tcBorders>
              <w:top w:val="nil"/>
              <w:right w:val="nil"/>
            </w:tcBorders>
          </w:tcPr>
          <w:p w14:paraId="3C5F04C5" w14:textId="56DFA86A"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 xml:space="preserve">Print name: </w:t>
            </w:r>
            <w:r w:rsidR="008404FD" w:rsidRPr="008404FD">
              <w:rPr>
                <w:rFonts w:ascii="Lucida Sans" w:eastAsia="Lucida Sans" w:hAnsi="Lucida Sans" w:cs="Lucida Sans"/>
              </w:rPr>
              <w:t>EMMANUEL ADU-ESSAH</w:t>
            </w:r>
          </w:p>
        </w:tc>
        <w:tc>
          <w:tcPr>
            <w:tcW w:w="537" w:type="pct"/>
            <w:tcBorders>
              <w:top w:val="nil"/>
              <w:left w:val="nil"/>
            </w:tcBorders>
          </w:tcPr>
          <w:p w14:paraId="3C5F04C6" w14:textId="6A05FA40" w:rsidR="00F22F73" w:rsidRPr="00957A37" w:rsidRDefault="00F22F73" w:rsidP="00F22F73">
            <w:pPr>
              <w:autoSpaceDE w:val="0"/>
              <w:autoSpaceDN w:val="0"/>
              <w:adjustRightInd w:val="0"/>
              <w:spacing w:after="0" w:line="240" w:lineRule="auto"/>
              <w:outlineLvl w:val="0"/>
              <w:rPr>
                <w:rFonts w:eastAsiaTheme="minorEastAsia"/>
                <w:color w:val="000000"/>
              </w:rPr>
            </w:pPr>
            <w:r>
              <w:rPr>
                <w:rFonts w:ascii="Lucida Sans" w:eastAsia="Lucida Sans" w:hAnsi="Lucida Sans" w:cs="Lucida Sans"/>
                <w:color w:val="000000"/>
              </w:rPr>
              <w:t xml:space="preserve">Date: </w:t>
            </w:r>
            <w:r w:rsidR="008404FD" w:rsidRPr="008404FD">
              <w:rPr>
                <w:rFonts w:ascii="Lucida Sans" w:eastAsia="Lucida Sans" w:hAnsi="Lucida Sans" w:cs="Lucida Sans"/>
              </w:rPr>
              <w:t>08/08/2026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795D2B">
            <w:pPr>
              <w:pStyle w:val="ListParagraph"/>
              <w:numPr>
                <w:ilvl w:val="0"/>
                <w:numId w:val="16"/>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321A91">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321A91">
            <w:pPr>
              <w:rPr>
                <w:sz w:val="24"/>
                <w:szCs w:val="24"/>
              </w:rPr>
            </w:pPr>
            <w:r w:rsidRPr="00185766">
              <w:rPr>
                <w:noProof/>
                <w:sz w:val="16"/>
                <w:szCs w:val="16"/>
                <w:lang w:val="en-US"/>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795D2B">
            <w:pPr>
              <w:pStyle w:val="ListParagraph"/>
              <w:numPr>
                <w:ilvl w:val="0"/>
                <w:numId w:val="16"/>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321A91">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321A91">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795D2B">
            <w:pPr>
              <w:pStyle w:val="ListParagraph"/>
              <w:numPr>
                <w:ilvl w:val="0"/>
                <w:numId w:val="16"/>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321A91">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321A91">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795D2B">
            <w:pPr>
              <w:pStyle w:val="ListParagraph"/>
              <w:numPr>
                <w:ilvl w:val="0"/>
                <w:numId w:val="16"/>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321A91">
            <w:pPr>
              <w:rPr>
                <w:sz w:val="24"/>
                <w:szCs w:val="24"/>
              </w:rPr>
            </w:pPr>
          </w:p>
        </w:tc>
        <w:tc>
          <w:tcPr>
            <w:tcW w:w="5147" w:type="dxa"/>
            <w:vMerge/>
          </w:tcPr>
          <w:p w14:paraId="3C5F04E3" w14:textId="77777777" w:rsidR="00530142" w:rsidRDefault="00530142" w:rsidP="00321A91">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795D2B">
            <w:pPr>
              <w:pStyle w:val="ListParagraph"/>
              <w:numPr>
                <w:ilvl w:val="0"/>
                <w:numId w:val="16"/>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321A91">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321A91">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p w14:paraId="3C5F0547" w14:textId="3B01B48A" w:rsidR="00530142" w:rsidRDefault="004470AF" w:rsidP="00530142">
      <w:pPr>
        <w:rPr>
          <w:rFonts w:ascii="Lucida Sans" w:eastAsia="Calibri" w:hAnsi="Lucida Sans" w:cs="Times New Roman"/>
          <w:b/>
          <w:bCs/>
          <w:szCs w:val="18"/>
        </w:rPr>
      </w:pPr>
      <w:r w:rsidRPr="00B62F5C">
        <w:rPr>
          <w:noProof/>
          <w:sz w:val="24"/>
          <w:szCs w:val="24"/>
          <w:lang w:val="en-US"/>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321A91" w:rsidRPr="00185766" w:rsidRDefault="00321A91" w:rsidP="00530142">
                            <w:pPr>
                              <w:rPr>
                                <w:rFonts w:ascii="Lucida Sans" w:hAnsi="Lucida Sans"/>
                                <w:sz w:val="16"/>
                                <w:szCs w:val="16"/>
                              </w:rPr>
                            </w:pPr>
                            <w:r w:rsidRPr="00185766">
                              <w:rPr>
                                <w:rFonts w:ascii="Lucida Sans" w:hAnsi="Lucida Sans"/>
                                <w:sz w:val="16"/>
                                <w:szCs w:val="16"/>
                              </w:rPr>
                              <w:t>Risk process</w:t>
                            </w:r>
                          </w:p>
                          <w:p w14:paraId="3C5F055C"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321A91" w:rsidRPr="00185766" w:rsidRDefault="00321A91" w:rsidP="00530142">
                      <w:pPr>
                        <w:rPr>
                          <w:rFonts w:ascii="Lucida Sans" w:hAnsi="Lucida Sans"/>
                          <w:sz w:val="16"/>
                          <w:szCs w:val="16"/>
                        </w:rPr>
                      </w:pPr>
                      <w:r w:rsidRPr="00185766">
                        <w:rPr>
                          <w:rFonts w:ascii="Lucida Sans" w:hAnsi="Lucida Sans"/>
                          <w:sz w:val="16"/>
                          <w:szCs w:val="16"/>
                        </w:rPr>
                        <w:t>Risk process</w:t>
                      </w:r>
                    </w:p>
                    <w:p w14:paraId="3C5F055C"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321A91" w:rsidRPr="00185766" w:rsidRDefault="00321A91" w:rsidP="00795D2B">
                      <w:pPr>
                        <w:pStyle w:val="ListParagraph"/>
                        <w:numPr>
                          <w:ilvl w:val="0"/>
                          <w:numId w:val="15"/>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tbl>
      <w:tblPr>
        <w:tblStyle w:val="TableGrid"/>
        <w:tblpPr w:leftFromText="180" w:rightFromText="180" w:vertAnchor="text" w:horzAnchor="margin" w:tblpXSpec="right" w:tblpY="-45"/>
        <w:tblW w:w="0" w:type="auto"/>
        <w:tblLook w:val="04A0" w:firstRow="1" w:lastRow="0" w:firstColumn="1" w:lastColumn="0" w:noHBand="0" w:noVBand="1"/>
      </w:tblPr>
      <w:tblGrid>
        <w:gridCol w:w="446"/>
        <w:gridCol w:w="1278"/>
        <w:gridCol w:w="3069"/>
      </w:tblGrid>
      <w:tr w:rsidR="002E2C00" w:rsidRPr="00185766" w14:paraId="2A69E4FA" w14:textId="77777777" w:rsidTr="002E2C00">
        <w:trPr>
          <w:trHeight w:val="291"/>
        </w:trPr>
        <w:tc>
          <w:tcPr>
            <w:tcW w:w="1724" w:type="dxa"/>
            <w:gridSpan w:val="2"/>
            <w:shd w:val="clear" w:color="auto" w:fill="D9D9D9" w:themeFill="background1" w:themeFillShade="D9"/>
          </w:tcPr>
          <w:p w14:paraId="4C83A2F5" w14:textId="77777777" w:rsidR="002E2C00" w:rsidRPr="00185766" w:rsidRDefault="002E2C00" w:rsidP="002E2C00">
            <w:pPr>
              <w:rPr>
                <w:rFonts w:ascii="Lucida Sans" w:hAnsi="Lucida Sans"/>
                <w:sz w:val="16"/>
                <w:szCs w:val="16"/>
              </w:rPr>
            </w:pPr>
            <w:r w:rsidRPr="00185766">
              <w:rPr>
                <w:rFonts w:ascii="Lucida Sans" w:hAnsi="Lucida Sans"/>
                <w:sz w:val="16"/>
                <w:szCs w:val="16"/>
              </w:rPr>
              <w:lastRenderedPageBreak/>
              <w:t>Impact</w:t>
            </w:r>
          </w:p>
          <w:p w14:paraId="710F81D8" w14:textId="77777777" w:rsidR="002E2C00" w:rsidRPr="00185766" w:rsidRDefault="002E2C00" w:rsidP="002E2C00">
            <w:pPr>
              <w:rPr>
                <w:rFonts w:ascii="Lucida Sans" w:hAnsi="Lucida Sans"/>
                <w:sz w:val="16"/>
                <w:szCs w:val="16"/>
              </w:rPr>
            </w:pPr>
          </w:p>
        </w:tc>
        <w:tc>
          <w:tcPr>
            <w:tcW w:w="3069" w:type="dxa"/>
            <w:shd w:val="clear" w:color="auto" w:fill="D9D9D9" w:themeFill="background1" w:themeFillShade="D9"/>
          </w:tcPr>
          <w:p w14:paraId="7AF52A6F" w14:textId="77777777" w:rsidR="002E2C00" w:rsidRPr="00185766" w:rsidRDefault="002E2C00" w:rsidP="002E2C00">
            <w:pPr>
              <w:rPr>
                <w:rFonts w:ascii="Lucida Sans" w:hAnsi="Lucida Sans"/>
                <w:sz w:val="16"/>
                <w:szCs w:val="16"/>
              </w:rPr>
            </w:pPr>
            <w:r w:rsidRPr="00185766">
              <w:rPr>
                <w:rFonts w:ascii="Lucida Sans" w:hAnsi="Lucida Sans"/>
                <w:sz w:val="16"/>
                <w:szCs w:val="16"/>
              </w:rPr>
              <w:t>Health &amp; Safety</w:t>
            </w:r>
          </w:p>
        </w:tc>
      </w:tr>
      <w:tr w:rsidR="002E2C00" w:rsidRPr="00185766" w14:paraId="032B8E55" w14:textId="77777777" w:rsidTr="002E2C00">
        <w:trPr>
          <w:trHeight w:val="291"/>
        </w:trPr>
        <w:tc>
          <w:tcPr>
            <w:tcW w:w="446" w:type="dxa"/>
          </w:tcPr>
          <w:p w14:paraId="3B822004" w14:textId="77777777" w:rsidR="002E2C00" w:rsidRPr="00185766" w:rsidRDefault="002E2C00" w:rsidP="002E2C00">
            <w:pPr>
              <w:rPr>
                <w:rFonts w:ascii="Lucida Sans" w:hAnsi="Lucida Sans"/>
                <w:sz w:val="16"/>
                <w:szCs w:val="16"/>
              </w:rPr>
            </w:pPr>
            <w:r w:rsidRPr="00185766">
              <w:rPr>
                <w:rFonts w:ascii="Lucida Sans" w:hAnsi="Lucida Sans"/>
                <w:sz w:val="16"/>
                <w:szCs w:val="16"/>
              </w:rPr>
              <w:t>1</w:t>
            </w:r>
          </w:p>
        </w:tc>
        <w:tc>
          <w:tcPr>
            <w:tcW w:w="1278" w:type="dxa"/>
          </w:tcPr>
          <w:p w14:paraId="0A130117" w14:textId="77777777" w:rsidR="002E2C00" w:rsidRPr="00185766" w:rsidRDefault="002E2C00" w:rsidP="002E2C00">
            <w:pPr>
              <w:rPr>
                <w:rFonts w:ascii="Lucida Sans" w:hAnsi="Lucida Sans"/>
                <w:sz w:val="16"/>
                <w:szCs w:val="16"/>
              </w:rPr>
            </w:pPr>
            <w:r w:rsidRPr="00185766">
              <w:rPr>
                <w:rFonts w:ascii="Lucida Sans" w:hAnsi="Lucida Sans"/>
                <w:sz w:val="16"/>
                <w:szCs w:val="16"/>
              </w:rPr>
              <w:t>Trivial - insignificant</w:t>
            </w:r>
          </w:p>
        </w:tc>
        <w:tc>
          <w:tcPr>
            <w:tcW w:w="3069" w:type="dxa"/>
          </w:tcPr>
          <w:p w14:paraId="161D7559" w14:textId="77777777" w:rsidR="002E2C00" w:rsidRPr="00185766" w:rsidRDefault="002E2C00" w:rsidP="002E2C00">
            <w:pPr>
              <w:rPr>
                <w:rFonts w:ascii="Lucida Sans" w:hAnsi="Lucida Sans"/>
                <w:sz w:val="16"/>
                <w:szCs w:val="16"/>
              </w:rPr>
            </w:pPr>
            <w:r w:rsidRPr="00185766">
              <w:rPr>
                <w:rFonts w:ascii="Lucida Sans" w:hAnsi="Lucida Sans"/>
                <w:sz w:val="16"/>
                <w:szCs w:val="16"/>
              </w:rPr>
              <w:t>Very minor injuries e.g. slight bruising</w:t>
            </w:r>
          </w:p>
        </w:tc>
      </w:tr>
      <w:tr w:rsidR="002E2C00" w:rsidRPr="00185766" w14:paraId="2013ED56" w14:textId="77777777" w:rsidTr="002E2C00">
        <w:trPr>
          <w:trHeight w:val="583"/>
        </w:trPr>
        <w:tc>
          <w:tcPr>
            <w:tcW w:w="446" w:type="dxa"/>
          </w:tcPr>
          <w:p w14:paraId="390012CB" w14:textId="77777777" w:rsidR="002E2C00" w:rsidRPr="00185766" w:rsidRDefault="002E2C00" w:rsidP="002E2C00">
            <w:pPr>
              <w:rPr>
                <w:rFonts w:ascii="Lucida Sans" w:hAnsi="Lucida Sans"/>
                <w:sz w:val="16"/>
                <w:szCs w:val="16"/>
              </w:rPr>
            </w:pPr>
            <w:r w:rsidRPr="00185766">
              <w:rPr>
                <w:rFonts w:ascii="Lucida Sans" w:hAnsi="Lucida Sans"/>
                <w:sz w:val="16"/>
                <w:szCs w:val="16"/>
              </w:rPr>
              <w:t>2</w:t>
            </w:r>
          </w:p>
        </w:tc>
        <w:tc>
          <w:tcPr>
            <w:tcW w:w="1278" w:type="dxa"/>
          </w:tcPr>
          <w:p w14:paraId="52DDCD44" w14:textId="77777777" w:rsidR="002E2C00" w:rsidRPr="00185766" w:rsidRDefault="002E2C00" w:rsidP="002E2C00">
            <w:pPr>
              <w:rPr>
                <w:rFonts w:ascii="Lucida Sans" w:hAnsi="Lucida Sans"/>
                <w:sz w:val="16"/>
                <w:szCs w:val="16"/>
              </w:rPr>
            </w:pPr>
            <w:r w:rsidRPr="00185766">
              <w:rPr>
                <w:rFonts w:ascii="Lucida Sans" w:hAnsi="Lucida Sans"/>
                <w:sz w:val="16"/>
                <w:szCs w:val="16"/>
              </w:rPr>
              <w:t>Minor</w:t>
            </w:r>
          </w:p>
        </w:tc>
        <w:tc>
          <w:tcPr>
            <w:tcW w:w="3069" w:type="dxa"/>
          </w:tcPr>
          <w:p w14:paraId="22187A2E"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2E2C00" w:rsidRPr="00185766" w14:paraId="48332588" w14:textId="77777777" w:rsidTr="002E2C00">
        <w:trPr>
          <w:trHeight w:val="431"/>
        </w:trPr>
        <w:tc>
          <w:tcPr>
            <w:tcW w:w="446" w:type="dxa"/>
          </w:tcPr>
          <w:p w14:paraId="3784BFAE" w14:textId="77777777" w:rsidR="002E2C00" w:rsidRPr="00185766" w:rsidRDefault="002E2C00" w:rsidP="002E2C00">
            <w:pPr>
              <w:rPr>
                <w:rFonts w:ascii="Lucida Sans" w:hAnsi="Lucida Sans"/>
                <w:sz w:val="16"/>
                <w:szCs w:val="16"/>
              </w:rPr>
            </w:pPr>
            <w:r w:rsidRPr="00185766">
              <w:rPr>
                <w:rFonts w:ascii="Lucida Sans" w:hAnsi="Lucida Sans"/>
                <w:sz w:val="16"/>
                <w:szCs w:val="16"/>
              </w:rPr>
              <w:t>3</w:t>
            </w:r>
          </w:p>
        </w:tc>
        <w:tc>
          <w:tcPr>
            <w:tcW w:w="1278" w:type="dxa"/>
          </w:tcPr>
          <w:p w14:paraId="7ABA3BF7" w14:textId="77777777" w:rsidR="002E2C00" w:rsidRPr="00185766" w:rsidRDefault="002E2C00" w:rsidP="002E2C00">
            <w:pPr>
              <w:rPr>
                <w:rFonts w:ascii="Lucida Sans" w:hAnsi="Lucida Sans"/>
                <w:sz w:val="16"/>
                <w:szCs w:val="16"/>
              </w:rPr>
            </w:pPr>
            <w:r w:rsidRPr="00185766">
              <w:rPr>
                <w:rFonts w:ascii="Lucida Sans" w:hAnsi="Lucida Sans"/>
                <w:sz w:val="16"/>
                <w:szCs w:val="16"/>
              </w:rPr>
              <w:t>Moderate</w:t>
            </w:r>
          </w:p>
        </w:tc>
        <w:tc>
          <w:tcPr>
            <w:tcW w:w="3069" w:type="dxa"/>
          </w:tcPr>
          <w:p w14:paraId="559B770E"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2E2C00" w:rsidRPr="00185766" w14:paraId="2F5BCECE" w14:textId="77777777" w:rsidTr="002E2C00">
        <w:trPr>
          <w:trHeight w:val="431"/>
        </w:trPr>
        <w:tc>
          <w:tcPr>
            <w:tcW w:w="446" w:type="dxa"/>
          </w:tcPr>
          <w:p w14:paraId="6D33BD40" w14:textId="77777777" w:rsidR="002E2C00" w:rsidRPr="00185766" w:rsidRDefault="002E2C00" w:rsidP="002E2C00">
            <w:pPr>
              <w:rPr>
                <w:rFonts w:ascii="Lucida Sans" w:hAnsi="Lucida Sans"/>
                <w:sz w:val="16"/>
                <w:szCs w:val="16"/>
              </w:rPr>
            </w:pPr>
            <w:r w:rsidRPr="00185766">
              <w:rPr>
                <w:rFonts w:ascii="Lucida Sans" w:hAnsi="Lucida Sans"/>
                <w:sz w:val="16"/>
                <w:szCs w:val="16"/>
              </w:rPr>
              <w:t>4</w:t>
            </w:r>
          </w:p>
        </w:tc>
        <w:tc>
          <w:tcPr>
            <w:tcW w:w="1278" w:type="dxa"/>
          </w:tcPr>
          <w:p w14:paraId="74F04133"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Major </w:t>
            </w:r>
          </w:p>
        </w:tc>
        <w:tc>
          <w:tcPr>
            <w:tcW w:w="3069" w:type="dxa"/>
          </w:tcPr>
          <w:p w14:paraId="40023298" w14:textId="77777777" w:rsidR="002E2C00" w:rsidRPr="00185766" w:rsidRDefault="002E2C00" w:rsidP="002E2C00">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2E2C00" w:rsidRPr="00185766" w14:paraId="55C50F43" w14:textId="77777777" w:rsidTr="002E2C00">
        <w:trPr>
          <w:trHeight w:val="583"/>
        </w:trPr>
        <w:tc>
          <w:tcPr>
            <w:tcW w:w="446" w:type="dxa"/>
          </w:tcPr>
          <w:p w14:paraId="701989A7" w14:textId="77777777" w:rsidR="002E2C00" w:rsidRPr="00185766" w:rsidRDefault="002E2C00" w:rsidP="002E2C00">
            <w:pPr>
              <w:rPr>
                <w:rFonts w:ascii="Lucida Sans" w:hAnsi="Lucida Sans"/>
                <w:sz w:val="16"/>
                <w:szCs w:val="16"/>
              </w:rPr>
            </w:pPr>
            <w:r w:rsidRPr="00185766">
              <w:rPr>
                <w:rFonts w:ascii="Lucida Sans" w:hAnsi="Lucida Sans"/>
                <w:sz w:val="16"/>
                <w:szCs w:val="16"/>
              </w:rPr>
              <w:t>5</w:t>
            </w:r>
          </w:p>
        </w:tc>
        <w:tc>
          <w:tcPr>
            <w:tcW w:w="1278" w:type="dxa"/>
          </w:tcPr>
          <w:p w14:paraId="1EC2BD30" w14:textId="77777777" w:rsidR="002E2C00" w:rsidRPr="00185766" w:rsidRDefault="002E2C00" w:rsidP="002E2C00">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2FE0951C" w14:textId="77777777" w:rsidR="002E2C00" w:rsidRPr="00185766" w:rsidRDefault="002E2C00" w:rsidP="002E2C00">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9"/>
      <w:footerReference w:type="default" r:id="rId40"/>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7C8B4" w14:textId="77777777" w:rsidR="00423AB9" w:rsidRDefault="00423AB9" w:rsidP="00AC47B4">
      <w:pPr>
        <w:spacing w:after="0" w:line="240" w:lineRule="auto"/>
      </w:pPr>
      <w:r>
        <w:separator/>
      </w:r>
    </w:p>
  </w:endnote>
  <w:endnote w:type="continuationSeparator" w:id="0">
    <w:p w14:paraId="2FA5E71C" w14:textId="77777777" w:rsidR="00423AB9" w:rsidRDefault="00423AB9"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Baguet Script">
    <w:charset w:val="00"/>
    <w:family w:val="auto"/>
    <w:pitch w:val="variable"/>
    <w:sig w:usb0="00000007" w:usb1="00000000" w:usb2="00000000" w:usb3="00000000" w:csb0="00000093" w:csb1="00000000"/>
  </w:font>
  <w:font w:name="Cochocib Script Latin Pro">
    <w:charset w:val="00"/>
    <w:family w:val="auto"/>
    <w:pitch w:val="variable"/>
    <w:sig w:usb0="A00000A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321A91" w:rsidRDefault="00321A91">
        <w:pPr>
          <w:pStyle w:val="Footer"/>
        </w:pPr>
        <w:r>
          <w:fldChar w:fldCharType="begin"/>
        </w:r>
        <w:r>
          <w:instrText xml:space="preserve"> PAGE   \* MERGEFORMAT </w:instrText>
        </w:r>
        <w:r>
          <w:fldChar w:fldCharType="separate"/>
        </w:r>
        <w:r w:rsidR="009C07DB">
          <w:rPr>
            <w:noProof/>
          </w:rPr>
          <w:t>1</w:t>
        </w:r>
        <w:r>
          <w:rPr>
            <w:noProof/>
          </w:rPr>
          <w:fldChar w:fldCharType="end"/>
        </w:r>
      </w:p>
    </w:sdtContent>
  </w:sdt>
  <w:p w14:paraId="3C5F055A" w14:textId="77777777" w:rsidR="00321A91" w:rsidRDefault="00321A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034D" w14:textId="77777777" w:rsidR="00423AB9" w:rsidRDefault="00423AB9" w:rsidP="00AC47B4">
      <w:pPr>
        <w:spacing w:after="0" w:line="240" w:lineRule="auto"/>
      </w:pPr>
      <w:r>
        <w:separator/>
      </w:r>
    </w:p>
  </w:footnote>
  <w:footnote w:type="continuationSeparator" w:id="0">
    <w:p w14:paraId="3CFDB6C1" w14:textId="77777777" w:rsidR="00423AB9" w:rsidRDefault="00423AB9"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0557" w14:textId="77777777" w:rsidR="00321A91" w:rsidRDefault="00321A91" w:rsidP="009A2665">
    <w:pPr>
      <w:pStyle w:val="Header"/>
      <w:tabs>
        <w:tab w:val="left" w:pos="9844"/>
      </w:tabs>
      <w:rPr>
        <w:rFonts w:ascii="Georgia" w:hAnsi="Georgia"/>
        <w:color w:val="1F497D" w:themeColor="text2"/>
        <w:sz w:val="32"/>
      </w:rPr>
    </w:pPr>
    <w:r w:rsidRPr="0067220D">
      <w:rPr>
        <w:rFonts w:ascii="Georgia" w:hAnsi="Georgia"/>
        <w:color w:val="1F497D" w:themeColor="text2"/>
        <w:sz w:val="32"/>
      </w:rPr>
      <w:t xml:space="preserve">University of Southampton </w:t>
    </w:r>
    <w:r>
      <w:rPr>
        <w:rFonts w:ascii="Georgia" w:hAnsi="Georgia"/>
        <w:color w:val="1F497D" w:themeColor="text2"/>
        <w:sz w:val="32"/>
      </w:rPr>
      <w:t xml:space="preserve">Health &amp; Safety </w:t>
    </w:r>
    <w:r w:rsidRPr="0067220D">
      <w:rPr>
        <w:rFonts w:ascii="Georgia" w:hAnsi="Georgia"/>
        <w:color w:val="1F497D" w:themeColor="text2"/>
        <w:sz w:val="32"/>
      </w:rPr>
      <w:t xml:space="preserve">Risk </w:t>
    </w:r>
    <w:r>
      <w:rPr>
        <w:rFonts w:ascii="Georgia" w:hAnsi="Georgia"/>
        <w:color w:val="1F497D" w:themeColor="text2"/>
        <w:sz w:val="32"/>
      </w:rPr>
      <w:t>Assessment</w:t>
    </w:r>
  </w:p>
  <w:p w14:paraId="3C5F0558" w14:textId="77777777" w:rsidR="00321A91" w:rsidRPr="00E64593" w:rsidRDefault="00321A91"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Version: 2.3/2017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592"/>
    <w:multiLevelType w:val="hybridMultilevel"/>
    <w:tmpl w:val="79C4EFF2"/>
    <w:lvl w:ilvl="0" w:tplc="A57E4FB6">
      <w:start w:val="1"/>
      <w:numFmt w:val="bullet"/>
      <w:lvlText w:val=""/>
      <w:lvlJc w:val="left"/>
      <w:pPr>
        <w:ind w:left="720" w:hanging="360"/>
      </w:pPr>
      <w:rPr>
        <w:rFonts w:ascii="Symbol" w:hAnsi="Symbol" w:hint="default"/>
      </w:rPr>
    </w:lvl>
    <w:lvl w:ilvl="1" w:tplc="8EF49EB0">
      <w:start w:val="1"/>
      <w:numFmt w:val="bullet"/>
      <w:lvlText w:val="o"/>
      <w:lvlJc w:val="left"/>
      <w:pPr>
        <w:ind w:left="1440" w:hanging="360"/>
      </w:pPr>
      <w:rPr>
        <w:rFonts w:ascii="Courier New" w:hAnsi="Courier New" w:hint="default"/>
      </w:rPr>
    </w:lvl>
    <w:lvl w:ilvl="2" w:tplc="68086EEA">
      <w:start w:val="1"/>
      <w:numFmt w:val="bullet"/>
      <w:lvlText w:val=""/>
      <w:lvlJc w:val="left"/>
      <w:pPr>
        <w:ind w:left="2160" w:hanging="360"/>
      </w:pPr>
      <w:rPr>
        <w:rFonts w:ascii="Wingdings" w:hAnsi="Wingdings" w:hint="default"/>
      </w:rPr>
    </w:lvl>
    <w:lvl w:ilvl="3" w:tplc="963E63F4">
      <w:start w:val="1"/>
      <w:numFmt w:val="bullet"/>
      <w:lvlText w:val=""/>
      <w:lvlJc w:val="left"/>
      <w:pPr>
        <w:ind w:left="2880" w:hanging="360"/>
      </w:pPr>
      <w:rPr>
        <w:rFonts w:ascii="Symbol" w:hAnsi="Symbol" w:hint="default"/>
      </w:rPr>
    </w:lvl>
    <w:lvl w:ilvl="4" w:tplc="EA1020D4">
      <w:start w:val="1"/>
      <w:numFmt w:val="bullet"/>
      <w:lvlText w:val="o"/>
      <w:lvlJc w:val="left"/>
      <w:pPr>
        <w:ind w:left="3600" w:hanging="360"/>
      </w:pPr>
      <w:rPr>
        <w:rFonts w:ascii="Courier New" w:hAnsi="Courier New" w:hint="default"/>
      </w:rPr>
    </w:lvl>
    <w:lvl w:ilvl="5" w:tplc="E5A21BE8">
      <w:start w:val="1"/>
      <w:numFmt w:val="bullet"/>
      <w:lvlText w:val=""/>
      <w:lvlJc w:val="left"/>
      <w:pPr>
        <w:ind w:left="4320" w:hanging="360"/>
      </w:pPr>
      <w:rPr>
        <w:rFonts w:ascii="Wingdings" w:hAnsi="Wingdings" w:hint="default"/>
      </w:rPr>
    </w:lvl>
    <w:lvl w:ilvl="6" w:tplc="1D78C92C">
      <w:start w:val="1"/>
      <w:numFmt w:val="bullet"/>
      <w:lvlText w:val=""/>
      <w:lvlJc w:val="left"/>
      <w:pPr>
        <w:ind w:left="5040" w:hanging="360"/>
      </w:pPr>
      <w:rPr>
        <w:rFonts w:ascii="Symbol" w:hAnsi="Symbol" w:hint="default"/>
      </w:rPr>
    </w:lvl>
    <w:lvl w:ilvl="7" w:tplc="3E7448AE">
      <w:start w:val="1"/>
      <w:numFmt w:val="bullet"/>
      <w:lvlText w:val="o"/>
      <w:lvlJc w:val="left"/>
      <w:pPr>
        <w:ind w:left="5760" w:hanging="360"/>
      </w:pPr>
      <w:rPr>
        <w:rFonts w:ascii="Courier New" w:hAnsi="Courier New" w:hint="default"/>
      </w:rPr>
    </w:lvl>
    <w:lvl w:ilvl="8" w:tplc="C234F2C8">
      <w:start w:val="1"/>
      <w:numFmt w:val="bullet"/>
      <w:lvlText w:val=""/>
      <w:lvlJc w:val="left"/>
      <w:pPr>
        <w:ind w:left="6480" w:hanging="360"/>
      </w:pPr>
      <w:rPr>
        <w:rFonts w:ascii="Wingdings" w:hAnsi="Wingdings" w:hint="default"/>
      </w:rPr>
    </w:lvl>
  </w:abstractNum>
  <w:abstractNum w:abstractNumId="1" w15:restartNumberingAfterBreak="0">
    <w:nsid w:val="040B5BAB"/>
    <w:multiLevelType w:val="hybridMultilevel"/>
    <w:tmpl w:val="0694C1FE"/>
    <w:lvl w:ilvl="0" w:tplc="BBBA3DC2">
      <w:start w:val="1"/>
      <w:numFmt w:val="bullet"/>
      <w:lvlText w:val=""/>
      <w:lvlJc w:val="left"/>
      <w:pPr>
        <w:ind w:left="720" w:hanging="360"/>
      </w:pPr>
      <w:rPr>
        <w:rFonts w:ascii="Symbol" w:hAnsi="Symbol" w:hint="default"/>
      </w:rPr>
    </w:lvl>
    <w:lvl w:ilvl="1" w:tplc="BF3E61AA">
      <w:start w:val="1"/>
      <w:numFmt w:val="bullet"/>
      <w:lvlText w:val="o"/>
      <w:lvlJc w:val="left"/>
      <w:pPr>
        <w:ind w:left="1440" w:hanging="360"/>
      </w:pPr>
      <w:rPr>
        <w:rFonts w:ascii="Courier New" w:hAnsi="Courier New" w:hint="default"/>
      </w:rPr>
    </w:lvl>
    <w:lvl w:ilvl="2" w:tplc="0C2A1AD2">
      <w:start w:val="1"/>
      <w:numFmt w:val="bullet"/>
      <w:lvlText w:val=""/>
      <w:lvlJc w:val="left"/>
      <w:pPr>
        <w:ind w:left="2160" w:hanging="360"/>
      </w:pPr>
      <w:rPr>
        <w:rFonts w:ascii="Wingdings" w:hAnsi="Wingdings" w:hint="default"/>
      </w:rPr>
    </w:lvl>
    <w:lvl w:ilvl="3" w:tplc="538EFF56">
      <w:start w:val="1"/>
      <w:numFmt w:val="bullet"/>
      <w:lvlText w:val=""/>
      <w:lvlJc w:val="left"/>
      <w:pPr>
        <w:ind w:left="2880" w:hanging="360"/>
      </w:pPr>
      <w:rPr>
        <w:rFonts w:ascii="Symbol" w:hAnsi="Symbol" w:hint="default"/>
      </w:rPr>
    </w:lvl>
    <w:lvl w:ilvl="4" w:tplc="1E90DAF6">
      <w:start w:val="1"/>
      <w:numFmt w:val="bullet"/>
      <w:lvlText w:val="o"/>
      <w:lvlJc w:val="left"/>
      <w:pPr>
        <w:ind w:left="3600" w:hanging="360"/>
      </w:pPr>
      <w:rPr>
        <w:rFonts w:ascii="Courier New" w:hAnsi="Courier New" w:hint="default"/>
      </w:rPr>
    </w:lvl>
    <w:lvl w:ilvl="5" w:tplc="B428DA04">
      <w:start w:val="1"/>
      <w:numFmt w:val="bullet"/>
      <w:lvlText w:val=""/>
      <w:lvlJc w:val="left"/>
      <w:pPr>
        <w:ind w:left="4320" w:hanging="360"/>
      </w:pPr>
      <w:rPr>
        <w:rFonts w:ascii="Wingdings" w:hAnsi="Wingdings" w:hint="default"/>
      </w:rPr>
    </w:lvl>
    <w:lvl w:ilvl="6" w:tplc="6A5606D0">
      <w:start w:val="1"/>
      <w:numFmt w:val="bullet"/>
      <w:lvlText w:val=""/>
      <w:lvlJc w:val="left"/>
      <w:pPr>
        <w:ind w:left="5040" w:hanging="360"/>
      </w:pPr>
      <w:rPr>
        <w:rFonts w:ascii="Symbol" w:hAnsi="Symbol" w:hint="default"/>
      </w:rPr>
    </w:lvl>
    <w:lvl w:ilvl="7" w:tplc="CADCDBF0">
      <w:start w:val="1"/>
      <w:numFmt w:val="bullet"/>
      <w:lvlText w:val="o"/>
      <w:lvlJc w:val="left"/>
      <w:pPr>
        <w:ind w:left="5760" w:hanging="360"/>
      </w:pPr>
      <w:rPr>
        <w:rFonts w:ascii="Courier New" w:hAnsi="Courier New" w:hint="default"/>
      </w:rPr>
    </w:lvl>
    <w:lvl w:ilvl="8" w:tplc="158E3A2C">
      <w:start w:val="1"/>
      <w:numFmt w:val="bullet"/>
      <w:lvlText w:val=""/>
      <w:lvlJc w:val="left"/>
      <w:pPr>
        <w:ind w:left="6480" w:hanging="360"/>
      </w:pPr>
      <w:rPr>
        <w:rFonts w:ascii="Wingdings" w:hAnsi="Wingdings" w:hint="default"/>
      </w:rPr>
    </w:lvl>
  </w:abstractNum>
  <w:abstractNum w:abstractNumId="2" w15:restartNumberingAfterBreak="0">
    <w:nsid w:val="0C9142A0"/>
    <w:multiLevelType w:val="hybridMultilevel"/>
    <w:tmpl w:val="2B18BE54"/>
    <w:lvl w:ilvl="0" w:tplc="FFFFFFFF">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C4EAF"/>
    <w:multiLevelType w:val="hybridMultilevel"/>
    <w:tmpl w:val="BF3E624A"/>
    <w:lvl w:ilvl="0" w:tplc="4B7A0D38">
      <w:start w:val="1"/>
      <w:numFmt w:val="bullet"/>
      <w:lvlText w:val=""/>
      <w:lvlJc w:val="left"/>
      <w:pPr>
        <w:ind w:left="720" w:hanging="360"/>
      </w:pPr>
      <w:rPr>
        <w:rFonts w:ascii="Symbol" w:hAnsi="Symbol" w:hint="default"/>
      </w:rPr>
    </w:lvl>
    <w:lvl w:ilvl="1" w:tplc="63F06B4C">
      <w:start w:val="1"/>
      <w:numFmt w:val="bullet"/>
      <w:lvlText w:val="o"/>
      <w:lvlJc w:val="left"/>
      <w:pPr>
        <w:ind w:left="1440" w:hanging="360"/>
      </w:pPr>
      <w:rPr>
        <w:rFonts w:ascii="Courier New" w:hAnsi="Courier New" w:hint="default"/>
      </w:rPr>
    </w:lvl>
    <w:lvl w:ilvl="2" w:tplc="CA5CAAC2">
      <w:start w:val="1"/>
      <w:numFmt w:val="bullet"/>
      <w:lvlText w:val=""/>
      <w:lvlJc w:val="left"/>
      <w:pPr>
        <w:ind w:left="2160" w:hanging="360"/>
      </w:pPr>
      <w:rPr>
        <w:rFonts w:ascii="Wingdings" w:hAnsi="Wingdings" w:hint="default"/>
      </w:rPr>
    </w:lvl>
    <w:lvl w:ilvl="3" w:tplc="547A4CDC">
      <w:start w:val="1"/>
      <w:numFmt w:val="bullet"/>
      <w:lvlText w:val=""/>
      <w:lvlJc w:val="left"/>
      <w:pPr>
        <w:ind w:left="2880" w:hanging="360"/>
      </w:pPr>
      <w:rPr>
        <w:rFonts w:ascii="Symbol" w:hAnsi="Symbol" w:hint="default"/>
      </w:rPr>
    </w:lvl>
    <w:lvl w:ilvl="4" w:tplc="0D0CC0F6">
      <w:start w:val="1"/>
      <w:numFmt w:val="bullet"/>
      <w:lvlText w:val="o"/>
      <w:lvlJc w:val="left"/>
      <w:pPr>
        <w:ind w:left="3600" w:hanging="360"/>
      </w:pPr>
      <w:rPr>
        <w:rFonts w:ascii="Courier New" w:hAnsi="Courier New" w:hint="default"/>
      </w:rPr>
    </w:lvl>
    <w:lvl w:ilvl="5" w:tplc="240AFF66">
      <w:start w:val="1"/>
      <w:numFmt w:val="bullet"/>
      <w:lvlText w:val=""/>
      <w:lvlJc w:val="left"/>
      <w:pPr>
        <w:ind w:left="4320" w:hanging="360"/>
      </w:pPr>
      <w:rPr>
        <w:rFonts w:ascii="Wingdings" w:hAnsi="Wingdings" w:hint="default"/>
      </w:rPr>
    </w:lvl>
    <w:lvl w:ilvl="6" w:tplc="AF609190">
      <w:start w:val="1"/>
      <w:numFmt w:val="bullet"/>
      <w:lvlText w:val=""/>
      <w:lvlJc w:val="left"/>
      <w:pPr>
        <w:ind w:left="5040" w:hanging="360"/>
      </w:pPr>
      <w:rPr>
        <w:rFonts w:ascii="Symbol" w:hAnsi="Symbol" w:hint="default"/>
      </w:rPr>
    </w:lvl>
    <w:lvl w:ilvl="7" w:tplc="A64E7C9E">
      <w:start w:val="1"/>
      <w:numFmt w:val="bullet"/>
      <w:lvlText w:val="o"/>
      <w:lvlJc w:val="left"/>
      <w:pPr>
        <w:ind w:left="5760" w:hanging="360"/>
      </w:pPr>
      <w:rPr>
        <w:rFonts w:ascii="Courier New" w:hAnsi="Courier New" w:hint="default"/>
      </w:rPr>
    </w:lvl>
    <w:lvl w:ilvl="8" w:tplc="2474BBA6">
      <w:start w:val="1"/>
      <w:numFmt w:val="bullet"/>
      <w:lvlText w:val=""/>
      <w:lvlJc w:val="left"/>
      <w:pPr>
        <w:ind w:left="6480" w:hanging="360"/>
      </w:pPr>
      <w:rPr>
        <w:rFonts w:ascii="Wingdings" w:hAnsi="Wingdings" w:hint="default"/>
      </w:rPr>
    </w:lvl>
  </w:abstractNum>
  <w:abstractNum w:abstractNumId="4" w15:restartNumberingAfterBreak="0">
    <w:nsid w:val="209813C4"/>
    <w:multiLevelType w:val="hybridMultilevel"/>
    <w:tmpl w:val="CF16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C81C86"/>
    <w:multiLevelType w:val="hybridMultilevel"/>
    <w:tmpl w:val="E92E4E62"/>
    <w:lvl w:ilvl="0" w:tplc="9F283F8A">
      <w:start w:val="1"/>
      <w:numFmt w:val="bullet"/>
      <w:lvlText w:val=""/>
      <w:lvlJc w:val="left"/>
      <w:pPr>
        <w:ind w:left="720" w:hanging="360"/>
      </w:pPr>
      <w:rPr>
        <w:rFonts w:ascii="Symbol" w:hAnsi="Symbol" w:hint="default"/>
      </w:rPr>
    </w:lvl>
    <w:lvl w:ilvl="1" w:tplc="068452AC">
      <w:start w:val="1"/>
      <w:numFmt w:val="bullet"/>
      <w:lvlText w:val="o"/>
      <w:lvlJc w:val="left"/>
      <w:pPr>
        <w:ind w:left="1440" w:hanging="360"/>
      </w:pPr>
      <w:rPr>
        <w:rFonts w:ascii="Courier New" w:hAnsi="Courier New" w:hint="default"/>
      </w:rPr>
    </w:lvl>
    <w:lvl w:ilvl="2" w:tplc="FAE6167E">
      <w:start w:val="1"/>
      <w:numFmt w:val="bullet"/>
      <w:lvlText w:val=""/>
      <w:lvlJc w:val="left"/>
      <w:pPr>
        <w:ind w:left="2160" w:hanging="360"/>
      </w:pPr>
      <w:rPr>
        <w:rFonts w:ascii="Wingdings" w:hAnsi="Wingdings" w:hint="default"/>
      </w:rPr>
    </w:lvl>
    <w:lvl w:ilvl="3" w:tplc="2C809EF0">
      <w:start w:val="1"/>
      <w:numFmt w:val="bullet"/>
      <w:lvlText w:val=""/>
      <w:lvlJc w:val="left"/>
      <w:pPr>
        <w:ind w:left="2880" w:hanging="360"/>
      </w:pPr>
      <w:rPr>
        <w:rFonts w:ascii="Symbol" w:hAnsi="Symbol" w:hint="default"/>
      </w:rPr>
    </w:lvl>
    <w:lvl w:ilvl="4" w:tplc="CB24BB34">
      <w:start w:val="1"/>
      <w:numFmt w:val="bullet"/>
      <w:lvlText w:val="o"/>
      <w:lvlJc w:val="left"/>
      <w:pPr>
        <w:ind w:left="3600" w:hanging="360"/>
      </w:pPr>
      <w:rPr>
        <w:rFonts w:ascii="Courier New" w:hAnsi="Courier New" w:hint="default"/>
      </w:rPr>
    </w:lvl>
    <w:lvl w:ilvl="5" w:tplc="3FC03000">
      <w:start w:val="1"/>
      <w:numFmt w:val="bullet"/>
      <w:lvlText w:val=""/>
      <w:lvlJc w:val="left"/>
      <w:pPr>
        <w:ind w:left="4320" w:hanging="360"/>
      </w:pPr>
      <w:rPr>
        <w:rFonts w:ascii="Wingdings" w:hAnsi="Wingdings" w:hint="default"/>
      </w:rPr>
    </w:lvl>
    <w:lvl w:ilvl="6" w:tplc="D436DAD2">
      <w:start w:val="1"/>
      <w:numFmt w:val="bullet"/>
      <w:lvlText w:val=""/>
      <w:lvlJc w:val="left"/>
      <w:pPr>
        <w:ind w:left="5040" w:hanging="360"/>
      </w:pPr>
      <w:rPr>
        <w:rFonts w:ascii="Symbol" w:hAnsi="Symbol" w:hint="default"/>
      </w:rPr>
    </w:lvl>
    <w:lvl w:ilvl="7" w:tplc="299A49D4">
      <w:start w:val="1"/>
      <w:numFmt w:val="bullet"/>
      <w:lvlText w:val="o"/>
      <w:lvlJc w:val="left"/>
      <w:pPr>
        <w:ind w:left="5760" w:hanging="360"/>
      </w:pPr>
      <w:rPr>
        <w:rFonts w:ascii="Courier New" w:hAnsi="Courier New" w:hint="default"/>
      </w:rPr>
    </w:lvl>
    <w:lvl w:ilvl="8" w:tplc="B678AA14">
      <w:start w:val="1"/>
      <w:numFmt w:val="bullet"/>
      <w:lvlText w:val=""/>
      <w:lvlJc w:val="left"/>
      <w:pPr>
        <w:ind w:left="6480" w:hanging="360"/>
      </w:pPr>
      <w:rPr>
        <w:rFonts w:ascii="Wingdings" w:hAnsi="Wingdings" w:hint="default"/>
      </w:rPr>
    </w:lvl>
  </w:abstractNum>
  <w:abstractNum w:abstractNumId="6" w15:restartNumberingAfterBreak="0">
    <w:nsid w:val="24BB4A77"/>
    <w:multiLevelType w:val="hybridMultilevel"/>
    <w:tmpl w:val="F30C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01196E"/>
    <w:multiLevelType w:val="hybridMultilevel"/>
    <w:tmpl w:val="4BE4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793380"/>
    <w:multiLevelType w:val="hybridMultilevel"/>
    <w:tmpl w:val="001A2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BB7BA3"/>
    <w:multiLevelType w:val="hybridMultilevel"/>
    <w:tmpl w:val="AEE055DA"/>
    <w:lvl w:ilvl="0" w:tplc="06205A66">
      <w:start w:val="1"/>
      <w:numFmt w:val="bullet"/>
      <w:lvlText w:val="·"/>
      <w:lvlJc w:val="left"/>
      <w:pPr>
        <w:ind w:left="720" w:hanging="360"/>
      </w:pPr>
      <w:rPr>
        <w:rFonts w:ascii="Symbol" w:hAnsi="Symbol" w:hint="default"/>
      </w:rPr>
    </w:lvl>
    <w:lvl w:ilvl="1" w:tplc="6F6AA160">
      <w:start w:val="1"/>
      <w:numFmt w:val="bullet"/>
      <w:lvlText w:val="o"/>
      <w:lvlJc w:val="left"/>
      <w:pPr>
        <w:ind w:left="1440" w:hanging="360"/>
      </w:pPr>
      <w:rPr>
        <w:rFonts w:ascii="Courier New" w:hAnsi="Courier New" w:hint="default"/>
      </w:rPr>
    </w:lvl>
    <w:lvl w:ilvl="2" w:tplc="657E0446">
      <w:start w:val="1"/>
      <w:numFmt w:val="bullet"/>
      <w:lvlText w:val=""/>
      <w:lvlJc w:val="left"/>
      <w:pPr>
        <w:ind w:left="2160" w:hanging="360"/>
      </w:pPr>
      <w:rPr>
        <w:rFonts w:ascii="Wingdings" w:hAnsi="Wingdings" w:hint="default"/>
      </w:rPr>
    </w:lvl>
    <w:lvl w:ilvl="3" w:tplc="720A7B5A">
      <w:start w:val="1"/>
      <w:numFmt w:val="bullet"/>
      <w:lvlText w:val=""/>
      <w:lvlJc w:val="left"/>
      <w:pPr>
        <w:ind w:left="2880" w:hanging="360"/>
      </w:pPr>
      <w:rPr>
        <w:rFonts w:ascii="Symbol" w:hAnsi="Symbol" w:hint="default"/>
      </w:rPr>
    </w:lvl>
    <w:lvl w:ilvl="4" w:tplc="CA164C64">
      <w:start w:val="1"/>
      <w:numFmt w:val="bullet"/>
      <w:lvlText w:val="o"/>
      <w:lvlJc w:val="left"/>
      <w:pPr>
        <w:ind w:left="3600" w:hanging="360"/>
      </w:pPr>
      <w:rPr>
        <w:rFonts w:ascii="Courier New" w:hAnsi="Courier New" w:hint="default"/>
      </w:rPr>
    </w:lvl>
    <w:lvl w:ilvl="5" w:tplc="17B4B4D6">
      <w:start w:val="1"/>
      <w:numFmt w:val="bullet"/>
      <w:lvlText w:val=""/>
      <w:lvlJc w:val="left"/>
      <w:pPr>
        <w:ind w:left="4320" w:hanging="360"/>
      </w:pPr>
      <w:rPr>
        <w:rFonts w:ascii="Wingdings" w:hAnsi="Wingdings" w:hint="default"/>
      </w:rPr>
    </w:lvl>
    <w:lvl w:ilvl="6" w:tplc="0F9664C2">
      <w:start w:val="1"/>
      <w:numFmt w:val="bullet"/>
      <w:lvlText w:val=""/>
      <w:lvlJc w:val="left"/>
      <w:pPr>
        <w:ind w:left="5040" w:hanging="360"/>
      </w:pPr>
      <w:rPr>
        <w:rFonts w:ascii="Symbol" w:hAnsi="Symbol" w:hint="default"/>
      </w:rPr>
    </w:lvl>
    <w:lvl w:ilvl="7" w:tplc="DEE8243E">
      <w:start w:val="1"/>
      <w:numFmt w:val="bullet"/>
      <w:lvlText w:val="o"/>
      <w:lvlJc w:val="left"/>
      <w:pPr>
        <w:ind w:left="5760" w:hanging="360"/>
      </w:pPr>
      <w:rPr>
        <w:rFonts w:ascii="Courier New" w:hAnsi="Courier New" w:hint="default"/>
      </w:rPr>
    </w:lvl>
    <w:lvl w:ilvl="8" w:tplc="A3B00A6A">
      <w:start w:val="1"/>
      <w:numFmt w:val="bullet"/>
      <w:lvlText w:val=""/>
      <w:lvlJc w:val="left"/>
      <w:pPr>
        <w:ind w:left="6480" w:hanging="360"/>
      </w:pPr>
      <w:rPr>
        <w:rFonts w:ascii="Wingdings" w:hAnsi="Wingdings" w:hint="default"/>
      </w:rPr>
    </w:lvl>
  </w:abstractNum>
  <w:abstractNum w:abstractNumId="10" w15:restartNumberingAfterBreak="0">
    <w:nsid w:val="3E435026"/>
    <w:multiLevelType w:val="hybridMultilevel"/>
    <w:tmpl w:val="F7C26B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847E44"/>
    <w:multiLevelType w:val="hybridMultilevel"/>
    <w:tmpl w:val="D50E2C8E"/>
    <w:lvl w:ilvl="0" w:tplc="B3183B9E">
      <w:start w:val="1"/>
      <w:numFmt w:val="bullet"/>
      <w:lvlText w:val=""/>
      <w:lvlJc w:val="left"/>
      <w:pPr>
        <w:ind w:left="720" w:hanging="360"/>
      </w:pPr>
      <w:rPr>
        <w:rFonts w:ascii="Symbol" w:hAnsi="Symbol" w:hint="default"/>
      </w:rPr>
    </w:lvl>
    <w:lvl w:ilvl="1" w:tplc="9C168384">
      <w:start w:val="1"/>
      <w:numFmt w:val="bullet"/>
      <w:lvlText w:val="o"/>
      <w:lvlJc w:val="left"/>
      <w:pPr>
        <w:ind w:left="1440" w:hanging="360"/>
      </w:pPr>
      <w:rPr>
        <w:rFonts w:ascii="Courier New" w:hAnsi="Courier New" w:hint="default"/>
      </w:rPr>
    </w:lvl>
    <w:lvl w:ilvl="2" w:tplc="BE94CB5C">
      <w:start w:val="1"/>
      <w:numFmt w:val="bullet"/>
      <w:lvlText w:val=""/>
      <w:lvlJc w:val="left"/>
      <w:pPr>
        <w:ind w:left="2160" w:hanging="360"/>
      </w:pPr>
      <w:rPr>
        <w:rFonts w:ascii="Wingdings" w:hAnsi="Wingdings" w:hint="default"/>
      </w:rPr>
    </w:lvl>
    <w:lvl w:ilvl="3" w:tplc="31F27C64">
      <w:start w:val="1"/>
      <w:numFmt w:val="bullet"/>
      <w:lvlText w:val=""/>
      <w:lvlJc w:val="left"/>
      <w:pPr>
        <w:ind w:left="2880" w:hanging="360"/>
      </w:pPr>
      <w:rPr>
        <w:rFonts w:ascii="Symbol" w:hAnsi="Symbol" w:hint="default"/>
      </w:rPr>
    </w:lvl>
    <w:lvl w:ilvl="4" w:tplc="8F8A1D4A">
      <w:start w:val="1"/>
      <w:numFmt w:val="bullet"/>
      <w:lvlText w:val="o"/>
      <w:lvlJc w:val="left"/>
      <w:pPr>
        <w:ind w:left="3600" w:hanging="360"/>
      </w:pPr>
      <w:rPr>
        <w:rFonts w:ascii="Courier New" w:hAnsi="Courier New" w:hint="default"/>
      </w:rPr>
    </w:lvl>
    <w:lvl w:ilvl="5" w:tplc="22F8F430">
      <w:start w:val="1"/>
      <w:numFmt w:val="bullet"/>
      <w:lvlText w:val=""/>
      <w:lvlJc w:val="left"/>
      <w:pPr>
        <w:ind w:left="4320" w:hanging="360"/>
      </w:pPr>
      <w:rPr>
        <w:rFonts w:ascii="Wingdings" w:hAnsi="Wingdings" w:hint="default"/>
      </w:rPr>
    </w:lvl>
    <w:lvl w:ilvl="6" w:tplc="73225636">
      <w:start w:val="1"/>
      <w:numFmt w:val="bullet"/>
      <w:lvlText w:val=""/>
      <w:lvlJc w:val="left"/>
      <w:pPr>
        <w:ind w:left="5040" w:hanging="360"/>
      </w:pPr>
      <w:rPr>
        <w:rFonts w:ascii="Symbol" w:hAnsi="Symbol" w:hint="default"/>
      </w:rPr>
    </w:lvl>
    <w:lvl w:ilvl="7" w:tplc="E86CFA38">
      <w:start w:val="1"/>
      <w:numFmt w:val="bullet"/>
      <w:lvlText w:val="o"/>
      <w:lvlJc w:val="left"/>
      <w:pPr>
        <w:ind w:left="5760" w:hanging="360"/>
      </w:pPr>
      <w:rPr>
        <w:rFonts w:ascii="Courier New" w:hAnsi="Courier New" w:hint="default"/>
      </w:rPr>
    </w:lvl>
    <w:lvl w:ilvl="8" w:tplc="C0AACBD0">
      <w:start w:val="1"/>
      <w:numFmt w:val="bullet"/>
      <w:lvlText w:val=""/>
      <w:lvlJc w:val="left"/>
      <w:pPr>
        <w:ind w:left="6480" w:hanging="360"/>
      </w:pPr>
      <w:rPr>
        <w:rFonts w:ascii="Wingdings" w:hAnsi="Wingdings" w:hint="default"/>
      </w:rPr>
    </w:lvl>
  </w:abstractNum>
  <w:abstractNum w:abstractNumId="12" w15:restartNumberingAfterBreak="0">
    <w:nsid w:val="50021077"/>
    <w:multiLevelType w:val="hybridMultilevel"/>
    <w:tmpl w:val="9CFE604C"/>
    <w:lvl w:ilvl="0" w:tplc="A920C9D8">
      <w:start w:val="1"/>
      <w:numFmt w:val="bullet"/>
      <w:lvlText w:val=""/>
      <w:lvlJc w:val="left"/>
      <w:pPr>
        <w:ind w:left="720" w:hanging="360"/>
      </w:pPr>
      <w:rPr>
        <w:rFonts w:ascii="Symbol" w:hAnsi="Symbol" w:hint="default"/>
      </w:rPr>
    </w:lvl>
    <w:lvl w:ilvl="1" w:tplc="083C4F5C">
      <w:start w:val="1"/>
      <w:numFmt w:val="bullet"/>
      <w:lvlText w:val=""/>
      <w:lvlJc w:val="left"/>
      <w:pPr>
        <w:ind w:left="1440" w:hanging="360"/>
      </w:pPr>
      <w:rPr>
        <w:rFonts w:ascii="Symbol" w:hAnsi="Symbol" w:hint="default"/>
      </w:rPr>
    </w:lvl>
    <w:lvl w:ilvl="2" w:tplc="E10C2D8E">
      <w:start w:val="1"/>
      <w:numFmt w:val="bullet"/>
      <w:lvlText w:val=""/>
      <w:lvlJc w:val="left"/>
      <w:pPr>
        <w:ind w:left="2160" w:hanging="360"/>
      </w:pPr>
      <w:rPr>
        <w:rFonts w:ascii="Wingdings" w:hAnsi="Wingdings" w:hint="default"/>
      </w:rPr>
    </w:lvl>
    <w:lvl w:ilvl="3" w:tplc="F9E6B030">
      <w:start w:val="1"/>
      <w:numFmt w:val="bullet"/>
      <w:lvlText w:val=""/>
      <w:lvlJc w:val="left"/>
      <w:pPr>
        <w:ind w:left="2880" w:hanging="360"/>
      </w:pPr>
      <w:rPr>
        <w:rFonts w:ascii="Symbol" w:hAnsi="Symbol" w:hint="default"/>
      </w:rPr>
    </w:lvl>
    <w:lvl w:ilvl="4" w:tplc="D3AACEDE">
      <w:start w:val="1"/>
      <w:numFmt w:val="bullet"/>
      <w:lvlText w:val="o"/>
      <w:lvlJc w:val="left"/>
      <w:pPr>
        <w:ind w:left="3600" w:hanging="360"/>
      </w:pPr>
      <w:rPr>
        <w:rFonts w:ascii="Courier New" w:hAnsi="Courier New" w:hint="default"/>
      </w:rPr>
    </w:lvl>
    <w:lvl w:ilvl="5" w:tplc="B472FAC6">
      <w:start w:val="1"/>
      <w:numFmt w:val="bullet"/>
      <w:lvlText w:val=""/>
      <w:lvlJc w:val="left"/>
      <w:pPr>
        <w:ind w:left="4320" w:hanging="360"/>
      </w:pPr>
      <w:rPr>
        <w:rFonts w:ascii="Wingdings" w:hAnsi="Wingdings" w:hint="default"/>
      </w:rPr>
    </w:lvl>
    <w:lvl w:ilvl="6" w:tplc="1370FF00">
      <w:start w:val="1"/>
      <w:numFmt w:val="bullet"/>
      <w:lvlText w:val=""/>
      <w:lvlJc w:val="left"/>
      <w:pPr>
        <w:ind w:left="5040" w:hanging="360"/>
      </w:pPr>
      <w:rPr>
        <w:rFonts w:ascii="Symbol" w:hAnsi="Symbol" w:hint="default"/>
      </w:rPr>
    </w:lvl>
    <w:lvl w:ilvl="7" w:tplc="5AD63F76">
      <w:start w:val="1"/>
      <w:numFmt w:val="bullet"/>
      <w:lvlText w:val="o"/>
      <w:lvlJc w:val="left"/>
      <w:pPr>
        <w:ind w:left="5760" w:hanging="360"/>
      </w:pPr>
      <w:rPr>
        <w:rFonts w:ascii="Courier New" w:hAnsi="Courier New" w:hint="default"/>
      </w:rPr>
    </w:lvl>
    <w:lvl w:ilvl="8" w:tplc="04E4F376">
      <w:start w:val="1"/>
      <w:numFmt w:val="bullet"/>
      <w:lvlText w:val=""/>
      <w:lvlJc w:val="left"/>
      <w:pPr>
        <w:ind w:left="6480" w:hanging="360"/>
      </w:pPr>
      <w:rPr>
        <w:rFonts w:ascii="Wingdings" w:hAnsi="Wingdings" w:hint="default"/>
      </w:rPr>
    </w:lvl>
  </w:abstractNum>
  <w:abstractNum w:abstractNumId="13" w15:restartNumberingAfterBreak="0">
    <w:nsid w:val="546A20A9"/>
    <w:multiLevelType w:val="hybridMultilevel"/>
    <w:tmpl w:val="5B4875A4"/>
    <w:lvl w:ilvl="0" w:tplc="7B7A5B2E">
      <w:start w:val="1"/>
      <w:numFmt w:val="bullet"/>
      <w:lvlText w:val=""/>
      <w:lvlJc w:val="left"/>
      <w:pPr>
        <w:ind w:left="720" w:hanging="360"/>
      </w:pPr>
      <w:rPr>
        <w:rFonts w:ascii="Symbol" w:hAnsi="Symbol" w:hint="default"/>
      </w:rPr>
    </w:lvl>
    <w:lvl w:ilvl="1" w:tplc="6E38D6F8">
      <w:start w:val="1"/>
      <w:numFmt w:val="bullet"/>
      <w:lvlText w:val="o"/>
      <w:lvlJc w:val="left"/>
      <w:pPr>
        <w:ind w:left="1440" w:hanging="360"/>
      </w:pPr>
      <w:rPr>
        <w:rFonts w:ascii="Courier New" w:hAnsi="Courier New" w:hint="default"/>
      </w:rPr>
    </w:lvl>
    <w:lvl w:ilvl="2" w:tplc="AB103848">
      <w:start w:val="1"/>
      <w:numFmt w:val="bullet"/>
      <w:lvlText w:val=""/>
      <w:lvlJc w:val="left"/>
      <w:pPr>
        <w:ind w:left="2160" w:hanging="360"/>
      </w:pPr>
      <w:rPr>
        <w:rFonts w:ascii="Wingdings" w:hAnsi="Wingdings" w:hint="default"/>
      </w:rPr>
    </w:lvl>
    <w:lvl w:ilvl="3" w:tplc="917E0098">
      <w:start w:val="1"/>
      <w:numFmt w:val="bullet"/>
      <w:lvlText w:val=""/>
      <w:lvlJc w:val="left"/>
      <w:pPr>
        <w:ind w:left="2880" w:hanging="360"/>
      </w:pPr>
      <w:rPr>
        <w:rFonts w:ascii="Symbol" w:hAnsi="Symbol" w:hint="default"/>
      </w:rPr>
    </w:lvl>
    <w:lvl w:ilvl="4" w:tplc="3710E7E4">
      <w:start w:val="1"/>
      <w:numFmt w:val="bullet"/>
      <w:lvlText w:val="o"/>
      <w:lvlJc w:val="left"/>
      <w:pPr>
        <w:ind w:left="3600" w:hanging="360"/>
      </w:pPr>
      <w:rPr>
        <w:rFonts w:ascii="Courier New" w:hAnsi="Courier New" w:hint="default"/>
      </w:rPr>
    </w:lvl>
    <w:lvl w:ilvl="5" w:tplc="D8AE3916">
      <w:start w:val="1"/>
      <w:numFmt w:val="bullet"/>
      <w:lvlText w:val=""/>
      <w:lvlJc w:val="left"/>
      <w:pPr>
        <w:ind w:left="4320" w:hanging="360"/>
      </w:pPr>
      <w:rPr>
        <w:rFonts w:ascii="Wingdings" w:hAnsi="Wingdings" w:hint="default"/>
      </w:rPr>
    </w:lvl>
    <w:lvl w:ilvl="6" w:tplc="84C29366">
      <w:start w:val="1"/>
      <w:numFmt w:val="bullet"/>
      <w:lvlText w:val=""/>
      <w:lvlJc w:val="left"/>
      <w:pPr>
        <w:ind w:left="5040" w:hanging="360"/>
      </w:pPr>
      <w:rPr>
        <w:rFonts w:ascii="Symbol" w:hAnsi="Symbol" w:hint="default"/>
      </w:rPr>
    </w:lvl>
    <w:lvl w:ilvl="7" w:tplc="5C521970">
      <w:start w:val="1"/>
      <w:numFmt w:val="bullet"/>
      <w:lvlText w:val="o"/>
      <w:lvlJc w:val="left"/>
      <w:pPr>
        <w:ind w:left="5760" w:hanging="360"/>
      </w:pPr>
      <w:rPr>
        <w:rFonts w:ascii="Courier New" w:hAnsi="Courier New" w:hint="default"/>
      </w:rPr>
    </w:lvl>
    <w:lvl w:ilvl="8" w:tplc="465A37A2">
      <w:start w:val="1"/>
      <w:numFmt w:val="bullet"/>
      <w:lvlText w:val=""/>
      <w:lvlJc w:val="left"/>
      <w:pPr>
        <w:ind w:left="6480" w:hanging="360"/>
      </w:pPr>
      <w:rPr>
        <w:rFonts w:ascii="Wingdings" w:hAnsi="Wingdings" w:hint="default"/>
      </w:rPr>
    </w:lvl>
  </w:abstractNum>
  <w:abstractNum w:abstractNumId="14" w15:restartNumberingAfterBreak="0">
    <w:nsid w:val="607A019C"/>
    <w:multiLevelType w:val="hybridMultilevel"/>
    <w:tmpl w:val="BD808524"/>
    <w:lvl w:ilvl="0" w:tplc="2C762E3C">
      <w:start w:val="1"/>
      <w:numFmt w:val="bullet"/>
      <w:lvlText w:val=""/>
      <w:lvlJc w:val="left"/>
      <w:pPr>
        <w:ind w:left="720" w:hanging="360"/>
      </w:pPr>
      <w:rPr>
        <w:rFonts w:ascii="Symbol" w:hAnsi="Symbol" w:hint="default"/>
      </w:rPr>
    </w:lvl>
    <w:lvl w:ilvl="1" w:tplc="40FC8162">
      <w:start w:val="1"/>
      <w:numFmt w:val="bullet"/>
      <w:lvlText w:val=""/>
      <w:lvlJc w:val="left"/>
      <w:pPr>
        <w:ind w:left="1440" w:hanging="360"/>
      </w:pPr>
      <w:rPr>
        <w:rFonts w:ascii="Symbol" w:hAnsi="Symbol" w:hint="default"/>
      </w:rPr>
    </w:lvl>
    <w:lvl w:ilvl="2" w:tplc="0254974E">
      <w:start w:val="1"/>
      <w:numFmt w:val="bullet"/>
      <w:lvlText w:val=""/>
      <w:lvlJc w:val="left"/>
      <w:pPr>
        <w:ind w:left="2160" w:hanging="360"/>
      </w:pPr>
      <w:rPr>
        <w:rFonts w:ascii="Wingdings" w:hAnsi="Wingdings" w:hint="default"/>
      </w:rPr>
    </w:lvl>
    <w:lvl w:ilvl="3" w:tplc="0CBE1054">
      <w:start w:val="1"/>
      <w:numFmt w:val="bullet"/>
      <w:lvlText w:val=""/>
      <w:lvlJc w:val="left"/>
      <w:pPr>
        <w:ind w:left="2880" w:hanging="360"/>
      </w:pPr>
      <w:rPr>
        <w:rFonts w:ascii="Symbol" w:hAnsi="Symbol" w:hint="default"/>
      </w:rPr>
    </w:lvl>
    <w:lvl w:ilvl="4" w:tplc="D02499B6">
      <w:start w:val="1"/>
      <w:numFmt w:val="bullet"/>
      <w:lvlText w:val="o"/>
      <w:lvlJc w:val="left"/>
      <w:pPr>
        <w:ind w:left="3600" w:hanging="360"/>
      </w:pPr>
      <w:rPr>
        <w:rFonts w:ascii="Courier New" w:hAnsi="Courier New" w:hint="default"/>
      </w:rPr>
    </w:lvl>
    <w:lvl w:ilvl="5" w:tplc="75E2F286">
      <w:start w:val="1"/>
      <w:numFmt w:val="bullet"/>
      <w:lvlText w:val=""/>
      <w:lvlJc w:val="left"/>
      <w:pPr>
        <w:ind w:left="4320" w:hanging="360"/>
      </w:pPr>
      <w:rPr>
        <w:rFonts w:ascii="Wingdings" w:hAnsi="Wingdings" w:hint="default"/>
      </w:rPr>
    </w:lvl>
    <w:lvl w:ilvl="6" w:tplc="C984632C">
      <w:start w:val="1"/>
      <w:numFmt w:val="bullet"/>
      <w:lvlText w:val=""/>
      <w:lvlJc w:val="left"/>
      <w:pPr>
        <w:ind w:left="5040" w:hanging="360"/>
      </w:pPr>
      <w:rPr>
        <w:rFonts w:ascii="Symbol" w:hAnsi="Symbol" w:hint="default"/>
      </w:rPr>
    </w:lvl>
    <w:lvl w:ilvl="7" w:tplc="F16081BC">
      <w:start w:val="1"/>
      <w:numFmt w:val="bullet"/>
      <w:lvlText w:val="o"/>
      <w:lvlJc w:val="left"/>
      <w:pPr>
        <w:ind w:left="5760" w:hanging="360"/>
      </w:pPr>
      <w:rPr>
        <w:rFonts w:ascii="Courier New" w:hAnsi="Courier New" w:hint="default"/>
      </w:rPr>
    </w:lvl>
    <w:lvl w:ilvl="8" w:tplc="8C96F138">
      <w:start w:val="1"/>
      <w:numFmt w:val="bullet"/>
      <w:lvlText w:val=""/>
      <w:lvlJc w:val="left"/>
      <w:pPr>
        <w:ind w:left="6480" w:hanging="360"/>
      </w:pPr>
      <w:rPr>
        <w:rFonts w:ascii="Wingdings" w:hAnsi="Wingdings" w:hint="default"/>
      </w:rPr>
    </w:lvl>
  </w:abstractNum>
  <w:abstractNum w:abstractNumId="15" w15:restartNumberingAfterBreak="0">
    <w:nsid w:val="64543DB4"/>
    <w:multiLevelType w:val="hybridMultilevel"/>
    <w:tmpl w:val="520C2280"/>
    <w:lvl w:ilvl="0" w:tplc="71A8D6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037FCF"/>
    <w:multiLevelType w:val="hybridMultilevel"/>
    <w:tmpl w:val="F722678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B04D5C"/>
    <w:multiLevelType w:val="hybridMultilevel"/>
    <w:tmpl w:val="22E4F246"/>
    <w:lvl w:ilvl="0" w:tplc="23CA807C">
      <w:numFmt w:val="bullet"/>
      <w:lvlText w:val="•"/>
      <w:lvlJc w:val="left"/>
      <w:pPr>
        <w:ind w:left="795" w:hanging="360"/>
      </w:pPr>
      <w:rPr>
        <w:rFonts w:ascii="Calibri" w:eastAsia="Calibri" w:hAnsi="Calibri" w:cs="Calibri" w:hint="default"/>
        <w:b w:val="0"/>
        <w:bCs w:val="0"/>
        <w:i w:val="0"/>
        <w:iCs w:val="0"/>
        <w:spacing w:val="0"/>
        <w:w w:val="100"/>
        <w:sz w:val="22"/>
        <w:szCs w:val="22"/>
        <w:lang w:val="en-US" w:eastAsia="en-US" w:bidi="ar-SA"/>
      </w:rPr>
    </w:lvl>
    <w:lvl w:ilvl="1" w:tplc="A1C0DEAE">
      <w:numFmt w:val="bullet"/>
      <w:lvlText w:val="•"/>
      <w:lvlJc w:val="left"/>
      <w:pPr>
        <w:ind w:left="1186" w:hanging="360"/>
      </w:pPr>
      <w:rPr>
        <w:lang w:val="en-US" w:eastAsia="en-US" w:bidi="ar-SA"/>
      </w:rPr>
    </w:lvl>
    <w:lvl w:ilvl="2" w:tplc="5234F284">
      <w:numFmt w:val="bullet"/>
      <w:lvlText w:val="•"/>
      <w:lvlJc w:val="left"/>
      <w:pPr>
        <w:ind w:left="1572" w:hanging="360"/>
      </w:pPr>
      <w:rPr>
        <w:lang w:val="en-US" w:eastAsia="en-US" w:bidi="ar-SA"/>
      </w:rPr>
    </w:lvl>
    <w:lvl w:ilvl="3" w:tplc="574A2560">
      <w:numFmt w:val="bullet"/>
      <w:lvlText w:val="•"/>
      <w:lvlJc w:val="left"/>
      <w:pPr>
        <w:ind w:left="1958" w:hanging="360"/>
      </w:pPr>
      <w:rPr>
        <w:lang w:val="en-US" w:eastAsia="en-US" w:bidi="ar-SA"/>
      </w:rPr>
    </w:lvl>
    <w:lvl w:ilvl="4" w:tplc="3AC6256E">
      <w:numFmt w:val="bullet"/>
      <w:lvlText w:val="•"/>
      <w:lvlJc w:val="left"/>
      <w:pPr>
        <w:ind w:left="2344" w:hanging="360"/>
      </w:pPr>
      <w:rPr>
        <w:lang w:val="en-US" w:eastAsia="en-US" w:bidi="ar-SA"/>
      </w:rPr>
    </w:lvl>
    <w:lvl w:ilvl="5" w:tplc="4E02200C">
      <w:numFmt w:val="bullet"/>
      <w:lvlText w:val="•"/>
      <w:lvlJc w:val="left"/>
      <w:pPr>
        <w:ind w:left="2730" w:hanging="360"/>
      </w:pPr>
      <w:rPr>
        <w:lang w:val="en-US" w:eastAsia="en-US" w:bidi="ar-SA"/>
      </w:rPr>
    </w:lvl>
    <w:lvl w:ilvl="6" w:tplc="CFAEC310">
      <w:numFmt w:val="bullet"/>
      <w:lvlText w:val="•"/>
      <w:lvlJc w:val="left"/>
      <w:pPr>
        <w:ind w:left="3116" w:hanging="360"/>
      </w:pPr>
      <w:rPr>
        <w:lang w:val="en-US" w:eastAsia="en-US" w:bidi="ar-SA"/>
      </w:rPr>
    </w:lvl>
    <w:lvl w:ilvl="7" w:tplc="C62C25AC">
      <w:numFmt w:val="bullet"/>
      <w:lvlText w:val="•"/>
      <w:lvlJc w:val="left"/>
      <w:pPr>
        <w:ind w:left="3502" w:hanging="360"/>
      </w:pPr>
      <w:rPr>
        <w:lang w:val="en-US" w:eastAsia="en-US" w:bidi="ar-SA"/>
      </w:rPr>
    </w:lvl>
    <w:lvl w:ilvl="8" w:tplc="7B6ED230">
      <w:numFmt w:val="bullet"/>
      <w:lvlText w:val="•"/>
      <w:lvlJc w:val="left"/>
      <w:pPr>
        <w:ind w:left="3888" w:hanging="360"/>
      </w:pPr>
      <w:rPr>
        <w:lang w:val="en-US" w:eastAsia="en-US" w:bidi="ar-SA"/>
      </w:rPr>
    </w:lvl>
  </w:abstractNum>
  <w:abstractNum w:abstractNumId="18" w15:restartNumberingAfterBreak="0">
    <w:nsid w:val="67200F61"/>
    <w:multiLevelType w:val="hybridMultilevel"/>
    <w:tmpl w:val="B04A7CCE"/>
    <w:lvl w:ilvl="0" w:tplc="658641EA">
      <w:start w:val="1"/>
      <w:numFmt w:val="bullet"/>
      <w:lvlText w:val="·"/>
      <w:lvlJc w:val="left"/>
      <w:pPr>
        <w:ind w:left="720" w:hanging="360"/>
      </w:pPr>
      <w:rPr>
        <w:rFonts w:ascii="Symbol" w:hAnsi="Symbol" w:hint="default"/>
      </w:rPr>
    </w:lvl>
    <w:lvl w:ilvl="1" w:tplc="15C45B92">
      <w:start w:val="1"/>
      <w:numFmt w:val="bullet"/>
      <w:lvlText w:val="o"/>
      <w:lvlJc w:val="left"/>
      <w:pPr>
        <w:ind w:left="1440" w:hanging="360"/>
      </w:pPr>
      <w:rPr>
        <w:rFonts w:ascii="Courier New" w:hAnsi="Courier New" w:hint="default"/>
      </w:rPr>
    </w:lvl>
    <w:lvl w:ilvl="2" w:tplc="83FAB750">
      <w:start w:val="1"/>
      <w:numFmt w:val="bullet"/>
      <w:lvlText w:val=""/>
      <w:lvlJc w:val="left"/>
      <w:pPr>
        <w:ind w:left="2160" w:hanging="360"/>
      </w:pPr>
      <w:rPr>
        <w:rFonts w:ascii="Wingdings" w:hAnsi="Wingdings" w:hint="default"/>
      </w:rPr>
    </w:lvl>
    <w:lvl w:ilvl="3" w:tplc="31863AD8">
      <w:start w:val="1"/>
      <w:numFmt w:val="bullet"/>
      <w:lvlText w:val=""/>
      <w:lvlJc w:val="left"/>
      <w:pPr>
        <w:ind w:left="2880" w:hanging="360"/>
      </w:pPr>
      <w:rPr>
        <w:rFonts w:ascii="Symbol" w:hAnsi="Symbol" w:hint="default"/>
      </w:rPr>
    </w:lvl>
    <w:lvl w:ilvl="4" w:tplc="BEA433BE">
      <w:start w:val="1"/>
      <w:numFmt w:val="bullet"/>
      <w:lvlText w:val="o"/>
      <w:lvlJc w:val="left"/>
      <w:pPr>
        <w:ind w:left="3600" w:hanging="360"/>
      </w:pPr>
      <w:rPr>
        <w:rFonts w:ascii="Courier New" w:hAnsi="Courier New" w:hint="default"/>
      </w:rPr>
    </w:lvl>
    <w:lvl w:ilvl="5" w:tplc="6B761982">
      <w:start w:val="1"/>
      <w:numFmt w:val="bullet"/>
      <w:lvlText w:val=""/>
      <w:lvlJc w:val="left"/>
      <w:pPr>
        <w:ind w:left="4320" w:hanging="360"/>
      </w:pPr>
      <w:rPr>
        <w:rFonts w:ascii="Wingdings" w:hAnsi="Wingdings" w:hint="default"/>
      </w:rPr>
    </w:lvl>
    <w:lvl w:ilvl="6" w:tplc="D52C971E">
      <w:start w:val="1"/>
      <w:numFmt w:val="bullet"/>
      <w:lvlText w:val=""/>
      <w:lvlJc w:val="left"/>
      <w:pPr>
        <w:ind w:left="5040" w:hanging="360"/>
      </w:pPr>
      <w:rPr>
        <w:rFonts w:ascii="Symbol" w:hAnsi="Symbol" w:hint="default"/>
      </w:rPr>
    </w:lvl>
    <w:lvl w:ilvl="7" w:tplc="03924D8C">
      <w:start w:val="1"/>
      <w:numFmt w:val="bullet"/>
      <w:lvlText w:val="o"/>
      <w:lvlJc w:val="left"/>
      <w:pPr>
        <w:ind w:left="5760" w:hanging="360"/>
      </w:pPr>
      <w:rPr>
        <w:rFonts w:ascii="Courier New" w:hAnsi="Courier New" w:hint="default"/>
      </w:rPr>
    </w:lvl>
    <w:lvl w:ilvl="8" w:tplc="5A7EF1C2">
      <w:start w:val="1"/>
      <w:numFmt w:val="bullet"/>
      <w:lvlText w:val=""/>
      <w:lvlJc w:val="left"/>
      <w:pPr>
        <w:ind w:left="6480" w:hanging="360"/>
      </w:pPr>
      <w:rPr>
        <w:rFonts w:ascii="Wingdings" w:hAnsi="Wingdings" w:hint="default"/>
      </w:rPr>
    </w:lvl>
  </w:abstractNum>
  <w:abstractNum w:abstractNumId="19" w15:restartNumberingAfterBreak="0">
    <w:nsid w:val="6B416F01"/>
    <w:multiLevelType w:val="hybridMultilevel"/>
    <w:tmpl w:val="B644DB86"/>
    <w:lvl w:ilvl="0" w:tplc="3926BD16">
      <w:start w:val="1"/>
      <w:numFmt w:val="bullet"/>
      <w:lvlText w:val=""/>
      <w:lvlJc w:val="left"/>
      <w:pPr>
        <w:ind w:left="720" w:hanging="360"/>
      </w:pPr>
      <w:rPr>
        <w:rFonts w:ascii="Symbol" w:hAnsi="Symbol" w:hint="default"/>
      </w:rPr>
    </w:lvl>
    <w:lvl w:ilvl="1" w:tplc="67ACAABC">
      <w:start w:val="1"/>
      <w:numFmt w:val="lowerLetter"/>
      <w:lvlText w:val="%2."/>
      <w:lvlJc w:val="left"/>
      <w:pPr>
        <w:ind w:left="1440" w:hanging="360"/>
      </w:pPr>
    </w:lvl>
    <w:lvl w:ilvl="2" w:tplc="8CB21226">
      <w:start w:val="1"/>
      <w:numFmt w:val="lowerRoman"/>
      <w:lvlText w:val="%3."/>
      <w:lvlJc w:val="right"/>
      <w:pPr>
        <w:ind w:left="2160" w:hanging="180"/>
      </w:pPr>
    </w:lvl>
    <w:lvl w:ilvl="3" w:tplc="77A0D964">
      <w:start w:val="1"/>
      <w:numFmt w:val="decimal"/>
      <w:lvlText w:val="%4."/>
      <w:lvlJc w:val="left"/>
      <w:pPr>
        <w:ind w:left="2880" w:hanging="360"/>
      </w:pPr>
    </w:lvl>
    <w:lvl w:ilvl="4" w:tplc="93E436A4">
      <w:start w:val="1"/>
      <w:numFmt w:val="lowerLetter"/>
      <w:lvlText w:val="%5."/>
      <w:lvlJc w:val="left"/>
      <w:pPr>
        <w:ind w:left="3600" w:hanging="360"/>
      </w:pPr>
    </w:lvl>
    <w:lvl w:ilvl="5" w:tplc="80CEDF30">
      <w:start w:val="1"/>
      <w:numFmt w:val="lowerRoman"/>
      <w:lvlText w:val="%6."/>
      <w:lvlJc w:val="right"/>
      <w:pPr>
        <w:ind w:left="4320" w:hanging="180"/>
      </w:pPr>
    </w:lvl>
    <w:lvl w:ilvl="6" w:tplc="F20EA8CA">
      <w:start w:val="1"/>
      <w:numFmt w:val="decimal"/>
      <w:lvlText w:val="%7."/>
      <w:lvlJc w:val="left"/>
      <w:pPr>
        <w:ind w:left="5040" w:hanging="360"/>
      </w:pPr>
    </w:lvl>
    <w:lvl w:ilvl="7" w:tplc="EC00854E">
      <w:start w:val="1"/>
      <w:numFmt w:val="lowerLetter"/>
      <w:lvlText w:val="%8."/>
      <w:lvlJc w:val="left"/>
      <w:pPr>
        <w:ind w:left="5760" w:hanging="360"/>
      </w:pPr>
    </w:lvl>
    <w:lvl w:ilvl="8" w:tplc="7F3E1082">
      <w:start w:val="1"/>
      <w:numFmt w:val="lowerRoman"/>
      <w:lvlText w:val="%9."/>
      <w:lvlJc w:val="right"/>
      <w:pPr>
        <w:ind w:left="6480" w:hanging="180"/>
      </w:pPr>
    </w:lvl>
  </w:abstractNum>
  <w:abstractNum w:abstractNumId="20" w15:restartNumberingAfterBreak="0">
    <w:nsid w:val="6B6427A7"/>
    <w:multiLevelType w:val="hybridMultilevel"/>
    <w:tmpl w:val="CC16129C"/>
    <w:lvl w:ilvl="0" w:tplc="4FE20EDA">
      <w:numFmt w:val="bullet"/>
      <w:lvlText w:val="•"/>
      <w:lvlJc w:val="left"/>
      <w:pPr>
        <w:ind w:left="790" w:hanging="360"/>
      </w:pPr>
      <w:rPr>
        <w:rFonts w:ascii="Calibri" w:eastAsia="Calibri" w:hAnsi="Calibri" w:cs="Calibri" w:hint="default"/>
        <w:b w:val="0"/>
        <w:bCs w:val="0"/>
        <w:i w:val="0"/>
        <w:iCs w:val="0"/>
        <w:spacing w:val="0"/>
        <w:w w:val="100"/>
        <w:sz w:val="22"/>
        <w:szCs w:val="22"/>
        <w:lang w:val="en-US" w:eastAsia="en-US" w:bidi="ar-SA"/>
      </w:rPr>
    </w:lvl>
    <w:lvl w:ilvl="1" w:tplc="0A6C3D62">
      <w:numFmt w:val="bullet"/>
      <w:lvlText w:val="•"/>
      <w:lvlJc w:val="left"/>
      <w:pPr>
        <w:ind w:left="1128" w:hanging="360"/>
      </w:pPr>
      <w:rPr>
        <w:lang w:val="en-US" w:eastAsia="en-US" w:bidi="ar-SA"/>
      </w:rPr>
    </w:lvl>
    <w:lvl w:ilvl="2" w:tplc="548C003A">
      <w:numFmt w:val="bullet"/>
      <w:lvlText w:val="•"/>
      <w:lvlJc w:val="left"/>
      <w:pPr>
        <w:ind w:left="1456" w:hanging="360"/>
      </w:pPr>
      <w:rPr>
        <w:lang w:val="en-US" w:eastAsia="en-US" w:bidi="ar-SA"/>
      </w:rPr>
    </w:lvl>
    <w:lvl w:ilvl="3" w:tplc="E8D26688">
      <w:numFmt w:val="bullet"/>
      <w:lvlText w:val="•"/>
      <w:lvlJc w:val="left"/>
      <w:pPr>
        <w:ind w:left="1784" w:hanging="360"/>
      </w:pPr>
      <w:rPr>
        <w:lang w:val="en-US" w:eastAsia="en-US" w:bidi="ar-SA"/>
      </w:rPr>
    </w:lvl>
    <w:lvl w:ilvl="4" w:tplc="FE1E76D0">
      <w:numFmt w:val="bullet"/>
      <w:lvlText w:val="•"/>
      <w:lvlJc w:val="left"/>
      <w:pPr>
        <w:ind w:left="2112" w:hanging="360"/>
      </w:pPr>
      <w:rPr>
        <w:lang w:val="en-US" w:eastAsia="en-US" w:bidi="ar-SA"/>
      </w:rPr>
    </w:lvl>
    <w:lvl w:ilvl="5" w:tplc="6CD468E0">
      <w:numFmt w:val="bullet"/>
      <w:lvlText w:val="•"/>
      <w:lvlJc w:val="left"/>
      <w:pPr>
        <w:ind w:left="2440" w:hanging="360"/>
      </w:pPr>
      <w:rPr>
        <w:lang w:val="en-US" w:eastAsia="en-US" w:bidi="ar-SA"/>
      </w:rPr>
    </w:lvl>
    <w:lvl w:ilvl="6" w:tplc="DD4E8594">
      <w:numFmt w:val="bullet"/>
      <w:lvlText w:val="•"/>
      <w:lvlJc w:val="left"/>
      <w:pPr>
        <w:ind w:left="2768" w:hanging="360"/>
      </w:pPr>
      <w:rPr>
        <w:lang w:val="en-US" w:eastAsia="en-US" w:bidi="ar-SA"/>
      </w:rPr>
    </w:lvl>
    <w:lvl w:ilvl="7" w:tplc="DFCC4D74">
      <w:numFmt w:val="bullet"/>
      <w:lvlText w:val="•"/>
      <w:lvlJc w:val="left"/>
      <w:pPr>
        <w:ind w:left="3096" w:hanging="360"/>
      </w:pPr>
      <w:rPr>
        <w:lang w:val="en-US" w:eastAsia="en-US" w:bidi="ar-SA"/>
      </w:rPr>
    </w:lvl>
    <w:lvl w:ilvl="8" w:tplc="AB383320">
      <w:numFmt w:val="bullet"/>
      <w:lvlText w:val="•"/>
      <w:lvlJc w:val="left"/>
      <w:pPr>
        <w:ind w:left="3424" w:hanging="360"/>
      </w:pPr>
      <w:rPr>
        <w:lang w:val="en-US" w:eastAsia="en-US" w:bidi="ar-SA"/>
      </w:rPr>
    </w:lvl>
  </w:abstractNum>
  <w:abstractNum w:abstractNumId="21" w15:restartNumberingAfterBreak="0">
    <w:nsid w:val="72E05E91"/>
    <w:multiLevelType w:val="hybridMultilevel"/>
    <w:tmpl w:val="67C43290"/>
    <w:lvl w:ilvl="0" w:tplc="0D3E4168">
      <w:start w:val="1"/>
      <w:numFmt w:val="bullet"/>
      <w:lvlText w:val=""/>
      <w:lvlJc w:val="left"/>
      <w:pPr>
        <w:ind w:left="720" w:hanging="360"/>
      </w:pPr>
      <w:rPr>
        <w:rFonts w:ascii="Symbol" w:hAnsi="Symbol" w:hint="default"/>
      </w:rPr>
    </w:lvl>
    <w:lvl w:ilvl="1" w:tplc="A078BCCA">
      <w:start w:val="1"/>
      <w:numFmt w:val="bullet"/>
      <w:lvlText w:val="o"/>
      <w:lvlJc w:val="left"/>
      <w:pPr>
        <w:ind w:left="1440" w:hanging="360"/>
      </w:pPr>
      <w:rPr>
        <w:rFonts w:ascii="Courier New" w:hAnsi="Courier New" w:hint="default"/>
      </w:rPr>
    </w:lvl>
    <w:lvl w:ilvl="2" w:tplc="13F8865E">
      <w:start w:val="1"/>
      <w:numFmt w:val="bullet"/>
      <w:lvlText w:val=""/>
      <w:lvlJc w:val="left"/>
      <w:pPr>
        <w:ind w:left="2160" w:hanging="360"/>
      </w:pPr>
      <w:rPr>
        <w:rFonts w:ascii="Wingdings" w:hAnsi="Wingdings" w:hint="default"/>
      </w:rPr>
    </w:lvl>
    <w:lvl w:ilvl="3" w:tplc="2FC4D914">
      <w:start w:val="1"/>
      <w:numFmt w:val="bullet"/>
      <w:lvlText w:val=""/>
      <w:lvlJc w:val="left"/>
      <w:pPr>
        <w:ind w:left="2880" w:hanging="360"/>
      </w:pPr>
      <w:rPr>
        <w:rFonts w:ascii="Symbol" w:hAnsi="Symbol" w:hint="default"/>
      </w:rPr>
    </w:lvl>
    <w:lvl w:ilvl="4" w:tplc="6640042C">
      <w:start w:val="1"/>
      <w:numFmt w:val="bullet"/>
      <w:lvlText w:val="o"/>
      <w:lvlJc w:val="left"/>
      <w:pPr>
        <w:ind w:left="3600" w:hanging="360"/>
      </w:pPr>
      <w:rPr>
        <w:rFonts w:ascii="Courier New" w:hAnsi="Courier New" w:hint="default"/>
      </w:rPr>
    </w:lvl>
    <w:lvl w:ilvl="5" w:tplc="7CB0EC5E">
      <w:start w:val="1"/>
      <w:numFmt w:val="bullet"/>
      <w:lvlText w:val=""/>
      <w:lvlJc w:val="left"/>
      <w:pPr>
        <w:ind w:left="4320" w:hanging="360"/>
      </w:pPr>
      <w:rPr>
        <w:rFonts w:ascii="Wingdings" w:hAnsi="Wingdings" w:hint="default"/>
      </w:rPr>
    </w:lvl>
    <w:lvl w:ilvl="6" w:tplc="9814C194">
      <w:start w:val="1"/>
      <w:numFmt w:val="bullet"/>
      <w:lvlText w:val=""/>
      <w:lvlJc w:val="left"/>
      <w:pPr>
        <w:ind w:left="5040" w:hanging="360"/>
      </w:pPr>
      <w:rPr>
        <w:rFonts w:ascii="Symbol" w:hAnsi="Symbol" w:hint="default"/>
      </w:rPr>
    </w:lvl>
    <w:lvl w:ilvl="7" w:tplc="D8B2D814">
      <w:start w:val="1"/>
      <w:numFmt w:val="bullet"/>
      <w:lvlText w:val="o"/>
      <w:lvlJc w:val="left"/>
      <w:pPr>
        <w:ind w:left="5760" w:hanging="360"/>
      </w:pPr>
      <w:rPr>
        <w:rFonts w:ascii="Courier New" w:hAnsi="Courier New" w:hint="default"/>
      </w:rPr>
    </w:lvl>
    <w:lvl w:ilvl="8" w:tplc="0F86F2B8">
      <w:start w:val="1"/>
      <w:numFmt w:val="bullet"/>
      <w:lvlText w:val=""/>
      <w:lvlJc w:val="left"/>
      <w:pPr>
        <w:ind w:left="6480" w:hanging="360"/>
      </w:pPr>
      <w:rPr>
        <w:rFonts w:ascii="Wingdings" w:hAnsi="Wingdings" w:hint="default"/>
      </w:rPr>
    </w:lvl>
  </w:abstractNum>
  <w:abstractNum w:abstractNumId="22"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64178A"/>
    <w:multiLevelType w:val="hybridMultilevel"/>
    <w:tmpl w:val="7CAC63D4"/>
    <w:lvl w:ilvl="0" w:tplc="407E8404">
      <w:start w:val="1"/>
      <w:numFmt w:val="bullet"/>
      <w:lvlText w:val=""/>
      <w:lvlJc w:val="left"/>
      <w:pPr>
        <w:ind w:left="720" w:hanging="360"/>
      </w:pPr>
      <w:rPr>
        <w:rFonts w:ascii="Symbol" w:hAnsi="Symbol" w:hint="default"/>
      </w:rPr>
    </w:lvl>
    <w:lvl w:ilvl="1" w:tplc="1E728392">
      <w:start w:val="1"/>
      <w:numFmt w:val="bullet"/>
      <w:lvlText w:val="o"/>
      <w:lvlJc w:val="left"/>
      <w:pPr>
        <w:ind w:left="1440" w:hanging="360"/>
      </w:pPr>
      <w:rPr>
        <w:rFonts w:ascii="Courier New" w:hAnsi="Courier New" w:hint="default"/>
      </w:rPr>
    </w:lvl>
    <w:lvl w:ilvl="2" w:tplc="FDB83D7A">
      <w:start w:val="1"/>
      <w:numFmt w:val="bullet"/>
      <w:lvlText w:val=""/>
      <w:lvlJc w:val="left"/>
      <w:pPr>
        <w:ind w:left="2160" w:hanging="360"/>
      </w:pPr>
      <w:rPr>
        <w:rFonts w:ascii="Wingdings" w:hAnsi="Wingdings" w:hint="default"/>
      </w:rPr>
    </w:lvl>
    <w:lvl w:ilvl="3" w:tplc="DFDC7946">
      <w:start w:val="1"/>
      <w:numFmt w:val="bullet"/>
      <w:lvlText w:val=""/>
      <w:lvlJc w:val="left"/>
      <w:pPr>
        <w:ind w:left="2880" w:hanging="360"/>
      </w:pPr>
      <w:rPr>
        <w:rFonts w:ascii="Symbol" w:hAnsi="Symbol" w:hint="default"/>
      </w:rPr>
    </w:lvl>
    <w:lvl w:ilvl="4" w:tplc="13BA3BC2">
      <w:start w:val="1"/>
      <w:numFmt w:val="bullet"/>
      <w:lvlText w:val="o"/>
      <w:lvlJc w:val="left"/>
      <w:pPr>
        <w:ind w:left="3600" w:hanging="360"/>
      </w:pPr>
      <w:rPr>
        <w:rFonts w:ascii="Courier New" w:hAnsi="Courier New" w:hint="default"/>
      </w:rPr>
    </w:lvl>
    <w:lvl w:ilvl="5" w:tplc="CF8020BA">
      <w:start w:val="1"/>
      <w:numFmt w:val="bullet"/>
      <w:lvlText w:val=""/>
      <w:lvlJc w:val="left"/>
      <w:pPr>
        <w:ind w:left="4320" w:hanging="360"/>
      </w:pPr>
      <w:rPr>
        <w:rFonts w:ascii="Wingdings" w:hAnsi="Wingdings" w:hint="default"/>
      </w:rPr>
    </w:lvl>
    <w:lvl w:ilvl="6" w:tplc="F18AE218">
      <w:start w:val="1"/>
      <w:numFmt w:val="bullet"/>
      <w:lvlText w:val=""/>
      <w:lvlJc w:val="left"/>
      <w:pPr>
        <w:ind w:left="5040" w:hanging="360"/>
      </w:pPr>
      <w:rPr>
        <w:rFonts w:ascii="Symbol" w:hAnsi="Symbol" w:hint="default"/>
      </w:rPr>
    </w:lvl>
    <w:lvl w:ilvl="7" w:tplc="70C0CE8A">
      <w:start w:val="1"/>
      <w:numFmt w:val="bullet"/>
      <w:lvlText w:val="o"/>
      <w:lvlJc w:val="left"/>
      <w:pPr>
        <w:ind w:left="5760" w:hanging="360"/>
      </w:pPr>
      <w:rPr>
        <w:rFonts w:ascii="Courier New" w:hAnsi="Courier New" w:hint="default"/>
      </w:rPr>
    </w:lvl>
    <w:lvl w:ilvl="8" w:tplc="3FBCA0B8">
      <w:start w:val="1"/>
      <w:numFmt w:val="bullet"/>
      <w:lvlText w:val=""/>
      <w:lvlJc w:val="left"/>
      <w:pPr>
        <w:ind w:left="6480" w:hanging="360"/>
      </w:pPr>
      <w:rPr>
        <w:rFonts w:ascii="Wingdings" w:hAnsi="Wingdings" w:hint="default"/>
      </w:rPr>
    </w:lvl>
  </w:abstractNum>
  <w:abstractNum w:abstractNumId="24"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7B565D"/>
    <w:multiLevelType w:val="hybridMultilevel"/>
    <w:tmpl w:val="FA7276C8"/>
    <w:lvl w:ilvl="0" w:tplc="6F127958">
      <w:start w:val="1"/>
      <w:numFmt w:val="bullet"/>
      <w:lvlText w:val=""/>
      <w:lvlJc w:val="left"/>
      <w:pPr>
        <w:ind w:left="720" w:hanging="360"/>
      </w:pPr>
      <w:rPr>
        <w:rFonts w:ascii="Symbol" w:hAnsi="Symbol" w:hint="default"/>
      </w:rPr>
    </w:lvl>
    <w:lvl w:ilvl="1" w:tplc="986ABF9A">
      <w:start w:val="1"/>
      <w:numFmt w:val="bullet"/>
      <w:lvlText w:val="o"/>
      <w:lvlJc w:val="left"/>
      <w:pPr>
        <w:ind w:left="1440" w:hanging="360"/>
      </w:pPr>
      <w:rPr>
        <w:rFonts w:ascii="Courier New" w:hAnsi="Courier New" w:hint="default"/>
      </w:rPr>
    </w:lvl>
    <w:lvl w:ilvl="2" w:tplc="EE4EE6DA">
      <w:start w:val="1"/>
      <w:numFmt w:val="bullet"/>
      <w:lvlText w:val=""/>
      <w:lvlJc w:val="left"/>
      <w:pPr>
        <w:ind w:left="2160" w:hanging="360"/>
      </w:pPr>
      <w:rPr>
        <w:rFonts w:ascii="Wingdings" w:hAnsi="Wingdings" w:hint="default"/>
      </w:rPr>
    </w:lvl>
    <w:lvl w:ilvl="3" w:tplc="CFF80E4C">
      <w:start w:val="1"/>
      <w:numFmt w:val="bullet"/>
      <w:lvlText w:val=""/>
      <w:lvlJc w:val="left"/>
      <w:pPr>
        <w:ind w:left="2880" w:hanging="360"/>
      </w:pPr>
      <w:rPr>
        <w:rFonts w:ascii="Symbol" w:hAnsi="Symbol" w:hint="default"/>
      </w:rPr>
    </w:lvl>
    <w:lvl w:ilvl="4" w:tplc="F30CC36C">
      <w:start w:val="1"/>
      <w:numFmt w:val="bullet"/>
      <w:lvlText w:val="o"/>
      <w:lvlJc w:val="left"/>
      <w:pPr>
        <w:ind w:left="3600" w:hanging="360"/>
      </w:pPr>
      <w:rPr>
        <w:rFonts w:ascii="Courier New" w:hAnsi="Courier New" w:hint="default"/>
      </w:rPr>
    </w:lvl>
    <w:lvl w:ilvl="5" w:tplc="93D6F27E">
      <w:start w:val="1"/>
      <w:numFmt w:val="bullet"/>
      <w:lvlText w:val=""/>
      <w:lvlJc w:val="left"/>
      <w:pPr>
        <w:ind w:left="4320" w:hanging="360"/>
      </w:pPr>
      <w:rPr>
        <w:rFonts w:ascii="Wingdings" w:hAnsi="Wingdings" w:hint="default"/>
      </w:rPr>
    </w:lvl>
    <w:lvl w:ilvl="6" w:tplc="5D6ECA72">
      <w:start w:val="1"/>
      <w:numFmt w:val="bullet"/>
      <w:lvlText w:val=""/>
      <w:lvlJc w:val="left"/>
      <w:pPr>
        <w:ind w:left="5040" w:hanging="360"/>
      </w:pPr>
      <w:rPr>
        <w:rFonts w:ascii="Symbol" w:hAnsi="Symbol" w:hint="default"/>
      </w:rPr>
    </w:lvl>
    <w:lvl w:ilvl="7" w:tplc="F1A62906">
      <w:start w:val="1"/>
      <w:numFmt w:val="bullet"/>
      <w:lvlText w:val="o"/>
      <w:lvlJc w:val="left"/>
      <w:pPr>
        <w:ind w:left="5760" w:hanging="360"/>
      </w:pPr>
      <w:rPr>
        <w:rFonts w:ascii="Courier New" w:hAnsi="Courier New" w:hint="default"/>
      </w:rPr>
    </w:lvl>
    <w:lvl w:ilvl="8" w:tplc="1A5C9FA2">
      <w:start w:val="1"/>
      <w:numFmt w:val="bullet"/>
      <w:lvlText w:val=""/>
      <w:lvlJc w:val="left"/>
      <w:pPr>
        <w:ind w:left="6480" w:hanging="360"/>
      </w:pPr>
      <w:rPr>
        <w:rFonts w:ascii="Wingdings" w:hAnsi="Wingdings" w:hint="default"/>
      </w:rPr>
    </w:lvl>
  </w:abstractNum>
  <w:num w:numId="1" w16cid:durableId="112866802">
    <w:abstractNumId w:val="9"/>
  </w:num>
  <w:num w:numId="2" w16cid:durableId="776682050">
    <w:abstractNumId w:val="11"/>
  </w:num>
  <w:num w:numId="3" w16cid:durableId="1758331514">
    <w:abstractNumId w:val="18"/>
  </w:num>
  <w:num w:numId="4" w16cid:durableId="105466718">
    <w:abstractNumId w:val="12"/>
  </w:num>
  <w:num w:numId="5" w16cid:durableId="1325891478">
    <w:abstractNumId w:val="21"/>
  </w:num>
  <w:num w:numId="6" w16cid:durableId="1171262428">
    <w:abstractNumId w:val="3"/>
  </w:num>
  <w:num w:numId="7" w16cid:durableId="1286305053">
    <w:abstractNumId w:val="1"/>
  </w:num>
  <w:num w:numId="8" w16cid:durableId="84614728">
    <w:abstractNumId w:val="13"/>
  </w:num>
  <w:num w:numId="9" w16cid:durableId="1424376787">
    <w:abstractNumId w:val="25"/>
  </w:num>
  <w:num w:numId="10" w16cid:durableId="194581821">
    <w:abstractNumId w:val="19"/>
  </w:num>
  <w:num w:numId="11" w16cid:durableId="809321016">
    <w:abstractNumId w:val="0"/>
  </w:num>
  <w:num w:numId="12" w16cid:durableId="87893961">
    <w:abstractNumId w:val="14"/>
  </w:num>
  <w:num w:numId="13" w16cid:durableId="1226455775">
    <w:abstractNumId w:val="23"/>
  </w:num>
  <w:num w:numId="14" w16cid:durableId="1100371935">
    <w:abstractNumId w:val="5"/>
  </w:num>
  <w:num w:numId="15" w16cid:durableId="7995836">
    <w:abstractNumId w:val="24"/>
  </w:num>
  <w:num w:numId="16" w16cid:durableId="34045938">
    <w:abstractNumId w:val="22"/>
  </w:num>
  <w:num w:numId="17" w16cid:durableId="368722839">
    <w:abstractNumId w:val="2"/>
  </w:num>
  <w:num w:numId="18" w16cid:durableId="702294136">
    <w:abstractNumId w:val="15"/>
  </w:num>
  <w:num w:numId="19" w16cid:durableId="2004384124">
    <w:abstractNumId w:val="16"/>
  </w:num>
  <w:num w:numId="20" w16cid:durableId="149292670">
    <w:abstractNumId w:val="8"/>
  </w:num>
  <w:num w:numId="21" w16cid:durableId="1118988883">
    <w:abstractNumId w:val="10"/>
  </w:num>
  <w:num w:numId="22" w16cid:durableId="461003923">
    <w:abstractNumId w:val="7"/>
  </w:num>
  <w:num w:numId="23" w16cid:durableId="499540675">
    <w:abstractNumId w:val="6"/>
  </w:num>
  <w:num w:numId="24" w16cid:durableId="2043626224">
    <w:abstractNumId w:val="4"/>
  </w:num>
  <w:num w:numId="25" w16cid:durableId="1402680174">
    <w:abstractNumId w:val="17"/>
  </w:num>
  <w:num w:numId="26" w16cid:durableId="1169951765">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14B"/>
    <w:rsid w:val="00000696"/>
    <w:rsid w:val="00001287"/>
    <w:rsid w:val="00001FFA"/>
    <w:rsid w:val="00005D1D"/>
    <w:rsid w:val="00010DCA"/>
    <w:rsid w:val="00010FCB"/>
    <w:rsid w:val="000126CB"/>
    <w:rsid w:val="00012D7A"/>
    <w:rsid w:val="00024DAD"/>
    <w:rsid w:val="00027715"/>
    <w:rsid w:val="00033835"/>
    <w:rsid w:val="00034476"/>
    <w:rsid w:val="000354BA"/>
    <w:rsid w:val="0003686D"/>
    <w:rsid w:val="00040853"/>
    <w:rsid w:val="00041D73"/>
    <w:rsid w:val="0004417F"/>
    <w:rsid w:val="00044942"/>
    <w:rsid w:val="00044B80"/>
    <w:rsid w:val="000469C7"/>
    <w:rsid w:val="0005015C"/>
    <w:rsid w:val="000550BB"/>
    <w:rsid w:val="00055796"/>
    <w:rsid w:val="0005637B"/>
    <w:rsid w:val="000618BF"/>
    <w:rsid w:val="0006375A"/>
    <w:rsid w:val="00064BF5"/>
    <w:rsid w:val="000670A4"/>
    <w:rsid w:val="00070D24"/>
    <w:rsid w:val="00073C24"/>
    <w:rsid w:val="0007472F"/>
    <w:rsid w:val="00082AB9"/>
    <w:rsid w:val="0008455A"/>
    <w:rsid w:val="00085806"/>
    <w:rsid w:val="00085B98"/>
    <w:rsid w:val="000863FB"/>
    <w:rsid w:val="00094F71"/>
    <w:rsid w:val="00097293"/>
    <w:rsid w:val="000A0DA0"/>
    <w:rsid w:val="000A248D"/>
    <w:rsid w:val="000A2D02"/>
    <w:rsid w:val="000A4A11"/>
    <w:rsid w:val="000B0F92"/>
    <w:rsid w:val="000B7597"/>
    <w:rsid w:val="000C4E23"/>
    <w:rsid w:val="000C4FAC"/>
    <w:rsid w:val="000C584B"/>
    <w:rsid w:val="000C5FCD"/>
    <w:rsid w:val="000C6C98"/>
    <w:rsid w:val="000C734A"/>
    <w:rsid w:val="000D1F9C"/>
    <w:rsid w:val="000D265D"/>
    <w:rsid w:val="000D6DA0"/>
    <w:rsid w:val="000D72F2"/>
    <w:rsid w:val="000D76C6"/>
    <w:rsid w:val="000E211C"/>
    <w:rsid w:val="000E4942"/>
    <w:rsid w:val="000E4BCA"/>
    <w:rsid w:val="000E59FD"/>
    <w:rsid w:val="000E60A3"/>
    <w:rsid w:val="000E76F2"/>
    <w:rsid w:val="000F220B"/>
    <w:rsid w:val="000F3A6A"/>
    <w:rsid w:val="000F7BD4"/>
    <w:rsid w:val="0010289E"/>
    <w:rsid w:val="00103189"/>
    <w:rsid w:val="00103466"/>
    <w:rsid w:val="00105A0F"/>
    <w:rsid w:val="00105B57"/>
    <w:rsid w:val="00107CDC"/>
    <w:rsid w:val="00112E7C"/>
    <w:rsid w:val="00114030"/>
    <w:rsid w:val="00114153"/>
    <w:rsid w:val="00116D9B"/>
    <w:rsid w:val="0011721E"/>
    <w:rsid w:val="0011791A"/>
    <w:rsid w:val="001205C3"/>
    <w:rsid w:val="0012482F"/>
    <w:rsid w:val="00124DF9"/>
    <w:rsid w:val="001322AC"/>
    <w:rsid w:val="00133077"/>
    <w:rsid w:val="0013426F"/>
    <w:rsid w:val="00140E8A"/>
    <w:rsid w:val="00144CF8"/>
    <w:rsid w:val="00147C5C"/>
    <w:rsid w:val="00155D42"/>
    <w:rsid w:val="00160CBB"/>
    <w:rsid w:val="001611F8"/>
    <w:rsid w:val="00164E69"/>
    <w:rsid w:val="00166A4C"/>
    <w:rsid w:val="001674E1"/>
    <w:rsid w:val="00170B84"/>
    <w:rsid w:val="001800EB"/>
    <w:rsid w:val="001800FB"/>
    <w:rsid w:val="00180261"/>
    <w:rsid w:val="00180AF6"/>
    <w:rsid w:val="0018181A"/>
    <w:rsid w:val="0018326E"/>
    <w:rsid w:val="001847B9"/>
    <w:rsid w:val="00185CB7"/>
    <w:rsid w:val="00187567"/>
    <w:rsid w:val="001909C9"/>
    <w:rsid w:val="00193650"/>
    <w:rsid w:val="0019377A"/>
    <w:rsid w:val="00195966"/>
    <w:rsid w:val="001A09B8"/>
    <w:rsid w:val="001A1709"/>
    <w:rsid w:val="001A1CAB"/>
    <w:rsid w:val="001A292A"/>
    <w:rsid w:val="001A32D6"/>
    <w:rsid w:val="001A52C9"/>
    <w:rsid w:val="001A6E94"/>
    <w:rsid w:val="001A75E8"/>
    <w:rsid w:val="001A7FD3"/>
    <w:rsid w:val="001B01C0"/>
    <w:rsid w:val="001B0845"/>
    <w:rsid w:val="001B1342"/>
    <w:rsid w:val="001B2773"/>
    <w:rsid w:val="001B34B8"/>
    <w:rsid w:val="001B4339"/>
    <w:rsid w:val="001C36F2"/>
    <w:rsid w:val="001C4518"/>
    <w:rsid w:val="001C5A56"/>
    <w:rsid w:val="001D0DCB"/>
    <w:rsid w:val="001D1E79"/>
    <w:rsid w:val="001D2CE5"/>
    <w:rsid w:val="001D5C4A"/>
    <w:rsid w:val="001D6808"/>
    <w:rsid w:val="001E2AAE"/>
    <w:rsid w:val="001E2BD4"/>
    <w:rsid w:val="001E38A8"/>
    <w:rsid w:val="001E4A0A"/>
    <w:rsid w:val="001E4E5C"/>
    <w:rsid w:val="001E5435"/>
    <w:rsid w:val="001F09E1"/>
    <w:rsid w:val="001F142F"/>
    <w:rsid w:val="001F2C91"/>
    <w:rsid w:val="001F6603"/>
    <w:rsid w:val="001F7CA3"/>
    <w:rsid w:val="00200AC3"/>
    <w:rsid w:val="002022C4"/>
    <w:rsid w:val="00204367"/>
    <w:rsid w:val="00206901"/>
    <w:rsid w:val="00206B86"/>
    <w:rsid w:val="00210954"/>
    <w:rsid w:val="00222C44"/>
    <w:rsid w:val="00222D79"/>
    <w:rsid w:val="00223C86"/>
    <w:rsid w:val="0022DB3B"/>
    <w:rsid w:val="00232EB0"/>
    <w:rsid w:val="00236EDC"/>
    <w:rsid w:val="00241F4E"/>
    <w:rsid w:val="00246B6F"/>
    <w:rsid w:val="00251CB6"/>
    <w:rsid w:val="00253B73"/>
    <w:rsid w:val="002564A8"/>
    <w:rsid w:val="00256722"/>
    <w:rsid w:val="002607CF"/>
    <w:rsid w:val="002635D1"/>
    <w:rsid w:val="00271C94"/>
    <w:rsid w:val="00274F2E"/>
    <w:rsid w:val="002770D4"/>
    <w:rsid w:val="002860FE"/>
    <w:rsid w:val="002871EB"/>
    <w:rsid w:val="00294CC3"/>
    <w:rsid w:val="00294F7F"/>
    <w:rsid w:val="002A1902"/>
    <w:rsid w:val="002A2D8C"/>
    <w:rsid w:val="002A32DB"/>
    <w:rsid w:val="002A35C1"/>
    <w:rsid w:val="002A631F"/>
    <w:rsid w:val="002A7C41"/>
    <w:rsid w:val="002B1EEF"/>
    <w:rsid w:val="002B246E"/>
    <w:rsid w:val="002B2901"/>
    <w:rsid w:val="002C0286"/>
    <w:rsid w:val="002C29DD"/>
    <w:rsid w:val="002C2F81"/>
    <w:rsid w:val="002C33C6"/>
    <w:rsid w:val="002D05EC"/>
    <w:rsid w:val="002D1086"/>
    <w:rsid w:val="002D318C"/>
    <w:rsid w:val="002D6018"/>
    <w:rsid w:val="002E2C00"/>
    <w:rsid w:val="002E38DC"/>
    <w:rsid w:val="002E64AC"/>
    <w:rsid w:val="002F3BF7"/>
    <w:rsid w:val="002F5C84"/>
    <w:rsid w:val="002F68E1"/>
    <w:rsid w:val="002F7755"/>
    <w:rsid w:val="003053D5"/>
    <w:rsid w:val="00305F83"/>
    <w:rsid w:val="00311872"/>
    <w:rsid w:val="00312ADB"/>
    <w:rsid w:val="00312C2B"/>
    <w:rsid w:val="003210A0"/>
    <w:rsid w:val="00321A91"/>
    <w:rsid w:val="00321C83"/>
    <w:rsid w:val="0032678E"/>
    <w:rsid w:val="0033042F"/>
    <w:rsid w:val="00332B4C"/>
    <w:rsid w:val="0033543E"/>
    <w:rsid w:val="00337BD9"/>
    <w:rsid w:val="0034005E"/>
    <w:rsid w:val="00341CED"/>
    <w:rsid w:val="0034511B"/>
    <w:rsid w:val="00345452"/>
    <w:rsid w:val="0034640B"/>
    <w:rsid w:val="00346858"/>
    <w:rsid w:val="00347838"/>
    <w:rsid w:val="00355E36"/>
    <w:rsid w:val="0036014E"/>
    <w:rsid w:val="00361F09"/>
    <w:rsid w:val="00363BC7"/>
    <w:rsid w:val="00371B83"/>
    <w:rsid w:val="00373059"/>
    <w:rsid w:val="003758D3"/>
    <w:rsid w:val="00376463"/>
    <w:rsid w:val="003769A8"/>
    <w:rsid w:val="00382484"/>
    <w:rsid w:val="003A1818"/>
    <w:rsid w:val="003A388E"/>
    <w:rsid w:val="003B0E2B"/>
    <w:rsid w:val="003B4F4C"/>
    <w:rsid w:val="003B62E8"/>
    <w:rsid w:val="003C6B63"/>
    <w:rsid w:val="003C7C7E"/>
    <w:rsid w:val="003D1299"/>
    <w:rsid w:val="003D3911"/>
    <w:rsid w:val="003D673B"/>
    <w:rsid w:val="003E3E05"/>
    <w:rsid w:val="003E4E89"/>
    <w:rsid w:val="003E7CEA"/>
    <w:rsid w:val="003F06A1"/>
    <w:rsid w:val="003F1281"/>
    <w:rsid w:val="003F1A18"/>
    <w:rsid w:val="003F2EF6"/>
    <w:rsid w:val="003F49F3"/>
    <w:rsid w:val="003F5BE9"/>
    <w:rsid w:val="003F70B0"/>
    <w:rsid w:val="00400FE0"/>
    <w:rsid w:val="004014C3"/>
    <w:rsid w:val="00401B99"/>
    <w:rsid w:val="00414C62"/>
    <w:rsid w:val="00417300"/>
    <w:rsid w:val="00423AB9"/>
    <w:rsid w:val="004259E0"/>
    <w:rsid w:val="00426F08"/>
    <w:rsid w:val="004275F1"/>
    <w:rsid w:val="004337ED"/>
    <w:rsid w:val="00436AF8"/>
    <w:rsid w:val="004375F6"/>
    <w:rsid w:val="004452CA"/>
    <w:rsid w:val="004459F4"/>
    <w:rsid w:val="004470AF"/>
    <w:rsid w:val="00451092"/>
    <w:rsid w:val="0045152F"/>
    <w:rsid w:val="00453065"/>
    <w:rsid w:val="00453B62"/>
    <w:rsid w:val="004564FC"/>
    <w:rsid w:val="00461F5D"/>
    <w:rsid w:val="004728CD"/>
    <w:rsid w:val="0047445C"/>
    <w:rsid w:val="0047550C"/>
    <w:rsid w:val="0047605E"/>
    <w:rsid w:val="004768EF"/>
    <w:rsid w:val="00477112"/>
    <w:rsid w:val="004779F8"/>
    <w:rsid w:val="00484EE8"/>
    <w:rsid w:val="00486BA2"/>
    <w:rsid w:val="00487488"/>
    <w:rsid w:val="00490C37"/>
    <w:rsid w:val="00491262"/>
    <w:rsid w:val="00493C18"/>
    <w:rsid w:val="00496177"/>
    <w:rsid w:val="00496A6B"/>
    <w:rsid w:val="004A24A5"/>
    <w:rsid w:val="004A2529"/>
    <w:rsid w:val="004A34B0"/>
    <w:rsid w:val="004A4579"/>
    <w:rsid w:val="004A4639"/>
    <w:rsid w:val="004B03B9"/>
    <w:rsid w:val="004B0EB1"/>
    <w:rsid w:val="004B1961"/>
    <w:rsid w:val="004B204F"/>
    <w:rsid w:val="004B466C"/>
    <w:rsid w:val="004C1D8F"/>
    <w:rsid w:val="004C2A99"/>
    <w:rsid w:val="004C559E"/>
    <w:rsid w:val="004C5714"/>
    <w:rsid w:val="004D2010"/>
    <w:rsid w:val="004D442C"/>
    <w:rsid w:val="004D4EBB"/>
    <w:rsid w:val="004E0B6F"/>
    <w:rsid w:val="004E59E3"/>
    <w:rsid w:val="004E7DF2"/>
    <w:rsid w:val="004F2419"/>
    <w:rsid w:val="004F241A"/>
    <w:rsid w:val="004F2903"/>
    <w:rsid w:val="004F3435"/>
    <w:rsid w:val="00500E01"/>
    <w:rsid w:val="005015F2"/>
    <w:rsid w:val="00505824"/>
    <w:rsid w:val="00507589"/>
    <w:rsid w:val="00513B3A"/>
    <w:rsid w:val="005221F0"/>
    <w:rsid w:val="0052266F"/>
    <w:rsid w:val="00522DA5"/>
    <w:rsid w:val="00522F70"/>
    <w:rsid w:val="0052309E"/>
    <w:rsid w:val="005271F3"/>
    <w:rsid w:val="00530142"/>
    <w:rsid w:val="00532AC8"/>
    <w:rsid w:val="00533146"/>
    <w:rsid w:val="00533B4C"/>
    <w:rsid w:val="00533C90"/>
    <w:rsid w:val="00534F17"/>
    <w:rsid w:val="00540C91"/>
    <w:rsid w:val="00541522"/>
    <w:rsid w:val="00541922"/>
    <w:rsid w:val="00543E4A"/>
    <w:rsid w:val="0054687F"/>
    <w:rsid w:val="0055166C"/>
    <w:rsid w:val="00555B85"/>
    <w:rsid w:val="00556CA3"/>
    <w:rsid w:val="0056022D"/>
    <w:rsid w:val="00560D82"/>
    <w:rsid w:val="00564F74"/>
    <w:rsid w:val="00567BD2"/>
    <w:rsid w:val="00575803"/>
    <w:rsid w:val="00577601"/>
    <w:rsid w:val="00577FEC"/>
    <w:rsid w:val="00585152"/>
    <w:rsid w:val="005862E0"/>
    <w:rsid w:val="00586AE4"/>
    <w:rsid w:val="005901AF"/>
    <w:rsid w:val="00590645"/>
    <w:rsid w:val="0059266B"/>
    <w:rsid w:val="005932CA"/>
    <w:rsid w:val="0059359A"/>
    <w:rsid w:val="00593BAE"/>
    <w:rsid w:val="00596D1E"/>
    <w:rsid w:val="005A607F"/>
    <w:rsid w:val="005A64A3"/>
    <w:rsid w:val="005A72DC"/>
    <w:rsid w:val="005A7977"/>
    <w:rsid w:val="005B047D"/>
    <w:rsid w:val="005B30AB"/>
    <w:rsid w:val="005B721B"/>
    <w:rsid w:val="005C214B"/>
    <w:rsid w:val="005C545E"/>
    <w:rsid w:val="005D0ACF"/>
    <w:rsid w:val="005D0AED"/>
    <w:rsid w:val="005D1D23"/>
    <w:rsid w:val="005D2194"/>
    <w:rsid w:val="005D35CD"/>
    <w:rsid w:val="005D6322"/>
    <w:rsid w:val="005D772F"/>
    <w:rsid w:val="005D7866"/>
    <w:rsid w:val="005D7DE4"/>
    <w:rsid w:val="005E0DEF"/>
    <w:rsid w:val="005E205D"/>
    <w:rsid w:val="005E442E"/>
    <w:rsid w:val="005F0267"/>
    <w:rsid w:val="005F20B4"/>
    <w:rsid w:val="005F2E2A"/>
    <w:rsid w:val="005F3B18"/>
    <w:rsid w:val="00600D37"/>
    <w:rsid w:val="00602958"/>
    <w:rsid w:val="006066E8"/>
    <w:rsid w:val="0061204B"/>
    <w:rsid w:val="00615672"/>
    <w:rsid w:val="0061632C"/>
    <w:rsid w:val="00616963"/>
    <w:rsid w:val="00621340"/>
    <w:rsid w:val="00621E8D"/>
    <w:rsid w:val="00626B76"/>
    <w:rsid w:val="00640BF8"/>
    <w:rsid w:val="006417F0"/>
    <w:rsid w:val="006422F6"/>
    <w:rsid w:val="00646097"/>
    <w:rsid w:val="006507FB"/>
    <w:rsid w:val="00650CBC"/>
    <w:rsid w:val="00652EC7"/>
    <w:rsid w:val="00653DD3"/>
    <w:rsid w:val="0065453E"/>
    <w:rsid w:val="00654F86"/>
    <w:rsid w:val="006558D5"/>
    <w:rsid w:val="006619CB"/>
    <w:rsid w:val="00662342"/>
    <w:rsid w:val="0066407A"/>
    <w:rsid w:val="00671D3B"/>
    <w:rsid w:val="0067220D"/>
    <w:rsid w:val="0067375F"/>
    <w:rsid w:val="006762D2"/>
    <w:rsid w:val="006764BF"/>
    <w:rsid w:val="00676FA5"/>
    <w:rsid w:val="00685B62"/>
    <w:rsid w:val="00686895"/>
    <w:rsid w:val="00691E1A"/>
    <w:rsid w:val="00694188"/>
    <w:rsid w:val="006A29A5"/>
    <w:rsid w:val="006A3F39"/>
    <w:rsid w:val="006A50BA"/>
    <w:rsid w:val="006B0714"/>
    <w:rsid w:val="006B078E"/>
    <w:rsid w:val="006B42EF"/>
    <w:rsid w:val="006B5B3A"/>
    <w:rsid w:val="006B65DD"/>
    <w:rsid w:val="006C224F"/>
    <w:rsid w:val="006C41D5"/>
    <w:rsid w:val="006C5027"/>
    <w:rsid w:val="006C66BF"/>
    <w:rsid w:val="006D3C18"/>
    <w:rsid w:val="006D6844"/>
    <w:rsid w:val="006D7D78"/>
    <w:rsid w:val="006E4961"/>
    <w:rsid w:val="00701364"/>
    <w:rsid w:val="007041AF"/>
    <w:rsid w:val="00714975"/>
    <w:rsid w:val="007150C9"/>
    <w:rsid w:val="00715772"/>
    <w:rsid w:val="00715C49"/>
    <w:rsid w:val="00716F42"/>
    <w:rsid w:val="007218DD"/>
    <w:rsid w:val="00722A7F"/>
    <w:rsid w:val="00726B1D"/>
    <w:rsid w:val="00726ECC"/>
    <w:rsid w:val="007270C9"/>
    <w:rsid w:val="00730C7D"/>
    <w:rsid w:val="00731F50"/>
    <w:rsid w:val="00732136"/>
    <w:rsid w:val="00732989"/>
    <w:rsid w:val="0073372A"/>
    <w:rsid w:val="007361BE"/>
    <w:rsid w:val="007368ED"/>
    <w:rsid w:val="00736CAF"/>
    <w:rsid w:val="007434AF"/>
    <w:rsid w:val="00743A5A"/>
    <w:rsid w:val="00753FFD"/>
    <w:rsid w:val="00754130"/>
    <w:rsid w:val="00757F2A"/>
    <w:rsid w:val="00761A72"/>
    <w:rsid w:val="00761C74"/>
    <w:rsid w:val="00763593"/>
    <w:rsid w:val="00777628"/>
    <w:rsid w:val="00785A8F"/>
    <w:rsid w:val="00785BA6"/>
    <w:rsid w:val="0079362C"/>
    <w:rsid w:val="00793D1E"/>
    <w:rsid w:val="0079424F"/>
    <w:rsid w:val="00795D2B"/>
    <w:rsid w:val="007A2D4B"/>
    <w:rsid w:val="007A72FE"/>
    <w:rsid w:val="007B2D30"/>
    <w:rsid w:val="007C2470"/>
    <w:rsid w:val="007C29E3"/>
    <w:rsid w:val="007C3CC0"/>
    <w:rsid w:val="007C46C7"/>
    <w:rsid w:val="007C50AE"/>
    <w:rsid w:val="007D3D09"/>
    <w:rsid w:val="007D4F69"/>
    <w:rsid w:val="007D5007"/>
    <w:rsid w:val="007D5D55"/>
    <w:rsid w:val="007E2445"/>
    <w:rsid w:val="007F1D5A"/>
    <w:rsid w:val="00800795"/>
    <w:rsid w:val="0080233A"/>
    <w:rsid w:val="00804A3F"/>
    <w:rsid w:val="00806B3D"/>
    <w:rsid w:val="008139CF"/>
    <w:rsid w:val="00815A9A"/>
    <w:rsid w:val="00815D63"/>
    <w:rsid w:val="0081625B"/>
    <w:rsid w:val="00822938"/>
    <w:rsid w:val="00824EA1"/>
    <w:rsid w:val="00833BBE"/>
    <w:rsid w:val="00834223"/>
    <w:rsid w:val="008404FD"/>
    <w:rsid w:val="008415D4"/>
    <w:rsid w:val="00844F2E"/>
    <w:rsid w:val="00847448"/>
    <w:rsid w:val="00847485"/>
    <w:rsid w:val="00851186"/>
    <w:rsid w:val="00853926"/>
    <w:rsid w:val="008561C9"/>
    <w:rsid w:val="0085740C"/>
    <w:rsid w:val="00860115"/>
    <w:rsid w:val="00860E74"/>
    <w:rsid w:val="008715F0"/>
    <w:rsid w:val="00873656"/>
    <w:rsid w:val="0088017B"/>
    <w:rsid w:val="00880842"/>
    <w:rsid w:val="00891247"/>
    <w:rsid w:val="0089263B"/>
    <w:rsid w:val="00895BDE"/>
    <w:rsid w:val="008A0F1D"/>
    <w:rsid w:val="008A1127"/>
    <w:rsid w:val="008A1D7D"/>
    <w:rsid w:val="008A3E24"/>
    <w:rsid w:val="008B08F6"/>
    <w:rsid w:val="008B2267"/>
    <w:rsid w:val="008B2991"/>
    <w:rsid w:val="008B35FC"/>
    <w:rsid w:val="008B3B39"/>
    <w:rsid w:val="008C1B08"/>
    <w:rsid w:val="008C216A"/>
    <w:rsid w:val="008C557F"/>
    <w:rsid w:val="008D0BAD"/>
    <w:rsid w:val="008D11DE"/>
    <w:rsid w:val="008D40F1"/>
    <w:rsid w:val="008D7EA7"/>
    <w:rsid w:val="008F0C2A"/>
    <w:rsid w:val="008F326F"/>
    <w:rsid w:val="008F37C0"/>
    <w:rsid w:val="008F3AA5"/>
    <w:rsid w:val="008F3D95"/>
    <w:rsid w:val="00907E46"/>
    <w:rsid w:val="009117F1"/>
    <w:rsid w:val="00913DC1"/>
    <w:rsid w:val="00915A5C"/>
    <w:rsid w:val="00920763"/>
    <w:rsid w:val="0092228E"/>
    <w:rsid w:val="009402B4"/>
    <w:rsid w:val="00941051"/>
    <w:rsid w:val="00942190"/>
    <w:rsid w:val="00946DF9"/>
    <w:rsid w:val="009534F0"/>
    <w:rsid w:val="009539A7"/>
    <w:rsid w:val="00953AC7"/>
    <w:rsid w:val="00961063"/>
    <w:rsid w:val="009636C6"/>
    <w:rsid w:val="009671C0"/>
    <w:rsid w:val="0097038D"/>
    <w:rsid w:val="00970CE3"/>
    <w:rsid w:val="009724D7"/>
    <w:rsid w:val="00976B44"/>
    <w:rsid w:val="00980BA8"/>
    <w:rsid w:val="00981ABD"/>
    <w:rsid w:val="00981D71"/>
    <w:rsid w:val="00984F58"/>
    <w:rsid w:val="009936B2"/>
    <w:rsid w:val="009939FF"/>
    <w:rsid w:val="00994D96"/>
    <w:rsid w:val="0099561C"/>
    <w:rsid w:val="00996FD5"/>
    <w:rsid w:val="009A03D5"/>
    <w:rsid w:val="009A095A"/>
    <w:rsid w:val="009A2665"/>
    <w:rsid w:val="009A57C6"/>
    <w:rsid w:val="009A6BA2"/>
    <w:rsid w:val="009B252C"/>
    <w:rsid w:val="009B4008"/>
    <w:rsid w:val="009B4831"/>
    <w:rsid w:val="009C07DB"/>
    <w:rsid w:val="009C3528"/>
    <w:rsid w:val="009C6E67"/>
    <w:rsid w:val="009D3362"/>
    <w:rsid w:val="009E164C"/>
    <w:rsid w:val="009E3539"/>
    <w:rsid w:val="009E38E0"/>
    <w:rsid w:val="009F036F"/>
    <w:rsid w:val="009F042A"/>
    <w:rsid w:val="009F0EF9"/>
    <w:rsid w:val="009F19A1"/>
    <w:rsid w:val="009F7E71"/>
    <w:rsid w:val="00A004D6"/>
    <w:rsid w:val="00A02BC8"/>
    <w:rsid w:val="00A030F8"/>
    <w:rsid w:val="00A03B9B"/>
    <w:rsid w:val="00A06526"/>
    <w:rsid w:val="00A11649"/>
    <w:rsid w:val="00A11EED"/>
    <w:rsid w:val="00A156C3"/>
    <w:rsid w:val="00A20A94"/>
    <w:rsid w:val="00A21B7B"/>
    <w:rsid w:val="00A221E3"/>
    <w:rsid w:val="00A228C7"/>
    <w:rsid w:val="00A231B4"/>
    <w:rsid w:val="00A24331"/>
    <w:rsid w:val="00A26576"/>
    <w:rsid w:val="00A301ED"/>
    <w:rsid w:val="00A31B98"/>
    <w:rsid w:val="00A346CB"/>
    <w:rsid w:val="00A37901"/>
    <w:rsid w:val="00A37D70"/>
    <w:rsid w:val="00A40C69"/>
    <w:rsid w:val="00A414FB"/>
    <w:rsid w:val="00A464D6"/>
    <w:rsid w:val="00A46FA9"/>
    <w:rsid w:val="00A51F09"/>
    <w:rsid w:val="00A52662"/>
    <w:rsid w:val="00A52FB5"/>
    <w:rsid w:val="00A539AF"/>
    <w:rsid w:val="00A55E99"/>
    <w:rsid w:val="00A57C76"/>
    <w:rsid w:val="00A63290"/>
    <w:rsid w:val="00A63A95"/>
    <w:rsid w:val="00A652A9"/>
    <w:rsid w:val="00A65ADE"/>
    <w:rsid w:val="00A6700C"/>
    <w:rsid w:val="00A704A1"/>
    <w:rsid w:val="00A71729"/>
    <w:rsid w:val="00A73F05"/>
    <w:rsid w:val="00A76BC5"/>
    <w:rsid w:val="00A814CA"/>
    <w:rsid w:val="00A81FB4"/>
    <w:rsid w:val="00A83076"/>
    <w:rsid w:val="00A86869"/>
    <w:rsid w:val="00A86B3F"/>
    <w:rsid w:val="00A86BAF"/>
    <w:rsid w:val="00A874FA"/>
    <w:rsid w:val="00A94BB7"/>
    <w:rsid w:val="00AA0012"/>
    <w:rsid w:val="00AA2152"/>
    <w:rsid w:val="00AA24FA"/>
    <w:rsid w:val="00AA2E7C"/>
    <w:rsid w:val="00AA5394"/>
    <w:rsid w:val="00AB104C"/>
    <w:rsid w:val="00AB3F60"/>
    <w:rsid w:val="00AB4070"/>
    <w:rsid w:val="00AB6277"/>
    <w:rsid w:val="00AB62DA"/>
    <w:rsid w:val="00AB659E"/>
    <w:rsid w:val="00AB6B76"/>
    <w:rsid w:val="00AB74B6"/>
    <w:rsid w:val="00AC0E5F"/>
    <w:rsid w:val="00AC17D9"/>
    <w:rsid w:val="00AC47B4"/>
    <w:rsid w:val="00AC605A"/>
    <w:rsid w:val="00AC65DD"/>
    <w:rsid w:val="00AD2B7B"/>
    <w:rsid w:val="00AD4DF4"/>
    <w:rsid w:val="00AE3BA6"/>
    <w:rsid w:val="00AE4B0C"/>
    <w:rsid w:val="00AE5076"/>
    <w:rsid w:val="00AE68C3"/>
    <w:rsid w:val="00AE7687"/>
    <w:rsid w:val="00AE7C0B"/>
    <w:rsid w:val="00AF1D19"/>
    <w:rsid w:val="00AF5284"/>
    <w:rsid w:val="00AF65F3"/>
    <w:rsid w:val="00AF7BBA"/>
    <w:rsid w:val="00B04584"/>
    <w:rsid w:val="00B05A18"/>
    <w:rsid w:val="00B06C82"/>
    <w:rsid w:val="00B07FDE"/>
    <w:rsid w:val="00B1238A"/>
    <w:rsid w:val="00B1244C"/>
    <w:rsid w:val="00B14945"/>
    <w:rsid w:val="00B16CCA"/>
    <w:rsid w:val="00B17ED6"/>
    <w:rsid w:val="00B218CA"/>
    <w:rsid w:val="00B24B7C"/>
    <w:rsid w:val="00B3132E"/>
    <w:rsid w:val="00B41F9F"/>
    <w:rsid w:val="00B468E7"/>
    <w:rsid w:val="00B5426F"/>
    <w:rsid w:val="00B55DCE"/>
    <w:rsid w:val="00B56E78"/>
    <w:rsid w:val="00B62F5C"/>
    <w:rsid w:val="00B637BD"/>
    <w:rsid w:val="00B64A95"/>
    <w:rsid w:val="00B65B70"/>
    <w:rsid w:val="00B6727D"/>
    <w:rsid w:val="00B720FC"/>
    <w:rsid w:val="00B77C81"/>
    <w:rsid w:val="00B80F7F"/>
    <w:rsid w:val="00B817BD"/>
    <w:rsid w:val="00B82D46"/>
    <w:rsid w:val="00B87EB8"/>
    <w:rsid w:val="00B91535"/>
    <w:rsid w:val="00B97B27"/>
    <w:rsid w:val="00BA00FE"/>
    <w:rsid w:val="00BA04AE"/>
    <w:rsid w:val="00BA20A6"/>
    <w:rsid w:val="00BA431A"/>
    <w:rsid w:val="00BC25C1"/>
    <w:rsid w:val="00BC4701"/>
    <w:rsid w:val="00BC5128"/>
    <w:rsid w:val="00BD0504"/>
    <w:rsid w:val="00BD3EB5"/>
    <w:rsid w:val="00BD558D"/>
    <w:rsid w:val="00BD5887"/>
    <w:rsid w:val="00BD6E5C"/>
    <w:rsid w:val="00BF095F"/>
    <w:rsid w:val="00BF0E7F"/>
    <w:rsid w:val="00BF0ECC"/>
    <w:rsid w:val="00BF4272"/>
    <w:rsid w:val="00C025BA"/>
    <w:rsid w:val="00C0480E"/>
    <w:rsid w:val="00C0738B"/>
    <w:rsid w:val="00C13974"/>
    <w:rsid w:val="00C139F9"/>
    <w:rsid w:val="00C1481E"/>
    <w:rsid w:val="00C1485D"/>
    <w:rsid w:val="00C16BCB"/>
    <w:rsid w:val="00C334BF"/>
    <w:rsid w:val="00C33747"/>
    <w:rsid w:val="00C34232"/>
    <w:rsid w:val="00C3431B"/>
    <w:rsid w:val="00C36B40"/>
    <w:rsid w:val="00C40DCF"/>
    <w:rsid w:val="00C45622"/>
    <w:rsid w:val="00C469E6"/>
    <w:rsid w:val="00C474A8"/>
    <w:rsid w:val="00C52E9B"/>
    <w:rsid w:val="00C52FDB"/>
    <w:rsid w:val="00C54CEF"/>
    <w:rsid w:val="00C600F2"/>
    <w:rsid w:val="00C6072F"/>
    <w:rsid w:val="00C6378F"/>
    <w:rsid w:val="00C64072"/>
    <w:rsid w:val="00C642F4"/>
    <w:rsid w:val="00C6430D"/>
    <w:rsid w:val="00C645C4"/>
    <w:rsid w:val="00C734C7"/>
    <w:rsid w:val="00C75D01"/>
    <w:rsid w:val="00C822A5"/>
    <w:rsid w:val="00C83597"/>
    <w:rsid w:val="00C838B3"/>
    <w:rsid w:val="00C84043"/>
    <w:rsid w:val="00C84126"/>
    <w:rsid w:val="00C86C4F"/>
    <w:rsid w:val="00C90665"/>
    <w:rsid w:val="00C92DE2"/>
    <w:rsid w:val="00C9586E"/>
    <w:rsid w:val="00C96C30"/>
    <w:rsid w:val="00CA1A89"/>
    <w:rsid w:val="00CA3B05"/>
    <w:rsid w:val="00CB3623"/>
    <w:rsid w:val="00CB4A25"/>
    <w:rsid w:val="00CB512B"/>
    <w:rsid w:val="00CB599C"/>
    <w:rsid w:val="00CB5A64"/>
    <w:rsid w:val="00CC1151"/>
    <w:rsid w:val="00CC228A"/>
    <w:rsid w:val="00CC2B66"/>
    <w:rsid w:val="00CD3884"/>
    <w:rsid w:val="00CD7904"/>
    <w:rsid w:val="00CE066B"/>
    <w:rsid w:val="00CE0971"/>
    <w:rsid w:val="00CE1A5E"/>
    <w:rsid w:val="00CE1AAA"/>
    <w:rsid w:val="00CE5B1E"/>
    <w:rsid w:val="00CE6D83"/>
    <w:rsid w:val="00CF4183"/>
    <w:rsid w:val="00CF6E07"/>
    <w:rsid w:val="00D0291C"/>
    <w:rsid w:val="00D036AA"/>
    <w:rsid w:val="00D1055E"/>
    <w:rsid w:val="00D1119E"/>
    <w:rsid w:val="00D11304"/>
    <w:rsid w:val="00D136BE"/>
    <w:rsid w:val="00D139DC"/>
    <w:rsid w:val="00D15FE6"/>
    <w:rsid w:val="00D27AE1"/>
    <w:rsid w:val="00D27AE3"/>
    <w:rsid w:val="00D3449F"/>
    <w:rsid w:val="00D3690B"/>
    <w:rsid w:val="00D37FE9"/>
    <w:rsid w:val="00D40B9C"/>
    <w:rsid w:val="00D41664"/>
    <w:rsid w:val="00D42B42"/>
    <w:rsid w:val="00D5311F"/>
    <w:rsid w:val="00D53DC4"/>
    <w:rsid w:val="00D53E0A"/>
    <w:rsid w:val="00D667A6"/>
    <w:rsid w:val="00D71B15"/>
    <w:rsid w:val="00D76F16"/>
    <w:rsid w:val="00D77BD4"/>
    <w:rsid w:val="00D77D5E"/>
    <w:rsid w:val="00D8260C"/>
    <w:rsid w:val="00D8765E"/>
    <w:rsid w:val="00D93156"/>
    <w:rsid w:val="00D967F0"/>
    <w:rsid w:val="00DA3F26"/>
    <w:rsid w:val="00DA59A7"/>
    <w:rsid w:val="00DA7205"/>
    <w:rsid w:val="00DB06B6"/>
    <w:rsid w:val="00DC15AB"/>
    <w:rsid w:val="00DC17FC"/>
    <w:rsid w:val="00DC1843"/>
    <w:rsid w:val="00DC6631"/>
    <w:rsid w:val="00DD6907"/>
    <w:rsid w:val="00DE0D1D"/>
    <w:rsid w:val="00DE0EEF"/>
    <w:rsid w:val="00DE3192"/>
    <w:rsid w:val="00DE5488"/>
    <w:rsid w:val="00DE7CA1"/>
    <w:rsid w:val="00DF16B8"/>
    <w:rsid w:val="00DF1875"/>
    <w:rsid w:val="00DF1B40"/>
    <w:rsid w:val="00DF3A3F"/>
    <w:rsid w:val="00DF7A62"/>
    <w:rsid w:val="00E024FE"/>
    <w:rsid w:val="00E04567"/>
    <w:rsid w:val="00E04DAC"/>
    <w:rsid w:val="00E06DB2"/>
    <w:rsid w:val="00E1266D"/>
    <w:rsid w:val="00E13613"/>
    <w:rsid w:val="00E14A1F"/>
    <w:rsid w:val="00E159BC"/>
    <w:rsid w:val="00E169A3"/>
    <w:rsid w:val="00E1747F"/>
    <w:rsid w:val="00E23A72"/>
    <w:rsid w:val="00E30B9F"/>
    <w:rsid w:val="00E30E42"/>
    <w:rsid w:val="00E341F0"/>
    <w:rsid w:val="00E3481D"/>
    <w:rsid w:val="00E3544B"/>
    <w:rsid w:val="00E3736A"/>
    <w:rsid w:val="00E40EC6"/>
    <w:rsid w:val="00E42B33"/>
    <w:rsid w:val="00E45049"/>
    <w:rsid w:val="00E45A70"/>
    <w:rsid w:val="00E45ACF"/>
    <w:rsid w:val="00E4750D"/>
    <w:rsid w:val="00E50366"/>
    <w:rsid w:val="00E5159F"/>
    <w:rsid w:val="00E552D0"/>
    <w:rsid w:val="00E557DC"/>
    <w:rsid w:val="00E6428B"/>
    <w:rsid w:val="00E64593"/>
    <w:rsid w:val="00E713D3"/>
    <w:rsid w:val="00E733F9"/>
    <w:rsid w:val="00E749A5"/>
    <w:rsid w:val="00E82F1B"/>
    <w:rsid w:val="00E8309E"/>
    <w:rsid w:val="00E84519"/>
    <w:rsid w:val="00E928A8"/>
    <w:rsid w:val="00E93237"/>
    <w:rsid w:val="00E96225"/>
    <w:rsid w:val="00EA0219"/>
    <w:rsid w:val="00EA3246"/>
    <w:rsid w:val="00EA5378"/>
    <w:rsid w:val="00EA5959"/>
    <w:rsid w:val="00EA6996"/>
    <w:rsid w:val="00EB03D4"/>
    <w:rsid w:val="00EB0C99"/>
    <w:rsid w:val="00EB2632"/>
    <w:rsid w:val="00EB5320"/>
    <w:rsid w:val="00EC07A6"/>
    <w:rsid w:val="00EC282F"/>
    <w:rsid w:val="00EC3E46"/>
    <w:rsid w:val="00EC3FA2"/>
    <w:rsid w:val="00EC657E"/>
    <w:rsid w:val="00ED3485"/>
    <w:rsid w:val="00ED6CED"/>
    <w:rsid w:val="00EE0394"/>
    <w:rsid w:val="00EE1121"/>
    <w:rsid w:val="00EE11BF"/>
    <w:rsid w:val="00EE1602"/>
    <w:rsid w:val="00EE4B00"/>
    <w:rsid w:val="00EE51A1"/>
    <w:rsid w:val="00EE5A8F"/>
    <w:rsid w:val="00EF57CA"/>
    <w:rsid w:val="00F03999"/>
    <w:rsid w:val="00F06DDB"/>
    <w:rsid w:val="00F06FE5"/>
    <w:rsid w:val="00F073AE"/>
    <w:rsid w:val="00F14F58"/>
    <w:rsid w:val="00F1527D"/>
    <w:rsid w:val="00F158C6"/>
    <w:rsid w:val="00F20763"/>
    <w:rsid w:val="00F22F73"/>
    <w:rsid w:val="00F2354A"/>
    <w:rsid w:val="00F254DC"/>
    <w:rsid w:val="00F26296"/>
    <w:rsid w:val="00F27DCB"/>
    <w:rsid w:val="00F32335"/>
    <w:rsid w:val="00F343AD"/>
    <w:rsid w:val="00F34A14"/>
    <w:rsid w:val="00F37F3F"/>
    <w:rsid w:val="00F43F59"/>
    <w:rsid w:val="00F4425B"/>
    <w:rsid w:val="00F4628B"/>
    <w:rsid w:val="00F46785"/>
    <w:rsid w:val="00F534AC"/>
    <w:rsid w:val="00F54752"/>
    <w:rsid w:val="00F555C3"/>
    <w:rsid w:val="00F62D0F"/>
    <w:rsid w:val="00F63F99"/>
    <w:rsid w:val="00F64666"/>
    <w:rsid w:val="00F679B6"/>
    <w:rsid w:val="00F67D92"/>
    <w:rsid w:val="00F705B1"/>
    <w:rsid w:val="00F7163F"/>
    <w:rsid w:val="00F72D80"/>
    <w:rsid w:val="00F744F5"/>
    <w:rsid w:val="00F8079C"/>
    <w:rsid w:val="00F80857"/>
    <w:rsid w:val="00F80957"/>
    <w:rsid w:val="00F80CB5"/>
    <w:rsid w:val="00F82431"/>
    <w:rsid w:val="00F84C27"/>
    <w:rsid w:val="00F91623"/>
    <w:rsid w:val="00F91990"/>
    <w:rsid w:val="00F935F2"/>
    <w:rsid w:val="00F94653"/>
    <w:rsid w:val="00F95CB3"/>
    <w:rsid w:val="00F96B46"/>
    <w:rsid w:val="00FA6C1D"/>
    <w:rsid w:val="00FB35B9"/>
    <w:rsid w:val="00FB618F"/>
    <w:rsid w:val="00FC6DF3"/>
    <w:rsid w:val="00FD2A5B"/>
    <w:rsid w:val="00FD4731"/>
    <w:rsid w:val="00FD4FDB"/>
    <w:rsid w:val="00FD5754"/>
    <w:rsid w:val="00FD71D2"/>
    <w:rsid w:val="00FD7EC6"/>
    <w:rsid w:val="00FE528E"/>
    <w:rsid w:val="00FF04DE"/>
    <w:rsid w:val="00FF176B"/>
    <w:rsid w:val="00FF2BE0"/>
    <w:rsid w:val="00FF2D6E"/>
    <w:rsid w:val="00FF33FF"/>
    <w:rsid w:val="00FF358C"/>
    <w:rsid w:val="00FF4601"/>
    <w:rsid w:val="00FF6FC9"/>
    <w:rsid w:val="00FF74EE"/>
    <w:rsid w:val="01065600"/>
    <w:rsid w:val="0167B86F"/>
    <w:rsid w:val="01BC9CD6"/>
    <w:rsid w:val="01C69A91"/>
    <w:rsid w:val="029D1ED6"/>
    <w:rsid w:val="02A402B7"/>
    <w:rsid w:val="02A78C80"/>
    <w:rsid w:val="02AAD334"/>
    <w:rsid w:val="0382D9C5"/>
    <w:rsid w:val="03B535F1"/>
    <w:rsid w:val="03D4B9E3"/>
    <w:rsid w:val="05EFA4B1"/>
    <w:rsid w:val="060AC39E"/>
    <w:rsid w:val="061C4003"/>
    <w:rsid w:val="06E9114A"/>
    <w:rsid w:val="0768EC68"/>
    <w:rsid w:val="07AA59B5"/>
    <w:rsid w:val="08763C36"/>
    <w:rsid w:val="08D92A76"/>
    <w:rsid w:val="08F38F26"/>
    <w:rsid w:val="093D6A06"/>
    <w:rsid w:val="0A328E7D"/>
    <w:rsid w:val="0A8A8E27"/>
    <w:rsid w:val="0A9A0AF1"/>
    <w:rsid w:val="0ADC4925"/>
    <w:rsid w:val="0AE18F59"/>
    <w:rsid w:val="0B7785E9"/>
    <w:rsid w:val="0B90699C"/>
    <w:rsid w:val="0C433D92"/>
    <w:rsid w:val="0C7934EA"/>
    <w:rsid w:val="0CB07A57"/>
    <w:rsid w:val="0D080F21"/>
    <w:rsid w:val="0D2C30F0"/>
    <w:rsid w:val="0D49CA1C"/>
    <w:rsid w:val="0D5DA394"/>
    <w:rsid w:val="0DAF3E8A"/>
    <w:rsid w:val="0DCB6BF4"/>
    <w:rsid w:val="0DFBE651"/>
    <w:rsid w:val="0E0D75FD"/>
    <w:rsid w:val="0EAC828A"/>
    <w:rsid w:val="0F1FA42E"/>
    <w:rsid w:val="0FA41536"/>
    <w:rsid w:val="10C3B018"/>
    <w:rsid w:val="10D6A39E"/>
    <w:rsid w:val="1256F8E4"/>
    <w:rsid w:val="13558CB8"/>
    <w:rsid w:val="147F4F2C"/>
    <w:rsid w:val="1497C8D1"/>
    <w:rsid w:val="14B0EEBD"/>
    <w:rsid w:val="14E3ACBC"/>
    <w:rsid w:val="14E707B4"/>
    <w:rsid w:val="15AEE633"/>
    <w:rsid w:val="15D45791"/>
    <w:rsid w:val="16F92460"/>
    <w:rsid w:val="171B6EFF"/>
    <w:rsid w:val="17FC8524"/>
    <w:rsid w:val="182329F5"/>
    <w:rsid w:val="18351F82"/>
    <w:rsid w:val="188F1EC6"/>
    <w:rsid w:val="1895ADEC"/>
    <w:rsid w:val="19936F1B"/>
    <w:rsid w:val="1A1861DC"/>
    <w:rsid w:val="1A5A89F9"/>
    <w:rsid w:val="1A6D6BAA"/>
    <w:rsid w:val="1B4D41B1"/>
    <w:rsid w:val="1B76BFF1"/>
    <w:rsid w:val="1C2236B8"/>
    <w:rsid w:val="1C66D9B0"/>
    <w:rsid w:val="1C8C8E4B"/>
    <w:rsid w:val="1D328071"/>
    <w:rsid w:val="1D7DC0A2"/>
    <w:rsid w:val="1DCE1DF0"/>
    <w:rsid w:val="1F8A1F4C"/>
    <w:rsid w:val="204B31D5"/>
    <w:rsid w:val="2067A46E"/>
    <w:rsid w:val="20842A18"/>
    <w:rsid w:val="20A286DF"/>
    <w:rsid w:val="20D80FB0"/>
    <w:rsid w:val="2192A7A8"/>
    <w:rsid w:val="233D124D"/>
    <w:rsid w:val="2352811C"/>
    <w:rsid w:val="239D575A"/>
    <w:rsid w:val="244DECEF"/>
    <w:rsid w:val="2452A4A2"/>
    <w:rsid w:val="25801C70"/>
    <w:rsid w:val="25A4CB2F"/>
    <w:rsid w:val="25BC09EA"/>
    <w:rsid w:val="261E7D9F"/>
    <w:rsid w:val="26205C6B"/>
    <w:rsid w:val="26FBFB46"/>
    <w:rsid w:val="28A5C8B5"/>
    <w:rsid w:val="29132FE0"/>
    <w:rsid w:val="292CC909"/>
    <w:rsid w:val="2AC0F1EA"/>
    <w:rsid w:val="2ACC889A"/>
    <w:rsid w:val="2B4467B4"/>
    <w:rsid w:val="2B48421E"/>
    <w:rsid w:val="2B615992"/>
    <w:rsid w:val="2BE26C3D"/>
    <w:rsid w:val="2C2F7C2E"/>
    <w:rsid w:val="2C704902"/>
    <w:rsid w:val="2C8BFDCF"/>
    <w:rsid w:val="2DD20F31"/>
    <w:rsid w:val="2E00DBA0"/>
    <w:rsid w:val="2E1DC4CF"/>
    <w:rsid w:val="2E423891"/>
    <w:rsid w:val="2F2BC0D3"/>
    <w:rsid w:val="2F50BC96"/>
    <w:rsid w:val="312BC725"/>
    <w:rsid w:val="321BD48B"/>
    <w:rsid w:val="329749BD"/>
    <w:rsid w:val="34225D6D"/>
    <w:rsid w:val="35112D9E"/>
    <w:rsid w:val="35EFD909"/>
    <w:rsid w:val="371C8C2C"/>
    <w:rsid w:val="37ACD6FA"/>
    <w:rsid w:val="3808C8B7"/>
    <w:rsid w:val="3A07E0B3"/>
    <w:rsid w:val="3A736960"/>
    <w:rsid w:val="3B20749E"/>
    <w:rsid w:val="3C7D039A"/>
    <w:rsid w:val="3CD3BB05"/>
    <w:rsid w:val="3D677D1F"/>
    <w:rsid w:val="3E3361CB"/>
    <w:rsid w:val="3E3592D8"/>
    <w:rsid w:val="3F11FDBA"/>
    <w:rsid w:val="3F7E2827"/>
    <w:rsid w:val="40021586"/>
    <w:rsid w:val="4022A3C6"/>
    <w:rsid w:val="403A271D"/>
    <w:rsid w:val="40467E3B"/>
    <w:rsid w:val="4075B149"/>
    <w:rsid w:val="40BBAF11"/>
    <w:rsid w:val="4215469A"/>
    <w:rsid w:val="42DE7EBF"/>
    <w:rsid w:val="42F8CCD7"/>
    <w:rsid w:val="43246263"/>
    <w:rsid w:val="432B9BE1"/>
    <w:rsid w:val="43378135"/>
    <w:rsid w:val="43484CBA"/>
    <w:rsid w:val="44300F6C"/>
    <w:rsid w:val="448A6F17"/>
    <w:rsid w:val="4564BD33"/>
    <w:rsid w:val="45DCC46F"/>
    <w:rsid w:val="46CD367F"/>
    <w:rsid w:val="46EDA814"/>
    <w:rsid w:val="476E67D1"/>
    <w:rsid w:val="479362FF"/>
    <w:rsid w:val="488FDE06"/>
    <w:rsid w:val="49153CF6"/>
    <w:rsid w:val="49D9C8C0"/>
    <w:rsid w:val="4A587078"/>
    <w:rsid w:val="4AF7396E"/>
    <w:rsid w:val="4B4EA2BA"/>
    <w:rsid w:val="4BD41C9A"/>
    <w:rsid w:val="4C00CD47"/>
    <w:rsid w:val="4C4AE5BD"/>
    <w:rsid w:val="4CB4D1C5"/>
    <w:rsid w:val="4CE9A2CA"/>
    <w:rsid w:val="4CF01BED"/>
    <w:rsid w:val="4D20EBD2"/>
    <w:rsid w:val="4D574109"/>
    <w:rsid w:val="4DF227CE"/>
    <w:rsid w:val="4F60E9D9"/>
    <w:rsid w:val="4F78C174"/>
    <w:rsid w:val="50046E80"/>
    <w:rsid w:val="504BF945"/>
    <w:rsid w:val="5105626D"/>
    <w:rsid w:val="51502A22"/>
    <w:rsid w:val="51D868E8"/>
    <w:rsid w:val="5285D505"/>
    <w:rsid w:val="52E654B6"/>
    <w:rsid w:val="53F803E3"/>
    <w:rsid w:val="5459719B"/>
    <w:rsid w:val="550992A8"/>
    <w:rsid w:val="55505152"/>
    <w:rsid w:val="5689EE27"/>
    <w:rsid w:val="568E6DE1"/>
    <w:rsid w:val="56929B83"/>
    <w:rsid w:val="57AFFF4D"/>
    <w:rsid w:val="584EE7F1"/>
    <w:rsid w:val="5891BCF7"/>
    <w:rsid w:val="5978C587"/>
    <w:rsid w:val="59EC82CB"/>
    <w:rsid w:val="5AE8FB2A"/>
    <w:rsid w:val="5AEAD1A4"/>
    <w:rsid w:val="5BB2EC1C"/>
    <w:rsid w:val="5C5778EC"/>
    <w:rsid w:val="5D25EB6B"/>
    <w:rsid w:val="5D6CE11D"/>
    <w:rsid w:val="5D8C07B8"/>
    <w:rsid w:val="5DB4B24D"/>
    <w:rsid w:val="5E2A4986"/>
    <w:rsid w:val="5E4F3D65"/>
    <w:rsid w:val="5E8AF749"/>
    <w:rsid w:val="5E8F59F8"/>
    <w:rsid w:val="5F2A95AA"/>
    <w:rsid w:val="5F31F0E8"/>
    <w:rsid w:val="5F4A7438"/>
    <w:rsid w:val="5F4D5E8C"/>
    <w:rsid w:val="602FC6D2"/>
    <w:rsid w:val="603F351A"/>
    <w:rsid w:val="60583B68"/>
    <w:rsid w:val="61EDBFC8"/>
    <w:rsid w:val="61FE1709"/>
    <w:rsid w:val="623BCD9C"/>
    <w:rsid w:val="624AAEA8"/>
    <w:rsid w:val="629F5B8C"/>
    <w:rsid w:val="6315283B"/>
    <w:rsid w:val="63ED3A03"/>
    <w:rsid w:val="642B84F0"/>
    <w:rsid w:val="643F9554"/>
    <w:rsid w:val="64DC1935"/>
    <w:rsid w:val="654032FE"/>
    <w:rsid w:val="66311CEA"/>
    <w:rsid w:val="67274EC3"/>
    <w:rsid w:val="6794D4F2"/>
    <w:rsid w:val="67DCA014"/>
    <w:rsid w:val="688BF8B5"/>
    <w:rsid w:val="689E80FC"/>
    <w:rsid w:val="68AA0CA3"/>
    <w:rsid w:val="68BB3245"/>
    <w:rsid w:val="68BDC43C"/>
    <w:rsid w:val="68FD774F"/>
    <w:rsid w:val="693C0E3F"/>
    <w:rsid w:val="6975EA02"/>
    <w:rsid w:val="69964C2B"/>
    <w:rsid w:val="69A2D9D2"/>
    <w:rsid w:val="69B851A2"/>
    <w:rsid w:val="6A53F323"/>
    <w:rsid w:val="6A5AC677"/>
    <w:rsid w:val="6A8A9E3E"/>
    <w:rsid w:val="6AD04AE7"/>
    <w:rsid w:val="6AEA9760"/>
    <w:rsid w:val="6B8CAE23"/>
    <w:rsid w:val="6B908785"/>
    <w:rsid w:val="6C412DD3"/>
    <w:rsid w:val="6D526F7D"/>
    <w:rsid w:val="6D711858"/>
    <w:rsid w:val="6E0808A5"/>
    <w:rsid w:val="6FBB2C9C"/>
    <w:rsid w:val="70D5EB73"/>
    <w:rsid w:val="71260BA3"/>
    <w:rsid w:val="721422CD"/>
    <w:rsid w:val="72225A19"/>
    <w:rsid w:val="73448AFA"/>
    <w:rsid w:val="736C83F8"/>
    <w:rsid w:val="741BF3B8"/>
    <w:rsid w:val="75244DF4"/>
    <w:rsid w:val="7565F89B"/>
    <w:rsid w:val="75DDAE38"/>
    <w:rsid w:val="7681FE64"/>
    <w:rsid w:val="76B3354A"/>
    <w:rsid w:val="76BCF56C"/>
    <w:rsid w:val="76D1B84C"/>
    <w:rsid w:val="7705BBAB"/>
    <w:rsid w:val="77346C4F"/>
    <w:rsid w:val="78740492"/>
    <w:rsid w:val="78785015"/>
    <w:rsid w:val="792181FA"/>
    <w:rsid w:val="7B32AA69"/>
    <w:rsid w:val="7BAFCD81"/>
    <w:rsid w:val="7C051681"/>
    <w:rsid w:val="7C1C8518"/>
    <w:rsid w:val="7CB8C78F"/>
    <w:rsid w:val="7D970779"/>
    <w:rsid w:val="7E0B3CA5"/>
    <w:rsid w:val="7F6EA6C5"/>
    <w:rsid w:val="7F7CA53E"/>
    <w:rsid w:val="7FE3B7A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5F03FA"/>
  <w15:docId w15:val="{8DE2869B-CE7A-4469-A483-49FCFD4D0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Pr>
      <w:color w:val="0000FF" w:themeColor="hyperlink"/>
      <w:u w:val="single"/>
    </w:rPr>
  </w:style>
  <w:style w:type="paragraph" w:styleId="NoSpacing">
    <w:name w:val="No Spacing"/>
    <w:uiPriority w:val="1"/>
    <w:qFormat/>
    <w:rsid w:val="0B90699C"/>
    <w:pPr>
      <w:spacing w:after="0"/>
    </w:pPr>
  </w:style>
  <w:style w:type="character" w:styleId="UnresolvedMention">
    <w:name w:val="Unresolved Mention"/>
    <w:basedOn w:val="DefaultParagraphFont"/>
    <w:uiPriority w:val="99"/>
    <w:semiHidden/>
    <w:unhideWhenUsed/>
    <w:rsid w:val="005F3B18"/>
    <w:rPr>
      <w:color w:val="605E5C"/>
      <w:shd w:val="clear" w:color="auto" w:fill="E1DFDD"/>
    </w:rPr>
  </w:style>
  <w:style w:type="character" w:customStyle="1" w:styleId="normaltextrun">
    <w:name w:val="normaltextrun"/>
    <w:basedOn w:val="DefaultParagraphFont"/>
    <w:uiPriority w:val="1"/>
    <w:rsid w:val="00294CC3"/>
    <w:rPr>
      <w:rFonts w:asciiTheme="minorHAnsi" w:eastAsiaTheme="minorEastAsia" w:hAnsiTheme="minorHAnsi" w:cstheme="minorBid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su.org/downloads/SUSU-Expect-Respect-Policy.pdf"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sotonac.sharepoint.com/teams/SUSU-groups/SitePages/Reporting-Procedures-(incidents-and-concerns).aspx" TargetMode="External"/><Relationship Id="rId39" Type="http://schemas.openxmlformats.org/officeDocument/2006/relationships/header" Target="header1.xml"/><Relationship Id="rId21" Type="http://schemas.openxmlformats.org/officeDocument/2006/relationships/hyperlink" Target="https://www.susu.org/groups/admin/howto/protectionaccident" TargetMode="External"/><Relationship Id="rId34" Type="http://schemas.openxmlformats.org/officeDocument/2006/relationships/diagramData" Target="diagrams/data1.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tonac.sharepoint.com/teams/SUSU-groups/SitePages/Reporting-Procedures-(incidents-and-concerns).aspx" TargetMode="External"/><Relationship Id="rId24" Type="http://schemas.openxmlformats.org/officeDocument/2006/relationships/hyperlink" Target="https://www.protectuk.police.uk/advice-and-guidance/response/run-hide-tell" TargetMode="External"/><Relationship Id="rId32" Type="http://schemas.openxmlformats.org/officeDocument/2006/relationships/hyperlink" Target="mailto:studenthub@soton.ac.uk" TargetMode="External"/><Relationship Id="rId37" Type="http://schemas.openxmlformats.org/officeDocument/2006/relationships/diagramColors" Target="diagrams/colors1.xm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ccessable.co.uk/" TargetMode="External"/><Relationship Id="rId23" Type="http://schemas.openxmlformats.org/officeDocument/2006/relationships/hyperlink" Target="https://sotonac.sharepoint.com/teams/SUSU-groups/SitePages/Reporting-Procedures-(incidents-and-concerns).aspx" TargetMode="External"/><Relationship Id="rId28" Type="http://schemas.openxmlformats.org/officeDocument/2006/relationships/hyperlink" Target="https://www.susu.org/downloads/SUSU-Expect-Respect-Policy.pdf" TargetMode="External"/><Relationship Id="rId36"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hyperlink" Target="https://sotonac.sharepoint.com/teams/SUSU-groups/SitePages/Inviting-External-Speakers.aspx?web=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downloads/SUSU-Expect-Respect-Policy.pdf" TargetMode="External"/><Relationship Id="rId22" Type="http://schemas.openxmlformats.org/officeDocument/2006/relationships/hyperlink" Target="https://sotonac.sharepoint.com/teams/SUSU-groups/SitePages/Reporting-Procedures-(incidents-and-concerns).aspx" TargetMode="External"/><Relationship Id="rId27" Type="http://schemas.openxmlformats.org/officeDocument/2006/relationships/hyperlink" Target="https://sotonac.sharepoint.com/teams/SUSU-groups/SitePages/Reporting-Procedures-(incidents-and-concerns).aspx" TargetMode="External"/><Relationship Id="rId30" Type="http://schemas.openxmlformats.org/officeDocument/2006/relationships/hyperlink" Target="https://sotonac.sharepoint.com/teams/SUSU-groups/SitePages/Reporting-Procedures-(incidents-and-concerns).aspx" TargetMode="External"/><Relationship Id="rId35" Type="http://schemas.openxmlformats.org/officeDocument/2006/relationships/diagramLayout" Target="diagrams/layout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 TargetMode="External"/><Relationship Id="rId17" Type="http://schemas.openxmlformats.org/officeDocument/2006/relationships/hyperlink" Target="https://sotonac.sharepoint.com/teams/SUSU-groups/SitePages/Reporting-Procedures-(incidents-and-concerns).aspx?web=1" TargetMode="External"/><Relationship Id="rId25" Type="http://schemas.openxmlformats.org/officeDocument/2006/relationships/hyperlink" Target="https://sotonac.sharepoint.com/teams/SUSU-groups/SitePages/Reporting-Procedures-(incidents-and-concerns).aspx" TargetMode="External"/><Relationship Id="rId33" Type="http://schemas.openxmlformats.org/officeDocument/2006/relationships/hyperlink" Target="https://www.gov.uk/foreign-travel-advice" TargetMode="External"/><Relationship Id="rId38"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44801F-F64F-3042-8471-CEB8705053BE}">
  <ds:schemaRefs>
    <ds:schemaRef ds:uri="http://schemas.openxmlformats.org/officeDocument/2006/bibliography"/>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E0D14613-0584-424C-AE2B-CEE28B839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5463</Words>
  <Characters>31141</Characters>
  <Application>Microsoft Office Word</Application>
  <DocSecurity>0</DocSecurity>
  <Lines>259</Lines>
  <Paragraphs>73</Paragraphs>
  <ScaleCrop>false</ScaleCrop>
  <Company>University of Southampton</Company>
  <LinksUpToDate>false</LinksUpToDate>
  <CharactersWithSpaces>36531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Mccargow A.</dc:creator>
  <cp:lastModifiedBy>Emmanuel Adu-Essah</cp:lastModifiedBy>
  <cp:revision>137</cp:revision>
  <cp:lastPrinted>2016-04-18T12:10:00Z</cp:lastPrinted>
  <dcterms:created xsi:type="dcterms:W3CDTF">2026-08-06T10:48:00Z</dcterms:created>
  <dcterms:modified xsi:type="dcterms:W3CDTF">2026-08-11T11:50:00Z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MediaServiceImageTags">
    <vt:lpwstr/>
  </property>
</Properties>
</file>