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9322E2A">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D95783" w:rsidRPr="00CE5B1E" w14:paraId="3C5F0400" w14:textId="77777777" w:rsidTr="19322E2A">
        <w:trPr>
          <w:trHeight w:val="338"/>
        </w:trPr>
        <w:tc>
          <w:tcPr>
            <w:tcW w:w="1156" w:type="pct"/>
          </w:tcPr>
          <w:p w14:paraId="3C5F03FC" w14:textId="575307EF" w:rsidR="00D95783" w:rsidRPr="00A156C3" w:rsidRDefault="00D95783" w:rsidP="00D95783">
            <w:pPr>
              <w:pStyle w:val="ListParagraph"/>
              <w:ind w:left="170"/>
              <w:rPr>
                <w:rFonts w:ascii="Verdana" w:eastAsia="Times New Roman" w:hAnsi="Verdana" w:cs="Times New Roman"/>
                <w:b/>
                <w:lang w:eastAsia="en-GB"/>
              </w:rPr>
            </w:pPr>
            <w:r w:rsidRPr="00145FB8">
              <w:rPr>
                <w:rFonts w:ascii="Verdana" w:eastAsia="Times New Roman" w:hAnsi="Verdana" w:cs="Times New Roman"/>
                <w:b/>
                <w:color w:val="000000" w:themeColor="text1"/>
                <w:lang w:eastAsia="en-GB"/>
              </w:rPr>
              <w:t>Risk Assessment for the activity of</w:t>
            </w:r>
          </w:p>
        </w:tc>
        <w:tc>
          <w:tcPr>
            <w:tcW w:w="2793" w:type="pct"/>
            <w:gridSpan w:val="2"/>
          </w:tcPr>
          <w:p w14:paraId="35A464E0" w14:textId="67EBC205" w:rsidR="3E328C75" w:rsidRDefault="3E328C75" w:rsidP="19322E2A">
            <w:pPr>
              <w:rPr>
                <w:rFonts w:ascii="Verdana" w:eastAsia="Verdana" w:hAnsi="Verdana" w:cs="Verdana"/>
                <w:color w:val="000000" w:themeColor="text1"/>
              </w:rPr>
            </w:pPr>
            <w:r w:rsidRPr="19322E2A">
              <w:rPr>
                <w:rFonts w:ascii="Verdana" w:eastAsia="Verdana" w:hAnsi="Verdana" w:cs="Verdana"/>
                <w:color w:val="000000" w:themeColor="text1"/>
              </w:rPr>
              <w:t>Pub Crawl Social &amp; Trilogy T</w:t>
            </w:r>
            <w:r w:rsidR="2368F2D6" w:rsidRPr="19322E2A">
              <w:rPr>
                <w:rFonts w:ascii="Verdana" w:eastAsia="Verdana" w:hAnsi="Verdana" w:cs="Verdana"/>
                <w:color w:val="000000" w:themeColor="text1"/>
              </w:rPr>
              <w:t>hursday Night</w:t>
            </w:r>
            <w:r w:rsidR="009662BE">
              <w:rPr>
                <w:rFonts w:ascii="Verdana" w:eastAsia="Verdana" w:hAnsi="Verdana" w:cs="Verdana"/>
                <w:color w:val="000000" w:themeColor="text1"/>
              </w:rPr>
              <w:t xml:space="preserve"> (After Meet &amp; Greet on 17</w:t>
            </w:r>
            <w:r w:rsidR="009662BE" w:rsidRPr="009662BE">
              <w:rPr>
                <w:rFonts w:ascii="Verdana" w:eastAsia="Verdana" w:hAnsi="Verdana" w:cs="Verdana"/>
                <w:color w:val="000000" w:themeColor="text1"/>
                <w:vertAlign w:val="superscript"/>
              </w:rPr>
              <w:t>th</w:t>
            </w:r>
            <w:r w:rsidR="009662BE">
              <w:rPr>
                <w:rFonts w:ascii="Verdana" w:eastAsia="Verdana" w:hAnsi="Verdana" w:cs="Verdana"/>
                <w:color w:val="000000" w:themeColor="text1"/>
              </w:rPr>
              <w:t xml:space="preserve"> September 2026)</w:t>
            </w:r>
          </w:p>
          <w:p w14:paraId="782DFC76" w14:textId="774CC10D" w:rsidR="159C476B" w:rsidRDefault="159C476B" w:rsidP="7A186E2F">
            <w:pPr>
              <w:pStyle w:val="ListParagraph"/>
              <w:ind w:left="530"/>
              <w:rPr>
                <w:rFonts w:ascii="Verdana" w:eastAsia="Times New Roman" w:hAnsi="Verdana" w:cs="Times New Roman"/>
                <w:color w:val="FF0000"/>
                <w:lang w:eastAsia="en-GB"/>
              </w:rPr>
            </w:pPr>
          </w:p>
          <w:p w14:paraId="3577BE90" w14:textId="77777777" w:rsidR="00D95783" w:rsidRDefault="009662BE" w:rsidP="009662BE">
            <w:pPr>
              <w:rPr>
                <w:rFonts w:ascii="Verdana" w:eastAsia="Times New Roman" w:hAnsi="Verdana" w:cs="Times New Roman"/>
                <w:color w:val="000000" w:themeColor="text1"/>
                <w:lang w:eastAsia="en-GB"/>
              </w:rPr>
            </w:pPr>
            <w:r w:rsidRPr="009662BE">
              <w:rPr>
                <w:rFonts w:ascii="Verdana" w:eastAsia="Times New Roman" w:hAnsi="Verdana" w:cs="Times New Roman"/>
                <w:color w:val="000000" w:themeColor="text1"/>
                <w:lang w:eastAsia="en-GB"/>
              </w:rPr>
              <w:t>Locations</w:t>
            </w:r>
          </w:p>
          <w:p w14:paraId="78F71DEA" w14:textId="77777777" w:rsidR="009662BE" w:rsidRPr="006C5DF0" w:rsidRDefault="006C5DF0" w:rsidP="009662BE">
            <w:pPr>
              <w:pStyle w:val="ListParagraph"/>
              <w:numPr>
                <w:ilvl w:val="0"/>
                <w:numId w:val="35"/>
              </w:num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Stags</w:t>
            </w:r>
          </w:p>
          <w:p w14:paraId="480100A6" w14:textId="77777777" w:rsidR="006C5DF0" w:rsidRPr="006C5DF0" w:rsidRDefault="006C5DF0" w:rsidP="009662BE">
            <w:pPr>
              <w:pStyle w:val="ListParagraph"/>
              <w:numPr>
                <w:ilvl w:val="0"/>
                <w:numId w:val="35"/>
              </w:num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Mitre</w:t>
            </w:r>
          </w:p>
          <w:p w14:paraId="10CEB084" w14:textId="77777777" w:rsidR="006C5DF0" w:rsidRPr="006C5DF0" w:rsidRDefault="006C5DF0" w:rsidP="009662BE">
            <w:pPr>
              <w:pStyle w:val="ListParagraph"/>
              <w:numPr>
                <w:ilvl w:val="0"/>
                <w:numId w:val="35"/>
              </w:num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Hobbit</w:t>
            </w:r>
          </w:p>
          <w:p w14:paraId="5A09769E" w14:textId="77777777" w:rsidR="006C5DF0" w:rsidRPr="006C5DF0" w:rsidRDefault="006C5DF0" w:rsidP="009662BE">
            <w:pPr>
              <w:pStyle w:val="ListParagraph"/>
              <w:numPr>
                <w:ilvl w:val="0"/>
                <w:numId w:val="35"/>
              </w:num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5 Rivers</w:t>
            </w:r>
          </w:p>
          <w:p w14:paraId="4D21E359" w14:textId="77777777" w:rsidR="006C5DF0" w:rsidRPr="00A11C4D" w:rsidRDefault="00A11C4D" w:rsidP="009662BE">
            <w:pPr>
              <w:pStyle w:val="ListParagraph"/>
              <w:numPr>
                <w:ilvl w:val="0"/>
                <w:numId w:val="35"/>
              </w:num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Spoons</w:t>
            </w:r>
          </w:p>
          <w:p w14:paraId="3C5F03FD" w14:textId="23D6420F" w:rsidR="00A11C4D" w:rsidRPr="009662BE" w:rsidRDefault="00A11C4D" w:rsidP="009662BE">
            <w:pPr>
              <w:pStyle w:val="ListParagraph"/>
              <w:numPr>
                <w:ilvl w:val="0"/>
                <w:numId w:val="35"/>
              </w:numPr>
              <w:rPr>
                <w:rFonts w:ascii="Verdana" w:eastAsia="Times New Roman" w:hAnsi="Verdana" w:cs="Times New Roman"/>
                <w:color w:val="FF0000"/>
                <w:lang w:eastAsia="en-GB"/>
              </w:rPr>
            </w:pPr>
            <w:r>
              <w:rPr>
                <w:rFonts w:ascii="Verdana" w:eastAsia="Times New Roman" w:hAnsi="Verdana" w:cs="Times New Roman"/>
                <w:color w:val="000000" w:themeColor="text1"/>
                <w:lang w:eastAsia="en-GB"/>
              </w:rPr>
              <w:t>Trilogy</w:t>
            </w:r>
          </w:p>
        </w:tc>
        <w:tc>
          <w:tcPr>
            <w:tcW w:w="319" w:type="pct"/>
          </w:tcPr>
          <w:p w14:paraId="3C5F03FE" w14:textId="601BC479" w:rsidR="00D95783" w:rsidRPr="00A156C3" w:rsidRDefault="00D95783" w:rsidP="71690F9D">
            <w:pPr>
              <w:pStyle w:val="ListParagraph"/>
              <w:ind w:left="170"/>
              <w:rPr>
                <w:rFonts w:ascii="Verdana" w:eastAsia="Times New Roman" w:hAnsi="Verdana" w:cs="Times New Roman"/>
                <w:b/>
                <w:bCs/>
                <w:lang w:eastAsia="en-GB"/>
              </w:rPr>
            </w:pPr>
            <w:r w:rsidRPr="71690F9D">
              <w:rPr>
                <w:rFonts w:ascii="Verdana" w:eastAsia="Times New Roman" w:hAnsi="Verdana" w:cs="Times New Roman"/>
                <w:b/>
                <w:bCs/>
                <w:color w:val="000000" w:themeColor="text1"/>
                <w:lang w:eastAsia="en-GB"/>
              </w:rPr>
              <w:t>Date</w:t>
            </w:r>
          </w:p>
        </w:tc>
        <w:tc>
          <w:tcPr>
            <w:tcW w:w="732" w:type="pct"/>
          </w:tcPr>
          <w:p w14:paraId="289A2F00" w14:textId="20974470" w:rsidR="00D95783" w:rsidRPr="00A156C3" w:rsidRDefault="00730732" w:rsidP="19322E2A">
            <w:pPr>
              <w:rPr>
                <w:rFonts w:ascii="Verdana" w:eastAsia="Verdana" w:hAnsi="Verdana" w:cs="Verdana"/>
                <w:color w:val="000000" w:themeColor="text1"/>
              </w:rPr>
            </w:pPr>
            <w:r>
              <w:rPr>
                <w:rFonts w:ascii="Verdana" w:eastAsia="Verdana" w:hAnsi="Verdana" w:cs="Verdana"/>
                <w:color w:val="000000" w:themeColor="text1"/>
              </w:rPr>
              <w:t>03</w:t>
            </w:r>
            <w:r w:rsidR="39134E97" w:rsidRPr="19322E2A">
              <w:rPr>
                <w:rFonts w:ascii="Verdana" w:eastAsia="Verdana" w:hAnsi="Verdana" w:cs="Verdana"/>
                <w:color w:val="000000" w:themeColor="text1"/>
              </w:rPr>
              <w:t>/0</w:t>
            </w:r>
            <w:r>
              <w:rPr>
                <w:rFonts w:ascii="Verdana" w:eastAsia="Verdana" w:hAnsi="Verdana" w:cs="Verdana"/>
                <w:color w:val="000000" w:themeColor="text1"/>
              </w:rPr>
              <w:t>9</w:t>
            </w:r>
            <w:r w:rsidR="39134E97" w:rsidRPr="19322E2A">
              <w:rPr>
                <w:rFonts w:ascii="Verdana" w:eastAsia="Verdana" w:hAnsi="Verdana" w:cs="Verdana"/>
                <w:color w:val="000000" w:themeColor="text1"/>
              </w:rPr>
              <w:t>/2026</w:t>
            </w:r>
          </w:p>
          <w:p w14:paraId="3C5F03FF" w14:textId="26E539F2" w:rsidR="00D95783" w:rsidRPr="00A156C3" w:rsidRDefault="00D95783" w:rsidP="19322E2A">
            <w:pPr>
              <w:rPr>
                <w:rFonts w:ascii="Verdana" w:eastAsia="Times New Roman" w:hAnsi="Verdana" w:cs="Times New Roman"/>
                <w:color w:val="FF0000"/>
                <w:lang w:eastAsia="en-GB"/>
              </w:rPr>
            </w:pPr>
          </w:p>
        </w:tc>
      </w:tr>
      <w:tr w:rsidR="00D95783" w:rsidRPr="00CE5B1E" w14:paraId="3C5F0405" w14:textId="77777777" w:rsidTr="19322E2A">
        <w:trPr>
          <w:trHeight w:val="338"/>
        </w:trPr>
        <w:tc>
          <w:tcPr>
            <w:tcW w:w="1156" w:type="pct"/>
          </w:tcPr>
          <w:p w14:paraId="3C5F0401" w14:textId="1D27A339" w:rsidR="00D95783" w:rsidRPr="00A156C3" w:rsidRDefault="00D95783" w:rsidP="00D95783">
            <w:pPr>
              <w:pStyle w:val="ListParagraph"/>
              <w:ind w:left="170"/>
              <w:rPr>
                <w:rFonts w:ascii="Verdana" w:eastAsia="Times New Roman" w:hAnsi="Verdana" w:cs="Times New Roman"/>
                <w:b/>
                <w:lang w:eastAsia="en-GB"/>
              </w:rPr>
            </w:pPr>
            <w:r w:rsidRPr="00A760E3">
              <w:rPr>
                <w:rFonts w:ascii="Verdana" w:eastAsia="Times New Roman" w:hAnsi="Verdana" w:cs="Times New Roman"/>
                <w:b/>
                <w:color w:val="000000" w:themeColor="text1"/>
                <w:lang w:eastAsia="en-GB"/>
              </w:rPr>
              <w:t>Unit/Faculty/Directorate</w:t>
            </w:r>
            <w:r>
              <w:rPr>
                <w:rFonts w:ascii="Verdana" w:eastAsia="Times New Roman" w:hAnsi="Verdana" w:cs="Times New Roman"/>
                <w:b/>
                <w:color w:val="000000" w:themeColor="text1"/>
                <w:lang w:eastAsia="en-GB"/>
              </w:rPr>
              <w:t xml:space="preserve">/Club or Society </w:t>
            </w:r>
          </w:p>
        </w:tc>
        <w:tc>
          <w:tcPr>
            <w:tcW w:w="1837" w:type="pct"/>
          </w:tcPr>
          <w:p w14:paraId="1FB40008" w14:textId="5CD9095C" w:rsidR="19322E2A" w:rsidRDefault="19322E2A" w:rsidP="19322E2A">
            <w:pPr>
              <w:rPr>
                <w:rFonts w:ascii="Verdana" w:eastAsia="Verdana" w:hAnsi="Verdana" w:cs="Verdana"/>
                <w:color w:val="000000" w:themeColor="text1"/>
              </w:rPr>
            </w:pPr>
            <w:r w:rsidRPr="19322E2A">
              <w:rPr>
                <w:rFonts w:ascii="Verdana" w:eastAsia="Verdana" w:hAnsi="Verdana" w:cs="Verdana"/>
                <w:color w:val="000000" w:themeColor="text1"/>
              </w:rPr>
              <w:t>Indian Society</w:t>
            </w:r>
          </w:p>
        </w:tc>
        <w:tc>
          <w:tcPr>
            <w:tcW w:w="956" w:type="pct"/>
          </w:tcPr>
          <w:p w14:paraId="3C5F0403" w14:textId="6C34C275" w:rsidR="00D95783" w:rsidRPr="00A156C3" w:rsidRDefault="00D95783" w:rsidP="00D95783">
            <w:pPr>
              <w:pStyle w:val="ListParagraph"/>
              <w:ind w:left="170"/>
              <w:rPr>
                <w:rFonts w:ascii="Verdana" w:eastAsia="Times New Roman" w:hAnsi="Verdana" w:cs="Times New Roman"/>
                <w:b/>
                <w:lang w:eastAsia="en-GB"/>
              </w:rPr>
            </w:pPr>
            <w:r w:rsidRPr="00A760E3">
              <w:rPr>
                <w:rFonts w:ascii="Verdana" w:eastAsia="Times New Roman" w:hAnsi="Verdana" w:cs="Times New Roman"/>
                <w:b/>
                <w:color w:val="000000" w:themeColor="text1"/>
                <w:lang w:eastAsia="en-GB"/>
              </w:rPr>
              <w:t>Assessor</w:t>
            </w:r>
          </w:p>
        </w:tc>
        <w:tc>
          <w:tcPr>
            <w:tcW w:w="1051" w:type="pct"/>
            <w:gridSpan w:val="2"/>
          </w:tcPr>
          <w:p w14:paraId="3C5F0404" w14:textId="180DC589" w:rsidR="00D95783" w:rsidRPr="00A156C3" w:rsidRDefault="3FA05851" w:rsidP="19322E2A">
            <w:pPr>
              <w:rPr>
                <w:rFonts w:ascii="Verdana" w:eastAsia="Verdana" w:hAnsi="Verdana" w:cs="Verdana"/>
              </w:rPr>
            </w:pPr>
            <w:proofErr w:type="spellStart"/>
            <w:r w:rsidRPr="19322E2A">
              <w:rPr>
                <w:rFonts w:ascii="Verdana" w:eastAsia="Verdana" w:hAnsi="Verdana" w:cs="Verdana"/>
              </w:rPr>
              <w:t>Shringa</w:t>
            </w:r>
            <w:proofErr w:type="spellEnd"/>
            <w:r w:rsidRPr="19322E2A">
              <w:rPr>
                <w:rFonts w:ascii="Verdana" w:eastAsia="Verdana" w:hAnsi="Verdana" w:cs="Verdana"/>
              </w:rPr>
              <w:t xml:space="preserve"> Prasanna Venkatesh</w:t>
            </w:r>
          </w:p>
        </w:tc>
      </w:tr>
      <w:tr w:rsidR="00D95783" w:rsidRPr="00CE5B1E" w14:paraId="3C5F040B" w14:textId="77777777" w:rsidTr="19322E2A">
        <w:trPr>
          <w:trHeight w:val="338"/>
        </w:trPr>
        <w:tc>
          <w:tcPr>
            <w:tcW w:w="1156" w:type="pct"/>
          </w:tcPr>
          <w:p w14:paraId="3C5F0406" w14:textId="5BECA85B" w:rsidR="00D95783" w:rsidRPr="00B817BD" w:rsidRDefault="00D95783" w:rsidP="159C476B">
            <w:pPr>
              <w:ind w:left="170"/>
              <w:rPr>
                <w:rFonts w:ascii="Verdana" w:eastAsia="Times New Roman" w:hAnsi="Verdana" w:cs="Times New Roman"/>
                <w:b/>
                <w:bCs/>
                <w:i/>
                <w:iCs/>
                <w:lang w:eastAsia="en-GB"/>
              </w:rPr>
            </w:pPr>
            <w:r w:rsidRPr="159C476B">
              <w:rPr>
                <w:rFonts w:ascii="Verdana" w:eastAsia="Times New Roman" w:hAnsi="Verdana" w:cs="Times New Roman"/>
                <w:b/>
                <w:bCs/>
                <w:color w:val="000000" w:themeColor="text1"/>
                <w:lang w:eastAsia="en-GB"/>
              </w:rPr>
              <w:t xml:space="preserve">Line Manager/Supervisor/President </w:t>
            </w:r>
          </w:p>
        </w:tc>
        <w:tc>
          <w:tcPr>
            <w:tcW w:w="1837" w:type="pct"/>
          </w:tcPr>
          <w:p w14:paraId="12E61320" w14:textId="31D57677" w:rsidR="19322E2A" w:rsidRDefault="19322E2A" w:rsidP="19322E2A">
            <w:pPr>
              <w:rPr>
                <w:rFonts w:ascii="Verdana" w:eastAsia="Verdana" w:hAnsi="Verdana" w:cs="Verdana"/>
                <w:color w:val="000000" w:themeColor="text1"/>
              </w:rPr>
            </w:pPr>
            <w:r w:rsidRPr="19322E2A">
              <w:rPr>
                <w:rFonts w:ascii="Verdana" w:eastAsia="Verdana" w:hAnsi="Verdana" w:cs="Verdana"/>
                <w:color w:val="000000" w:themeColor="text1"/>
              </w:rPr>
              <w:t xml:space="preserve">Adhya </w:t>
            </w:r>
            <w:proofErr w:type="spellStart"/>
            <w:r w:rsidRPr="19322E2A">
              <w:rPr>
                <w:rFonts w:ascii="Verdana" w:eastAsia="Verdana" w:hAnsi="Verdana" w:cs="Verdana"/>
                <w:color w:val="000000" w:themeColor="text1"/>
              </w:rPr>
              <w:t>Ponna</w:t>
            </w:r>
            <w:proofErr w:type="spellEnd"/>
          </w:p>
        </w:tc>
        <w:tc>
          <w:tcPr>
            <w:tcW w:w="956" w:type="pct"/>
            <w:shd w:val="clear" w:color="auto" w:fill="BFBFBF" w:themeFill="background1" w:themeFillShade="BF"/>
          </w:tcPr>
          <w:p w14:paraId="3C5F0408" w14:textId="0E406060" w:rsidR="00D95783" w:rsidRPr="00EB5320" w:rsidRDefault="00D95783" w:rsidP="00D95783">
            <w:pPr>
              <w:pStyle w:val="ListParagraph"/>
              <w:ind w:left="170"/>
              <w:rPr>
                <w:rFonts w:ascii="Verdana" w:eastAsia="Times New Roman" w:hAnsi="Verdana" w:cs="Times New Roman"/>
                <w:b/>
                <w:lang w:eastAsia="en-GB"/>
              </w:rPr>
            </w:pPr>
            <w:r w:rsidRPr="00A760E3">
              <w:rPr>
                <w:rFonts w:ascii="Verdana" w:eastAsia="Times New Roman" w:hAnsi="Verdana" w:cs="Times New Roman"/>
                <w:b/>
                <w:color w:val="000000" w:themeColor="text1"/>
                <w:lang w:eastAsia="en-GB"/>
              </w:rPr>
              <w:t>Signed off</w:t>
            </w:r>
          </w:p>
        </w:tc>
        <w:tc>
          <w:tcPr>
            <w:tcW w:w="1051" w:type="pct"/>
            <w:gridSpan w:val="2"/>
            <w:shd w:val="clear" w:color="auto" w:fill="BFBFBF" w:themeFill="background1" w:themeFillShade="BF"/>
          </w:tcPr>
          <w:p w14:paraId="3C5F040A" w14:textId="192AC338" w:rsidR="00D95783" w:rsidRPr="00B817BD" w:rsidRDefault="0F4A2C21" w:rsidP="19322E2A">
            <w:pPr>
              <w:ind w:left="170"/>
              <w:rPr>
                <w:rFonts w:ascii="Verdana" w:eastAsia="Verdana" w:hAnsi="Verdana" w:cs="Verdana"/>
                <w:color w:val="000000" w:themeColor="text1"/>
              </w:rPr>
            </w:pPr>
            <w:r w:rsidRPr="19322E2A">
              <w:rPr>
                <w:rFonts w:ascii="Verdana" w:eastAsia="Verdana" w:hAnsi="Verdana" w:cs="Verdana"/>
                <w:b/>
                <w:bCs/>
                <w:i/>
                <w:iCs/>
                <w:color w:val="000000" w:themeColor="text1"/>
              </w:rPr>
              <w:t>SUSU USE ONLY</w:t>
            </w:r>
          </w:p>
        </w:tc>
      </w:tr>
      <w:tr w:rsidR="706ECA57" w14:paraId="4EF6EB7B" w14:textId="77777777" w:rsidTr="19322E2A">
        <w:trPr>
          <w:trHeight w:val="300"/>
        </w:trPr>
        <w:tc>
          <w:tcPr>
            <w:tcW w:w="3539" w:type="dxa"/>
          </w:tcPr>
          <w:p w14:paraId="1775F6EC" w14:textId="78E6080C" w:rsidR="66D13A69" w:rsidRDefault="4C044463" w:rsidP="159C476B">
            <w:pPr>
              <w:rPr>
                <w:rFonts w:ascii="Verdana" w:eastAsia="Times New Roman" w:hAnsi="Verdana" w:cs="Times New Roman"/>
                <w:b/>
                <w:bCs/>
                <w:color w:val="000000" w:themeColor="text1"/>
                <w:lang w:eastAsia="en-GB"/>
              </w:rPr>
            </w:pPr>
            <w:r w:rsidRPr="159C476B">
              <w:rPr>
                <w:rFonts w:ascii="Verdana" w:eastAsia="Times New Roman" w:hAnsi="Verdana" w:cs="Times New Roman"/>
                <w:b/>
                <w:bCs/>
                <w:color w:val="000000" w:themeColor="text1"/>
                <w:lang w:eastAsia="en-GB"/>
              </w:rPr>
              <w:t xml:space="preserve">  </w:t>
            </w:r>
            <w:r w:rsidR="66D13A69" w:rsidRPr="159C476B">
              <w:rPr>
                <w:rFonts w:ascii="Verdana" w:eastAsia="Times New Roman" w:hAnsi="Verdana" w:cs="Times New Roman"/>
                <w:b/>
                <w:bCs/>
                <w:color w:val="000000" w:themeColor="text1"/>
                <w:lang w:eastAsia="en-GB"/>
              </w:rPr>
              <w:t>Description of</w:t>
            </w:r>
            <w:r w:rsidR="265B9999" w:rsidRPr="159C476B">
              <w:rPr>
                <w:rFonts w:ascii="Verdana" w:eastAsia="Times New Roman" w:hAnsi="Verdana" w:cs="Times New Roman"/>
                <w:b/>
                <w:bCs/>
                <w:color w:val="000000" w:themeColor="text1"/>
                <w:lang w:eastAsia="en-GB"/>
              </w:rPr>
              <w:t xml:space="preserve"> </w:t>
            </w:r>
            <w:r w:rsidR="66D13A69" w:rsidRPr="159C476B">
              <w:rPr>
                <w:rFonts w:ascii="Verdana" w:eastAsia="Times New Roman" w:hAnsi="Verdana" w:cs="Times New Roman"/>
                <w:b/>
                <w:bCs/>
                <w:color w:val="000000" w:themeColor="text1"/>
                <w:lang w:eastAsia="en-GB"/>
              </w:rPr>
              <w:t>activity/event</w:t>
            </w:r>
          </w:p>
        </w:tc>
        <w:tc>
          <w:tcPr>
            <w:tcW w:w="11773" w:type="dxa"/>
            <w:gridSpan w:val="4"/>
          </w:tcPr>
          <w:p w14:paraId="1C0369E4" w14:textId="77777777" w:rsidR="0030693F" w:rsidRPr="0030693F" w:rsidRDefault="0030693F" w:rsidP="0030693F">
            <w:pPr>
              <w:pStyle w:val="pdq2pgselectionanchorcontainer"/>
              <w:rPr>
                <w:rFonts w:ascii="Arial" w:hAnsi="Arial" w:cs="Arial"/>
              </w:rPr>
            </w:pPr>
            <w:r w:rsidRPr="0030693F">
              <w:rPr>
                <w:rFonts w:ascii="Arial" w:hAnsi="Arial" w:cs="Arial"/>
              </w:rPr>
              <w:t xml:space="preserve">The event is a </w:t>
            </w:r>
            <w:r w:rsidRPr="0030693F">
              <w:rPr>
                <w:rStyle w:val="Strong"/>
                <w:rFonts w:ascii="Arial" w:hAnsi="Arial" w:cs="Arial"/>
              </w:rPr>
              <w:t>social pub crawl following the Indian Society Meet &amp; Greet on 17th September 2026</w:t>
            </w:r>
            <w:r w:rsidRPr="0030693F">
              <w:rPr>
                <w:rFonts w:ascii="Arial" w:hAnsi="Arial" w:cs="Arial"/>
              </w:rPr>
              <w:t xml:space="preserve">, visiting </w:t>
            </w:r>
            <w:r w:rsidRPr="0030693F">
              <w:rPr>
                <w:rStyle w:val="Strong"/>
                <w:rFonts w:ascii="Arial" w:hAnsi="Arial" w:cs="Arial"/>
              </w:rPr>
              <w:t>Stags, The Mitre, The Hobbit, 5 Rivers, Wetherspoons and Trilogy Nightclub</w:t>
            </w:r>
            <w:r w:rsidRPr="0030693F">
              <w:rPr>
                <w:rFonts w:ascii="Arial" w:hAnsi="Arial" w:cs="Arial"/>
              </w:rPr>
              <w:t>.</w:t>
            </w:r>
          </w:p>
          <w:p w14:paraId="1B39CCD0" w14:textId="4FA627C1" w:rsidR="706ECA57" w:rsidRPr="0030693F" w:rsidRDefault="0030693F" w:rsidP="0030693F">
            <w:pPr>
              <w:pStyle w:val="NormalWeb"/>
              <w:rPr>
                <w:rFonts w:ascii="Arial" w:hAnsi="Arial" w:cs="Arial"/>
              </w:rPr>
            </w:pPr>
            <w:r w:rsidRPr="0030693F">
              <w:rPr>
                <w:rFonts w:ascii="Arial" w:hAnsi="Arial" w:cs="Arial"/>
              </w:rPr>
              <w:t>Attendees will purchase their own drinks, and alcohol consumption is optional. Committee members will be present to help keep the group together, support attendees and encourage responsible behaviour. No fancy dress or props are planned, and venue security and alcohol service will be managed by each licensed venue.</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1697"/>
        <w:gridCol w:w="1902"/>
        <w:gridCol w:w="1618"/>
        <w:gridCol w:w="588"/>
        <w:gridCol w:w="548"/>
        <w:gridCol w:w="617"/>
        <w:gridCol w:w="4058"/>
        <w:gridCol w:w="488"/>
        <w:gridCol w:w="488"/>
        <w:gridCol w:w="488"/>
        <w:gridCol w:w="2897"/>
      </w:tblGrid>
      <w:tr w:rsidR="00C642F4" w14:paraId="3C5F040F" w14:textId="77777777" w:rsidTr="23AC073E">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23AC073E">
        <w:trPr>
          <w:tblHeader/>
        </w:trPr>
        <w:tc>
          <w:tcPr>
            <w:tcW w:w="4920"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6007"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462"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CE1AAA" w14:paraId="3C5F041F" w14:textId="77777777" w:rsidTr="23AC073E">
        <w:trPr>
          <w:tblHeader/>
        </w:trPr>
        <w:tc>
          <w:tcPr>
            <w:tcW w:w="1410"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186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1650"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785"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4222"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995"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724F7F" w14:paraId="3C5F042B" w14:textId="77777777" w:rsidTr="23AC073E">
        <w:trPr>
          <w:cantSplit/>
          <w:trHeight w:val="1510"/>
          <w:tblHeader/>
        </w:trPr>
        <w:tc>
          <w:tcPr>
            <w:tcW w:w="1410" w:type="dxa"/>
            <w:vMerge/>
          </w:tcPr>
          <w:p w14:paraId="3C5F0420" w14:textId="77777777" w:rsidR="00CE1AAA" w:rsidRDefault="00CE1AAA"/>
        </w:tc>
        <w:tc>
          <w:tcPr>
            <w:tcW w:w="1860" w:type="dxa"/>
            <w:vMerge/>
          </w:tcPr>
          <w:p w14:paraId="3C5F0421" w14:textId="77777777" w:rsidR="00CE1AAA" w:rsidRDefault="00CE1AAA"/>
        </w:tc>
        <w:tc>
          <w:tcPr>
            <w:tcW w:w="1650" w:type="dxa"/>
            <w:vMerge/>
          </w:tcPr>
          <w:p w14:paraId="3C5F0422" w14:textId="77777777" w:rsidR="00CE1AAA" w:rsidRDefault="00CE1AAA"/>
        </w:tc>
        <w:tc>
          <w:tcPr>
            <w:tcW w:w="600"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555"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630"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4222"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995" w:type="dxa"/>
            <w:vMerge/>
          </w:tcPr>
          <w:p w14:paraId="3C5F042A" w14:textId="77777777" w:rsidR="00CE1AAA" w:rsidRDefault="00CE1AAA"/>
        </w:tc>
      </w:tr>
      <w:tr w:rsidR="00724F7F" w14:paraId="3C5F0437" w14:textId="77777777" w:rsidTr="23AC073E">
        <w:trPr>
          <w:cantSplit/>
          <w:trHeight w:val="1296"/>
        </w:trPr>
        <w:tc>
          <w:tcPr>
            <w:tcW w:w="1410" w:type="dxa"/>
            <w:shd w:val="clear" w:color="auto" w:fill="FFFFFF" w:themeFill="background1"/>
          </w:tcPr>
          <w:p w14:paraId="3C5F042C" w14:textId="1484E2D9" w:rsidR="00CE1AAA" w:rsidRDefault="1F6F7EDF" w:rsidP="159C476B">
            <w:r>
              <w:t>Travel by foot</w:t>
            </w:r>
          </w:p>
        </w:tc>
        <w:tc>
          <w:tcPr>
            <w:tcW w:w="1860" w:type="dxa"/>
            <w:shd w:val="clear" w:color="auto" w:fill="FFFFFF" w:themeFill="background1"/>
          </w:tcPr>
          <w:p w14:paraId="3BFF9089" w14:textId="2901E560" w:rsidR="00CE1AAA" w:rsidRDefault="1536D88A" w:rsidP="7A186E2F">
            <w:pPr>
              <w:ind w:left="-20" w:right="-20"/>
              <w:rPr>
                <w:rFonts w:ascii="Calibri" w:eastAsia="Calibri" w:hAnsi="Calibri" w:cs="Calibri"/>
              </w:rPr>
            </w:pPr>
            <w:r w:rsidRPr="7A186E2F">
              <w:rPr>
                <w:rFonts w:ascii="Calibri" w:eastAsia="Calibri" w:hAnsi="Calibri" w:cs="Calibri"/>
                <w:color w:val="000000" w:themeColor="text1"/>
              </w:rPr>
              <w:t xml:space="preserve">Disturbance to neighbourhood, participants getting lost, increased risk to personal safety, vehicle collision causing serious injury </w:t>
            </w:r>
          </w:p>
          <w:p w14:paraId="727311DE" w14:textId="2CBE5F05" w:rsidR="00CE1AAA" w:rsidRDefault="00CE1AAA" w:rsidP="159C476B">
            <w:pPr>
              <w:ind w:left="-20" w:right="-20"/>
              <w:rPr>
                <w:rFonts w:ascii="Calibri" w:eastAsia="Calibri" w:hAnsi="Calibri" w:cs="Calibri"/>
              </w:rPr>
            </w:pPr>
          </w:p>
          <w:p w14:paraId="3C5F042D" w14:textId="612E1E6B" w:rsidR="00CE1AAA" w:rsidRDefault="1F6F7EDF" w:rsidP="159C476B">
            <w:pPr>
              <w:ind w:left="-20" w:right="-20"/>
              <w:rPr>
                <w:rFonts w:ascii="Calibri" w:eastAsia="Calibri" w:hAnsi="Calibri" w:cs="Calibri"/>
              </w:rPr>
            </w:pPr>
            <w:r w:rsidRPr="159C476B">
              <w:rPr>
                <w:rFonts w:ascii="Calibri" w:eastAsia="Calibri" w:hAnsi="Calibri" w:cs="Calibri"/>
              </w:rPr>
              <w:t>Potentially exacerbated by alcohol consumption</w:t>
            </w:r>
          </w:p>
        </w:tc>
        <w:tc>
          <w:tcPr>
            <w:tcW w:w="1650" w:type="dxa"/>
            <w:shd w:val="clear" w:color="auto" w:fill="FFFFFF" w:themeFill="background1"/>
          </w:tcPr>
          <w:p w14:paraId="3C5F042E" w14:textId="5D4602DF" w:rsidR="00CE1AAA" w:rsidRDefault="008654F5" w:rsidP="39159329">
            <w:r>
              <w:t xml:space="preserve">Event organisers, event attendees, </w:t>
            </w:r>
            <w:r w:rsidR="39159329">
              <w:t xml:space="preserve">Members of the public </w:t>
            </w:r>
          </w:p>
        </w:tc>
        <w:tc>
          <w:tcPr>
            <w:tcW w:w="600" w:type="dxa"/>
            <w:shd w:val="clear" w:color="auto" w:fill="FFFFFF" w:themeFill="background1"/>
          </w:tcPr>
          <w:p w14:paraId="3C5F042F" w14:textId="51955C45" w:rsidR="00CE1AAA" w:rsidRPr="00957A37" w:rsidRDefault="39159329" w:rsidP="39159329">
            <w:pPr>
              <w:rPr>
                <w:rFonts w:ascii="Lucida Sans" w:hAnsi="Lucida Sans"/>
                <w:b/>
                <w:bCs/>
              </w:rPr>
            </w:pPr>
            <w:r w:rsidRPr="39159329">
              <w:rPr>
                <w:rFonts w:ascii="Lucida Sans" w:hAnsi="Lucida Sans"/>
                <w:b/>
                <w:bCs/>
              </w:rPr>
              <w:t>4</w:t>
            </w:r>
          </w:p>
        </w:tc>
        <w:tc>
          <w:tcPr>
            <w:tcW w:w="555" w:type="dxa"/>
            <w:shd w:val="clear" w:color="auto" w:fill="FFFFFF" w:themeFill="background1"/>
          </w:tcPr>
          <w:p w14:paraId="3C5F0430" w14:textId="4315B6BF" w:rsidR="00CE1AAA" w:rsidRPr="00957A37" w:rsidRDefault="39159329" w:rsidP="39159329">
            <w:pPr>
              <w:rPr>
                <w:rFonts w:ascii="Lucida Sans" w:hAnsi="Lucida Sans"/>
                <w:b/>
                <w:bCs/>
              </w:rPr>
            </w:pPr>
            <w:r w:rsidRPr="39159329">
              <w:rPr>
                <w:rFonts w:ascii="Lucida Sans" w:hAnsi="Lucida Sans"/>
                <w:b/>
                <w:bCs/>
              </w:rPr>
              <w:t>3</w:t>
            </w:r>
          </w:p>
        </w:tc>
        <w:tc>
          <w:tcPr>
            <w:tcW w:w="630" w:type="dxa"/>
            <w:shd w:val="clear" w:color="auto" w:fill="FFFFFF" w:themeFill="background1"/>
          </w:tcPr>
          <w:p w14:paraId="3C5F0431" w14:textId="4F3F1480" w:rsidR="00CE1AAA" w:rsidRPr="00957A37" w:rsidRDefault="39159329" w:rsidP="39159329">
            <w:pPr>
              <w:rPr>
                <w:rFonts w:ascii="Lucida Sans" w:hAnsi="Lucida Sans"/>
                <w:b/>
                <w:bCs/>
              </w:rPr>
            </w:pPr>
            <w:r w:rsidRPr="39159329">
              <w:rPr>
                <w:rFonts w:ascii="Lucida Sans" w:hAnsi="Lucida Sans"/>
                <w:b/>
                <w:bCs/>
              </w:rPr>
              <w:t>12</w:t>
            </w:r>
          </w:p>
        </w:tc>
        <w:tc>
          <w:tcPr>
            <w:tcW w:w="4222" w:type="dxa"/>
            <w:shd w:val="clear" w:color="auto" w:fill="FFFFFF" w:themeFill="background1"/>
          </w:tcPr>
          <w:p w14:paraId="6EE0556D" w14:textId="3E9CCD18" w:rsidR="2A839912" w:rsidRDefault="7164A138" w:rsidP="7A186E2F">
            <w:pPr>
              <w:rPr>
                <w:rFonts w:ascii="Calibri" w:eastAsia="Calibri" w:hAnsi="Calibri" w:cs="Calibri"/>
              </w:rPr>
            </w:pPr>
            <w:r w:rsidRPr="7A186E2F">
              <w:rPr>
                <w:rFonts w:ascii="Calibri" w:eastAsia="Calibri" w:hAnsi="Calibri" w:cs="Calibri"/>
                <w:color w:val="000000" w:themeColor="text1"/>
              </w:rPr>
              <w:t>Members are responsible for their individual safety and are expected to act sensibly</w:t>
            </w:r>
            <w:r w:rsidR="08A0A33A" w:rsidRPr="7A186E2F">
              <w:rPr>
                <w:rFonts w:ascii="Calibri" w:eastAsia="Calibri" w:hAnsi="Calibri" w:cs="Calibri"/>
                <w:color w:val="000000" w:themeColor="text1"/>
              </w:rPr>
              <w:t>.</w:t>
            </w:r>
          </w:p>
          <w:p w14:paraId="56C12C27" w14:textId="3A0C8E81" w:rsidR="159C476B" w:rsidRDefault="159C476B" w:rsidP="159C476B">
            <w:pPr>
              <w:pStyle w:val="NoSpacing"/>
            </w:pPr>
          </w:p>
          <w:p w14:paraId="6869583B" w14:textId="5F7E5DDC" w:rsidR="2A839912" w:rsidRDefault="7164A138"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Local venues known to </w:t>
            </w:r>
            <w:proofErr w:type="spellStart"/>
            <w:r w:rsidRPr="7A186E2F">
              <w:rPr>
                <w:rFonts w:ascii="Calibri" w:eastAsia="Calibri" w:hAnsi="Calibri" w:cs="Calibri"/>
                <w:color w:val="000000" w:themeColor="text1"/>
              </w:rPr>
              <w:t>UoS</w:t>
            </w:r>
            <w:proofErr w:type="spellEnd"/>
            <w:r w:rsidRPr="7A186E2F">
              <w:rPr>
                <w:rFonts w:ascii="Calibri" w:eastAsia="Calibri" w:hAnsi="Calibri" w:cs="Calibri"/>
                <w:color w:val="000000" w:themeColor="text1"/>
              </w:rPr>
              <w:t xml:space="preserve"> students chosen</w:t>
            </w:r>
            <w:r w:rsidR="0762010B" w:rsidRPr="7A186E2F">
              <w:rPr>
                <w:rFonts w:ascii="Calibri" w:eastAsia="Calibri" w:hAnsi="Calibri" w:cs="Calibri"/>
                <w:color w:val="000000" w:themeColor="text1"/>
              </w:rPr>
              <w:t>.</w:t>
            </w:r>
          </w:p>
          <w:p w14:paraId="55D87FF8" w14:textId="7EEFC89D" w:rsidR="159C476B" w:rsidRDefault="159C476B" w:rsidP="159C476B">
            <w:pPr>
              <w:pStyle w:val="NoSpacing"/>
            </w:pPr>
          </w:p>
          <w:p w14:paraId="4511943D" w14:textId="5A7E212E" w:rsidR="00CE1AAA" w:rsidRPr="00957A37" w:rsidRDefault="5652F314" w:rsidP="159C476B">
            <w:pPr>
              <w:pStyle w:val="NoSpacing"/>
            </w:pPr>
            <w:r>
              <w:t xml:space="preserve">Attendees </w:t>
            </w:r>
            <w:r w:rsidR="5ED9BE74">
              <w:t xml:space="preserve">briefed about the journeys before the event starts. </w:t>
            </w:r>
            <w:r w:rsidR="1D0DDB83">
              <w:t xml:space="preserve">For example, </w:t>
            </w:r>
            <w:r w:rsidR="021582A5">
              <w:t>the</w:t>
            </w:r>
            <w:r w:rsidR="1D0DDB83">
              <w:t xml:space="preserve"> list of venues will be printed on the score card or shared via social media. Event organisers to make it clear that travel to and from each venue is attendees’ </w:t>
            </w:r>
            <w:r w:rsidR="5ED9BE74" w:rsidRPr="159C476B">
              <w:rPr>
                <w:b/>
                <w:bCs/>
              </w:rPr>
              <w:t>own responsibility</w:t>
            </w:r>
            <w:r w:rsidR="5ED9BE74">
              <w:t xml:space="preserve">. </w:t>
            </w:r>
          </w:p>
          <w:p w14:paraId="15258236" w14:textId="21FFB5E6" w:rsidR="159C476B" w:rsidRDefault="159C476B" w:rsidP="159C476B">
            <w:pPr>
              <w:pStyle w:val="NoSpacing"/>
            </w:pPr>
          </w:p>
          <w:p w14:paraId="14509C3C" w14:textId="0663E131" w:rsidR="002416C0" w:rsidRDefault="1D0DDB83" w:rsidP="159C476B">
            <w:pPr>
              <w:pStyle w:val="NoSpacing"/>
              <w:rPr>
                <w:color w:val="000000" w:themeColor="text1"/>
              </w:rPr>
            </w:pPr>
            <w:r>
              <w:t xml:space="preserve">Event organisers </w:t>
            </w:r>
            <w:r w:rsidR="0D394D6D">
              <w:t xml:space="preserve">will </w:t>
            </w:r>
            <w:r>
              <w:t xml:space="preserve">be available to direct </w:t>
            </w:r>
            <w:r w:rsidR="0D394D6D">
              <w:t>people between venues.</w:t>
            </w:r>
          </w:p>
          <w:p w14:paraId="379068BD" w14:textId="7BF9F273" w:rsidR="159C476B" w:rsidRDefault="159C476B" w:rsidP="159C476B">
            <w:pPr>
              <w:pStyle w:val="NoSpacing"/>
            </w:pPr>
          </w:p>
          <w:p w14:paraId="1011B7C9" w14:textId="2AAC7359" w:rsidR="002416C0" w:rsidRDefault="1D0DDB83" w:rsidP="159C476B">
            <w:pPr>
              <w:pStyle w:val="NoSpacing"/>
              <w:rPr>
                <w:color w:val="000000" w:themeColor="text1"/>
              </w:rPr>
            </w:pPr>
            <w:r>
              <w:t>Attendees will be encouraged to identify a ‘buddy</w:t>
            </w:r>
            <w:r w:rsidR="73F0F68A">
              <w:t>’,</w:t>
            </w:r>
            <w:r w:rsidR="0D394D6D">
              <w:t xml:space="preserve"> this will make it easier</w:t>
            </w:r>
            <w:r w:rsidR="73F0F68A">
              <w:t xml:space="preserve"> fo</w:t>
            </w:r>
            <w:r w:rsidR="0D394D6D">
              <w:t xml:space="preserve">r people to stay together. </w:t>
            </w:r>
          </w:p>
          <w:p w14:paraId="62B48CE6" w14:textId="0DB9B851" w:rsidR="002416C0" w:rsidRDefault="002416C0" w:rsidP="159C476B">
            <w:pPr>
              <w:pStyle w:val="NoSpacing"/>
            </w:pPr>
          </w:p>
          <w:p w14:paraId="7B6DB0BD" w14:textId="16E9822C" w:rsidR="002416C0" w:rsidRDefault="15198BD4" w:rsidP="159C476B">
            <w:pPr>
              <w:pStyle w:val="NoSpacing"/>
              <w:rPr>
                <w:color w:val="000000" w:themeColor="text1"/>
              </w:rPr>
            </w:pPr>
            <w:r>
              <w:t xml:space="preserve">They will be encouraged (but not expected) to look out for one another and check in throughout the night where possible. </w:t>
            </w:r>
          </w:p>
          <w:p w14:paraId="52436157" w14:textId="7DEC2807" w:rsidR="7A186E2F" w:rsidRDefault="7A186E2F" w:rsidP="7A186E2F">
            <w:pPr>
              <w:pStyle w:val="NoSpacing"/>
            </w:pPr>
          </w:p>
          <w:p w14:paraId="33D6F69D" w14:textId="77777777" w:rsidR="00BE4CFA" w:rsidRPr="00BE4CFA" w:rsidRDefault="0D394D6D" w:rsidP="159C476B">
            <w:pPr>
              <w:pStyle w:val="NoSpacing"/>
              <w:rPr>
                <w:color w:val="000000" w:themeColor="text1"/>
              </w:rPr>
            </w:pPr>
            <w:r>
              <w:t xml:space="preserve">Avoid large groups of people totally blocking the pavement or spilling </w:t>
            </w:r>
            <w:proofErr w:type="gramStart"/>
            <w:r>
              <w:t>in to</w:t>
            </w:r>
            <w:proofErr w:type="gramEnd"/>
            <w:r>
              <w:t xml:space="preserve"> the road. </w:t>
            </w:r>
          </w:p>
          <w:p w14:paraId="006BF917" w14:textId="24079EB3" w:rsidR="159C476B" w:rsidRDefault="159C476B" w:rsidP="159C476B">
            <w:pPr>
              <w:pStyle w:val="NoSpacing"/>
            </w:pPr>
          </w:p>
          <w:p w14:paraId="1D4A2C1A" w14:textId="45715E21" w:rsidR="0D394D6D" w:rsidRDefault="0D394D6D" w:rsidP="159C476B">
            <w:pPr>
              <w:pStyle w:val="NoSpacing"/>
              <w:rPr>
                <w:color w:val="000000" w:themeColor="text1"/>
              </w:rPr>
            </w:pPr>
            <w:r>
              <w:t xml:space="preserve">Anybody in the group who is </w:t>
            </w:r>
            <w:r w:rsidR="73F0F68A">
              <w:t xml:space="preserve">very drunk or appears unwell and therefore </w:t>
            </w:r>
            <w:r>
              <w:t xml:space="preserve">not safe should be </w:t>
            </w:r>
            <w:r w:rsidR="73F0F68A">
              <w:t>encouraged to go</w:t>
            </w:r>
            <w:r>
              <w:t xml:space="preserve"> home ideally </w:t>
            </w:r>
            <w:r>
              <w:lastRenderedPageBreak/>
              <w:t xml:space="preserve">with someone </w:t>
            </w:r>
            <w:r w:rsidR="73F0F68A">
              <w:t xml:space="preserve">else. </w:t>
            </w:r>
            <w:r>
              <w:t xml:space="preserve">If </w:t>
            </w:r>
            <w:r w:rsidR="73F0F68A">
              <w:t>required a</w:t>
            </w:r>
            <w:r>
              <w:t xml:space="preserve"> taxi</w:t>
            </w:r>
            <w:r w:rsidR="73F0F68A">
              <w:t xml:space="preserve"> will be called for them. </w:t>
            </w:r>
          </w:p>
          <w:p w14:paraId="76EDBEF5" w14:textId="1CBEB75E" w:rsidR="159C476B" w:rsidRDefault="159C476B" w:rsidP="159C476B">
            <w:pPr>
              <w:pStyle w:val="NoSpacing"/>
            </w:pPr>
          </w:p>
          <w:p w14:paraId="015C6B66" w14:textId="61C08410" w:rsidR="00BE4CFA" w:rsidRPr="00BE4CFA" w:rsidRDefault="7FB2C152" w:rsidP="7A186E2F">
            <w:pPr>
              <w:pStyle w:val="NoSpacing"/>
            </w:pPr>
            <w:r>
              <w:t xml:space="preserve">Be considerate of other pedestrians </w:t>
            </w:r>
            <w:r w:rsidR="34B4AA45">
              <w:t>and</w:t>
            </w:r>
            <w:r>
              <w:t xml:space="preserve"> road users, keep disturbance </w:t>
            </w:r>
            <w:r w:rsidR="008D9427">
              <w:t>and</w:t>
            </w:r>
            <w:r>
              <w:t xml:space="preserve"> noise down. </w:t>
            </w:r>
          </w:p>
          <w:p w14:paraId="1A7F5B2F" w14:textId="7E35896C" w:rsidR="159C476B" w:rsidRDefault="159C476B" w:rsidP="159C476B">
            <w:pPr>
              <w:pStyle w:val="NoSpacing"/>
            </w:pPr>
          </w:p>
          <w:p w14:paraId="10421017" w14:textId="005DA846" w:rsidR="002416C0" w:rsidRPr="00BE4CFA" w:rsidRDefault="0D394D6D" w:rsidP="159C476B">
            <w:pPr>
              <w:pStyle w:val="NoSpacing"/>
              <w:rPr>
                <w:color w:val="000000" w:themeColor="text1"/>
              </w:rPr>
            </w:pPr>
            <w:r>
              <w:t xml:space="preserve">Avoid behaviour likely to provoke a disturbance or fights.  </w:t>
            </w:r>
          </w:p>
          <w:p w14:paraId="3C5F0432" w14:textId="7FBE030C" w:rsidR="002416C0" w:rsidRPr="00957A37" w:rsidRDefault="002416C0" w:rsidP="002416C0">
            <w:pPr>
              <w:pStyle w:val="NoSpacing"/>
            </w:pPr>
          </w:p>
        </w:tc>
        <w:tc>
          <w:tcPr>
            <w:tcW w:w="489" w:type="dxa"/>
            <w:shd w:val="clear" w:color="auto" w:fill="FFFFFF" w:themeFill="background1"/>
          </w:tcPr>
          <w:p w14:paraId="3C5F0433" w14:textId="0BFF231A" w:rsidR="00CE1AAA" w:rsidRPr="00957A37" w:rsidRDefault="39159329" w:rsidP="39159329">
            <w:pPr>
              <w:rPr>
                <w:rFonts w:ascii="Lucida Sans" w:hAnsi="Lucida Sans"/>
                <w:b/>
                <w:bCs/>
              </w:rPr>
            </w:pPr>
            <w:r w:rsidRPr="39159329">
              <w:rPr>
                <w:rFonts w:ascii="Lucida Sans" w:hAnsi="Lucida Sans"/>
                <w:b/>
                <w:bCs/>
              </w:rPr>
              <w:lastRenderedPageBreak/>
              <w:t>2</w:t>
            </w:r>
          </w:p>
        </w:tc>
        <w:tc>
          <w:tcPr>
            <w:tcW w:w="489" w:type="dxa"/>
            <w:shd w:val="clear" w:color="auto" w:fill="FFFFFF" w:themeFill="background1"/>
          </w:tcPr>
          <w:p w14:paraId="3C5F0434" w14:textId="4684FD68" w:rsidR="00CE1AAA" w:rsidRPr="00957A37" w:rsidRDefault="39159329" w:rsidP="39159329">
            <w:pPr>
              <w:rPr>
                <w:rFonts w:ascii="Lucida Sans" w:hAnsi="Lucida Sans"/>
                <w:b/>
                <w:bCs/>
              </w:rPr>
            </w:pPr>
            <w:r w:rsidRPr="39159329">
              <w:rPr>
                <w:rFonts w:ascii="Lucida Sans" w:hAnsi="Lucida Sans"/>
                <w:b/>
                <w:bCs/>
              </w:rPr>
              <w:t>2</w:t>
            </w:r>
          </w:p>
        </w:tc>
        <w:tc>
          <w:tcPr>
            <w:tcW w:w="489" w:type="dxa"/>
            <w:shd w:val="clear" w:color="auto" w:fill="FFFFFF" w:themeFill="background1"/>
          </w:tcPr>
          <w:p w14:paraId="3C5F0435" w14:textId="3322AC68" w:rsidR="00CE1AAA" w:rsidRPr="00957A37" w:rsidRDefault="39159329" w:rsidP="39159329">
            <w:pPr>
              <w:rPr>
                <w:rFonts w:ascii="Lucida Sans" w:hAnsi="Lucida Sans"/>
                <w:b/>
                <w:bCs/>
              </w:rPr>
            </w:pPr>
            <w:r w:rsidRPr="39159329">
              <w:rPr>
                <w:rFonts w:ascii="Lucida Sans" w:hAnsi="Lucida Sans"/>
                <w:b/>
                <w:bCs/>
              </w:rPr>
              <w:t>4</w:t>
            </w:r>
          </w:p>
        </w:tc>
        <w:tc>
          <w:tcPr>
            <w:tcW w:w="2995" w:type="dxa"/>
            <w:shd w:val="clear" w:color="auto" w:fill="FFFFFF" w:themeFill="background1"/>
          </w:tcPr>
          <w:p w14:paraId="6B9C8EA9" w14:textId="7F61AD52" w:rsidR="008654F5" w:rsidRDefault="0BE7823D"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Where possible venues chosen for socials will be local/known to members and within a short distance from each other. </w:t>
            </w:r>
          </w:p>
          <w:p w14:paraId="31CDB5D0" w14:textId="39261863" w:rsidR="008654F5" w:rsidRDefault="008654F5" w:rsidP="159C476B">
            <w:pPr>
              <w:rPr>
                <w:rFonts w:ascii="Calibri" w:eastAsia="Calibri" w:hAnsi="Calibri" w:cs="Calibri"/>
                <w:color w:val="000000" w:themeColor="text1"/>
              </w:rPr>
            </w:pPr>
          </w:p>
          <w:p w14:paraId="30A2AD43" w14:textId="2F28CC5A" w:rsidR="008654F5" w:rsidRDefault="0BE7823D" w:rsidP="159C476B">
            <w:pPr>
              <w:rPr>
                <w:rFonts w:ascii="Calibri" w:eastAsia="Calibri" w:hAnsi="Calibri" w:cs="Calibri"/>
                <w:color w:val="000000" w:themeColor="text1"/>
              </w:rPr>
            </w:pPr>
            <w:r w:rsidRPr="159C476B">
              <w:rPr>
                <w:rFonts w:ascii="Calibri" w:eastAsia="Calibri" w:hAnsi="Calibri" w:cs="Calibri"/>
                <w:color w:val="000000" w:themeColor="text1"/>
              </w:rPr>
              <w:t>Contact emergency services as required 111/999</w:t>
            </w:r>
          </w:p>
          <w:p w14:paraId="4A488ACA" w14:textId="475C410D" w:rsidR="008654F5" w:rsidRDefault="008654F5" w:rsidP="159C476B">
            <w:pPr>
              <w:pStyle w:val="ListParagraph"/>
              <w:rPr>
                <w:rFonts w:ascii="Calibri" w:eastAsia="Calibri" w:hAnsi="Calibri" w:cs="Calibri"/>
                <w:color w:val="000000" w:themeColor="text1"/>
              </w:rPr>
            </w:pPr>
          </w:p>
          <w:p w14:paraId="06F548DA" w14:textId="3D2EA882" w:rsidR="008654F5" w:rsidRDefault="0BE7823D" w:rsidP="159C476B">
            <w:pPr>
              <w:rPr>
                <w:rFonts w:ascii="Calibri" w:eastAsia="Calibri" w:hAnsi="Calibri" w:cs="Calibri"/>
                <w:color w:val="000000" w:themeColor="text1"/>
              </w:rPr>
            </w:pPr>
            <w:r w:rsidRPr="159C476B">
              <w:rPr>
                <w:rFonts w:ascii="Calibri" w:eastAsia="Calibri" w:hAnsi="Calibri" w:cs="Calibri"/>
                <w:color w:val="000000" w:themeColor="text1"/>
              </w:rPr>
              <w:t>Incidents are to be reported on the as soon as possible ensuring the duty manager/health and safety officer have been informed.</w:t>
            </w:r>
          </w:p>
          <w:p w14:paraId="23FBBA58" w14:textId="3FB4A162" w:rsidR="008654F5" w:rsidRDefault="008654F5" w:rsidP="159C476B">
            <w:pPr>
              <w:pStyle w:val="ListParagraph"/>
              <w:rPr>
                <w:rFonts w:ascii="Calibri" w:eastAsia="Calibri" w:hAnsi="Calibri" w:cs="Calibri"/>
                <w:color w:val="000000" w:themeColor="text1"/>
              </w:rPr>
            </w:pPr>
          </w:p>
          <w:p w14:paraId="7F8259B5" w14:textId="0AE610D8" w:rsidR="008654F5" w:rsidRDefault="0BE7823D" w:rsidP="159C476B">
            <w:pPr>
              <w:rPr>
                <w:rFonts w:ascii="Calibri" w:eastAsia="Calibri" w:hAnsi="Calibri" w:cs="Calibri"/>
                <w:color w:val="0000FF"/>
              </w:rPr>
            </w:pPr>
            <w:r w:rsidRPr="159C476B">
              <w:rPr>
                <w:rFonts w:ascii="Calibri" w:eastAsia="Calibri" w:hAnsi="Calibri" w:cs="Calibri"/>
                <w:color w:val="000000" w:themeColor="text1"/>
              </w:rPr>
              <w:t xml:space="preserve">Follow </w:t>
            </w:r>
            <w:hyperlink r:id="rId11">
              <w:r w:rsidRPr="159C476B">
                <w:rPr>
                  <w:rStyle w:val="Hyperlink"/>
                  <w:rFonts w:ascii="Calibri" w:eastAsia="Calibri" w:hAnsi="Calibri" w:cs="Calibri"/>
                </w:rPr>
                <w:t>SUSU incident report policy</w:t>
              </w:r>
            </w:hyperlink>
          </w:p>
          <w:p w14:paraId="3C5F0436" w14:textId="481D0077" w:rsidR="008654F5" w:rsidRDefault="008654F5" w:rsidP="159C476B"/>
        </w:tc>
      </w:tr>
      <w:tr w:rsidR="00724F7F" w14:paraId="3C5F0443" w14:textId="77777777" w:rsidTr="23AC073E">
        <w:trPr>
          <w:cantSplit/>
          <w:trHeight w:val="1296"/>
        </w:trPr>
        <w:tc>
          <w:tcPr>
            <w:tcW w:w="1410" w:type="dxa"/>
            <w:shd w:val="clear" w:color="auto" w:fill="FFFFFF" w:themeFill="background1"/>
          </w:tcPr>
          <w:p w14:paraId="3C5F0438" w14:textId="4F145F8E" w:rsidR="00CE1AAA" w:rsidRDefault="4CDA435B" w:rsidP="159C476B">
            <w:r>
              <w:lastRenderedPageBreak/>
              <w:t>Alcohol consumption</w:t>
            </w:r>
          </w:p>
        </w:tc>
        <w:tc>
          <w:tcPr>
            <w:tcW w:w="1860" w:type="dxa"/>
            <w:shd w:val="clear" w:color="auto" w:fill="FFFFFF" w:themeFill="background1"/>
          </w:tcPr>
          <w:p w14:paraId="5DB6CAF7" w14:textId="48A5F7FB" w:rsidR="00CE1AAA" w:rsidRDefault="4CDA435B" w:rsidP="7A186E2F">
            <w:pPr>
              <w:rPr>
                <w:rFonts w:ascii="Calibri" w:eastAsia="Calibri" w:hAnsi="Calibri" w:cs="Calibri"/>
              </w:rPr>
            </w:pPr>
            <w:r w:rsidRPr="7A186E2F">
              <w:rPr>
                <w:rFonts w:ascii="Calibri" w:eastAsia="Calibri" w:hAnsi="Calibri" w:cs="Calibri"/>
                <w:color w:val="000000" w:themeColor="text1"/>
              </w:rPr>
              <w:t>Peer pressure/coercio</w:t>
            </w:r>
            <w:r w:rsidR="43AC1B18" w:rsidRPr="7A186E2F">
              <w:rPr>
                <w:rFonts w:ascii="Calibri" w:eastAsia="Calibri" w:hAnsi="Calibri" w:cs="Calibri"/>
                <w:color w:val="000000" w:themeColor="text1"/>
              </w:rPr>
              <w:t>n</w:t>
            </w:r>
            <w:r w:rsidRPr="7A186E2F">
              <w:rPr>
                <w:rFonts w:ascii="Calibri" w:eastAsia="Calibri" w:hAnsi="Calibri" w:cs="Calibri"/>
                <w:color w:val="000000" w:themeColor="text1"/>
              </w:rPr>
              <w:t>, alcohol poisoning, spiking, increased risk to personal safety</w:t>
            </w:r>
          </w:p>
          <w:p w14:paraId="3C5F0439" w14:textId="185EB0AE" w:rsidR="00CE1AAA" w:rsidRDefault="00CE1AAA" w:rsidP="159C476B"/>
        </w:tc>
        <w:tc>
          <w:tcPr>
            <w:tcW w:w="1650" w:type="dxa"/>
            <w:shd w:val="clear" w:color="auto" w:fill="FFFFFF" w:themeFill="background1"/>
          </w:tcPr>
          <w:p w14:paraId="3C5F043A" w14:textId="432823CE" w:rsidR="00CE1AAA" w:rsidRDefault="00BB37B8">
            <w:r>
              <w:t>Event organisers, event attendees,</w:t>
            </w:r>
          </w:p>
        </w:tc>
        <w:tc>
          <w:tcPr>
            <w:tcW w:w="600" w:type="dxa"/>
            <w:shd w:val="clear" w:color="auto" w:fill="FFFFFF" w:themeFill="background1"/>
          </w:tcPr>
          <w:p w14:paraId="3C5F043B" w14:textId="1DA396E8" w:rsidR="00CE1AAA" w:rsidRPr="00957A37" w:rsidRDefault="39159329" w:rsidP="39159329">
            <w:pPr>
              <w:rPr>
                <w:rFonts w:ascii="Lucida Sans" w:hAnsi="Lucida Sans"/>
                <w:b/>
                <w:bCs/>
              </w:rPr>
            </w:pPr>
            <w:r w:rsidRPr="39159329">
              <w:rPr>
                <w:rFonts w:ascii="Lucida Sans" w:hAnsi="Lucida Sans"/>
                <w:b/>
                <w:bCs/>
              </w:rPr>
              <w:t>2</w:t>
            </w:r>
          </w:p>
        </w:tc>
        <w:tc>
          <w:tcPr>
            <w:tcW w:w="555" w:type="dxa"/>
            <w:shd w:val="clear" w:color="auto" w:fill="FFFFFF" w:themeFill="background1"/>
          </w:tcPr>
          <w:p w14:paraId="3C5F043C" w14:textId="4F6AC4B9" w:rsidR="00CE1AAA" w:rsidRPr="00957A37" w:rsidRDefault="39159329" w:rsidP="39159329">
            <w:pPr>
              <w:rPr>
                <w:rFonts w:ascii="Lucida Sans" w:hAnsi="Lucida Sans"/>
                <w:b/>
                <w:bCs/>
              </w:rPr>
            </w:pPr>
            <w:r w:rsidRPr="39159329">
              <w:rPr>
                <w:rFonts w:ascii="Lucida Sans" w:hAnsi="Lucida Sans"/>
                <w:b/>
                <w:bCs/>
              </w:rPr>
              <w:t>5</w:t>
            </w:r>
          </w:p>
        </w:tc>
        <w:tc>
          <w:tcPr>
            <w:tcW w:w="630" w:type="dxa"/>
            <w:shd w:val="clear" w:color="auto" w:fill="FFFFFF" w:themeFill="background1"/>
          </w:tcPr>
          <w:p w14:paraId="3C5F043D" w14:textId="4FB6FE0C" w:rsidR="00CE1AAA" w:rsidRPr="00957A37" w:rsidRDefault="39159329" w:rsidP="39159329">
            <w:pPr>
              <w:rPr>
                <w:rFonts w:ascii="Lucida Sans" w:hAnsi="Lucida Sans"/>
                <w:b/>
                <w:bCs/>
              </w:rPr>
            </w:pPr>
            <w:r w:rsidRPr="39159329">
              <w:rPr>
                <w:rFonts w:ascii="Lucida Sans" w:hAnsi="Lucida Sans"/>
                <w:b/>
                <w:bCs/>
              </w:rPr>
              <w:t>10</w:t>
            </w:r>
          </w:p>
        </w:tc>
        <w:tc>
          <w:tcPr>
            <w:tcW w:w="4222" w:type="dxa"/>
            <w:shd w:val="clear" w:color="auto" w:fill="FFFFFF" w:themeFill="background1"/>
          </w:tcPr>
          <w:p w14:paraId="26567AC5" w14:textId="54EE573B" w:rsidR="79B30932" w:rsidRDefault="738BC26A" w:rsidP="7A186E2F">
            <w:pPr>
              <w:rPr>
                <w:rFonts w:ascii="Calibri" w:eastAsia="Calibri" w:hAnsi="Calibri" w:cs="Calibri"/>
              </w:rPr>
            </w:pPr>
            <w:r w:rsidRPr="7A186E2F">
              <w:rPr>
                <w:rFonts w:ascii="Calibri" w:eastAsia="Calibri" w:hAnsi="Calibri" w:cs="Calibri"/>
                <w:color w:val="000000" w:themeColor="text1"/>
              </w:rPr>
              <w:t>Members are responsible for their individual safety though and are expected to act sensibly</w:t>
            </w:r>
            <w:r w:rsidR="0E94A28F" w:rsidRPr="7A186E2F">
              <w:rPr>
                <w:rFonts w:ascii="Calibri" w:eastAsia="Calibri" w:hAnsi="Calibri" w:cs="Calibri"/>
                <w:color w:val="000000" w:themeColor="text1"/>
              </w:rPr>
              <w:t>.</w:t>
            </w:r>
          </w:p>
          <w:p w14:paraId="0B80E0D3" w14:textId="639D1F68" w:rsidR="159C476B" w:rsidRDefault="159C476B" w:rsidP="159C476B">
            <w:pPr>
              <w:pStyle w:val="NoSpacing"/>
            </w:pPr>
          </w:p>
          <w:p w14:paraId="6C2845D6" w14:textId="04B8B72D" w:rsidR="79B30932" w:rsidRDefault="738BC26A" w:rsidP="159C476B">
            <w:pPr>
              <w:rPr>
                <w:rFonts w:ascii="Calibri" w:eastAsia="Calibri" w:hAnsi="Calibri" w:cs="Calibri"/>
              </w:rPr>
            </w:pPr>
            <w:r w:rsidRPr="7A186E2F">
              <w:rPr>
                <w:rFonts w:ascii="Calibri" w:eastAsia="Calibri" w:hAnsi="Calibri" w:cs="Calibri"/>
                <w:color w:val="000000" w:themeColor="text1"/>
              </w:rPr>
              <w:t>Initiation behaviour not to be tolerated and drinking games to be discouraged</w:t>
            </w:r>
            <w:r w:rsidR="2924C8B4" w:rsidRPr="7A186E2F">
              <w:rPr>
                <w:rFonts w:ascii="Calibri" w:eastAsia="Calibri" w:hAnsi="Calibri" w:cs="Calibri"/>
                <w:color w:val="000000" w:themeColor="text1"/>
              </w:rPr>
              <w:t>.</w:t>
            </w:r>
          </w:p>
          <w:p w14:paraId="11ABD877" w14:textId="3CAB43CE" w:rsidR="159C476B" w:rsidRDefault="159C476B" w:rsidP="159C476B">
            <w:pPr>
              <w:pStyle w:val="NoSpacing"/>
            </w:pPr>
          </w:p>
          <w:p w14:paraId="7C856896" w14:textId="3A94AD7F" w:rsidR="00BE4CFA" w:rsidRPr="00BE4CFA" w:rsidRDefault="7FB2C152" w:rsidP="159C476B">
            <w:pPr>
              <w:pStyle w:val="NoSpacing"/>
              <w:rPr>
                <w:color w:val="000000" w:themeColor="text1"/>
              </w:rPr>
            </w:pPr>
            <w:r>
              <w:t>Supervision</w:t>
            </w:r>
            <w:r w:rsidR="3645D5FF">
              <w:t>:</w:t>
            </w:r>
            <w:r>
              <w:t xml:space="preserve"> the event will be run by the society committee</w:t>
            </w:r>
            <w:r w:rsidR="4AB28B3B">
              <w:t>, who will</w:t>
            </w:r>
            <w:r>
              <w:t xml:space="preserve"> </w:t>
            </w:r>
            <w:r w:rsidR="6271E826">
              <w:t>attend</w:t>
            </w:r>
            <w:r>
              <w:t xml:space="preserve"> each venue. </w:t>
            </w:r>
            <w:r w:rsidR="6271E826">
              <w:t>Ideally,</w:t>
            </w:r>
            <w:r>
              <w:t xml:space="preserve"> they will not drink</w:t>
            </w:r>
            <w:r w:rsidR="6271E826">
              <w:t xml:space="preserve"> to excess</w:t>
            </w:r>
            <w:r>
              <w:t xml:space="preserve"> during the event</w:t>
            </w:r>
            <w:r w:rsidR="36397B6B">
              <w:t>.</w:t>
            </w:r>
          </w:p>
          <w:p w14:paraId="652A9731" w14:textId="58834D0C" w:rsidR="159C476B" w:rsidRDefault="159C476B" w:rsidP="159C476B">
            <w:pPr>
              <w:pStyle w:val="NoSpacing"/>
            </w:pPr>
          </w:p>
          <w:p w14:paraId="3B6B4919" w14:textId="4A5111B3" w:rsidR="0D394D6D" w:rsidRDefault="0D394D6D" w:rsidP="159C476B">
            <w:pPr>
              <w:pStyle w:val="NoSpacing"/>
            </w:pPr>
            <w:r>
              <w:t>Bouncers</w:t>
            </w:r>
            <w:r w:rsidR="1B8C4665">
              <w:t>/trained staff</w:t>
            </w:r>
            <w:r>
              <w:t xml:space="preserve"> in </w:t>
            </w:r>
            <w:r w:rsidR="484BF28F">
              <w:t>p</w:t>
            </w:r>
            <w:r>
              <w:t xml:space="preserve">ubs </w:t>
            </w:r>
            <w:r w:rsidR="1B8C4665">
              <w:t xml:space="preserve">should </w:t>
            </w:r>
            <w:r>
              <w:t xml:space="preserve">watch for excessive drinking and </w:t>
            </w:r>
            <w:r w:rsidR="32CA6389">
              <w:t xml:space="preserve">help </w:t>
            </w:r>
            <w:r>
              <w:t xml:space="preserve">people who are believed to have consumed a lot of alcohol. </w:t>
            </w:r>
            <w:r w:rsidR="1B8C4665">
              <w:t xml:space="preserve">Report any </w:t>
            </w:r>
            <w:r w:rsidR="1890DA6A">
              <w:t>unusual</w:t>
            </w:r>
            <w:r w:rsidR="1B8C4665">
              <w:t xml:space="preserve"> behaviour to staff.</w:t>
            </w:r>
          </w:p>
          <w:p w14:paraId="24F436E2" w14:textId="2464F08A" w:rsidR="159C476B" w:rsidRDefault="159C476B" w:rsidP="159C476B">
            <w:pPr>
              <w:pStyle w:val="NoSpacing"/>
            </w:pPr>
          </w:p>
          <w:p w14:paraId="75BF4971" w14:textId="23C7EF19" w:rsidR="4ABE2B8C" w:rsidRDefault="4ABE2B8C" w:rsidP="159C476B">
            <w:r w:rsidRPr="159C476B">
              <w:rPr>
                <w:rFonts w:ascii="Calibri" w:eastAsia="Calibri" w:hAnsi="Calibri" w:cs="Calibri"/>
                <w:color w:val="000000" w:themeColor="text1"/>
              </w:rPr>
              <w:t xml:space="preserve">Bar Security staff will need to be </w:t>
            </w:r>
            <w:proofErr w:type="gramStart"/>
            <w:r w:rsidRPr="159C476B">
              <w:rPr>
                <w:rFonts w:ascii="Calibri" w:eastAsia="Calibri" w:hAnsi="Calibri" w:cs="Calibri"/>
                <w:color w:val="000000" w:themeColor="text1"/>
              </w:rPr>
              <w:t>alerted</w:t>
            </w:r>
            <w:proofErr w:type="gramEnd"/>
            <w:r w:rsidRPr="159C476B">
              <w:rPr>
                <w:rFonts w:ascii="Calibri" w:eastAsia="Calibri" w:hAnsi="Calibri" w:cs="Calibri"/>
                <w:color w:val="000000" w:themeColor="text1"/>
              </w:rPr>
              <w:t xml:space="preserve"> and emergency services called as required. </w:t>
            </w:r>
            <w:r w:rsidRPr="159C476B">
              <w:rPr>
                <w:rFonts w:ascii="Calibri" w:eastAsia="Calibri" w:hAnsi="Calibri" w:cs="Calibri"/>
              </w:rPr>
              <w:t xml:space="preserve"> </w:t>
            </w:r>
          </w:p>
          <w:p w14:paraId="71D9ED71" w14:textId="695855EF" w:rsidR="159C476B" w:rsidRDefault="159C476B" w:rsidP="159C476B">
            <w:pPr>
              <w:pStyle w:val="NoSpacing"/>
            </w:pPr>
          </w:p>
          <w:p w14:paraId="6BBA3AF9" w14:textId="19910FC7" w:rsidR="66AF0D26" w:rsidRDefault="7FB2C152" w:rsidP="159C476B">
            <w:pPr>
              <w:pStyle w:val="NoSpacing"/>
              <w:rPr>
                <w:color w:val="000000" w:themeColor="text1"/>
              </w:rPr>
            </w:pPr>
            <w:r>
              <w:t xml:space="preserve">Participants encouraged to stay </w:t>
            </w:r>
            <w:r w:rsidR="6271E826">
              <w:t xml:space="preserve">with a nominated ‘buddy’ where possible. </w:t>
            </w:r>
          </w:p>
          <w:p w14:paraId="4CB25C35" w14:textId="5B0A1DDB" w:rsidR="159C476B" w:rsidRDefault="159C476B" w:rsidP="159C476B">
            <w:pPr>
              <w:pStyle w:val="NoSpacing"/>
            </w:pPr>
          </w:p>
          <w:p w14:paraId="61B741CE" w14:textId="1D16470A" w:rsidR="002416C0" w:rsidRDefault="7FB2C152" w:rsidP="159C476B">
            <w:pPr>
              <w:pStyle w:val="NoSpacing"/>
              <w:rPr>
                <w:color w:val="000000" w:themeColor="text1"/>
              </w:rPr>
            </w:pPr>
            <w:r>
              <w:t xml:space="preserve">The consumption of alcohol will take place at licensed premises. The conditions on the license will be adhered </w:t>
            </w:r>
            <w:proofErr w:type="gramStart"/>
            <w:r>
              <w:t>to</w:t>
            </w:r>
            <w:proofErr w:type="gramEnd"/>
            <w:r>
              <w:t xml:space="preserve"> and alcohol will not be served to customers who have drunk to excess. </w:t>
            </w:r>
          </w:p>
          <w:p w14:paraId="22CBB9A3" w14:textId="3F3C582E" w:rsidR="159C476B" w:rsidRDefault="159C476B" w:rsidP="159C476B">
            <w:pPr>
              <w:pStyle w:val="NoSpacing"/>
            </w:pPr>
          </w:p>
          <w:p w14:paraId="3B6D1A37" w14:textId="3AA60F97" w:rsidR="26082568" w:rsidRDefault="00C7A9EC" w:rsidP="159C476B">
            <w:pPr>
              <w:rPr>
                <w:rFonts w:ascii="Calibri" w:eastAsia="Calibri" w:hAnsi="Calibri" w:cs="Calibri"/>
              </w:rPr>
            </w:pPr>
            <w:r w:rsidRPr="7A186E2F">
              <w:rPr>
                <w:rFonts w:ascii="Calibri" w:eastAsia="Calibri" w:hAnsi="Calibri" w:cs="Calibri"/>
                <w:color w:val="000000" w:themeColor="text1"/>
              </w:rPr>
              <w:t>Committee to select ‘student friendly’ bars/clubs and contact them in advance to inform them of the event</w:t>
            </w:r>
            <w:r w:rsidR="219664E4" w:rsidRPr="7A186E2F">
              <w:rPr>
                <w:rFonts w:ascii="Calibri" w:eastAsia="Calibri" w:hAnsi="Calibri" w:cs="Calibri"/>
                <w:color w:val="000000" w:themeColor="text1"/>
              </w:rPr>
              <w:t>.</w:t>
            </w:r>
          </w:p>
          <w:p w14:paraId="4E516CFF" w14:textId="6C9C4F1F" w:rsidR="159C476B" w:rsidRDefault="159C476B" w:rsidP="159C476B">
            <w:pPr>
              <w:pStyle w:val="NoSpacing"/>
            </w:pPr>
          </w:p>
          <w:p w14:paraId="3D262E69" w14:textId="029FAF47" w:rsidR="26082568" w:rsidRDefault="26082568" w:rsidP="159C476B">
            <w:pPr>
              <w:rPr>
                <w:rFonts w:ascii="Calibri" w:eastAsia="Calibri" w:hAnsi="Calibri" w:cs="Calibri"/>
              </w:rPr>
            </w:pPr>
            <w:r w:rsidRPr="159C476B">
              <w:rPr>
                <w:rFonts w:ascii="Calibri" w:eastAsia="Calibri" w:hAnsi="Calibri" w:cs="Calibri"/>
                <w:color w:val="000000" w:themeColor="text1"/>
              </w:rPr>
              <w:lastRenderedPageBreak/>
              <w:t>Committee to advise and remind members to always watch their own drinks</w:t>
            </w:r>
          </w:p>
          <w:p w14:paraId="1192A618" w14:textId="18916D46" w:rsidR="159C476B" w:rsidRDefault="159C476B" w:rsidP="159C476B">
            <w:pPr>
              <w:pStyle w:val="NoSpacing"/>
            </w:pPr>
          </w:p>
          <w:p w14:paraId="0A0DC13C" w14:textId="020A1828" w:rsidR="002416C0" w:rsidRPr="006F0C95" w:rsidRDefault="7FB2C152" w:rsidP="159C476B">
            <w:pPr>
              <w:pStyle w:val="NoSpacing"/>
              <w:rPr>
                <w:b/>
                <w:bCs/>
                <w:color w:val="000000" w:themeColor="text1"/>
                <w:u w:val="single"/>
              </w:rPr>
            </w:pPr>
            <w:r w:rsidRPr="7A186E2F">
              <w:rPr>
                <w:b/>
                <w:bCs/>
                <w:u w:val="single"/>
              </w:rPr>
              <w:t>Games involving binge drinking or the consumption of excessive amounts of alcohol are not to be undertaken.</w:t>
            </w:r>
            <w:r w:rsidR="07E270F8" w:rsidRPr="7A186E2F">
              <w:rPr>
                <w:b/>
                <w:bCs/>
                <w:u w:val="single"/>
              </w:rPr>
              <w:t xml:space="preserve"> </w:t>
            </w:r>
            <w:r w:rsidR="215C7FFC" w:rsidRPr="7A186E2F">
              <w:rPr>
                <w:b/>
                <w:bCs/>
                <w:u w:val="single"/>
              </w:rPr>
              <w:t xml:space="preserve">Society to follow Code of </w:t>
            </w:r>
            <w:r w:rsidR="3DA20164" w:rsidRPr="7A186E2F">
              <w:rPr>
                <w:b/>
                <w:bCs/>
                <w:u w:val="single"/>
              </w:rPr>
              <w:t>C</w:t>
            </w:r>
            <w:r w:rsidR="215C7FFC" w:rsidRPr="7A186E2F">
              <w:rPr>
                <w:b/>
                <w:bCs/>
                <w:u w:val="single"/>
              </w:rPr>
              <w:t>onduct/</w:t>
            </w:r>
            <w:hyperlink r:id="rId12">
              <w:r w:rsidR="215C7FFC" w:rsidRPr="7A186E2F">
                <w:rPr>
                  <w:rStyle w:val="Hyperlink"/>
                  <w:b/>
                  <w:bCs/>
                </w:rPr>
                <w:t>Expect Respect policy</w:t>
              </w:r>
            </w:hyperlink>
            <w:r w:rsidR="215C7FFC" w:rsidRPr="7A186E2F">
              <w:rPr>
                <w:b/>
                <w:bCs/>
                <w:u w:val="single"/>
              </w:rPr>
              <w:t xml:space="preserve"> </w:t>
            </w:r>
          </w:p>
          <w:p w14:paraId="3C5F043E" w14:textId="7B85DC98" w:rsidR="002416C0" w:rsidRPr="00957A37" w:rsidRDefault="002416C0" w:rsidP="002416C0">
            <w:pPr>
              <w:pStyle w:val="NoSpacing"/>
            </w:pPr>
          </w:p>
        </w:tc>
        <w:tc>
          <w:tcPr>
            <w:tcW w:w="489" w:type="dxa"/>
            <w:shd w:val="clear" w:color="auto" w:fill="FFFFFF" w:themeFill="background1"/>
          </w:tcPr>
          <w:p w14:paraId="3C5F043F" w14:textId="1907EAF8" w:rsidR="00CE1AAA" w:rsidRPr="00957A37" w:rsidRDefault="39159329" w:rsidP="39159329">
            <w:pPr>
              <w:rPr>
                <w:rFonts w:ascii="Lucida Sans" w:hAnsi="Lucida Sans"/>
                <w:b/>
                <w:bCs/>
              </w:rPr>
            </w:pPr>
            <w:r w:rsidRPr="39159329">
              <w:rPr>
                <w:rFonts w:ascii="Lucida Sans" w:hAnsi="Lucida Sans"/>
                <w:b/>
                <w:bCs/>
              </w:rPr>
              <w:lastRenderedPageBreak/>
              <w:t>2</w:t>
            </w:r>
          </w:p>
        </w:tc>
        <w:tc>
          <w:tcPr>
            <w:tcW w:w="489" w:type="dxa"/>
            <w:shd w:val="clear" w:color="auto" w:fill="FFFFFF" w:themeFill="background1"/>
          </w:tcPr>
          <w:p w14:paraId="3C5F0440" w14:textId="1CBCCCF4" w:rsidR="00CE1AAA" w:rsidRPr="00957A37" w:rsidRDefault="39159329" w:rsidP="39159329">
            <w:pPr>
              <w:rPr>
                <w:rFonts w:ascii="Lucida Sans" w:hAnsi="Lucida Sans"/>
                <w:b/>
                <w:bCs/>
              </w:rPr>
            </w:pPr>
            <w:r w:rsidRPr="39159329">
              <w:rPr>
                <w:rFonts w:ascii="Lucida Sans" w:hAnsi="Lucida Sans"/>
                <w:b/>
                <w:bCs/>
              </w:rPr>
              <w:t>3</w:t>
            </w:r>
          </w:p>
        </w:tc>
        <w:tc>
          <w:tcPr>
            <w:tcW w:w="489" w:type="dxa"/>
            <w:shd w:val="clear" w:color="auto" w:fill="FFFFFF" w:themeFill="background1"/>
          </w:tcPr>
          <w:p w14:paraId="3C5F0441" w14:textId="5F5E257D" w:rsidR="00CE1AAA" w:rsidRPr="00957A37" w:rsidRDefault="39159329" w:rsidP="39159329">
            <w:pPr>
              <w:rPr>
                <w:rFonts w:ascii="Lucida Sans" w:hAnsi="Lucida Sans"/>
                <w:b/>
                <w:bCs/>
              </w:rPr>
            </w:pPr>
            <w:r w:rsidRPr="39159329">
              <w:rPr>
                <w:rFonts w:ascii="Lucida Sans" w:hAnsi="Lucida Sans"/>
                <w:b/>
                <w:bCs/>
              </w:rPr>
              <w:t>6</w:t>
            </w:r>
          </w:p>
        </w:tc>
        <w:tc>
          <w:tcPr>
            <w:tcW w:w="2995" w:type="dxa"/>
            <w:shd w:val="clear" w:color="auto" w:fill="FFFFFF" w:themeFill="background1"/>
          </w:tcPr>
          <w:p w14:paraId="21A6F8CC" w14:textId="7E709849" w:rsidR="66AF0D26" w:rsidRDefault="0D394D6D" w:rsidP="159C476B">
            <w:r w:rsidRPr="159C476B">
              <w:rPr>
                <w:rFonts w:ascii="Calibri" w:eastAsia="Times New Roman" w:hAnsi="Calibri" w:cs="Times New Roman"/>
                <w:lang w:eastAsia="en-GB"/>
              </w:rPr>
              <w:t xml:space="preserve">Members are responsible for their individual safety and are expected to act sensibly when walking around. For anyone who is too inebriated it will be suggested to them that they should return home rather than </w:t>
            </w:r>
            <w:proofErr w:type="gramStart"/>
            <w:r w:rsidRPr="159C476B">
              <w:rPr>
                <w:rFonts w:ascii="Calibri" w:eastAsia="Times New Roman" w:hAnsi="Calibri" w:cs="Times New Roman"/>
                <w:lang w:eastAsia="en-GB"/>
              </w:rPr>
              <w:t>continue on</w:t>
            </w:r>
            <w:proofErr w:type="gramEnd"/>
            <w:r w:rsidRPr="159C476B">
              <w:rPr>
                <w:rFonts w:ascii="Calibri" w:eastAsia="Times New Roman" w:hAnsi="Calibri" w:cs="Times New Roman"/>
                <w:lang w:eastAsia="en-GB"/>
              </w:rPr>
              <w:t xml:space="preserve"> the social</w:t>
            </w:r>
            <w:r>
              <w:t xml:space="preserve">. Taxis will be called if required (look at SUSU </w:t>
            </w:r>
            <w:r w:rsidR="168D8F41">
              <w:t>S</w:t>
            </w:r>
            <w:r>
              <w:t>afety Bus, Radio Taxis options)</w:t>
            </w:r>
          </w:p>
          <w:p w14:paraId="6EDDAA56" w14:textId="64D02A9B" w:rsidR="159C476B" w:rsidRDefault="159C476B" w:rsidP="159C476B"/>
          <w:p w14:paraId="49710FF9" w14:textId="05CC265C" w:rsidR="00CE1AAA" w:rsidRDefault="0D394D6D" w:rsidP="159C476B">
            <w:r>
              <w:t xml:space="preserve">If they need to go to the </w:t>
            </w:r>
            <w:proofErr w:type="gramStart"/>
            <w:r>
              <w:t>hospital</w:t>
            </w:r>
            <w:proofErr w:type="gramEnd"/>
            <w:r>
              <w:t xml:space="preserve"> they will also be accompanied there. </w:t>
            </w:r>
          </w:p>
          <w:p w14:paraId="2F61CF3E" w14:textId="1A881C35" w:rsidR="159C476B" w:rsidRDefault="159C476B" w:rsidP="159C476B"/>
          <w:p w14:paraId="4521CFE0" w14:textId="77777777" w:rsidR="00BE4CFA" w:rsidRDefault="0D394D6D" w:rsidP="159C476B">
            <w:r>
              <w:t xml:space="preserve">Participants advised </w:t>
            </w:r>
            <w:proofErr w:type="gramStart"/>
            <w:r>
              <w:t>to avoid</w:t>
            </w:r>
            <w:proofErr w:type="gramEnd"/>
            <w:r>
              <w:t xml:space="preserve"> leaving drinks unattended and if you think anything has been added to a drink; report it; try and retain the drink for testing.</w:t>
            </w:r>
          </w:p>
          <w:p w14:paraId="04C02B70" w14:textId="4B43CB47" w:rsidR="159C476B" w:rsidRDefault="159C476B" w:rsidP="159C476B"/>
          <w:p w14:paraId="32E63DBE" w14:textId="6805D154" w:rsidR="159C476B" w:rsidRDefault="159C476B" w:rsidP="159C476B">
            <w:pPr>
              <w:rPr>
                <w:color w:val="000000" w:themeColor="text1"/>
              </w:rPr>
            </w:pPr>
          </w:p>
          <w:p w14:paraId="3D308CE8" w14:textId="77777777" w:rsidR="00827F31" w:rsidRPr="00C92BF7" w:rsidRDefault="1B8C4665" w:rsidP="159C476B">
            <w:pPr>
              <w:rPr>
                <w:color w:val="000000" w:themeColor="text1"/>
              </w:rPr>
            </w:pPr>
            <w:r w:rsidRPr="159C476B">
              <w:rPr>
                <w:color w:val="000000" w:themeColor="text1"/>
              </w:rPr>
              <w:t>All incidents are to be reported on the as soon as possible ensuring the duty manager/health and safety officer have been informed.</w:t>
            </w:r>
          </w:p>
          <w:p w14:paraId="4A5FEF6E" w14:textId="65A7A13F" w:rsidR="159C476B" w:rsidRDefault="159C476B" w:rsidP="159C476B">
            <w:pPr>
              <w:rPr>
                <w:color w:val="000000" w:themeColor="text1"/>
              </w:rPr>
            </w:pPr>
          </w:p>
          <w:p w14:paraId="6665505B" w14:textId="4D356C5F" w:rsidR="00827F31" w:rsidRPr="00BB37B8" w:rsidRDefault="6271E826" w:rsidP="159C476B">
            <w:pPr>
              <w:rPr>
                <w:rStyle w:val="Hyperlink"/>
                <w:color w:val="auto"/>
                <w:u w:val="none"/>
              </w:rPr>
            </w:pPr>
            <w:r w:rsidRPr="7A186E2F">
              <w:rPr>
                <w:color w:val="000000" w:themeColor="text1"/>
              </w:rPr>
              <w:t xml:space="preserve">Follow </w:t>
            </w:r>
            <w:hyperlink r:id="rId13">
              <w:r w:rsidRPr="7A186E2F">
                <w:rPr>
                  <w:rStyle w:val="Hyperlink"/>
                </w:rPr>
                <w:t>SUSU incident report policy</w:t>
              </w:r>
              <w:r w:rsidR="55CF0C97" w:rsidRPr="7A186E2F">
                <w:rPr>
                  <w:rStyle w:val="Hyperlink"/>
                </w:rPr>
                <w:t>.</w:t>
              </w:r>
            </w:hyperlink>
          </w:p>
          <w:p w14:paraId="3C5F0442" w14:textId="05F36B3A" w:rsidR="00BB37B8" w:rsidRDefault="00BB37B8" w:rsidP="00BB37B8">
            <w:pPr>
              <w:pStyle w:val="ListParagraph"/>
            </w:pPr>
          </w:p>
        </w:tc>
      </w:tr>
      <w:tr w:rsidR="00724F7F" w14:paraId="3C5F044F" w14:textId="77777777" w:rsidTr="23AC073E">
        <w:trPr>
          <w:cantSplit/>
          <w:trHeight w:val="1296"/>
        </w:trPr>
        <w:tc>
          <w:tcPr>
            <w:tcW w:w="1410" w:type="dxa"/>
            <w:shd w:val="clear" w:color="auto" w:fill="FFFFFF" w:themeFill="background1"/>
          </w:tcPr>
          <w:p w14:paraId="04562263" w14:textId="1AA20A33" w:rsidR="00CE1AAA" w:rsidRDefault="5B823DAB" w:rsidP="159C476B">
            <w:pPr>
              <w:rPr>
                <w:rFonts w:ascii="Calibri" w:eastAsia="Calibri" w:hAnsi="Calibri" w:cs="Calibri"/>
              </w:rPr>
            </w:pPr>
            <w:r w:rsidRPr="7A186E2F">
              <w:rPr>
                <w:rFonts w:ascii="Calibri" w:eastAsia="Calibri" w:hAnsi="Calibri" w:cs="Calibri"/>
                <w:color w:val="000000" w:themeColor="text1"/>
              </w:rPr>
              <w:lastRenderedPageBreak/>
              <w:t>Members getting lost or separated. Members leaving an event/activity alone or without</w:t>
            </w:r>
            <w:r w:rsidRPr="7A186E2F">
              <w:rPr>
                <w:rFonts w:ascii="Calibri" w:eastAsia="Calibri" w:hAnsi="Calibri" w:cs="Calibri"/>
                <w:b/>
                <w:bCs/>
                <w:color w:val="000000" w:themeColor="text1"/>
              </w:rPr>
              <w:t xml:space="preserve"> </w:t>
            </w:r>
            <w:r w:rsidRPr="7A186E2F">
              <w:rPr>
                <w:rFonts w:ascii="Calibri" w:eastAsia="Calibri" w:hAnsi="Calibri" w:cs="Calibri"/>
                <w:color w:val="000000" w:themeColor="text1"/>
              </w:rPr>
              <w:t>notifying others.</w:t>
            </w:r>
          </w:p>
          <w:p w14:paraId="3C5F0444" w14:textId="5FA54C3D" w:rsidR="00CE1AAA" w:rsidRDefault="00CE1AAA"/>
        </w:tc>
        <w:tc>
          <w:tcPr>
            <w:tcW w:w="1860" w:type="dxa"/>
            <w:shd w:val="clear" w:color="auto" w:fill="FFFFFF" w:themeFill="background1"/>
          </w:tcPr>
          <w:p w14:paraId="3C5F0445" w14:textId="7B3E58AE" w:rsidR="00CE1AAA" w:rsidRDefault="41A4BC04" w:rsidP="7A186E2F">
            <w:pPr>
              <w:rPr>
                <w:rFonts w:ascii="Calibri" w:eastAsia="Calibri" w:hAnsi="Calibri" w:cs="Calibri"/>
                <w:color w:val="000000" w:themeColor="text1"/>
              </w:rPr>
            </w:pPr>
            <w:r w:rsidRPr="7A186E2F">
              <w:rPr>
                <w:rFonts w:ascii="Calibri" w:eastAsia="Calibri" w:hAnsi="Calibri" w:cs="Calibri"/>
                <w:color w:val="000000" w:themeColor="text1"/>
              </w:rPr>
              <w:t>Getting lost, increased risk to personal safety.</w:t>
            </w:r>
          </w:p>
        </w:tc>
        <w:tc>
          <w:tcPr>
            <w:tcW w:w="1650" w:type="dxa"/>
            <w:shd w:val="clear" w:color="auto" w:fill="FFFFFF" w:themeFill="background1"/>
          </w:tcPr>
          <w:p w14:paraId="3C5F0446" w14:textId="46C8B4A4" w:rsidR="00CE1AAA" w:rsidRDefault="13C111BC">
            <w:r>
              <w:t>Event organisers, event attendees</w:t>
            </w:r>
          </w:p>
        </w:tc>
        <w:tc>
          <w:tcPr>
            <w:tcW w:w="600" w:type="dxa"/>
            <w:shd w:val="clear" w:color="auto" w:fill="FFFFFF" w:themeFill="background1"/>
          </w:tcPr>
          <w:p w14:paraId="3C5F0447" w14:textId="2F3DE3D1" w:rsidR="00CE1AAA" w:rsidRPr="00957A37" w:rsidRDefault="39159329" w:rsidP="39159329">
            <w:pPr>
              <w:rPr>
                <w:rFonts w:ascii="Lucida Sans" w:hAnsi="Lucida Sans"/>
                <w:b/>
                <w:bCs/>
              </w:rPr>
            </w:pPr>
            <w:r w:rsidRPr="39159329">
              <w:rPr>
                <w:rFonts w:ascii="Lucida Sans" w:hAnsi="Lucida Sans"/>
                <w:b/>
                <w:bCs/>
              </w:rPr>
              <w:t>3</w:t>
            </w:r>
          </w:p>
        </w:tc>
        <w:tc>
          <w:tcPr>
            <w:tcW w:w="555" w:type="dxa"/>
            <w:shd w:val="clear" w:color="auto" w:fill="FFFFFF" w:themeFill="background1"/>
          </w:tcPr>
          <w:p w14:paraId="3C5F0448" w14:textId="4A756FE8" w:rsidR="00CE1AAA" w:rsidRPr="00957A37" w:rsidRDefault="39159329" w:rsidP="39159329">
            <w:pPr>
              <w:rPr>
                <w:rFonts w:ascii="Lucida Sans" w:hAnsi="Lucida Sans"/>
                <w:b/>
                <w:bCs/>
              </w:rPr>
            </w:pPr>
            <w:r w:rsidRPr="39159329">
              <w:rPr>
                <w:rFonts w:ascii="Lucida Sans" w:hAnsi="Lucida Sans"/>
                <w:b/>
                <w:bCs/>
              </w:rPr>
              <w:t>3</w:t>
            </w:r>
          </w:p>
        </w:tc>
        <w:tc>
          <w:tcPr>
            <w:tcW w:w="630" w:type="dxa"/>
            <w:shd w:val="clear" w:color="auto" w:fill="FFFFFF" w:themeFill="background1"/>
          </w:tcPr>
          <w:p w14:paraId="3C5F0449" w14:textId="2F6CD2C0" w:rsidR="00CE1AAA" w:rsidRPr="00957A37" w:rsidRDefault="39159329" w:rsidP="39159329">
            <w:pPr>
              <w:rPr>
                <w:rFonts w:ascii="Lucida Sans" w:hAnsi="Lucida Sans"/>
                <w:b/>
                <w:bCs/>
              </w:rPr>
            </w:pPr>
            <w:r w:rsidRPr="39159329">
              <w:rPr>
                <w:rFonts w:ascii="Lucida Sans" w:hAnsi="Lucida Sans"/>
                <w:b/>
                <w:bCs/>
              </w:rPr>
              <w:t>9</w:t>
            </w:r>
          </w:p>
        </w:tc>
        <w:tc>
          <w:tcPr>
            <w:tcW w:w="4222" w:type="dxa"/>
            <w:shd w:val="clear" w:color="auto" w:fill="FFFFFF" w:themeFill="background1"/>
          </w:tcPr>
          <w:p w14:paraId="578862FC" w14:textId="77777777" w:rsidR="00BE4CFA" w:rsidRPr="00BB37B8" w:rsidRDefault="2E4C73D3" w:rsidP="159C476B">
            <w:pPr>
              <w:pStyle w:val="NoSpacing"/>
            </w:pPr>
            <w:r>
              <w:t xml:space="preserve">If a person leaves without warning all efforts will be done to locate them. Stress however that attendees </w:t>
            </w:r>
            <w:r w:rsidRPr="159C476B">
              <w:rPr>
                <w:rFonts w:ascii="Calibri" w:eastAsia="Times New Roman" w:hAnsi="Calibri" w:cs="Times New Roman"/>
                <w:lang w:eastAsia="en-GB"/>
              </w:rPr>
              <w:t>are responsible for their individual safety.</w:t>
            </w:r>
          </w:p>
          <w:p w14:paraId="25B74ED3" w14:textId="0BBA09F9" w:rsidR="159C476B" w:rsidRDefault="159C476B" w:rsidP="159C476B">
            <w:pPr>
              <w:pStyle w:val="NoSpacing"/>
              <w:rPr>
                <w:rFonts w:ascii="Calibri" w:eastAsia="Times New Roman" w:hAnsi="Calibri" w:cs="Times New Roman"/>
                <w:lang w:eastAsia="en-GB"/>
              </w:rPr>
            </w:pPr>
          </w:p>
          <w:p w14:paraId="264A4D91" w14:textId="61E4CAF4" w:rsidR="00BB37B8" w:rsidRPr="00BE4CFA" w:rsidRDefault="3D2184A9" w:rsidP="159C476B">
            <w:pPr>
              <w:pStyle w:val="NoSpacing"/>
              <w:rPr>
                <w:color w:val="000000" w:themeColor="text1"/>
              </w:rPr>
            </w:pPr>
            <w:r>
              <w:t>Supervision</w:t>
            </w:r>
            <w:r w:rsidR="63BBFD27">
              <w:t>:</w:t>
            </w:r>
            <w:r>
              <w:t xml:space="preserve"> the event will be run by the society committee</w:t>
            </w:r>
            <w:r w:rsidR="19869492">
              <w:t>, who will</w:t>
            </w:r>
            <w:r>
              <w:t xml:space="preserve"> attend each venue. Ideally, they will not drink to excess during the event</w:t>
            </w:r>
            <w:r w:rsidR="30766E87">
              <w:t>.</w:t>
            </w:r>
          </w:p>
          <w:p w14:paraId="66EE6592" w14:textId="5D19A29F" w:rsidR="159C476B" w:rsidRDefault="159C476B" w:rsidP="159C476B">
            <w:pPr>
              <w:pStyle w:val="NoSpacing"/>
            </w:pPr>
          </w:p>
          <w:p w14:paraId="7445903D" w14:textId="066148A3" w:rsidR="00BB37B8" w:rsidRDefault="2E4C73D3" w:rsidP="159C476B">
            <w:r>
              <w:t xml:space="preserve">Venues chosen local and within a short distance from each other. Will look to select venues known to </w:t>
            </w:r>
            <w:proofErr w:type="spellStart"/>
            <w:r>
              <w:t>UoS</w:t>
            </w:r>
            <w:proofErr w:type="spellEnd"/>
            <w:r>
              <w:t xml:space="preserve"> students and within student areas.</w:t>
            </w:r>
          </w:p>
          <w:p w14:paraId="3C5F044A" w14:textId="6B2A799D" w:rsidR="00BB37B8" w:rsidRPr="00957A37" w:rsidRDefault="00BB37B8" w:rsidP="00BB37B8">
            <w:pPr>
              <w:pStyle w:val="NoSpacing"/>
              <w:ind w:left="360"/>
            </w:pPr>
          </w:p>
        </w:tc>
        <w:tc>
          <w:tcPr>
            <w:tcW w:w="489" w:type="dxa"/>
            <w:shd w:val="clear" w:color="auto" w:fill="FFFFFF" w:themeFill="background1"/>
          </w:tcPr>
          <w:p w14:paraId="3C5F044B" w14:textId="7270D2B5" w:rsidR="00CE1AAA" w:rsidRPr="00957A37" w:rsidRDefault="39159329" w:rsidP="39159329">
            <w:pPr>
              <w:rPr>
                <w:rFonts w:ascii="Lucida Sans" w:hAnsi="Lucida Sans"/>
                <w:b/>
                <w:bCs/>
              </w:rPr>
            </w:pPr>
            <w:r w:rsidRPr="39159329">
              <w:rPr>
                <w:rFonts w:ascii="Lucida Sans" w:hAnsi="Lucida Sans"/>
                <w:b/>
                <w:bCs/>
              </w:rPr>
              <w:t>2</w:t>
            </w:r>
          </w:p>
        </w:tc>
        <w:tc>
          <w:tcPr>
            <w:tcW w:w="489" w:type="dxa"/>
            <w:shd w:val="clear" w:color="auto" w:fill="FFFFFF" w:themeFill="background1"/>
          </w:tcPr>
          <w:p w14:paraId="3C5F044C" w14:textId="7355AD7E" w:rsidR="00CE1AAA" w:rsidRPr="00957A37" w:rsidRDefault="39159329" w:rsidP="39159329">
            <w:pPr>
              <w:rPr>
                <w:rFonts w:ascii="Lucida Sans" w:hAnsi="Lucida Sans"/>
                <w:b/>
                <w:bCs/>
              </w:rPr>
            </w:pPr>
            <w:r w:rsidRPr="39159329">
              <w:rPr>
                <w:rFonts w:ascii="Lucida Sans" w:hAnsi="Lucida Sans"/>
                <w:b/>
                <w:bCs/>
              </w:rPr>
              <w:t>2</w:t>
            </w:r>
          </w:p>
        </w:tc>
        <w:tc>
          <w:tcPr>
            <w:tcW w:w="489" w:type="dxa"/>
            <w:shd w:val="clear" w:color="auto" w:fill="FFFFFF" w:themeFill="background1"/>
          </w:tcPr>
          <w:p w14:paraId="3C5F044D" w14:textId="097E1258" w:rsidR="00CE1AAA" w:rsidRPr="00957A37" w:rsidRDefault="39159329" w:rsidP="39159329">
            <w:pPr>
              <w:rPr>
                <w:rFonts w:ascii="Lucida Sans" w:hAnsi="Lucida Sans"/>
                <w:b/>
                <w:bCs/>
              </w:rPr>
            </w:pPr>
            <w:r w:rsidRPr="39159329">
              <w:rPr>
                <w:rFonts w:ascii="Lucida Sans" w:hAnsi="Lucida Sans"/>
                <w:b/>
                <w:bCs/>
              </w:rPr>
              <w:t>4</w:t>
            </w:r>
          </w:p>
        </w:tc>
        <w:tc>
          <w:tcPr>
            <w:tcW w:w="2995" w:type="dxa"/>
            <w:shd w:val="clear" w:color="auto" w:fill="FFFFFF" w:themeFill="background1"/>
          </w:tcPr>
          <w:p w14:paraId="60F3E3FA" w14:textId="3A6647A5" w:rsidR="00CE1AAA" w:rsidRDefault="3D2184A9" w:rsidP="159C476B">
            <w:pPr>
              <w:rPr>
                <w:rStyle w:val="Hyperlink"/>
              </w:rPr>
            </w:pPr>
            <w:r w:rsidRPr="7A186E2F">
              <w:rPr>
                <w:color w:val="000000" w:themeColor="text1"/>
              </w:rPr>
              <w:t xml:space="preserve">Follow </w:t>
            </w:r>
            <w:hyperlink r:id="rId14">
              <w:r w:rsidRPr="7A186E2F">
                <w:rPr>
                  <w:rStyle w:val="Hyperlink"/>
                </w:rPr>
                <w:t>SUSU incident report policy</w:t>
              </w:r>
              <w:r w:rsidR="0D6F59BB" w:rsidRPr="7A186E2F">
                <w:rPr>
                  <w:rStyle w:val="Hyperlink"/>
                </w:rPr>
                <w:t>.</w:t>
              </w:r>
            </w:hyperlink>
          </w:p>
          <w:p w14:paraId="4B35C35B" w14:textId="00BB2EB0" w:rsidR="159C476B" w:rsidRDefault="159C476B" w:rsidP="159C476B"/>
          <w:p w14:paraId="3C5F044E" w14:textId="7EC31CA6" w:rsidR="00BB37B8" w:rsidRDefault="3D2184A9" w:rsidP="7A186E2F">
            <w:pPr>
              <w:rPr>
                <w:color w:val="000000" w:themeColor="text1"/>
              </w:rPr>
            </w:pPr>
            <w:r w:rsidRPr="7A186E2F">
              <w:rPr>
                <w:color w:val="000000" w:themeColor="text1"/>
              </w:rPr>
              <w:t>Call emergency services as required</w:t>
            </w:r>
            <w:r w:rsidR="4970A0E2" w:rsidRPr="7A186E2F">
              <w:rPr>
                <w:color w:val="000000" w:themeColor="text1"/>
              </w:rPr>
              <w:t>.</w:t>
            </w:r>
          </w:p>
        </w:tc>
      </w:tr>
      <w:tr w:rsidR="00724F7F" w14:paraId="3C5F045B" w14:textId="77777777" w:rsidTr="23AC073E">
        <w:trPr>
          <w:cantSplit/>
          <w:trHeight w:val="1296"/>
        </w:trPr>
        <w:tc>
          <w:tcPr>
            <w:tcW w:w="1410" w:type="dxa"/>
            <w:shd w:val="clear" w:color="auto" w:fill="FFFFFF" w:themeFill="background1"/>
          </w:tcPr>
          <w:p w14:paraId="3C5F0450" w14:textId="64522CE6" w:rsidR="00CE1AAA" w:rsidRDefault="58E539DD">
            <w:r>
              <w:lastRenderedPageBreak/>
              <w:t>Anti-social, v</w:t>
            </w:r>
            <w:r w:rsidR="5ED9BE74">
              <w:t xml:space="preserve">iolent or offensive behaviour </w:t>
            </w:r>
          </w:p>
        </w:tc>
        <w:tc>
          <w:tcPr>
            <w:tcW w:w="1860" w:type="dxa"/>
            <w:shd w:val="clear" w:color="auto" w:fill="FFFFFF" w:themeFill="background1"/>
          </w:tcPr>
          <w:p w14:paraId="23E31D15" w14:textId="21897D58" w:rsidR="00CE1AAA" w:rsidRDefault="66410959" w:rsidP="159C476B">
            <w:pPr>
              <w:rPr>
                <w:rFonts w:ascii="Calibri" w:eastAsia="Calibri" w:hAnsi="Calibri" w:cs="Calibri"/>
              </w:rPr>
            </w:pPr>
            <w:r w:rsidRPr="159C476B">
              <w:rPr>
                <w:rFonts w:ascii="Calibri" w:eastAsia="Calibri" w:hAnsi="Calibri" w:cs="Calibri"/>
                <w:color w:val="000000" w:themeColor="text1"/>
              </w:rPr>
              <w:t xml:space="preserve">Disturbance to the neighbourhood, reputational damage, injury and distress </w:t>
            </w:r>
            <w:proofErr w:type="gramStart"/>
            <w:r w:rsidRPr="159C476B">
              <w:rPr>
                <w:rFonts w:ascii="Calibri" w:eastAsia="Calibri" w:hAnsi="Calibri" w:cs="Calibri"/>
                <w:color w:val="000000" w:themeColor="text1"/>
              </w:rPr>
              <w:t>as a result of</w:t>
            </w:r>
            <w:proofErr w:type="gramEnd"/>
            <w:r w:rsidRPr="159C476B">
              <w:rPr>
                <w:rFonts w:ascii="Calibri" w:eastAsia="Calibri" w:hAnsi="Calibri" w:cs="Calibri"/>
                <w:color w:val="000000" w:themeColor="text1"/>
              </w:rPr>
              <w:t xml:space="preserve"> violence</w:t>
            </w:r>
          </w:p>
          <w:p w14:paraId="3C5F0451" w14:textId="706B3A4A" w:rsidR="00CE1AAA" w:rsidRDefault="00CE1AAA" w:rsidP="39159329"/>
        </w:tc>
        <w:tc>
          <w:tcPr>
            <w:tcW w:w="1650" w:type="dxa"/>
            <w:shd w:val="clear" w:color="auto" w:fill="FFFFFF" w:themeFill="background1"/>
          </w:tcPr>
          <w:p w14:paraId="3C5F0452" w14:textId="5B76CC08" w:rsidR="00CE1AAA" w:rsidRDefault="3FCB384D" w:rsidP="39159329">
            <w:r>
              <w:t xml:space="preserve">Event organisers, event </w:t>
            </w:r>
            <w:r w:rsidR="1A54B694">
              <w:t>attendees, public</w:t>
            </w:r>
          </w:p>
        </w:tc>
        <w:tc>
          <w:tcPr>
            <w:tcW w:w="600" w:type="dxa"/>
            <w:shd w:val="clear" w:color="auto" w:fill="FFFFFF" w:themeFill="background1"/>
          </w:tcPr>
          <w:p w14:paraId="3C5F0453" w14:textId="1EAE1D3B" w:rsidR="00CE1AAA" w:rsidRPr="00957A37" w:rsidRDefault="39159329" w:rsidP="39159329">
            <w:pPr>
              <w:rPr>
                <w:rFonts w:ascii="Lucida Sans" w:hAnsi="Lucida Sans"/>
                <w:b/>
                <w:bCs/>
              </w:rPr>
            </w:pPr>
            <w:r w:rsidRPr="39159329">
              <w:rPr>
                <w:rFonts w:ascii="Lucida Sans" w:hAnsi="Lucida Sans"/>
                <w:b/>
                <w:bCs/>
              </w:rPr>
              <w:t>2</w:t>
            </w:r>
          </w:p>
        </w:tc>
        <w:tc>
          <w:tcPr>
            <w:tcW w:w="555" w:type="dxa"/>
            <w:shd w:val="clear" w:color="auto" w:fill="FFFFFF" w:themeFill="background1"/>
          </w:tcPr>
          <w:p w14:paraId="3C5F0454" w14:textId="205FEDF6" w:rsidR="00CE1AAA" w:rsidRPr="00957A37" w:rsidRDefault="39159329" w:rsidP="39159329">
            <w:pPr>
              <w:rPr>
                <w:rFonts w:ascii="Lucida Sans" w:hAnsi="Lucida Sans"/>
                <w:b/>
                <w:bCs/>
              </w:rPr>
            </w:pPr>
            <w:r w:rsidRPr="39159329">
              <w:rPr>
                <w:rFonts w:ascii="Lucida Sans" w:hAnsi="Lucida Sans"/>
                <w:b/>
                <w:bCs/>
              </w:rPr>
              <w:t>5</w:t>
            </w:r>
          </w:p>
        </w:tc>
        <w:tc>
          <w:tcPr>
            <w:tcW w:w="630" w:type="dxa"/>
            <w:shd w:val="clear" w:color="auto" w:fill="FFFFFF" w:themeFill="background1"/>
          </w:tcPr>
          <w:p w14:paraId="3C5F0455" w14:textId="5DE78245" w:rsidR="00CE1AAA" w:rsidRPr="00957A37" w:rsidRDefault="39159329" w:rsidP="39159329">
            <w:pPr>
              <w:rPr>
                <w:rFonts w:ascii="Lucida Sans" w:hAnsi="Lucida Sans"/>
                <w:b/>
                <w:bCs/>
              </w:rPr>
            </w:pPr>
            <w:r w:rsidRPr="39159329">
              <w:rPr>
                <w:rFonts w:ascii="Lucida Sans" w:hAnsi="Lucida Sans"/>
                <w:b/>
                <w:bCs/>
              </w:rPr>
              <w:t>10</w:t>
            </w:r>
          </w:p>
        </w:tc>
        <w:tc>
          <w:tcPr>
            <w:tcW w:w="4222" w:type="dxa"/>
            <w:shd w:val="clear" w:color="auto" w:fill="FFFFFF" w:themeFill="background1"/>
          </w:tcPr>
          <w:p w14:paraId="3ED26E1B" w14:textId="488F038C" w:rsidR="00CE1AAA" w:rsidRDefault="0D394D6D" w:rsidP="159C476B">
            <w:pPr>
              <w:pStyle w:val="NoSpacing"/>
              <w:rPr>
                <w:color w:val="000000" w:themeColor="text1"/>
              </w:rPr>
            </w:pPr>
            <w:r>
              <w:t xml:space="preserve">Bouncers will be present at </w:t>
            </w:r>
            <w:r w:rsidR="3FCB384D">
              <w:t>most</w:t>
            </w:r>
            <w:r>
              <w:t xml:space="preserve"> venues. </w:t>
            </w:r>
          </w:p>
          <w:p w14:paraId="508F8C32" w14:textId="4A753CC9" w:rsidR="159C476B" w:rsidRDefault="159C476B" w:rsidP="159C476B">
            <w:pPr>
              <w:pStyle w:val="NoSpacing"/>
            </w:pPr>
          </w:p>
          <w:p w14:paraId="1BA82A36" w14:textId="5AC12BE9" w:rsidR="00CE1AAA" w:rsidRDefault="7FB2C152" w:rsidP="159C476B">
            <w:pPr>
              <w:pStyle w:val="NoSpacing"/>
              <w:rPr>
                <w:color w:val="000000" w:themeColor="text1"/>
              </w:rPr>
            </w:pPr>
            <w:r>
              <w:t xml:space="preserve">Bar Security staff will need to be </w:t>
            </w:r>
            <w:proofErr w:type="gramStart"/>
            <w:r>
              <w:t>alerted</w:t>
            </w:r>
            <w:proofErr w:type="gramEnd"/>
            <w:r>
              <w:t xml:space="preserve"> and emergency services called as required. </w:t>
            </w:r>
          </w:p>
          <w:p w14:paraId="16405BE8" w14:textId="2FFC267B" w:rsidR="7A186E2F" w:rsidRDefault="7A186E2F" w:rsidP="7A186E2F">
            <w:pPr>
              <w:pStyle w:val="NoSpacing"/>
            </w:pPr>
          </w:p>
          <w:p w14:paraId="1390118D" w14:textId="3001DD09" w:rsidR="784B7381" w:rsidRDefault="784B7381" w:rsidP="7A186E2F">
            <w:pPr>
              <w:pStyle w:val="NoSpacing"/>
            </w:pPr>
            <w:r w:rsidRPr="7A186E2F">
              <w:rPr>
                <w:color w:val="000000" w:themeColor="text1"/>
              </w:rPr>
              <w:t>Do not personally engage with any violent behaviour. Stay safe and inform the bar staff/police if necessary.</w:t>
            </w:r>
          </w:p>
          <w:p w14:paraId="4DBF3CFE" w14:textId="629DCE36" w:rsidR="159C476B" w:rsidRDefault="159C476B" w:rsidP="159C476B">
            <w:pPr>
              <w:pStyle w:val="NoSpacing"/>
            </w:pPr>
          </w:p>
          <w:p w14:paraId="09994288" w14:textId="6922681B" w:rsidR="149EA73A" w:rsidRDefault="4FA1F858" w:rsidP="159C476B">
            <w:pPr>
              <w:pStyle w:val="NoSpacing"/>
              <w:rPr>
                <w:color w:val="000000" w:themeColor="text1"/>
              </w:rPr>
            </w:pPr>
            <w:r>
              <w:t xml:space="preserve">The consumption of alcohol will take place at licensed premises. The conditions on the license will be adhered </w:t>
            </w:r>
            <w:proofErr w:type="gramStart"/>
            <w:r>
              <w:t>to</w:t>
            </w:r>
            <w:proofErr w:type="gramEnd"/>
            <w:r>
              <w:t xml:space="preserve"> and alcohol will not be served to customers who have drunk to excess</w:t>
            </w:r>
            <w:r w:rsidR="24F9DD62">
              <w:t>.</w:t>
            </w:r>
          </w:p>
          <w:p w14:paraId="071CFA13" w14:textId="20E5C565" w:rsidR="159C476B" w:rsidRDefault="159C476B" w:rsidP="159C476B">
            <w:pPr>
              <w:pStyle w:val="NoSpacing"/>
            </w:pPr>
          </w:p>
          <w:p w14:paraId="36D1F6D4" w14:textId="25587BB1" w:rsidR="00BB37B8" w:rsidRPr="00BB37B8" w:rsidRDefault="3D2184A9" w:rsidP="159C476B">
            <w:r>
              <w:t>Committee to select ‘student friendly’ bars/clubs and contact them in advance to inform them of the event</w:t>
            </w:r>
            <w:r w:rsidR="55F97D8B">
              <w:t>.</w:t>
            </w:r>
          </w:p>
          <w:p w14:paraId="2854457A" w14:textId="760D0E23" w:rsidR="159C476B" w:rsidRDefault="159C476B" w:rsidP="159C476B"/>
          <w:p w14:paraId="7F842E3D" w14:textId="0199B104" w:rsidR="00BE4CFA" w:rsidRPr="00BB37B8" w:rsidRDefault="3D2184A9" w:rsidP="159C476B">
            <w:pPr>
              <w:pStyle w:val="NoSpacing"/>
            </w:pPr>
            <w:r>
              <w:t xml:space="preserve">Society to follow and share with members Code of </w:t>
            </w:r>
            <w:r w:rsidR="333DCF01">
              <w:t>C</w:t>
            </w:r>
            <w:r>
              <w:t xml:space="preserve">onduct/SUSU </w:t>
            </w:r>
            <w:hyperlink r:id="rId15">
              <w:r w:rsidRPr="7A186E2F">
                <w:rPr>
                  <w:rStyle w:val="Hyperlink"/>
                  <w:u w:val="none"/>
                </w:rPr>
                <w:t>Expect Respect policy</w:t>
              </w:r>
              <w:r w:rsidR="3102E062" w:rsidRPr="7A186E2F">
                <w:rPr>
                  <w:rStyle w:val="Hyperlink"/>
                  <w:u w:val="none"/>
                </w:rPr>
                <w:t>.</w:t>
              </w:r>
            </w:hyperlink>
          </w:p>
          <w:p w14:paraId="3C5F0456" w14:textId="71BFEB9F" w:rsidR="00BE4CFA" w:rsidRPr="00BB37B8" w:rsidRDefault="00BE4CFA" w:rsidP="159C476B">
            <w:pPr>
              <w:pStyle w:val="NoSpacing"/>
            </w:pPr>
          </w:p>
        </w:tc>
        <w:tc>
          <w:tcPr>
            <w:tcW w:w="489" w:type="dxa"/>
            <w:shd w:val="clear" w:color="auto" w:fill="FFFFFF" w:themeFill="background1"/>
          </w:tcPr>
          <w:p w14:paraId="3C5F0457" w14:textId="1C35E09E" w:rsidR="00CE1AAA" w:rsidRPr="00957A37" w:rsidRDefault="39159329" w:rsidP="39159329">
            <w:pPr>
              <w:rPr>
                <w:rFonts w:ascii="Lucida Sans" w:hAnsi="Lucida Sans"/>
                <w:b/>
                <w:bCs/>
              </w:rPr>
            </w:pPr>
            <w:r w:rsidRPr="39159329">
              <w:rPr>
                <w:rFonts w:ascii="Lucida Sans" w:hAnsi="Lucida Sans"/>
                <w:b/>
                <w:bCs/>
              </w:rPr>
              <w:t>1</w:t>
            </w:r>
          </w:p>
        </w:tc>
        <w:tc>
          <w:tcPr>
            <w:tcW w:w="489" w:type="dxa"/>
            <w:shd w:val="clear" w:color="auto" w:fill="FFFFFF" w:themeFill="background1"/>
          </w:tcPr>
          <w:p w14:paraId="3C5F0458" w14:textId="5AD5961E" w:rsidR="00CE1AAA" w:rsidRPr="00957A37" w:rsidRDefault="39159329" w:rsidP="39159329">
            <w:pPr>
              <w:rPr>
                <w:rFonts w:ascii="Lucida Sans" w:hAnsi="Lucida Sans"/>
                <w:b/>
                <w:bCs/>
              </w:rPr>
            </w:pPr>
            <w:r w:rsidRPr="39159329">
              <w:rPr>
                <w:rFonts w:ascii="Lucida Sans" w:hAnsi="Lucida Sans"/>
                <w:b/>
                <w:bCs/>
              </w:rPr>
              <w:t>3</w:t>
            </w:r>
          </w:p>
        </w:tc>
        <w:tc>
          <w:tcPr>
            <w:tcW w:w="489" w:type="dxa"/>
            <w:shd w:val="clear" w:color="auto" w:fill="FFFFFF" w:themeFill="background1"/>
          </w:tcPr>
          <w:p w14:paraId="3C5F0459" w14:textId="0826DF8C" w:rsidR="00CE1AAA" w:rsidRPr="00957A37" w:rsidRDefault="39159329" w:rsidP="39159329">
            <w:pPr>
              <w:rPr>
                <w:rFonts w:ascii="Lucida Sans" w:hAnsi="Lucida Sans"/>
                <w:b/>
                <w:bCs/>
              </w:rPr>
            </w:pPr>
            <w:r w:rsidRPr="39159329">
              <w:rPr>
                <w:rFonts w:ascii="Lucida Sans" w:hAnsi="Lucida Sans"/>
                <w:b/>
                <w:bCs/>
              </w:rPr>
              <w:t>5</w:t>
            </w:r>
          </w:p>
        </w:tc>
        <w:tc>
          <w:tcPr>
            <w:tcW w:w="2995" w:type="dxa"/>
            <w:shd w:val="clear" w:color="auto" w:fill="FFFFFF" w:themeFill="background1"/>
          </w:tcPr>
          <w:p w14:paraId="43581D2C" w14:textId="503F0114" w:rsidR="00CE1AAA" w:rsidRDefault="7FB2C152" w:rsidP="7A186E2F">
            <w:r>
              <w:t xml:space="preserve">If the situation becomes very serious and results in the participant being </w:t>
            </w:r>
            <w:proofErr w:type="gramStart"/>
            <w:r>
              <w:t>arrested</w:t>
            </w:r>
            <w:proofErr w:type="gramEnd"/>
            <w:r>
              <w:t xml:space="preserve"> then it will be made clear that they cannot be accompanied to the police station. </w:t>
            </w:r>
          </w:p>
          <w:p w14:paraId="45CC7B49" w14:textId="7D2056A0" w:rsidR="159C476B" w:rsidRDefault="159C476B" w:rsidP="7A186E2F"/>
          <w:p w14:paraId="5993FB08" w14:textId="3367AD97" w:rsidR="00724F7F" w:rsidRDefault="0ECF42D0" w:rsidP="7A186E2F">
            <w:pPr>
              <w:rPr>
                <w:rStyle w:val="Hyperlink"/>
              </w:rPr>
            </w:pPr>
            <w:r w:rsidRPr="7A186E2F">
              <w:rPr>
                <w:color w:val="000000" w:themeColor="text1"/>
              </w:rPr>
              <w:t xml:space="preserve">Follow </w:t>
            </w:r>
            <w:hyperlink r:id="rId16">
              <w:r w:rsidRPr="7A186E2F">
                <w:rPr>
                  <w:rStyle w:val="Hyperlink"/>
                </w:rPr>
                <w:t>SUSU incident report policy</w:t>
              </w:r>
              <w:r w:rsidR="4B8950E9" w:rsidRPr="7A186E2F">
                <w:rPr>
                  <w:rStyle w:val="Hyperlink"/>
                </w:rPr>
                <w:t>.</w:t>
              </w:r>
            </w:hyperlink>
          </w:p>
          <w:p w14:paraId="542B9308" w14:textId="265652C8" w:rsidR="159C476B" w:rsidRDefault="159C476B" w:rsidP="7A186E2F">
            <w:pPr>
              <w:rPr>
                <w:color w:val="000000" w:themeColor="text1"/>
              </w:rPr>
            </w:pPr>
          </w:p>
          <w:p w14:paraId="3C5F045A" w14:textId="47F3D9E0" w:rsidR="00CE1AAA" w:rsidRDefault="0ECF42D0" w:rsidP="7A186E2F">
            <w:pPr>
              <w:rPr>
                <w:color w:val="000000" w:themeColor="text1"/>
              </w:rPr>
            </w:pPr>
            <w:r w:rsidRPr="7A186E2F">
              <w:rPr>
                <w:color w:val="000000" w:themeColor="text1"/>
              </w:rPr>
              <w:t>Call emergency services as required</w:t>
            </w:r>
            <w:r w:rsidR="4B8950E9" w:rsidRPr="7A186E2F">
              <w:rPr>
                <w:color w:val="000000" w:themeColor="text1"/>
              </w:rPr>
              <w:t>.</w:t>
            </w:r>
          </w:p>
        </w:tc>
      </w:tr>
      <w:tr w:rsidR="23AC073E" w14:paraId="4543722F" w14:textId="77777777" w:rsidTr="23AC073E">
        <w:trPr>
          <w:cantSplit/>
          <w:trHeight w:val="300"/>
        </w:trPr>
        <w:tc>
          <w:tcPr>
            <w:tcW w:w="1410" w:type="dxa"/>
            <w:shd w:val="clear" w:color="auto" w:fill="FFFFFF" w:themeFill="background1"/>
          </w:tcPr>
          <w:p w14:paraId="33E47697" w14:textId="32732C95" w:rsidR="23AC073E" w:rsidRDefault="23AC073E" w:rsidP="23AC073E">
            <w:pPr>
              <w:rPr>
                <w:rFonts w:ascii="Calibri" w:eastAsia="Calibri" w:hAnsi="Calibri" w:cs="Arial"/>
              </w:rPr>
            </w:pPr>
          </w:p>
          <w:p w14:paraId="1CDEE207" w14:textId="35CDBEC5" w:rsidR="23AC073E" w:rsidRDefault="23AC073E" w:rsidP="23AC073E">
            <w:pPr>
              <w:rPr>
                <w:rFonts w:ascii="Calibri" w:eastAsia="Calibri" w:hAnsi="Calibri" w:cs="Arial"/>
                <w:color w:val="000000" w:themeColor="text1"/>
              </w:rPr>
            </w:pPr>
            <w:r w:rsidRPr="23AC073E">
              <w:rPr>
                <w:rFonts w:ascii="Calibri" w:eastAsia="Calibri" w:hAnsi="Calibri" w:cs="Arial"/>
                <w:color w:val="000000" w:themeColor="text1"/>
              </w:rPr>
              <w:t>Loss of valuables</w:t>
            </w:r>
          </w:p>
        </w:tc>
        <w:tc>
          <w:tcPr>
            <w:tcW w:w="1860" w:type="dxa"/>
            <w:shd w:val="clear" w:color="auto" w:fill="FFFFFF" w:themeFill="background1"/>
          </w:tcPr>
          <w:p w14:paraId="1F9F50EA" w14:textId="45E51BB6" w:rsidR="23AC073E" w:rsidRDefault="23AC073E" w:rsidP="23AC073E">
            <w:pPr>
              <w:rPr>
                <w:rFonts w:ascii="Calibri" w:eastAsia="Calibri" w:hAnsi="Calibri" w:cs="Arial"/>
              </w:rPr>
            </w:pPr>
            <w:r w:rsidRPr="23AC073E">
              <w:rPr>
                <w:rFonts w:ascii="Calibri" w:eastAsia="Calibri" w:hAnsi="Calibri" w:cs="Arial"/>
              </w:rPr>
              <w:t xml:space="preserve"> </w:t>
            </w:r>
          </w:p>
          <w:p w14:paraId="0D4A0948" w14:textId="31830B43" w:rsidR="23AC073E" w:rsidRDefault="23AC073E" w:rsidP="23AC073E">
            <w:pPr>
              <w:rPr>
                <w:rFonts w:ascii="Calibri" w:eastAsia="Calibri" w:hAnsi="Calibri" w:cs="Arial"/>
                <w:color w:val="000000" w:themeColor="text1"/>
              </w:rPr>
            </w:pPr>
            <w:r w:rsidRPr="23AC073E">
              <w:rPr>
                <w:rFonts w:ascii="Calibri" w:eastAsia="Calibri" w:hAnsi="Calibri" w:cs="Arial"/>
                <w:color w:val="000000" w:themeColor="text1"/>
              </w:rPr>
              <w:t>Lost items</w:t>
            </w:r>
          </w:p>
        </w:tc>
        <w:tc>
          <w:tcPr>
            <w:tcW w:w="1650" w:type="dxa"/>
            <w:shd w:val="clear" w:color="auto" w:fill="FFFFFF" w:themeFill="background1"/>
          </w:tcPr>
          <w:p w14:paraId="1F7B74F8" w14:textId="2EAD4338" w:rsidR="23AC073E" w:rsidRDefault="23AC073E" w:rsidP="23AC073E">
            <w:pPr>
              <w:rPr>
                <w:rFonts w:ascii="Calibri" w:eastAsia="Calibri" w:hAnsi="Calibri" w:cs="Arial"/>
              </w:rPr>
            </w:pPr>
            <w:r w:rsidRPr="23AC073E">
              <w:rPr>
                <w:rFonts w:ascii="Calibri" w:eastAsia="Calibri" w:hAnsi="Calibri" w:cs="Arial"/>
              </w:rPr>
              <w:t xml:space="preserve"> </w:t>
            </w:r>
          </w:p>
          <w:p w14:paraId="3D503433" w14:textId="1CE48505" w:rsidR="23AC073E" w:rsidRDefault="23AC073E" w:rsidP="23AC073E">
            <w:pPr>
              <w:rPr>
                <w:rFonts w:ascii="Calibri" w:eastAsia="Calibri" w:hAnsi="Calibri" w:cs="Arial"/>
                <w:color w:val="000000" w:themeColor="text1"/>
              </w:rPr>
            </w:pPr>
            <w:r w:rsidRPr="23AC073E">
              <w:rPr>
                <w:rFonts w:ascii="Calibri" w:eastAsia="Calibri" w:hAnsi="Calibri" w:cs="Arial"/>
                <w:color w:val="000000" w:themeColor="text1"/>
              </w:rPr>
              <w:t>Students</w:t>
            </w:r>
          </w:p>
          <w:p w14:paraId="7726D432" w14:textId="5750CC48" w:rsidR="23AC073E" w:rsidRDefault="23AC073E" w:rsidP="23AC073E">
            <w:pPr>
              <w:rPr>
                <w:rFonts w:ascii="Calibri" w:eastAsia="Calibri" w:hAnsi="Calibri" w:cs="Arial"/>
              </w:rPr>
            </w:pPr>
            <w:r w:rsidRPr="23AC073E">
              <w:rPr>
                <w:rFonts w:ascii="Calibri" w:eastAsia="Calibri" w:hAnsi="Calibri" w:cs="Arial"/>
              </w:rPr>
              <w:t xml:space="preserve"> </w:t>
            </w:r>
          </w:p>
        </w:tc>
        <w:tc>
          <w:tcPr>
            <w:tcW w:w="600" w:type="dxa"/>
            <w:shd w:val="clear" w:color="auto" w:fill="FFFFFF" w:themeFill="background1"/>
          </w:tcPr>
          <w:p w14:paraId="1145BC6E" w14:textId="4E51C16D"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719BC0A5" w14:textId="12BB15DF"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555" w:type="dxa"/>
            <w:shd w:val="clear" w:color="auto" w:fill="FFFFFF" w:themeFill="background1"/>
          </w:tcPr>
          <w:p w14:paraId="164CD11E" w14:textId="53CF24E5"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4CF41C87" w14:textId="43F1C29A"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630" w:type="dxa"/>
            <w:shd w:val="clear" w:color="auto" w:fill="FFFFFF" w:themeFill="background1"/>
          </w:tcPr>
          <w:p w14:paraId="3F1D09E5" w14:textId="6D07B045"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2CFB580E" w14:textId="78A3AAEE"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4</w:t>
            </w:r>
          </w:p>
        </w:tc>
        <w:tc>
          <w:tcPr>
            <w:tcW w:w="4222" w:type="dxa"/>
            <w:shd w:val="clear" w:color="auto" w:fill="FFFFFF" w:themeFill="background1"/>
          </w:tcPr>
          <w:p w14:paraId="364029FA" w14:textId="67032F76" w:rsidR="23AC073E" w:rsidRDefault="23AC073E" w:rsidP="23AC073E">
            <w:pPr>
              <w:rPr>
                <w:rFonts w:ascii="Calibri" w:eastAsia="Calibri" w:hAnsi="Calibri" w:cs="Arial"/>
              </w:rPr>
            </w:pPr>
            <w:r w:rsidRPr="23AC073E">
              <w:rPr>
                <w:rFonts w:ascii="Calibri" w:eastAsia="Calibri" w:hAnsi="Calibri" w:cs="Arial"/>
              </w:rPr>
              <w:t xml:space="preserve"> </w:t>
            </w:r>
          </w:p>
          <w:p w14:paraId="403B6D4E" w14:textId="1E0E848B" w:rsidR="23AC073E" w:rsidRDefault="23AC073E" w:rsidP="23AC073E">
            <w:pPr>
              <w:numPr>
                <w:ilvl w:val="0"/>
                <w:numId w:val="3"/>
              </w:numPr>
              <w:rPr>
                <w:rFonts w:ascii="Calibri" w:eastAsia="Calibri" w:hAnsi="Calibri" w:cs="Arial"/>
                <w:color w:val="000000" w:themeColor="text1"/>
              </w:rPr>
            </w:pPr>
            <w:r w:rsidRPr="23AC073E">
              <w:rPr>
                <w:rFonts w:ascii="Calibri" w:eastAsia="Calibri" w:hAnsi="Calibri" w:cs="Arial"/>
                <w:color w:val="000000" w:themeColor="text1"/>
              </w:rPr>
              <w:t xml:space="preserve">All attendees will be warned prior to the </w:t>
            </w:r>
            <w:r w:rsidR="4CB62653" w:rsidRPr="23AC073E">
              <w:rPr>
                <w:rFonts w:ascii="Calibri" w:eastAsia="Calibri" w:hAnsi="Calibri" w:cs="Arial"/>
                <w:color w:val="000000" w:themeColor="text1"/>
              </w:rPr>
              <w:t xml:space="preserve">social </w:t>
            </w:r>
            <w:r w:rsidRPr="23AC073E">
              <w:rPr>
                <w:rFonts w:ascii="Calibri" w:eastAsia="Calibri" w:hAnsi="Calibri" w:cs="Arial"/>
                <w:color w:val="000000" w:themeColor="text1"/>
              </w:rPr>
              <w:t>to keep valuables secure and hidden</w:t>
            </w:r>
            <w:r w:rsidR="5CD3B004" w:rsidRPr="23AC073E">
              <w:rPr>
                <w:rFonts w:ascii="Calibri" w:eastAsia="Calibri" w:hAnsi="Calibri" w:cs="Arial"/>
                <w:color w:val="000000" w:themeColor="text1"/>
              </w:rPr>
              <w:t xml:space="preserve">, </w:t>
            </w:r>
            <w:r w:rsidR="55042AD4" w:rsidRPr="23AC073E">
              <w:rPr>
                <w:rFonts w:ascii="Calibri" w:eastAsia="Calibri" w:hAnsi="Calibri" w:cs="Arial"/>
                <w:color w:val="000000" w:themeColor="text1"/>
              </w:rPr>
              <w:t>including</w:t>
            </w:r>
            <w:r w:rsidR="5CD3B004" w:rsidRPr="23AC073E">
              <w:rPr>
                <w:rFonts w:ascii="Calibri" w:eastAsia="Calibri" w:hAnsi="Calibri" w:cs="Arial"/>
                <w:color w:val="000000" w:themeColor="text1"/>
              </w:rPr>
              <w:t xml:space="preserve"> ID</w:t>
            </w:r>
            <w:r w:rsidR="1D33F304" w:rsidRPr="23AC073E">
              <w:rPr>
                <w:rFonts w:ascii="Calibri" w:eastAsia="Calibri" w:hAnsi="Calibri" w:cs="Arial"/>
                <w:color w:val="000000" w:themeColor="text1"/>
              </w:rPr>
              <w:t xml:space="preserve"> and bank cards</w:t>
            </w:r>
            <w:r w:rsidR="5CD3B004" w:rsidRPr="23AC073E">
              <w:rPr>
                <w:rFonts w:ascii="Calibri" w:eastAsia="Calibri" w:hAnsi="Calibri" w:cs="Arial"/>
                <w:color w:val="000000" w:themeColor="text1"/>
              </w:rPr>
              <w:t>.</w:t>
            </w:r>
          </w:p>
          <w:p w14:paraId="7B8A48E7" w14:textId="61A942E6" w:rsidR="23AC073E" w:rsidRDefault="23AC073E" w:rsidP="23AC073E">
            <w:pPr>
              <w:numPr>
                <w:ilvl w:val="0"/>
                <w:numId w:val="3"/>
              </w:numPr>
              <w:rPr>
                <w:rFonts w:ascii="Calibri" w:eastAsia="Calibri" w:hAnsi="Calibri" w:cs="Arial"/>
                <w:color w:val="000000" w:themeColor="text1"/>
              </w:rPr>
            </w:pPr>
            <w:r w:rsidRPr="23AC073E">
              <w:rPr>
                <w:rFonts w:ascii="Calibri" w:eastAsia="Calibri" w:hAnsi="Calibri" w:cs="Arial"/>
                <w:color w:val="000000" w:themeColor="text1"/>
              </w:rPr>
              <w:t xml:space="preserve">Advise participants to have access to personal emergency money, for food/water/travel in the event of robbery, e.g. via telephone </w:t>
            </w:r>
          </w:p>
          <w:p w14:paraId="1E83B314" w14:textId="6F5ED74D" w:rsidR="23AC073E" w:rsidRDefault="23AC073E" w:rsidP="23AC073E">
            <w:pPr>
              <w:numPr>
                <w:ilvl w:val="0"/>
                <w:numId w:val="3"/>
              </w:numPr>
              <w:rPr>
                <w:rFonts w:ascii="Calibri" w:eastAsia="Calibri" w:hAnsi="Calibri" w:cs="Arial"/>
                <w:color w:val="000000" w:themeColor="text1"/>
              </w:rPr>
            </w:pPr>
            <w:r w:rsidRPr="23AC073E">
              <w:rPr>
                <w:rFonts w:ascii="Calibri" w:eastAsia="Calibri" w:hAnsi="Calibri" w:cs="Arial"/>
                <w:color w:val="000000" w:themeColor="text1"/>
              </w:rPr>
              <w:t xml:space="preserve">Stay away from large gatherings or demonstrations </w:t>
            </w:r>
          </w:p>
          <w:p w14:paraId="27637915" w14:textId="36683D2D" w:rsidR="23AC073E" w:rsidRDefault="23AC073E" w:rsidP="23AC073E">
            <w:pPr>
              <w:numPr>
                <w:ilvl w:val="0"/>
                <w:numId w:val="2"/>
              </w:numPr>
              <w:rPr>
                <w:rFonts w:ascii="Calibri" w:eastAsia="Calibri" w:hAnsi="Calibri" w:cs="Arial"/>
                <w:color w:val="000000" w:themeColor="text1"/>
              </w:rPr>
            </w:pPr>
            <w:r w:rsidRPr="23AC073E">
              <w:rPr>
                <w:rFonts w:ascii="Calibri" w:eastAsia="Calibri" w:hAnsi="Calibri" w:cs="Arial"/>
                <w:color w:val="000000" w:themeColor="text1"/>
              </w:rPr>
              <w:lastRenderedPageBreak/>
              <w:t xml:space="preserve">Advise participants to bring </w:t>
            </w:r>
            <w:r w:rsidR="3344E8A5" w:rsidRPr="23AC073E">
              <w:rPr>
                <w:rFonts w:ascii="Calibri" w:eastAsia="Calibri" w:hAnsi="Calibri" w:cs="Arial"/>
                <w:color w:val="000000" w:themeColor="text1"/>
              </w:rPr>
              <w:t>only what they need</w:t>
            </w:r>
            <w:r w:rsidR="68FD15AC" w:rsidRPr="23AC073E">
              <w:rPr>
                <w:rFonts w:ascii="Calibri" w:eastAsia="Calibri" w:hAnsi="Calibri" w:cs="Arial"/>
                <w:color w:val="000000" w:themeColor="text1"/>
              </w:rPr>
              <w:t>.</w:t>
            </w:r>
          </w:p>
        </w:tc>
        <w:tc>
          <w:tcPr>
            <w:tcW w:w="489" w:type="dxa"/>
            <w:shd w:val="clear" w:color="auto" w:fill="FFFFFF" w:themeFill="background1"/>
          </w:tcPr>
          <w:p w14:paraId="5592546E" w14:textId="4D50B9AA" w:rsidR="23AC073E" w:rsidRDefault="23AC073E" w:rsidP="23AC073E">
            <w:pPr>
              <w:rPr>
                <w:rFonts w:ascii="Calibri" w:eastAsia="Calibri" w:hAnsi="Calibri" w:cs="Arial"/>
                <w:b/>
                <w:bCs/>
              </w:rPr>
            </w:pPr>
            <w:r w:rsidRPr="23AC073E">
              <w:rPr>
                <w:rFonts w:ascii="Calibri" w:eastAsia="Calibri" w:hAnsi="Calibri" w:cs="Arial"/>
                <w:b/>
                <w:bCs/>
              </w:rPr>
              <w:lastRenderedPageBreak/>
              <w:t xml:space="preserve"> </w:t>
            </w:r>
          </w:p>
          <w:p w14:paraId="2BEFC13B" w14:textId="35A81F09"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1</w:t>
            </w:r>
          </w:p>
        </w:tc>
        <w:tc>
          <w:tcPr>
            <w:tcW w:w="489" w:type="dxa"/>
            <w:shd w:val="clear" w:color="auto" w:fill="FFFFFF" w:themeFill="background1"/>
          </w:tcPr>
          <w:p w14:paraId="102D0BF5" w14:textId="6E6611DD"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7D4C5AB7" w14:textId="573CA414"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489" w:type="dxa"/>
            <w:shd w:val="clear" w:color="auto" w:fill="FFFFFF" w:themeFill="background1"/>
          </w:tcPr>
          <w:p w14:paraId="2390E7B0" w14:textId="385F0718" w:rsidR="23AC073E" w:rsidRDefault="23AC073E" w:rsidP="23AC073E">
            <w:pPr>
              <w:rPr>
                <w:rFonts w:ascii="Calibri" w:eastAsia="Calibri" w:hAnsi="Calibri" w:cs="Arial"/>
                <w:b/>
                <w:bCs/>
              </w:rPr>
            </w:pPr>
            <w:r w:rsidRPr="23AC073E">
              <w:rPr>
                <w:rFonts w:ascii="Calibri" w:eastAsia="Calibri" w:hAnsi="Calibri" w:cs="Arial"/>
                <w:b/>
                <w:bCs/>
              </w:rPr>
              <w:t xml:space="preserve"> </w:t>
            </w:r>
          </w:p>
          <w:p w14:paraId="506527C9" w14:textId="0C01BA6F" w:rsidR="23AC073E" w:rsidRDefault="23AC073E" w:rsidP="23AC073E">
            <w:pPr>
              <w:rPr>
                <w:rFonts w:ascii="Calibri" w:eastAsia="Calibri" w:hAnsi="Calibri" w:cs="Arial"/>
                <w:b/>
                <w:bCs/>
                <w:color w:val="000000" w:themeColor="text1"/>
              </w:rPr>
            </w:pPr>
            <w:r w:rsidRPr="23AC073E">
              <w:rPr>
                <w:rFonts w:ascii="Calibri" w:eastAsia="Calibri" w:hAnsi="Calibri" w:cs="Arial"/>
                <w:b/>
                <w:bCs/>
                <w:color w:val="000000" w:themeColor="text1"/>
              </w:rPr>
              <w:t>2</w:t>
            </w:r>
          </w:p>
        </w:tc>
        <w:tc>
          <w:tcPr>
            <w:tcW w:w="2995" w:type="dxa"/>
            <w:shd w:val="clear" w:color="auto" w:fill="FFFFFF" w:themeFill="background1"/>
          </w:tcPr>
          <w:p w14:paraId="137B1EBD" w14:textId="569296B4" w:rsidR="23AC073E" w:rsidRDefault="23AC073E" w:rsidP="23AC073E">
            <w:pPr>
              <w:rPr>
                <w:rFonts w:ascii="Calibri" w:eastAsia="Calibri" w:hAnsi="Calibri" w:cs="Arial"/>
              </w:rPr>
            </w:pPr>
            <w:r w:rsidRPr="23AC073E">
              <w:rPr>
                <w:rFonts w:ascii="Calibri" w:eastAsia="Calibri" w:hAnsi="Calibri" w:cs="Arial"/>
              </w:rPr>
              <w:t xml:space="preserve"> </w:t>
            </w:r>
          </w:p>
          <w:p w14:paraId="0A4D9E63" w14:textId="259CCED0" w:rsidR="23AC073E" w:rsidRDefault="23AC073E" w:rsidP="23AC073E">
            <w:pPr>
              <w:numPr>
                <w:ilvl w:val="0"/>
                <w:numId w:val="1"/>
              </w:numPr>
              <w:rPr>
                <w:rFonts w:ascii="Calibri" w:eastAsia="Calibri" w:hAnsi="Calibri" w:cs="Arial"/>
                <w:color w:val="000000" w:themeColor="text1"/>
              </w:rPr>
            </w:pPr>
            <w:r w:rsidRPr="23AC073E">
              <w:rPr>
                <w:rFonts w:ascii="Calibri" w:eastAsia="Calibri" w:hAnsi="Calibri" w:cs="Arial"/>
                <w:color w:val="000000" w:themeColor="text1"/>
              </w:rPr>
              <w:t>Organisers</w:t>
            </w:r>
            <w:r w:rsidR="7DE222C0" w:rsidRPr="23AC073E">
              <w:rPr>
                <w:rFonts w:ascii="Calibri" w:eastAsia="Calibri" w:hAnsi="Calibri" w:cs="Arial"/>
                <w:color w:val="000000" w:themeColor="text1"/>
              </w:rPr>
              <w:t xml:space="preserve"> or student</w:t>
            </w:r>
            <w:r w:rsidRPr="23AC073E">
              <w:rPr>
                <w:rFonts w:ascii="Calibri" w:eastAsia="Calibri" w:hAnsi="Calibri" w:cs="Arial"/>
                <w:color w:val="000000" w:themeColor="text1"/>
              </w:rPr>
              <w:t xml:space="preserve"> to </w:t>
            </w:r>
            <w:r w:rsidR="79D6D62F" w:rsidRPr="23AC073E">
              <w:rPr>
                <w:rFonts w:ascii="Calibri" w:eastAsia="Calibri" w:hAnsi="Calibri" w:cs="Arial"/>
                <w:color w:val="000000" w:themeColor="text1"/>
              </w:rPr>
              <w:t>contact venue for any missing items</w:t>
            </w:r>
          </w:p>
          <w:p w14:paraId="03A92DE1" w14:textId="10D9E914" w:rsidR="23AC073E" w:rsidRDefault="23AC073E" w:rsidP="23AC073E">
            <w:pPr>
              <w:numPr>
                <w:ilvl w:val="0"/>
                <w:numId w:val="1"/>
              </w:numPr>
              <w:rPr>
                <w:rFonts w:ascii="Calibri" w:eastAsia="Calibri" w:hAnsi="Calibri" w:cs="Arial"/>
                <w:color w:val="000000" w:themeColor="text1"/>
              </w:rPr>
            </w:pPr>
            <w:r w:rsidRPr="23AC073E">
              <w:rPr>
                <w:rFonts w:ascii="Calibri" w:eastAsia="Calibri" w:hAnsi="Calibri" w:cs="Arial"/>
                <w:color w:val="000000" w:themeColor="text1"/>
              </w:rPr>
              <w:t xml:space="preserve">If </w:t>
            </w:r>
            <w:r w:rsidR="1F92F82F" w:rsidRPr="23AC073E">
              <w:rPr>
                <w:rFonts w:ascii="Calibri" w:eastAsia="Calibri" w:hAnsi="Calibri" w:cs="Arial"/>
                <w:color w:val="000000" w:themeColor="text1"/>
              </w:rPr>
              <w:t>ID is</w:t>
            </w:r>
            <w:r w:rsidRPr="23AC073E">
              <w:rPr>
                <w:rFonts w:ascii="Calibri" w:eastAsia="Calibri" w:hAnsi="Calibri" w:cs="Arial"/>
                <w:color w:val="000000" w:themeColor="text1"/>
              </w:rPr>
              <w:t xml:space="preserve"> lost, make an official report </w:t>
            </w:r>
            <w:r w:rsidR="38FED452" w:rsidRPr="23AC073E">
              <w:rPr>
                <w:rFonts w:ascii="Calibri" w:eastAsia="Calibri" w:hAnsi="Calibri" w:cs="Arial"/>
                <w:color w:val="000000" w:themeColor="text1"/>
              </w:rPr>
              <w:t>to the venue</w:t>
            </w:r>
          </w:p>
          <w:p w14:paraId="20001711" w14:textId="2C0296C7" w:rsidR="23AC073E" w:rsidRDefault="23AC073E" w:rsidP="23AC073E">
            <w:pPr>
              <w:rPr>
                <w:rFonts w:ascii="Calibri" w:eastAsia="Calibri" w:hAnsi="Calibri" w:cs="Arial"/>
              </w:rPr>
            </w:pPr>
          </w:p>
        </w:tc>
      </w:tr>
      <w:tr w:rsidR="00724F7F" w14:paraId="3C5F0467" w14:textId="77777777" w:rsidTr="23AC073E">
        <w:trPr>
          <w:cantSplit/>
          <w:trHeight w:val="1296"/>
        </w:trPr>
        <w:tc>
          <w:tcPr>
            <w:tcW w:w="1410" w:type="dxa"/>
            <w:shd w:val="clear" w:color="auto" w:fill="FFFFFF" w:themeFill="background1"/>
          </w:tcPr>
          <w:p w14:paraId="3C5F045C" w14:textId="0FA17A1E" w:rsidR="00724F7F" w:rsidRDefault="00724F7F" w:rsidP="00724F7F">
            <w:r w:rsidRPr="00145FB8">
              <w:rPr>
                <w:color w:val="000000" w:themeColor="text1"/>
              </w:rPr>
              <w:t xml:space="preserve">Adverse Weather </w:t>
            </w:r>
          </w:p>
        </w:tc>
        <w:tc>
          <w:tcPr>
            <w:tcW w:w="1860" w:type="dxa"/>
            <w:shd w:val="clear" w:color="auto" w:fill="FFFFFF" w:themeFill="background1"/>
          </w:tcPr>
          <w:p w14:paraId="2F82CB8B" w14:textId="1D4323DD" w:rsidR="00724F7F" w:rsidRPr="00724F7F" w:rsidRDefault="15A5E8AD" w:rsidP="159C476B">
            <w:pPr>
              <w:rPr>
                <w:color w:val="000000" w:themeColor="text1"/>
              </w:rPr>
            </w:pPr>
            <w:r w:rsidRPr="159C476B">
              <w:rPr>
                <w:rFonts w:ascii="Calibri" w:eastAsia="Calibri" w:hAnsi="Calibri" w:cs="Calibri"/>
                <w:color w:val="000000" w:themeColor="text1"/>
              </w:rPr>
              <w:t xml:space="preserve">Hypo- or hyperthermia, illness, injury, slipping, burns </w:t>
            </w:r>
            <w:r w:rsidRPr="159C476B">
              <w:t xml:space="preserve"> </w:t>
            </w:r>
          </w:p>
          <w:p w14:paraId="3C5F045D" w14:textId="3CB88669" w:rsidR="00724F7F" w:rsidRPr="00724F7F" w:rsidRDefault="00724F7F" w:rsidP="159C476B">
            <w:pPr>
              <w:rPr>
                <w:color w:val="000000" w:themeColor="text1"/>
              </w:rPr>
            </w:pPr>
          </w:p>
        </w:tc>
        <w:tc>
          <w:tcPr>
            <w:tcW w:w="1650" w:type="dxa"/>
            <w:shd w:val="clear" w:color="auto" w:fill="FFFFFF" w:themeFill="background1"/>
          </w:tcPr>
          <w:p w14:paraId="3C5F045E" w14:textId="2AA75FE6" w:rsidR="00724F7F" w:rsidRDefault="00724F7F" w:rsidP="00724F7F">
            <w:r>
              <w:t xml:space="preserve">Event organisers, event attendees,  </w:t>
            </w:r>
          </w:p>
        </w:tc>
        <w:tc>
          <w:tcPr>
            <w:tcW w:w="600" w:type="dxa"/>
            <w:shd w:val="clear" w:color="auto" w:fill="FFFFFF" w:themeFill="background1"/>
          </w:tcPr>
          <w:p w14:paraId="3C5F045F" w14:textId="6110A974" w:rsidR="00724F7F" w:rsidRPr="00957A37" w:rsidRDefault="00724F7F" w:rsidP="00724F7F">
            <w:pPr>
              <w:rPr>
                <w:rFonts w:ascii="Lucida Sans" w:hAnsi="Lucida Sans"/>
                <w:b/>
                <w:bCs/>
              </w:rPr>
            </w:pPr>
            <w:r w:rsidRPr="00145FB8">
              <w:rPr>
                <w:rFonts w:ascii="Lucida Sans" w:hAnsi="Lucida Sans"/>
                <w:b/>
                <w:color w:val="000000" w:themeColor="text1"/>
              </w:rPr>
              <w:t>4</w:t>
            </w:r>
          </w:p>
        </w:tc>
        <w:tc>
          <w:tcPr>
            <w:tcW w:w="555" w:type="dxa"/>
            <w:shd w:val="clear" w:color="auto" w:fill="FFFFFF" w:themeFill="background1"/>
          </w:tcPr>
          <w:p w14:paraId="3C5F0460" w14:textId="0DE5F68C" w:rsidR="00724F7F" w:rsidRPr="00957A37" w:rsidRDefault="00724F7F" w:rsidP="00724F7F">
            <w:pPr>
              <w:rPr>
                <w:rFonts w:ascii="Lucida Sans" w:hAnsi="Lucida Sans"/>
                <w:b/>
                <w:bCs/>
              </w:rPr>
            </w:pPr>
            <w:r>
              <w:rPr>
                <w:rFonts w:ascii="Lucida Sans" w:hAnsi="Lucida Sans"/>
                <w:b/>
              </w:rPr>
              <w:t>3</w:t>
            </w:r>
          </w:p>
        </w:tc>
        <w:tc>
          <w:tcPr>
            <w:tcW w:w="630" w:type="dxa"/>
            <w:shd w:val="clear" w:color="auto" w:fill="FFFFFF" w:themeFill="background1"/>
          </w:tcPr>
          <w:p w14:paraId="3C5F0461" w14:textId="2F255EA0" w:rsidR="00724F7F" w:rsidRPr="00957A37" w:rsidRDefault="00724F7F" w:rsidP="00724F7F">
            <w:pPr>
              <w:rPr>
                <w:rFonts w:ascii="Lucida Sans" w:hAnsi="Lucida Sans"/>
                <w:b/>
                <w:bCs/>
              </w:rPr>
            </w:pPr>
            <w:r>
              <w:rPr>
                <w:rFonts w:ascii="Lucida Sans" w:hAnsi="Lucida Sans"/>
                <w:b/>
              </w:rPr>
              <w:t>12</w:t>
            </w:r>
          </w:p>
        </w:tc>
        <w:tc>
          <w:tcPr>
            <w:tcW w:w="4222" w:type="dxa"/>
            <w:shd w:val="clear" w:color="auto" w:fill="FFFFFF" w:themeFill="background1"/>
          </w:tcPr>
          <w:p w14:paraId="280973CA" w14:textId="61D82A21" w:rsidR="00724F7F" w:rsidRDefault="0ECF42D0" w:rsidP="159C476B">
            <w:pPr>
              <w:pStyle w:val="NoSpacing"/>
              <w:rPr>
                <w:color w:val="000000" w:themeColor="text1"/>
              </w:rPr>
            </w:pPr>
            <w:r w:rsidRPr="7A186E2F">
              <w:rPr>
                <w:rFonts w:ascii="Calibri" w:eastAsia="Times New Roman" w:hAnsi="Calibri" w:cs="Times New Roman"/>
                <w:color w:val="000000" w:themeColor="text1"/>
                <w:lang w:eastAsia="en-GB"/>
              </w:rPr>
              <w:t xml:space="preserve">Lead organiser to check the weather </w:t>
            </w:r>
            <w:r w:rsidR="62A48759" w:rsidRPr="7A186E2F">
              <w:rPr>
                <w:rFonts w:ascii="Calibri" w:eastAsia="Times New Roman" w:hAnsi="Calibri" w:cs="Times New Roman"/>
                <w:color w:val="000000" w:themeColor="text1"/>
                <w:lang w:eastAsia="en-GB"/>
              </w:rPr>
              <w:t xml:space="preserve">is </w:t>
            </w:r>
            <w:r w:rsidRPr="7A186E2F">
              <w:rPr>
                <w:rFonts w:ascii="Calibri" w:eastAsia="Times New Roman" w:hAnsi="Calibri" w:cs="Times New Roman"/>
                <w:color w:val="000000" w:themeColor="text1"/>
                <w:lang w:eastAsia="en-GB"/>
              </w:rPr>
              <w:t>suitable for activities on the day</w:t>
            </w:r>
            <w:r w:rsidR="4F9DA6A7" w:rsidRPr="7A186E2F">
              <w:rPr>
                <w:rFonts w:ascii="Calibri" w:eastAsia="Times New Roman" w:hAnsi="Calibri" w:cs="Times New Roman"/>
                <w:color w:val="000000" w:themeColor="text1"/>
                <w:lang w:eastAsia="en-GB"/>
              </w:rPr>
              <w:t>.</w:t>
            </w:r>
          </w:p>
          <w:p w14:paraId="2FDE53F6" w14:textId="13FF63AA" w:rsidR="159C476B" w:rsidRDefault="159C476B" w:rsidP="159C476B">
            <w:pPr>
              <w:pStyle w:val="NoSpacing"/>
              <w:rPr>
                <w:color w:val="000000" w:themeColor="text1"/>
              </w:rPr>
            </w:pPr>
          </w:p>
          <w:p w14:paraId="1302D48B" w14:textId="1CA624C7" w:rsidR="00724F7F" w:rsidRDefault="0ECF42D0" w:rsidP="159C476B">
            <w:pPr>
              <w:pStyle w:val="NoSpacing"/>
              <w:rPr>
                <w:color w:val="000000" w:themeColor="text1"/>
              </w:rPr>
            </w:pPr>
            <w:r w:rsidRPr="7A186E2F">
              <w:rPr>
                <w:color w:val="000000" w:themeColor="text1"/>
              </w:rPr>
              <w:t>Warn those attending to prepare by wearing appropriate clothing and footwear e.g. via social media posts, email invites</w:t>
            </w:r>
            <w:r w:rsidR="579AE360" w:rsidRPr="7A186E2F">
              <w:rPr>
                <w:color w:val="000000" w:themeColor="text1"/>
              </w:rPr>
              <w:t>.</w:t>
            </w:r>
          </w:p>
          <w:p w14:paraId="6B89A0CC" w14:textId="4E7CE7F7" w:rsidR="7A186E2F" w:rsidRDefault="7A186E2F" w:rsidP="7A186E2F">
            <w:pPr>
              <w:pStyle w:val="NoSpacing"/>
              <w:rPr>
                <w:color w:val="000000" w:themeColor="text1"/>
              </w:rPr>
            </w:pPr>
          </w:p>
          <w:p w14:paraId="6EA08C45" w14:textId="4B604987" w:rsidR="00724F7F" w:rsidRPr="00145FB8" w:rsidRDefault="0ECF42D0" w:rsidP="159C476B">
            <w:pPr>
              <w:pStyle w:val="NoSpacing"/>
              <w:rPr>
                <w:color w:val="000000" w:themeColor="text1"/>
              </w:rPr>
            </w:pPr>
            <w:r w:rsidRPr="7A186E2F">
              <w:rPr>
                <w:color w:val="000000" w:themeColor="text1"/>
              </w:rPr>
              <w:t>In the case of hot weather organisers to advice participants to bring/wear appropriate level sunscreen</w:t>
            </w:r>
            <w:r w:rsidR="0CC7E379" w:rsidRPr="7A186E2F">
              <w:rPr>
                <w:color w:val="000000" w:themeColor="text1"/>
              </w:rPr>
              <w:t xml:space="preserve"> and</w:t>
            </w:r>
            <w:r w:rsidRPr="7A186E2F">
              <w:rPr>
                <w:color w:val="000000" w:themeColor="text1"/>
              </w:rPr>
              <w:t xml:space="preserve"> hydrate</w:t>
            </w:r>
            <w:r w:rsidR="4B069009" w:rsidRPr="7A186E2F">
              <w:rPr>
                <w:color w:val="000000" w:themeColor="text1"/>
              </w:rPr>
              <w:t xml:space="preserve"> (particularly if drinking alcohol).</w:t>
            </w:r>
            <w:r w:rsidRPr="7A186E2F">
              <w:rPr>
                <w:color w:val="000000" w:themeColor="text1"/>
              </w:rPr>
              <w:t xml:space="preserve"> </w:t>
            </w:r>
          </w:p>
          <w:p w14:paraId="2032209D" w14:textId="77777777" w:rsidR="00724F7F" w:rsidRPr="00145FB8" w:rsidRDefault="00724F7F" w:rsidP="00724F7F">
            <w:pPr>
              <w:pStyle w:val="NoSpacing"/>
              <w:rPr>
                <w:color w:val="000000" w:themeColor="text1"/>
              </w:rPr>
            </w:pPr>
          </w:p>
          <w:p w14:paraId="3C5F0462" w14:textId="47ABE1FD" w:rsidR="00724F7F" w:rsidRDefault="00724F7F" w:rsidP="00724F7F">
            <w:pPr>
              <w:pStyle w:val="NoSpacing"/>
            </w:pPr>
          </w:p>
        </w:tc>
        <w:tc>
          <w:tcPr>
            <w:tcW w:w="489" w:type="dxa"/>
            <w:shd w:val="clear" w:color="auto" w:fill="FFFFFF" w:themeFill="background1"/>
          </w:tcPr>
          <w:p w14:paraId="3C5F0463" w14:textId="041C8005" w:rsidR="00724F7F" w:rsidRPr="00957A37" w:rsidRDefault="00724F7F" w:rsidP="00724F7F">
            <w:pPr>
              <w:rPr>
                <w:rFonts w:ascii="Lucida Sans" w:hAnsi="Lucida Sans"/>
                <w:b/>
                <w:bCs/>
              </w:rPr>
            </w:pPr>
            <w:r>
              <w:rPr>
                <w:rFonts w:ascii="Lucida Sans" w:hAnsi="Lucida Sans"/>
                <w:b/>
              </w:rPr>
              <w:t>4</w:t>
            </w:r>
          </w:p>
        </w:tc>
        <w:tc>
          <w:tcPr>
            <w:tcW w:w="489" w:type="dxa"/>
            <w:shd w:val="clear" w:color="auto" w:fill="FFFFFF" w:themeFill="background1"/>
          </w:tcPr>
          <w:p w14:paraId="3C5F0464" w14:textId="3338128E" w:rsidR="00724F7F" w:rsidRPr="00957A37" w:rsidRDefault="00724F7F" w:rsidP="00724F7F">
            <w:pPr>
              <w:rPr>
                <w:rFonts w:ascii="Lucida Sans" w:hAnsi="Lucida Sans"/>
                <w:b/>
                <w:bCs/>
              </w:rPr>
            </w:pPr>
            <w:r>
              <w:rPr>
                <w:rFonts w:ascii="Lucida Sans" w:hAnsi="Lucida Sans"/>
                <w:b/>
              </w:rPr>
              <w:t>1</w:t>
            </w:r>
          </w:p>
        </w:tc>
        <w:tc>
          <w:tcPr>
            <w:tcW w:w="489" w:type="dxa"/>
            <w:shd w:val="clear" w:color="auto" w:fill="FFFFFF" w:themeFill="background1"/>
          </w:tcPr>
          <w:p w14:paraId="3C5F0465" w14:textId="12D8B957" w:rsidR="00724F7F" w:rsidRPr="00957A37" w:rsidRDefault="00724F7F" w:rsidP="00724F7F">
            <w:pPr>
              <w:rPr>
                <w:rFonts w:ascii="Lucida Sans" w:hAnsi="Lucida Sans"/>
                <w:b/>
                <w:bCs/>
              </w:rPr>
            </w:pPr>
            <w:r w:rsidRPr="00145FB8">
              <w:rPr>
                <w:rFonts w:ascii="Lucida Sans" w:hAnsi="Lucida Sans"/>
                <w:b/>
                <w:color w:val="000000" w:themeColor="text1"/>
              </w:rPr>
              <w:t>4</w:t>
            </w:r>
          </w:p>
        </w:tc>
        <w:tc>
          <w:tcPr>
            <w:tcW w:w="2995" w:type="dxa"/>
            <w:shd w:val="clear" w:color="auto" w:fill="FFFFFF" w:themeFill="background1"/>
          </w:tcPr>
          <w:p w14:paraId="2A17ED48" w14:textId="332FE6BC" w:rsidR="00724F7F" w:rsidRDefault="0ECF42D0" w:rsidP="7A186E2F">
            <w:r w:rsidRPr="7A186E2F">
              <w:rPr>
                <w:color w:val="000000" w:themeColor="text1"/>
              </w:rPr>
              <w:t>If adverse weather is too extreme to be controlled, the event should ultimately be cancelled or postponed to a different date</w:t>
            </w:r>
            <w:r w:rsidR="3D61D960" w:rsidRPr="7A186E2F">
              <w:rPr>
                <w:color w:val="000000" w:themeColor="text1"/>
              </w:rPr>
              <w:t>.</w:t>
            </w:r>
          </w:p>
          <w:p w14:paraId="424E32D1" w14:textId="05C24804" w:rsidR="7A186E2F" w:rsidRDefault="7A186E2F" w:rsidP="7A186E2F">
            <w:pPr>
              <w:rPr>
                <w:rFonts w:ascii="Calibri" w:eastAsia="Calibri" w:hAnsi="Calibri" w:cs="Calibri"/>
                <w:color w:val="000000" w:themeColor="text1"/>
              </w:rPr>
            </w:pPr>
          </w:p>
          <w:p w14:paraId="6E2B9B0A" w14:textId="711F26C3" w:rsidR="766955D4" w:rsidRDefault="766955D4"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514AED1" w14:textId="551ADB85" w:rsidR="7A186E2F" w:rsidRDefault="7A186E2F" w:rsidP="7A186E2F">
            <w:pPr>
              <w:rPr>
                <w:rFonts w:ascii="Calibri" w:eastAsia="Calibri" w:hAnsi="Calibri" w:cs="Calibri"/>
                <w:color w:val="000000" w:themeColor="text1"/>
              </w:rPr>
            </w:pPr>
          </w:p>
          <w:p w14:paraId="439C16F4" w14:textId="7B1778FA" w:rsidR="00724F7F" w:rsidRDefault="3D61D960"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Follow </w:t>
            </w:r>
            <w:hyperlink r:id="rId17">
              <w:r w:rsidRPr="7A186E2F">
                <w:rPr>
                  <w:rStyle w:val="Hyperlink"/>
                  <w:rFonts w:ascii="Calibri" w:eastAsia="Calibri" w:hAnsi="Calibri" w:cs="Calibri"/>
                </w:rPr>
                <w:t>SUSU incident report policy</w:t>
              </w:r>
              <w:r w:rsidR="7F49D6E0" w:rsidRPr="7A186E2F">
                <w:rPr>
                  <w:rStyle w:val="Hyperlink"/>
                  <w:rFonts w:ascii="Calibri" w:eastAsia="Calibri" w:hAnsi="Calibri" w:cs="Calibri"/>
                </w:rPr>
                <w:t>.</w:t>
              </w:r>
            </w:hyperlink>
          </w:p>
          <w:p w14:paraId="4D3DB750" w14:textId="7791D3A4" w:rsidR="00724F7F" w:rsidRDefault="00724F7F" w:rsidP="7A186E2F">
            <w:pPr>
              <w:rPr>
                <w:color w:val="000000" w:themeColor="text1"/>
              </w:rPr>
            </w:pPr>
          </w:p>
          <w:p w14:paraId="3C5F0466" w14:textId="56280E59" w:rsidR="00724F7F" w:rsidRDefault="00724F7F" w:rsidP="7A186E2F">
            <w:pPr>
              <w:rPr>
                <w:color w:val="000000" w:themeColor="text1"/>
              </w:rPr>
            </w:pPr>
          </w:p>
        </w:tc>
      </w:tr>
      <w:tr w:rsidR="00724F7F" w14:paraId="05A0AF73" w14:textId="77777777" w:rsidTr="23AC073E">
        <w:trPr>
          <w:cantSplit/>
          <w:trHeight w:val="1296"/>
        </w:trPr>
        <w:tc>
          <w:tcPr>
            <w:tcW w:w="1410" w:type="dxa"/>
            <w:shd w:val="clear" w:color="auto" w:fill="FFFFFF" w:themeFill="background1"/>
          </w:tcPr>
          <w:p w14:paraId="11F83E41" w14:textId="0F32EA66" w:rsidR="00724F7F" w:rsidRDefault="2CBEDF7B" w:rsidP="00724F7F">
            <w:r>
              <w:lastRenderedPageBreak/>
              <w:t>Slips, trips and falls</w:t>
            </w:r>
          </w:p>
        </w:tc>
        <w:tc>
          <w:tcPr>
            <w:tcW w:w="1860" w:type="dxa"/>
            <w:shd w:val="clear" w:color="auto" w:fill="FFFFFF" w:themeFill="background1"/>
          </w:tcPr>
          <w:p w14:paraId="25FEF9B0" w14:textId="639B71C7" w:rsidR="00724F7F" w:rsidRDefault="2CBEDF7B" w:rsidP="00724F7F">
            <w:r>
              <w:t>Physical injury, potentially exacerbated by alcohol consumption.</w:t>
            </w:r>
          </w:p>
          <w:p w14:paraId="6FD8C2F2" w14:textId="2F956BC4" w:rsidR="00724F7F" w:rsidRDefault="00724F7F" w:rsidP="159C476B"/>
        </w:tc>
        <w:tc>
          <w:tcPr>
            <w:tcW w:w="1650" w:type="dxa"/>
            <w:shd w:val="clear" w:color="auto" w:fill="FFFFFF" w:themeFill="background1"/>
          </w:tcPr>
          <w:p w14:paraId="65355B48" w14:textId="5067E1AD" w:rsidR="00724F7F" w:rsidRDefault="3FCB384D" w:rsidP="00724F7F">
            <w:r>
              <w:t>Event organisers, event attendees</w:t>
            </w:r>
          </w:p>
        </w:tc>
        <w:tc>
          <w:tcPr>
            <w:tcW w:w="600" w:type="dxa"/>
            <w:shd w:val="clear" w:color="auto" w:fill="FFFFFF" w:themeFill="background1"/>
          </w:tcPr>
          <w:p w14:paraId="5608646F" w14:textId="5CF570A8" w:rsidR="00724F7F" w:rsidRDefault="44EB73B9" w:rsidP="00724F7F">
            <w:pPr>
              <w:rPr>
                <w:rFonts w:ascii="Lucida Sans" w:hAnsi="Lucida Sans"/>
                <w:b/>
                <w:bCs/>
              </w:rPr>
            </w:pPr>
            <w:r w:rsidRPr="159C476B">
              <w:rPr>
                <w:rFonts w:ascii="Lucida Sans" w:hAnsi="Lucida Sans"/>
                <w:b/>
                <w:bCs/>
              </w:rPr>
              <w:t>2</w:t>
            </w:r>
          </w:p>
        </w:tc>
        <w:tc>
          <w:tcPr>
            <w:tcW w:w="555" w:type="dxa"/>
            <w:shd w:val="clear" w:color="auto" w:fill="FFFFFF" w:themeFill="background1"/>
          </w:tcPr>
          <w:p w14:paraId="37B61FF1" w14:textId="08E28EA1" w:rsidR="00724F7F" w:rsidRDefault="44EB73B9" w:rsidP="00724F7F">
            <w:pPr>
              <w:rPr>
                <w:rFonts w:ascii="Lucida Sans" w:hAnsi="Lucida Sans"/>
                <w:b/>
                <w:bCs/>
              </w:rPr>
            </w:pPr>
            <w:r w:rsidRPr="159C476B">
              <w:rPr>
                <w:rFonts w:ascii="Lucida Sans" w:hAnsi="Lucida Sans"/>
                <w:b/>
                <w:bCs/>
              </w:rPr>
              <w:t>3</w:t>
            </w:r>
          </w:p>
        </w:tc>
        <w:tc>
          <w:tcPr>
            <w:tcW w:w="630" w:type="dxa"/>
            <w:shd w:val="clear" w:color="auto" w:fill="FFFFFF" w:themeFill="background1"/>
          </w:tcPr>
          <w:p w14:paraId="4271D7A4" w14:textId="2BFBA2DC" w:rsidR="00724F7F" w:rsidRDefault="00724F7F" w:rsidP="00724F7F">
            <w:pPr>
              <w:rPr>
                <w:rFonts w:ascii="Lucida Sans" w:hAnsi="Lucida Sans"/>
                <w:b/>
                <w:bCs/>
              </w:rPr>
            </w:pPr>
            <w:r w:rsidRPr="66AF0D26">
              <w:rPr>
                <w:rFonts w:ascii="Lucida Sans" w:hAnsi="Lucida Sans"/>
                <w:b/>
                <w:bCs/>
              </w:rPr>
              <w:t>6</w:t>
            </w:r>
          </w:p>
        </w:tc>
        <w:tc>
          <w:tcPr>
            <w:tcW w:w="4222" w:type="dxa"/>
            <w:shd w:val="clear" w:color="auto" w:fill="FFFFFF" w:themeFill="background1"/>
          </w:tcPr>
          <w:p w14:paraId="3852789A" w14:textId="11CE1349" w:rsidR="00724F7F" w:rsidRPr="00BE4CFA" w:rsidRDefault="123226A2" w:rsidP="7A186E2F">
            <w:pPr>
              <w:pStyle w:val="NoSpacing"/>
              <w:rPr>
                <w:color w:val="000000" w:themeColor="text1"/>
              </w:rPr>
            </w:pPr>
            <w:r>
              <w:t>Committee to check that chosen venues meet the following requirements:</w:t>
            </w:r>
          </w:p>
          <w:p w14:paraId="5F2744CC" w14:textId="5C4C7E50" w:rsidR="00724F7F" w:rsidRPr="00BE4CFA" w:rsidRDefault="00724F7F" w:rsidP="00724F7F">
            <w:pPr>
              <w:pStyle w:val="NoSpacing"/>
              <w:numPr>
                <w:ilvl w:val="0"/>
                <w:numId w:val="32"/>
              </w:numPr>
              <w:rPr>
                <w:color w:val="000000" w:themeColor="text1"/>
              </w:rPr>
            </w:pPr>
            <w:r w:rsidRPr="66AF0D26">
              <w:t>Venue is in good condition with no major trip hazards.</w:t>
            </w:r>
          </w:p>
          <w:p w14:paraId="00872665" w14:textId="7D96A105" w:rsidR="00724F7F" w:rsidRPr="00BE4CFA" w:rsidRDefault="00724F7F" w:rsidP="00724F7F">
            <w:pPr>
              <w:pStyle w:val="NoSpacing"/>
              <w:numPr>
                <w:ilvl w:val="0"/>
                <w:numId w:val="32"/>
              </w:numPr>
              <w:rPr>
                <w:color w:val="000000" w:themeColor="text1"/>
              </w:rPr>
            </w:pPr>
            <w:r w:rsidRPr="66AF0D26">
              <w:t>Bar staff monitor the condition of the floors &amp; mop up split drinks.</w:t>
            </w:r>
          </w:p>
          <w:p w14:paraId="5BD8B3D3" w14:textId="0DF7D54E" w:rsidR="00724F7F" w:rsidRPr="00BE4CFA" w:rsidRDefault="123226A2" w:rsidP="00724F7F">
            <w:pPr>
              <w:pStyle w:val="NoSpacing"/>
              <w:numPr>
                <w:ilvl w:val="0"/>
                <w:numId w:val="32"/>
              </w:numPr>
              <w:rPr>
                <w:color w:val="000000" w:themeColor="text1"/>
              </w:rPr>
            </w:pPr>
            <w:r>
              <w:t xml:space="preserve">Security staff &amp; </w:t>
            </w:r>
            <w:r w:rsidR="407684F9">
              <w:t>b</w:t>
            </w:r>
            <w:r>
              <w:t xml:space="preserve">ar </w:t>
            </w:r>
            <w:r w:rsidR="477DCDBE">
              <w:t>s</w:t>
            </w:r>
            <w:r>
              <w:t>taff provide first aid cover.</w:t>
            </w:r>
          </w:p>
          <w:p w14:paraId="0E730ED8" w14:textId="38582E30" w:rsidR="00724F7F" w:rsidRDefault="0ECF42D0" w:rsidP="159C476B">
            <w:pPr>
              <w:pStyle w:val="NoSpacing"/>
              <w:numPr>
                <w:ilvl w:val="0"/>
                <w:numId w:val="32"/>
              </w:numPr>
            </w:pPr>
            <w:r>
              <w:t>DJ</w:t>
            </w:r>
            <w:r w:rsidR="28503CBB">
              <w:t>’s</w:t>
            </w:r>
            <w:r>
              <w:t xml:space="preserve"> or band</w:t>
            </w:r>
            <w:r w:rsidR="777BB60C">
              <w:t>’s</w:t>
            </w:r>
            <w:r>
              <w:t xml:space="preserve"> equipment placed so as not to form a trip hazard. Power supply leads taped down.</w:t>
            </w:r>
          </w:p>
          <w:p w14:paraId="501D54FD" w14:textId="52F7D9F5" w:rsidR="00724F7F" w:rsidRDefault="00724F7F" w:rsidP="7A186E2F">
            <w:pPr>
              <w:pStyle w:val="NoSpacing"/>
            </w:pPr>
          </w:p>
          <w:p w14:paraId="32642740" w14:textId="7B7BEB32" w:rsidR="00724F7F" w:rsidRDefault="2BBBF0F2" w:rsidP="159C476B">
            <w:pPr>
              <w:rPr>
                <w:rFonts w:ascii="Calibri" w:eastAsia="Calibri" w:hAnsi="Calibri" w:cs="Calibri"/>
              </w:rPr>
            </w:pPr>
            <w:r w:rsidRPr="159C476B">
              <w:rPr>
                <w:rFonts w:ascii="Calibri" w:eastAsia="Calibri" w:hAnsi="Calibri" w:cs="Calibri"/>
                <w:color w:val="000000" w:themeColor="text1"/>
              </w:rPr>
              <w:t>Report any trip hazards to venue staff asap.</w:t>
            </w:r>
          </w:p>
          <w:p w14:paraId="15CE1423" w14:textId="57BCB1A5" w:rsidR="00724F7F" w:rsidRDefault="00724F7F" w:rsidP="159C476B">
            <w:pPr>
              <w:rPr>
                <w:rFonts w:ascii="Calibri" w:eastAsia="Calibri" w:hAnsi="Calibri" w:cs="Calibri"/>
                <w:color w:val="000000" w:themeColor="text1"/>
              </w:rPr>
            </w:pPr>
          </w:p>
          <w:p w14:paraId="47244F24" w14:textId="4A994690" w:rsidR="00724F7F" w:rsidRDefault="456D6E65" w:rsidP="7A186E2F">
            <w:pPr>
              <w:rPr>
                <w:rFonts w:ascii="Calibri" w:eastAsia="Calibri" w:hAnsi="Calibri" w:cs="Calibri"/>
              </w:rPr>
            </w:pPr>
            <w:r w:rsidRPr="7A186E2F">
              <w:rPr>
                <w:rFonts w:ascii="Calibri" w:eastAsia="Calibri" w:hAnsi="Calibri" w:cs="Calibri"/>
                <w:color w:val="000000" w:themeColor="text1"/>
              </w:rPr>
              <w:t>All equipment, bags, etc. to be stored away from main meeting area, e.g. stored under tables</w:t>
            </w:r>
            <w:r w:rsidR="161624F9" w:rsidRPr="7A186E2F">
              <w:rPr>
                <w:rFonts w:ascii="Calibri" w:eastAsia="Calibri" w:hAnsi="Calibri" w:cs="Calibri"/>
                <w:color w:val="000000" w:themeColor="text1"/>
              </w:rPr>
              <w:t>.</w:t>
            </w:r>
          </w:p>
          <w:p w14:paraId="22F3E9F0" w14:textId="4591C2C9" w:rsidR="00724F7F" w:rsidRDefault="00724F7F" w:rsidP="7A186E2F">
            <w:pPr>
              <w:rPr>
                <w:rFonts w:ascii="Calibri" w:eastAsia="Calibri" w:hAnsi="Calibri" w:cs="Calibri"/>
                <w:color w:val="000000" w:themeColor="text1"/>
              </w:rPr>
            </w:pPr>
          </w:p>
        </w:tc>
        <w:tc>
          <w:tcPr>
            <w:tcW w:w="489" w:type="dxa"/>
            <w:shd w:val="clear" w:color="auto" w:fill="FFFFFF" w:themeFill="background1"/>
          </w:tcPr>
          <w:p w14:paraId="7C9A7A6D" w14:textId="43C3FB40" w:rsidR="00724F7F" w:rsidRDefault="2BBBF0F2" w:rsidP="00724F7F">
            <w:pPr>
              <w:rPr>
                <w:rFonts w:ascii="Lucida Sans" w:hAnsi="Lucida Sans"/>
                <w:b/>
                <w:bCs/>
              </w:rPr>
            </w:pPr>
            <w:r w:rsidRPr="159C476B">
              <w:rPr>
                <w:rFonts w:ascii="Lucida Sans" w:hAnsi="Lucida Sans"/>
                <w:b/>
                <w:bCs/>
              </w:rPr>
              <w:t>1</w:t>
            </w:r>
          </w:p>
        </w:tc>
        <w:tc>
          <w:tcPr>
            <w:tcW w:w="489" w:type="dxa"/>
            <w:shd w:val="clear" w:color="auto" w:fill="FFFFFF" w:themeFill="background1"/>
          </w:tcPr>
          <w:p w14:paraId="504C8EB7" w14:textId="25825142" w:rsidR="00724F7F" w:rsidRDefault="2BBBF0F2" w:rsidP="00724F7F">
            <w:pPr>
              <w:rPr>
                <w:rFonts w:ascii="Lucida Sans" w:hAnsi="Lucida Sans"/>
                <w:b/>
                <w:bCs/>
              </w:rPr>
            </w:pPr>
            <w:r w:rsidRPr="159C476B">
              <w:rPr>
                <w:rFonts w:ascii="Lucida Sans" w:hAnsi="Lucida Sans"/>
                <w:b/>
                <w:bCs/>
              </w:rPr>
              <w:t>3</w:t>
            </w:r>
          </w:p>
        </w:tc>
        <w:tc>
          <w:tcPr>
            <w:tcW w:w="489" w:type="dxa"/>
            <w:shd w:val="clear" w:color="auto" w:fill="FFFFFF" w:themeFill="background1"/>
          </w:tcPr>
          <w:p w14:paraId="3B175809" w14:textId="37E4ABF8" w:rsidR="00724F7F" w:rsidRDefault="00724F7F" w:rsidP="00724F7F">
            <w:pPr>
              <w:rPr>
                <w:rFonts w:ascii="Lucida Sans" w:hAnsi="Lucida Sans"/>
                <w:b/>
                <w:bCs/>
              </w:rPr>
            </w:pPr>
            <w:r w:rsidRPr="39159329">
              <w:rPr>
                <w:rFonts w:ascii="Lucida Sans" w:hAnsi="Lucida Sans"/>
                <w:b/>
                <w:bCs/>
              </w:rPr>
              <w:t>3</w:t>
            </w:r>
          </w:p>
        </w:tc>
        <w:tc>
          <w:tcPr>
            <w:tcW w:w="2995" w:type="dxa"/>
            <w:shd w:val="clear" w:color="auto" w:fill="FFFFFF" w:themeFill="background1"/>
          </w:tcPr>
          <w:p w14:paraId="3D2726F7" w14:textId="69582736"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If the injury is serious and participant in a lot of pain or discomfort, seek medical attention immediately.</w:t>
            </w:r>
          </w:p>
          <w:p w14:paraId="1642B283" w14:textId="437FAF67" w:rsidR="00724F7F" w:rsidRDefault="00724F7F" w:rsidP="159C476B">
            <w:pPr>
              <w:rPr>
                <w:rFonts w:ascii="Calibri" w:eastAsia="Calibri" w:hAnsi="Calibri" w:cs="Calibri"/>
                <w:color w:val="000000" w:themeColor="text1"/>
              </w:rPr>
            </w:pPr>
          </w:p>
          <w:p w14:paraId="36A910C8" w14:textId="644248DC"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Call 999 in an emergency.</w:t>
            </w:r>
          </w:p>
          <w:p w14:paraId="5B3C6097" w14:textId="3671A01E" w:rsidR="00724F7F" w:rsidRDefault="00724F7F" w:rsidP="159C476B">
            <w:pPr>
              <w:rPr>
                <w:rFonts w:ascii="Calibri" w:eastAsia="Calibri" w:hAnsi="Calibri" w:cs="Calibri"/>
                <w:color w:val="000000" w:themeColor="text1"/>
              </w:rPr>
            </w:pPr>
          </w:p>
          <w:p w14:paraId="39C1026C" w14:textId="4126947A"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Any incidents need to be reported as soon as possible ensuring duty manager/health and safety officers have been informed. </w:t>
            </w:r>
          </w:p>
          <w:p w14:paraId="51A05872" w14:textId="57A76021" w:rsidR="00724F7F" w:rsidRDefault="00724F7F" w:rsidP="159C476B">
            <w:pPr>
              <w:rPr>
                <w:rFonts w:ascii="Calibri" w:eastAsia="Calibri" w:hAnsi="Calibri" w:cs="Calibri"/>
                <w:color w:val="000000" w:themeColor="text1"/>
              </w:rPr>
            </w:pPr>
          </w:p>
          <w:p w14:paraId="0A5B6230" w14:textId="440A49CE" w:rsidR="00724F7F" w:rsidRDefault="5EAF19BF" w:rsidP="159C476B">
            <w:pPr>
              <w:rPr>
                <w:rFonts w:ascii="Calibri" w:eastAsia="Calibri" w:hAnsi="Calibri" w:cs="Calibri"/>
                <w:color w:val="000000" w:themeColor="text1"/>
              </w:rPr>
            </w:pPr>
            <w:r w:rsidRPr="159C476B">
              <w:rPr>
                <w:rFonts w:ascii="Calibri" w:eastAsia="Calibri" w:hAnsi="Calibri" w:cs="Calibri"/>
                <w:color w:val="000000" w:themeColor="text1"/>
              </w:rPr>
              <w:t>Follow SUSU incident report policy.</w:t>
            </w:r>
          </w:p>
          <w:p w14:paraId="12C2339E" w14:textId="10FB1C45" w:rsidR="00724F7F" w:rsidRDefault="00724F7F" w:rsidP="00724F7F"/>
        </w:tc>
      </w:tr>
      <w:tr w:rsidR="00724F7F" w14:paraId="3C5F047F" w14:textId="77777777" w:rsidTr="23AC073E">
        <w:trPr>
          <w:cantSplit/>
          <w:trHeight w:val="1296"/>
        </w:trPr>
        <w:tc>
          <w:tcPr>
            <w:tcW w:w="1410" w:type="dxa"/>
            <w:shd w:val="clear" w:color="auto" w:fill="FFFFFF" w:themeFill="background1"/>
          </w:tcPr>
          <w:p w14:paraId="3C5F0474" w14:textId="4EE988B5" w:rsidR="00724F7F" w:rsidRDefault="00724F7F" w:rsidP="00724F7F">
            <w:r>
              <w:lastRenderedPageBreak/>
              <w:t xml:space="preserve">Allergies </w:t>
            </w:r>
          </w:p>
        </w:tc>
        <w:tc>
          <w:tcPr>
            <w:tcW w:w="1860" w:type="dxa"/>
            <w:shd w:val="clear" w:color="auto" w:fill="FFFFFF" w:themeFill="background1"/>
          </w:tcPr>
          <w:p w14:paraId="3C5F0475" w14:textId="13F8FDD9" w:rsidR="00724F7F" w:rsidRDefault="009374CA" w:rsidP="00724F7F">
            <w:r>
              <w:t>Allergic reactions to food and drink when out</w:t>
            </w:r>
          </w:p>
        </w:tc>
        <w:tc>
          <w:tcPr>
            <w:tcW w:w="1650" w:type="dxa"/>
            <w:shd w:val="clear" w:color="auto" w:fill="FFFFFF" w:themeFill="background1"/>
          </w:tcPr>
          <w:p w14:paraId="3C5F0476" w14:textId="2AB8B0FD" w:rsidR="00724F7F" w:rsidRDefault="00724F7F" w:rsidP="00724F7F">
            <w:r>
              <w:t xml:space="preserve">Event organisers, event attendees,  </w:t>
            </w:r>
          </w:p>
        </w:tc>
        <w:tc>
          <w:tcPr>
            <w:tcW w:w="600" w:type="dxa"/>
            <w:shd w:val="clear" w:color="auto" w:fill="FFFFFF" w:themeFill="background1"/>
          </w:tcPr>
          <w:p w14:paraId="3C5F0477" w14:textId="3C71B07F" w:rsidR="00724F7F" w:rsidRPr="00957A37" w:rsidRDefault="00724F7F" w:rsidP="00724F7F">
            <w:pPr>
              <w:rPr>
                <w:rFonts w:ascii="Lucida Sans" w:hAnsi="Lucida Sans"/>
                <w:b/>
                <w:bCs/>
              </w:rPr>
            </w:pPr>
            <w:r w:rsidRPr="39159329">
              <w:rPr>
                <w:rFonts w:ascii="Lucida Sans" w:hAnsi="Lucida Sans"/>
                <w:b/>
                <w:bCs/>
              </w:rPr>
              <w:t>3</w:t>
            </w:r>
          </w:p>
        </w:tc>
        <w:tc>
          <w:tcPr>
            <w:tcW w:w="555" w:type="dxa"/>
            <w:shd w:val="clear" w:color="auto" w:fill="FFFFFF" w:themeFill="background1"/>
          </w:tcPr>
          <w:p w14:paraId="3C5F0478" w14:textId="330F6A1B" w:rsidR="00724F7F" w:rsidRPr="00957A37" w:rsidRDefault="00724F7F" w:rsidP="00724F7F">
            <w:pPr>
              <w:rPr>
                <w:rFonts w:ascii="Lucida Sans" w:hAnsi="Lucida Sans"/>
                <w:b/>
                <w:bCs/>
              </w:rPr>
            </w:pPr>
            <w:r w:rsidRPr="39159329">
              <w:rPr>
                <w:rFonts w:ascii="Lucida Sans" w:hAnsi="Lucida Sans"/>
                <w:b/>
                <w:bCs/>
              </w:rPr>
              <w:t>5</w:t>
            </w:r>
          </w:p>
        </w:tc>
        <w:tc>
          <w:tcPr>
            <w:tcW w:w="630" w:type="dxa"/>
            <w:shd w:val="clear" w:color="auto" w:fill="FFFFFF" w:themeFill="background1"/>
          </w:tcPr>
          <w:p w14:paraId="3C5F0479" w14:textId="55E2ABFF" w:rsidR="00724F7F" w:rsidRPr="00957A37" w:rsidRDefault="00724F7F" w:rsidP="00724F7F">
            <w:pPr>
              <w:rPr>
                <w:rFonts w:ascii="Lucida Sans" w:hAnsi="Lucida Sans"/>
                <w:b/>
                <w:bCs/>
              </w:rPr>
            </w:pPr>
            <w:r w:rsidRPr="39159329">
              <w:rPr>
                <w:rFonts w:ascii="Lucida Sans" w:hAnsi="Lucida Sans"/>
                <w:b/>
                <w:bCs/>
              </w:rPr>
              <w:t>15</w:t>
            </w:r>
          </w:p>
        </w:tc>
        <w:tc>
          <w:tcPr>
            <w:tcW w:w="4222" w:type="dxa"/>
            <w:shd w:val="clear" w:color="auto" w:fill="FFFFFF" w:themeFill="background1"/>
          </w:tcPr>
          <w:p w14:paraId="5D66FDC3" w14:textId="63182D9E" w:rsidR="00724F7F" w:rsidRDefault="123226A2" w:rsidP="7A186E2F">
            <w:pPr>
              <w:pStyle w:val="NoSpacing"/>
            </w:pPr>
            <w:r>
              <w:t xml:space="preserve">Attendees responsible for own welfare </w:t>
            </w:r>
            <w:r w:rsidR="1362AE99">
              <w:t>in</w:t>
            </w:r>
            <w:r>
              <w:t xml:space="preserve"> such instances</w:t>
            </w:r>
            <w:r w:rsidR="4054B345">
              <w:t>.</w:t>
            </w:r>
          </w:p>
          <w:p w14:paraId="685EA007" w14:textId="44A92C92" w:rsidR="00724F7F" w:rsidRDefault="00724F7F" w:rsidP="7A186E2F">
            <w:pPr>
              <w:pStyle w:val="NoSpacing"/>
            </w:pPr>
          </w:p>
          <w:p w14:paraId="0636680A" w14:textId="5DF47E30" w:rsidR="00724F7F" w:rsidRDefault="4054B345" w:rsidP="7A186E2F">
            <w:pPr>
              <w:pStyle w:val="NoSpacing"/>
            </w:pPr>
            <w:r>
              <w:t>F</w:t>
            </w:r>
            <w:r w:rsidR="6BD103E6">
              <w:t>ollow guidelines of venues</w:t>
            </w:r>
            <w:r w:rsidR="0D2B5D84">
              <w:t>.</w:t>
            </w:r>
          </w:p>
          <w:p w14:paraId="2761835A" w14:textId="481BB42B" w:rsidR="7A186E2F" w:rsidRDefault="7A186E2F" w:rsidP="7A186E2F">
            <w:pPr>
              <w:pStyle w:val="NoSpacing"/>
            </w:pPr>
          </w:p>
          <w:p w14:paraId="56DAAD74" w14:textId="377728CB" w:rsidR="00724F7F" w:rsidRDefault="123226A2" w:rsidP="7A186E2F">
            <w:pPr>
              <w:pStyle w:val="NoSpacing"/>
            </w:pPr>
            <w:r>
              <w:t>First aid requested from bar staff as required</w:t>
            </w:r>
            <w:r w:rsidR="456836EA">
              <w:t>.</w:t>
            </w:r>
          </w:p>
          <w:p w14:paraId="3C5F047A" w14:textId="01D155F1" w:rsidR="00724F7F" w:rsidRDefault="00724F7F" w:rsidP="009374CA">
            <w:pPr>
              <w:pStyle w:val="NoSpacing"/>
              <w:ind w:left="720"/>
            </w:pPr>
          </w:p>
        </w:tc>
        <w:tc>
          <w:tcPr>
            <w:tcW w:w="489" w:type="dxa"/>
            <w:shd w:val="clear" w:color="auto" w:fill="FFFFFF" w:themeFill="background1"/>
          </w:tcPr>
          <w:p w14:paraId="3C5F047B" w14:textId="057A9782" w:rsidR="00724F7F" w:rsidRPr="00957A37" w:rsidRDefault="00724F7F" w:rsidP="00724F7F">
            <w:pPr>
              <w:rPr>
                <w:rFonts w:ascii="Lucida Sans" w:hAnsi="Lucida Sans"/>
                <w:b/>
                <w:bCs/>
              </w:rPr>
            </w:pPr>
            <w:r w:rsidRPr="39159329">
              <w:rPr>
                <w:rFonts w:ascii="Lucida Sans" w:hAnsi="Lucida Sans"/>
                <w:b/>
                <w:bCs/>
              </w:rPr>
              <w:t>1</w:t>
            </w:r>
          </w:p>
        </w:tc>
        <w:tc>
          <w:tcPr>
            <w:tcW w:w="489" w:type="dxa"/>
            <w:shd w:val="clear" w:color="auto" w:fill="FFFFFF" w:themeFill="background1"/>
          </w:tcPr>
          <w:p w14:paraId="3C5F047C" w14:textId="7597EC09" w:rsidR="00724F7F" w:rsidRPr="00957A37" w:rsidRDefault="00724F7F" w:rsidP="00724F7F">
            <w:pPr>
              <w:rPr>
                <w:rFonts w:ascii="Lucida Sans" w:hAnsi="Lucida Sans"/>
                <w:b/>
                <w:bCs/>
              </w:rPr>
            </w:pPr>
            <w:r w:rsidRPr="39159329">
              <w:rPr>
                <w:rFonts w:ascii="Lucida Sans" w:hAnsi="Lucida Sans"/>
                <w:b/>
                <w:bCs/>
              </w:rPr>
              <w:t>5</w:t>
            </w:r>
          </w:p>
        </w:tc>
        <w:tc>
          <w:tcPr>
            <w:tcW w:w="489" w:type="dxa"/>
            <w:shd w:val="clear" w:color="auto" w:fill="FFFFFF" w:themeFill="background1"/>
          </w:tcPr>
          <w:p w14:paraId="3C5F047D" w14:textId="057FFB91" w:rsidR="00724F7F" w:rsidRPr="00957A37" w:rsidRDefault="00724F7F" w:rsidP="00724F7F">
            <w:pPr>
              <w:rPr>
                <w:rFonts w:ascii="Lucida Sans" w:hAnsi="Lucida Sans"/>
                <w:b/>
                <w:bCs/>
              </w:rPr>
            </w:pPr>
            <w:r w:rsidRPr="39159329">
              <w:rPr>
                <w:rFonts w:ascii="Lucida Sans" w:hAnsi="Lucida Sans"/>
                <w:b/>
                <w:bCs/>
              </w:rPr>
              <w:t>5</w:t>
            </w:r>
          </w:p>
        </w:tc>
        <w:tc>
          <w:tcPr>
            <w:tcW w:w="2995" w:type="dxa"/>
            <w:shd w:val="clear" w:color="auto" w:fill="FFFFFF" w:themeFill="background1"/>
          </w:tcPr>
          <w:p w14:paraId="4341788D" w14:textId="4E0A39EC" w:rsidR="00724F7F" w:rsidRDefault="123226A2" w:rsidP="7A186E2F">
            <w:r>
              <w:t>Call Emergency Services</w:t>
            </w:r>
            <w:r w:rsidR="6BD103E6">
              <w:t xml:space="preserve">/alert bar staff </w:t>
            </w:r>
            <w:r w:rsidR="36CE0E44">
              <w:t>if necessary.</w:t>
            </w:r>
          </w:p>
          <w:p w14:paraId="324CE579" w14:textId="634BB33E" w:rsidR="00724F7F" w:rsidRDefault="00724F7F" w:rsidP="7A186E2F"/>
          <w:p w14:paraId="1E0AFF31" w14:textId="440A49CE" w:rsidR="00724F7F" w:rsidRDefault="36CE0E44" w:rsidP="7A186E2F">
            <w:pPr>
              <w:rPr>
                <w:rFonts w:ascii="Calibri" w:eastAsia="Calibri" w:hAnsi="Calibri" w:cs="Calibri"/>
                <w:color w:val="000000" w:themeColor="text1"/>
              </w:rPr>
            </w:pPr>
            <w:r w:rsidRPr="7A186E2F">
              <w:rPr>
                <w:rFonts w:ascii="Calibri" w:eastAsia="Calibri" w:hAnsi="Calibri" w:cs="Calibri"/>
                <w:color w:val="000000" w:themeColor="text1"/>
              </w:rPr>
              <w:t>Follow SUSU incident report policy.</w:t>
            </w:r>
          </w:p>
          <w:p w14:paraId="3C5F047E" w14:textId="1920BEA4" w:rsidR="00724F7F" w:rsidRDefault="00724F7F" w:rsidP="7A186E2F"/>
        </w:tc>
      </w:tr>
      <w:tr w:rsidR="00724F7F" w14:paraId="34EC83FA" w14:textId="77777777" w:rsidTr="23AC073E">
        <w:trPr>
          <w:cantSplit/>
          <w:trHeight w:val="1296"/>
        </w:trPr>
        <w:tc>
          <w:tcPr>
            <w:tcW w:w="1410" w:type="dxa"/>
            <w:shd w:val="clear" w:color="auto" w:fill="FFFFFF" w:themeFill="background1"/>
          </w:tcPr>
          <w:p w14:paraId="093E3B19" w14:textId="708FEBB4" w:rsidR="00724F7F" w:rsidRPr="006F0C95" w:rsidRDefault="00724F7F" w:rsidP="00724F7F">
            <w:r w:rsidRPr="66AF0D26">
              <w:lastRenderedPageBreak/>
              <w:t>Costumes/Fancy Dress</w:t>
            </w:r>
          </w:p>
        </w:tc>
        <w:tc>
          <w:tcPr>
            <w:tcW w:w="1860" w:type="dxa"/>
            <w:shd w:val="clear" w:color="auto" w:fill="FFFFFF" w:themeFill="background1"/>
          </w:tcPr>
          <w:p w14:paraId="336DDF9C" w14:textId="6425A568" w:rsidR="00724F7F" w:rsidRPr="006F0C95" w:rsidRDefault="00724F7F" w:rsidP="00724F7F">
            <w:r w:rsidRPr="66AF0D26">
              <w:rPr>
                <w:rFonts w:ascii="Calibri" w:eastAsia="Times New Roman" w:hAnsi="Calibri" w:cs="Times New Roman"/>
                <w:lang w:eastAsia="en-GB"/>
              </w:rPr>
              <w:t>Props/costumes causing injury or offence</w:t>
            </w:r>
          </w:p>
        </w:tc>
        <w:tc>
          <w:tcPr>
            <w:tcW w:w="1650" w:type="dxa"/>
            <w:shd w:val="clear" w:color="auto" w:fill="FFFFFF" w:themeFill="background1"/>
          </w:tcPr>
          <w:p w14:paraId="5BA84038" w14:textId="70ED554A" w:rsidR="00724F7F" w:rsidRPr="006F0C95" w:rsidRDefault="123226A2" w:rsidP="00724F7F">
            <w:r>
              <w:t>Participants</w:t>
            </w:r>
            <w:r w:rsidR="3A69AD37">
              <w:t>,</w:t>
            </w:r>
          </w:p>
          <w:p w14:paraId="19283FFC" w14:textId="42DDD0EB" w:rsidR="00724F7F" w:rsidRPr="006F0C95" w:rsidRDefault="3A69AD37" w:rsidP="00724F7F">
            <w:r>
              <w:t>m</w:t>
            </w:r>
            <w:r w:rsidR="123226A2">
              <w:t>embers of the public</w:t>
            </w:r>
          </w:p>
        </w:tc>
        <w:tc>
          <w:tcPr>
            <w:tcW w:w="600" w:type="dxa"/>
            <w:shd w:val="clear" w:color="auto" w:fill="FFFFFF" w:themeFill="background1"/>
          </w:tcPr>
          <w:p w14:paraId="382B77FF" w14:textId="5DAA88DE" w:rsidR="00724F7F" w:rsidRPr="006F0C95" w:rsidRDefault="00724F7F" w:rsidP="00724F7F">
            <w:pPr>
              <w:rPr>
                <w:rFonts w:ascii="Lucida Sans" w:hAnsi="Lucida Sans"/>
                <w:b/>
                <w:bCs/>
              </w:rPr>
            </w:pPr>
            <w:r w:rsidRPr="66AF0D26">
              <w:rPr>
                <w:rFonts w:ascii="Lucida Sans" w:hAnsi="Lucida Sans"/>
                <w:b/>
                <w:bCs/>
              </w:rPr>
              <w:t>2</w:t>
            </w:r>
          </w:p>
        </w:tc>
        <w:tc>
          <w:tcPr>
            <w:tcW w:w="555" w:type="dxa"/>
            <w:shd w:val="clear" w:color="auto" w:fill="FFFFFF" w:themeFill="background1"/>
          </w:tcPr>
          <w:p w14:paraId="76A7361E" w14:textId="72508654" w:rsidR="00724F7F" w:rsidRPr="006F0C95" w:rsidRDefault="6E7ADABA" w:rsidP="00724F7F">
            <w:pPr>
              <w:rPr>
                <w:rFonts w:ascii="Lucida Sans" w:hAnsi="Lucida Sans"/>
                <w:b/>
                <w:bCs/>
              </w:rPr>
            </w:pPr>
            <w:r w:rsidRPr="159C476B">
              <w:rPr>
                <w:rFonts w:ascii="Lucida Sans" w:hAnsi="Lucida Sans"/>
                <w:b/>
                <w:bCs/>
              </w:rPr>
              <w:t>1</w:t>
            </w:r>
          </w:p>
        </w:tc>
        <w:tc>
          <w:tcPr>
            <w:tcW w:w="630" w:type="dxa"/>
            <w:shd w:val="clear" w:color="auto" w:fill="FFFFFF" w:themeFill="background1"/>
          </w:tcPr>
          <w:p w14:paraId="07D41DDB" w14:textId="6D24B7EE" w:rsidR="00724F7F" w:rsidRPr="006F0C95" w:rsidRDefault="6E7ADABA" w:rsidP="00724F7F">
            <w:pPr>
              <w:rPr>
                <w:rFonts w:ascii="Lucida Sans" w:hAnsi="Lucida Sans"/>
                <w:b/>
                <w:bCs/>
              </w:rPr>
            </w:pPr>
            <w:r w:rsidRPr="159C476B">
              <w:rPr>
                <w:rFonts w:ascii="Lucida Sans" w:hAnsi="Lucida Sans"/>
                <w:b/>
                <w:bCs/>
              </w:rPr>
              <w:t>2</w:t>
            </w:r>
          </w:p>
        </w:tc>
        <w:tc>
          <w:tcPr>
            <w:tcW w:w="4222" w:type="dxa"/>
            <w:shd w:val="clear" w:color="auto" w:fill="FFFFFF" w:themeFill="background1"/>
          </w:tcPr>
          <w:p w14:paraId="0FCB6DA9" w14:textId="46FE534A" w:rsidR="00724F7F" w:rsidRPr="006F0C95" w:rsidRDefault="0ECF42D0" w:rsidP="7A186E2F">
            <w:pPr>
              <w:pStyle w:val="NoSpacing"/>
              <w:rPr>
                <w:lang w:eastAsia="en-GB"/>
              </w:rPr>
            </w:pPr>
            <w:r w:rsidRPr="7A186E2F">
              <w:rPr>
                <w:rFonts w:ascii="Calibri" w:eastAsia="Times New Roman" w:hAnsi="Calibri" w:cs="Times New Roman"/>
                <w:lang w:eastAsia="en-GB"/>
              </w:rPr>
              <w:t xml:space="preserve">Ask members to only bring small items and use sensibly. </w:t>
            </w:r>
          </w:p>
          <w:p w14:paraId="5ED6DE2D" w14:textId="5CABF448" w:rsidR="00724F7F" w:rsidRPr="006F0C95" w:rsidRDefault="00724F7F" w:rsidP="7A186E2F">
            <w:pPr>
              <w:pStyle w:val="NoSpacing"/>
              <w:rPr>
                <w:rFonts w:ascii="Calibri" w:eastAsia="Times New Roman" w:hAnsi="Calibri" w:cs="Times New Roman"/>
                <w:lang w:eastAsia="en-GB"/>
              </w:rPr>
            </w:pPr>
          </w:p>
          <w:p w14:paraId="1C2A2BD6" w14:textId="6DD2475F" w:rsidR="00724F7F" w:rsidRPr="006F0C95" w:rsidRDefault="0ECF42D0" w:rsidP="159C476B">
            <w:pPr>
              <w:pStyle w:val="NoSpacing"/>
              <w:rPr>
                <w:lang w:eastAsia="en-GB"/>
              </w:rPr>
            </w:pPr>
            <w:r w:rsidRPr="7A186E2F">
              <w:rPr>
                <w:rFonts w:ascii="Calibri" w:eastAsia="Times New Roman" w:hAnsi="Calibri" w:cs="Times New Roman"/>
                <w:lang w:eastAsia="en-GB"/>
              </w:rPr>
              <w:t>Members of the society are responsible for their own possessions and the use of them.</w:t>
            </w:r>
          </w:p>
          <w:p w14:paraId="1986D1BE" w14:textId="69126FDB" w:rsidR="7A186E2F" w:rsidRDefault="7A186E2F" w:rsidP="7A186E2F">
            <w:pPr>
              <w:pStyle w:val="NoSpacing"/>
              <w:rPr>
                <w:rFonts w:ascii="Calibri" w:eastAsia="Times New Roman" w:hAnsi="Calibri" w:cs="Times New Roman"/>
                <w:lang w:eastAsia="en-GB"/>
              </w:rPr>
            </w:pPr>
          </w:p>
          <w:p w14:paraId="5B8AC7CF" w14:textId="5B13CCD8" w:rsidR="00724F7F" w:rsidRPr="009374CA" w:rsidRDefault="1CAB4CFF" w:rsidP="159C476B">
            <w:pPr>
              <w:pStyle w:val="NoSpacing"/>
            </w:pPr>
            <w:r w:rsidRPr="7A186E2F">
              <w:rPr>
                <w:rFonts w:ascii="Calibri" w:eastAsia="Times New Roman" w:hAnsi="Calibri" w:cs="Times New Roman"/>
                <w:lang w:eastAsia="en-GB"/>
              </w:rPr>
              <w:t>Choose a theme u</w:t>
            </w:r>
            <w:r w:rsidR="0ECF42D0" w:rsidRPr="7A186E2F">
              <w:rPr>
                <w:rFonts w:ascii="Calibri" w:eastAsia="Times New Roman" w:hAnsi="Calibri" w:cs="Times New Roman"/>
                <w:lang w:eastAsia="en-GB"/>
              </w:rPr>
              <w:t>nlikely to cause offence.</w:t>
            </w:r>
          </w:p>
          <w:p w14:paraId="16F05065" w14:textId="58989FA1" w:rsidR="00724F7F" w:rsidRPr="009374CA" w:rsidRDefault="00724F7F" w:rsidP="7A186E2F">
            <w:pPr>
              <w:pStyle w:val="NoSpacing"/>
              <w:rPr>
                <w:rFonts w:ascii="Calibri" w:eastAsia="Times New Roman" w:hAnsi="Calibri" w:cs="Times New Roman"/>
                <w:lang w:eastAsia="en-GB"/>
              </w:rPr>
            </w:pPr>
          </w:p>
          <w:p w14:paraId="760386C2" w14:textId="3A22B078" w:rsidR="00724F7F" w:rsidRPr="009374CA" w:rsidRDefault="0ECF42D0" w:rsidP="159C476B">
            <w:pPr>
              <w:pStyle w:val="NoSpacing"/>
            </w:pPr>
            <w:r w:rsidRPr="7A186E2F">
              <w:rPr>
                <w:rFonts w:ascii="Calibri" w:eastAsia="Times New Roman" w:hAnsi="Calibri" w:cs="Times New Roman"/>
                <w:lang w:eastAsia="en-GB"/>
              </w:rPr>
              <w:t xml:space="preserve">Any participant wearing items deemed offensive </w:t>
            </w:r>
            <w:r w:rsidR="1CAB4CFF" w:rsidRPr="7A186E2F">
              <w:rPr>
                <w:rFonts w:ascii="Calibri" w:eastAsia="Times New Roman" w:hAnsi="Calibri" w:cs="Times New Roman"/>
                <w:lang w:eastAsia="en-GB"/>
              </w:rPr>
              <w:t xml:space="preserve">asked to remove these. </w:t>
            </w:r>
          </w:p>
          <w:p w14:paraId="48009B95" w14:textId="6AB5DCC6" w:rsidR="159C476B" w:rsidRDefault="159C476B" w:rsidP="159C476B">
            <w:pPr>
              <w:pStyle w:val="NoSpacing"/>
            </w:pPr>
          </w:p>
          <w:p w14:paraId="6F89FEE5" w14:textId="2C54018B" w:rsidR="009374CA" w:rsidRPr="006F0C95" w:rsidRDefault="55F61C49" w:rsidP="159C476B">
            <w:pPr>
              <w:pStyle w:val="NoSpacing"/>
            </w:pPr>
            <w:r>
              <w:t xml:space="preserve">Society to follow and share with members Code of conduct/SUSU </w:t>
            </w:r>
            <w:hyperlink r:id="rId18">
              <w:r w:rsidRPr="159C476B">
                <w:rPr>
                  <w:rStyle w:val="Hyperlink"/>
                  <w:u w:val="none"/>
                </w:rPr>
                <w:t>Expect Respect policy</w:t>
              </w:r>
            </w:hyperlink>
          </w:p>
        </w:tc>
        <w:tc>
          <w:tcPr>
            <w:tcW w:w="489" w:type="dxa"/>
            <w:shd w:val="clear" w:color="auto" w:fill="FFFFFF" w:themeFill="background1"/>
          </w:tcPr>
          <w:p w14:paraId="1C049B11" w14:textId="44F7A64D" w:rsidR="00724F7F" w:rsidRPr="006F0C95" w:rsidRDefault="00724F7F" w:rsidP="00724F7F">
            <w:pPr>
              <w:rPr>
                <w:rFonts w:ascii="Lucida Sans" w:hAnsi="Lucida Sans"/>
                <w:b/>
                <w:bCs/>
              </w:rPr>
            </w:pPr>
            <w:r w:rsidRPr="66AF0D26">
              <w:rPr>
                <w:rFonts w:ascii="Lucida Sans" w:hAnsi="Lucida Sans"/>
                <w:b/>
                <w:bCs/>
              </w:rPr>
              <w:t>1</w:t>
            </w:r>
          </w:p>
        </w:tc>
        <w:tc>
          <w:tcPr>
            <w:tcW w:w="489" w:type="dxa"/>
            <w:shd w:val="clear" w:color="auto" w:fill="FFFFFF" w:themeFill="background1"/>
          </w:tcPr>
          <w:p w14:paraId="77BDA906" w14:textId="064E7242" w:rsidR="00724F7F" w:rsidRPr="006F0C95" w:rsidRDefault="196AD3A4" w:rsidP="00724F7F">
            <w:pPr>
              <w:rPr>
                <w:rFonts w:ascii="Lucida Sans" w:hAnsi="Lucida Sans"/>
                <w:b/>
                <w:bCs/>
              </w:rPr>
            </w:pPr>
            <w:r w:rsidRPr="159C476B">
              <w:rPr>
                <w:rFonts w:ascii="Lucida Sans" w:hAnsi="Lucida Sans"/>
                <w:b/>
                <w:bCs/>
              </w:rPr>
              <w:t>1</w:t>
            </w:r>
          </w:p>
        </w:tc>
        <w:tc>
          <w:tcPr>
            <w:tcW w:w="489" w:type="dxa"/>
            <w:shd w:val="clear" w:color="auto" w:fill="FFFFFF" w:themeFill="background1"/>
          </w:tcPr>
          <w:p w14:paraId="420A40D1" w14:textId="11ED16D0" w:rsidR="00724F7F" w:rsidRPr="006F0C95" w:rsidRDefault="196AD3A4" w:rsidP="00724F7F">
            <w:pPr>
              <w:rPr>
                <w:rFonts w:ascii="Lucida Sans" w:hAnsi="Lucida Sans"/>
                <w:b/>
                <w:bCs/>
              </w:rPr>
            </w:pPr>
            <w:r w:rsidRPr="159C476B">
              <w:rPr>
                <w:rFonts w:ascii="Lucida Sans" w:hAnsi="Lucida Sans"/>
                <w:b/>
                <w:bCs/>
              </w:rPr>
              <w:t>1</w:t>
            </w:r>
          </w:p>
        </w:tc>
        <w:tc>
          <w:tcPr>
            <w:tcW w:w="2995" w:type="dxa"/>
            <w:shd w:val="clear" w:color="auto" w:fill="FFFFFF" w:themeFill="background1"/>
          </w:tcPr>
          <w:p w14:paraId="65E3A2F0" w14:textId="499D8C38" w:rsidR="00724F7F" w:rsidRDefault="1CAB4CFF" w:rsidP="159C476B">
            <w:r>
              <w:t xml:space="preserve">SUSU </w:t>
            </w:r>
            <w:hyperlink r:id="rId19">
              <w:r w:rsidRPr="7A186E2F">
                <w:rPr>
                  <w:rStyle w:val="Hyperlink"/>
                  <w:u w:val="none"/>
                </w:rPr>
                <w:t>Expect Respect policy</w:t>
              </w:r>
            </w:hyperlink>
            <w:r>
              <w:t xml:space="preserve"> to be followed</w:t>
            </w:r>
            <w:r w:rsidR="55FACC8A">
              <w:t>.</w:t>
            </w:r>
          </w:p>
          <w:p w14:paraId="53AD3147" w14:textId="47E9200E" w:rsidR="159C476B" w:rsidRDefault="159C476B" w:rsidP="159C476B"/>
          <w:p w14:paraId="26D44C68" w14:textId="0C0D6606" w:rsidR="009374CA" w:rsidRPr="009374CA" w:rsidRDefault="1CAB4CFF" w:rsidP="7A186E2F">
            <w:r>
              <w:t>Committee WIDE training</w:t>
            </w:r>
            <w:r w:rsidR="713E6AD1">
              <w:t>.</w:t>
            </w:r>
          </w:p>
          <w:p w14:paraId="16A13C5F" w14:textId="647E8787" w:rsidR="009374CA" w:rsidRPr="009374CA" w:rsidRDefault="009374CA" w:rsidP="159C476B">
            <w:pPr>
              <w:rPr>
                <w:b/>
                <w:bCs/>
              </w:rPr>
            </w:pPr>
          </w:p>
          <w:p w14:paraId="23CD1B0B" w14:textId="2E0BF237" w:rsidR="009374CA" w:rsidRPr="009374CA" w:rsidRDefault="3954DEA4"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Ensure that any incidents involving public or others are recorded and addressed.</w:t>
            </w:r>
          </w:p>
          <w:p w14:paraId="72A4BE24" w14:textId="45594E36" w:rsidR="009374CA" w:rsidRPr="009374CA" w:rsidRDefault="009374CA" w:rsidP="159C476B">
            <w:pPr>
              <w:rPr>
                <w:rFonts w:ascii="Calibri" w:eastAsia="Calibri" w:hAnsi="Calibri" w:cs="Calibri"/>
                <w:color w:val="000000" w:themeColor="text1"/>
              </w:rPr>
            </w:pPr>
          </w:p>
          <w:p w14:paraId="7BB4431B" w14:textId="48E9401B" w:rsidR="009374CA" w:rsidRPr="009374CA" w:rsidRDefault="6415EB9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Report any incidents to the </w:t>
            </w:r>
            <w:r w:rsidR="60502673" w:rsidRPr="7A186E2F">
              <w:rPr>
                <w:rFonts w:ascii="Calibri" w:eastAsia="Calibri" w:hAnsi="Calibri" w:cs="Calibri"/>
                <w:color w:val="000000" w:themeColor="text1"/>
              </w:rPr>
              <w:t>A</w:t>
            </w:r>
            <w:r w:rsidRPr="7A186E2F">
              <w:rPr>
                <w:rFonts w:ascii="Calibri" w:eastAsia="Calibri" w:hAnsi="Calibri" w:cs="Calibri"/>
                <w:color w:val="000000" w:themeColor="text1"/>
              </w:rPr>
              <w:t xml:space="preserve">ctivities </w:t>
            </w:r>
            <w:r w:rsidR="50AC6614" w:rsidRPr="7A186E2F">
              <w:rPr>
                <w:rFonts w:ascii="Calibri" w:eastAsia="Calibri" w:hAnsi="Calibri" w:cs="Calibri"/>
                <w:color w:val="000000" w:themeColor="text1"/>
              </w:rPr>
              <w:t>T</w:t>
            </w:r>
            <w:r w:rsidRPr="7A186E2F">
              <w:rPr>
                <w:rFonts w:ascii="Calibri" w:eastAsia="Calibri" w:hAnsi="Calibri" w:cs="Calibri"/>
                <w:color w:val="000000" w:themeColor="text1"/>
              </w:rPr>
              <w:t>eam</w:t>
            </w:r>
            <w:r w:rsidR="132F4EA2" w:rsidRPr="7A186E2F">
              <w:rPr>
                <w:rFonts w:ascii="Calibri" w:eastAsia="Calibri" w:hAnsi="Calibri" w:cs="Calibri"/>
                <w:color w:val="000000" w:themeColor="text1"/>
              </w:rPr>
              <w:t>.</w:t>
            </w:r>
          </w:p>
          <w:p w14:paraId="1E6572A9" w14:textId="5EC13DED" w:rsidR="009374CA" w:rsidRPr="009374CA" w:rsidRDefault="009374CA" w:rsidP="159C476B">
            <w:pPr>
              <w:rPr>
                <w:b/>
                <w:bCs/>
              </w:rPr>
            </w:pPr>
          </w:p>
        </w:tc>
      </w:tr>
      <w:tr w:rsidR="159C476B" w14:paraId="06B0BEDB" w14:textId="77777777" w:rsidTr="23AC073E">
        <w:trPr>
          <w:cantSplit/>
          <w:trHeight w:val="300"/>
        </w:trPr>
        <w:tc>
          <w:tcPr>
            <w:tcW w:w="1410" w:type="dxa"/>
            <w:shd w:val="clear" w:color="auto" w:fill="FFFFFF" w:themeFill="background1"/>
          </w:tcPr>
          <w:p w14:paraId="212E0968" w14:textId="28D0FAA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 xml:space="preserve">Fire </w:t>
            </w:r>
          </w:p>
        </w:tc>
        <w:tc>
          <w:tcPr>
            <w:tcW w:w="1860" w:type="dxa"/>
            <w:shd w:val="clear" w:color="auto" w:fill="FFFFFF" w:themeFill="background1"/>
          </w:tcPr>
          <w:p w14:paraId="5187534C" w14:textId="6AFFF324"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Smoke inhalation, burns. Risk of extreme harm.</w:t>
            </w:r>
          </w:p>
          <w:p w14:paraId="122CBC1C" w14:textId="726876E1" w:rsidR="159C476B" w:rsidRDefault="159C476B" w:rsidP="159C476B">
            <w:pPr>
              <w:rPr>
                <w:rFonts w:ascii="Calibri" w:eastAsia="Calibri" w:hAnsi="Calibri" w:cs="Calibri"/>
                <w:color w:val="000000" w:themeColor="text1"/>
              </w:rPr>
            </w:pPr>
          </w:p>
        </w:tc>
        <w:tc>
          <w:tcPr>
            <w:tcW w:w="1650" w:type="dxa"/>
            <w:shd w:val="clear" w:color="auto" w:fill="FFFFFF" w:themeFill="background1"/>
          </w:tcPr>
          <w:p w14:paraId="6B35B698" w14:textId="52EA8D13"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All participants and organisers</w:t>
            </w:r>
          </w:p>
          <w:p w14:paraId="5AC25581" w14:textId="2A68E8C9" w:rsidR="159C476B" w:rsidRDefault="159C476B" w:rsidP="159C476B">
            <w:pPr>
              <w:rPr>
                <w:rFonts w:ascii="Calibri" w:eastAsia="Calibri" w:hAnsi="Calibri" w:cs="Calibri"/>
                <w:color w:val="000000" w:themeColor="text1"/>
              </w:rPr>
            </w:pPr>
          </w:p>
        </w:tc>
        <w:tc>
          <w:tcPr>
            <w:tcW w:w="600" w:type="dxa"/>
            <w:shd w:val="clear" w:color="auto" w:fill="FFFFFF" w:themeFill="background1"/>
          </w:tcPr>
          <w:p w14:paraId="3FE3FF53" w14:textId="4C312E53"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1</w:t>
            </w:r>
          </w:p>
        </w:tc>
        <w:tc>
          <w:tcPr>
            <w:tcW w:w="555" w:type="dxa"/>
            <w:shd w:val="clear" w:color="auto" w:fill="FFFFFF" w:themeFill="background1"/>
          </w:tcPr>
          <w:p w14:paraId="45EB3BA6" w14:textId="0BBD863E"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5</w:t>
            </w:r>
          </w:p>
        </w:tc>
        <w:tc>
          <w:tcPr>
            <w:tcW w:w="630" w:type="dxa"/>
            <w:shd w:val="clear" w:color="auto" w:fill="FFFFFF" w:themeFill="background1"/>
          </w:tcPr>
          <w:p w14:paraId="5D8FB32E" w14:textId="08C8DBFB"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5</w:t>
            </w:r>
          </w:p>
        </w:tc>
        <w:tc>
          <w:tcPr>
            <w:tcW w:w="4222" w:type="dxa"/>
            <w:shd w:val="clear" w:color="auto" w:fill="FFFFFF" w:themeFill="background1"/>
          </w:tcPr>
          <w:p w14:paraId="44D30595" w14:textId="45F2DDA1"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Those leading the session must ensure they are aware of and fully understand the venue or location</w:t>
            </w:r>
            <w:r w:rsidR="635A8348" w:rsidRPr="7A186E2F">
              <w:rPr>
                <w:rFonts w:ascii="Calibri" w:eastAsia="Calibri" w:hAnsi="Calibri" w:cs="Calibri"/>
                <w:color w:val="000000" w:themeColor="text1"/>
              </w:rPr>
              <w:t>’</w:t>
            </w:r>
            <w:r w:rsidRPr="7A186E2F">
              <w:rPr>
                <w:rFonts w:ascii="Calibri" w:eastAsia="Calibri" w:hAnsi="Calibri" w:cs="Calibri"/>
                <w:color w:val="000000" w:themeColor="text1"/>
              </w:rPr>
              <w:t xml:space="preserve">s fire procedures. </w:t>
            </w:r>
          </w:p>
          <w:p w14:paraId="22A13668" w14:textId="7B8E1F25" w:rsidR="159C476B" w:rsidRDefault="159C476B" w:rsidP="159C476B">
            <w:pPr>
              <w:rPr>
                <w:rFonts w:ascii="Calibri" w:eastAsia="Calibri" w:hAnsi="Calibri" w:cs="Calibri"/>
                <w:color w:val="000000" w:themeColor="text1"/>
              </w:rPr>
            </w:pPr>
          </w:p>
          <w:p w14:paraId="53B1E148" w14:textId="7EEC5D7A"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Those leading must make sure that all exit routes are clearly highlighted and report any issues immediately to the venue. </w:t>
            </w:r>
          </w:p>
          <w:p w14:paraId="42D247A0" w14:textId="4406E65A" w:rsidR="159C476B" w:rsidRDefault="159C476B" w:rsidP="159C476B">
            <w:pPr>
              <w:rPr>
                <w:rFonts w:ascii="Calibri" w:eastAsia="Calibri" w:hAnsi="Calibri" w:cs="Calibri"/>
                <w:color w:val="000000" w:themeColor="text1"/>
              </w:rPr>
            </w:pPr>
          </w:p>
          <w:p w14:paraId="5CA881BE" w14:textId="7FF610DC"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7CC7A08E" w14:textId="2D042561" w:rsidR="159C476B" w:rsidRDefault="159C476B" w:rsidP="159C476B">
            <w:pPr>
              <w:rPr>
                <w:rFonts w:ascii="Calibri" w:eastAsia="Calibri" w:hAnsi="Calibri" w:cs="Calibri"/>
                <w:color w:val="000000" w:themeColor="text1"/>
              </w:rPr>
            </w:pPr>
          </w:p>
          <w:p w14:paraId="16C73018" w14:textId="119D75E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Avoid build-up of debris in the activity area</w:t>
            </w:r>
            <w:r w:rsidR="4CEC297C" w:rsidRPr="7A186E2F">
              <w:rPr>
                <w:rFonts w:ascii="Calibri" w:eastAsia="Calibri" w:hAnsi="Calibri" w:cs="Calibri"/>
                <w:color w:val="000000" w:themeColor="text1"/>
              </w:rPr>
              <w:t>.</w:t>
            </w:r>
          </w:p>
          <w:p w14:paraId="70CF3AFA" w14:textId="5C62C007" w:rsidR="159C476B" w:rsidRDefault="159C476B" w:rsidP="159C476B">
            <w:pPr>
              <w:rPr>
                <w:rFonts w:ascii="Calibri" w:eastAsia="Calibri" w:hAnsi="Calibri" w:cs="Calibri"/>
                <w:color w:val="000000" w:themeColor="text1"/>
              </w:rPr>
            </w:pPr>
          </w:p>
          <w:p w14:paraId="23317D4C" w14:textId="275BE96D"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Consider accessibility requirements</w:t>
            </w:r>
            <w:r w:rsidR="137636CE" w:rsidRPr="7A186E2F">
              <w:rPr>
                <w:rFonts w:ascii="Calibri" w:eastAsia="Calibri" w:hAnsi="Calibri" w:cs="Calibri"/>
                <w:color w:val="000000" w:themeColor="text1"/>
              </w:rPr>
              <w:t>.</w:t>
            </w:r>
          </w:p>
          <w:p w14:paraId="074BB73A" w14:textId="4F69275A" w:rsidR="159C476B" w:rsidRDefault="159C476B" w:rsidP="159C476B">
            <w:pPr>
              <w:ind w:left="493"/>
              <w:rPr>
                <w:rFonts w:ascii="Calibri" w:eastAsia="Calibri" w:hAnsi="Calibri" w:cs="Calibri"/>
                <w:color w:val="000000" w:themeColor="text1"/>
              </w:rPr>
            </w:pPr>
          </w:p>
        </w:tc>
        <w:tc>
          <w:tcPr>
            <w:tcW w:w="489" w:type="dxa"/>
            <w:shd w:val="clear" w:color="auto" w:fill="FFFFFF" w:themeFill="background1"/>
          </w:tcPr>
          <w:p w14:paraId="2A771772" w14:textId="720A3E8C"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1</w:t>
            </w:r>
          </w:p>
        </w:tc>
        <w:tc>
          <w:tcPr>
            <w:tcW w:w="489" w:type="dxa"/>
            <w:shd w:val="clear" w:color="auto" w:fill="FFFFFF" w:themeFill="background1"/>
          </w:tcPr>
          <w:p w14:paraId="713AB495" w14:textId="17F59AFE"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4</w:t>
            </w:r>
          </w:p>
        </w:tc>
        <w:tc>
          <w:tcPr>
            <w:tcW w:w="489" w:type="dxa"/>
            <w:shd w:val="clear" w:color="auto" w:fill="FFFFFF" w:themeFill="background1"/>
          </w:tcPr>
          <w:p w14:paraId="328E1B47" w14:textId="0ECE80BF" w:rsidR="159C476B" w:rsidRDefault="159C476B" w:rsidP="159C476B">
            <w:pPr>
              <w:rPr>
                <w:rFonts w:ascii="Lucida Sans" w:eastAsia="Lucida Sans" w:hAnsi="Lucida Sans" w:cs="Lucida Sans"/>
                <w:color w:val="000000" w:themeColor="text1"/>
              </w:rPr>
            </w:pPr>
            <w:r w:rsidRPr="159C476B">
              <w:rPr>
                <w:rFonts w:ascii="Lucida Sans" w:eastAsia="Lucida Sans" w:hAnsi="Lucida Sans" w:cs="Lucida Sans"/>
                <w:b/>
                <w:bCs/>
                <w:color w:val="000000" w:themeColor="text1"/>
              </w:rPr>
              <w:t>4</w:t>
            </w:r>
          </w:p>
        </w:tc>
        <w:tc>
          <w:tcPr>
            <w:tcW w:w="2995" w:type="dxa"/>
            <w:shd w:val="clear" w:color="auto" w:fill="FFFFFF" w:themeFill="background1"/>
          </w:tcPr>
          <w:p w14:paraId="610B7FD5" w14:textId="22B82C35"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In case of an emergency, pull nearest fire alarm and ensure all participants leave the venue calmly and safely. </w:t>
            </w:r>
          </w:p>
          <w:p w14:paraId="47C83085" w14:textId="6B008523" w:rsidR="159C476B" w:rsidRDefault="159C476B" w:rsidP="159C476B">
            <w:pPr>
              <w:rPr>
                <w:rFonts w:ascii="Calibri" w:eastAsia="Calibri" w:hAnsi="Calibri" w:cs="Calibri"/>
                <w:color w:val="000000" w:themeColor="text1"/>
              </w:rPr>
            </w:pPr>
          </w:p>
          <w:p w14:paraId="71AB7B23" w14:textId="3221B0DD" w:rsidR="159C476B" w:rsidRDefault="401B78EB" w:rsidP="159C476B">
            <w:pPr>
              <w:rPr>
                <w:rFonts w:ascii="Calibri" w:eastAsia="Calibri" w:hAnsi="Calibri" w:cs="Calibri"/>
                <w:color w:val="000000" w:themeColor="text1"/>
              </w:rPr>
            </w:pPr>
            <w:r w:rsidRPr="7A186E2F">
              <w:rPr>
                <w:rFonts w:ascii="Calibri" w:eastAsia="Calibri" w:hAnsi="Calibri" w:cs="Calibri"/>
                <w:color w:val="000000" w:themeColor="text1"/>
              </w:rPr>
              <w:t xml:space="preserve">Once in a safe position to do so, call the emergency services on 999. </w:t>
            </w:r>
          </w:p>
          <w:p w14:paraId="5CF43070" w14:textId="51DFCB0F" w:rsidR="7A186E2F" w:rsidRDefault="7A186E2F" w:rsidP="7A186E2F">
            <w:pPr>
              <w:rPr>
                <w:rFonts w:ascii="Calibri" w:eastAsia="Calibri" w:hAnsi="Calibri" w:cs="Calibri"/>
                <w:color w:val="000000" w:themeColor="text1"/>
              </w:rPr>
            </w:pPr>
          </w:p>
          <w:p w14:paraId="74D7D297" w14:textId="724160F8" w:rsidR="159C476B" w:rsidRDefault="401B78EB" w:rsidP="159C476B">
            <w:pPr>
              <w:rPr>
                <w:rFonts w:ascii="Calibri" w:eastAsia="Calibri" w:hAnsi="Calibri" w:cs="Calibri"/>
                <w:color w:val="000000" w:themeColor="text1"/>
              </w:rPr>
            </w:pPr>
            <w:r w:rsidRPr="7A186E2F">
              <w:rPr>
                <w:rFonts w:ascii="Calibri" w:eastAsia="Calibri" w:hAnsi="Calibri" w:cs="Calibri"/>
                <w:color w:val="000000" w:themeColor="text1"/>
              </w:rPr>
              <w:t xml:space="preserve">Any incidents need to be reported as soon as possible ensuring duty manager/health and safety officers have been informed. </w:t>
            </w:r>
          </w:p>
          <w:p w14:paraId="7B8FBF79" w14:textId="6E31D11C" w:rsidR="7A186E2F" w:rsidRDefault="7A186E2F" w:rsidP="7A186E2F">
            <w:pPr>
              <w:rPr>
                <w:rFonts w:ascii="Calibri" w:eastAsia="Calibri" w:hAnsi="Calibri" w:cs="Calibri"/>
                <w:color w:val="000000" w:themeColor="text1"/>
              </w:rPr>
            </w:pPr>
          </w:p>
          <w:p w14:paraId="38638E63" w14:textId="0B4BEBEE"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Follow SUSU incident report policy.</w:t>
            </w:r>
          </w:p>
        </w:tc>
      </w:tr>
      <w:tr w:rsidR="159C476B" w14:paraId="18F43E55" w14:textId="77777777" w:rsidTr="23AC073E">
        <w:trPr>
          <w:cantSplit/>
          <w:trHeight w:val="300"/>
        </w:trPr>
        <w:tc>
          <w:tcPr>
            <w:tcW w:w="1410" w:type="dxa"/>
            <w:shd w:val="clear" w:color="auto" w:fill="FFFFFF" w:themeFill="background1"/>
          </w:tcPr>
          <w:p w14:paraId="043AA606" w14:textId="33A5C381"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Overcrowding / Inadequate Meeting Space</w:t>
            </w:r>
          </w:p>
        </w:tc>
        <w:tc>
          <w:tcPr>
            <w:tcW w:w="1860" w:type="dxa"/>
            <w:shd w:val="clear" w:color="auto" w:fill="FFFFFF" w:themeFill="background1"/>
          </w:tcPr>
          <w:p w14:paraId="62AF1384" w14:textId="2EE85B20"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Physical injury, distress, exclusion </w:t>
            </w:r>
          </w:p>
        </w:tc>
        <w:tc>
          <w:tcPr>
            <w:tcW w:w="1650" w:type="dxa"/>
            <w:shd w:val="clear" w:color="auto" w:fill="FFFFFF" w:themeFill="background1"/>
          </w:tcPr>
          <w:p w14:paraId="32B41045" w14:textId="7E048B84"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Event organisers and attendees</w:t>
            </w:r>
          </w:p>
        </w:tc>
        <w:tc>
          <w:tcPr>
            <w:tcW w:w="600" w:type="dxa"/>
            <w:shd w:val="clear" w:color="auto" w:fill="FFFFFF" w:themeFill="background1"/>
          </w:tcPr>
          <w:p w14:paraId="3EB63449" w14:textId="6144D6C6"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2</w:t>
            </w:r>
          </w:p>
        </w:tc>
        <w:tc>
          <w:tcPr>
            <w:tcW w:w="555" w:type="dxa"/>
            <w:shd w:val="clear" w:color="auto" w:fill="FFFFFF" w:themeFill="background1"/>
          </w:tcPr>
          <w:p w14:paraId="0CFEBF1B" w14:textId="5F747EAC"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3</w:t>
            </w:r>
          </w:p>
        </w:tc>
        <w:tc>
          <w:tcPr>
            <w:tcW w:w="630" w:type="dxa"/>
            <w:shd w:val="clear" w:color="auto" w:fill="FFFFFF" w:themeFill="background1"/>
          </w:tcPr>
          <w:p w14:paraId="648CE5A7" w14:textId="1B26119D"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6</w:t>
            </w:r>
          </w:p>
        </w:tc>
        <w:tc>
          <w:tcPr>
            <w:tcW w:w="4222" w:type="dxa"/>
            <w:shd w:val="clear" w:color="auto" w:fill="FFFFFF" w:themeFill="background1"/>
          </w:tcPr>
          <w:p w14:paraId="6949796D" w14:textId="5961D544"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Do not push/shove</w:t>
            </w:r>
            <w:r w:rsidR="5F05CE8F" w:rsidRPr="7A186E2F">
              <w:rPr>
                <w:rFonts w:ascii="Calibri" w:eastAsia="Calibri" w:hAnsi="Calibri" w:cs="Calibri"/>
                <w:color w:val="000000" w:themeColor="text1"/>
              </w:rPr>
              <w:t>.</w:t>
            </w:r>
          </w:p>
          <w:p w14:paraId="6968E689" w14:textId="4A270FED" w:rsidR="7A186E2F" w:rsidRDefault="7A186E2F" w:rsidP="7A186E2F">
            <w:pPr>
              <w:rPr>
                <w:rFonts w:ascii="Calibri" w:eastAsia="Calibri" w:hAnsi="Calibri" w:cs="Calibri"/>
                <w:color w:val="000000" w:themeColor="text1"/>
              </w:rPr>
            </w:pPr>
          </w:p>
          <w:p w14:paraId="3F1A86DF" w14:textId="73B00DC1"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If large crowds form, request barriers from venue </w:t>
            </w:r>
            <w:r w:rsidR="4C13E36C" w:rsidRPr="7A186E2F">
              <w:rPr>
                <w:rFonts w:ascii="Calibri" w:eastAsia="Calibri" w:hAnsi="Calibri" w:cs="Calibri"/>
                <w:color w:val="000000" w:themeColor="text1"/>
              </w:rPr>
              <w:t xml:space="preserve">staff </w:t>
            </w:r>
            <w:r w:rsidRPr="7A186E2F">
              <w:rPr>
                <w:rFonts w:ascii="Calibri" w:eastAsia="Calibri" w:hAnsi="Calibri" w:cs="Calibri"/>
                <w:color w:val="000000" w:themeColor="text1"/>
              </w:rPr>
              <w:t>to assist with crowd management</w:t>
            </w:r>
            <w:r w:rsidR="295A798B" w:rsidRPr="7A186E2F">
              <w:rPr>
                <w:rFonts w:ascii="Calibri" w:eastAsia="Calibri" w:hAnsi="Calibri" w:cs="Calibri"/>
                <w:color w:val="000000" w:themeColor="text1"/>
              </w:rPr>
              <w:t>.</w:t>
            </w:r>
          </w:p>
          <w:p w14:paraId="1095CB48" w14:textId="03439BCD"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Committee checks on space, lighting, access, tech available</w:t>
            </w:r>
            <w:r w:rsidR="5D1507AD" w:rsidRPr="7A186E2F">
              <w:rPr>
                <w:rFonts w:ascii="Calibri" w:eastAsia="Calibri" w:hAnsi="Calibri" w:cs="Calibri"/>
                <w:color w:val="000000" w:themeColor="text1"/>
              </w:rPr>
              <w:t>, etc.</w:t>
            </w:r>
          </w:p>
          <w:p w14:paraId="4A3A1456" w14:textId="48E866C2" w:rsidR="159C476B" w:rsidRDefault="159C476B" w:rsidP="159C476B">
            <w:pPr>
              <w:rPr>
                <w:rFonts w:ascii="Calibri" w:eastAsia="Calibri" w:hAnsi="Calibri" w:cs="Calibri"/>
                <w:color w:val="000000" w:themeColor="text1"/>
              </w:rPr>
            </w:pPr>
          </w:p>
          <w:p w14:paraId="7C6D9246" w14:textId="2BF96F11" w:rsidR="2E8F741C" w:rsidRDefault="33629FC2" w:rsidP="7A186E2F">
            <w:pPr>
              <w:rPr>
                <w:rFonts w:ascii="Calibri" w:eastAsia="Calibri" w:hAnsi="Calibri" w:cs="Calibri"/>
                <w:color w:val="000000" w:themeColor="text1"/>
              </w:rPr>
            </w:pPr>
            <w:r w:rsidRPr="7A186E2F">
              <w:rPr>
                <w:rFonts w:ascii="Calibri" w:eastAsia="Calibri" w:hAnsi="Calibri" w:cs="Calibri"/>
                <w:color w:val="000000" w:themeColor="text1"/>
              </w:rPr>
              <w:t>Consider using a booking system (SUSU Box Office) to increase accuracy of expected attendees, and</w:t>
            </w:r>
            <w:r w:rsidR="401B78EB" w:rsidRPr="7A186E2F">
              <w:rPr>
                <w:rFonts w:ascii="Calibri" w:eastAsia="Calibri" w:hAnsi="Calibri" w:cs="Calibri"/>
                <w:color w:val="000000" w:themeColor="text1"/>
              </w:rPr>
              <w:t xml:space="preserve"> to avoid exceeding venue capacity</w:t>
            </w:r>
            <w:r w:rsidR="01CE6D9D" w:rsidRPr="7A186E2F">
              <w:rPr>
                <w:rFonts w:ascii="Calibri" w:eastAsia="Calibri" w:hAnsi="Calibri" w:cs="Calibri"/>
                <w:color w:val="000000" w:themeColor="text1"/>
              </w:rPr>
              <w:t>.</w:t>
            </w:r>
          </w:p>
          <w:p w14:paraId="74CE3CDB" w14:textId="017322B7" w:rsidR="159C476B" w:rsidRDefault="159C476B" w:rsidP="159C476B">
            <w:pPr>
              <w:rPr>
                <w:rFonts w:ascii="Calibri" w:eastAsia="Calibri" w:hAnsi="Calibri" w:cs="Calibri"/>
                <w:color w:val="000000" w:themeColor="text1"/>
              </w:rPr>
            </w:pPr>
          </w:p>
          <w:p w14:paraId="761EBC63" w14:textId="520C4B1D"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Ensure space meets needs of members e.g. considering location &amp; accessibility of space (us</w:t>
            </w:r>
            <w:r w:rsidR="14A27506" w:rsidRPr="7A186E2F">
              <w:rPr>
                <w:rFonts w:ascii="Calibri" w:eastAsia="Calibri" w:hAnsi="Calibri" w:cs="Calibri"/>
                <w:color w:val="000000" w:themeColor="text1"/>
              </w:rPr>
              <w:t>e</w:t>
            </w:r>
            <w:r w:rsidRPr="7A186E2F">
              <w:rPr>
                <w:rFonts w:ascii="Calibri" w:eastAsia="Calibri" w:hAnsi="Calibri" w:cs="Calibri"/>
                <w:color w:val="000000" w:themeColor="text1"/>
              </w:rPr>
              <w:t xml:space="preserve"> </w:t>
            </w:r>
            <w:hyperlink r:id="rId20">
              <w:proofErr w:type="spellStart"/>
              <w:r w:rsidRPr="7A186E2F">
                <w:rPr>
                  <w:rStyle w:val="Hyperlink"/>
                  <w:rFonts w:ascii="Calibri" w:eastAsia="Calibri" w:hAnsi="Calibri" w:cs="Calibri"/>
                </w:rPr>
                <w:t>AcessAble</w:t>
              </w:r>
              <w:proofErr w:type="spellEnd"/>
            </w:hyperlink>
            <w:r w:rsidRPr="7A186E2F">
              <w:rPr>
                <w:rFonts w:ascii="Calibri" w:eastAsia="Calibri" w:hAnsi="Calibri" w:cs="Calibri"/>
                <w:color w:val="000000" w:themeColor="text1"/>
              </w:rPr>
              <w:t xml:space="preserve"> database to check accessibility information)</w:t>
            </w:r>
            <w:r w:rsidR="3E5C83C5" w:rsidRPr="7A186E2F">
              <w:rPr>
                <w:rFonts w:ascii="Calibri" w:eastAsia="Calibri" w:hAnsi="Calibri" w:cs="Calibri"/>
                <w:color w:val="000000" w:themeColor="text1"/>
              </w:rPr>
              <w:t>.</w:t>
            </w:r>
          </w:p>
          <w:p w14:paraId="2AFBF067" w14:textId="28977FB2" w:rsidR="159C476B" w:rsidRDefault="159C476B" w:rsidP="159C476B">
            <w:pPr>
              <w:rPr>
                <w:rFonts w:ascii="Calibri" w:eastAsia="Calibri" w:hAnsi="Calibri" w:cs="Calibri"/>
                <w:color w:val="000000" w:themeColor="text1"/>
              </w:rPr>
            </w:pPr>
          </w:p>
          <w:p w14:paraId="4D772C0E" w14:textId="55CF3827"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If an open activity, committee will consider all accessibility requirements and ensure that the area chosen is as accessible as possible.</w:t>
            </w:r>
          </w:p>
          <w:p w14:paraId="73FBEC59" w14:textId="7845EC74" w:rsidR="159C476B" w:rsidRDefault="159C476B" w:rsidP="159C476B">
            <w:pPr>
              <w:rPr>
                <w:rFonts w:ascii="Calibri" w:eastAsia="Calibri" w:hAnsi="Calibri" w:cs="Calibri"/>
                <w:color w:val="000000" w:themeColor="text1"/>
              </w:rPr>
            </w:pPr>
          </w:p>
          <w:p w14:paraId="352A156B" w14:textId="501F9B9B"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Committee to consult members on needs and make reasonable adjustments where possible</w:t>
            </w:r>
            <w:r w:rsidR="0B29A3F6" w:rsidRPr="7A186E2F">
              <w:rPr>
                <w:rFonts w:ascii="Calibri" w:eastAsia="Calibri" w:hAnsi="Calibri" w:cs="Calibri"/>
                <w:color w:val="000000" w:themeColor="text1"/>
              </w:rPr>
              <w:t>.</w:t>
            </w:r>
          </w:p>
          <w:p w14:paraId="493317C6" w14:textId="4897AD6F" w:rsidR="159C476B" w:rsidRDefault="159C476B" w:rsidP="159C476B">
            <w:pPr>
              <w:rPr>
                <w:rFonts w:ascii="Calibri" w:eastAsia="Calibri" w:hAnsi="Calibri" w:cs="Calibri"/>
                <w:color w:val="000000" w:themeColor="text1"/>
              </w:rPr>
            </w:pPr>
          </w:p>
          <w:p w14:paraId="6D268D08" w14:textId="026F7612"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Provide remote meeting options for members where possible</w:t>
            </w:r>
            <w:r w:rsidR="4B772004" w:rsidRPr="7A186E2F">
              <w:rPr>
                <w:rFonts w:ascii="Calibri" w:eastAsia="Calibri" w:hAnsi="Calibri" w:cs="Calibri"/>
                <w:color w:val="000000" w:themeColor="text1"/>
              </w:rPr>
              <w:t>.</w:t>
            </w:r>
          </w:p>
          <w:p w14:paraId="065D6F93" w14:textId="2830AB4A" w:rsidR="159C476B" w:rsidRDefault="159C476B" w:rsidP="159C476B">
            <w:pPr>
              <w:rPr>
                <w:rFonts w:ascii="Calibri" w:eastAsia="Calibri" w:hAnsi="Calibri" w:cs="Calibri"/>
                <w:color w:val="000000" w:themeColor="text1"/>
              </w:rPr>
            </w:pPr>
          </w:p>
        </w:tc>
        <w:tc>
          <w:tcPr>
            <w:tcW w:w="489" w:type="dxa"/>
            <w:shd w:val="clear" w:color="auto" w:fill="FFFFFF" w:themeFill="background1"/>
          </w:tcPr>
          <w:p w14:paraId="5DBD695D" w14:textId="61BCB940"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489" w:type="dxa"/>
            <w:shd w:val="clear" w:color="auto" w:fill="FFFFFF" w:themeFill="background1"/>
          </w:tcPr>
          <w:p w14:paraId="0814D07A" w14:textId="29758832"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3</w:t>
            </w:r>
          </w:p>
        </w:tc>
        <w:tc>
          <w:tcPr>
            <w:tcW w:w="489" w:type="dxa"/>
            <w:shd w:val="clear" w:color="auto" w:fill="FFFFFF" w:themeFill="background1"/>
          </w:tcPr>
          <w:p w14:paraId="0A475A22" w14:textId="6B140EB5"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3</w:t>
            </w:r>
          </w:p>
        </w:tc>
        <w:tc>
          <w:tcPr>
            <w:tcW w:w="2995" w:type="dxa"/>
            <w:shd w:val="clear" w:color="auto" w:fill="FFFFFF" w:themeFill="background1"/>
          </w:tcPr>
          <w:p w14:paraId="651354A7" w14:textId="7AAA72BF" w:rsidR="159C476B" w:rsidRDefault="159C476B" w:rsidP="159C476B">
            <w:pPr>
              <w:ind w:left="360" w:hanging="360"/>
              <w:rPr>
                <w:rFonts w:ascii="Calibri" w:eastAsia="Calibri" w:hAnsi="Calibri" w:cs="Calibri"/>
                <w:color w:val="000000" w:themeColor="text1"/>
              </w:rPr>
            </w:pPr>
            <w:r w:rsidRPr="159C476B">
              <w:rPr>
                <w:rFonts w:ascii="Calibri" w:eastAsia="Calibri" w:hAnsi="Calibri" w:cs="Calibri"/>
                <w:color w:val="000000" w:themeColor="text1"/>
              </w:rPr>
              <w:t>Seek medical attention if problem arises</w:t>
            </w:r>
          </w:p>
          <w:p w14:paraId="7C34169C" w14:textId="02A9851E" w:rsidR="159C476B" w:rsidRDefault="159C476B" w:rsidP="159C476B">
            <w:pPr>
              <w:ind w:left="360" w:hanging="360"/>
              <w:rPr>
                <w:rFonts w:ascii="Calibri" w:eastAsia="Calibri" w:hAnsi="Calibri" w:cs="Calibri"/>
                <w:color w:val="000000" w:themeColor="text1"/>
              </w:rPr>
            </w:pPr>
          </w:p>
          <w:p w14:paraId="5DFB19D0" w14:textId="33395AFB" w:rsidR="159C476B" w:rsidRDefault="159C476B" w:rsidP="159C476B">
            <w:pPr>
              <w:ind w:left="360" w:hanging="360"/>
              <w:rPr>
                <w:rFonts w:ascii="Calibri" w:eastAsia="Calibri" w:hAnsi="Calibri" w:cs="Calibri"/>
                <w:color w:val="000000" w:themeColor="text1"/>
              </w:rPr>
            </w:pPr>
          </w:p>
          <w:p w14:paraId="09F684CC" w14:textId="774D9352"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Postpone meetings</w:t>
            </w:r>
            <w:r w:rsidR="414F4677" w:rsidRPr="7A186E2F">
              <w:rPr>
                <w:rFonts w:ascii="Calibri" w:eastAsia="Calibri" w:hAnsi="Calibri" w:cs="Calibri"/>
                <w:color w:val="000000" w:themeColor="text1"/>
              </w:rPr>
              <w:t>/rearrange venue</w:t>
            </w:r>
            <w:r w:rsidRPr="7A186E2F">
              <w:rPr>
                <w:rFonts w:ascii="Calibri" w:eastAsia="Calibri" w:hAnsi="Calibri" w:cs="Calibri"/>
                <w:color w:val="000000" w:themeColor="text1"/>
              </w:rPr>
              <w:t xml:space="preserve"> whe</w:t>
            </w:r>
            <w:r w:rsidR="7AE9EFF6" w:rsidRPr="7A186E2F">
              <w:rPr>
                <w:rFonts w:ascii="Calibri" w:eastAsia="Calibri" w:hAnsi="Calibri" w:cs="Calibri"/>
                <w:color w:val="000000" w:themeColor="text1"/>
              </w:rPr>
              <w:t>n</w:t>
            </w:r>
            <w:r w:rsidRPr="7A186E2F">
              <w:rPr>
                <w:rFonts w:ascii="Calibri" w:eastAsia="Calibri" w:hAnsi="Calibri" w:cs="Calibri"/>
                <w:color w:val="000000" w:themeColor="text1"/>
              </w:rPr>
              <w:t xml:space="preserve"> space cannot be found</w:t>
            </w:r>
            <w:r w:rsidR="2A5DA8A8" w:rsidRPr="7A186E2F">
              <w:rPr>
                <w:rFonts w:ascii="Calibri" w:eastAsia="Calibri" w:hAnsi="Calibri" w:cs="Calibri"/>
                <w:color w:val="000000" w:themeColor="text1"/>
              </w:rPr>
              <w:t>.</w:t>
            </w:r>
          </w:p>
          <w:p w14:paraId="1B8C6E51" w14:textId="7AFCFE69" w:rsidR="159C476B" w:rsidRDefault="159C476B" w:rsidP="7A186E2F">
            <w:pPr>
              <w:rPr>
                <w:rFonts w:ascii="Calibri" w:eastAsia="Calibri" w:hAnsi="Calibri" w:cs="Calibri"/>
                <w:color w:val="000000" w:themeColor="text1"/>
              </w:rPr>
            </w:pPr>
          </w:p>
          <w:p w14:paraId="315045EA" w14:textId="6F3391BE" w:rsidR="6CAA57BC" w:rsidRDefault="6CAA57BC" w:rsidP="7A186E2F">
            <w:pPr>
              <w:rPr>
                <w:rFonts w:ascii="Calibri" w:eastAsia="Calibri" w:hAnsi="Calibri" w:cs="Calibri"/>
                <w:color w:val="000000" w:themeColor="text1"/>
              </w:rPr>
            </w:pPr>
            <w:r w:rsidRPr="7A186E2F">
              <w:rPr>
                <w:rFonts w:ascii="Calibri" w:eastAsia="Calibri" w:hAnsi="Calibri" w:cs="Calibri"/>
                <w:color w:val="000000" w:themeColor="text1"/>
              </w:rPr>
              <w:t>Welfare Officer to complete WIDE training.</w:t>
            </w:r>
          </w:p>
          <w:p w14:paraId="40F12A64" w14:textId="6B826297" w:rsidR="7A186E2F" w:rsidRDefault="7A186E2F" w:rsidP="7A186E2F">
            <w:pPr>
              <w:rPr>
                <w:rFonts w:ascii="Calibri" w:eastAsia="Calibri" w:hAnsi="Calibri" w:cs="Calibri"/>
                <w:color w:val="000000" w:themeColor="text1"/>
              </w:rPr>
            </w:pPr>
          </w:p>
          <w:p w14:paraId="6D37DC4B" w14:textId="5434ECD0"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All incidents are to be reported on the as soon as possible ensuring the duty manager/health and safety officer have been informed.</w:t>
            </w:r>
          </w:p>
          <w:p w14:paraId="6650E36B" w14:textId="424D7EE9" w:rsidR="159C476B" w:rsidRDefault="159C476B" w:rsidP="7A186E2F">
            <w:pPr>
              <w:rPr>
                <w:rFonts w:ascii="Calibri" w:eastAsia="Calibri" w:hAnsi="Calibri" w:cs="Calibri"/>
                <w:color w:val="000000" w:themeColor="text1"/>
              </w:rPr>
            </w:pPr>
          </w:p>
          <w:p w14:paraId="50450E84" w14:textId="35370976"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Follow </w:t>
            </w:r>
            <w:hyperlink r:id="rId21">
              <w:r w:rsidRPr="7A186E2F">
                <w:rPr>
                  <w:rStyle w:val="Hyperlink"/>
                  <w:rFonts w:ascii="Calibri" w:eastAsia="Calibri" w:hAnsi="Calibri" w:cs="Calibri"/>
                  <w:color w:val="0000FF"/>
                </w:rPr>
                <w:t>SUSU incident report policy</w:t>
              </w:r>
            </w:hyperlink>
          </w:p>
        </w:tc>
      </w:tr>
      <w:tr w:rsidR="159C476B" w14:paraId="7B108566" w14:textId="77777777" w:rsidTr="23AC073E">
        <w:trPr>
          <w:cantSplit/>
          <w:trHeight w:val="300"/>
        </w:trPr>
        <w:tc>
          <w:tcPr>
            <w:tcW w:w="1410" w:type="dxa"/>
            <w:shd w:val="clear" w:color="auto" w:fill="FFFFFF" w:themeFill="background1"/>
          </w:tcPr>
          <w:p w14:paraId="163CC807" w14:textId="1087D7AF"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Reputational Risk</w:t>
            </w:r>
          </w:p>
          <w:p w14:paraId="3F273FC6" w14:textId="685F9E37" w:rsidR="7A186E2F" w:rsidRDefault="7A186E2F" w:rsidP="7A186E2F">
            <w:pPr>
              <w:rPr>
                <w:rFonts w:ascii="Calibri" w:eastAsia="Calibri" w:hAnsi="Calibri" w:cs="Calibri"/>
                <w:color w:val="000000" w:themeColor="text1"/>
              </w:rPr>
            </w:pPr>
          </w:p>
          <w:p w14:paraId="08778282" w14:textId="208A5198"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lastRenderedPageBreak/>
              <w:t>For the club or society, as well as to SUSU and the University</w:t>
            </w:r>
          </w:p>
        </w:tc>
        <w:tc>
          <w:tcPr>
            <w:tcW w:w="1860" w:type="dxa"/>
            <w:shd w:val="clear" w:color="auto" w:fill="FFFFFF" w:themeFill="background1"/>
          </w:tcPr>
          <w:p w14:paraId="55D58EBC" w14:textId="12BB81CD"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lastRenderedPageBreak/>
              <w:t xml:space="preserve">Incidents causing reputational damage to the group, </w:t>
            </w:r>
            <w:r w:rsidRPr="159C476B">
              <w:rPr>
                <w:rStyle w:val="normaltextrun"/>
                <w:rFonts w:ascii="Calibri" w:eastAsia="Calibri" w:hAnsi="Calibri" w:cs="Calibri"/>
                <w:color w:val="000000" w:themeColor="text1"/>
              </w:rPr>
              <w:lastRenderedPageBreak/>
              <w:t xml:space="preserve">Southampton University Students’ Union or Southampton University itself. </w:t>
            </w:r>
          </w:p>
          <w:p w14:paraId="746D029C" w14:textId="4D990083" w:rsidR="159C476B" w:rsidRDefault="159C476B" w:rsidP="159C476B">
            <w:pPr>
              <w:rPr>
                <w:rFonts w:ascii="Calibri" w:eastAsia="Calibri" w:hAnsi="Calibri" w:cs="Calibri"/>
                <w:color w:val="000000" w:themeColor="text1"/>
              </w:rPr>
            </w:pPr>
          </w:p>
          <w:p w14:paraId="09A54F1E" w14:textId="6BFC2F86"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650" w:type="dxa"/>
            <w:shd w:val="clear" w:color="auto" w:fill="FFFFFF" w:themeFill="background1"/>
          </w:tcPr>
          <w:p w14:paraId="17DDF360" w14:textId="00A24A2B"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lastRenderedPageBreak/>
              <w:t>The club, SUSU or the University’s reputation</w:t>
            </w:r>
          </w:p>
        </w:tc>
        <w:tc>
          <w:tcPr>
            <w:tcW w:w="600" w:type="dxa"/>
            <w:shd w:val="clear" w:color="auto" w:fill="FFFFFF" w:themeFill="background1"/>
          </w:tcPr>
          <w:p w14:paraId="77586795" w14:textId="526765E1"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2</w:t>
            </w:r>
          </w:p>
        </w:tc>
        <w:tc>
          <w:tcPr>
            <w:tcW w:w="555" w:type="dxa"/>
            <w:shd w:val="clear" w:color="auto" w:fill="FFFFFF" w:themeFill="background1"/>
          </w:tcPr>
          <w:p w14:paraId="2CAB603B" w14:textId="0346365F"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630" w:type="dxa"/>
            <w:shd w:val="clear" w:color="auto" w:fill="FFFFFF" w:themeFill="background1"/>
          </w:tcPr>
          <w:p w14:paraId="15BD1242" w14:textId="0A768512"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2</w:t>
            </w:r>
          </w:p>
        </w:tc>
        <w:tc>
          <w:tcPr>
            <w:tcW w:w="4222" w:type="dxa"/>
            <w:shd w:val="clear" w:color="auto" w:fill="FFFFFF" w:themeFill="background1"/>
          </w:tcPr>
          <w:p w14:paraId="26466FB2" w14:textId="395E8EFF"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 xml:space="preserve">Ensuring all parts of this risk assessment are adhered to. </w:t>
            </w:r>
          </w:p>
          <w:p w14:paraId="4BD12490" w14:textId="7DD87977" w:rsidR="159C476B" w:rsidRDefault="159C476B" w:rsidP="159C476B">
            <w:pPr>
              <w:rPr>
                <w:rStyle w:val="normaltextrun"/>
                <w:rFonts w:ascii="Calibri" w:eastAsia="Calibri" w:hAnsi="Calibri" w:cs="Calibri"/>
                <w:color w:val="000000" w:themeColor="text1"/>
              </w:rPr>
            </w:pPr>
          </w:p>
          <w:p w14:paraId="10C52A31" w14:textId="01F8BF0B"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lastRenderedPageBreak/>
              <w:t>Ensuring all members are reminded that they are representing the club/society, SUSU and the University</w:t>
            </w:r>
            <w:r w:rsidR="0B014616" w:rsidRPr="159C476B">
              <w:rPr>
                <w:rStyle w:val="normaltextrun"/>
                <w:rFonts w:ascii="Calibri" w:eastAsia="Calibri" w:hAnsi="Calibri" w:cs="Calibri"/>
                <w:color w:val="000000" w:themeColor="text1"/>
              </w:rPr>
              <w:t xml:space="preserve">, often in </w:t>
            </w:r>
            <w:r w:rsidRPr="159C476B">
              <w:rPr>
                <w:rStyle w:val="normaltextrun"/>
                <w:rFonts w:ascii="Calibri" w:eastAsia="Calibri" w:hAnsi="Calibri" w:cs="Calibri"/>
                <w:color w:val="000000" w:themeColor="text1"/>
              </w:rPr>
              <w:t xml:space="preserve">branded clothing. </w:t>
            </w:r>
          </w:p>
          <w:p w14:paraId="40132D5C" w14:textId="5D671A97" w:rsidR="159C476B" w:rsidRDefault="159C476B" w:rsidP="159C476B">
            <w:pPr>
              <w:rPr>
                <w:rFonts w:ascii="Calibri" w:eastAsia="Calibri" w:hAnsi="Calibri" w:cs="Calibri"/>
                <w:color w:val="000000" w:themeColor="text1"/>
                <w:sz w:val="24"/>
                <w:szCs w:val="24"/>
              </w:rPr>
            </w:pPr>
          </w:p>
          <w:p w14:paraId="64840559" w14:textId="38947670"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Members are reminded that they need to adhere to SUSU’s Code of Conduct</w:t>
            </w:r>
            <w:r w:rsidR="78EB0BB2" w:rsidRPr="7A186E2F">
              <w:rPr>
                <w:rFonts w:ascii="Calibri" w:eastAsia="Calibri" w:hAnsi="Calibri" w:cs="Calibri"/>
                <w:color w:val="000000" w:themeColor="text1"/>
              </w:rPr>
              <w:t>.</w:t>
            </w:r>
          </w:p>
        </w:tc>
        <w:tc>
          <w:tcPr>
            <w:tcW w:w="489" w:type="dxa"/>
            <w:shd w:val="clear" w:color="auto" w:fill="FFFFFF" w:themeFill="background1"/>
          </w:tcPr>
          <w:p w14:paraId="6D2EC451" w14:textId="25D7C622"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lastRenderedPageBreak/>
              <w:t>1</w:t>
            </w:r>
          </w:p>
        </w:tc>
        <w:tc>
          <w:tcPr>
            <w:tcW w:w="489" w:type="dxa"/>
            <w:shd w:val="clear" w:color="auto" w:fill="FFFFFF" w:themeFill="background1"/>
          </w:tcPr>
          <w:p w14:paraId="74D0B5D1" w14:textId="3F01E63D"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489" w:type="dxa"/>
            <w:shd w:val="clear" w:color="auto" w:fill="FFFFFF" w:themeFill="background1"/>
          </w:tcPr>
          <w:p w14:paraId="108A77AB" w14:textId="5D1A54E3"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2995" w:type="dxa"/>
            <w:shd w:val="clear" w:color="auto" w:fill="FFFFFF" w:themeFill="background1"/>
          </w:tcPr>
          <w:p w14:paraId="2D3F6B51" w14:textId="379C0232" w:rsidR="159C476B" w:rsidRDefault="159C476B" w:rsidP="159C476B">
            <w:pPr>
              <w:rPr>
                <w:rFonts w:ascii="Calibri" w:eastAsia="Calibri" w:hAnsi="Calibri" w:cs="Calibri"/>
                <w:color w:val="000000" w:themeColor="text1"/>
              </w:rPr>
            </w:pPr>
            <w:r w:rsidRPr="159C476B">
              <w:rPr>
                <w:rStyle w:val="normaltextrun"/>
                <w:rFonts w:ascii="Calibri" w:eastAsia="Calibri" w:hAnsi="Calibri" w:cs="Calibri"/>
                <w:color w:val="000000" w:themeColor="text1"/>
              </w:rPr>
              <w:t>Ensure that any incidents involving public or others are recorded and addressed.</w:t>
            </w:r>
          </w:p>
          <w:p w14:paraId="2758EEC4" w14:textId="0669E387" w:rsidR="159C476B" w:rsidRDefault="159C476B" w:rsidP="159C476B">
            <w:pPr>
              <w:rPr>
                <w:rFonts w:ascii="Calibri" w:eastAsia="Calibri" w:hAnsi="Calibri" w:cs="Calibri"/>
                <w:color w:val="000000" w:themeColor="text1"/>
              </w:rPr>
            </w:pPr>
          </w:p>
          <w:p w14:paraId="2A159101" w14:textId="2C8DCBD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 xml:space="preserve">Report any incidents to the </w:t>
            </w:r>
            <w:r w:rsidR="40B4CF6E" w:rsidRPr="7A186E2F">
              <w:rPr>
                <w:rFonts w:ascii="Calibri" w:eastAsia="Calibri" w:hAnsi="Calibri" w:cs="Calibri"/>
                <w:color w:val="000000" w:themeColor="text1"/>
              </w:rPr>
              <w:t>A</w:t>
            </w:r>
            <w:r w:rsidRPr="7A186E2F">
              <w:rPr>
                <w:rFonts w:ascii="Calibri" w:eastAsia="Calibri" w:hAnsi="Calibri" w:cs="Calibri"/>
                <w:color w:val="000000" w:themeColor="text1"/>
              </w:rPr>
              <w:t xml:space="preserve">ctivities </w:t>
            </w:r>
            <w:r w:rsidR="5B628E1D" w:rsidRPr="7A186E2F">
              <w:rPr>
                <w:rFonts w:ascii="Calibri" w:eastAsia="Calibri" w:hAnsi="Calibri" w:cs="Calibri"/>
                <w:color w:val="000000" w:themeColor="text1"/>
              </w:rPr>
              <w:t>T</w:t>
            </w:r>
            <w:r w:rsidRPr="7A186E2F">
              <w:rPr>
                <w:rFonts w:ascii="Calibri" w:eastAsia="Calibri" w:hAnsi="Calibri" w:cs="Calibri"/>
                <w:color w:val="000000" w:themeColor="text1"/>
              </w:rPr>
              <w:t>eam</w:t>
            </w:r>
            <w:r w:rsidR="4BD34690" w:rsidRPr="7A186E2F">
              <w:rPr>
                <w:rFonts w:ascii="Calibri" w:eastAsia="Calibri" w:hAnsi="Calibri" w:cs="Calibri"/>
                <w:color w:val="000000" w:themeColor="text1"/>
              </w:rPr>
              <w:t>.</w:t>
            </w:r>
          </w:p>
        </w:tc>
      </w:tr>
      <w:tr w:rsidR="159C476B" w14:paraId="7985BA8D" w14:textId="77777777" w:rsidTr="23AC073E">
        <w:trPr>
          <w:cantSplit/>
          <w:trHeight w:val="300"/>
        </w:trPr>
        <w:tc>
          <w:tcPr>
            <w:tcW w:w="1410" w:type="dxa"/>
            <w:shd w:val="clear" w:color="auto" w:fill="FFFFFF" w:themeFill="background1"/>
          </w:tcPr>
          <w:p w14:paraId="283ED1A2" w14:textId="47136BE3"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lastRenderedPageBreak/>
              <w:t xml:space="preserve">Medical emergency </w:t>
            </w:r>
          </w:p>
        </w:tc>
        <w:tc>
          <w:tcPr>
            <w:tcW w:w="1860" w:type="dxa"/>
            <w:shd w:val="clear" w:color="auto" w:fill="FFFFFF" w:themeFill="background1"/>
          </w:tcPr>
          <w:p w14:paraId="73AA25CA" w14:textId="4D3E5DB3"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 xml:space="preserve">Members may sustain injury /become unwell </w:t>
            </w:r>
          </w:p>
          <w:p w14:paraId="21A7C00E" w14:textId="3F6473AF" w:rsidR="159C476B" w:rsidRDefault="159C476B" w:rsidP="159C476B">
            <w:pPr>
              <w:rPr>
                <w:rFonts w:ascii="Calibri" w:eastAsia="Calibri" w:hAnsi="Calibri" w:cs="Calibri"/>
                <w:color w:val="000000" w:themeColor="text1"/>
              </w:rPr>
            </w:pPr>
          </w:p>
          <w:p w14:paraId="1F886443" w14:textId="370F1AD6" w:rsidR="159C476B" w:rsidRDefault="50DC9639" w:rsidP="7A186E2F">
            <w:pPr>
              <w:rPr>
                <w:rFonts w:ascii="Calibri" w:eastAsia="Calibri" w:hAnsi="Calibri" w:cs="Calibri"/>
                <w:color w:val="000000" w:themeColor="text1"/>
              </w:rPr>
            </w:pPr>
            <w:r w:rsidRPr="7A186E2F">
              <w:rPr>
                <w:rFonts w:ascii="Calibri" w:eastAsia="Calibri" w:hAnsi="Calibri" w:cs="Calibri"/>
                <w:color w:val="000000" w:themeColor="text1"/>
              </w:rPr>
              <w:t>P</w:t>
            </w:r>
            <w:r w:rsidR="401B78EB" w:rsidRPr="7A186E2F">
              <w:rPr>
                <w:rFonts w:ascii="Calibri" w:eastAsia="Calibri" w:hAnsi="Calibri" w:cs="Calibri"/>
                <w:color w:val="000000" w:themeColor="text1"/>
              </w:rPr>
              <w:t>re-existing medical conditions</w:t>
            </w:r>
            <w:r w:rsidR="45AEFA33" w:rsidRPr="7A186E2F">
              <w:rPr>
                <w:rFonts w:ascii="Calibri" w:eastAsia="Calibri" w:hAnsi="Calibri" w:cs="Calibri"/>
                <w:color w:val="000000" w:themeColor="text1"/>
              </w:rPr>
              <w:t>, s</w:t>
            </w:r>
            <w:r w:rsidR="401B78EB" w:rsidRPr="7A186E2F">
              <w:rPr>
                <w:rFonts w:ascii="Calibri" w:eastAsia="Calibri" w:hAnsi="Calibri" w:cs="Calibri"/>
                <w:color w:val="000000" w:themeColor="text1"/>
              </w:rPr>
              <w:t>ickness</w:t>
            </w:r>
            <w:r w:rsidR="53E66EB4" w:rsidRPr="7A186E2F">
              <w:rPr>
                <w:rFonts w:ascii="Calibri" w:eastAsia="Calibri" w:hAnsi="Calibri" w:cs="Calibri"/>
                <w:color w:val="000000" w:themeColor="text1"/>
              </w:rPr>
              <w:t>, d</w:t>
            </w:r>
            <w:r w:rsidR="401B78EB" w:rsidRPr="7A186E2F">
              <w:rPr>
                <w:rFonts w:ascii="Calibri" w:eastAsia="Calibri" w:hAnsi="Calibri" w:cs="Calibri"/>
                <w:color w:val="000000" w:themeColor="text1"/>
              </w:rPr>
              <w:t>istress</w:t>
            </w:r>
          </w:p>
          <w:p w14:paraId="1DCB7AA9" w14:textId="50E42680" w:rsidR="159C476B" w:rsidRDefault="159C476B" w:rsidP="159C476B">
            <w:pPr>
              <w:rPr>
                <w:rFonts w:ascii="Calibri" w:eastAsia="Calibri" w:hAnsi="Calibri" w:cs="Calibri"/>
                <w:color w:val="000000" w:themeColor="text1"/>
              </w:rPr>
            </w:pPr>
          </w:p>
        </w:tc>
        <w:tc>
          <w:tcPr>
            <w:tcW w:w="1650" w:type="dxa"/>
            <w:shd w:val="clear" w:color="auto" w:fill="FFFFFF" w:themeFill="background1"/>
          </w:tcPr>
          <w:p w14:paraId="0D231FF3" w14:textId="7E048B84" w:rsidR="159C476B" w:rsidRDefault="397C1877" w:rsidP="7A186E2F">
            <w:pPr>
              <w:rPr>
                <w:rFonts w:ascii="Calibri" w:eastAsia="Calibri" w:hAnsi="Calibri" w:cs="Calibri"/>
                <w:color w:val="000000" w:themeColor="text1"/>
              </w:rPr>
            </w:pPr>
            <w:r w:rsidRPr="7A186E2F">
              <w:rPr>
                <w:rFonts w:ascii="Calibri" w:eastAsia="Calibri" w:hAnsi="Calibri" w:cs="Calibri"/>
                <w:color w:val="000000" w:themeColor="text1"/>
              </w:rPr>
              <w:t>Event organisers and attendees</w:t>
            </w:r>
          </w:p>
          <w:p w14:paraId="1CEAB73D" w14:textId="66B1704E" w:rsidR="159C476B" w:rsidRDefault="159C476B" w:rsidP="7A186E2F">
            <w:pPr>
              <w:rPr>
                <w:rFonts w:ascii="Calibri" w:eastAsia="Calibri" w:hAnsi="Calibri" w:cs="Calibri"/>
                <w:color w:val="000000" w:themeColor="text1"/>
              </w:rPr>
            </w:pPr>
          </w:p>
        </w:tc>
        <w:tc>
          <w:tcPr>
            <w:tcW w:w="600" w:type="dxa"/>
            <w:shd w:val="clear" w:color="auto" w:fill="FFFFFF" w:themeFill="background1"/>
          </w:tcPr>
          <w:p w14:paraId="27D02FA7" w14:textId="70601619"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555" w:type="dxa"/>
            <w:shd w:val="clear" w:color="auto" w:fill="FFFFFF" w:themeFill="background1"/>
          </w:tcPr>
          <w:p w14:paraId="40ADF5AC" w14:textId="5456AE84"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5</w:t>
            </w:r>
          </w:p>
        </w:tc>
        <w:tc>
          <w:tcPr>
            <w:tcW w:w="630" w:type="dxa"/>
            <w:shd w:val="clear" w:color="auto" w:fill="FFFFFF" w:themeFill="background1"/>
          </w:tcPr>
          <w:p w14:paraId="78D5DBE9" w14:textId="34E70EF6"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5</w:t>
            </w:r>
          </w:p>
        </w:tc>
        <w:tc>
          <w:tcPr>
            <w:tcW w:w="4222" w:type="dxa"/>
            <w:shd w:val="clear" w:color="auto" w:fill="FFFFFF" w:themeFill="background1"/>
          </w:tcPr>
          <w:p w14:paraId="1DF78179" w14:textId="3A750827"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Advise participants to bring their personal medication</w:t>
            </w:r>
            <w:r w:rsidR="4A105CB4" w:rsidRPr="7A186E2F">
              <w:rPr>
                <w:rFonts w:ascii="Calibri" w:eastAsia="Calibri" w:hAnsi="Calibri" w:cs="Calibri"/>
                <w:color w:val="000000" w:themeColor="text1"/>
              </w:rPr>
              <w:t xml:space="preserve"> if it might be required.</w:t>
            </w:r>
          </w:p>
          <w:p w14:paraId="5B0595D1" w14:textId="3182588E" w:rsidR="159C476B" w:rsidRDefault="159C476B" w:rsidP="159C476B">
            <w:pPr>
              <w:rPr>
                <w:rFonts w:ascii="Calibri" w:eastAsia="Calibri" w:hAnsi="Calibri" w:cs="Calibri"/>
                <w:color w:val="000000" w:themeColor="text1"/>
              </w:rPr>
            </w:pPr>
          </w:p>
          <w:p w14:paraId="5EF8F9EA" w14:textId="5E075964"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Members/Committee to carry out first aid if necessary and </w:t>
            </w:r>
            <w:r w:rsidRPr="7A186E2F">
              <w:rPr>
                <w:rFonts w:ascii="Calibri" w:eastAsia="Calibri" w:hAnsi="Calibri" w:cs="Calibri"/>
                <w:color w:val="000000" w:themeColor="text1"/>
                <w:u w:val="single"/>
              </w:rPr>
              <w:t>only if</w:t>
            </w:r>
            <w:r w:rsidRPr="7A186E2F">
              <w:rPr>
                <w:rFonts w:ascii="Calibri" w:eastAsia="Calibri" w:hAnsi="Calibri" w:cs="Calibri"/>
                <w:color w:val="000000" w:themeColor="text1"/>
              </w:rPr>
              <w:t xml:space="preserve"> qualified and confident to do so</w:t>
            </w:r>
            <w:r w:rsidR="75D16385" w:rsidRPr="7A186E2F">
              <w:rPr>
                <w:rFonts w:ascii="Calibri" w:eastAsia="Calibri" w:hAnsi="Calibri" w:cs="Calibri"/>
                <w:color w:val="000000" w:themeColor="text1"/>
              </w:rPr>
              <w:t>.</w:t>
            </w:r>
          </w:p>
          <w:p w14:paraId="5728ED83" w14:textId="1E256BE6" w:rsidR="159C476B" w:rsidRDefault="159C476B" w:rsidP="159C476B">
            <w:pPr>
              <w:rPr>
                <w:rFonts w:ascii="Calibri" w:eastAsia="Calibri" w:hAnsi="Calibri" w:cs="Calibri"/>
                <w:color w:val="000000" w:themeColor="text1"/>
              </w:rPr>
            </w:pPr>
          </w:p>
          <w:p w14:paraId="2AE32AB2" w14:textId="3969EA4A"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Contact emergency services as required 111/999</w:t>
            </w:r>
            <w:r w:rsidR="20A7383E" w:rsidRPr="7A186E2F">
              <w:rPr>
                <w:rFonts w:ascii="Calibri" w:eastAsia="Calibri" w:hAnsi="Calibri" w:cs="Calibri"/>
                <w:color w:val="000000" w:themeColor="text1"/>
              </w:rPr>
              <w:t>.</w:t>
            </w:r>
          </w:p>
          <w:p w14:paraId="26ABCE51" w14:textId="67196B50" w:rsidR="159C476B" w:rsidRDefault="159C476B" w:rsidP="159C476B">
            <w:pPr>
              <w:rPr>
                <w:rFonts w:ascii="Calibri" w:eastAsia="Calibri" w:hAnsi="Calibri" w:cs="Calibri"/>
                <w:color w:val="000000" w:themeColor="text1"/>
              </w:rPr>
            </w:pPr>
          </w:p>
          <w:p w14:paraId="4884CD4A" w14:textId="7B0F8308"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Contact </w:t>
            </w:r>
            <w:r w:rsidR="04BB59C7" w:rsidRPr="7A186E2F">
              <w:rPr>
                <w:rFonts w:ascii="Calibri" w:eastAsia="Calibri" w:hAnsi="Calibri" w:cs="Calibri"/>
                <w:color w:val="000000" w:themeColor="text1"/>
              </w:rPr>
              <w:t>v</w:t>
            </w:r>
            <w:r w:rsidRPr="7A186E2F">
              <w:rPr>
                <w:rFonts w:ascii="Calibri" w:eastAsia="Calibri" w:hAnsi="Calibri" w:cs="Calibri"/>
                <w:color w:val="000000" w:themeColor="text1"/>
              </w:rPr>
              <w:t>enue staff for first aid support</w:t>
            </w:r>
            <w:r w:rsidR="75224731" w:rsidRPr="7A186E2F">
              <w:rPr>
                <w:rFonts w:ascii="Calibri" w:eastAsia="Calibri" w:hAnsi="Calibri" w:cs="Calibri"/>
                <w:color w:val="000000" w:themeColor="text1"/>
              </w:rPr>
              <w:t>.</w:t>
            </w:r>
          </w:p>
        </w:tc>
        <w:tc>
          <w:tcPr>
            <w:tcW w:w="489" w:type="dxa"/>
            <w:shd w:val="clear" w:color="auto" w:fill="FFFFFF" w:themeFill="background1"/>
          </w:tcPr>
          <w:p w14:paraId="586EC13D" w14:textId="6243790A"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1</w:t>
            </w:r>
          </w:p>
        </w:tc>
        <w:tc>
          <w:tcPr>
            <w:tcW w:w="489" w:type="dxa"/>
            <w:shd w:val="clear" w:color="auto" w:fill="FFFFFF" w:themeFill="background1"/>
          </w:tcPr>
          <w:p w14:paraId="6847829A" w14:textId="415BBD59"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4</w:t>
            </w:r>
          </w:p>
        </w:tc>
        <w:tc>
          <w:tcPr>
            <w:tcW w:w="489" w:type="dxa"/>
            <w:shd w:val="clear" w:color="auto" w:fill="FFFFFF" w:themeFill="background1"/>
          </w:tcPr>
          <w:p w14:paraId="4D7018A5" w14:textId="39CA64C9" w:rsidR="159C476B" w:rsidRDefault="159C476B" w:rsidP="159C476B">
            <w:pPr>
              <w:rPr>
                <w:rFonts w:ascii="Calibri" w:eastAsia="Calibri" w:hAnsi="Calibri" w:cs="Calibri"/>
                <w:color w:val="000000" w:themeColor="text1"/>
              </w:rPr>
            </w:pPr>
            <w:r w:rsidRPr="159C476B">
              <w:rPr>
                <w:rFonts w:ascii="Calibri" w:eastAsia="Calibri" w:hAnsi="Calibri" w:cs="Calibri"/>
                <w:b/>
                <w:bCs/>
                <w:color w:val="000000" w:themeColor="text1"/>
              </w:rPr>
              <w:t>4</w:t>
            </w:r>
          </w:p>
        </w:tc>
        <w:tc>
          <w:tcPr>
            <w:tcW w:w="2995" w:type="dxa"/>
            <w:shd w:val="clear" w:color="auto" w:fill="FFFFFF" w:themeFill="background1"/>
          </w:tcPr>
          <w:p w14:paraId="1B3BB188" w14:textId="23E53068" w:rsidR="159C476B" w:rsidRDefault="159C476B" w:rsidP="159C476B">
            <w:pPr>
              <w:rPr>
                <w:rFonts w:ascii="Calibri" w:eastAsia="Calibri" w:hAnsi="Calibri" w:cs="Calibri"/>
                <w:color w:val="000000" w:themeColor="text1"/>
              </w:rPr>
            </w:pPr>
            <w:r w:rsidRPr="159C476B">
              <w:rPr>
                <w:rFonts w:ascii="Calibri" w:eastAsia="Calibri" w:hAnsi="Calibri" w:cs="Calibri"/>
                <w:color w:val="000000" w:themeColor="text1"/>
              </w:rPr>
              <w:t>Incidents are to be reported on the as soon as possible ensuring the duty manager/health and safety officer have been informed.</w:t>
            </w:r>
          </w:p>
          <w:p w14:paraId="089AEF91" w14:textId="42B8A2B1" w:rsidR="159C476B" w:rsidRDefault="159C476B" w:rsidP="159C476B">
            <w:pPr>
              <w:rPr>
                <w:rFonts w:ascii="Calibri" w:eastAsia="Calibri" w:hAnsi="Calibri" w:cs="Calibri"/>
                <w:color w:val="000000" w:themeColor="text1"/>
              </w:rPr>
            </w:pPr>
          </w:p>
          <w:p w14:paraId="501614A5" w14:textId="2C95266A" w:rsidR="159C476B" w:rsidRDefault="401B78EB" w:rsidP="7A186E2F">
            <w:pPr>
              <w:rPr>
                <w:rFonts w:ascii="Calibri" w:eastAsia="Calibri" w:hAnsi="Calibri" w:cs="Calibri"/>
                <w:color w:val="000000" w:themeColor="text1"/>
              </w:rPr>
            </w:pPr>
            <w:r w:rsidRPr="7A186E2F">
              <w:rPr>
                <w:rFonts w:ascii="Calibri" w:eastAsia="Calibri" w:hAnsi="Calibri" w:cs="Calibri"/>
                <w:color w:val="000000" w:themeColor="text1"/>
              </w:rPr>
              <w:t xml:space="preserve">Follow </w:t>
            </w:r>
            <w:hyperlink r:id="rId22">
              <w:r w:rsidRPr="7A186E2F">
                <w:rPr>
                  <w:rStyle w:val="Hyperlink"/>
                  <w:rFonts w:ascii="Calibri" w:eastAsia="Calibri" w:hAnsi="Calibri" w:cs="Calibri"/>
                  <w:color w:val="0000FF"/>
                </w:rPr>
                <w:t>SUSU incident report policy</w:t>
              </w:r>
              <w:r w:rsidR="2ED18787" w:rsidRPr="7A186E2F">
                <w:rPr>
                  <w:rStyle w:val="Hyperlink"/>
                  <w:rFonts w:ascii="Calibri" w:eastAsia="Calibri" w:hAnsi="Calibri" w:cs="Calibri"/>
                  <w:color w:val="0000FF"/>
                </w:rPr>
                <w:t>.</w:t>
              </w:r>
            </w:hyperlink>
          </w:p>
        </w:tc>
      </w:tr>
    </w:tbl>
    <w:p w14:paraId="3C5F0481" w14:textId="282DC614" w:rsidR="008E60A2" w:rsidRDefault="008E60A2"/>
    <w:p w14:paraId="7F14A5AF" w14:textId="77777777" w:rsidR="008E60A2" w:rsidRDefault="008E60A2">
      <w:r>
        <w:br w:type="page"/>
      </w:r>
    </w:p>
    <w:p w14:paraId="77AFA3D9" w14:textId="77777777" w:rsidR="00CE1AAA" w:rsidRDefault="00CE1AAA"/>
    <w:tbl>
      <w:tblPr>
        <w:tblW w:w="15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9"/>
        <w:gridCol w:w="1903"/>
        <w:gridCol w:w="2299"/>
        <w:gridCol w:w="2338"/>
        <w:gridCol w:w="2765"/>
        <w:gridCol w:w="3974"/>
        <w:gridCol w:w="222"/>
      </w:tblGrid>
      <w:tr w:rsidR="00C642F4" w:rsidRPr="00957A37" w14:paraId="3C5F0483" w14:textId="77777777" w:rsidTr="008E60A2">
        <w:trPr>
          <w:gridAfter w:val="1"/>
          <w:cantSplit/>
          <w:trHeight w:val="425"/>
        </w:trPr>
        <w:tc>
          <w:tcPr>
            <w:tcW w:w="15168" w:type="dxa"/>
            <w:gridSpan w:val="6"/>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E60A2">
        <w:trPr>
          <w:gridAfter w:val="1"/>
          <w:cantSplit/>
          <w:trHeight w:val="300"/>
        </w:trPr>
        <w:tc>
          <w:tcPr>
            <w:tcW w:w="15168" w:type="dxa"/>
            <w:gridSpan w:val="6"/>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8E60A2">
        <w:trPr>
          <w:gridAfter w:val="1"/>
          <w:trHeight w:val="300"/>
        </w:trPr>
        <w:tc>
          <w:tcPr>
            <w:tcW w:w="1889" w:type="dxa"/>
            <w:shd w:val="clear" w:color="auto" w:fill="E0E0E0"/>
          </w:tcPr>
          <w:p w14:paraId="3C5F0486" w14:textId="77777777" w:rsidR="00C642F4" w:rsidRPr="008E60A2" w:rsidRDefault="00C642F4" w:rsidP="00124F67">
            <w:pPr>
              <w:autoSpaceDE w:val="0"/>
              <w:autoSpaceDN w:val="0"/>
              <w:adjustRightInd w:val="0"/>
              <w:spacing w:after="0" w:line="240" w:lineRule="auto"/>
              <w:jc w:val="center"/>
              <w:outlineLvl w:val="0"/>
              <w:rPr>
                <w:rFonts w:eastAsia="Times New Roman" w:cstheme="minorHAnsi"/>
                <w:b/>
                <w:bCs/>
                <w:color w:val="000000" w:themeColor="text1"/>
                <w:sz w:val="24"/>
                <w:szCs w:val="24"/>
              </w:rPr>
            </w:pPr>
            <w:r w:rsidRPr="008E60A2">
              <w:rPr>
                <w:rFonts w:eastAsia="Times New Roman" w:cstheme="minorHAnsi"/>
                <w:b/>
                <w:bCs/>
                <w:color w:val="000000" w:themeColor="text1"/>
                <w:sz w:val="24"/>
                <w:szCs w:val="24"/>
              </w:rPr>
              <w:t>Part no.</w:t>
            </w:r>
          </w:p>
        </w:tc>
        <w:tc>
          <w:tcPr>
            <w:tcW w:w="1903" w:type="dxa"/>
            <w:shd w:val="clear" w:color="auto" w:fill="E0E0E0"/>
          </w:tcPr>
          <w:p w14:paraId="3C5F0487" w14:textId="77777777" w:rsidR="00C642F4" w:rsidRPr="008E60A2" w:rsidRDefault="00C642F4" w:rsidP="00124F67">
            <w:pPr>
              <w:autoSpaceDE w:val="0"/>
              <w:autoSpaceDN w:val="0"/>
              <w:adjustRightInd w:val="0"/>
              <w:spacing w:after="0" w:line="240" w:lineRule="auto"/>
              <w:jc w:val="center"/>
              <w:outlineLvl w:val="0"/>
              <w:rPr>
                <w:rFonts w:eastAsia="Times New Roman" w:cstheme="minorHAnsi"/>
                <w:b/>
                <w:bCs/>
                <w:color w:val="000000" w:themeColor="text1"/>
                <w:sz w:val="24"/>
                <w:szCs w:val="24"/>
              </w:rPr>
            </w:pPr>
            <w:r w:rsidRPr="008E60A2">
              <w:rPr>
                <w:rFonts w:eastAsia="Times New Roman" w:cstheme="minorHAnsi"/>
                <w:b/>
                <w:bCs/>
                <w:color w:val="000000" w:themeColor="text1"/>
                <w:sz w:val="24"/>
                <w:szCs w:val="24"/>
              </w:rPr>
              <w:t>Action to be taken, incl. Cost</w:t>
            </w:r>
          </w:p>
        </w:tc>
        <w:tc>
          <w:tcPr>
            <w:tcW w:w="2299" w:type="dxa"/>
            <w:shd w:val="clear" w:color="auto" w:fill="E0E0E0"/>
          </w:tcPr>
          <w:p w14:paraId="3C5F0488" w14:textId="77777777" w:rsidR="00C642F4" w:rsidRPr="008E60A2" w:rsidRDefault="00C642F4" w:rsidP="00124F67">
            <w:pPr>
              <w:autoSpaceDE w:val="0"/>
              <w:autoSpaceDN w:val="0"/>
              <w:adjustRightInd w:val="0"/>
              <w:spacing w:after="0" w:line="240" w:lineRule="auto"/>
              <w:jc w:val="center"/>
              <w:outlineLvl w:val="0"/>
              <w:rPr>
                <w:rFonts w:eastAsia="Times New Roman" w:cstheme="minorHAnsi"/>
                <w:b/>
                <w:bCs/>
                <w:color w:val="000000" w:themeColor="text1"/>
                <w:sz w:val="24"/>
                <w:szCs w:val="24"/>
              </w:rPr>
            </w:pPr>
            <w:r w:rsidRPr="008E60A2">
              <w:rPr>
                <w:rFonts w:eastAsia="Times New Roman" w:cstheme="minorHAnsi"/>
                <w:b/>
                <w:bCs/>
                <w:color w:val="000000" w:themeColor="text1"/>
                <w:sz w:val="24"/>
                <w:szCs w:val="24"/>
              </w:rPr>
              <w:t>By whom</w:t>
            </w:r>
          </w:p>
        </w:tc>
        <w:tc>
          <w:tcPr>
            <w:tcW w:w="2338" w:type="dxa"/>
            <w:shd w:val="clear" w:color="auto" w:fill="E0E0E0"/>
          </w:tcPr>
          <w:p w14:paraId="3C5F0489" w14:textId="77777777" w:rsidR="00C642F4" w:rsidRPr="008E60A2" w:rsidRDefault="00C642F4" w:rsidP="00124F67">
            <w:pPr>
              <w:autoSpaceDE w:val="0"/>
              <w:autoSpaceDN w:val="0"/>
              <w:adjustRightInd w:val="0"/>
              <w:spacing w:after="0" w:line="240" w:lineRule="auto"/>
              <w:jc w:val="center"/>
              <w:outlineLvl w:val="0"/>
              <w:rPr>
                <w:rFonts w:eastAsia="Times New Roman" w:cstheme="minorHAnsi"/>
                <w:b/>
                <w:bCs/>
                <w:color w:val="000000" w:themeColor="text1"/>
                <w:sz w:val="24"/>
                <w:szCs w:val="24"/>
              </w:rPr>
            </w:pPr>
            <w:r w:rsidRPr="008E60A2">
              <w:rPr>
                <w:rFonts w:eastAsia="Times New Roman" w:cstheme="minorHAnsi"/>
                <w:b/>
                <w:bCs/>
                <w:color w:val="000000" w:themeColor="text1"/>
                <w:sz w:val="24"/>
                <w:szCs w:val="24"/>
              </w:rPr>
              <w:t>Target date</w:t>
            </w:r>
          </w:p>
        </w:tc>
        <w:tc>
          <w:tcPr>
            <w:tcW w:w="2765" w:type="dxa"/>
            <w:tcBorders>
              <w:right w:val="single" w:sz="18" w:space="0" w:color="auto"/>
            </w:tcBorders>
            <w:shd w:val="clear" w:color="auto" w:fill="E0E0E0"/>
          </w:tcPr>
          <w:p w14:paraId="3C5F048A" w14:textId="77777777" w:rsidR="00C642F4" w:rsidRPr="008E60A2" w:rsidRDefault="00C642F4" w:rsidP="00124F67">
            <w:pPr>
              <w:autoSpaceDE w:val="0"/>
              <w:autoSpaceDN w:val="0"/>
              <w:adjustRightInd w:val="0"/>
              <w:spacing w:after="0" w:line="240" w:lineRule="auto"/>
              <w:jc w:val="center"/>
              <w:outlineLvl w:val="0"/>
              <w:rPr>
                <w:rFonts w:eastAsia="Times New Roman" w:cstheme="minorHAnsi"/>
                <w:b/>
                <w:bCs/>
                <w:color w:val="000000" w:themeColor="text1"/>
                <w:sz w:val="24"/>
                <w:szCs w:val="24"/>
              </w:rPr>
            </w:pPr>
            <w:r w:rsidRPr="008E60A2">
              <w:rPr>
                <w:rFonts w:eastAsia="Times New Roman" w:cstheme="minorHAnsi"/>
                <w:b/>
                <w:bCs/>
                <w:color w:val="000000" w:themeColor="text1"/>
                <w:sz w:val="24"/>
                <w:szCs w:val="24"/>
              </w:rPr>
              <w:t>Review date</w:t>
            </w:r>
          </w:p>
        </w:tc>
        <w:tc>
          <w:tcPr>
            <w:tcW w:w="3974" w:type="dxa"/>
            <w:tcBorders>
              <w:left w:val="single" w:sz="18" w:space="0" w:color="auto"/>
            </w:tcBorders>
            <w:shd w:val="clear" w:color="auto" w:fill="E0E0E0"/>
          </w:tcPr>
          <w:p w14:paraId="3C5F048B" w14:textId="77777777" w:rsidR="00C642F4" w:rsidRPr="008E60A2" w:rsidRDefault="00C642F4" w:rsidP="00124F67">
            <w:pPr>
              <w:autoSpaceDE w:val="0"/>
              <w:autoSpaceDN w:val="0"/>
              <w:adjustRightInd w:val="0"/>
              <w:spacing w:after="0" w:line="240" w:lineRule="auto"/>
              <w:jc w:val="center"/>
              <w:outlineLvl w:val="0"/>
              <w:rPr>
                <w:rFonts w:eastAsia="Times New Roman" w:cstheme="minorHAnsi"/>
                <w:b/>
                <w:bCs/>
                <w:color w:val="000000" w:themeColor="text1"/>
                <w:sz w:val="24"/>
                <w:szCs w:val="24"/>
              </w:rPr>
            </w:pPr>
            <w:r w:rsidRPr="008E60A2">
              <w:rPr>
                <w:rFonts w:eastAsia="Times New Roman" w:cstheme="minorHAnsi"/>
                <w:b/>
                <w:bCs/>
                <w:color w:val="000000" w:themeColor="text1"/>
                <w:sz w:val="24"/>
                <w:szCs w:val="24"/>
              </w:rPr>
              <w:t>Outcome at review date</w:t>
            </w:r>
          </w:p>
        </w:tc>
      </w:tr>
      <w:tr w:rsidR="00C642F4" w:rsidRPr="00957A37" w14:paraId="3C5F0493" w14:textId="77777777" w:rsidTr="008E60A2">
        <w:trPr>
          <w:gridAfter w:val="1"/>
          <w:trHeight w:val="574"/>
        </w:trPr>
        <w:tc>
          <w:tcPr>
            <w:tcW w:w="1889" w:type="dxa"/>
          </w:tcPr>
          <w:p w14:paraId="3C5F048D" w14:textId="445987F1" w:rsidR="00C642F4" w:rsidRPr="008E60A2" w:rsidRDefault="7038340E" w:rsidP="7A186E2F">
            <w:pPr>
              <w:autoSpaceDE w:val="0"/>
              <w:autoSpaceDN w:val="0"/>
              <w:adjustRightInd w:val="0"/>
              <w:spacing w:after="0" w:line="240" w:lineRule="auto"/>
              <w:jc w:val="center"/>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1</w:t>
            </w:r>
          </w:p>
        </w:tc>
        <w:tc>
          <w:tcPr>
            <w:tcW w:w="1903" w:type="dxa"/>
          </w:tcPr>
          <w:p w14:paraId="3C5F048E" w14:textId="4844CFDD" w:rsidR="00C642F4" w:rsidRPr="008E60A2" w:rsidRDefault="6BD103E6" w:rsidP="7A186E2F">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Organi</w:t>
            </w:r>
            <w:r w:rsidR="0E4C63BF" w:rsidRPr="008E60A2">
              <w:rPr>
                <w:rFonts w:eastAsiaTheme="minorEastAsia" w:cstheme="minorHAnsi"/>
                <w:color w:val="000000" w:themeColor="text1"/>
                <w:sz w:val="24"/>
                <w:szCs w:val="24"/>
              </w:rPr>
              <w:t>s</w:t>
            </w:r>
            <w:r w:rsidRPr="008E60A2">
              <w:rPr>
                <w:rFonts w:eastAsiaTheme="minorEastAsia" w:cstheme="minorHAnsi"/>
                <w:color w:val="000000" w:themeColor="text1"/>
                <w:sz w:val="24"/>
                <w:szCs w:val="24"/>
              </w:rPr>
              <w:t xml:space="preserve">ers to ensure they have read </w:t>
            </w:r>
            <w:r w:rsidR="072C817D" w:rsidRPr="008E60A2">
              <w:rPr>
                <w:rFonts w:eastAsiaTheme="minorEastAsia" w:cstheme="minorHAnsi"/>
                <w:color w:val="000000" w:themeColor="text1"/>
                <w:sz w:val="24"/>
                <w:szCs w:val="24"/>
              </w:rPr>
              <w:t xml:space="preserve">the </w:t>
            </w:r>
            <w:r w:rsidRPr="008E60A2">
              <w:rPr>
                <w:rFonts w:eastAsiaTheme="minorEastAsia" w:cstheme="minorHAnsi"/>
                <w:color w:val="000000" w:themeColor="text1"/>
                <w:sz w:val="24"/>
                <w:szCs w:val="24"/>
              </w:rPr>
              <w:t xml:space="preserve">Expect </w:t>
            </w:r>
            <w:r w:rsidR="5F86391F" w:rsidRPr="008E60A2">
              <w:rPr>
                <w:rFonts w:eastAsiaTheme="minorEastAsia" w:cstheme="minorHAnsi"/>
                <w:color w:val="000000" w:themeColor="text1"/>
                <w:sz w:val="24"/>
                <w:szCs w:val="24"/>
              </w:rPr>
              <w:t>R</w:t>
            </w:r>
            <w:r w:rsidRPr="008E60A2">
              <w:rPr>
                <w:rFonts w:eastAsiaTheme="minorEastAsia" w:cstheme="minorHAnsi"/>
                <w:color w:val="000000" w:themeColor="text1"/>
                <w:sz w:val="24"/>
                <w:szCs w:val="24"/>
              </w:rPr>
              <w:t>espect policy</w:t>
            </w:r>
            <w:r w:rsidR="737C2AC2" w:rsidRPr="008E60A2">
              <w:rPr>
                <w:rFonts w:eastAsiaTheme="minorEastAsia" w:cstheme="minorHAnsi"/>
                <w:color w:val="000000" w:themeColor="text1"/>
                <w:sz w:val="24"/>
                <w:szCs w:val="24"/>
              </w:rPr>
              <w:t xml:space="preserve">, and shared </w:t>
            </w:r>
            <w:r w:rsidRPr="008E60A2">
              <w:rPr>
                <w:rFonts w:eastAsiaTheme="minorEastAsia" w:cstheme="minorHAnsi"/>
                <w:color w:val="000000" w:themeColor="text1"/>
                <w:sz w:val="24"/>
                <w:szCs w:val="24"/>
              </w:rPr>
              <w:t>with members</w:t>
            </w:r>
          </w:p>
        </w:tc>
        <w:tc>
          <w:tcPr>
            <w:tcW w:w="2299" w:type="dxa"/>
          </w:tcPr>
          <w:p w14:paraId="3C5F048F" w14:textId="035E8402" w:rsidR="00C642F4" w:rsidRPr="008E60A2" w:rsidRDefault="008E60A2" w:rsidP="7A186E2F">
            <w:pPr>
              <w:autoSpaceDE w:val="0"/>
              <w:autoSpaceDN w:val="0"/>
              <w:adjustRightInd w:val="0"/>
              <w:spacing w:after="0" w:line="240" w:lineRule="auto"/>
              <w:outlineLvl w:val="0"/>
              <w:rPr>
                <w:rFonts w:eastAsiaTheme="minorEastAsia" w:cstheme="minorHAnsi"/>
                <w:color w:val="000000" w:themeColor="text1"/>
                <w:sz w:val="24"/>
                <w:szCs w:val="24"/>
              </w:rPr>
            </w:pPr>
            <w:proofErr w:type="spellStart"/>
            <w:r w:rsidRPr="008E60A2">
              <w:rPr>
                <w:rFonts w:eastAsia="Verdana" w:cstheme="minorHAnsi"/>
                <w:color w:val="000000" w:themeColor="text1"/>
                <w:sz w:val="24"/>
                <w:szCs w:val="24"/>
              </w:rPr>
              <w:t>Shringa</w:t>
            </w:r>
            <w:proofErr w:type="spellEnd"/>
            <w:r w:rsidRPr="008E60A2">
              <w:rPr>
                <w:rFonts w:eastAsia="Verdana" w:cstheme="minorHAnsi"/>
                <w:color w:val="000000" w:themeColor="text1"/>
                <w:sz w:val="24"/>
                <w:szCs w:val="24"/>
              </w:rPr>
              <w:t xml:space="preserve"> Prasanna Venkatesh</w:t>
            </w:r>
          </w:p>
        </w:tc>
        <w:tc>
          <w:tcPr>
            <w:tcW w:w="2338" w:type="dxa"/>
          </w:tcPr>
          <w:p w14:paraId="3C5F0490" w14:textId="292EFF9E" w:rsidR="00C642F4" w:rsidRPr="008E60A2" w:rsidRDefault="005A0126" w:rsidP="7A186E2F">
            <w:pPr>
              <w:autoSpaceDE w:val="0"/>
              <w:autoSpaceDN w:val="0"/>
              <w:adjustRightInd w:val="0"/>
              <w:spacing w:after="0" w:line="240" w:lineRule="auto"/>
              <w:outlineLvl w:val="0"/>
              <w:rPr>
                <w:rFonts w:eastAsiaTheme="minorEastAsia" w:cstheme="minorHAnsi"/>
                <w:color w:val="000000" w:themeColor="text1"/>
                <w:sz w:val="24"/>
                <w:szCs w:val="24"/>
              </w:rPr>
            </w:pPr>
            <w:r>
              <w:rPr>
                <w:rFonts w:eastAsiaTheme="minorEastAsia" w:cstheme="minorHAnsi"/>
                <w:color w:val="000000" w:themeColor="text1"/>
                <w:sz w:val="24"/>
                <w:szCs w:val="24"/>
              </w:rPr>
              <w:t>17/09/26</w:t>
            </w:r>
          </w:p>
        </w:tc>
        <w:tc>
          <w:tcPr>
            <w:tcW w:w="2765" w:type="dxa"/>
            <w:tcBorders>
              <w:right w:val="single" w:sz="18" w:space="0" w:color="auto"/>
            </w:tcBorders>
          </w:tcPr>
          <w:p w14:paraId="3C5F0491" w14:textId="77777777" w:rsidR="00C642F4" w:rsidRPr="008E60A2" w:rsidRDefault="00C642F4" w:rsidP="00124F67">
            <w:pPr>
              <w:autoSpaceDE w:val="0"/>
              <w:autoSpaceDN w:val="0"/>
              <w:adjustRightInd w:val="0"/>
              <w:spacing w:after="0" w:line="240" w:lineRule="auto"/>
              <w:outlineLvl w:val="0"/>
              <w:rPr>
                <w:rFonts w:eastAsia="Times New Roman" w:cstheme="minorHAnsi"/>
                <w:color w:val="000000" w:themeColor="text1"/>
                <w:sz w:val="24"/>
                <w:szCs w:val="24"/>
              </w:rPr>
            </w:pPr>
          </w:p>
        </w:tc>
        <w:tc>
          <w:tcPr>
            <w:tcW w:w="3974" w:type="dxa"/>
            <w:tcBorders>
              <w:left w:val="single" w:sz="18" w:space="0" w:color="auto"/>
            </w:tcBorders>
          </w:tcPr>
          <w:p w14:paraId="3C5F0492" w14:textId="77777777" w:rsidR="00C642F4" w:rsidRPr="008E60A2" w:rsidRDefault="00C642F4" w:rsidP="00124F67">
            <w:pPr>
              <w:autoSpaceDE w:val="0"/>
              <w:autoSpaceDN w:val="0"/>
              <w:adjustRightInd w:val="0"/>
              <w:spacing w:after="0" w:line="240" w:lineRule="auto"/>
              <w:outlineLvl w:val="0"/>
              <w:rPr>
                <w:rFonts w:eastAsia="Times New Roman" w:cstheme="minorHAnsi"/>
                <w:color w:val="000000" w:themeColor="text1"/>
                <w:sz w:val="24"/>
                <w:szCs w:val="24"/>
              </w:rPr>
            </w:pPr>
          </w:p>
        </w:tc>
      </w:tr>
      <w:tr w:rsidR="005A0126" w:rsidRPr="00957A37" w14:paraId="3C5F049A" w14:textId="77777777" w:rsidTr="008E60A2">
        <w:trPr>
          <w:gridAfter w:val="1"/>
          <w:trHeight w:val="574"/>
        </w:trPr>
        <w:tc>
          <w:tcPr>
            <w:tcW w:w="1889" w:type="dxa"/>
          </w:tcPr>
          <w:p w14:paraId="3C5F0494" w14:textId="0C0FDECC" w:rsidR="005A0126" w:rsidRPr="008E60A2" w:rsidRDefault="005A0126" w:rsidP="005A0126">
            <w:pPr>
              <w:autoSpaceDE w:val="0"/>
              <w:autoSpaceDN w:val="0"/>
              <w:adjustRightInd w:val="0"/>
              <w:spacing w:after="0" w:line="240" w:lineRule="auto"/>
              <w:jc w:val="center"/>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2</w:t>
            </w:r>
          </w:p>
        </w:tc>
        <w:tc>
          <w:tcPr>
            <w:tcW w:w="1903" w:type="dxa"/>
          </w:tcPr>
          <w:p w14:paraId="3C5F0495" w14:textId="7D836FA9"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Route planned and shared in advance with attendees</w:t>
            </w:r>
          </w:p>
        </w:tc>
        <w:tc>
          <w:tcPr>
            <w:tcW w:w="2299" w:type="dxa"/>
          </w:tcPr>
          <w:p w14:paraId="3C5F0496" w14:textId="15816C58"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Abhishek Choudhary</w:t>
            </w:r>
          </w:p>
        </w:tc>
        <w:tc>
          <w:tcPr>
            <w:tcW w:w="2338" w:type="dxa"/>
          </w:tcPr>
          <w:p w14:paraId="3C5F0497" w14:textId="5930E7E8"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Pr>
                <w:rFonts w:eastAsiaTheme="minorEastAsia" w:cstheme="minorHAnsi"/>
                <w:color w:val="000000" w:themeColor="text1"/>
                <w:sz w:val="24"/>
                <w:szCs w:val="24"/>
              </w:rPr>
              <w:t>17/09/26</w:t>
            </w:r>
          </w:p>
        </w:tc>
        <w:tc>
          <w:tcPr>
            <w:tcW w:w="2765" w:type="dxa"/>
            <w:tcBorders>
              <w:right w:val="single" w:sz="18" w:space="0" w:color="auto"/>
            </w:tcBorders>
          </w:tcPr>
          <w:p w14:paraId="3C5F0498" w14:textId="04522289"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r w:rsidRPr="008E60A2">
              <w:rPr>
                <w:rFonts w:eastAsia="Times New Roman" w:cstheme="minorHAnsi"/>
                <w:color w:val="000000" w:themeColor="text1"/>
                <w:sz w:val="24"/>
                <w:szCs w:val="24"/>
              </w:rPr>
              <w:t>N/A</w:t>
            </w:r>
          </w:p>
        </w:tc>
        <w:tc>
          <w:tcPr>
            <w:tcW w:w="3974" w:type="dxa"/>
            <w:tcBorders>
              <w:left w:val="single" w:sz="18" w:space="0" w:color="auto"/>
            </w:tcBorders>
          </w:tcPr>
          <w:p w14:paraId="3C5F0499" w14:textId="7777777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p>
        </w:tc>
      </w:tr>
      <w:tr w:rsidR="005A0126" w:rsidRPr="00957A37" w14:paraId="3C5F04A1" w14:textId="77777777" w:rsidTr="008E60A2">
        <w:trPr>
          <w:gridAfter w:val="1"/>
          <w:trHeight w:val="574"/>
        </w:trPr>
        <w:tc>
          <w:tcPr>
            <w:tcW w:w="1889" w:type="dxa"/>
          </w:tcPr>
          <w:p w14:paraId="3C5F049B" w14:textId="2293713A" w:rsidR="005A0126" w:rsidRPr="008E60A2" w:rsidRDefault="005A0126" w:rsidP="005A0126">
            <w:pPr>
              <w:autoSpaceDE w:val="0"/>
              <w:autoSpaceDN w:val="0"/>
              <w:adjustRightInd w:val="0"/>
              <w:spacing w:after="0" w:line="240" w:lineRule="auto"/>
              <w:jc w:val="center"/>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3</w:t>
            </w:r>
          </w:p>
        </w:tc>
        <w:tc>
          <w:tcPr>
            <w:tcW w:w="1903" w:type="dxa"/>
          </w:tcPr>
          <w:p w14:paraId="3C5F049C" w14:textId="7724C542"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Organisers to confirm each premise is licensed</w:t>
            </w:r>
          </w:p>
        </w:tc>
        <w:tc>
          <w:tcPr>
            <w:tcW w:w="2299" w:type="dxa"/>
          </w:tcPr>
          <w:p w14:paraId="3C5F049D" w14:textId="5F465B8C" w:rsidR="005A0126" w:rsidRPr="008E60A2" w:rsidRDefault="005A0126" w:rsidP="005A0126">
            <w:pPr>
              <w:autoSpaceDE w:val="0"/>
              <w:autoSpaceDN w:val="0"/>
              <w:adjustRightInd w:val="0"/>
              <w:spacing w:after="0" w:line="240" w:lineRule="auto"/>
              <w:rPr>
                <w:rFonts w:eastAsiaTheme="minorEastAsia" w:cstheme="minorHAnsi"/>
                <w:color w:val="000000" w:themeColor="text1"/>
                <w:sz w:val="24"/>
                <w:szCs w:val="24"/>
              </w:rPr>
            </w:pPr>
            <w:proofErr w:type="spellStart"/>
            <w:r w:rsidRPr="008E60A2">
              <w:rPr>
                <w:rFonts w:eastAsia="Verdana" w:cstheme="minorHAnsi"/>
                <w:color w:val="000000" w:themeColor="text1"/>
                <w:sz w:val="24"/>
                <w:szCs w:val="24"/>
              </w:rPr>
              <w:t>Shringa</w:t>
            </w:r>
            <w:proofErr w:type="spellEnd"/>
            <w:r w:rsidRPr="008E60A2">
              <w:rPr>
                <w:rFonts w:eastAsia="Verdana" w:cstheme="minorHAnsi"/>
                <w:color w:val="000000" w:themeColor="text1"/>
                <w:sz w:val="24"/>
                <w:szCs w:val="24"/>
              </w:rPr>
              <w:t xml:space="preserve"> Prasanna Venkatesh</w:t>
            </w:r>
            <w:r w:rsidRPr="008E60A2">
              <w:rPr>
                <w:rFonts w:eastAsiaTheme="minorEastAsia" w:cstheme="minorHAnsi"/>
                <w:color w:val="000000" w:themeColor="text1"/>
                <w:sz w:val="24"/>
                <w:szCs w:val="24"/>
              </w:rPr>
              <w:t xml:space="preserve"> </w:t>
            </w:r>
          </w:p>
        </w:tc>
        <w:tc>
          <w:tcPr>
            <w:tcW w:w="2338" w:type="dxa"/>
          </w:tcPr>
          <w:p w14:paraId="3C5F049E" w14:textId="5E6F5CF2"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Pr>
                <w:rFonts w:eastAsiaTheme="minorEastAsia" w:cstheme="minorHAnsi"/>
                <w:color w:val="000000" w:themeColor="text1"/>
                <w:sz w:val="24"/>
                <w:szCs w:val="24"/>
              </w:rPr>
              <w:t>17/09/26</w:t>
            </w:r>
          </w:p>
        </w:tc>
        <w:tc>
          <w:tcPr>
            <w:tcW w:w="2765" w:type="dxa"/>
            <w:tcBorders>
              <w:right w:val="single" w:sz="18" w:space="0" w:color="auto"/>
            </w:tcBorders>
          </w:tcPr>
          <w:p w14:paraId="3C5F049F" w14:textId="5C94E5F8"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r w:rsidRPr="008E60A2">
              <w:rPr>
                <w:rFonts w:eastAsia="Times New Roman" w:cstheme="minorHAnsi"/>
                <w:color w:val="000000" w:themeColor="text1"/>
                <w:sz w:val="24"/>
                <w:szCs w:val="24"/>
              </w:rPr>
              <w:t>N/A</w:t>
            </w:r>
          </w:p>
        </w:tc>
        <w:tc>
          <w:tcPr>
            <w:tcW w:w="3974" w:type="dxa"/>
            <w:tcBorders>
              <w:left w:val="single" w:sz="18" w:space="0" w:color="auto"/>
            </w:tcBorders>
          </w:tcPr>
          <w:p w14:paraId="3C5F04A0" w14:textId="7777777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p>
        </w:tc>
      </w:tr>
      <w:tr w:rsidR="005A0126" w:rsidRPr="00957A37" w14:paraId="3C5F04A8" w14:textId="77777777" w:rsidTr="008E60A2">
        <w:trPr>
          <w:gridAfter w:val="1"/>
          <w:trHeight w:val="574"/>
        </w:trPr>
        <w:tc>
          <w:tcPr>
            <w:tcW w:w="1889" w:type="dxa"/>
          </w:tcPr>
          <w:p w14:paraId="3C5F04A2" w14:textId="411E3CD2" w:rsidR="005A0126" w:rsidRPr="008E60A2" w:rsidRDefault="005A0126" w:rsidP="005A0126">
            <w:pPr>
              <w:autoSpaceDE w:val="0"/>
              <w:autoSpaceDN w:val="0"/>
              <w:adjustRightInd w:val="0"/>
              <w:spacing w:after="0" w:line="240" w:lineRule="auto"/>
              <w:jc w:val="center"/>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4</w:t>
            </w:r>
          </w:p>
        </w:tc>
        <w:tc>
          <w:tcPr>
            <w:tcW w:w="1903" w:type="dxa"/>
          </w:tcPr>
          <w:p w14:paraId="3C5F04A3" w14:textId="6EAA9055"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All major incidents will be logged with SUSU the next day</w:t>
            </w:r>
          </w:p>
        </w:tc>
        <w:tc>
          <w:tcPr>
            <w:tcW w:w="2299" w:type="dxa"/>
          </w:tcPr>
          <w:p w14:paraId="3C5F04A4" w14:textId="5FF753EB"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proofErr w:type="spellStart"/>
            <w:r w:rsidRPr="008E60A2">
              <w:rPr>
                <w:rFonts w:eastAsia="Verdana" w:cstheme="minorHAnsi"/>
                <w:color w:val="000000" w:themeColor="text1"/>
                <w:sz w:val="24"/>
                <w:szCs w:val="24"/>
              </w:rPr>
              <w:t>Shringa</w:t>
            </w:r>
            <w:proofErr w:type="spellEnd"/>
            <w:r w:rsidRPr="008E60A2">
              <w:rPr>
                <w:rFonts w:eastAsia="Verdana" w:cstheme="minorHAnsi"/>
                <w:color w:val="000000" w:themeColor="text1"/>
                <w:sz w:val="24"/>
                <w:szCs w:val="24"/>
              </w:rPr>
              <w:t xml:space="preserve"> Prasanna Venkatesh</w:t>
            </w:r>
            <w:r w:rsidRPr="008E60A2">
              <w:rPr>
                <w:rFonts w:eastAsiaTheme="minorEastAsia" w:cstheme="minorHAnsi"/>
                <w:color w:val="000000" w:themeColor="text1"/>
                <w:sz w:val="24"/>
                <w:szCs w:val="24"/>
              </w:rPr>
              <w:t xml:space="preserve"> </w:t>
            </w:r>
          </w:p>
        </w:tc>
        <w:tc>
          <w:tcPr>
            <w:tcW w:w="2338" w:type="dxa"/>
          </w:tcPr>
          <w:p w14:paraId="3C5F04A5" w14:textId="340103A2"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Pr>
                <w:rFonts w:eastAsiaTheme="minorEastAsia" w:cstheme="minorHAnsi"/>
                <w:color w:val="000000" w:themeColor="text1"/>
                <w:sz w:val="24"/>
                <w:szCs w:val="24"/>
              </w:rPr>
              <w:t>17/09/26</w:t>
            </w:r>
          </w:p>
        </w:tc>
        <w:tc>
          <w:tcPr>
            <w:tcW w:w="2765" w:type="dxa"/>
            <w:tcBorders>
              <w:right w:val="single" w:sz="18" w:space="0" w:color="auto"/>
            </w:tcBorders>
          </w:tcPr>
          <w:p w14:paraId="3C5F04A6" w14:textId="5787558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r>
              <w:rPr>
                <w:rFonts w:eastAsiaTheme="minorEastAsia" w:cstheme="minorHAnsi"/>
                <w:color w:val="000000" w:themeColor="text1"/>
                <w:sz w:val="24"/>
                <w:szCs w:val="24"/>
              </w:rPr>
              <w:t>18/09/26</w:t>
            </w:r>
          </w:p>
        </w:tc>
        <w:tc>
          <w:tcPr>
            <w:tcW w:w="3974" w:type="dxa"/>
            <w:tcBorders>
              <w:left w:val="single" w:sz="18" w:space="0" w:color="auto"/>
            </w:tcBorders>
          </w:tcPr>
          <w:p w14:paraId="3C5F04A7" w14:textId="7777777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p>
        </w:tc>
      </w:tr>
      <w:tr w:rsidR="005A0126" w:rsidRPr="00957A37" w14:paraId="3C5F04AF" w14:textId="77777777" w:rsidTr="008E60A2">
        <w:trPr>
          <w:gridAfter w:val="1"/>
          <w:trHeight w:val="574"/>
        </w:trPr>
        <w:tc>
          <w:tcPr>
            <w:tcW w:w="1889" w:type="dxa"/>
          </w:tcPr>
          <w:p w14:paraId="3C5F04A9" w14:textId="42E9BEF7" w:rsidR="005A0126" w:rsidRPr="008E60A2" w:rsidRDefault="005A0126" w:rsidP="005A0126">
            <w:pPr>
              <w:autoSpaceDE w:val="0"/>
              <w:autoSpaceDN w:val="0"/>
              <w:adjustRightInd w:val="0"/>
              <w:spacing w:after="0" w:line="240" w:lineRule="auto"/>
              <w:jc w:val="center"/>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5</w:t>
            </w:r>
          </w:p>
        </w:tc>
        <w:tc>
          <w:tcPr>
            <w:tcW w:w="1903" w:type="dxa"/>
          </w:tcPr>
          <w:p w14:paraId="3C5F04AA" w14:textId="65810DD3"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 xml:space="preserve">Weather check prior to event start </w:t>
            </w:r>
          </w:p>
        </w:tc>
        <w:tc>
          <w:tcPr>
            <w:tcW w:w="2299" w:type="dxa"/>
          </w:tcPr>
          <w:p w14:paraId="481E9112" w14:textId="68FCFD83"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Abhishek Choudhary</w:t>
            </w:r>
          </w:p>
          <w:p w14:paraId="3C5F04AB" w14:textId="66712F2D"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p>
        </w:tc>
        <w:tc>
          <w:tcPr>
            <w:tcW w:w="2338" w:type="dxa"/>
          </w:tcPr>
          <w:p w14:paraId="3C5F04AC" w14:textId="367D12F9"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Pr>
                <w:rFonts w:eastAsiaTheme="minorEastAsia" w:cstheme="minorHAnsi"/>
                <w:color w:val="000000" w:themeColor="text1"/>
                <w:sz w:val="24"/>
                <w:szCs w:val="24"/>
              </w:rPr>
              <w:t>17/09/26</w:t>
            </w:r>
          </w:p>
        </w:tc>
        <w:tc>
          <w:tcPr>
            <w:tcW w:w="2765" w:type="dxa"/>
            <w:tcBorders>
              <w:right w:val="single" w:sz="18" w:space="0" w:color="auto"/>
            </w:tcBorders>
          </w:tcPr>
          <w:p w14:paraId="3C5F04AD" w14:textId="45415D3A"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r w:rsidRPr="008E60A2">
              <w:rPr>
                <w:rFonts w:eastAsia="Times New Roman" w:cstheme="minorHAnsi"/>
                <w:color w:val="000000" w:themeColor="text1"/>
                <w:sz w:val="24"/>
                <w:szCs w:val="24"/>
              </w:rPr>
              <w:t>N/A</w:t>
            </w:r>
          </w:p>
        </w:tc>
        <w:tc>
          <w:tcPr>
            <w:tcW w:w="3974" w:type="dxa"/>
            <w:tcBorders>
              <w:left w:val="single" w:sz="18" w:space="0" w:color="auto"/>
            </w:tcBorders>
          </w:tcPr>
          <w:p w14:paraId="3C5F04AE" w14:textId="7777777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p>
        </w:tc>
      </w:tr>
      <w:tr w:rsidR="005A0126" w:rsidRPr="00957A37" w14:paraId="3C5F04B6" w14:textId="77777777" w:rsidTr="008E60A2">
        <w:trPr>
          <w:gridAfter w:val="1"/>
          <w:trHeight w:val="574"/>
        </w:trPr>
        <w:tc>
          <w:tcPr>
            <w:tcW w:w="1889" w:type="dxa"/>
          </w:tcPr>
          <w:p w14:paraId="3C5F04B0" w14:textId="335C6D8A" w:rsidR="005A0126" w:rsidRPr="008E60A2" w:rsidRDefault="005A0126" w:rsidP="005A0126">
            <w:pPr>
              <w:autoSpaceDE w:val="0"/>
              <w:autoSpaceDN w:val="0"/>
              <w:adjustRightInd w:val="0"/>
              <w:spacing w:after="0" w:line="240" w:lineRule="auto"/>
              <w:jc w:val="center"/>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lastRenderedPageBreak/>
              <w:t>6</w:t>
            </w:r>
          </w:p>
        </w:tc>
        <w:tc>
          <w:tcPr>
            <w:tcW w:w="1903" w:type="dxa"/>
          </w:tcPr>
          <w:p w14:paraId="3C5F04B1" w14:textId="450A9F43"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sidRPr="008E60A2">
              <w:rPr>
                <w:rFonts w:eastAsiaTheme="minorEastAsia" w:cstheme="minorHAnsi"/>
                <w:color w:val="000000" w:themeColor="text1"/>
                <w:sz w:val="24"/>
                <w:szCs w:val="24"/>
              </w:rPr>
              <w:t xml:space="preserve">WIDE training completed by committee </w:t>
            </w:r>
          </w:p>
        </w:tc>
        <w:tc>
          <w:tcPr>
            <w:tcW w:w="2299" w:type="dxa"/>
          </w:tcPr>
          <w:p w14:paraId="3C5F04B2" w14:textId="41F58927"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proofErr w:type="spellStart"/>
            <w:r w:rsidRPr="008E60A2">
              <w:rPr>
                <w:rFonts w:eastAsia="Verdana" w:cstheme="minorHAnsi"/>
                <w:color w:val="000000" w:themeColor="text1"/>
                <w:sz w:val="24"/>
                <w:szCs w:val="24"/>
              </w:rPr>
              <w:t>Shringa</w:t>
            </w:r>
            <w:proofErr w:type="spellEnd"/>
            <w:r w:rsidRPr="008E60A2">
              <w:rPr>
                <w:rFonts w:eastAsia="Verdana" w:cstheme="minorHAnsi"/>
                <w:color w:val="000000" w:themeColor="text1"/>
                <w:sz w:val="24"/>
                <w:szCs w:val="24"/>
              </w:rPr>
              <w:t xml:space="preserve"> Prasanna Venkatesh</w:t>
            </w:r>
            <w:r w:rsidRPr="008E60A2">
              <w:rPr>
                <w:rFonts w:eastAsiaTheme="minorEastAsia" w:cstheme="minorHAnsi"/>
                <w:color w:val="000000" w:themeColor="text1"/>
                <w:sz w:val="24"/>
                <w:szCs w:val="24"/>
              </w:rPr>
              <w:t xml:space="preserve"> </w:t>
            </w:r>
          </w:p>
        </w:tc>
        <w:tc>
          <w:tcPr>
            <w:tcW w:w="2338" w:type="dxa"/>
          </w:tcPr>
          <w:p w14:paraId="3C5F04B3" w14:textId="5076D200" w:rsidR="005A0126" w:rsidRPr="008E60A2" w:rsidRDefault="005A0126" w:rsidP="005A0126">
            <w:pPr>
              <w:autoSpaceDE w:val="0"/>
              <w:autoSpaceDN w:val="0"/>
              <w:adjustRightInd w:val="0"/>
              <w:spacing w:after="0" w:line="240" w:lineRule="auto"/>
              <w:outlineLvl w:val="0"/>
              <w:rPr>
                <w:rFonts w:eastAsiaTheme="minorEastAsia" w:cstheme="minorHAnsi"/>
                <w:color w:val="000000" w:themeColor="text1"/>
                <w:sz w:val="24"/>
                <w:szCs w:val="24"/>
              </w:rPr>
            </w:pPr>
            <w:r>
              <w:rPr>
                <w:rFonts w:eastAsiaTheme="minorEastAsia" w:cstheme="minorHAnsi"/>
                <w:color w:val="000000" w:themeColor="text1"/>
                <w:sz w:val="24"/>
                <w:szCs w:val="24"/>
              </w:rPr>
              <w:t>17/09/26</w:t>
            </w:r>
          </w:p>
        </w:tc>
        <w:tc>
          <w:tcPr>
            <w:tcW w:w="2765" w:type="dxa"/>
            <w:tcBorders>
              <w:right w:val="single" w:sz="18" w:space="0" w:color="auto"/>
            </w:tcBorders>
          </w:tcPr>
          <w:p w14:paraId="3C5F04B4" w14:textId="7777777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p>
        </w:tc>
        <w:tc>
          <w:tcPr>
            <w:tcW w:w="3974" w:type="dxa"/>
            <w:tcBorders>
              <w:left w:val="single" w:sz="18" w:space="0" w:color="auto"/>
            </w:tcBorders>
          </w:tcPr>
          <w:p w14:paraId="3C5F04B5" w14:textId="77777777" w:rsidR="005A0126" w:rsidRPr="008E60A2" w:rsidRDefault="005A0126" w:rsidP="005A0126">
            <w:pPr>
              <w:autoSpaceDE w:val="0"/>
              <w:autoSpaceDN w:val="0"/>
              <w:adjustRightInd w:val="0"/>
              <w:spacing w:after="0" w:line="240" w:lineRule="auto"/>
              <w:outlineLvl w:val="0"/>
              <w:rPr>
                <w:rFonts w:eastAsia="Times New Roman" w:cstheme="minorHAnsi"/>
                <w:color w:val="000000" w:themeColor="text1"/>
                <w:sz w:val="24"/>
                <w:szCs w:val="24"/>
              </w:rPr>
            </w:pPr>
          </w:p>
        </w:tc>
      </w:tr>
      <w:tr w:rsidR="005A0126" w14:paraId="30D42D13" w14:textId="77777777" w:rsidTr="008E60A2">
        <w:trPr>
          <w:trHeight w:val="300"/>
        </w:trPr>
        <w:tc>
          <w:tcPr>
            <w:tcW w:w="8429" w:type="dxa"/>
            <w:gridSpan w:val="4"/>
          </w:tcPr>
          <w:p w14:paraId="644019A6" w14:textId="77777777" w:rsidR="005A0126" w:rsidRPr="008E60A2" w:rsidRDefault="005A0126" w:rsidP="005A0126">
            <w:pPr>
              <w:spacing w:after="0" w:line="240" w:lineRule="auto"/>
              <w:rPr>
                <w:rFonts w:eastAsia="Verdana" w:cstheme="minorHAnsi"/>
                <w:color w:val="000000" w:themeColor="text1"/>
                <w:sz w:val="24"/>
                <w:szCs w:val="24"/>
              </w:rPr>
            </w:pPr>
          </w:p>
          <w:p w14:paraId="56D2047E" w14:textId="113CCCA6" w:rsidR="005A0126" w:rsidRPr="008E60A2" w:rsidRDefault="005A0126" w:rsidP="005A0126">
            <w:pPr>
              <w:spacing w:after="0" w:line="240" w:lineRule="auto"/>
              <w:rPr>
                <w:rFonts w:eastAsia="Verdana" w:cstheme="minorHAnsi"/>
                <w:color w:val="000000" w:themeColor="text1"/>
                <w:sz w:val="24"/>
                <w:szCs w:val="24"/>
              </w:rPr>
            </w:pPr>
            <w:r w:rsidRPr="008E60A2">
              <w:rPr>
                <w:rFonts w:eastAsia="Verdana" w:cstheme="minorHAnsi"/>
                <w:color w:val="000000" w:themeColor="text1"/>
                <w:sz w:val="24"/>
                <w:szCs w:val="24"/>
              </w:rPr>
              <w:t xml:space="preserve">Responsible committee member signature 1: </w:t>
            </w:r>
            <w:proofErr w:type="spellStart"/>
            <w:r w:rsidRPr="008E60A2">
              <w:rPr>
                <w:rFonts w:eastAsia="Verdana" w:cstheme="minorHAnsi"/>
                <w:color w:val="000000" w:themeColor="text1"/>
                <w:sz w:val="24"/>
                <w:szCs w:val="24"/>
              </w:rPr>
              <w:t>Shringa</w:t>
            </w:r>
            <w:proofErr w:type="spellEnd"/>
            <w:r w:rsidRPr="008E60A2">
              <w:rPr>
                <w:rFonts w:eastAsia="Verdana" w:cstheme="minorHAnsi"/>
                <w:color w:val="000000" w:themeColor="text1"/>
                <w:sz w:val="24"/>
                <w:szCs w:val="24"/>
              </w:rPr>
              <w:t xml:space="preserve"> Prasanna Venkatesh</w:t>
            </w:r>
          </w:p>
          <w:p w14:paraId="1F1A4615" w14:textId="10AD9C1A" w:rsidR="005A0126" w:rsidRPr="008E60A2" w:rsidRDefault="005A0126" w:rsidP="005A0126">
            <w:pPr>
              <w:spacing w:after="0" w:line="240" w:lineRule="auto"/>
              <w:rPr>
                <w:rFonts w:eastAsia="Calibri" w:cstheme="minorHAnsi"/>
                <w:color w:val="000000" w:themeColor="text1"/>
                <w:sz w:val="24"/>
                <w:szCs w:val="24"/>
                <w:lang w:val="en-US"/>
              </w:rPr>
            </w:pPr>
            <w:r w:rsidRPr="008E60A2">
              <w:rPr>
                <w:rFonts w:cstheme="minorHAnsi"/>
                <w:noProof/>
                <w:color w:val="000000" w:themeColor="text1"/>
                <w:sz w:val="24"/>
                <w:szCs w:val="24"/>
              </w:rPr>
              <w:drawing>
                <wp:inline distT="0" distB="0" distL="0" distR="0" wp14:anchorId="1BC4E1BD" wp14:editId="74254C4E">
                  <wp:extent cx="2038350" cy="1524000"/>
                  <wp:effectExtent l="0" t="0" r="0" b="0"/>
                  <wp:docPr id="1237944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44154" name="Picture 1237944154"/>
                          <pic:cNvPicPr/>
                        </pic:nvPicPr>
                        <pic:blipFill>
                          <a:blip r:embed="rId23">
                            <a:extLst>
                              <a:ext uri="{28A0092B-C50C-407E-A947-70E740481C1C}">
                                <a14:useLocalDpi xmlns:a14="http://schemas.microsoft.com/office/drawing/2010/main"/>
                              </a:ext>
                            </a:extLst>
                          </a:blip>
                          <a:stretch>
                            <a:fillRect/>
                          </a:stretch>
                        </pic:blipFill>
                        <pic:spPr>
                          <a:xfrm>
                            <a:off x="0" y="0"/>
                            <a:ext cx="2038350" cy="1524000"/>
                          </a:xfrm>
                          <a:prstGeom prst="rect">
                            <a:avLst/>
                          </a:prstGeom>
                        </pic:spPr>
                      </pic:pic>
                    </a:graphicData>
                  </a:graphic>
                </wp:inline>
              </w:drawing>
            </w:r>
          </w:p>
        </w:tc>
        <w:tc>
          <w:tcPr>
            <w:tcW w:w="6739" w:type="dxa"/>
            <w:gridSpan w:val="2"/>
          </w:tcPr>
          <w:p w14:paraId="7BDB1A6C" w14:textId="77777777" w:rsidR="005A0126" w:rsidRPr="008E60A2" w:rsidRDefault="005A0126" w:rsidP="005A0126">
            <w:pPr>
              <w:spacing w:before="165" w:after="165"/>
              <w:rPr>
                <w:rFonts w:eastAsia="Verdana" w:cstheme="minorHAnsi"/>
                <w:color w:val="000000" w:themeColor="text1"/>
                <w:sz w:val="24"/>
                <w:szCs w:val="24"/>
              </w:rPr>
            </w:pPr>
            <w:r w:rsidRPr="008E60A2">
              <w:rPr>
                <w:rFonts w:eastAsia="Verdana" w:cstheme="minorHAnsi"/>
                <w:color w:val="000000" w:themeColor="text1"/>
                <w:sz w:val="24"/>
                <w:szCs w:val="24"/>
              </w:rPr>
              <w:t xml:space="preserve">Responsible manager’s signature: Adhya </w:t>
            </w:r>
            <w:proofErr w:type="spellStart"/>
            <w:r w:rsidRPr="008E60A2">
              <w:rPr>
                <w:rFonts w:eastAsia="Verdana" w:cstheme="minorHAnsi"/>
                <w:color w:val="000000" w:themeColor="text1"/>
                <w:sz w:val="24"/>
                <w:szCs w:val="24"/>
              </w:rPr>
              <w:t>Ponna</w:t>
            </w:r>
            <w:proofErr w:type="spellEnd"/>
          </w:p>
          <w:p w14:paraId="73039733" w14:textId="76111876" w:rsidR="005A0126" w:rsidRPr="008E60A2" w:rsidRDefault="005A0126" w:rsidP="005A0126">
            <w:pPr>
              <w:spacing w:before="165" w:after="165"/>
              <w:rPr>
                <w:rFonts w:cstheme="minorHAnsi"/>
                <w:color w:val="000000" w:themeColor="text1"/>
                <w:sz w:val="24"/>
                <w:szCs w:val="24"/>
              </w:rPr>
            </w:pPr>
            <w:r w:rsidRPr="008E60A2">
              <w:rPr>
                <w:rFonts w:cstheme="minorHAnsi"/>
                <w:noProof/>
                <w:color w:val="000000" w:themeColor="text1"/>
                <w:sz w:val="24"/>
                <w:szCs w:val="24"/>
              </w:rPr>
              <w:drawing>
                <wp:inline distT="0" distB="0" distL="0" distR="0" wp14:anchorId="08E46114" wp14:editId="4B2723C6">
                  <wp:extent cx="1880821" cy="1438275"/>
                  <wp:effectExtent l="0" t="0" r="0" b="0"/>
                  <wp:docPr id="1688511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1166" name="Picture 168851166"/>
                          <pic:cNvPicPr/>
                        </pic:nvPicPr>
                        <pic:blipFill>
                          <a:blip r:embed="rId24">
                            <a:extLst>
                              <a:ext uri="{BEBA8EAE-BF5A-486C-A8C5-ECC9F3942E4B}">
                                <a14:imgProps xmlns:a14="http://schemas.microsoft.com/office/drawing/2010/main">
                                  <a14:imgLayer r:embed="rId25">
                                    <a14:imgEffect>
                                      <a14:backgroundRemoval t="10000" b="90000" l="10000" r="90000">
                                        <a14:backgroundMark x1="60428" y1="18182" x2="60428" y2="18182"/>
                                      </a14:backgroundRemoval>
                                    </a14:imgEffect>
                                  </a14:imgLayer>
                                </a14:imgProps>
                              </a:ext>
                              <a:ext uri="{28A0092B-C50C-407E-A947-70E740481C1C}">
                                <a14:useLocalDpi xmlns:a14="http://schemas.microsoft.com/office/drawing/2010/main"/>
                              </a:ext>
                            </a:extLst>
                          </a:blip>
                          <a:stretch>
                            <a:fillRect/>
                          </a:stretch>
                        </pic:blipFill>
                        <pic:spPr>
                          <a:xfrm>
                            <a:off x="0" y="0"/>
                            <a:ext cx="1880821" cy="1438275"/>
                          </a:xfrm>
                          <a:prstGeom prst="rect">
                            <a:avLst/>
                          </a:prstGeom>
                        </pic:spPr>
                      </pic:pic>
                    </a:graphicData>
                  </a:graphic>
                </wp:inline>
              </w:drawing>
            </w:r>
          </w:p>
        </w:tc>
        <w:tc>
          <w:tcPr>
            <w:tcW w:w="0" w:type="auto"/>
          </w:tcPr>
          <w:p w14:paraId="2E9B93AD" w14:textId="77777777" w:rsidR="005A0126" w:rsidRDefault="005A0126" w:rsidP="005A0126">
            <w:pPr>
              <w:spacing w:after="0" w:line="240" w:lineRule="auto"/>
            </w:pPr>
          </w:p>
        </w:tc>
      </w:tr>
      <w:tr w:rsidR="00E30B42" w14:paraId="24636595" w14:textId="77777777" w:rsidTr="008E60A2">
        <w:trPr>
          <w:trHeight w:val="300"/>
        </w:trPr>
        <w:tc>
          <w:tcPr>
            <w:tcW w:w="6091" w:type="dxa"/>
            <w:gridSpan w:val="3"/>
          </w:tcPr>
          <w:p w14:paraId="2B925E40" w14:textId="3D6AB161" w:rsidR="00E30B42" w:rsidRPr="008E60A2" w:rsidRDefault="00E30B42" w:rsidP="00E30B42">
            <w:pPr>
              <w:spacing w:line="240" w:lineRule="auto"/>
              <w:rPr>
                <w:rFonts w:eastAsiaTheme="minorEastAsia" w:cstheme="minorHAnsi"/>
                <w:color w:val="000000" w:themeColor="text1"/>
                <w:sz w:val="24"/>
                <w:szCs w:val="24"/>
              </w:rPr>
            </w:pPr>
            <w:r w:rsidRPr="7BBFB638">
              <w:rPr>
                <w:rFonts w:ascii="Verdana" w:eastAsia="Verdana" w:hAnsi="Verdana" w:cs="Verdana"/>
                <w:color w:val="000000" w:themeColor="text1"/>
              </w:rPr>
              <w:t xml:space="preserve">Print name: </w:t>
            </w:r>
            <w:proofErr w:type="spellStart"/>
            <w:r w:rsidRPr="7BBFB638">
              <w:rPr>
                <w:rFonts w:ascii="Verdana" w:eastAsia="Verdana" w:hAnsi="Verdana" w:cs="Verdana"/>
              </w:rPr>
              <w:t>Shringa</w:t>
            </w:r>
            <w:proofErr w:type="spellEnd"/>
            <w:r w:rsidRPr="7BBFB638">
              <w:rPr>
                <w:rFonts w:ascii="Verdana" w:eastAsia="Verdana" w:hAnsi="Verdana" w:cs="Verdana"/>
              </w:rPr>
              <w:t xml:space="preserve"> Prasanna Venkatesh</w:t>
            </w:r>
          </w:p>
        </w:tc>
        <w:tc>
          <w:tcPr>
            <w:tcW w:w="2338" w:type="dxa"/>
          </w:tcPr>
          <w:p w14:paraId="5A34885E" w14:textId="39A13509" w:rsidR="00E30B42" w:rsidRPr="008E60A2" w:rsidRDefault="00E30B42" w:rsidP="00E30B42">
            <w:pPr>
              <w:spacing w:line="240" w:lineRule="auto"/>
              <w:rPr>
                <w:rFonts w:eastAsiaTheme="minorEastAsia" w:cstheme="minorHAnsi"/>
                <w:color w:val="000000" w:themeColor="text1"/>
                <w:sz w:val="24"/>
                <w:szCs w:val="24"/>
              </w:rPr>
            </w:pPr>
            <w:r w:rsidRPr="4A577807">
              <w:rPr>
                <w:rFonts w:ascii="Verdana" w:eastAsia="Verdana" w:hAnsi="Verdana" w:cs="Verdana"/>
                <w:color w:val="000000" w:themeColor="text1"/>
              </w:rPr>
              <w:t xml:space="preserve">Date: </w:t>
            </w:r>
            <w:r>
              <w:rPr>
                <w:rFonts w:ascii="Verdana" w:eastAsia="Verdana" w:hAnsi="Verdana" w:cs="Verdana"/>
                <w:color w:val="000000" w:themeColor="text1"/>
              </w:rPr>
              <w:t>03</w:t>
            </w:r>
            <w:r w:rsidRPr="4A577807">
              <w:rPr>
                <w:rFonts w:ascii="Verdana" w:eastAsia="Verdana" w:hAnsi="Verdana" w:cs="Verdana"/>
                <w:color w:val="000000" w:themeColor="text1"/>
              </w:rPr>
              <w:t>/0</w:t>
            </w:r>
            <w:r>
              <w:rPr>
                <w:rFonts w:ascii="Verdana" w:eastAsia="Verdana" w:hAnsi="Verdana" w:cs="Verdana"/>
                <w:color w:val="000000" w:themeColor="text1"/>
              </w:rPr>
              <w:t>9</w:t>
            </w:r>
            <w:r w:rsidRPr="4A577807">
              <w:rPr>
                <w:rFonts w:ascii="Verdana" w:eastAsia="Verdana" w:hAnsi="Verdana" w:cs="Verdana"/>
                <w:color w:val="000000" w:themeColor="text1"/>
              </w:rPr>
              <w:t>/2026</w:t>
            </w:r>
          </w:p>
        </w:tc>
        <w:tc>
          <w:tcPr>
            <w:tcW w:w="2765" w:type="dxa"/>
            <w:tcBorders>
              <w:right w:val="single" w:sz="18" w:space="0" w:color="auto"/>
            </w:tcBorders>
          </w:tcPr>
          <w:p w14:paraId="77F25FEA" w14:textId="214FF209" w:rsidR="00E30B42" w:rsidRPr="008E60A2" w:rsidRDefault="00E30B42" w:rsidP="00E30B42">
            <w:pPr>
              <w:spacing w:line="240" w:lineRule="auto"/>
              <w:rPr>
                <w:rFonts w:eastAsia="Times New Roman" w:cstheme="minorHAnsi"/>
                <w:color w:val="000000" w:themeColor="text1"/>
                <w:sz w:val="24"/>
                <w:szCs w:val="24"/>
              </w:rPr>
            </w:pPr>
            <w:r w:rsidRPr="7BBFB638">
              <w:rPr>
                <w:rFonts w:ascii="Verdana" w:eastAsia="Verdana" w:hAnsi="Verdana" w:cs="Verdana"/>
                <w:color w:val="000000" w:themeColor="text1"/>
              </w:rPr>
              <w:t xml:space="preserve">Print name: Adhya </w:t>
            </w:r>
            <w:proofErr w:type="spellStart"/>
            <w:r w:rsidRPr="7BBFB638">
              <w:rPr>
                <w:rFonts w:ascii="Verdana" w:eastAsia="Verdana" w:hAnsi="Verdana" w:cs="Verdana"/>
                <w:color w:val="000000" w:themeColor="text1"/>
              </w:rPr>
              <w:t>Ponna</w:t>
            </w:r>
            <w:proofErr w:type="spellEnd"/>
          </w:p>
        </w:tc>
        <w:tc>
          <w:tcPr>
            <w:tcW w:w="3974" w:type="dxa"/>
            <w:tcBorders>
              <w:left w:val="single" w:sz="18" w:space="0" w:color="auto"/>
            </w:tcBorders>
          </w:tcPr>
          <w:p w14:paraId="32001112" w14:textId="4EA8325D" w:rsidR="00E30B42" w:rsidRPr="008E60A2" w:rsidRDefault="00E30B42" w:rsidP="00E30B42">
            <w:pPr>
              <w:spacing w:line="240" w:lineRule="auto"/>
              <w:rPr>
                <w:rFonts w:eastAsia="Times New Roman" w:cstheme="minorHAnsi"/>
                <w:color w:val="000000" w:themeColor="text1"/>
                <w:sz w:val="24"/>
                <w:szCs w:val="24"/>
              </w:rPr>
            </w:pPr>
            <w:r w:rsidRPr="4A577807">
              <w:rPr>
                <w:rFonts w:ascii="Verdana" w:eastAsia="Verdana" w:hAnsi="Verdana" w:cs="Verdana"/>
                <w:color w:val="000000" w:themeColor="text1"/>
              </w:rPr>
              <w:t xml:space="preserve">Date: </w:t>
            </w:r>
            <w:r>
              <w:rPr>
                <w:rFonts w:ascii="Verdana" w:eastAsia="Verdana" w:hAnsi="Verdana" w:cs="Verdana"/>
                <w:color w:val="000000" w:themeColor="text1"/>
              </w:rPr>
              <w:t>03</w:t>
            </w:r>
            <w:r w:rsidRPr="4A577807">
              <w:rPr>
                <w:rFonts w:ascii="Verdana" w:eastAsia="Verdana" w:hAnsi="Verdana" w:cs="Verdana"/>
                <w:color w:val="000000" w:themeColor="text1"/>
              </w:rPr>
              <w:t>/0</w:t>
            </w:r>
            <w:r>
              <w:rPr>
                <w:rFonts w:ascii="Verdana" w:eastAsia="Verdana" w:hAnsi="Verdana" w:cs="Verdana"/>
                <w:color w:val="000000" w:themeColor="text1"/>
              </w:rPr>
              <w:t>9</w:t>
            </w:r>
            <w:r w:rsidRPr="4A577807">
              <w:rPr>
                <w:rFonts w:ascii="Verdana" w:eastAsia="Verdana" w:hAnsi="Verdana" w:cs="Verdana"/>
                <w:color w:val="000000" w:themeColor="text1"/>
              </w:rPr>
              <w:t>/2026</w:t>
            </w:r>
          </w:p>
        </w:tc>
        <w:tc>
          <w:tcPr>
            <w:tcW w:w="0" w:type="auto"/>
          </w:tcPr>
          <w:p w14:paraId="217D14F6" w14:textId="77777777" w:rsidR="00E30B42" w:rsidRDefault="00E30B42" w:rsidP="00E30B42">
            <w:pPr>
              <w:spacing w:after="0" w:line="240" w:lineRule="auto"/>
            </w:pPr>
          </w:p>
        </w:tc>
      </w:tr>
    </w:tbl>
    <w:p w14:paraId="3C5F04CC" w14:textId="3F48F890" w:rsidR="00530142" w:rsidRPr="00206901" w:rsidRDefault="00530142" w:rsidP="7A186E2F">
      <w:pPr>
        <w:rPr>
          <w:b/>
          <w:bCs/>
          <w:sz w:val="24"/>
          <w:szCs w:val="24"/>
        </w:rPr>
      </w:pPr>
      <w:r w:rsidRPr="7A186E2F">
        <w:rPr>
          <w:b/>
          <w:bCs/>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19322E2A">
        <w:trPr>
          <w:trHeight w:val="558"/>
        </w:trPr>
        <w:tc>
          <w:tcPr>
            <w:tcW w:w="2527" w:type="dxa"/>
          </w:tcPr>
          <w:p w14:paraId="3C5F04CD" w14:textId="77777777" w:rsidR="00530142" w:rsidRPr="00185766" w:rsidRDefault="00530142" w:rsidP="00A86253">
            <w:pPr>
              <w:pStyle w:val="ListParagraph"/>
              <w:numPr>
                <w:ilvl w:val="0"/>
                <w:numId w:val="24"/>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55938682" w14:textId="77777777" w:rsidR="00530142" w:rsidRDefault="00530142" w:rsidP="00121782">
            <w:pPr>
              <w:rPr>
                <w:sz w:val="24"/>
                <w:szCs w:val="24"/>
              </w:rPr>
            </w:pPr>
          </w:p>
          <w:p w14:paraId="3C5F04D1" w14:textId="5102BE20" w:rsidR="008E60A2" w:rsidRDefault="008E60A2" w:rsidP="00121782">
            <w:pPr>
              <w:rPr>
                <w:sz w:val="24"/>
                <w:szCs w:val="24"/>
              </w:rPr>
            </w:pPr>
          </w:p>
        </w:tc>
      </w:tr>
      <w:tr w:rsidR="00530142" w14:paraId="3C5F04D8" w14:textId="77777777" w:rsidTr="19322E2A">
        <w:trPr>
          <w:trHeight w:val="406"/>
        </w:trPr>
        <w:tc>
          <w:tcPr>
            <w:tcW w:w="2527" w:type="dxa"/>
          </w:tcPr>
          <w:p w14:paraId="3C5F04D3" w14:textId="77777777" w:rsidR="00530142" w:rsidRPr="00185766" w:rsidRDefault="00530142" w:rsidP="00A86253">
            <w:pPr>
              <w:pStyle w:val="ListParagraph"/>
              <w:numPr>
                <w:ilvl w:val="0"/>
                <w:numId w:val="24"/>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19322E2A">
        <w:trPr>
          <w:trHeight w:val="317"/>
        </w:trPr>
        <w:tc>
          <w:tcPr>
            <w:tcW w:w="2527" w:type="dxa"/>
          </w:tcPr>
          <w:p w14:paraId="3C5F04D9" w14:textId="77777777" w:rsidR="00530142" w:rsidRPr="00185766" w:rsidRDefault="00530142" w:rsidP="00A86253">
            <w:pPr>
              <w:pStyle w:val="ListParagraph"/>
              <w:numPr>
                <w:ilvl w:val="0"/>
                <w:numId w:val="24"/>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19322E2A">
        <w:trPr>
          <w:trHeight w:val="406"/>
        </w:trPr>
        <w:tc>
          <w:tcPr>
            <w:tcW w:w="2527" w:type="dxa"/>
          </w:tcPr>
          <w:p w14:paraId="3C5F04DF" w14:textId="77777777" w:rsidR="00530142" w:rsidRPr="00185766" w:rsidRDefault="00530142" w:rsidP="00A86253">
            <w:pPr>
              <w:pStyle w:val="ListParagraph"/>
              <w:numPr>
                <w:ilvl w:val="0"/>
                <w:numId w:val="24"/>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19322E2A">
        <w:trPr>
          <w:trHeight w:val="393"/>
        </w:trPr>
        <w:tc>
          <w:tcPr>
            <w:tcW w:w="2527" w:type="dxa"/>
          </w:tcPr>
          <w:p w14:paraId="3C5F04E5" w14:textId="77777777" w:rsidR="00530142" w:rsidRPr="00185766" w:rsidRDefault="00530142" w:rsidP="00A86253">
            <w:pPr>
              <w:pStyle w:val="ListParagraph"/>
              <w:numPr>
                <w:ilvl w:val="0"/>
                <w:numId w:val="24"/>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p w14:paraId="58C9825A" w14:textId="77777777" w:rsidR="008E60A2" w:rsidRDefault="008E60A2">
      <w:r>
        <w:br w:type="page"/>
      </w:r>
    </w:p>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8E60A2">
        <w:trPr>
          <w:cantSplit/>
          <w:trHeight w:val="481"/>
        </w:trPr>
        <w:tc>
          <w:tcPr>
            <w:tcW w:w="508" w:type="dxa"/>
            <w:vMerge w:val="restart"/>
            <w:shd w:val="clear" w:color="auto" w:fill="FFFFFF" w:themeFill="background1"/>
            <w:textDirection w:val="btLr"/>
            <w:hideMark/>
          </w:tcPr>
          <w:p w14:paraId="3049D8C6" w14:textId="179C0DC8"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lastRenderedPageBreak/>
              <w:t>LIKELIHOOD</w:t>
            </w:r>
          </w:p>
        </w:tc>
        <w:tc>
          <w:tcPr>
            <w:tcW w:w="466"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8E60A2">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6"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8E60A2">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6"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8E60A2">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6"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8E60A2">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6"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A86253">
                      <w:pPr>
                        <w:pStyle w:val="ListParagraph"/>
                        <w:numPr>
                          <w:ilvl w:val="0"/>
                          <w:numId w:val="23"/>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3C5F054E" w14:textId="7C3EE6A5" w:rsidR="007361BE" w:rsidRDefault="007361BE" w:rsidP="7A186E2F"/>
    <w:sectPr w:rsidR="007361BE" w:rsidSect="008C216A">
      <w:headerReference w:type="default" r:id="rId26"/>
      <w:footerReference w:type="default" r:id="rId27"/>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A72C28" w14:textId="77777777" w:rsidR="003E7D60" w:rsidRDefault="003E7D60" w:rsidP="00AC47B4">
      <w:pPr>
        <w:spacing w:after="0" w:line="240" w:lineRule="auto"/>
      </w:pPr>
      <w:r>
        <w:separator/>
      </w:r>
    </w:p>
  </w:endnote>
  <w:endnote w:type="continuationSeparator" w:id="0">
    <w:p w14:paraId="297C154A" w14:textId="77777777" w:rsidR="003E7D60" w:rsidRDefault="003E7D6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3066C296" w:rsidR="00B817BD" w:rsidRDefault="00B817BD">
        <w:pPr>
          <w:pStyle w:val="Footer"/>
        </w:pPr>
        <w:r>
          <w:fldChar w:fldCharType="begin"/>
        </w:r>
        <w:r>
          <w:instrText xml:space="preserve"> PAGE   \* MERGEFORMAT </w:instrText>
        </w:r>
        <w:r>
          <w:fldChar w:fldCharType="separate"/>
        </w:r>
        <w:r w:rsidR="00086280">
          <w:rPr>
            <w:noProof/>
          </w:rPr>
          <w:t>16</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1EF36D" w14:textId="77777777" w:rsidR="003E7D60" w:rsidRDefault="003E7D60" w:rsidP="00AC47B4">
      <w:pPr>
        <w:spacing w:after="0" w:line="240" w:lineRule="auto"/>
      </w:pPr>
      <w:r>
        <w:separator/>
      </w:r>
    </w:p>
  </w:footnote>
  <w:footnote w:type="continuationSeparator" w:id="0">
    <w:p w14:paraId="12A50C8A" w14:textId="77777777" w:rsidR="003E7D60" w:rsidRDefault="003E7D6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5F0557" w14:textId="77777777" w:rsidR="00B817BD" w:rsidRDefault="00B817BD"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sidR="00EB5320">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sidR="00EB5320">
      <w:rPr>
        <w:rFonts w:ascii="Georgia" w:hAnsi="Georgia"/>
        <w:color w:val="1F497D" w:themeColor="text2"/>
        <w:sz w:val="32"/>
      </w:rPr>
      <w:t>Assessment</w:t>
    </w:r>
  </w:p>
  <w:p w14:paraId="3C5F0558" w14:textId="77777777" w:rsidR="00B817BD" w:rsidRPr="00E64593" w:rsidRDefault="00B817BD"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 xml:space="preserve">Version: </w:t>
    </w:r>
    <w:r w:rsidR="004F2903">
      <w:rPr>
        <w:color w:val="808080" w:themeColor="background1" w:themeShade="80"/>
      </w:rPr>
      <w:t>2</w:t>
    </w:r>
    <w:r w:rsidR="00312ADB">
      <w:rPr>
        <w:color w:val="808080" w:themeColor="background1" w:themeShade="80"/>
      </w:rPr>
      <w:t>.3</w:t>
    </w:r>
    <w:r>
      <w:rPr>
        <w:color w:val="808080" w:themeColor="background1" w:themeShade="80"/>
      </w:rPr>
      <w:t>/2</w:t>
    </w:r>
    <w:r w:rsidR="00EB5320">
      <w:rPr>
        <w:color w:val="808080" w:themeColor="background1" w:themeShade="80"/>
      </w:rPr>
      <w:t>0</w:t>
    </w:r>
    <w:r>
      <w:rPr>
        <w:color w:val="808080" w:themeColor="background1" w:themeShade="80"/>
      </w:rPr>
      <w:t>1</w:t>
    </w:r>
    <w:r w:rsidR="00EB5320">
      <w:rPr>
        <w:color w:val="808080" w:themeColor="background1" w:themeShade="8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730EF4"/>
    <w:multiLevelType w:val="hybridMultilevel"/>
    <w:tmpl w:val="C8227E52"/>
    <w:lvl w:ilvl="0" w:tplc="B3067974">
      <w:start w:val="1"/>
      <w:numFmt w:val="bullet"/>
      <w:lvlText w:val=""/>
      <w:lvlJc w:val="left"/>
      <w:pPr>
        <w:ind w:left="720" w:hanging="360"/>
      </w:pPr>
      <w:rPr>
        <w:rFonts w:ascii="Symbol" w:hAnsi="Symbol" w:hint="default"/>
      </w:rPr>
    </w:lvl>
    <w:lvl w:ilvl="1" w:tplc="BCDCDEC4">
      <w:start w:val="1"/>
      <w:numFmt w:val="bullet"/>
      <w:lvlText w:val="o"/>
      <w:lvlJc w:val="left"/>
      <w:pPr>
        <w:ind w:left="1440" w:hanging="360"/>
      </w:pPr>
      <w:rPr>
        <w:rFonts w:ascii="Courier New" w:hAnsi="Courier New" w:hint="default"/>
      </w:rPr>
    </w:lvl>
    <w:lvl w:ilvl="2" w:tplc="B0AEAD5C">
      <w:start w:val="1"/>
      <w:numFmt w:val="bullet"/>
      <w:lvlText w:val=""/>
      <w:lvlJc w:val="left"/>
      <w:pPr>
        <w:ind w:left="2160" w:hanging="360"/>
      </w:pPr>
      <w:rPr>
        <w:rFonts w:ascii="Wingdings" w:hAnsi="Wingdings" w:hint="default"/>
      </w:rPr>
    </w:lvl>
    <w:lvl w:ilvl="3" w:tplc="4D68155C">
      <w:start w:val="1"/>
      <w:numFmt w:val="bullet"/>
      <w:lvlText w:val=""/>
      <w:lvlJc w:val="left"/>
      <w:pPr>
        <w:ind w:left="2880" w:hanging="360"/>
      </w:pPr>
      <w:rPr>
        <w:rFonts w:ascii="Symbol" w:hAnsi="Symbol" w:hint="default"/>
      </w:rPr>
    </w:lvl>
    <w:lvl w:ilvl="4" w:tplc="DEC6F9EC">
      <w:start w:val="1"/>
      <w:numFmt w:val="bullet"/>
      <w:lvlText w:val="o"/>
      <w:lvlJc w:val="left"/>
      <w:pPr>
        <w:ind w:left="3600" w:hanging="360"/>
      </w:pPr>
      <w:rPr>
        <w:rFonts w:ascii="Courier New" w:hAnsi="Courier New" w:hint="default"/>
      </w:rPr>
    </w:lvl>
    <w:lvl w:ilvl="5" w:tplc="8AE019AA">
      <w:start w:val="1"/>
      <w:numFmt w:val="bullet"/>
      <w:lvlText w:val=""/>
      <w:lvlJc w:val="left"/>
      <w:pPr>
        <w:ind w:left="4320" w:hanging="360"/>
      </w:pPr>
      <w:rPr>
        <w:rFonts w:ascii="Wingdings" w:hAnsi="Wingdings" w:hint="default"/>
      </w:rPr>
    </w:lvl>
    <w:lvl w:ilvl="6" w:tplc="DEB69C5C">
      <w:start w:val="1"/>
      <w:numFmt w:val="bullet"/>
      <w:lvlText w:val=""/>
      <w:lvlJc w:val="left"/>
      <w:pPr>
        <w:ind w:left="5040" w:hanging="360"/>
      </w:pPr>
      <w:rPr>
        <w:rFonts w:ascii="Symbol" w:hAnsi="Symbol" w:hint="default"/>
      </w:rPr>
    </w:lvl>
    <w:lvl w:ilvl="7" w:tplc="DF0C7804">
      <w:start w:val="1"/>
      <w:numFmt w:val="bullet"/>
      <w:lvlText w:val="o"/>
      <w:lvlJc w:val="left"/>
      <w:pPr>
        <w:ind w:left="5760" w:hanging="360"/>
      </w:pPr>
      <w:rPr>
        <w:rFonts w:ascii="Courier New" w:hAnsi="Courier New" w:hint="default"/>
      </w:rPr>
    </w:lvl>
    <w:lvl w:ilvl="8" w:tplc="A88219C8">
      <w:start w:val="1"/>
      <w:numFmt w:val="bullet"/>
      <w:lvlText w:val=""/>
      <w:lvlJc w:val="left"/>
      <w:pPr>
        <w:ind w:left="6480" w:hanging="360"/>
      </w:pPr>
      <w:rPr>
        <w:rFonts w:ascii="Wingdings" w:hAnsi="Wingdings" w:hint="default"/>
      </w:rPr>
    </w:lvl>
  </w:abstractNum>
  <w:abstractNum w:abstractNumId="1" w15:restartNumberingAfterBreak="0">
    <w:nsid w:val="0EC66F2C"/>
    <w:multiLevelType w:val="hybridMultilevel"/>
    <w:tmpl w:val="98CC4BEC"/>
    <w:lvl w:ilvl="0" w:tplc="0720CB50">
      <w:start w:val="1"/>
      <w:numFmt w:val="bullet"/>
      <w:lvlText w:val=""/>
      <w:lvlJc w:val="left"/>
      <w:pPr>
        <w:ind w:left="720" w:hanging="360"/>
      </w:pPr>
      <w:rPr>
        <w:rFonts w:ascii="Symbol" w:hAnsi="Symbol" w:hint="default"/>
      </w:rPr>
    </w:lvl>
    <w:lvl w:ilvl="1" w:tplc="77E407CC">
      <w:start w:val="1"/>
      <w:numFmt w:val="bullet"/>
      <w:lvlText w:val="o"/>
      <w:lvlJc w:val="left"/>
      <w:pPr>
        <w:ind w:left="1440" w:hanging="360"/>
      </w:pPr>
      <w:rPr>
        <w:rFonts w:ascii="Courier New" w:hAnsi="Courier New" w:hint="default"/>
      </w:rPr>
    </w:lvl>
    <w:lvl w:ilvl="2" w:tplc="88DE3640">
      <w:start w:val="1"/>
      <w:numFmt w:val="bullet"/>
      <w:lvlText w:val=""/>
      <w:lvlJc w:val="left"/>
      <w:pPr>
        <w:ind w:left="2160" w:hanging="360"/>
      </w:pPr>
      <w:rPr>
        <w:rFonts w:ascii="Wingdings" w:hAnsi="Wingdings" w:hint="default"/>
      </w:rPr>
    </w:lvl>
    <w:lvl w:ilvl="3" w:tplc="A2DC6240">
      <w:start w:val="1"/>
      <w:numFmt w:val="bullet"/>
      <w:lvlText w:val=""/>
      <w:lvlJc w:val="left"/>
      <w:pPr>
        <w:ind w:left="2880" w:hanging="360"/>
      </w:pPr>
      <w:rPr>
        <w:rFonts w:ascii="Symbol" w:hAnsi="Symbol" w:hint="default"/>
      </w:rPr>
    </w:lvl>
    <w:lvl w:ilvl="4" w:tplc="C81EA346">
      <w:start w:val="1"/>
      <w:numFmt w:val="bullet"/>
      <w:lvlText w:val="o"/>
      <w:lvlJc w:val="left"/>
      <w:pPr>
        <w:ind w:left="3600" w:hanging="360"/>
      </w:pPr>
      <w:rPr>
        <w:rFonts w:ascii="Courier New" w:hAnsi="Courier New" w:hint="default"/>
      </w:rPr>
    </w:lvl>
    <w:lvl w:ilvl="5" w:tplc="5BFE7A66">
      <w:start w:val="1"/>
      <w:numFmt w:val="bullet"/>
      <w:lvlText w:val=""/>
      <w:lvlJc w:val="left"/>
      <w:pPr>
        <w:ind w:left="4320" w:hanging="360"/>
      </w:pPr>
      <w:rPr>
        <w:rFonts w:ascii="Wingdings" w:hAnsi="Wingdings" w:hint="default"/>
      </w:rPr>
    </w:lvl>
    <w:lvl w:ilvl="6" w:tplc="F96C5DEA">
      <w:start w:val="1"/>
      <w:numFmt w:val="bullet"/>
      <w:lvlText w:val=""/>
      <w:lvlJc w:val="left"/>
      <w:pPr>
        <w:ind w:left="5040" w:hanging="360"/>
      </w:pPr>
      <w:rPr>
        <w:rFonts w:ascii="Symbol" w:hAnsi="Symbol" w:hint="default"/>
      </w:rPr>
    </w:lvl>
    <w:lvl w:ilvl="7" w:tplc="5CACAFC0">
      <w:start w:val="1"/>
      <w:numFmt w:val="bullet"/>
      <w:lvlText w:val="o"/>
      <w:lvlJc w:val="left"/>
      <w:pPr>
        <w:ind w:left="5760" w:hanging="360"/>
      </w:pPr>
      <w:rPr>
        <w:rFonts w:ascii="Courier New" w:hAnsi="Courier New" w:hint="default"/>
      </w:rPr>
    </w:lvl>
    <w:lvl w:ilvl="8" w:tplc="DC2AC622">
      <w:start w:val="1"/>
      <w:numFmt w:val="bullet"/>
      <w:lvlText w:val=""/>
      <w:lvlJc w:val="left"/>
      <w:pPr>
        <w:ind w:left="6480" w:hanging="360"/>
      </w:pPr>
      <w:rPr>
        <w:rFonts w:ascii="Wingdings" w:hAnsi="Wingdings" w:hint="default"/>
      </w:rPr>
    </w:lvl>
  </w:abstractNum>
  <w:abstractNum w:abstractNumId="2" w15:restartNumberingAfterBreak="0">
    <w:nsid w:val="1D976543"/>
    <w:multiLevelType w:val="hybridMultilevel"/>
    <w:tmpl w:val="44561DD0"/>
    <w:lvl w:ilvl="0" w:tplc="151A0BAC">
      <w:start w:val="1"/>
      <w:numFmt w:val="bullet"/>
      <w:lvlText w:val="-"/>
      <w:lvlJc w:val="left"/>
      <w:pPr>
        <w:ind w:left="720" w:hanging="360"/>
      </w:pPr>
      <w:rPr>
        <w:rFonts w:ascii="Aptos" w:hAnsi="Aptos" w:hint="default"/>
      </w:rPr>
    </w:lvl>
    <w:lvl w:ilvl="1" w:tplc="2020DDF6">
      <w:start w:val="1"/>
      <w:numFmt w:val="bullet"/>
      <w:lvlText w:val="o"/>
      <w:lvlJc w:val="left"/>
      <w:pPr>
        <w:ind w:left="1440" w:hanging="360"/>
      </w:pPr>
      <w:rPr>
        <w:rFonts w:ascii="Courier New" w:hAnsi="Courier New" w:hint="default"/>
      </w:rPr>
    </w:lvl>
    <w:lvl w:ilvl="2" w:tplc="E4D6A1CE">
      <w:start w:val="1"/>
      <w:numFmt w:val="bullet"/>
      <w:lvlText w:val=""/>
      <w:lvlJc w:val="left"/>
      <w:pPr>
        <w:ind w:left="2160" w:hanging="360"/>
      </w:pPr>
      <w:rPr>
        <w:rFonts w:ascii="Wingdings" w:hAnsi="Wingdings" w:hint="default"/>
      </w:rPr>
    </w:lvl>
    <w:lvl w:ilvl="3" w:tplc="E66C58AA">
      <w:start w:val="1"/>
      <w:numFmt w:val="bullet"/>
      <w:lvlText w:val=""/>
      <w:lvlJc w:val="left"/>
      <w:pPr>
        <w:ind w:left="2880" w:hanging="360"/>
      </w:pPr>
      <w:rPr>
        <w:rFonts w:ascii="Symbol" w:hAnsi="Symbol" w:hint="default"/>
      </w:rPr>
    </w:lvl>
    <w:lvl w:ilvl="4" w:tplc="019E7E98">
      <w:start w:val="1"/>
      <w:numFmt w:val="bullet"/>
      <w:lvlText w:val="o"/>
      <w:lvlJc w:val="left"/>
      <w:pPr>
        <w:ind w:left="3600" w:hanging="360"/>
      </w:pPr>
      <w:rPr>
        <w:rFonts w:ascii="Courier New" w:hAnsi="Courier New" w:hint="default"/>
      </w:rPr>
    </w:lvl>
    <w:lvl w:ilvl="5" w:tplc="FD4CE084">
      <w:start w:val="1"/>
      <w:numFmt w:val="bullet"/>
      <w:lvlText w:val=""/>
      <w:lvlJc w:val="left"/>
      <w:pPr>
        <w:ind w:left="4320" w:hanging="360"/>
      </w:pPr>
      <w:rPr>
        <w:rFonts w:ascii="Wingdings" w:hAnsi="Wingdings" w:hint="default"/>
      </w:rPr>
    </w:lvl>
    <w:lvl w:ilvl="6" w:tplc="B90C9A74">
      <w:start w:val="1"/>
      <w:numFmt w:val="bullet"/>
      <w:lvlText w:val=""/>
      <w:lvlJc w:val="left"/>
      <w:pPr>
        <w:ind w:left="5040" w:hanging="360"/>
      </w:pPr>
      <w:rPr>
        <w:rFonts w:ascii="Symbol" w:hAnsi="Symbol" w:hint="default"/>
      </w:rPr>
    </w:lvl>
    <w:lvl w:ilvl="7" w:tplc="D48EFCC4">
      <w:start w:val="1"/>
      <w:numFmt w:val="bullet"/>
      <w:lvlText w:val="o"/>
      <w:lvlJc w:val="left"/>
      <w:pPr>
        <w:ind w:left="5760" w:hanging="360"/>
      </w:pPr>
      <w:rPr>
        <w:rFonts w:ascii="Courier New" w:hAnsi="Courier New" w:hint="default"/>
      </w:rPr>
    </w:lvl>
    <w:lvl w:ilvl="8" w:tplc="9856A61A">
      <w:start w:val="1"/>
      <w:numFmt w:val="bullet"/>
      <w:lvlText w:val=""/>
      <w:lvlJc w:val="left"/>
      <w:pPr>
        <w:ind w:left="6480" w:hanging="360"/>
      </w:pPr>
      <w:rPr>
        <w:rFonts w:ascii="Wingdings" w:hAnsi="Wingdings" w:hint="default"/>
      </w:rPr>
    </w:lvl>
  </w:abstractNum>
  <w:abstractNum w:abstractNumId="3" w15:restartNumberingAfterBreak="0">
    <w:nsid w:val="25D63E8E"/>
    <w:multiLevelType w:val="hybridMultilevel"/>
    <w:tmpl w:val="DA3003B2"/>
    <w:lvl w:ilvl="0" w:tplc="2AF2E6C0">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6E79DA"/>
    <w:multiLevelType w:val="hybridMultilevel"/>
    <w:tmpl w:val="CB2E3ADE"/>
    <w:lvl w:ilvl="0" w:tplc="A1249404">
      <w:start w:val="1"/>
      <w:numFmt w:val="bullet"/>
      <w:lvlText w:val=""/>
      <w:lvlJc w:val="left"/>
      <w:pPr>
        <w:ind w:left="720" w:hanging="360"/>
      </w:pPr>
      <w:rPr>
        <w:rFonts w:ascii="Symbol" w:hAnsi="Symbol" w:hint="default"/>
      </w:rPr>
    </w:lvl>
    <w:lvl w:ilvl="1" w:tplc="E8440B48">
      <w:start w:val="1"/>
      <w:numFmt w:val="bullet"/>
      <w:lvlText w:val="o"/>
      <w:lvlJc w:val="left"/>
      <w:pPr>
        <w:ind w:left="1440" w:hanging="360"/>
      </w:pPr>
      <w:rPr>
        <w:rFonts w:ascii="Courier New" w:hAnsi="Courier New" w:hint="default"/>
      </w:rPr>
    </w:lvl>
    <w:lvl w:ilvl="2" w:tplc="210AC5A6">
      <w:start w:val="1"/>
      <w:numFmt w:val="bullet"/>
      <w:lvlText w:val=""/>
      <w:lvlJc w:val="left"/>
      <w:pPr>
        <w:ind w:left="2160" w:hanging="360"/>
      </w:pPr>
      <w:rPr>
        <w:rFonts w:ascii="Wingdings" w:hAnsi="Wingdings" w:hint="default"/>
      </w:rPr>
    </w:lvl>
    <w:lvl w:ilvl="3" w:tplc="1938D916">
      <w:start w:val="1"/>
      <w:numFmt w:val="bullet"/>
      <w:lvlText w:val=""/>
      <w:lvlJc w:val="left"/>
      <w:pPr>
        <w:ind w:left="2880" w:hanging="360"/>
      </w:pPr>
      <w:rPr>
        <w:rFonts w:ascii="Symbol" w:hAnsi="Symbol" w:hint="default"/>
      </w:rPr>
    </w:lvl>
    <w:lvl w:ilvl="4" w:tplc="D3DADEB2">
      <w:start w:val="1"/>
      <w:numFmt w:val="bullet"/>
      <w:lvlText w:val="o"/>
      <w:lvlJc w:val="left"/>
      <w:pPr>
        <w:ind w:left="3600" w:hanging="360"/>
      </w:pPr>
      <w:rPr>
        <w:rFonts w:ascii="Courier New" w:hAnsi="Courier New" w:hint="default"/>
      </w:rPr>
    </w:lvl>
    <w:lvl w:ilvl="5" w:tplc="E8AEEB4A">
      <w:start w:val="1"/>
      <w:numFmt w:val="bullet"/>
      <w:lvlText w:val=""/>
      <w:lvlJc w:val="left"/>
      <w:pPr>
        <w:ind w:left="4320" w:hanging="360"/>
      </w:pPr>
      <w:rPr>
        <w:rFonts w:ascii="Wingdings" w:hAnsi="Wingdings" w:hint="default"/>
      </w:rPr>
    </w:lvl>
    <w:lvl w:ilvl="6" w:tplc="2C16A01A">
      <w:start w:val="1"/>
      <w:numFmt w:val="bullet"/>
      <w:lvlText w:val=""/>
      <w:lvlJc w:val="left"/>
      <w:pPr>
        <w:ind w:left="5040" w:hanging="360"/>
      </w:pPr>
      <w:rPr>
        <w:rFonts w:ascii="Symbol" w:hAnsi="Symbol" w:hint="default"/>
      </w:rPr>
    </w:lvl>
    <w:lvl w:ilvl="7" w:tplc="97D2EB8A">
      <w:start w:val="1"/>
      <w:numFmt w:val="bullet"/>
      <w:lvlText w:val="o"/>
      <w:lvlJc w:val="left"/>
      <w:pPr>
        <w:ind w:left="5760" w:hanging="360"/>
      </w:pPr>
      <w:rPr>
        <w:rFonts w:ascii="Courier New" w:hAnsi="Courier New" w:hint="default"/>
      </w:rPr>
    </w:lvl>
    <w:lvl w:ilvl="8" w:tplc="A6E66A40">
      <w:start w:val="1"/>
      <w:numFmt w:val="bullet"/>
      <w:lvlText w:val=""/>
      <w:lvlJc w:val="left"/>
      <w:pPr>
        <w:ind w:left="6480" w:hanging="360"/>
      </w:pPr>
      <w:rPr>
        <w:rFonts w:ascii="Wingdings" w:hAnsi="Wingdings" w:hint="default"/>
      </w:rPr>
    </w:lvl>
  </w:abstractNum>
  <w:abstractNum w:abstractNumId="5"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6" w15:restartNumberingAfterBreak="0">
    <w:nsid w:val="2DFF4D2B"/>
    <w:multiLevelType w:val="hybridMultilevel"/>
    <w:tmpl w:val="6CA2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58C83"/>
    <w:multiLevelType w:val="hybridMultilevel"/>
    <w:tmpl w:val="2484419E"/>
    <w:lvl w:ilvl="0" w:tplc="D6A07988">
      <w:start w:val="1"/>
      <w:numFmt w:val="bullet"/>
      <w:lvlText w:val=""/>
      <w:lvlJc w:val="left"/>
      <w:pPr>
        <w:ind w:left="720" w:hanging="360"/>
      </w:pPr>
      <w:rPr>
        <w:rFonts w:ascii="Symbol" w:hAnsi="Symbol" w:hint="default"/>
      </w:rPr>
    </w:lvl>
    <w:lvl w:ilvl="1" w:tplc="C4A44106">
      <w:start w:val="1"/>
      <w:numFmt w:val="bullet"/>
      <w:lvlText w:val="o"/>
      <w:lvlJc w:val="left"/>
      <w:pPr>
        <w:ind w:left="1440" w:hanging="360"/>
      </w:pPr>
      <w:rPr>
        <w:rFonts w:ascii="Courier New" w:hAnsi="Courier New" w:hint="default"/>
      </w:rPr>
    </w:lvl>
    <w:lvl w:ilvl="2" w:tplc="0B7CF506">
      <w:start w:val="1"/>
      <w:numFmt w:val="bullet"/>
      <w:lvlText w:val=""/>
      <w:lvlJc w:val="left"/>
      <w:pPr>
        <w:ind w:left="2160" w:hanging="360"/>
      </w:pPr>
      <w:rPr>
        <w:rFonts w:ascii="Wingdings" w:hAnsi="Wingdings" w:hint="default"/>
      </w:rPr>
    </w:lvl>
    <w:lvl w:ilvl="3" w:tplc="A1A82CAC">
      <w:start w:val="1"/>
      <w:numFmt w:val="bullet"/>
      <w:lvlText w:val=""/>
      <w:lvlJc w:val="left"/>
      <w:pPr>
        <w:ind w:left="2880" w:hanging="360"/>
      </w:pPr>
      <w:rPr>
        <w:rFonts w:ascii="Symbol" w:hAnsi="Symbol" w:hint="default"/>
      </w:rPr>
    </w:lvl>
    <w:lvl w:ilvl="4" w:tplc="157C9CFC">
      <w:start w:val="1"/>
      <w:numFmt w:val="bullet"/>
      <w:lvlText w:val="o"/>
      <w:lvlJc w:val="left"/>
      <w:pPr>
        <w:ind w:left="3600" w:hanging="360"/>
      </w:pPr>
      <w:rPr>
        <w:rFonts w:ascii="Courier New" w:hAnsi="Courier New" w:hint="default"/>
      </w:rPr>
    </w:lvl>
    <w:lvl w:ilvl="5" w:tplc="ED2EBE6E">
      <w:start w:val="1"/>
      <w:numFmt w:val="bullet"/>
      <w:lvlText w:val=""/>
      <w:lvlJc w:val="left"/>
      <w:pPr>
        <w:ind w:left="4320" w:hanging="360"/>
      </w:pPr>
      <w:rPr>
        <w:rFonts w:ascii="Wingdings" w:hAnsi="Wingdings" w:hint="default"/>
      </w:rPr>
    </w:lvl>
    <w:lvl w:ilvl="6" w:tplc="FD9856A2">
      <w:start w:val="1"/>
      <w:numFmt w:val="bullet"/>
      <w:lvlText w:val=""/>
      <w:lvlJc w:val="left"/>
      <w:pPr>
        <w:ind w:left="5040" w:hanging="360"/>
      </w:pPr>
      <w:rPr>
        <w:rFonts w:ascii="Symbol" w:hAnsi="Symbol" w:hint="default"/>
      </w:rPr>
    </w:lvl>
    <w:lvl w:ilvl="7" w:tplc="05FAC24E">
      <w:start w:val="1"/>
      <w:numFmt w:val="bullet"/>
      <w:lvlText w:val="o"/>
      <w:lvlJc w:val="left"/>
      <w:pPr>
        <w:ind w:left="5760" w:hanging="360"/>
      </w:pPr>
      <w:rPr>
        <w:rFonts w:ascii="Courier New" w:hAnsi="Courier New" w:hint="default"/>
      </w:rPr>
    </w:lvl>
    <w:lvl w:ilvl="8" w:tplc="C75813B8">
      <w:start w:val="1"/>
      <w:numFmt w:val="bullet"/>
      <w:lvlText w:val=""/>
      <w:lvlJc w:val="left"/>
      <w:pPr>
        <w:ind w:left="6480" w:hanging="360"/>
      </w:pPr>
      <w:rPr>
        <w:rFonts w:ascii="Wingdings" w:hAnsi="Wingdings" w:hint="default"/>
      </w:rPr>
    </w:lvl>
  </w:abstractNum>
  <w:abstractNum w:abstractNumId="8" w15:restartNumberingAfterBreak="0">
    <w:nsid w:val="33FC016B"/>
    <w:multiLevelType w:val="hybridMultilevel"/>
    <w:tmpl w:val="C9F082AC"/>
    <w:lvl w:ilvl="0" w:tplc="5E1E2E10">
      <w:start w:val="1"/>
      <w:numFmt w:val="bullet"/>
      <w:lvlText w:val="-"/>
      <w:lvlJc w:val="left"/>
      <w:pPr>
        <w:ind w:left="530" w:hanging="360"/>
      </w:pPr>
      <w:rPr>
        <w:rFonts w:ascii="Aptos" w:hAnsi="Aptos" w:hint="default"/>
      </w:rPr>
    </w:lvl>
    <w:lvl w:ilvl="1" w:tplc="750CC9AC">
      <w:start w:val="1"/>
      <w:numFmt w:val="bullet"/>
      <w:lvlText w:val="o"/>
      <w:lvlJc w:val="left"/>
      <w:pPr>
        <w:ind w:left="1250" w:hanging="360"/>
      </w:pPr>
      <w:rPr>
        <w:rFonts w:ascii="Courier New" w:hAnsi="Courier New" w:hint="default"/>
      </w:rPr>
    </w:lvl>
    <w:lvl w:ilvl="2" w:tplc="60225BCA">
      <w:start w:val="1"/>
      <w:numFmt w:val="bullet"/>
      <w:lvlText w:val=""/>
      <w:lvlJc w:val="left"/>
      <w:pPr>
        <w:ind w:left="1970" w:hanging="360"/>
      </w:pPr>
      <w:rPr>
        <w:rFonts w:ascii="Wingdings" w:hAnsi="Wingdings" w:hint="default"/>
      </w:rPr>
    </w:lvl>
    <w:lvl w:ilvl="3" w:tplc="F1DC3E52">
      <w:start w:val="1"/>
      <w:numFmt w:val="bullet"/>
      <w:lvlText w:val=""/>
      <w:lvlJc w:val="left"/>
      <w:pPr>
        <w:ind w:left="2690" w:hanging="360"/>
      </w:pPr>
      <w:rPr>
        <w:rFonts w:ascii="Symbol" w:hAnsi="Symbol" w:hint="default"/>
      </w:rPr>
    </w:lvl>
    <w:lvl w:ilvl="4" w:tplc="42700FB0">
      <w:start w:val="1"/>
      <w:numFmt w:val="bullet"/>
      <w:lvlText w:val="o"/>
      <w:lvlJc w:val="left"/>
      <w:pPr>
        <w:ind w:left="3410" w:hanging="360"/>
      </w:pPr>
      <w:rPr>
        <w:rFonts w:ascii="Courier New" w:hAnsi="Courier New" w:hint="default"/>
      </w:rPr>
    </w:lvl>
    <w:lvl w:ilvl="5" w:tplc="4CDACF62">
      <w:start w:val="1"/>
      <w:numFmt w:val="bullet"/>
      <w:lvlText w:val=""/>
      <w:lvlJc w:val="left"/>
      <w:pPr>
        <w:ind w:left="4130" w:hanging="360"/>
      </w:pPr>
      <w:rPr>
        <w:rFonts w:ascii="Wingdings" w:hAnsi="Wingdings" w:hint="default"/>
      </w:rPr>
    </w:lvl>
    <w:lvl w:ilvl="6" w:tplc="6F269B98">
      <w:start w:val="1"/>
      <w:numFmt w:val="bullet"/>
      <w:lvlText w:val=""/>
      <w:lvlJc w:val="left"/>
      <w:pPr>
        <w:ind w:left="4850" w:hanging="360"/>
      </w:pPr>
      <w:rPr>
        <w:rFonts w:ascii="Symbol" w:hAnsi="Symbol" w:hint="default"/>
      </w:rPr>
    </w:lvl>
    <w:lvl w:ilvl="7" w:tplc="9CD65464">
      <w:start w:val="1"/>
      <w:numFmt w:val="bullet"/>
      <w:lvlText w:val="o"/>
      <w:lvlJc w:val="left"/>
      <w:pPr>
        <w:ind w:left="5570" w:hanging="360"/>
      </w:pPr>
      <w:rPr>
        <w:rFonts w:ascii="Courier New" w:hAnsi="Courier New" w:hint="default"/>
      </w:rPr>
    </w:lvl>
    <w:lvl w:ilvl="8" w:tplc="F658334C">
      <w:start w:val="1"/>
      <w:numFmt w:val="bullet"/>
      <w:lvlText w:val=""/>
      <w:lvlJc w:val="left"/>
      <w:pPr>
        <w:ind w:left="6290" w:hanging="360"/>
      </w:pPr>
      <w:rPr>
        <w:rFonts w:ascii="Wingdings" w:hAnsi="Wingdings" w:hint="default"/>
      </w:rPr>
    </w:lvl>
  </w:abstractNum>
  <w:abstractNum w:abstractNumId="9" w15:restartNumberingAfterBreak="0">
    <w:nsid w:val="3A7F4747"/>
    <w:multiLevelType w:val="hybridMultilevel"/>
    <w:tmpl w:val="49D024E0"/>
    <w:lvl w:ilvl="0" w:tplc="82CA2206">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24B7D"/>
    <w:multiLevelType w:val="hybridMultilevel"/>
    <w:tmpl w:val="A3CA096E"/>
    <w:lvl w:ilvl="0" w:tplc="0884157E">
      <w:start w:val="1"/>
      <w:numFmt w:val="bullet"/>
      <w:lvlText w:val="-"/>
      <w:lvlJc w:val="left"/>
      <w:pPr>
        <w:ind w:left="530" w:hanging="360"/>
      </w:pPr>
      <w:rPr>
        <w:rFonts w:ascii="Aptos" w:hAnsi="Aptos" w:hint="default"/>
      </w:rPr>
    </w:lvl>
    <w:lvl w:ilvl="1" w:tplc="CFAA5E1C">
      <w:start w:val="1"/>
      <w:numFmt w:val="bullet"/>
      <w:lvlText w:val="o"/>
      <w:lvlJc w:val="left"/>
      <w:pPr>
        <w:ind w:left="1250" w:hanging="360"/>
      </w:pPr>
      <w:rPr>
        <w:rFonts w:ascii="Courier New" w:hAnsi="Courier New" w:hint="default"/>
      </w:rPr>
    </w:lvl>
    <w:lvl w:ilvl="2" w:tplc="B3A081AC">
      <w:start w:val="1"/>
      <w:numFmt w:val="bullet"/>
      <w:lvlText w:val=""/>
      <w:lvlJc w:val="left"/>
      <w:pPr>
        <w:ind w:left="1970" w:hanging="360"/>
      </w:pPr>
      <w:rPr>
        <w:rFonts w:ascii="Wingdings" w:hAnsi="Wingdings" w:hint="default"/>
      </w:rPr>
    </w:lvl>
    <w:lvl w:ilvl="3" w:tplc="2C66C724">
      <w:start w:val="1"/>
      <w:numFmt w:val="bullet"/>
      <w:lvlText w:val=""/>
      <w:lvlJc w:val="left"/>
      <w:pPr>
        <w:ind w:left="2690" w:hanging="360"/>
      </w:pPr>
      <w:rPr>
        <w:rFonts w:ascii="Symbol" w:hAnsi="Symbol" w:hint="default"/>
      </w:rPr>
    </w:lvl>
    <w:lvl w:ilvl="4" w:tplc="446656AA">
      <w:start w:val="1"/>
      <w:numFmt w:val="bullet"/>
      <w:lvlText w:val="o"/>
      <w:lvlJc w:val="left"/>
      <w:pPr>
        <w:ind w:left="3410" w:hanging="360"/>
      </w:pPr>
      <w:rPr>
        <w:rFonts w:ascii="Courier New" w:hAnsi="Courier New" w:hint="default"/>
      </w:rPr>
    </w:lvl>
    <w:lvl w:ilvl="5" w:tplc="35A0C596">
      <w:start w:val="1"/>
      <w:numFmt w:val="bullet"/>
      <w:lvlText w:val=""/>
      <w:lvlJc w:val="left"/>
      <w:pPr>
        <w:ind w:left="4130" w:hanging="360"/>
      </w:pPr>
      <w:rPr>
        <w:rFonts w:ascii="Wingdings" w:hAnsi="Wingdings" w:hint="default"/>
      </w:rPr>
    </w:lvl>
    <w:lvl w:ilvl="6" w:tplc="95C2B050">
      <w:start w:val="1"/>
      <w:numFmt w:val="bullet"/>
      <w:lvlText w:val=""/>
      <w:lvlJc w:val="left"/>
      <w:pPr>
        <w:ind w:left="4850" w:hanging="360"/>
      </w:pPr>
      <w:rPr>
        <w:rFonts w:ascii="Symbol" w:hAnsi="Symbol" w:hint="default"/>
      </w:rPr>
    </w:lvl>
    <w:lvl w:ilvl="7" w:tplc="6FCEB2E6">
      <w:start w:val="1"/>
      <w:numFmt w:val="bullet"/>
      <w:lvlText w:val="o"/>
      <w:lvlJc w:val="left"/>
      <w:pPr>
        <w:ind w:left="5570" w:hanging="360"/>
      </w:pPr>
      <w:rPr>
        <w:rFonts w:ascii="Courier New" w:hAnsi="Courier New" w:hint="default"/>
      </w:rPr>
    </w:lvl>
    <w:lvl w:ilvl="8" w:tplc="9410C5DA">
      <w:start w:val="1"/>
      <w:numFmt w:val="bullet"/>
      <w:lvlText w:val=""/>
      <w:lvlJc w:val="left"/>
      <w:pPr>
        <w:ind w:left="6290" w:hanging="360"/>
      </w:pPr>
      <w:rPr>
        <w:rFonts w:ascii="Wingdings" w:hAnsi="Wingdings" w:hint="default"/>
      </w:rPr>
    </w:lvl>
  </w:abstractNum>
  <w:abstractNum w:abstractNumId="11" w15:restartNumberingAfterBreak="0">
    <w:nsid w:val="40C7A5D1"/>
    <w:multiLevelType w:val="hybridMultilevel"/>
    <w:tmpl w:val="5AB08FAA"/>
    <w:lvl w:ilvl="0" w:tplc="F0CA198C">
      <w:start w:val="1"/>
      <w:numFmt w:val="bullet"/>
      <w:lvlText w:val="·"/>
      <w:lvlJc w:val="left"/>
      <w:pPr>
        <w:ind w:left="720" w:hanging="360"/>
      </w:pPr>
      <w:rPr>
        <w:rFonts w:ascii="Symbol" w:hAnsi="Symbol" w:hint="default"/>
      </w:rPr>
    </w:lvl>
    <w:lvl w:ilvl="1" w:tplc="6924200C">
      <w:start w:val="1"/>
      <w:numFmt w:val="bullet"/>
      <w:lvlText w:val="o"/>
      <w:lvlJc w:val="left"/>
      <w:pPr>
        <w:ind w:left="1440" w:hanging="360"/>
      </w:pPr>
      <w:rPr>
        <w:rFonts w:ascii="Courier New" w:hAnsi="Courier New" w:hint="default"/>
      </w:rPr>
    </w:lvl>
    <w:lvl w:ilvl="2" w:tplc="F2F422F0">
      <w:start w:val="1"/>
      <w:numFmt w:val="bullet"/>
      <w:lvlText w:val=""/>
      <w:lvlJc w:val="left"/>
      <w:pPr>
        <w:ind w:left="2160" w:hanging="360"/>
      </w:pPr>
      <w:rPr>
        <w:rFonts w:ascii="Wingdings" w:hAnsi="Wingdings" w:hint="default"/>
      </w:rPr>
    </w:lvl>
    <w:lvl w:ilvl="3" w:tplc="B6682796">
      <w:start w:val="1"/>
      <w:numFmt w:val="bullet"/>
      <w:lvlText w:val=""/>
      <w:lvlJc w:val="left"/>
      <w:pPr>
        <w:ind w:left="2880" w:hanging="360"/>
      </w:pPr>
      <w:rPr>
        <w:rFonts w:ascii="Symbol" w:hAnsi="Symbol" w:hint="default"/>
      </w:rPr>
    </w:lvl>
    <w:lvl w:ilvl="4" w:tplc="2814FF0C">
      <w:start w:val="1"/>
      <w:numFmt w:val="bullet"/>
      <w:lvlText w:val="o"/>
      <w:lvlJc w:val="left"/>
      <w:pPr>
        <w:ind w:left="3600" w:hanging="360"/>
      </w:pPr>
      <w:rPr>
        <w:rFonts w:ascii="Courier New" w:hAnsi="Courier New" w:hint="default"/>
      </w:rPr>
    </w:lvl>
    <w:lvl w:ilvl="5" w:tplc="235C0068">
      <w:start w:val="1"/>
      <w:numFmt w:val="bullet"/>
      <w:lvlText w:val=""/>
      <w:lvlJc w:val="left"/>
      <w:pPr>
        <w:ind w:left="4320" w:hanging="360"/>
      </w:pPr>
      <w:rPr>
        <w:rFonts w:ascii="Wingdings" w:hAnsi="Wingdings" w:hint="default"/>
      </w:rPr>
    </w:lvl>
    <w:lvl w:ilvl="6" w:tplc="E1DC6820">
      <w:start w:val="1"/>
      <w:numFmt w:val="bullet"/>
      <w:lvlText w:val=""/>
      <w:lvlJc w:val="left"/>
      <w:pPr>
        <w:ind w:left="5040" w:hanging="360"/>
      </w:pPr>
      <w:rPr>
        <w:rFonts w:ascii="Symbol" w:hAnsi="Symbol" w:hint="default"/>
      </w:rPr>
    </w:lvl>
    <w:lvl w:ilvl="7" w:tplc="EC261962">
      <w:start w:val="1"/>
      <w:numFmt w:val="bullet"/>
      <w:lvlText w:val="o"/>
      <w:lvlJc w:val="left"/>
      <w:pPr>
        <w:ind w:left="5760" w:hanging="360"/>
      </w:pPr>
      <w:rPr>
        <w:rFonts w:ascii="Courier New" w:hAnsi="Courier New" w:hint="default"/>
      </w:rPr>
    </w:lvl>
    <w:lvl w:ilvl="8" w:tplc="46406176">
      <w:start w:val="1"/>
      <w:numFmt w:val="bullet"/>
      <w:lvlText w:val=""/>
      <w:lvlJc w:val="left"/>
      <w:pPr>
        <w:ind w:left="6480" w:hanging="360"/>
      </w:pPr>
      <w:rPr>
        <w:rFonts w:ascii="Wingdings" w:hAnsi="Wingdings" w:hint="default"/>
      </w:rPr>
    </w:lvl>
  </w:abstractNum>
  <w:abstractNum w:abstractNumId="12" w15:restartNumberingAfterBreak="0">
    <w:nsid w:val="42A1A2D6"/>
    <w:multiLevelType w:val="hybridMultilevel"/>
    <w:tmpl w:val="45BEDDB0"/>
    <w:lvl w:ilvl="0" w:tplc="5DEA4726">
      <w:start w:val="1"/>
      <w:numFmt w:val="bullet"/>
      <w:lvlText w:val="-"/>
      <w:lvlJc w:val="left"/>
      <w:pPr>
        <w:ind w:left="530" w:hanging="360"/>
      </w:pPr>
      <w:rPr>
        <w:rFonts w:ascii="Aptos" w:hAnsi="Aptos" w:hint="default"/>
      </w:rPr>
    </w:lvl>
    <w:lvl w:ilvl="1" w:tplc="D646B8E4">
      <w:start w:val="1"/>
      <w:numFmt w:val="bullet"/>
      <w:lvlText w:val="o"/>
      <w:lvlJc w:val="left"/>
      <w:pPr>
        <w:ind w:left="1250" w:hanging="360"/>
      </w:pPr>
      <w:rPr>
        <w:rFonts w:ascii="Courier New" w:hAnsi="Courier New" w:hint="default"/>
      </w:rPr>
    </w:lvl>
    <w:lvl w:ilvl="2" w:tplc="76700240">
      <w:start w:val="1"/>
      <w:numFmt w:val="bullet"/>
      <w:lvlText w:val=""/>
      <w:lvlJc w:val="left"/>
      <w:pPr>
        <w:ind w:left="1970" w:hanging="360"/>
      </w:pPr>
      <w:rPr>
        <w:rFonts w:ascii="Wingdings" w:hAnsi="Wingdings" w:hint="default"/>
      </w:rPr>
    </w:lvl>
    <w:lvl w:ilvl="3" w:tplc="880A7030">
      <w:start w:val="1"/>
      <w:numFmt w:val="bullet"/>
      <w:lvlText w:val=""/>
      <w:lvlJc w:val="left"/>
      <w:pPr>
        <w:ind w:left="2690" w:hanging="360"/>
      </w:pPr>
      <w:rPr>
        <w:rFonts w:ascii="Symbol" w:hAnsi="Symbol" w:hint="default"/>
      </w:rPr>
    </w:lvl>
    <w:lvl w:ilvl="4" w:tplc="47225764">
      <w:start w:val="1"/>
      <w:numFmt w:val="bullet"/>
      <w:lvlText w:val="o"/>
      <w:lvlJc w:val="left"/>
      <w:pPr>
        <w:ind w:left="3410" w:hanging="360"/>
      </w:pPr>
      <w:rPr>
        <w:rFonts w:ascii="Courier New" w:hAnsi="Courier New" w:hint="default"/>
      </w:rPr>
    </w:lvl>
    <w:lvl w:ilvl="5" w:tplc="0D2E1F98">
      <w:start w:val="1"/>
      <w:numFmt w:val="bullet"/>
      <w:lvlText w:val=""/>
      <w:lvlJc w:val="left"/>
      <w:pPr>
        <w:ind w:left="4130" w:hanging="360"/>
      </w:pPr>
      <w:rPr>
        <w:rFonts w:ascii="Wingdings" w:hAnsi="Wingdings" w:hint="default"/>
      </w:rPr>
    </w:lvl>
    <w:lvl w:ilvl="6" w:tplc="863AEC4A">
      <w:start w:val="1"/>
      <w:numFmt w:val="bullet"/>
      <w:lvlText w:val=""/>
      <w:lvlJc w:val="left"/>
      <w:pPr>
        <w:ind w:left="4850" w:hanging="360"/>
      </w:pPr>
      <w:rPr>
        <w:rFonts w:ascii="Symbol" w:hAnsi="Symbol" w:hint="default"/>
      </w:rPr>
    </w:lvl>
    <w:lvl w:ilvl="7" w:tplc="6E66AF48">
      <w:start w:val="1"/>
      <w:numFmt w:val="bullet"/>
      <w:lvlText w:val="o"/>
      <w:lvlJc w:val="left"/>
      <w:pPr>
        <w:ind w:left="5570" w:hanging="360"/>
      </w:pPr>
      <w:rPr>
        <w:rFonts w:ascii="Courier New" w:hAnsi="Courier New" w:hint="default"/>
      </w:rPr>
    </w:lvl>
    <w:lvl w:ilvl="8" w:tplc="CF7A2C66">
      <w:start w:val="1"/>
      <w:numFmt w:val="bullet"/>
      <w:lvlText w:val=""/>
      <w:lvlJc w:val="left"/>
      <w:pPr>
        <w:ind w:left="6290" w:hanging="360"/>
      </w:pPr>
      <w:rPr>
        <w:rFonts w:ascii="Wingdings" w:hAnsi="Wingdings" w:hint="default"/>
      </w:rPr>
    </w:lvl>
  </w:abstractNum>
  <w:abstractNum w:abstractNumId="13" w15:restartNumberingAfterBreak="0">
    <w:nsid w:val="4463593F"/>
    <w:multiLevelType w:val="hybridMultilevel"/>
    <w:tmpl w:val="379A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E3727C"/>
    <w:multiLevelType w:val="hybridMultilevel"/>
    <w:tmpl w:val="87C069FE"/>
    <w:lvl w:ilvl="0" w:tplc="A3F6BA6A">
      <w:start w:val="1"/>
      <w:numFmt w:val="bullet"/>
      <w:lvlText w:val=""/>
      <w:lvlJc w:val="left"/>
      <w:pPr>
        <w:ind w:left="720" w:hanging="360"/>
      </w:pPr>
      <w:rPr>
        <w:rFonts w:ascii="Symbol" w:hAnsi="Symbol" w:hint="default"/>
      </w:rPr>
    </w:lvl>
    <w:lvl w:ilvl="1" w:tplc="1110DDB6">
      <w:start w:val="1"/>
      <w:numFmt w:val="bullet"/>
      <w:lvlText w:val="o"/>
      <w:lvlJc w:val="left"/>
      <w:pPr>
        <w:ind w:left="1440" w:hanging="360"/>
      </w:pPr>
      <w:rPr>
        <w:rFonts w:ascii="Courier New" w:hAnsi="Courier New" w:hint="default"/>
      </w:rPr>
    </w:lvl>
    <w:lvl w:ilvl="2" w:tplc="50A4F698">
      <w:start w:val="1"/>
      <w:numFmt w:val="bullet"/>
      <w:lvlText w:val=""/>
      <w:lvlJc w:val="left"/>
      <w:pPr>
        <w:ind w:left="2160" w:hanging="360"/>
      </w:pPr>
      <w:rPr>
        <w:rFonts w:ascii="Wingdings" w:hAnsi="Wingdings" w:hint="default"/>
      </w:rPr>
    </w:lvl>
    <w:lvl w:ilvl="3" w:tplc="A628D0EE">
      <w:start w:val="1"/>
      <w:numFmt w:val="bullet"/>
      <w:lvlText w:val=""/>
      <w:lvlJc w:val="left"/>
      <w:pPr>
        <w:ind w:left="2880" w:hanging="360"/>
      </w:pPr>
      <w:rPr>
        <w:rFonts w:ascii="Symbol" w:hAnsi="Symbol" w:hint="default"/>
      </w:rPr>
    </w:lvl>
    <w:lvl w:ilvl="4" w:tplc="CA28F090">
      <w:start w:val="1"/>
      <w:numFmt w:val="bullet"/>
      <w:lvlText w:val="o"/>
      <w:lvlJc w:val="left"/>
      <w:pPr>
        <w:ind w:left="3600" w:hanging="360"/>
      </w:pPr>
      <w:rPr>
        <w:rFonts w:ascii="Courier New" w:hAnsi="Courier New" w:hint="default"/>
      </w:rPr>
    </w:lvl>
    <w:lvl w:ilvl="5" w:tplc="472AA8BC">
      <w:start w:val="1"/>
      <w:numFmt w:val="bullet"/>
      <w:lvlText w:val=""/>
      <w:lvlJc w:val="left"/>
      <w:pPr>
        <w:ind w:left="4320" w:hanging="360"/>
      </w:pPr>
      <w:rPr>
        <w:rFonts w:ascii="Wingdings" w:hAnsi="Wingdings" w:hint="default"/>
      </w:rPr>
    </w:lvl>
    <w:lvl w:ilvl="6" w:tplc="C8E46E14">
      <w:start w:val="1"/>
      <w:numFmt w:val="bullet"/>
      <w:lvlText w:val=""/>
      <w:lvlJc w:val="left"/>
      <w:pPr>
        <w:ind w:left="5040" w:hanging="360"/>
      </w:pPr>
      <w:rPr>
        <w:rFonts w:ascii="Symbol" w:hAnsi="Symbol" w:hint="default"/>
      </w:rPr>
    </w:lvl>
    <w:lvl w:ilvl="7" w:tplc="7BD89746">
      <w:start w:val="1"/>
      <w:numFmt w:val="bullet"/>
      <w:lvlText w:val="o"/>
      <w:lvlJc w:val="left"/>
      <w:pPr>
        <w:ind w:left="5760" w:hanging="360"/>
      </w:pPr>
      <w:rPr>
        <w:rFonts w:ascii="Courier New" w:hAnsi="Courier New" w:hint="default"/>
      </w:rPr>
    </w:lvl>
    <w:lvl w:ilvl="8" w:tplc="BEA206AA">
      <w:start w:val="1"/>
      <w:numFmt w:val="bullet"/>
      <w:lvlText w:val=""/>
      <w:lvlJc w:val="left"/>
      <w:pPr>
        <w:ind w:left="6480" w:hanging="360"/>
      </w:pPr>
      <w:rPr>
        <w:rFonts w:ascii="Wingdings" w:hAnsi="Wingdings" w:hint="default"/>
      </w:rPr>
    </w:lvl>
  </w:abstractNum>
  <w:abstractNum w:abstractNumId="15"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16" w15:restartNumberingAfterBreak="0">
    <w:nsid w:val="4D2D01CF"/>
    <w:multiLevelType w:val="hybridMultilevel"/>
    <w:tmpl w:val="FE50E266"/>
    <w:lvl w:ilvl="0" w:tplc="25EAD536">
      <w:start w:val="1"/>
      <w:numFmt w:val="bullet"/>
      <w:lvlText w:val=""/>
      <w:lvlJc w:val="left"/>
      <w:pPr>
        <w:ind w:left="720" w:hanging="360"/>
      </w:pPr>
      <w:rPr>
        <w:rFonts w:ascii="Symbol" w:hAnsi="Symbol" w:hint="default"/>
      </w:rPr>
    </w:lvl>
    <w:lvl w:ilvl="1" w:tplc="F7A888BA">
      <w:start w:val="1"/>
      <w:numFmt w:val="bullet"/>
      <w:lvlText w:val="o"/>
      <w:lvlJc w:val="left"/>
      <w:pPr>
        <w:ind w:left="1440" w:hanging="360"/>
      </w:pPr>
      <w:rPr>
        <w:rFonts w:ascii="Courier New" w:hAnsi="Courier New" w:hint="default"/>
      </w:rPr>
    </w:lvl>
    <w:lvl w:ilvl="2" w:tplc="B330DC2C">
      <w:start w:val="1"/>
      <w:numFmt w:val="bullet"/>
      <w:lvlText w:val=""/>
      <w:lvlJc w:val="left"/>
      <w:pPr>
        <w:ind w:left="2160" w:hanging="360"/>
      </w:pPr>
      <w:rPr>
        <w:rFonts w:ascii="Wingdings" w:hAnsi="Wingdings" w:hint="default"/>
      </w:rPr>
    </w:lvl>
    <w:lvl w:ilvl="3" w:tplc="0CD6C8FA">
      <w:start w:val="1"/>
      <w:numFmt w:val="bullet"/>
      <w:lvlText w:val=""/>
      <w:lvlJc w:val="left"/>
      <w:pPr>
        <w:ind w:left="2880" w:hanging="360"/>
      </w:pPr>
      <w:rPr>
        <w:rFonts w:ascii="Symbol" w:hAnsi="Symbol" w:hint="default"/>
      </w:rPr>
    </w:lvl>
    <w:lvl w:ilvl="4" w:tplc="912CBC6C">
      <w:start w:val="1"/>
      <w:numFmt w:val="bullet"/>
      <w:lvlText w:val="o"/>
      <w:lvlJc w:val="left"/>
      <w:pPr>
        <w:ind w:left="3600" w:hanging="360"/>
      </w:pPr>
      <w:rPr>
        <w:rFonts w:ascii="Courier New" w:hAnsi="Courier New" w:hint="default"/>
      </w:rPr>
    </w:lvl>
    <w:lvl w:ilvl="5" w:tplc="08F6066E">
      <w:start w:val="1"/>
      <w:numFmt w:val="bullet"/>
      <w:lvlText w:val=""/>
      <w:lvlJc w:val="left"/>
      <w:pPr>
        <w:ind w:left="4320" w:hanging="360"/>
      </w:pPr>
      <w:rPr>
        <w:rFonts w:ascii="Wingdings" w:hAnsi="Wingdings" w:hint="default"/>
      </w:rPr>
    </w:lvl>
    <w:lvl w:ilvl="6" w:tplc="F1888FC8">
      <w:start w:val="1"/>
      <w:numFmt w:val="bullet"/>
      <w:lvlText w:val=""/>
      <w:lvlJc w:val="left"/>
      <w:pPr>
        <w:ind w:left="5040" w:hanging="360"/>
      </w:pPr>
      <w:rPr>
        <w:rFonts w:ascii="Symbol" w:hAnsi="Symbol" w:hint="default"/>
      </w:rPr>
    </w:lvl>
    <w:lvl w:ilvl="7" w:tplc="8194ACAE">
      <w:start w:val="1"/>
      <w:numFmt w:val="bullet"/>
      <w:lvlText w:val="o"/>
      <w:lvlJc w:val="left"/>
      <w:pPr>
        <w:ind w:left="5760" w:hanging="360"/>
      </w:pPr>
      <w:rPr>
        <w:rFonts w:ascii="Courier New" w:hAnsi="Courier New" w:hint="default"/>
      </w:rPr>
    </w:lvl>
    <w:lvl w:ilvl="8" w:tplc="407063D2">
      <w:start w:val="1"/>
      <w:numFmt w:val="bullet"/>
      <w:lvlText w:val=""/>
      <w:lvlJc w:val="left"/>
      <w:pPr>
        <w:ind w:left="6480" w:hanging="360"/>
      </w:pPr>
      <w:rPr>
        <w:rFonts w:ascii="Wingdings" w:hAnsi="Wingdings" w:hint="default"/>
      </w:rPr>
    </w:lvl>
  </w:abstractNum>
  <w:abstractNum w:abstractNumId="17"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18"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8A2B38"/>
    <w:multiLevelType w:val="hybridMultilevel"/>
    <w:tmpl w:val="49049CBC"/>
    <w:lvl w:ilvl="0" w:tplc="66788592">
      <w:start w:val="1"/>
      <w:numFmt w:val="bullet"/>
      <w:lvlText w:val="·"/>
      <w:lvlJc w:val="left"/>
      <w:pPr>
        <w:ind w:left="720" w:hanging="360"/>
      </w:pPr>
      <w:rPr>
        <w:rFonts w:ascii="Symbol" w:hAnsi="Symbol" w:hint="default"/>
      </w:rPr>
    </w:lvl>
    <w:lvl w:ilvl="1" w:tplc="C99E649E">
      <w:start w:val="1"/>
      <w:numFmt w:val="bullet"/>
      <w:lvlText w:val="o"/>
      <w:lvlJc w:val="left"/>
      <w:pPr>
        <w:ind w:left="1440" w:hanging="360"/>
      </w:pPr>
      <w:rPr>
        <w:rFonts w:ascii="Courier New" w:hAnsi="Courier New" w:hint="default"/>
      </w:rPr>
    </w:lvl>
    <w:lvl w:ilvl="2" w:tplc="6D5E1FD2">
      <w:start w:val="1"/>
      <w:numFmt w:val="bullet"/>
      <w:lvlText w:val=""/>
      <w:lvlJc w:val="left"/>
      <w:pPr>
        <w:ind w:left="2160" w:hanging="360"/>
      </w:pPr>
      <w:rPr>
        <w:rFonts w:ascii="Wingdings" w:hAnsi="Wingdings" w:hint="default"/>
      </w:rPr>
    </w:lvl>
    <w:lvl w:ilvl="3" w:tplc="1294F3F4">
      <w:start w:val="1"/>
      <w:numFmt w:val="bullet"/>
      <w:lvlText w:val=""/>
      <w:lvlJc w:val="left"/>
      <w:pPr>
        <w:ind w:left="2880" w:hanging="360"/>
      </w:pPr>
      <w:rPr>
        <w:rFonts w:ascii="Symbol" w:hAnsi="Symbol" w:hint="default"/>
      </w:rPr>
    </w:lvl>
    <w:lvl w:ilvl="4" w:tplc="600ADF76">
      <w:start w:val="1"/>
      <w:numFmt w:val="bullet"/>
      <w:lvlText w:val="o"/>
      <w:lvlJc w:val="left"/>
      <w:pPr>
        <w:ind w:left="3600" w:hanging="360"/>
      </w:pPr>
      <w:rPr>
        <w:rFonts w:ascii="Courier New" w:hAnsi="Courier New" w:hint="default"/>
      </w:rPr>
    </w:lvl>
    <w:lvl w:ilvl="5" w:tplc="69F8CFA6">
      <w:start w:val="1"/>
      <w:numFmt w:val="bullet"/>
      <w:lvlText w:val=""/>
      <w:lvlJc w:val="left"/>
      <w:pPr>
        <w:ind w:left="4320" w:hanging="360"/>
      </w:pPr>
      <w:rPr>
        <w:rFonts w:ascii="Wingdings" w:hAnsi="Wingdings" w:hint="default"/>
      </w:rPr>
    </w:lvl>
    <w:lvl w:ilvl="6" w:tplc="BC8AA62E">
      <w:start w:val="1"/>
      <w:numFmt w:val="bullet"/>
      <w:lvlText w:val=""/>
      <w:lvlJc w:val="left"/>
      <w:pPr>
        <w:ind w:left="5040" w:hanging="360"/>
      </w:pPr>
      <w:rPr>
        <w:rFonts w:ascii="Symbol" w:hAnsi="Symbol" w:hint="default"/>
      </w:rPr>
    </w:lvl>
    <w:lvl w:ilvl="7" w:tplc="A9603C0C">
      <w:start w:val="1"/>
      <w:numFmt w:val="bullet"/>
      <w:lvlText w:val="o"/>
      <w:lvlJc w:val="left"/>
      <w:pPr>
        <w:ind w:left="5760" w:hanging="360"/>
      </w:pPr>
      <w:rPr>
        <w:rFonts w:ascii="Courier New" w:hAnsi="Courier New" w:hint="default"/>
      </w:rPr>
    </w:lvl>
    <w:lvl w:ilvl="8" w:tplc="2BC44608">
      <w:start w:val="1"/>
      <w:numFmt w:val="bullet"/>
      <w:lvlText w:val=""/>
      <w:lvlJc w:val="left"/>
      <w:pPr>
        <w:ind w:left="6480" w:hanging="360"/>
      </w:pPr>
      <w:rPr>
        <w:rFonts w:ascii="Wingdings" w:hAnsi="Wingdings" w:hint="default"/>
      </w:rPr>
    </w:lvl>
  </w:abstractNum>
  <w:abstractNum w:abstractNumId="20"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21"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22" w15:restartNumberingAfterBreak="0">
    <w:nsid w:val="608F0D5B"/>
    <w:multiLevelType w:val="hybridMultilevel"/>
    <w:tmpl w:val="0C62490E"/>
    <w:lvl w:ilvl="0" w:tplc="2140EE3A">
      <w:start w:val="1"/>
      <w:numFmt w:val="bullet"/>
      <w:lvlText w:val=""/>
      <w:lvlJc w:val="left"/>
      <w:pPr>
        <w:ind w:left="720" w:hanging="360"/>
      </w:pPr>
      <w:rPr>
        <w:rFonts w:ascii="Symbol" w:hAnsi="Symbol" w:hint="default"/>
      </w:rPr>
    </w:lvl>
    <w:lvl w:ilvl="1" w:tplc="A70CE1A8">
      <w:start w:val="1"/>
      <w:numFmt w:val="bullet"/>
      <w:lvlText w:val="o"/>
      <w:lvlJc w:val="left"/>
      <w:pPr>
        <w:ind w:left="1440" w:hanging="360"/>
      </w:pPr>
      <w:rPr>
        <w:rFonts w:ascii="Courier New" w:hAnsi="Courier New" w:hint="default"/>
      </w:rPr>
    </w:lvl>
    <w:lvl w:ilvl="2" w:tplc="973A39C6">
      <w:start w:val="1"/>
      <w:numFmt w:val="bullet"/>
      <w:lvlText w:val=""/>
      <w:lvlJc w:val="left"/>
      <w:pPr>
        <w:ind w:left="2160" w:hanging="360"/>
      </w:pPr>
      <w:rPr>
        <w:rFonts w:ascii="Wingdings" w:hAnsi="Wingdings" w:hint="default"/>
      </w:rPr>
    </w:lvl>
    <w:lvl w:ilvl="3" w:tplc="BB7E55EA">
      <w:start w:val="1"/>
      <w:numFmt w:val="bullet"/>
      <w:lvlText w:val=""/>
      <w:lvlJc w:val="left"/>
      <w:pPr>
        <w:ind w:left="2880" w:hanging="360"/>
      </w:pPr>
      <w:rPr>
        <w:rFonts w:ascii="Symbol" w:hAnsi="Symbol" w:hint="default"/>
      </w:rPr>
    </w:lvl>
    <w:lvl w:ilvl="4" w:tplc="60DAF65C">
      <w:start w:val="1"/>
      <w:numFmt w:val="bullet"/>
      <w:lvlText w:val="o"/>
      <w:lvlJc w:val="left"/>
      <w:pPr>
        <w:ind w:left="3600" w:hanging="360"/>
      </w:pPr>
      <w:rPr>
        <w:rFonts w:ascii="Courier New" w:hAnsi="Courier New" w:hint="default"/>
      </w:rPr>
    </w:lvl>
    <w:lvl w:ilvl="5" w:tplc="C82A8988">
      <w:start w:val="1"/>
      <w:numFmt w:val="bullet"/>
      <w:lvlText w:val=""/>
      <w:lvlJc w:val="left"/>
      <w:pPr>
        <w:ind w:left="4320" w:hanging="360"/>
      </w:pPr>
      <w:rPr>
        <w:rFonts w:ascii="Wingdings" w:hAnsi="Wingdings" w:hint="default"/>
      </w:rPr>
    </w:lvl>
    <w:lvl w:ilvl="6" w:tplc="BB8C6A90">
      <w:start w:val="1"/>
      <w:numFmt w:val="bullet"/>
      <w:lvlText w:val=""/>
      <w:lvlJc w:val="left"/>
      <w:pPr>
        <w:ind w:left="5040" w:hanging="360"/>
      </w:pPr>
      <w:rPr>
        <w:rFonts w:ascii="Symbol" w:hAnsi="Symbol" w:hint="default"/>
      </w:rPr>
    </w:lvl>
    <w:lvl w:ilvl="7" w:tplc="B22E14EC">
      <w:start w:val="1"/>
      <w:numFmt w:val="bullet"/>
      <w:lvlText w:val="o"/>
      <w:lvlJc w:val="left"/>
      <w:pPr>
        <w:ind w:left="5760" w:hanging="360"/>
      </w:pPr>
      <w:rPr>
        <w:rFonts w:ascii="Courier New" w:hAnsi="Courier New" w:hint="default"/>
      </w:rPr>
    </w:lvl>
    <w:lvl w:ilvl="8" w:tplc="1AA228D0">
      <w:start w:val="1"/>
      <w:numFmt w:val="bullet"/>
      <w:lvlText w:val=""/>
      <w:lvlJc w:val="left"/>
      <w:pPr>
        <w:ind w:left="6480" w:hanging="360"/>
      </w:pPr>
      <w:rPr>
        <w:rFonts w:ascii="Wingdings" w:hAnsi="Wingdings" w:hint="default"/>
      </w:rPr>
    </w:lvl>
  </w:abstractNum>
  <w:abstractNum w:abstractNumId="23"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26"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156E9C"/>
    <w:multiLevelType w:val="hybridMultilevel"/>
    <w:tmpl w:val="3F4235C8"/>
    <w:lvl w:ilvl="0" w:tplc="C70A445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F611FE"/>
    <w:multiLevelType w:val="hybridMultilevel"/>
    <w:tmpl w:val="23F255EC"/>
    <w:lvl w:ilvl="0" w:tplc="8EBC4934">
      <w:start w:val="1"/>
      <w:numFmt w:val="bullet"/>
      <w:lvlText w:val="-"/>
      <w:lvlJc w:val="left"/>
      <w:pPr>
        <w:ind w:left="720" w:hanging="360"/>
      </w:pPr>
      <w:rPr>
        <w:rFonts w:ascii="Calibri" w:hAnsi="Calibri" w:hint="default"/>
      </w:rPr>
    </w:lvl>
    <w:lvl w:ilvl="1" w:tplc="C8C6FE52">
      <w:start w:val="1"/>
      <w:numFmt w:val="bullet"/>
      <w:lvlText w:val="o"/>
      <w:lvlJc w:val="left"/>
      <w:pPr>
        <w:ind w:left="1440" w:hanging="360"/>
      </w:pPr>
      <w:rPr>
        <w:rFonts w:ascii="Courier New" w:hAnsi="Courier New" w:hint="default"/>
      </w:rPr>
    </w:lvl>
    <w:lvl w:ilvl="2" w:tplc="4774809E">
      <w:start w:val="1"/>
      <w:numFmt w:val="bullet"/>
      <w:lvlText w:val=""/>
      <w:lvlJc w:val="left"/>
      <w:pPr>
        <w:ind w:left="2160" w:hanging="360"/>
      </w:pPr>
      <w:rPr>
        <w:rFonts w:ascii="Wingdings" w:hAnsi="Wingdings" w:hint="default"/>
      </w:rPr>
    </w:lvl>
    <w:lvl w:ilvl="3" w:tplc="C6EA9F48">
      <w:start w:val="1"/>
      <w:numFmt w:val="bullet"/>
      <w:lvlText w:val=""/>
      <w:lvlJc w:val="left"/>
      <w:pPr>
        <w:ind w:left="2880" w:hanging="360"/>
      </w:pPr>
      <w:rPr>
        <w:rFonts w:ascii="Symbol" w:hAnsi="Symbol" w:hint="default"/>
      </w:rPr>
    </w:lvl>
    <w:lvl w:ilvl="4" w:tplc="27AEA09C">
      <w:start w:val="1"/>
      <w:numFmt w:val="bullet"/>
      <w:lvlText w:val="o"/>
      <w:lvlJc w:val="left"/>
      <w:pPr>
        <w:ind w:left="3600" w:hanging="360"/>
      </w:pPr>
      <w:rPr>
        <w:rFonts w:ascii="Courier New" w:hAnsi="Courier New" w:hint="default"/>
      </w:rPr>
    </w:lvl>
    <w:lvl w:ilvl="5" w:tplc="F3F46198">
      <w:start w:val="1"/>
      <w:numFmt w:val="bullet"/>
      <w:lvlText w:val=""/>
      <w:lvlJc w:val="left"/>
      <w:pPr>
        <w:ind w:left="4320" w:hanging="360"/>
      </w:pPr>
      <w:rPr>
        <w:rFonts w:ascii="Wingdings" w:hAnsi="Wingdings" w:hint="default"/>
      </w:rPr>
    </w:lvl>
    <w:lvl w:ilvl="6" w:tplc="A0847A9A">
      <w:start w:val="1"/>
      <w:numFmt w:val="bullet"/>
      <w:lvlText w:val=""/>
      <w:lvlJc w:val="left"/>
      <w:pPr>
        <w:ind w:left="5040" w:hanging="360"/>
      </w:pPr>
      <w:rPr>
        <w:rFonts w:ascii="Symbol" w:hAnsi="Symbol" w:hint="default"/>
      </w:rPr>
    </w:lvl>
    <w:lvl w:ilvl="7" w:tplc="FEB62BEA">
      <w:start w:val="1"/>
      <w:numFmt w:val="bullet"/>
      <w:lvlText w:val="o"/>
      <w:lvlJc w:val="left"/>
      <w:pPr>
        <w:ind w:left="5760" w:hanging="360"/>
      </w:pPr>
      <w:rPr>
        <w:rFonts w:ascii="Courier New" w:hAnsi="Courier New" w:hint="default"/>
      </w:rPr>
    </w:lvl>
    <w:lvl w:ilvl="8" w:tplc="2A685796">
      <w:start w:val="1"/>
      <w:numFmt w:val="bullet"/>
      <w:lvlText w:val=""/>
      <w:lvlJc w:val="left"/>
      <w:pPr>
        <w:ind w:left="6480" w:hanging="360"/>
      </w:pPr>
      <w:rPr>
        <w:rFonts w:ascii="Wingdings" w:hAnsi="Wingdings" w:hint="default"/>
      </w:rPr>
    </w:lvl>
  </w:abstractNum>
  <w:abstractNum w:abstractNumId="29" w15:restartNumberingAfterBreak="0">
    <w:nsid w:val="7335A701"/>
    <w:multiLevelType w:val="hybridMultilevel"/>
    <w:tmpl w:val="6C16153E"/>
    <w:lvl w:ilvl="0" w:tplc="732252F0">
      <w:start w:val="1"/>
      <w:numFmt w:val="bullet"/>
      <w:lvlText w:val="-"/>
      <w:lvlJc w:val="left"/>
      <w:pPr>
        <w:ind w:left="530" w:hanging="360"/>
      </w:pPr>
      <w:rPr>
        <w:rFonts w:ascii="Aptos" w:hAnsi="Aptos" w:hint="default"/>
      </w:rPr>
    </w:lvl>
    <w:lvl w:ilvl="1" w:tplc="47805410">
      <w:start w:val="1"/>
      <w:numFmt w:val="bullet"/>
      <w:lvlText w:val="o"/>
      <w:lvlJc w:val="left"/>
      <w:pPr>
        <w:ind w:left="1250" w:hanging="360"/>
      </w:pPr>
      <w:rPr>
        <w:rFonts w:ascii="Courier New" w:hAnsi="Courier New" w:hint="default"/>
      </w:rPr>
    </w:lvl>
    <w:lvl w:ilvl="2" w:tplc="62F00B2E">
      <w:start w:val="1"/>
      <w:numFmt w:val="bullet"/>
      <w:lvlText w:val=""/>
      <w:lvlJc w:val="left"/>
      <w:pPr>
        <w:ind w:left="1970" w:hanging="360"/>
      </w:pPr>
      <w:rPr>
        <w:rFonts w:ascii="Wingdings" w:hAnsi="Wingdings" w:hint="default"/>
      </w:rPr>
    </w:lvl>
    <w:lvl w:ilvl="3" w:tplc="38406118">
      <w:start w:val="1"/>
      <w:numFmt w:val="bullet"/>
      <w:lvlText w:val=""/>
      <w:lvlJc w:val="left"/>
      <w:pPr>
        <w:ind w:left="2690" w:hanging="360"/>
      </w:pPr>
      <w:rPr>
        <w:rFonts w:ascii="Symbol" w:hAnsi="Symbol" w:hint="default"/>
      </w:rPr>
    </w:lvl>
    <w:lvl w:ilvl="4" w:tplc="6548D106">
      <w:start w:val="1"/>
      <w:numFmt w:val="bullet"/>
      <w:lvlText w:val="o"/>
      <w:lvlJc w:val="left"/>
      <w:pPr>
        <w:ind w:left="3410" w:hanging="360"/>
      </w:pPr>
      <w:rPr>
        <w:rFonts w:ascii="Courier New" w:hAnsi="Courier New" w:hint="default"/>
      </w:rPr>
    </w:lvl>
    <w:lvl w:ilvl="5" w:tplc="87ECF486">
      <w:start w:val="1"/>
      <w:numFmt w:val="bullet"/>
      <w:lvlText w:val=""/>
      <w:lvlJc w:val="left"/>
      <w:pPr>
        <w:ind w:left="4130" w:hanging="360"/>
      </w:pPr>
      <w:rPr>
        <w:rFonts w:ascii="Wingdings" w:hAnsi="Wingdings" w:hint="default"/>
      </w:rPr>
    </w:lvl>
    <w:lvl w:ilvl="6" w:tplc="49024A4C">
      <w:start w:val="1"/>
      <w:numFmt w:val="bullet"/>
      <w:lvlText w:val=""/>
      <w:lvlJc w:val="left"/>
      <w:pPr>
        <w:ind w:left="4850" w:hanging="360"/>
      </w:pPr>
      <w:rPr>
        <w:rFonts w:ascii="Symbol" w:hAnsi="Symbol" w:hint="default"/>
      </w:rPr>
    </w:lvl>
    <w:lvl w:ilvl="7" w:tplc="D980AB82">
      <w:start w:val="1"/>
      <w:numFmt w:val="bullet"/>
      <w:lvlText w:val="o"/>
      <w:lvlJc w:val="left"/>
      <w:pPr>
        <w:ind w:left="5570" w:hanging="360"/>
      </w:pPr>
      <w:rPr>
        <w:rFonts w:ascii="Courier New" w:hAnsi="Courier New" w:hint="default"/>
      </w:rPr>
    </w:lvl>
    <w:lvl w:ilvl="8" w:tplc="11AA0D50">
      <w:start w:val="1"/>
      <w:numFmt w:val="bullet"/>
      <w:lvlText w:val=""/>
      <w:lvlJc w:val="left"/>
      <w:pPr>
        <w:ind w:left="6290" w:hanging="360"/>
      </w:pPr>
      <w:rPr>
        <w:rFonts w:ascii="Wingdings" w:hAnsi="Wingdings" w:hint="default"/>
      </w:rPr>
    </w:lvl>
  </w:abstractNum>
  <w:abstractNum w:abstractNumId="30"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889925"/>
    <w:multiLevelType w:val="hybridMultilevel"/>
    <w:tmpl w:val="B1581DAC"/>
    <w:lvl w:ilvl="0" w:tplc="CC50BDAE">
      <w:start w:val="1"/>
      <w:numFmt w:val="bullet"/>
      <w:lvlText w:val="-"/>
      <w:lvlJc w:val="left"/>
      <w:pPr>
        <w:ind w:left="530" w:hanging="360"/>
      </w:pPr>
      <w:rPr>
        <w:rFonts w:ascii="Aptos" w:hAnsi="Aptos" w:hint="default"/>
      </w:rPr>
    </w:lvl>
    <w:lvl w:ilvl="1" w:tplc="60DE8690">
      <w:start w:val="1"/>
      <w:numFmt w:val="bullet"/>
      <w:lvlText w:val="o"/>
      <w:lvlJc w:val="left"/>
      <w:pPr>
        <w:ind w:left="1250" w:hanging="360"/>
      </w:pPr>
      <w:rPr>
        <w:rFonts w:ascii="Courier New" w:hAnsi="Courier New" w:hint="default"/>
      </w:rPr>
    </w:lvl>
    <w:lvl w:ilvl="2" w:tplc="A3F21AA4">
      <w:start w:val="1"/>
      <w:numFmt w:val="bullet"/>
      <w:lvlText w:val=""/>
      <w:lvlJc w:val="left"/>
      <w:pPr>
        <w:ind w:left="1970" w:hanging="360"/>
      </w:pPr>
      <w:rPr>
        <w:rFonts w:ascii="Wingdings" w:hAnsi="Wingdings" w:hint="default"/>
      </w:rPr>
    </w:lvl>
    <w:lvl w:ilvl="3" w:tplc="4E28B9D8">
      <w:start w:val="1"/>
      <w:numFmt w:val="bullet"/>
      <w:lvlText w:val=""/>
      <w:lvlJc w:val="left"/>
      <w:pPr>
        <w:ind w:left="2690" w:hanging="360"/>
      </w:pPr>
      <w:rPr>
        <w:rFonts w:ascii="Symbol" w:hAnsi="Symbol" w:hint="default"/>
      </w:rPr>
    </w:lvl>
    <w:lvl w:ilvl="4" w:tplc="4228485E">
      <w:start w:val="1"/>
      <w:numFmt w:val="bullet"/>
      <w:lvlText w:val="o"/>
      <w:lvlJc w:val="left"/>
      <w:pPr>
        <w:ind w:left="3410" w:hanging="360"/>
      </w:pPr>
      <w:rPr>
        <w:rFonts w:ascii="Courier New" w:hAnsi="Courier New" w:hint="default"/>
      </w:rPr>
    </w:lvl>
    <w:lvl w:ilvl="5" w:tplc="C4801F28">
      <w:start w:val="1"/>
      <w:numFmt w:val="bullet"/>
      <w:lvlText w:val=""/>
      <w:lvlJc w:val="left"/>
      <w:pPr>
        <w:ind w:left="4130" w:hanging="360"/>
      </w:pPr>
      <w:rPr>
        <w:rFonts w:ascii="Wingdings" w:hAnsi="Wingdings" w:hint="default"/>
      </w:rPr>
    </w:lvl>
    <w:lvl w:ilvl="6" w:tplc="AA6C6304">
      <w:start w:val="1"/>
      <w:numFmt w:val="bullet"/>
      <w:lvlText w:val=""/>
      <w:lvlJc w:val="left"/>
      <w:pPr>
        <w:ind w:left="4850" w:hanging="360"/>
      </w:pPr>
      <w:rPr>
        <w:rFonts w:ascii="Symbol" w:hAnsi="Symbol" w:hint="default"/>
      </w:rPr>
    </w:lvl>
    <w:lvl w:ilvl="7" w:tplc="05D4DA66">
      <w:start w:val="1"/>
      <w:numFmt w:val="bullet"/>
      <w:lvlText w:val="o"/>
      <w:lvlJc w:val="left"/>
      <w:pPr>
        <w:ind w:left="5570" w:hanging="360"/>
      </w:pPr>
      <w:rPr>
        <w:rFonts w:ascii="Courier New" w:hAnsi="Courier New" w:hint="default"/>
      </w:rPr>
    </w:lvl>
    <w:lvl w:ilvl="8" w:tplc="20D03034">
      <w:start w:val="1"/>
      <w:numFmt w:val="bullet"/>
      <w:lvlText w:val=""/>
      <w:lvlJc w:val="left"/>
      <w:pPr>
        <w:ind w:left="6290" w:hanging="360"/>
      </w:pPr>
      <w:rPr>
        <w:rFonts w:ascii="Wingdings" w:hAnsi="Wingdings" w:hint="default"/>
      </w:rPr>
    </w:lvl>
  </w:abstractNum>
  <w:abstractNum w:abstractNumId="32"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782511">
    <w:abstractNumId w:val="19"/>
  </w:num>
  <w:num w:numId="2" w16cid:durableId="279185158">
    <w:abstractNumId w:val="7"/>
  </w:num>
  <w:num w:numId="3" w16cid:durableId="1162040828">
    <w:abstractNumId w:val="11"/>
  </w:num>
  <w:num w:numId="4" w16cid:durableId="1593857172">
    <w:abstractNumId w:val="28"/>
  </w:num>
  <w:num w:numId="5" w16cid:durableId="1921450866">
    <w:abstractNumId w:val="2"/>
  </w:num>
  <w:num w:numId="6" w16cid:durableId="259417495">
    <w:abstractNumId w:val="12"/>
  </w:num>
  <w:num w:numId="7" w16cid:durableId="1344555561">
    <w:abstractNumId w:val="10"/>
  </w:num>
  <w:num w:numId="8" w16cid:durableId="965351671">
    <w:abstractNumId w:val="31"/>
  </w:num>
  <w:num w:numId="9" w16cid:durableId="1528059109">
    <w:abstractNumId w:val="29"/>
  </w:num>
  <w:num w:numId="10" w16cid:durableId="1236356456">
    <w:abstractNumId w:val="8"/>
  </w:num>
  <w:num w:numId="11" w16cid:durableId="1376081148">
    <w:abstractNumId w:val="22"/>
  </w:num>
  <w:num w:numId="12" w16cid:durableId="1885678322">
    <w:abstractNumId w:val="1"/>
  </w:num>
  <w:num w:numId="13" w16cid:durableId="189808779">
    <w:abstractNumId w:val="21"/>
  </w:num>
  <w:num w:numId="14" w16cid:durableId="280308081">
    <w:abstractNumId w:val="20"/>
  </w:num>
  <w:num w:numId="15" w16cid:durableId="1399325849">
    <w:abstractNumId w:val="14"/>
  </w:num>
  <w:num w:numId="16" w16cid:durableId="345864617">
    <w:abstractNumId w:val="0"/>
  </w:num>
  <w:num w:numId="17" w16cid:durableId="263997757">
    <w:abstractNumId w:val="15"/>
  </w:num>
  <w:num w:numId="18" w16cid:durableId="91630111">
    <w:abstractNumId w:val="17"/>
  </w:num>
  <w:num w:numId="19" w16cid:durableId="962075218">
    <w:abstractNumId w:val="5"/>
  </w:num>
  <w:num w:numId="20" w16cid:durableId="171266796">
    <w:abstractNumId w:val="4"/>
  </w:num>
  <w:num w:numId="21" w16cid:durableId="400450173">
    <w:abstractNumId w:val="16"/>
  </w:num>
  <w:num w:numId="22" w16cid:durableId="1939172497">
    <w:abstractNumId w:val="25"/>
  </w:num>
  <w:num w:numId="23" w16cid:durableId="498084892">
    <w:abstractNumId w:val="34"/>
  </w:num>
  <w:num w:numId="24" w16cid:durableId="22022195">
    <w:abstractNumId w:val="32"/>
  </w:num>
  <w:num w:numId="25" w16cid:durableId="1247035123">
    <w:abstractNumId w:val="18"/>
  </w:num>
  <w:num w:numId="26" w16cid:durableId="82187251">
    <w:abstractNumId w:val="6"/>
  </w:num>
  <w:num w:numId="27" w16cid:durableId="1457065071">
    <w:abstractNumId w:val="30"/>
  </w:num>
  <w:num w:numId="28" w16cid:durableId="279580692">
    <w:abstractNumId w:val="13"/>
  </w:num>
  <w:num w:numId="29" w16cid:durableId="456067949">
    <w:abstractNumId w:val="23"/>
  </w:num>
  <w:num w:numId="30" w16cid:durableId="604191673">
    <w:abstractNumId w:val="33"/>
  </w:num>
  <w:num w:numId="31" w16cid:durableId="2003117134">
    <w:abstractNumId w:val="27"/>
  </w:num>
  <w:num w:numId="32" w16cid:durableId="79448602">
    <w:abstractNumId w:val="24"/>
  </w:num>
  <w:num w:numId="33" w16cid:durableId="1300307722">
    <w:abstractNumId w:val="9"/>
  </w:num>
  <w:num w:numId="34" w16cid:durableId="187766281">
    <w:abstractNumId w:val="26"/>
  </w:num>
  <w:num w:numId="35" w16cid:durableId="1660235432">
    <w:abstractNumId w:val="3"/>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618BF"/>
    <w:rsid w:val="0006375A"/>
    <w:rsid w:val="000670A4"/>
    <w:rsid w:val="00070D24"/>
    <w:rsid w:val="00073C24"/>
    <w:rsid w:val="00082AB9"/>
    <w:rsid w:val="0008455A"/>
    <w:rsid w:val="00085806"/>
    <w:rsid w:val="00085B98"/>
    <w:rsid w:val="00086280"/>
    <w:rsid w:val="00094F71"/>
    <w:rsid w:val="00097293"/>
    <w:rsid w:val="000A248D"/>
    <w:rsid w:val="000A2D02"/>
    <w:rsid w:val="000A4A11"/>
    <w:rsid w:val="000B0F92"/>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F86"/>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462E"/>
    <w:rsid w:val="001A09B8"/>
    <w:rsid w:val="001A1709"/>
    <w:rsid w:val="001A1CAB"/>
    <w:rsid w:val="001A292A"/>
    <w:rsid w:val="001A32D6"/>
    <w:rsid w:val="001A52C9"/>
    <w:rsid w:val="001A6E94"/>
    <w:rsid w:val="001A7FD3"/>
    <w:rsid w:val="001B01C0"/>
    <w:rsid w:val="001B0845"/>
    <w:rsid w:val="001B0C21"/>
    <w:rsid w:val="001B1342"/>
    <w:rsid w:val="001B2773"/>
    <w:rsid w:val="001B4339"/>
    <w:rsid w:val="001C36F2"/>
    <w:rsid w:val="001C4518"/>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204367"/>
    <w:rsid w:val="00206901"/>
    <w:rsid w:val="00206B86"/>
    <w:rsid w:val="00210954"/>
    <w:rsid w:val="00222D79"/>
    <w:rsid w:val="002232A4"/>
    <w:rsid w:val="00223C86"/>
    <w:rsid w:val="00232EB0"/>
    <w:rsid w:val="00236EDC"/>
    <w:rsid w:val="002416C0"/>
    <w:rsid w:val="00241F4E"/>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0693F"/>
    <w:rsid w:val="00312ADB"/>
    <w:rsid w:val="003210A0"/>
    <w:rsid w:val="00321C83"/>
    <w:rsid w:val="0032678E"/>
    <w:rsid w:val="0033042F"/>
    <w:rsid w:val="00332B4C"/>
    <w:rsid w:val="0033543E"/>
    <w:rsid w:val="00337BD9"/>
    <w:rsid w:val="0034005E"/>
    <w:rsid w:val="00341CED"/>
    <w:rsid w:val="0034511B"/>
    <w:rsid w:val="00345452"/>
    <w:rsid w:val="00346858"/>
    <w:rsid w:val="00347838"/>
    <w:rsid w:val="00355E36"/>
    <w:rsid w:val="0036014E"/>
    <w:rsid w:val="00363BC7"/>
    <w:rsid w:val="003758D3"/>
    <w:rsid w:val="00376463"/>
    <w:rsid w:val="003769A8"/>
    <w:rsid w:val="00382484"/>
    <w:rsid w:val="003A1818"/>
    <w:rsid w:val="003B4F4C"/>
    <w:rsid w:val="003B62E8"/>
    <w:rsid w:val="003C6B63"/>
    <w:rsid w:val="003C7C7E"/>
    <w:rsid w:val="003D673B"/>
    <w:rsid w:val="003E3E05"/>
    <w:rsid w:val="003E4E89"/>
    <w:rsid w:val="003E7D60"/>
    <w:rsid w:val="003F1281"/>
    <w:rsid w:val="003F14FE"/>
    <w:rsid w:val="003F1A18"/>
    <w:rsid w:val="003F2EF6"/>
    <w:rsid w:val="003F49F3"/>
    <w:rsid w:val="003F5BE9"/>
    <w:rsid w:val="003F70B0"/>
    <w:rsid w:val="00400FE0"/>
    <w:rsid w:val="004014C3"/>
    <w:rsid w:val="00401B99"/>
    <w:rsid w:val="00414C62"/>
    <w:rsid w:val="004259E0"/>
    <w:rsid w:val="00426F08"/>
    <w:rsid w:val="004275F1"/>
    <w:rsid w:val="004311FD"/>
    <w:rsid w:val="004337ED"/>
    <w:rsid w:val="00436AF8"/>
    <w:rsid w:val="004375F6"/>
    <w:rsid w:val="004452CA"/>
    <w:rsid w:val="004459F4"/>
    <w:rsid w:val="004470AF"/>
    <w:rsid w:val="00451092"/>
    <w:rsid w:val="0045152F"/>
    <w:rsid w:val="00453065"/>
    <w:rsid w:val="00453B62"/>
    <w:rsid w:val="00461F5D"/>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12B52"/>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6AE4"/>
    <w:rsid w:val="005901AF"/>
    <w:rsid w:val="00590645"/>
    <w:rsid w:val="0059266B"/>
    <w:rsid w:val="005932CA"/>
    <w:rsid w:val="0059359A"/>
    <w:rsid w:val="00593BAE"/>
    <w:rsid w:val="00596D1E"/>
    <w:rsid w:val="005A0126"/>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5DF0"/>
    <w:rsid w:val="006C66BF"/>
    <w:rsid w:val="006D3C18"/>
    <w:rsid w:val="006D6844"/>
    <w:rsid w:val="006D7D78"/>
    <w:rsid w:val="006E22B8"/>
    <w:rsid w:val="006E4961"/>
    <w:rsid w:val="006F0C95"/>
    <w:rsid w:val="007041AF"/>
    <w:rsid w:val="00714975"/>
    <w:rsid w:val="00715772"/>
    <w:rsid w:val="00715C49"/>
    <w:rsid w:val="00716F42"/>
    <w:rsid w:val="007218DD"/>
    <w:rsid w:val="00722A7F"/>
    <w:rsid w:val="00724F7F"/>
    <w:rsid w:val="00726ECC"/>
    <w:rsid w:val="007270C9"/>
    <w:rsid w:val="00730732"/>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1D5A"/>
    <w:rsid w:val="00800795"/>
    <w:rsid w:val="0080233A"/>
    <w:rsid w:val="00806B3D"/>
    <w:rsid w:val="00815A9A"/>
    <w:rsid w:val="00815D63"/>
    <w:rsid w:val="0081625B"/>
    <w:rsid w:val="00824EA1"/>
    <w:rsid w:val="00827F31"/>
    <w:rsid w:val="00834223"/>
    <w:rsid w:val="00834803"/>
    <w:rsid w:val="008415D4"/>
    <w:rsid w:val="00844F2E"/>
    <w:rsid w:val="00847448"/>
    <w:rsid w:val="00847485"/>
    <w:rsid w:val="00851186"/>
    <w:rsid w:val="00853926"/>
    <w:rsid w:val="008561C9"/>
    <w:rsid w:val="0085740C"/>
    <w:rsid w:val="00860115"/>
    <w:rsid w:val="00860E74"/>
    <w:rsid w:val="008654F5"/>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D9427"/>
    <w:rsid w:val="008E60A2"/>
    <w:rsid w:val="008F0C2A"/>
    <w:rsid w:val="008F326F"/>
    <w:rsid w:val="008F37C0"/>
    <w:rsid w:val="008F3AA5"/>
    <w:rsid w:val="009117F1"/>
    <w:rsid w:val="00913DC1"/>
    <w:rsid w:val="00920763"/>
    <w:rsid w:val="0092228E"/>
    <w:rsid w:val="009374CA"/>
    <w:rsid w:val="009402B4"/>
    <w:rsid w:val="00941051"/>
    <w:rsid w:val="00942190"/>
    <w:rsid w:val="00946DF9"/>
    <w:rsid w:val="009534F0"/>
    <w:rsid w:val="009539A7"/>
    <w:rsid w:val="00953AC7"/>
    <w:rsid w:val="00961063"/>
    <w:rsid w:val="009636C6"/>
    <w:rsid w:val="009662BE"/>
    <w:rsid w:val="009671C0"/>
    <w:rsid w:val="0097038D"/>
    <w:rsid w:val="00970CE3"/>
    <w:rsid w:val="00981ABD"/>
    <w:rsid w:val="00984F58"/>
    <w:rsid w:val="009936B2"/>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F036F"/>
    <w:rsid w:val="009F042A"/>
    <w:rsid w:val="009F0EF9"/>
    <w:rsid w:val="009F19A1"/>
    <w:rsid w:val="009F7E71"/>
    <w:rsid w:val="00A004D6"/>
    <w:rsid w:val="00A02BC8"/>
    <w:rsid w:val="00A030F8"/>
    <w:rsid w:val="00A03B9B"/>
    <w:rsid w:val="00A06526"/>
    <w:rsid w:val="00A11649"/>
    <w:rsid w:val="00A11C4D"/>
    <w:rsid w:val="00A11EED"/>
    <w:rsid w:val="00A156C3"/>
    <w:rsid w:val="00A20A94"/>
    <w:rsid w:val="00A21B7B"/>
    <w:rsid w:val="00A221E3"/>
    <w:rsid w:val="00A231B4"/>
    <w:rsid w:val="00A24331"/>
    <w:rsid w:val="00A25E97"/>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3CE9"/>
    <w:rsid w:val="00A76BC5"/>
    <w:rsid w:val="00A81FB4"/>
    <w:rsid w:val="00A83076"/>
    <w:rsid w:val="00A86253"/>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6CCA"/>
    <w:rsid w:val="00B17ED6"/>
    <w:rsid w:val="00B218CA"/>
    <w:rsid w:val="00B24B7C"/>
    <w:rsid w:val="00B468E7"/>
    <w:rsid w:val="00B5383D"/>
    <w:rsid w:val="00B5426F"/>
    <w:rsid w:val="00B55DCE"/>
    <w:rsid w:val="00B56E78"/>
    <w:rsid w:val="00B62F5C"/>
    <w:rsid w:val="00B637BD"/>
    <w:rsid w:val="00B64A95"/>
    <w:rsid w:val="00B6727D"/>
    <w:rsid w:val="00B817BD"/>
    <w:rsid w:val="00B82D46"/>
    <w:rsid w:val="00B91535"/>
    <w:rsid w:val="00B97B27"/>
    <w:rsid w:val="00BA20A6"/>
    <w:rsid w:val="00BB37B8"/>
    <w:rsid w:val="00BC25C1"/>
    <w:rsid w:val="00BC4701"/>
    <w:rsid w:val="00BC5128"/>
    <w:rsid w:val="00BD0504"/>
    <w:rsid w:val="00BD558D"/>
    <w:rsid w:val="00BD5887"/>
    <w:rsid w:val="00BD6E5C"/>
    <w:rsid w:val="00BE4CFA"/>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5622"/>
    <w:rsid w:val="00C469E6"/>
    <w:rsid w:val="00C474A8"/>
    <w:rsid w:val="00C52E9B"/>
    <w:rsid w:val="00C600F2"/>
    <w:rsid w:val="00C6072F"/>
    <w:rsid w:val="00C6378F"/>
    <w:rsid w:val="00C642F4"/>
    <w:rsid w:val="00C6430D"/>
    <w:rsid w:val="00C734C7"/>
    <w:rsid w:val="00C75D01"/>
    <w:rsid w:val="00C7A9EC"/>
    <w:rsid w:val="00C822A5"/>
    <w:rsid w:val="00C83597"/>
    <w:rsid w:val="00C838B3"/>
    <w:rsid w:val="00C84043"/>
    <w:rsid w:val="00C84126"/>
    <w:rsid w:val="00C86C4F"/>
    <w:rsid w:val="00C90665"/>
    <w:rsid w:val="00C92BF7"/>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424B"/>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5783"/>
    <w:rsid w:val="00D967F0"/>
    <w:rsid w:val="00DA3F26"/>
    <w:rsid w:val="00DA7205"/>
    <w:rsid w:val="00DC15AB"/>
    <w:rsid w:val="00DC17FC"/>
    <w:rsid w:val="00DC1843"/>
    <w:rsid w:val="00DC6631"/>
    <w:rsid w:val="00DE0D1D"/>
    <w:rsid w:val="00DE0EEF"/>
    <w:rsid w:val="00DE3192"/>
    <w:rsid w:val="00DE5488"/>
    <w:rsid w:val="00DF16B8"/>
    <w:rsid w:val="00DF1875"/>
    <w:rsid w:val="00DF3A3F"/>
    <w:rsid w:val="00DF7A62"/>
    <w:rsid w:val="00E04567"/>
    <w:rsid w:val="00E04DAC"/>
    <w:rsid w:val="00E06DB2"/>
    <w:rsid w:val="00E1266D"/>
    <w:rsid w:val="00E13613"/>
    <w:rsid w:val="00E14A1F"/>
    <w:rsid w:val="00E159BC"/>
    <w:rsid w:val="00E169A3"/>
    <w:rsid w:val="00E1747F"/>
    <w:rsid w:val="00E23A72"/>
    <w:rsid w:val="00E30B4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33F9"/>
    <w:rsid w:val="00E749A5"/>
    <w:rsid w:val="00E8309E"/>
    <w:rsid w:val="00E84519"/>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E0394"/>
    <w:rsid w:val="00EE11BF"/>
    <w:rsid w:val="00EE1602"/>
    <w:rsid w:val="00EE31A3"/>
    <w:rsid w:val="00EE51A1"/>
    <w:rsid w:val="00EE5A8F"/>
    <w:rsid w:val="00EE7172"/>
    <w:rsid w:val="00EF57CA"/>
    <w:rsid w:val="00F03999"/>
    <w:rsid w:val="00F06FE5"/>
    <w:rsid w:val="00F14F58"/>
    <w:rsid w:val="00F1527D"/>
    <w:rsid w:val="00F158C6"/>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3F99"/>
    <w:rsid w:val="00F679B6"/>
    <w:rsid w:val="00F67D92"/>
    <w:rsid w:val="00F705B1"/>
    <w:rsid w:val="00F7163F"/>
    <w:rsid w:val="00F80857"/>
    <w:rsid w:val="00F80957"/>
    <w:rsid w:val="00F80CB5"/>
    <w:rsid w:val="00F821B3"/>
    <w:rsid w:val="00F82431"/>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93D8FB"/>
    <w:rsid w:val="01CE6D9D"/>
    <w:rsid w:val="0211AFC6"/>
    <w:rsid w:val="021582A5"/>
    <w:rsid w:val="03EB7F5D"/>
    <w:rsid w:val="04259A18"/>
    <w:rsid w:val="04BB59C7"/>
    <w:rsid w:val="04F55A25"/>
    <w:rsid w:val="05391FAA"/>
    <w:rsid w:val="05C052B5"/>
    <w:rsid w:val="05DA6041"/>
    <w:rsid w:val="0639C640"/>
    <w:rsid w:val="0667F081"/>
    <w:rsid w:val="0674D7BF"/>
    <w:rsid w:val="06AA5806"/>
    <w:rsid w:val="072C817D"/>
    <w:rsid w:val="07532255"/>
    <w:rsid w:val="0762010B"/>
    <w:rsid w:val="07E270F8"/>
    <w:rsid w:val="081C348A"/>
    <w:rsid w:val="088B6CC8"/>
    <w:rsid w:val="08A0A33A"/>
    <w:rsid w:val="08A8FEFF"/>
    <w:rsid w:val="0907C879"/>
    <w:rsid w:val="0B014616"/>
    <w:rsid w:val="0B29A3F6"/>
    <w:rsid w:val="0BE7823D"/>
    <w:rsid w:val="0C3A7C02"/>
    <w:rsid w:val="0CC7E379"/>
    <w:rsid w:val="0D2B5D84"/>
    <w:rsid w:val="0D394D6D"/>
    <w:rsid w:val="0D4B02FD"/>
    <w:rsid w:val="0D6F59BB"/>
    <w:rsid w:val="0E1DE959"/>
    <w:rsid w:val="0E4C63BF"/>
    <w:rsid w:val="0E8D840B"/>
    <w:rsid w:val="0E94A28F"/>
    <w:rsid w:val="0ECF42D0"/>
    <w:rsid w:val="0F4A2C21"/>
    <w:rsid w:val="105A871D"/>
    <w:rsid w:val="10A358F6"/>
    <w:rsid w:val="11B0441E"/>
    <w:rsid w:val="123226A2"/>
    <w:rsid w:val="132F4EA2"/>
    <w:rsid w:val="1362AE99"/>
    <w:rsid w:val="137636CE"/>
    <w:rsid w:val="13C111BC"/>
    <w:rsid w:val="149AC462"/>
    <w:rsid w:val="149EA73A"/>
    <w:rsid w:val="14A27506"/>
    <w:rsid w:val="150C3CCD"/>
    <w:rsid w:val="15198BD4"/>
    <w:rsid w:val="15329206"/>
    <w:rsid w:val="1536D88A"/>
    <w:rsid w:val="159C476B"/>
    <w:rsid w:val="15A5E8AD"/>
    <w:rsid w:val="161624F9"/>
    <w:rsid w:val="1639D042"/>
    <w:rsid w:val="168D8F41"/>
    <w:rsid w:val="16D75BDF"/>
    <w:rsid w:val="172C811D"/>
    <w:rsid w:val="183CA580"/>
    <w:rsid w:val="1890DA6A"/>
    <w:rsid w:val="18D49739"/>
    <w:rsid w:val="19322E2A"/>
    <w:rsid w:val="196AD3A4"/>
    <w:rsid w:val="19869492"/>
    <w:rsid w:val="1A54B694"/>
    <w:rsid w:val="1AB0D9C4"/>
    <w:rsid w:val="1AB241F9"/>
    <w:rsid w:val="1B219637"/>
    <w:rsid w:val="1B8C4665"/>
    <w:rsid w:val="1BDA8736"/>
    <w:rsid w:val="1C850320"/>
    <w:rsid w:val="1CAB4CFF"/>
    <w:rsid w:val="1CF0E410"/>
    <w:rsid w:val="1CFA1784"/>
    <w:rsid w:val="1D0DDB83"/>
    <w:rsid w:val="1D33F304"/>
    <w:rsid w:val="1DB899B5"/>
    <w:rsid w:val="1F6F7EDF"/>
    <w:rsid w:val="1F92F82F"/>
    <w:rsid w:val="1FB2CCA3"/>
    <w:rsid w:val="1FF66E53"/>
    <w:rsid w:val="201692E7"/>
    <w:rsid w:val="202B799D"/>
    <w:rsid w:val="2096812C"/>
    <w:rsid w:val="20A7383E"/>
    <w:rsid w:val="20E59FF3"/>
    <w:rsid w:val="215C7FFC"/>
    <w:rsid w:val="219664E4"/>
    <w:rsid w:val="21CA4D7E"/>
    <w:rsid w:val="2210FE6E"/>
    <w:rsid w:val="229D1EB1"/>
    <w:rsid w:val="22F2B496"/>
    <w:rsid w:val="23008A00"/>
    <w:rsid w:val="2368F2D6"/>
    <w:rsid w:val="23AC073E"/>
    <w:rsid w:val="2400F42F"/>
    <w:rsid w:val="24707668"/>
    <w:rsid w:val="24BD4405"/>
    <w:rsid w:val="24F9DD62"/>
    <w:rsid w:val="256938D7"/>
    <w:rsid w:val="26082568"/>
    <w:rsid w:val="262FE855"/>
    <w:rsid w:val="2650B704"/>
    <w:rsid w:val="265B9999"/>
    <w:rsid w:val="2671A6A6"/>
    <w:rsid w:val="26BF9C88"/>
    <w:rsid w:val="26E0036F"/>
    <w:rsid w:val="27038136"/>
    <w:rsid w:val="278E9400"/>
    <w:rsid w:val="27EE1ADC"/>
    <w:rsid w:val="28503CBB"/>
    <w:rsid w:val="28850E44"/>
    <w:rsid w:val="2899ABEA"/>
    <w:rsid w:val="2924C8B4"/>
    <w:rsid w:val="295A798B"/>
    <w:rsid w:val="29D4AC2C"/>
    <w:rsid w:val="29E5351D"/>
    <w:rsid w:val="2A2D53A8"/>
    <w:rsid w:val="2A558EA8"/>
    <w:rsid w:val="2A5DA8A8"/>
    <w:rsid w:val="2A839912"/>
    <w:rsid w:val="2A968CD5"/>
    <w:rsid w:val="2A9ED7B2"/>
    <w:rsid w:val="2AB54C53"/>
    <w:rsid w:val="2B17B3B0"/>
    <w:rsid w:val="2BA7D276"/>
    <w:rsid w:val="2BBBF0F2"/>
    <w:rsid w:val="2C27B267"/>
    <w:rsid w:val="2C506EA4"/>
    <w:rsid w:val="2CBEDF7B"/>
    <w:rsid w:val="2CC51801"/>
    <w:rsid w:val="2D24922A"/>
    <w:rsid w:val="2D47EE40"/>
    <w:rsid w:val="2E4C73D3"/>
    <w:rsid w:val="2E8F741C"/>
    <w:rsid w:val="2ED18787"/>
    <w:rsid w:val="2F42A1DD"/>
    <w:rsid w:val="2FB5F78E"/>
    <w:rsid w:val="2FF01787"/>
    <w:rsid w:val="30568392"/>
    <w:rsid w:val="305C6D21"/>
    <w:rsid w:val="30766E87"/>
    <w:rsid w:val="3102E062"/>
    <w:rsid w:val="31182A06"/>
    <w:rsid w:val="318920FE"/>
    <w:rsid w:val="32CA6389"/>
    <w:rsid w:val="32EE8B70"/>
    <w:rsid w:val="333DCF01"/>
    <w:rsid w:val="3344E8A5"/>
    <w:rsid w:val="33629FC2"/>
    <w:rsid w:val="3428FDE7"/>
    <w:rsid w:val="34ACA63C"/>
    <w:rsid w:val="34B4AA45"/>
    <w:rsid w:val="36397B6B"/>
    <w:rsid w:val="3645D5FF"/>
    <w:rsid w:val="36CE0E44"/>
    <w:rsid w:val="36D50534"/>
    <w:rsid w:val="37848E54"/>
    <w:rsid w:val="388B9861"/>
    <w:rsid w:val="38FED452"/>
    <w:rsid w:val="391201CB"/>
    <w:rsid w:val="39134E97"/>
    <w:rsid w:val="39159329"/>
    <w:rsid w:val="3954DEA4"/>
    <w:rsid w:val="3966D201"/>
    <w:rsid w:val="397C1877"/>
    <w:rsid w:val="3998BBE1"/>
    <w:rsid w:val="3A69AD37"/>
    <w:rsid w:val="3B57A8D0"/>
    <w:rsid w:val="3B9D0942"/>
    <w:rsid w:val="3BD6B3B7"/>
    <w:rsid w:val="3C7B285F"/>
    <w:rsid w:val="3D2184A9"/>
    <w:rsid w:val="3D61D960"/>
    <w:rsid w:val="3DA20164"/>
    <w:rsid w:val="3DBA1418"/>
    <w:rsid w:val="3E328C75"/>
    <w:rsid w:val="3E5C83C5"/>
    <w:rsid w:val="3E83A763"/>
    <w:rsid w:val="3FA05851"/>
    <w:rsid w:val="3FAD4039"/>
    <w:rsid w:val="3FCB384D"/>
    <w:rsid w:val="401B78EB"/>
    <w:rsid w:val="4054B345"/>
    <w:rsid w:val="407684F9"/>
    <w:rsid w:val="40B4CF6E"/>
    <w:rsid w:val="40B60D48"/>
    <w:rsid w:val="40D5B37E"/>
    <w:rsid w:val="410F977F"/>
    <w:rsid w:val="414F4677"/>
    <w:rsid w:val="41A4BC04"/>
    <w:rsid w:val="421DF6DE"/>
    <w:rsid w:val="43AC1B18"/>
    <w:rsid w:val="4425527F"/>
    <w:rsid w:val="4467A504"/>
    <w:rsid w:val="44EB73B9"/>
    <w:rsid w:val="452C83C4"/>
    <w:rsid w:val="456836EA"/>
    <w:rsid w:val="456D6E65"/>
    <w:rsid w:val="45773386"/>
    <w:rsid w:val="45AEFA33"/>
    <w:rsid w:val="45C5A50B"/>
    <w:rsid w:val="45CE3850"/>
    <w:rsid w:val="45DB0A25"/>
    <w:rsid w:val="466F67AA"/>
    <w:rsid w:val="46F810A5"/>
    <w:rsid w:val="4762AE2B"/>
    <w:rsid w:val="4765B732"/>
    <w:rsid w:val="477DCDBE"/>
    <w:rsid w:val="481F8D0B"/>
    <w:rsid w:val="484BF28F"/>
    <w:rsid w:val="4970A0E2"/>
    <w:rsid w:val="4A105CB4"/>
    <w:rsid w:val="4AB28B3B"/>
    <w:rsid w:val="4ABE2B8C"/>
    <w:rsid w:val="4B069009"/>
    <w:rsid w:val="4B772004"/>
    <w:rsid w:val="4B8950E9"/>
    <w:rsid w:val="4BD34690"/>
    <w:rsid w:val="4C044463"/>
    <w:rsid w:val="4C13E36C"/>
    <w:rsid w:val="4CB62653"/>
    <w:rsid w:val="4CDA435B"/>
    <w:rsid w:val="4CEC297C"/>
    <w:rsid w:val="4D715CF5"/>
    <w:rsid w:val="4F37EEA1"/>
    <w:rsid w:val="4F9DA6A7"/>
    <w:rsid w:val="4FA1F858"/>
    <w:rsid w:val="4FD021B0"/>
    <w:rsid w:val="4FDC94F3"/>
    <w:rsid w:val="4FF1766C"/>
    <w:rsid w:val="5017CCE3"/>
    <w:rsid w:val="508799F3"/>
    <w:rsid w:val="50AC6614"/>
    <w:rsid w:val="50DC9639"/>
    <w:rsid w:val="520B4FE8"/>
    <w:rsid w:val="53A2DBEE"/>
    <w:rsid w:val="53E66EB4"/>
    <w:rsid w:val="545CB294"/>
    <w:rsid w:val="55042AD4"/>
    <w:rsid w:val="55CF0C97"/>
    <w:rsid w:val="55F61C49"/>
    <w:rsid w:val="55F97D8B"/>
    <w:rsid w:val="55FACC8A"/>
    <w:rsid w:val="5652F314"/>
    <w:rsid w:val="56D087D4"/>
    <w:rsid w:val="579AE360"/>
    <w:rsid w:val="579D68CD"/>
    <w:rsid w:val="5827DA26"/>
    <w:rsid w:val="58E539DD"/>
    <w:rsid w:val="59AF0721"/>
    <w:rsid w:val="59D1296D"/>
    <w:rsid w:val="59F10DA5"/>
    <w:rsid w:val="5A4E2545"/>
    <w:rsid w:val="5AA50048"/>
    <w:rsid w:val="5AB86CC3"/>
    <w:rsid w:val="5AD5C45F"/>
    <w:rsid w:val="5AFF73FC"/>
    <w:rsid w:val="5B0A854C"/>
    <w:rsid w:val="5B628E1D"/>
    <w:rsid w:val="5B823DAB"/>
    <w:rsid w:val="5BB3BBDE"/>
    <w:rsid w:val="5C769C98"/>
    <w:rsid w:val="5CD3B004"/>
    <w:rsid w:val="5D1507AD"/>
    <w:rsid w:val="5E2906AC"/>
    <w:rsid w:val="5EAF19BF"/>
    <w:rsid w:val="5ED9BE74"/>
    <w:rsid w:val="5F05CE8F"/>
    <w:rsid w:val="5F25D8F8"/>
    <w:rsid w:val="5F86391F"/>
    <w:rsid w:val="60502673"/>
    <w:rsid w:val="6069CF26"/>
    <w:rsid w:val="60C64EBA"/>
    <w:rsid w:val="6271E826"/>
    <w:rsid w:val="62A48759"/>
    <w:rsid w:val="62AA1166"/>
    <w:rsid w:val="62F1E879"/>
    <w:rsid w:val="635A8348"/>
    <w:rsid w:val="63BBFD27"/>
    <w:rsid w:val="6415EB9B"/>
    <w:rsid w:val="66410959"/>
    <w:rsid w:val="66A8E514"/>
    <w:rsid w:val="66AF0D26"/>
    <w:rsid w:val="66D13A69"/>
    <w:rsid w:val="68184947"/>
    <w:rsid w:val="68FD15AC"/>
    <w:rsid w:val="6AD5A196"/>
    <w:rsid w:val="6B467832"/>
    <w:rsid w:val="6BD103E6"/>
    <w:rsid w:val="6CAA57BC"/>
    <w:rsid w:val="6D01E15D"/>
    <w:rsid w:val="6D0F60F2"/>
    <w:rsid w:val="6D3B93F2"/>
    <w:rsid w:val="6E034403"/>
    <w:rsid w:val="6E09B99C"/>
    <w:rsid w:val="6E3397E9"/>
    <w:rsid w:val="6E7ADABA"/>
    <w:rsid w:val="6EA478E1"/>
    <w:rsid w:val="6F084E17"/>
    <w:rsid w:val="7038340E"/>
    <w:rsid w:val="704D83AA"/>
    <w:rsid w:val="706ECA57"/>
    <w:rsid w:val="7106ED9C"/>
    <w:rsid w:val="712B8322"/>
    <w:rsid w:val="713E6AD1"/>
    <w:rsid w:val="7164A138"/>
    <w:rsid w:val="71690F9D"/>
    <w:rsid w:val="72E03C69"/>
    <w:rsid w:val="732E6C58"/>
    <w:rsid w:val="737C2AC2"/>
    <w:rsid w:val="738BC26A"/>
    <w:rsid w:val="73EDB2AA"/>
    <w:rsid w:val="73F0F68A"/>
    <w:rsid w:val="741D7D0C"/>
    <w:rsid w:val="75224731"/>
    <w:rsid w:val="75D04F2C"/>
    <w:rsid w:val="75D16385"/>
    <w:rsid w:val="766955D4"/>
    <w:rsid w:val="7767C32F"/>
    <w:rsid w:val="777BB60C"/>
    <w:rsid w:val="781897D4"/>
    <w:rsid w:val="784B7381"/>
    <w:rsid w:val="78EB0BB2"/>
    <w:rsid w:val="792146FC"/>
    <w:rsid w:val="79ABD967"/>
    <w:rsid w:val="79B30932"/>
    <w:rsid w:val="79D6D62F"/>
    <w:rsid w:val="7A186E2F"/>
    <w:rsid w:val="7A967A38"/>
    <w:rsid w:val="7AE9EFF6"/>
    <w:rsid w:val="7B0D19E2"/>
    <w:rsid w:val="7B7B8603"/>
    <w:rsid w:val="7C81D5A6"/>
    <w:rsid w:val="7CC5CFA0"/>
    <w:rsid w:val="7D2428E5"/>
    <w:rsid w:val="7DBC7469"/>
    <w:rsid w:val="7DE222C0"/>
    <w:rsid w:val="7DE640B1"/>
    <w:rsid w:val="7F144534"/>
    <w:rsid w:val="7F49D6E0"/>
    <w:rsid w:val="7FB2C152"/>
    <w:rsid w:val="7FCE670D"/>
    <w:rsid w:val="7FF443A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416C0"/>
    <w:pPr>
      <w:spacing w:after="0" w:line="240" w:lineRule="auto"/>
    </w:pPr>
  </w:style>
  <w:style w:type="character" w:styleId="Hyperlink">
    <w:name w:val="Hyperlink"/>
    <w:basedOn w:val="DefaultParagraphFont"/>
    <w:uiPriority w:val="99"/>
    <w:unhideWhenUsed/>
    <w:rsid w:val="008654F5"/>
    <w:rPr>
      <w:color w:val="0000FF" w:themeColor="hyperlink"/>
      <w:u w:val="single"/>
    </w:rPr>
  </w:style>
  <w:style w:type="character" w:styleId="UnresolvedMention">
    <w:name w:val="Unresolved Mention"/>
    <w:basedOn w:val="DefaultParagraphFont"/>
    <w:uiPriority w:val="99"/>
    <w:semiHidden/>
    <w:unhideWhenUsed/>
    <w:rsid w:val="00827F31"/>
    <w:rPr>
      <w:color w:val="605E5C"/>
      <w:shd w:val="clear" w:color="auto" w:fill="E1DFDD"/>
    </w:rPr>
  </w:style>
  <w:style w:type="character" w:customStyle="1" w:styleId="normaltextrun">
    <w:name w:val="normaltextrun"/>
    <w:basedOn w:val="DefaultParagraphFont"/>
    <w:uiPriority w:val="1"/>
    <w:rsid w:val="159C476B"/>
    <w:rPr>
      <w:rFonts w:asciiTheme="minorHAnsi" w:eastAsiaTheme="minorEastAsia" w:hAnsiTheme="minorHAnsi" w:cstheme="minorBidi"/>
      <w:sz w:val="22"/>
      <w:szCs w:val="22"/>
    </w:rPr>
  </w:style>
  <w:style w:type="paragraph" w:customStyle="1" w:styleId="pdq2pgselectionanchorcontainer">
    <w:name w:val="pdq2pg_selectionanchorcontainer"/>
    <w:basedOn w:val="Normal"/>
    <w:rsid w:val="0030693F"/>
    <w:pPr>
      <w:spacing w:before="100" w:beforeAutospacing="1" w:after="100" w:afterAutospacing="1" w:line="240" w:lineRule="auto"/>
    </w:pPr>
    <w:rPr>
      <w:rFonts w:ascii="Times New Roman" w:eastAsia="Times New Roman" w:hAnsi="Times New Roman" w:cs="Times New Roman"/>
      <w:sz w:val="24"/>
      <w:szCs w:val="24"/>
      <w:lang w:val="en-IN" w:eastAsia="en-GB" w:bidi="hi-IN"/>
    </w:rPr>
  </w:style>
  <w:style w:type="character" w:styleId="Strong">
    <w:name w:val="Strong"/>
    <w:basedOn w:val="DefaultParagraphFont"/>
    <w:uiPriority w:val="22"/>
    <w:qFormat/>
    <w:rsid w:val="003069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downloads/SUSU-Expect-Respect-Policy.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usu.org/groups/admin/howto/protectionaccident" TargetMode="External"/><Relationship Id="rId7" Type="http://schemas.openxmlformats.org/officeDocument/2006/relationships/settings" Target="settings.xml"/><Relationship Id="rId12" Type="http://schemas.openxmlformats.org/officeDocument/2006/relationships/hyperlink" Target="https://www.susu.org/downloads/SUSU-Expect-Respect-Policy.pdf" TargetMode="External"/><Relationship Id="rId17" Type="http://schemas.openxmlformats.org/officeDocument/2006/relationships/hyperlink" Target="https://www.susu.org/groups/admin/howto/protectionaccident" TargetMode="External"/><Relationship Id="rId25"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accessable.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5BAA962C-E832-4C3F-BEF0-F9990A567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817044-9800-4AD5-BE93-3061D26B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2523</Words>
  <Characters>14383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Abhishek Choudhary (ac9n24)</cp:lastModifiedBy>
  <cp:revision>2</cp:revision>
  <cp:lastPrinted>2016-04-18T12:10:00Z</cp:lastPrinted>
  <dcterms:created xsi:type="dcterms:W3CDTF">2026-09-03T17:47:00Z</dcterms:created>
  <dcterms:modified xsi:type="dcterms:W3CDTF">2026-09-03T17:47:00Z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