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6066CD" w:rsidRPr="006066CD" w14:paraId="5CE91689" w14:textId="77777777" w:rsidTr="4A577807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4B8DE32F" w:rsidR="00E22DF1" w:rsidRPr="006066CD" w:rsidRDefault="00F0231B">
            <w:pPr>
              <w:spacing w:after="0" w:line="240" w:lineRule="auto"/>
              <w:ind w:left="170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  <w:sz w:val="40"/>
                <w:szCs w:val="40"/>
              </w:rPr>
              <w:t>Risk Assessment</w:t>
            </w:r>
          </w:p>
        </w:tc>
      </w:tr>
      <w:tr w:rsidR="006066CD" w:rsidRPr="006066CD" w14:paraId="7CB20207" w14:textId="77777777" w:rsidTr="4A57780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Pr="006066CD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B31F686" w14:textId="0827AC65" w:rsidR="00444076" w:rsidRPr="006066CD" w:rsidRDefault="00C306A6" w:rsidP="00304EDD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The crypt</w:t>
            </w:r>
            <w:r w:rsidR="00304EDD" w:rsidRPr="7BBFB638">
              <w:rPr>
                <w:rFonts w:ascii="Verdana" w:eastAsia="Verdana" w:hAnsi="Verdana" w:cs="Verdana"/>
                <w:color w:val="000000" w:themeColor="text1"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color w:val="000000" w:themeColor="text1"/>
              </w:rPr>
              <w:t>Bollynights</w:t>
            </w:r>
            <w:proofErr w:type="spellEnd"/>
            <w:r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304EDD" w:rsidRPr="7BBFB638">
              <w:rPr>
                <w:rFonts w:ascii="Verdana" w:eastAsia="Verdana" w:hAnsi="Verdana" w:cs="Verdana"/>
                <w:color w:val="000000" w:themeColor="text1"/>
              </w:rPr>
              <w:t>Club Night)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Pr="006066CD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533FA4BA" w:rsidR="00E22DF1" w:rsidRPr="006066CD" w:rsidRDefault="00C306A6" w:rsidP="7BBFB638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1</w:t>
            </w:r>
            <w:r w:rsidR="005660D7">
              <w:rPr>
                <w:rFonts w:ascii="Verdana" w:eastAsia="Verdana" w:hAnsi="Verdana" w:cs="Verdana"/>
                <w:color w:val="000000" w:themeColor="text1"/>
              </w:rPr>
              <w:t>3</w:t>
            </w:r>
            <w:r w:rsidR="7A368C31" w:rsidRPr="4A577807">
              <w:rPr>
                <w:rFonts w:ascii="Verdana" w:eastAsia="Verdana" w:hAnsi="Verdana" w:cs="Verdana"/>
                <w:color w:val="000000" w:themeColor="text1"/>
              </w:rPr>
              <w:t>/</w:t>
            </w:r>
            <w:r>
              <w:rPr>
                <w:rFonts w:ascii="Verdana" w:eastAsia="Verdana" w:hAnsi="Verdana" w:cs="Verdana"/>
                <w:color w:val="000000" w:themeColor="text1"/>
              </w:rPr>
              <w:t>10</w:t>
            </w:r>
            <w:r w:rsidR="7A368C31" w:rsidRPr="4A577807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</w:tr>
      <w:tr w:rsidR="006066CD" w:rsidRPr="006066CD" w14:paraId="7F93B16F" w14:textId="77777777" w:rsidTr="4A57780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Pr="006066CD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6C37DA9D" w:rsidR="00E22DF1" w:rsidRPr="006066CD" w:rsidRDefault="00304EDD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color w:val="000000" w:themeColor="text1"/>
              </w:rPr>
              <w:t>Indian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Pr="006066CD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747DD93B" w:rsidR="00E22DF1" w:rsidRPr="006066CD" w:rsidRDefault="5B672839" w:rsidP="7BBFB638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 w:rsidRPr="7BBFB638">
              <w:rPr>
                <w:rFonts w:ascii="Verdana" w:eastAsia="Verdana" w:hAnsi="Verdana" w:cs="Verdana"/>
              </w:rPr>
              <w:t>Shringa</w:t>
            </w:r>
            <w:proofErr w:type="spellEnd"/>
            <w:r w:rsidRPr="7BBFB638">
              <w:rPr>
                <w:rFonts w:ascii="Verdana" w:eastAsia="Verdana" w:hAnsi="Verdana" w:cs="Verdana"/>
              </w:rPr>
              <w:t xml:space="preserve"> Prasanna Venkatesh</w:t>
            </w:r>
          </w:p>
        </w:tc>
      </w:tr>
      <w:tr w:rsidR="006066CD" w:rsidRPr="006066CD" w14:paraId="0AF21045" w14:textId="77777777" w:rsidTr="4A577807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Pr="006066CD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68311279" w:rsidR="00E22DF1" w:rsidRPr="006066CD" w:rsidRDefault="03B50107" w:rsidP="7BBFB638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Adhya </w:t>
            </w:r>
            <w:proofErr w:type="spellStart"/>
            <w:r w:rsidRPr="7BBFB638">
              <w:rPr>
                <w:rFonts w:ascii="Verdana" w:eastAsia="Verdana" w:hAnsi="Verdana" w:cs="Verdana"/>
                <w:color w:val="000000" w:themeColor="text1"/>
              </w:rPr>
              <w:t>Ponna</w:t>
            </w:r>
            <w:proofErr w:type="spellEnd"/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Pr="006066CD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Pr="006066CD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Pr="006066CD" w:rsidRDefault="00E22DF1" w:rsidP="0930CD8F">
            <w:pPr>
              <w:spacing w:after="0" w:line="240" w:lineRule="auto"/>
              <w:ind w:left="170"/>
              <w:rPr>
                <w:color w:val="000000" w:themeColor="text1"/>
              </w:rPr>
            </w:pPr>
          </w:p>
        </w:tc>
      </w:tr>
      <w:tr w:rsidR="006066CD" w:rsidRPr="006066CD" w14:paraId="3F4C302A" w14:textId="77777777" w:rsidTr="4A577807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Pr="006066CD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0288DAFF" w14:textId="4DA1C49E" w:rsidR="00304EDD" w:rsidRPr="00304EDD" w:rsidRDefault="00304EDD" w:rsidP="00304EDD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The event is a </w:t>
            </w:r>
            <w:r w:rsidR="004F2EE7">
              <w:rPr>
                <w:rFonts w:ascii="Verdana" w:eastAsia="Verdana" w:hAnsi="Verdana" w:cs="Verdana"/>
                <w:color w:val="000000" w:themeColor="text1"/>
              </w:rPr>
              <w:t xml:space="preserve">partnered </w:t>
            </w: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fundraising club night at </w:t>
            </w:r>
            <w:proofErr w:type="spellStart"/>
            <w:r w:rsidR="00C0519B">
              <w:rPr>
                <w:rFonts w:ascii="Verdana" w:eastAsia="Verdana" w:hAnsi="Verdana" w:cs="Verdana"/>
                <w:b/>
                <w:bCs/>
                <w:color w:val="000000" w:themeColor="text1"/>
              </w:rPr>
              <w:t>Sobar</w:t>
            </w:r>
            <w:proofErr w:type="spellEnd"/>
            <w:r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nightclub</w:t>
            </w:r>
            <w:r w:rsidR="00EE0033"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on </w:t>
            </w:r>
            <w:r w:rsidR="00C0519B">
              <w:rPr>
                <w:rFonts w:ascii="Verdana" w:eastAsia="Verdana" w:hAnsi="Verdana" w:cs="Verdana"/>
                <w:b/>
                <w:bCs/>
                <w:color w:val="000000" w:themeColor="text1"/>
              </w:rPr>
              <w:t>28</w:t>
            </w:r>
            <w:r w:rsidR="00EE0033" w:rsidRPr="7BBFB638">
              <w:rPr>
                <w:rFonts w:ascii="Verdana" w:eastAsia="Verdana" w:hAnsi="Verdana" w:cs="Verdana"/>
                <w:b/>
                <w:bCs/>
                <w:color w:val="000000" w:themeColor="text1"/>
                <w:vertAlign w:val="superscript"/>
              </w:rPr>
              <w:t>th</w:t>
            </w:r>
            <w:r w:rsidR="00EE0033"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Oct</w:t>
            </w: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. The event will take place from </w:t>
            </w:r>
            <w:r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>1</w:t>
            </w:r>
            <w:r w:rsidR="00C0519B">
              <w:rPr>
                <w:rFonts w:ascii="Verdana" w:eastAsia="Verdana" w:hAnsi="Verdana" w:cs="Verdana"/>
                <w:b/>
                <w:bCs/>
                <w:color w:val="000000" w:themeColor="text1"/>
              </w:rPr>
              <w:t>1</w:t>
            </w:r>
            <w:r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:00 PM to </w:t>
            </w:r>
            <w:r w:rsidR="009C1AF9"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>3</w:t>
            </w:r>
            <w:r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>:</w:t>
            </w:r>
            <w:r w:rsidR="62B515C9"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>0</w:t>
            </w:r>
            <w:r w:rsidRPr="7BBFB638">
              <w:rPr>
                <w:rFonts w:ascii="Verdana" w:eastAsia="Verdana" w:hAnsi="Verdana" w:cs="Verdana"/>
                <w:b/>
                <w:bCs/>
                <w:color w:val="000000" w:themeColor="text1"/>
              </w:rPr>
              <w:t>0 AM</w:t>
            </w: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. Attendees will have access to alcohol served at the venue. </w:t>
            </w:r>
            <w:r w:rsidR="005660D7">
              <w:rPr>
                <w:rFonts w:ascii="Verdana" w:eastAsia="Verdana" w:hAnsi="Verdana" w:cs="Verdana"/>
                <w:color w:val="000000" w:themeColor="text1"/>
              </w:rPr>
              <w:t>T</w:t>
            </w:r>
            <w:r w:rsidRPr="7BBFB638">
              <w:rPr>
                <w:rFonts w:ascii="Verdana" w:eastAsia="Verdana" w:hAnsi="Verdana" w:cs="Verdana"/>
                <w:color w:val="000000" w:themeColor="text1"/>
              </w:rPr>
              <w:t>he club will be in low-light conditions.</w:t>
            </w:r>
          </w:p>
          <w:p w14:paraId="57461EBC" w14:textId="655243D7" w:rsidR="00304EDD" w:rsidRPr="00304EDD" w:rsidRDefault="00304EDD" w:rsidP="00304EDD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The event may attract </w:t>
            </w:r>
            <w:proofErr w:type="gramStart"/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a </w:t>
            </w:r>
            <w:r w:rsidRPr="00304EDD">
              <w:rPr>
                <w:rFonts w:ascii="Verdana" w:eastAsia="Verdana" w:hAnsi="Verdana" w:cs="Verdana"/>
                <w:b/>
                <w:bCs/>
                <w:color w:val="000000" w:themeColor="text1"/>
              </w:rPr>
              <w:t>large number of</w:t>
            </w:r>
            <w:proofErr w:type="gramEnd"/>
            <w:r w:rsidRPr="00304EDD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attendees</w:t>
            </w:r>
            <w:r w:rsidR="001F4E60" w:rsidRPr="006066CD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. 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Music will be provided by a </w:t>
            </w:r>
            <w:r w:rsidRPr="00304EDD">
              <w:rPr>
                <w:rFonts w:ascii="Verdana" w:eastAsia="Verdana" w:hAnsi="Verdana" w:cs="Verdana"/>
                <w:b/>
                <w:bCs/>
                <w:color w:val="000000" w:themeColor="text1"/>
              </w:rPr>
              <w:t>hired DJ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, and a </w:t>
            </w:r>
            <w:r w:rsidRPr="00304EDD">
              <w:rPr>
                <w:rFonts w:ascii="Verdana" w:eastAsia="Verdana" w:hAnsi="Verdana" w:cs="Verdana"/>
                <w:b/>
                <w:bCs/>
                <w:color w:val="000000" w:themeColor="text1"/>
              </w:rPr>
              <w:t>photographer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 will also be booked to cover the event</w:t>
            </w:r>
            <w:r w:rsidR="005660D7">
              <w:rPr>
                <w:rFonts w:ascii="Verdana" w:eastAsia="Verdana" w:hAnsi="Verdana" w:cs="Verdana"/>
                <w:color w:val="000000" w:themeColor="text1"/>
              </w:rPr>
              <w:t>,</w:t>
            </w:r>
            <w:r w:rsidR="001D6CDD">
              <w:rPr>
                <w:rFonts w:ascii="Verdana" w:eastAsia="Verdana" w:hAnsi="Verdana" w:cs="Verdana"/>
                <w:color w:val="000000" w:themeColor="text1"/>
              </w:rPr>
              <w:t xml:space="preserve"> all the</w:t>
            </w:r>
            <w:r w:rsidR="005660D7">
              <w:rPr>
                <w:rFonts w:ascii="Verdana" w:eastAsia="Verdana" w:hAnsi="Verdana" w:cs="Verdana"/>
                <w:color w:val="000000" w:themeColor="text1"/>
              </w:rPr>
              <w:t xml:space="preserve"> bookings</w:t>
            </w:r>
            <w:r w:rsidR="001D6CDD">
              <w:rPr>
                <w:rFonts w:ascii="Verdana" w:eastAsia="Verdana" w:hAnsi="Verdana" w:cs="Verdana"/>
                <w:color w:val="000000" w:themeColor="text1"/>
              </w:rPr>
              <w:t xml:space="preserve"> will be managed by </w:t>
            </w:r>
            <w:proofErr w:type="spellStart"/>
            <w:r w:rsidR="001D6CDD">
              <w:rPr>
                <w:rFonts w:ascii="Verdana" w:eastAsia="Verdana" w:hAnsi="Verdana" w:cs="Verdana"/>
                <w:color w:val="000000" w:themeColor="text1"/>
              </w:rPr>
              <w:t>Bollynights</w:t>
            </w:r>
            <w:proofErr w:type="spellEnd"/>
            <w:r w:rsidR="001D6CDD">
              <w:rPr>
                <w:rFonts w:ascii="Verdana" w:eastAsia="Verdana" w:hAnsi="Verdana" w:cs="Verdana"/>
                <w:color w:val="000000" w:themeColor="text1"/>
              </w:rPr>
              <w:t xml:space="preserve"> (Our events Partner)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. </w:t>
            </w:r>
            <w:r w:rsidRPr="00304EDD">
              <w:rPr>
                <w:rFonts w:ascii="Verdana" w:eastAsia="Verdana" w:hAnsi="Verdana" w:cs="Verdana"/>
                <w:b/>
                <w:bCs/>
                <w:color w:val="000000" w:themeColor="text1"/>
              </w:rPr>
              <w:t>Ticket sales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 will be managed </w:t>
            </w:r>
            <w:r w:rsidR="004F2EE7">
              <w:rPr>
                <w:rFonts w:ascii="Verdana" w:eastAsia="Verdana" w:hAnsi="Verdana" w:cs="Verdana"/>
                <w:color w:val="000000" w:themeColor="text1"/>
              </w:rPr>
              <w:t>by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F6676">
              <w:rPr>
                <w:rFonts w:ascii="Verdana" w:eastAsia="Verdana" w:hAnsi="Verdana" w:cs="Verdana"/>
                <w:color w:val="000000" w:themeColor="text1"/>
              </w:rPr>
              <w:t xml:space="preserve">our events partner </w:t>
            </w:r>
            <w:proofErr w:type="spellStart"/>
            <w:r w:rsidR="008F6676">
              <w:rPr>
                <w:rFonts w:ascii="Verdana" w:eastAsia="Verdana" w:hAnsi="Verdana" w:cs="Verdana"/>
                <w:color w:val="000000" w:themeColor="text1"/>
              </w:rPr>
              <w:t>Bollynights</w:t>
            </w:r>
            <w:proofErr w:type="spellEnd"/>
            <w:r w:rsidRPr="00304EDD">
              <w:rPr>
                <w:rFonts w:ascii="Verdana" w:eastAsia="Verdana" w:hAnsi="Verdana" w:cs="Verdana"/>
                <w:color w:val="000000" w:themeColor="text1"/>
              </w:rPr>
              <w:t>.</w:t>
            </w:r>
          </w:p>
          <w:p w14:paraId="3DB29E32" w14:textId="7CD3ADAF" w:rsidR="7E51B226" w:rsidRPr="006066CD" w:rsidRDefault="00304EDD" w:rsidP="00A93845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This event is </w:t>
            </w:r>
            <w:r w:rsidR="00BF3436">
              <w:rPr>
                <w:rFonts w:ascii="Verdana" w:eastAsia="Verdana" w:hAnsi="Verdana" w:cs="Verdana"/>
                <w:color w:val="000000" w:themeColor="text1"/>
              </w:rPr>
              <w:t>partnered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 xml:space="preserve"> to </w:t>
            </w:r>
            <w:r w:rsidR="00BF3436">
              <w:rPr>
                <w:rFonts w:ascii="Verdana" w:eastAsia="Verdana" w:hAnsi="Verdana" w:cs="Verdana"/>
                <w:color w:val="000000" w:themeColor="text1"/>
              </w:rPr>
              <w:t xml:space="preserve">market and </w:t>
            </w:r>
            <w:r w:rsidRPr="00304EDD">
              <w:rPr>
                <w:rFonts w:ascii="Verdana" w:eastAsia="Verdana" w:hAnsi="Verdana" w:cs="Verdana"/>
                <w:color w:val="000000" w:themeColor="text1"/>
              </w:rPr>
              <w:t>raise funds for the society.</w:t>
            </w:r>
          </w:p>
        </w:tc>
      </w:tr>
    </w:tbl>
    <w:p w14:paraId="0366DBF8" w14:textId="77777777" w:rsidR="00E22DF1" w:rsidRPr="006066CD" w:rsidRDefault="00E22DF1">
      <w:pPr>
        <w:spacing w:after="0" w:line="276" w:lineRule="auto"/>
        <w:rPr>
          <w:rFonts w:ascii="Georgia" w:eastAsia="Georgia" w:hAnsi="Georgia" w:cs="Georgia"/>
          <w:color w:val="000000" w:themeColor="text1"/>
          <w:sz w:val="2"/>
          <w:shd w:val="clear" w:color="auto" w:fill="BFBFBF"/>
        </w:rPr>
      </w:pPr>
    </w:p>
    <w:p w14:paraId="1C1175B7" w14:textId="77777777" w:rsidR="00E22DF1" w:rsidRPr="006066CD" w:rsidRDefault="00E22DF1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tbl>
      <w:tblPr>
        <w:tblW w:w="14499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660"/>
        <w:gridCol w:w="531"/>
        <w:gridCol w:w="475"/>
        <w:gridCol w:w="425"/>
        <w:gridCol w:w="2579"/>
        <w:gridCol w:w="502"/>
        <w:gridCol w:w="463"/>
        <w:gridCol w:w="70"/>
        <w:gridCol w:w="355"/>
        <w:gridCol w:w="426"/>
        <w:gridCol w:w="141"/>
        <w:gridCol w:w="3292"/>
        <w:gridCol w:w="547"/>
      </w:tblGrid>
      <w:tr w:rsidR="006066CD" w:rsidRPr="006066CD" w14:paraId="25270C2B" w14:textId="77777777" w:rsidTr="009D2A77">
        <w:trPr>
          <w:gridAfter w:val="1"/>
          <w:wAfter w:w="547" w:type="dxa"/>
          <w:trHeight w:val="1"/>
        </w:trPr>
        <w:tc>
          <w:tcPr>
            <w:tcW w:w="13952" w:type="dxa"/>
            <w:gridSpan w:val="1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i/>
                <w:color w:val="000000" w:themeColor="text1"/>
                <w:sz w:val="24"/>
              </w:rPr>
              <w:t xml:space="preserve">PART A </w:t>
            </w:r>
          </w:p>
        </w:tc>
      </w:tr>
      <w:tr w:rsidR="006066CD" w:rsidRPr="006066CD" w14:paraId="797AD558" w14:textId="77777777" w:rsidTr="009D2A77">
        <w:trPr>
          <w:gridAfter w:val="1"/>
          <w:wAfter w:w="547" w:type="dxa"/>
          <w:trHeight w:val="1"/>
        </w:trPr>
        <w:tc>
          <w:tcPr>
            <w:tcW w:w="46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(1) Risk identification</w:t>
            </w:r>
          </w:p>
        </w:tc>
        <w:tc>
          <w:tcPr>
            <w:tcW w:w="40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(2) Risk assessment</w:t>
            </w:r>
          </w:p>
        </w:tc>
        <w:tc>
          <w:tcPr>
            <w:tcW w:w="524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(3) Risk management</w:t>
            </w:r>
          </w:p>
        </w:tc>
      </w:tr>
      <w:tr w:rsidR="006066CD" w:rsidRPr="006066CD" w14:paraId="60E59FF7" w14:textId="77777777" w:rsidTr="009D2A77">
        <w:trPr>
          <w:gridAfter w:val="1"/>
          <w:wAfter w:w="547" w:type="dxa"/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Pr="006066CD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Potential Consequences</w:t>
            </w:r>
          </w:p>
          <w:p w14:paraId="6F11D234" w14:textId="77777777" w:rsidR="00E22DF1" w:rsidRPr="006066CD" w:rsidRDefault="00E22DF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Pr="006066CD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Who might be harmed</w:t>
            </w:r>
          </w:p>
          <w:p w14:paraId="13776381" w14:textId="77777777" w:rsidR="00E22DF1" w:rsidRPr="006066CD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color w:val="000000" w:themeColor="text1"/>
              </w:rPr>
            </w:pPr>
          </w:p>
          <w:p w14:paraId="6631100C" w14:textId="77777777" w:rsidR="00E22DF1" w:rsidRPr="006066CD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(user; those nearby; those in the vicinity; members of the public)</w:t>
            </w:r>
          </w:p>
          <w:p w14:paraId="03418171" w14:textId="77777777" w:rsidR="00E22DF1" w:rsidRPr="006066CD" w:rsidRDefault="00E22DF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lastRenderedPageBreak/>
              <w:t>Inherent</w:t>
            </w:r>
          </w:p>
        </w:tc>
        <w:tc>
          <w:tcPr>
            <w:tcW w:w="30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Pr="006066CD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Residual</w:t>
            </w:r>
          </w:p>
        </w:tc>
        <w:tc>
          <w:tcPr>
            <w:tcW w:w="421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Further controls (use the risk hierarchy)</w:t>
            </w:r>
          </w:p>
        </w:tc>
      </w:tr>
      <w:tr w:rsidR="006066CD" w:rsidRPr="006066CD" w14:paraId="4DF37C0E" w14:textId="77777777" w:rsidTr="009D2A77">
        <w:trPr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Likelihood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Impact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Score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Control measures (use the risk hierarchy)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Likelihood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Impact</w:t>
            </w:r>
          </w:p>
        </w:tc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Pr="006066CD" w:rsidRDefault="00F0231B">
            <w:pPr>
              <w:spacing w:after="0" w:line="240" w:lineRule="auto"/>
              <w:ind w:left="113" w:right="1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Score</w:t>
            </w:r>
          </w:p>
        </w:tc>
        <w:tc>
          <w:tcPr>
            <w:tcW w:w="39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Pr="006066CD" w:rsidRDefault="00E22DF1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6066CD" w:rsidRPr="006066CD" w14:paraId="1490A71E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Pr="006066CD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Pr="006066CD" w:rsidRDefault="00F0231B" w:rsidP="689B0C5E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Pr="006066CD" w:rsidRDefault="6463A4CA" w:rsidP="689B0C5E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Pr="006066CD" w:rsidRDefault="6463A4CA" w:rsidP="689B0C5E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Any cables to be organised as best as possible</w:t>
            </w:r>
            <w:r w:rsidR="60A7DD9E" w:rsidRPr="006066CD">
              <w:rPr>
                <w:rFonts w:ascii="Calibri" w:eastAsia="Calibri" w:hAnsi="Calibri" w:cs="Calibri"/>
                <w:color w:val="000000" w:themeColor="text1"/>
              </w:rPr>
              <w:t>, e.g. c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>able ties</w:t>
            </w:r>
            <w:r w:rsidR="7351A400" w:rsidRPr="006066C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>to be used if necessary</w:t>
            </w:r>
            <w:r w:rsidR="6A2FF4EB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4A45010" w14:textId="76244DB0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2F01F4" w14:textId="20E5D13B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06066CD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EB03FA8" w14:textId="597CD7F9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006066C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Pr="006066CD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6066CD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06066CD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Pr="006066CD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Pr="006066CD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Pr="006066CD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Pr="006066CD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Pr="006066CD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06066CD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Pr="006066CD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Pr="006066CD" w:rsidRDefault="1854A7D8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6EF6FE8F" w14:textId="2F6C7E76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1C707A37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Pr="006066CD" w:rsidRDefault="6CA0480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Pr="006066CD" w:rsidRDefault="387399E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Pr="006066CD" w:rsidRDefault="387399E1">
            <w:pPr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06066CD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staff and spectators   </w:t>
            </w:r>
          </w:p>
          <w:p w14:paraId="4B3138DE" w14:textId="6B45890C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Pr="006066CD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Pr="006066CD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Pr="006066CD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10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Pr="006066CD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06066CD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Pr="006066CD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Pr="006066CD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Pr="006066CD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Pr="006066CD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Pr="006066CD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Pr="006066CD" w:rsidRDefault="689B0C5E" w:rsidP="689B0C5E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Pr="006066CD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Pr="006066CD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Pr="006066CD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Pr="006066CD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Pr="006066CD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Pr="006066CD" w:rsidRDefault="65E85E33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7B3125FB" w14:textId="1264CE5E" w:rsidR="37BB27BF" w:rsidRPr="006066CD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4B215091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Pr="006066CD" w:rsidRDefault="32814F72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Manual handling, including s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 xml:space="preserve">etting up of </w:t>
            </w:r>
            <w:r w:rsidR="4A75BDEC" w:rsidRPr="006066CD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 xml:space="preserve">quipment. E.g. </w:t>
            </w:r>
            <w:r w:rsidR="796A0092" w:rsidRPr="006066CD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Bruising or broken bones from tripping over table and chairs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Meeting organisers and attendees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Pr="006066CD" w:rsidRDefault="7977BEE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F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>ollow manual handling guidelines</w:t>
            </w:r>
            <w:r w:rsidR="679E5ABD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C0E35E6" w14:textId="515F3ECF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87750E" w14:textId="786927D9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Ensure that at least 2 people carry tables</w:t>
            </w:r>
            <w:r w:rsidR="6D83F5CC" w:rsidRPr="006066CD">
              <w:rPr>
                <w:rFonts w:ascii="Calibri" w:eastAsia="Calibri" w:hAnsi="Calibri" w:cs="Calibri"/>
                <w:color w:val="000000" w:themeColor="text1"/>
              </w:rPr>
              <w:t xml:space="preserve"> or other bulky items</w:t>
            </w:r>
            <w:r w:rsidR="513AA0A3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EDEF397" w14:textId="72650262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Work in teams when handling other large and bulky items</w:t>
            </w:r>
            <w:r w:rsidR="3D62EE56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270DADD" w14:textId="40F06F55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CC6B992" w14:textId="7F71B2E1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Request tools to support with</w:t>
            </w:r>
            <w:r w:rsidR="462057DE" w:rsidRPr="006066CD">
              <w:rPr>
                <w:rFonts w:ascii="Calibri" w:eastAsia="Calibri" w:hAnsi="Calibri" w:cs="Calibri"/>
                <w:color w:val="000000" w:themeColor="text1"/>
              </w:rPr>
              <w:t xml:space="preserve"> the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mov</w:t>
            </w:r>
            <w:r w:rsidR="1904E325" w:rsidRPr="006066CD">
              <w:rPr>
                <w:rFonts w:ascii="Calibri" w:eastAsia="Calibri" w:hAnsi="Calibri" w:cs="Calibri"/>
                <w:color w:val="000000" w:themeColor="text1"/>
              </w:rPr>
              <w:t>ing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of heavy objects</w:t>
            </w:r>
            <w:r w:rsidR="4762451D" w:rsidRPr="006066CD">
              <w:rPr>
                <w:rFonts w:ascii="Calibri" w:eastAsia="Calibri" w:hAnsi="Calibri" w:cs="Calibri"/>
                <w:color w:val="000000" w:themeColor="text1"/>
              </w:rPr>
              <w:t xml:space="preserve"> from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SUSU Facilities/venue. E.g. hand truck, dolly, skates</w:t>
            </w:r>
            <w:r w:rsidR="0BF3242A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56BB634" w14:textId="17BD6E68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9C78B71" w14:textId="116470A1" w:rsidR="00E22DF1" w:rsidRPr="006066CD" w:rsidRDefault="00F0231B" w:rsidP="13A583F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isn’t doing any unnecessary lifting and they are comfortable</w:t>
            </w:r>
            <w:r w:rsidR="4CF50FAA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EC9EE87" w14:textId="382911E0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Pr="006066CD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Pr="006066CD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Pr="006066CD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06066CD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Pr="006066CD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Pr="006066CD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Pr="006066CD" w:rsidRDefault="78240F04" w:rsidP="689B0C5E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Pr="006066CD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Pr="006066CD" w:rsidRDefault="1C9CE93D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</w:t>
              </w:r>
              <w:r w:rsidR="2C7CC11E"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ing guide</w:t>
              </w:r>
            </w:hyperlink>
          </w:p>
        </w:tc>
      </w:tr>
      <w:tr w:rsidR="006066CD" w:rsidRPr="006066CD" w14:paraId="092EF23F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Pr="006066CD" w:rsidRDefault="69934568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Pr="006066CD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Pr="006066CD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Pr="006066CD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Pr="006066CD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Pr="006066CD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Committee checks on space, lighting, access, tech available</w:t>
            </w:r>
            <w:r w:rsidR="1E28358B" w:rsidRPr="006066CD">
              <w:rPr>
                <w:rFonts w:ascii="Calibri" w:eastAsia="Calibri" w:hAnsi="Calibri" w:cs="Calibri"/>
                <w:color w:val="000000" w:themeColor="text1"/>
              </w:rPr>
              <w:t>, etc.</w:t>
            </w:r>
          </w:p>
          <w:p w14:paraId="6451D286" w14:textId="0AF9DD87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996491" w14:textId="6B4E4283" w:rsidR="29FCCFC0" w:rsidRPr="006066CD" w:rsidRDefault="51CC935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Use ticketing system</w:t>
            </w:r>
            <w:r w:rsidR="469E1B50" w:rsidRPr="006066CD">
              <w:rPr>
                <w:rFonts w:ascii="Calibri" w:eastAsia="Calibri" w:hAnsi="Calibri" w:cs="Calibri"/>
                <w:color w:val="000000" w:themeColor="text1"/>
              </w:rPr>
              <w:t xml:space="preserve"> (SUSU Box Office)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for regular sessions/meetings to avoid exceeding venue capacity</w:t>
            </w:r>
            <w:r w:rsidR="2955486B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1C3FFDC" w14:textId="702291BE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41B4879" w14:textId="1D9F52BE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Ensure space meets needs of members e.g. considering location &amp; accessibility of space</w:t>
            </w:r>
            <w:r w:rsidR="34241673" w:rsidRPr="006066CD">
              <w:rPr>
                <w:rFonts w:ascii="Calibri" w:eastAsia="Calibri" w:hAnsi="Calibri" w:cs="Calibri"/>
                <w:color w:val="000000" w:themeColor="text1"/>
              </w:rPr>
              <w:t xml:space="preserve"> (us</w:t>
            </w:r>
            <w:r w:rsidR="139BB1F3" w:rsidRPr="006066CD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34241673" w:rsidRPr="006066C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hyperlink r:id="rId13">
              <w:proofErr w:type="spellStart"/>
              <w:r w:rsidR="34241673"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AcessAble</w:t>
              </w:r>
              <w:proofErr w:type="spellEnd"/>
            </w:hyperlink>
            <w:r w:rsidR="34241673" w:rsidRPr="006066CD">
              <w:rPr>
                <w:rFonts w:ascii="Calibri" w:eastAsia="Calibri" w:hAnsi="Calibri" w:cs="Calibri"/>
                <w:color w:val="000000" w:themeColor="text1"/>
              </w:rPr>
              <w:t xml:space="preserve"> database to check accessibility information</w:t>
            </w:r>
            <w:r w:rsidR="4908FE50" w:rsidRPr="006066CD">
              <w:rPr>
                <w:rFonts w:ascii="Calibri" w:eastAsia="Calibri" w:hAnsi="Calibri" w:cs="Calibri"/>
                <w:color w:val="000000" w:themeColor="text1"/>
              </w:rPr>
              <w:t xml:space="preserve"> of venues</w:t>
            </w:r>
            <w:r w:rsidR="34241673" w:rsidRPr="006066CD">
              <w:rPr>
                <w:rFonts w:ascii="Calibri" w:eastAsia="Calibri" w:hAnsi="Calibri" w:cs="Calibri"/>
                <w:color w:val="000000" w:themeColor="text1"/>
              </w:rPr>
              <w:t>)</w:t>
            </w:r>
            <w:r w:rsidR="1863C698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4902CE4" w14:textId="5A261747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77C108A" w14:textId="1B82C31B" w:rsidR="00E22DF1" w:rsidRPr="006066CD" w:rsidRDefault="5005668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Pr="006066CD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1C30A98" w14:textId="3DD7608F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Pr="006066CD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98AC093" w14:textId="20B8AB5A" w:rsidR="2480D38B" w:rsidRPr="006066CD" w:rsidRDefault="2480D38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Provide remote meeting options for members where possible</w:t>
            </w:r>
            <w:r w:rsidR="1FE03328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4AD9" w14:textId="77777777" w:rsidR="00E22DF1" w:rsidRPr="006066CD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Pr="006066CD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Pr="006066CD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Pr="006066CD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Pr="006066CD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Seek medical attention if problem arises</w:t>
            </w:r>
            <w:r w:rsidR="15EA6AAE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7A421A" w14:textId="21C90A2E" w:rsidR="689B0C5E" w:rsidRPr="006066CD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5291388" w14:textId="08354E40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Liaise with SUSU reception/</w:t>
            </w:r>
            <w:r w:rsidR="569E285E" w:rsidRPr="006066CD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2B2D5AF5" w:rsidRPr="006066CD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0DC0F557" w:rsidRPr="006066CD">
              <w:rPr>
                <w:rFonts w:ascii="Calibri" w:eastAsia="Calibri" w:hAnsi="Calibri" w:cs="Calibri"/>
                <w:color w:val="000000" w:themeColor="text1"/>
              </w:rPr>
              <w:t xml:space="preserve"> and </w:t>
            </w:r>
            <w:proofErr w:type="spellStart"/>
            <w:r w:rsidR="0DC0F557" w:rsidRPr="006066CD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="0DC0F557" w:rsidRPr="006066CD">
              <w:rPr>
                <w:rFonts w:ascii="Calibri" w:eastAsia="Calibri" w:hAnsi="Calibri" w:cs="Calibri"/>
                <w:color w:val="000000" w:themeColor="text1"/>
              </w:rPr>
              <w:t xml:space="preserve"> Room Booking team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on</w:t>
            </w:r>
            <w:r w:rsidR="0D89C848" w:rsidRPr="006066C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>available spaces for meetings</w:t>
            </w:r>
            <w:r w:rsidR="11D4D494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31EEFBF" w14:textId="4BEDA209" w:rsidR="689B0C5E" w:rsidRPr="006066CD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33DF17AE" w14:textId="48BEA6B7" w:rsidR="00E22DF1" w:rsidRPr="006066CD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Postpone meetings where space cannot be found</w:t>
            </w:r>
            <w:r w:rsidR="62439A9A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76A6E00" w14:textId="1EA17AE6" w:rsidR="689B0C5E" w:rsidRPr="006066CD" w:rsidRDefault="689B0C5E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94E7DA1" w14:textId="20B6ECAB" w:rsidR="00E22DF1" w:rsidRPr="006066CD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Welfar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71998C49" w:rsidRPr="006066CD">
              <w:rPr>
                <w:rFonts w:ascii="Calibri" w:eastAsia="Calibri" w:hAnsi="Calibri" w:cs="Calibri"/>
                <w:color w:val="000000" w:themeColor="text1"/>
              </w:rPr>
              <w:t xml:space="preserve">Officer to complete </w:t>
            </w:r>
            <w:r w:rsidR="00F0231B" w:rsidRPr="006066CD">
              <w:rPr>
                <w:rFonts w:ascii="Calibri" w:eastAsia="Calibri" w:hAnsi="Calibri" w:cs="Calibri"/>
                <w:color w:val="000000" w:themeColor="text1"/>
              </w:rPr>
              <w:t>WIDE training</w:t>
            </w:r>
            <w:r w:rsidR="03950709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BF4E829" w14:textId="35617568" w:rsidR="00314105" w:rsidRPr="006066CD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Pr="006066CD" w:rsidRDefault="46F1BA6E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Pr="006066CD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Pr="006066CD" w:rsidRDefault="614E60CE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5787A0C1" w14:textId="091B4B64" w:rsidR="00314105" w:rsidRPr="006066CD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</w:tc>
      </w:tr>
      <w:tr w:rsidR="006066CD" w:rsidRPr="006066CD" w14:paraId="1F27EE02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403F9" w14:textId="2A783C33" w:rsidR="009D06A4" w:rsidRPr="006066CD" w:rsidRDefault="00817399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Exhaustion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926FF" w14:textId="744F017D" w:rsidR="009D06A4" w:rsidRPr="006066CD" w:rsidRDefault="0081739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Could lead to an increased likelihood of injury or when hot, fainting.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D9DFAC" w14:textId="2F397672" w:rsidR="009D06A4" w:rsidRPr="006066CD" w:rsidRDefault="0081739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All attendees and organisers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66BDEB" w14:textId="4A81AD7C" w:rsidR="009D06A4" w:rsidRPr="006066CD" w:rsidRDefault="00817399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90EAEA" w14:textId="6BE93F1E" w:rsidR="009D06A4" w:rsidRPr="006066CD" w:rsidRDefault="00817399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90E74D" w14:textId="6E275044" w:rsidR="009D06A4" w:rsidRPr="006066CD" w:rsidRDefault="00817399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065C14" w14:textId="60768427" w:rsidR="009D06A4" w:rsidRPr="006066CD" w:rsidRDefault="00335032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Ensure all dancers are aware of where they can get water. · Ensure there are plenty of water breaks in the classes. Especially in adverse weather conditions. · Ensure no dancer feels obligated to over- exert themself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71C59" w14:textId="335D6C3B" w:rsidR="009D06A4" w:rsidRPr="006066CD" w:rsidRDefault="0007195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D734D5" w14:textId="220DF2E5" w:rsidR="009D06A4" w:rsidRPr="006066CD" w:rsidRDefault="0007195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12B98E" w14:textId="0C2BFE68" w:rsidR="009D06A4" w:rsidRPr="006066CD" w:rsidRDefault="0007195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7D496E" w14:textId="77777777" w:rsidR="00807740" w:rsidRPr="006066CD" w:rsidRDefault="00807740" w:rsidP="0080774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If a student appears exhausted, be proactive in advising them to sit out and eliminate risk of further exhaustion. </w:t>
            </w:r>
          </w:p>
          <w:p w14:paraId="3C76BE54" w14:textId="77777777" w:rsidR="00807740" w:rsidRPr="006066CD" w:rsidRDefault="00807740" w:rsidP="00807740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If Weather conditions are adverse </w:t>
            </w:r>
            <w:proofErr w:type="spellStart"/>
            <w:r w:rsidRPr="006066CD">
              <w:rPr>
                <w:rFonts w:ascii="Calibri" w:eastAsia="Calibri" w:hAnsi="Calibri" w:cs="Calibri"/>
                <w:color w:val="000000" w:themeColor="text1"/>
              </w:rPr>
              <w:t>eg</w:t>
            </w:r>
            <w:proofErr w:type="spell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: very hot president to make a call on if class should be on. </w:t>
            </w:r>
          </w:p>
          <w:p w14:paraId="32706D4A" w14:textId="77777777" w:rsidR="00807740" w:rsidRPr="006066CD" w:rsidRDefault="00807740" w:rsidP="00807740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1E1D8262" w14:textId="77777777" w:rsidR="00807740" w:rsidRPr="006066CD" w:rsidRDefault="00807740" w:rsidP="00807740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6D1F9C8D" w14:textId="77777777" w:rsidR="00807740" w:rsidRPr="006066CD" w:rsidRDefault="00807740" w:rsidP="00807740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38653ED3" w14:textId="77777777" w:rsidR="009D06A4" w:rsidRPr="006066CD" w:rsidRDefault="009D06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16796927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84EC00" w14:textId="7B476B8F" w:rsidR="00B5499C" w:rsidRPr="006066CD" w:rsidRDefault="00FF7DD7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color w:val="000000" w:themeColor="text1"/>
              </w:rPr>
              <w:lastRenderedPageBreak/>
              <w:t>Security of Personal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5E8FEC" w14:textId="23B327B3" w:rsidR="00B5499C" w:rsidRPr="006066CD" w:rsidRDefault="000B10E7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color w:val="000000" w:themeColor="text1"/>
              </w:rPr>
              <w:t>Belongings being damaged or stolen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C414FE" w14:textId="68860E89" w:rsidR="00B5499C" w:rsidRPr="006066CD" w:rsidRDefault="00845BA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organisers/staff and spectators 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664052" w14:textId="2403CA4E" w:rsidR="00B5499C" w:rsidRPr="006066CD" w:rsidRDefault="00845BA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BE60C8" w14:textId="4074DCED" w:rsidR="00B5499C" w:rsidRPr="006066CD" w:rsidRDefault="00845BA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93AE13" w14:textId="5E4C5656" w:rsidR="00B5499C" w:rsidRPr="006066CD" w:rsidRDefault="00845BA6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D58896" w14:textId="77777777" w:rsidR="00A82BCE" w:rsidRPr="006066CD" w:rsidRDefault="00A82BCE" w:rsidP="00A82BC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Remind Dancers to only bring essential items.</w:t>
            </w:r>
          </w:p>
          <w:p w14:paraId="0989EB71" w14:textId="67E5BC67" w:rsidR="00B5499C" w:rsidRPr="006066CD" w:rsidRDefault="00A82BCE" w:rsidP="00A82BC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color w:val="000000" w:themeColor="text1"/>
              </w:rPr>
              <w:t>Remind dancers to take care of their belongings and that they are responsible for them.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1A0E0B" w14:textId="109C7186" w:rsidR="00B5499C" w:rsidRPr="006066CD" w:rsidRDefault="00A82BCE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99741F" w14:textId="5CBBDAB3" w:rsidR="00B5499C" w:rsidRPr="006066CD" w:rsidRDefault="00A82BCE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087E9C" w14:textId="2DC1E7A2" w:rsidR="00B5499C" w:rsidRPr="006066CD" w:rsidRDefault="00A82BCE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17059C" w14:textId="77777777" w:rsidR="006C5CA7" w:rsidRPr="006066CD" w:rsidRDefault="006C5CA7" w:rsidP="006C5CA7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1BEE0D1A" w14:textId="083F07EB" w:rsidR="00B5499C" w:rsidRPr="006066CD" w:rsidRDefault="006C5CA7" w:rsidP="006C5CA7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</w:tc>
      </w:tr>
      <w:tr w:rsidR="006066CD" w:rsidRPr="006066CD" w14:paraId="05EBC020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Pr="006066CD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Pr="006066CD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006066CD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006066CD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006066CD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006066CD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006066CD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Pr="006066CD" w:rsidRDefault="1C838AFF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Ensure regular breaks (ideally every 20mins) when using screens</w:t>
            </w:r>
            <w:r w:rsidR="5531AE7D" w:rsidRPr="006066CD">
              <w:rPr>
                <w:color w:val="000000" w:themeColor="text1"/>
              </w:rPr>
              <w:t>.</w:t>
            </w:r>
          </w:p>
          <w:p w14:paraId="5280FA08" w14:textId="10539034" w:rsidR="689B0C5E" w:rsidRPr="006066CD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Pr="006066CD" w:rsidRDefault="1C838AFF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Ensure screen is set up to avoid glare, is at eye height where possible</w:t>
            </w:r>
            <w:r w:rsidR="7F6F7EB2" w:rsidRPr="006066CD">
              <w:rPr>
                <w:color w:val="000000" w:themeColor="text1"/>
              </w:rPr>
              <w:t>.</w:t>
            </w:r>
          </w:p>
          <w:p w14:paraId="3DEBEC20" w14:textId="2E52121B" w:rsidR="689B0C5E" w:rsidRPr="006066CD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Pr="006066CD" w:rsidRDefault="1C838AFF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Ensure no liquids are placed near electrical equipment</w:t>
            </w:r>
            <w:r w:rsidR="0BC1B400" w:rsidRPr="006066CD">
              <w:rPr>
                <w:color w:val="000000" w:themeColor="text1"/>
              </w:rPr>
              <w:t>.</w:t>
            </w:r>
          </w:p>
          <w:p w14:paraId="1CB76BEF" w14:textId="7FD234CB" w:rsidR="689B0C5E" w:rsidRPr="006066CD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Pr="006066CD" w:rsidRDefault="7B7D598E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Ensure all leads are secured with cable ties/mats</w:t>
            </w:r>
            <w:r w:rsidR="793AEA7D" w:rsidRPr="006066CD">
              <w:rPr>
                <w:color w:val="000000" w:themeColor="text1"/>
              </w:rPr>
              <w:t>,</w:t>
            </w:r>
            <w:r w:rsidRPr="006066CD">
              <w:rPr>
                <w:color w:val="000000" w:themeColor="text1"/>
              </w:rPr>
              <w:t xml:space="preserve"> etc</w:t>
            </w:r>
            <w:r w:rsidR="1F28A622" w:rsidRPr="006066CD">
              <w:rPr>
                <w:color w:val="000000" w:themeColor="text1"/>
              </w:rPr>
              <w:t>.</w:t>
            </w:r>
          </w:p>
          <w:p w14:paraId="2C0F5199" w14:textId="508E8595" w:rsidR="23487913" w:rsidRPr="006066CD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7B2EE18" w14:textId="405F47B8" w:rsidR="23487913" w:rsidRPr="006066CD" w:rsidRDefault="51D7781E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For external venues, pre-check equipment and last PAT testing dates.</w:t>
            </w:r>
            <w:r w:rsidR="22F1353C" w:rsidRPr="006066CD">
              <w:rPr>
                <w:color w:val="000000" w:themeColor="text1"/>
              </w:rPr>
              <w:br/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Pr="006066CD" w:rsidRDefault="23487913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Pr="006066CD" w:rsidRDefault="1C838AFF" w:rsidP="689B0C5E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06066CD">
              <w:rPr>
                <w:color w:val="000000" w:themeColor="text1"/>
              </w:rPr>
              <w:t>A</w:t>
            </w:r>
            <w:r w:rsidRPr="006066CD">
              <w:rPr>
                <w:color w:val="000000" w:themeColor="text1"/>
              </w:rPr>
              <w:t xml:space="preserve">ctivities </w:t>
            </w:r>
            <w:r w:rsidR="79391F06" w:rsidRPr="006066CD">
              <w:rPr>
                <w:color w:val="000000" w:themeColor="text1"/>
              </w:rPr>
              <w:t>T</w:t>
            </w:r>
            <w:r w:rsidRPr="006066CD">
              <w:rPr>
                <w:color w:val="000000" w:themeColor="text1"/>
              </w:rPr>
              <w:t>eam</w:t>
            </w:r>
            <w:r w:rsidR="42F44DF7" w:rsidRPr="006066CD">
              <w:rPr>
                <w:color w:val="000000" w:themeColor="text1"/>
              </w:rPr>
              <w:t>.</w:t>
            </w:r>
          </w:p>
          <w:p w14:paraId="7FD1793E" w14:textId="1EB454F5" w:rsidR="689B0C5E" w:rsidRPr="006066CD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Pr="006066CD" w:rsidRDefault="7B7D598E" w:rsidP="3ADB5756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Seek medical attention as required</w:t>
            </w:r>
            <w:r w:rsidR="2EC37B64" w:rsidRPr="006066CD">
              <w:rPr>
                <w:color w:val="000000" w:themeColor="text1"/>
              </w:rPr>
              <w:t>.</w:t>
            </w:r>
          </w:p>
          <w:p w14:paraId="476ED356" w14:textId="3AD8217E" w:rsidR="23487913" w:rsidRPr="006066CD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Pr="006066CD" w:rsidRDefault="7B0BA758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692C33BD" w14:textId="6786E941" w:rsidR="23487913" w:rsidRPr="006066CD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9276F0" w:rsidRPr="006066CD" w14:paraId="25CD4354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F95A6C" w14:textId="77777777" w:rsidR="00017774" w:rsidRPr="00017774" w:rsidRDefault="00017774" w:rsidP="00017774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017774">
              <w:rPr>
                <w:rFonts w:ascii="Calibri" w:eastAsia="Calibri" w:hAnsi="Calibri" w:cs="Calibri"/>
                <w:color w:val="000000" w:themeColor="text1"/>
              </w:rPr>
              <w:lastRenderedPageBreak/>
              <w:t>Room will be dark (club lights + lights off)</w:t>
            </w:r>
          </w:p>
          <w:p w14:paraId="033236B1" w14:textId="77777777" w:rsidR="009276F0" w:rsidRPr="006066CD" w:rsidRDefault="009276F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B48241" w14:textId="77777777" w:rsidR="005052AD" w:rsidRPr="005052AD" w:rsidRDefault="005052AD" w:rsidP="005052AD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5052AD">
              <w:rPr>
                <w:rFonts w:ascii="Calibri" w:eastAsia="Calibri" w:hAnsi="Calibri" w:cs="Calibri"/>
                <w:color w:val="000000" w:themeColor="text1"/>
              </w:rPr>
              <w:t>Possible tripping hazards become more likely, including knocking into things such as other people or tables.</w:t>
            </w:r>
          </w:p>
          <w:p w14:paraId="55F5A146" w14:textId="77777777" w:rsidR="005052AD" w:rsidRPr="005052AD" w:rsidRDefault="005052AD" w:rsidP="005052AD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5052AD">
              <w:rPr>
                <w:rFonts w:ascii="Calibri" w:eastAsia="Calibri" w:hAnsi="Calibri" w:cs="Calibri"/>
                <w:color w:val="000000" w:themeColor="text1"/>
              </w:rPr>
              <w:t>Items being lost</w:t>
            </w:r>
          </w:p>
          <w:p w14:paraId="3868E5A4" w14:textId="77777777" w:rsidR="009276F0" w:rsidRPr="006066CD" w:rsidRDefault="009276F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3E870B" w14:textId="4AF84E0F" w:rsidR="009276F0" w:rsidRPr="006066CD" w:rsidRDefault="005052AD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Attendees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CF7FE6" w14:textId="32D765B3" w:rsidR="009276F0" w:rsidRPr="005052AD" w:rsidRDefault="005052AD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052A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6A584B" w14:textId="0C654C1D" w:rsidR="009276F0" w:rsidRPr="005052AD" w:rsidRDefault="005052AD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052A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A28DC" w14:textId="25259DF9" w:rsidR="009276F0" w:rsidRPr="005052AD" w:rsidRDefault="005052AD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052A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FD34B1" w14:textId="77777777" w:rsidR="00210048" w:rsidRPr="00210048" w:rsidRDefault="00210048" w:rsidP="00210048">
            <w:pPr>
              <w:spacing w:after="0"/>
              <w:rPr>
                <w:color w:val="000000" w:themeColor="text1"/>
              </w:rPr>
            </w:pPr>
            <w:r w:rsidRPr="00210048">
              <w:rPr>
                <w:color w:val="000000" w:themeColor="text1"/>
              </w:rPr>
              <w:t>Ensure that any tripping hazards are removed before the event begins. Turn on the lights as soon as the night ends for people to search for lost items. </w:t>
            </w:r>
          </w:p>
          <w:p w14:paraId="0B8E6441" w14:textId="77777777" w:rsidR="009276F0" w:rsidRPr="006066CD" w:rsidRDefault="009276F0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8CD67" w14:textId="11E9077B" w:rsidR="009276F0" w:rsidRPr="00210048" w:rsidRDefault="00210048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10048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DCE6AD" w14:textId="33D0BDA5" w:rsidR="009276F0" w:rsidRPr="00210048" w:rsidRDefault="00210048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10048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8A30DF" w14:textId="6A08331D" w:rsidR="009276F0" w:rsidRPr="00210048" w:rsidRDefault="00210048" w:rsidP="23487913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210048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C3039A" w14:textId="77777777" w:rsidR="00210048" w:rsidRPr="00210048" w:rsidRDefault="00210048" w:rsidP="00210048">
            <w:pPr>
              <w:spacing w:after="0"/>
              <w:rPr>
                <w:color w:val="000000" w:themeColor="text1"/>
              </w:rPr>
            </w:pPr>
            <w:r w:rsidRPr="00210048">
              <w:rPr>
                <w:color w:val="000000" w:themeColor="text1"/>
              </w:rPr>
              <w:t>Make the attendees aware of the risk and of where any trip hazards may be.</w:t>
            </w:r>
          </w:p>
          <w:p w14:paraId="336E0995" w14:textId="77777777" w:rsidR="00210048" w:rsidRPr="00210048" w:rsidRDefault="00210048" w:rsidP="00210048">
            <w:pPr>
              <w:spacing w:after="0"/>
              <w:rPr>
                <w:color w:val="000000" w:themeColor="text1"/>
              </w:rPr>
            </w:pPr>
            <w:r w:rsidRPr="00210048">
              <w:rPr>
                <w:color w:val="000000" w:themeColor="text1"/>
              </w:rPr>
              <w:t> </w:t>
            </w:r>
          </w:p>
          <w:p w14:paraId="1F725C7E" w14:textId="77777777" w:rsidR="00210048" w:rsidRPr="00210048" w:rsidRDefault="00210048" w:rsidP="00210048">
            <w:pPr>
              <w:spacing w:after="0"/>
              <w:rPr>
                <w:color w:val="000000" w:themeColor="text1"/>
              </w:rPr>
            </w:pPr>
            <w:r w:rsidRPr="00210048">
              <w:rPr>
                <w:color w:val="000000" w:themeColor="text1"/>
              </w:rPr>
              <w:t>All incidents are to be reported following the SUSU incident report policy.</w:t>
            </w:r>
          </w:p>
          <w:p w14:paraId="5781B36D" w14:textId="77777777" w:rsidR="009276F0" w:rsidRPr="006066CD" w:rsidRDefault="009276F0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6066CD" w:rsidRPr="006066CD" w14:paraId="3C78B114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Pr="006066CD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Pr="006066CD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Pr="006066C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Pr="006066CD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Pr="006066CD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Pr="006066CD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Pr="006066CD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Pr="006066CD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Pr="006066CD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Pr="006066CD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Pr="006066CD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Pr="006066CD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Pr="006066CD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Pr="006066CD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006066CD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Pr="006066CD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Pr="006066CD" w:rsidRDefault="689B0C5E" w:rsidP="689B0C5E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Pr="006066CD" w:rsidRDefault="689B0C5E" w:rsidP="689B0C5E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Pr="006066CD" w:rsidRDefault="689B0C5E" w:rsidP="689B0C5E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Pr="006066CD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Pr="006066CD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Pr="006066CD" w:rsidRDefault="60664B59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1CCB9B74" w14:textId="4604079A" w:rsidR="3D120C58" w:rsidRPr="006066CD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758E10D0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D78B6C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Financial Risk:</w:t>
            </w:r>
          </w:p>
          <w:p w14:paraId="7F0C4FA6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CFFB511" w14:textId="293C11C6" w:rsidR="000E1A30" w:rsidRPr="00813D2C" w:rsidRDefault="000E1A30" w:rsidP="000E1A30">
            <w:pPr>
              <w:rPr>
                <w:rFonts w:eastAsia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For the club or society,</w:t>
            </w:r>
            <w:r w:rsidRPr="006066CD">
              <w:rPr>
                <w:rFonts w:eastAsia="Calibri"/>
                <w:color w:val="000000" w:themeColor="text1"/>
              </w:rPr>
              <w:t xml:space="preserve"> or potentially even SUSU if the club/soc finds itself in difficulty.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EE79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Club or society activity costing more than planned, weakening their financial position. </w:t>
            </w:r>
          </w:p>
          <w:p w14:paraId="59F35DB7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8D213AF" w14:textId="685F1370" w:rsidR="000E1A30" w:rsidRPr="006066CD" w:rsidRDefault="000E1A30" w:rsidP="000E1A30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  <w:t>Incidents with members of the public, participants, staff or members causing lawsuits and financial penalties.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EF810" w14:textId="77777777" w:rsidR="003D09B5" w:rsidRPr="006066CD" w:rsidRDefault="003D09B5" w:rsidP="003D09B5">
            <w:pPr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  <w:t>The club or society</w:t>
            </w:r>
          </w:p>
          <w:p w14:paraId="4F7F35C9" w14:textId="77777777" w:rsidR="003D09B5" w:rsidRPr="006066CD" w:rsidRDefault="003D09B5" w:rsidP="003D09B5">
            <w:pPr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</w:pPr>
          </w:p>
          <w:p w14:paraId="5E3F2DCB" w14:textId="77777777" w:rsidR="003D09B5" w:rsidRPr="006066CD" w:rsidRDefault="003D09B5" w:rsidP="003D09B5">
            <w:pPr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  <w:t>Members subject to lawsuits</w:t>
            </w:r>
          </w:p>
          <w:p w14:paraId="38CCB36A" w14:textId="77777777" w:rsidR="003D09B5" w:rsidRPr="006066CD" w:rsidRDefault="003D09B5" w:rsidP="003D09B5">
            <w:pPr>
              <w:rPr>
                <w:rStyle w:val="normaltextrun"/>
                <w:color w:val="000000" w:themeColor="text1"/>
                <w:shd w:val="clear" w:color="auto" w:fill="FFFFFF"/>
              </w:rPr>
            </w:pPr>
          </w:p>
          <w:p w14:paraId="6E49F77D" w14:textId="200BCE37" w:rsidR="000E1A30" w:rsidRPr="006066CD" w:rsidRDefault="003D09B5" w:rsidP="003D09B5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color w:val="000000" w:themeColor="text1"/>
                <w:shd w:val="clear" w:color="auto" w:fill="FFFFFF"/>
              </w:rPr>
              <w:t>SUSU if required to assist.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86B3A" w14:textId="5C1BB708" w:rsidR="000E1A30" w:rsidRPr="006066CD" w:rsidRDefault="003D09B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264A71" w14:textId="2E49A232" w:rsidR="000E1A30" w:rsidRPr="006066CD" w:rsidRDefault="003D09B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297A3" w14:textId="59E02E68" w:rsidR="000E1A30" w:rsidRPr="006066CD" w:rsidRDefault="003D09B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973F2B" w14:textId="77777777" w:rsidR="003829EA" w:rsidRPr="006066CD" w:rsidRDefault="003829EA" w:rsidP="003829E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Clubs and societies required to complete financial forecasting and budget for the year. </w:t>
            </w:r>
          </w:p>
          <w:p w14:paraId="4B5F3C52" w14:textId="77777777" w:rsidR="003829EA" w:rsidRPr="006066CD" w:rsidRDefault="003829EA" w:rsidP="003829E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F99FE9E" w14:textId="77777777" w:rsidR="003829EA" w:rsidRDefault="003829EA" w:rsidP="003829E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encouraged to review membership fees yearly to ensure they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are able to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comfortably cover costs. </w:t>
            </w:r>
          </w:p>
          <w:p w14:paraId="69DCDE4C" w14:textId="1681350C" w:rsidR="000E1A30" w:rsidRDefault="00813D2C" w:rsidP="00813D2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F03184">
              <w:rPr>
                <w:rFonts w:ascii="Calibri" w:eastAsia="Calibri" w:hAnsi="Calibri" w:cs="Calibri"/>
                <w:b/>
                <w:bCs/>
                <w:color w:val="000000" w:themeColor="text1"/>
              </w:rPr>
              <w:t>A written agreement will be made with the DJ and Photographers hired, in case either party breaks their agreement.</w:t>
            </w:r>
            <w:r w:rsidR="003829EA" w:rsidRPr="006066CD">
              <w:rPr>
                <w:rFonts w:ascii="Calibri" w:eastAsia="Calibri" w:hAnsi="Calibri" w:cs="Calibri"/>
                <w:color w:val="000000" w:themeColor="text1"/>
              </w:rPr>
              <w:br/>
              <w:t xml:space="preserve">SUSU can offer clubs and societies loans – these will need to be </w:t>
            </w:r>
            <w:proofErr w:type="gramStart"/>
            <w:r w:rsidR="003829EA" w:rsidRPr="006066CD">
              <w:rPr>
                <w:rFonts w:ascii="Calibri" w:eastAsia="Calibri" w:hAnsi="Calibri" w:cs="Calibri"/>
                <w:color w:val="000000" w:themeColor="text1"/>
              </w:rPr>
              <w:t>agreed</w:t>
            </w:r>
            <w:proofErr w:type="gramEnd"/>
            <w:r w:rsidR="003829EA" w:rsidRPr="006066CD">
              <w:rPr>
                <w:rFonts w:ascii="Calibri" w:eastAsia="Calibri" w:hAnsi="Calibri" w:cs="Calibri"/>
                <w:color w:val="000000" w:themeColor="text1"/>
              </w:rPr>
              <w:t xml:space="preserve"> and a payment schedule decided upon. Clubs and societies that </w:t>
            </w:r>
            <w:proofErr w:type="gramStart"/>
            <w:r w:rsidR="003829EA" w:rsidRPr="006066CD">
              <w:rPr>
                <w:rFonts w:ascii="Calibri" w:eastAsia="Calibri" w:hAnsi="Calibri" w:cs="Calibri"/>
                <w:color w:val="000000" w:themeColor="text1"/>
              </w:rPr>
              <w:t>have to</w:t>
            </w:r>
            <w:proofErr w:type="gramEnd"/>
            <w:r w:rsidR="003829EA" w:rsidRPr="006066CD">
              <w:rPr>
                <w:rFonts w:ascii="Calibri" w:eastAsia="Calibri" w:hAnsi="Calibri" w:cs="Calibri"/>
                <w:color w:val="000000" w:themeColor="text1"/>
              </w:rPr>
              <w:t xml:space="preserve"> rely on a loan will be subject to development plans to ensure their future is protected.</w:t>
            </w:r>
          </w:p>
          <w:p w14:paraId="4C7FFFBC" w14:textId="43E42C19" w:rsidR="006D0AAD" w:rsidRPr="00F03184" w:rsidRDefault="006D0AAD" w:rsidP="003829EA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82BFFD" w14:textId="628BD4F7" w:rsidR="000E1A30" w:rsidRPr="006066CD" w:rsidRDefault="003829EA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0C2DF1" w14:textId="2975E44E" w:rsidR="000E1A30" w:rsidRPr="006066CD" w:rsidRDefault="003829EA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4B5902" w14:textId="2AC45AF4" w:rsidR="000E1A30" w:rsidRPr="006066CD" w:rsidRDefault="003829EA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6FA326" w14:textId="77777777" w:rsidR="009D7FD9" w:rsidRPr="006066CD" w:rsidRDefault="009D7FD9" w:rsidP="009D7F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  <w:r w:rsidRPr="006066CD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  <w:p w14:paraId="32D2A679" w14:textId="77777777" w:rsidR="009D7FD9" w:rsidRPr="006066CD" w:rsidRDefault="009D7FD9" w:rsidP="009D7F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66CD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  <w:p w14:paraId="5FA26F20" w14:textId="5649363D" w:rsidR="000E1A30" w:rsidRPr="006066CD" w:rsidRDefault="009D7FD9" w:rsidP="009D7FD9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</w:rPr>
              <w:t xml:space="preserve">Follow </w:t>
            </w:r>
            <w:hyperlink r:id="rId17" w:tgtFrame="_blank" w:history="1">
              <w:r w:rsidRPr="006066CD">
                <w:rPr>
                  <w:rStyle w:val="normaltextrun"/>
                  <w:rFonts w:ascii="Calibri" w:hAnsi="Calibri" w:cs="Calibri"/>
                  <w:color w:val="000000" w:themeColor="text1"/>
                  <w:u w:val="single"/>
                </w:rPr>
                <w:t>SUSU incident report policy</w:t>
              </w:r>
            </w:hyperlink>
            <w:r w:rsidRPr="006066CD">
              <w:rPr>
                <w:rStyle w:val="eop"/>
                <w:rFonts w:ascii="Calibri" w:hAnsi="Calibri" w:cs="Calibri"/>
                <w:color w:val="000000" w:themeColor="text1"/>
              </w:rPr>
              <w:t> </w:t>
            </w:r>
          </w:p>
        </w:tc>
      </w:tr>
      <w:tr w:rsidR="006066CD" w:rsidRPr="006066CD" w14:paraId="1510D021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FB490" w14:textId="77777777" w:rsidR="006A4F79" w:rsidRPr="006066CD" w:rsidRDefault="006A4F79" w:rsidP="006A4F7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Legal Compliance:</w:t>
            </w:r>
          </w:p>
          <w:p w14:paraId="299EBE99" w14:textId="77777777" w:rsidR="006A4F79" w:rsidRPr="006066CD" w:rsidRDefault="006A4F79" w:rsidP="006A4F7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A02B598" w14:textId="77777777" w:rsidR="006A4F79" w:rsidRPr="006066CD" w:rsidRDefault="006A4F79" w:rsidP="006A4F79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Club or society activity going against set law. </w:t>
            </w:r>
          </w:p>
          <w:p w14:paraId="64FD6308" w14:textId="77777777" w:rsidR="006A4F79" w:rsidRPr="006066CD" w:rsidRDefault="006A4F79" w:rsidP="006A4F79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3591650" w14:textId="67CD0970" w:rsidR="009D7FD9" w:rsidRPr="006066CD" w:rsidRDefault="006A4F79" w:rsidP="006A4F79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This includes breaches of the freedom of speech act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51B96A" w14:textId="77777777" w:rsidR="00BC1BB3" w:rsidRPr="006066CD" w:rsidRDefault="00BC1BB3" w:rsidP="00BC1B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Fines imposed upon the student group as well as SUSU. </w:t>
            </w:r>
          </w:p>
          <w:p w14:paraId="3B42EFD9" w14:textId="77777777" w:rsidR="00BC1BB3" w:rsidRPr="006066CD" w:rsidRDefault="00BC1BB3" w:rsidP="00BC1BB3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1F83798" w14:textId="77777777" w:rsidR="00BC1BB3" w:rsidRPr="006066CD" w:rsidRDefault="00BC1BB3" w:rsidP="00BC1B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Jail sentences. </w:t>
            </w:r>
          </w:p>
          <w:p w14:paraId="7A797AF0" w14:textId="77777777" w:rsidR="00BC1BB3" w:rsidRPr="006066CD" w:rsidRDefault="00BC1BB3" w:rsidP="00BC1BB3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BB9AC12" w14:textId="216E3649" w:rsidR="009D7FD9" w:rsidRPr="006066CD" w:rsidRDefault="00BC1BB3" w:rsidP="00BC1BB3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Reputational risk to the student group, SUSU and the wider University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ADA12" w14:textId="7F65FB74" w:rsidR="009D7FD9" w:rsidRPr="006066CD" w:rsidRDefault="008E5D35" w:rsidP="003D09B5">
            <w:pPr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The club or society, committee and members, SUSU or the Wider University.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5CD2D5" w14:textId="7F590164" w:rsidR="009D7FD9" w:rsidRPr="006066CD" w:rsidRDefault="008E5D3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11D9C" w14:textId="14974707" w:rsidR="009D7FD9" w:rsidRPr="006066CD" w:rsidRDefault="008E5D3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99030" w14:textId="0A8C8806" w:rsidR="009D7FD9" w:rsidRPr="006066CD" w:rsidRDefault="008E5D35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AB8FC2" w14:textId="77777777" w:rsidR="00D63ED6" w:rsidRPr="006066CD" w:rsidRDefault="00D63ED6" w:rsidP="00D63ED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clubs and societies should ensure they are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following set law at all times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. If ever in doubt, they will contact the Activities team prior to the activity taking place. </w:t>
            </w:r>
          </w:p>
          <w:p w14:paraId="2FB706E1" w14:textId="77777777" w:rsidR="00D63ED6" w:rsidRPr="006066CD" w:rsidRDefault="00D63ED6" w:rsidP="00D63ED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B8FB3E4" w14:textId="77777777" w:rsidR="00D63ED6" w:rsidRPr="006066CD" w:rsidRDefault="00D63ED6" w:rsidP="00D63ED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who wish to bring in an external speaker must follow due process, </w:t>
            </w:r>
            <w:hyperlink r:id="rId18" w:history="1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available here</w:t>
              </w:r>
            </w:hyperlink>
          </w:p>
          <w:p w14:paraId="72F4F69C" w14:textId="77777777" w:rsidR="00D63ED6" w:rsidRPr="006066CD" w:rsidRDefault="00D63ED6" w:rsidP="00D63ED6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0D42D9" w14:textId="3AA5B522" w:rsidR="009D7FD9" w:rsidRPr="006066CD" w:rsidRDefault="00D63ED6" w:rsidP="00D63ED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This will be looked over by the University Legal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Services team, and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may require security being consulted and an extra risk assessment being submitted.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CA6E9F" w14:textId="58B042F5" w:rsidR="009D7FD9" w:rsidRPr="006066CD" w:rsidRDefault="00D63ED6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02CA43" w14:textId="7D05A49D" w:rsidR="009D7FD9" w:rsidRPr="006066CD" w:rsidRDefault="00D63ED6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1659F6" w14:textId="5C8925A7" w:rsidR="009D7FD9" w:rsidRPr="006066CD" w:rsidRDefault="00D63ED6" w:rsidP="000E1A30">
            <w:pPr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0D4007" w14:textId="77777777" w:rsidR="009D7FD9" w:rsidRPr="006066CD" w:rsidRDefault="009D7FD9" w:rsidP="009D7F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  <w:r w:rsidRPr="006066CD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  <w:p w14:paraId="345E35AB" w14:textId="77777777" w:rsidR="009D7FD9" w:rsidRPr="006066CD" w:rsidRDefault="009D7FD9" w:rsidP="009D7F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6066CD"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</w:rPr>
              <w:t> </w:t>
            </w:r>
          </w:p>
          <w:p w14:paraId="2986023E" w14:textId="1D3DB4E5" w:rsidR="009D7FD9" w:rsidRPr="006066CD" w:rsidRDefault="009D7FD9" w:rsidP="009D7FD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hAnsi="Calibri" w:cs="Calibri"/>
                <w:color w:val="000000" w:themeColor="text1"/>
              </w:rPr>
              <w:t xml:space="preserve">Follow </w:t>
            </w:r>
            <w:hyperlink r:id="rId19" w:tgtFrame="_blank" w:history="1">
              <w:r w:rsidRPr="006066CD">
                <w:rPr>
                  <w:rStyle w:val="normaltextrun"/>
                  <w:rFonts w:ascii="Calibri" w:hAnsi="Calibri" w:cs="Calibri"/>
                  <w:color w:val="000000" w:themeColor="text1"/>
                  <w:u w:val="single"/>
                </w:rPr>
                <w:t>SUSU incident report policy</w:t>
              </w:r>
            </w:hyperlink>
            <w:r w:rsidRPr="006066CD">
              <w:rPr>
                <w:rStyle w:val="eop"/>
                <w:rFonts w:ascii="Calibri" w:hAnsi="Calibri" w:cs="Calibri"/>
                <w:color w:val="000000" w:themeColor="text1"/>
              </w:rPr>
              <w:t> </w:t>
            </w:r>
          </w:p>
        </w:tc>
      </w:tr>
      <w:tr w:rsidR="006066CD" w:rsidRPr="006066CD" w14:paraId="348E4894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Participants,</w:t>
            </w:r>
          </w:p>
          <w:p w14:paraId="0FA99F2C" w14:textId="6F6AD97E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2E2A9F12" w14:textId="29D9C690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0C1F7921" w14:textId="478BC9ED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10DA9D6F" w14:textId="1554F7DC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06066CD">
                <w:rPr>
                  <w:rStyle w:val="Hyperlink"/>
                  <w:color w:val="000000" w:themeColor="text1"/>
                </w:rPr>
                <w:t>Expect Respect policy.</w:t>
              </w:r>
            </w:hyperlink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SUSU </w:t>
            </w:r>
            <w:hyperlink r:id="rId21">
              <w:r w:rsidRPr="006066CD">
                <w:rPr>
                  <w:rStyle w:val="Hyperlink"/>
                  <w:color w:val="000000" w:themeColor="text1"/>
                </w:rPr>
                <w:t>Expect Respect policy</w:t>
              </w:r>
            </w:hyperlink>
            <w:r w:rsidRPr="006066CD">
              <w:rPr>
                <w:color w:val="000000" w:themeColor="text1"/>
              </w:rPr>
              <w:t xml:space="preserve"> to be followed.</w:t>
            </w:r>
          </w:p>
          <w:p w14:paraId="2F065C3C" w14:textId="2D3848B4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276214E" w14:textId="6859B8B0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Committee WIDE training.</w:t>
            </w:r>
          </w:p>
          <w:p w14:paraId="4AF63806" w14:textId="501BFC32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1FD03D08" w14:textId="08BE79A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000E1A30" w:rsidRPr="006066CD" w:rsidRDefault="000E1A30" w:rsidP="000E1A30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189A2409" w14:textId="459C4293" w:rsidR="000E1A30" w:rsidRPr="006066CD" w:rsidRDefault="000E1A30" w:rsidP="000E1A3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</w:tc>
      </w:tr>
      <w:tr w:rsidR="00857CB7" w:rsidRPr="006066CD" w14:paraId="6BB4733A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EAF0F80" w14:textId="028D666C" w:rsidR="00857CB7" w:rsidRPr="006066CD" w:rsidRDefault="00857CB7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Use of coloured face paint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47A759" w14:textId="77777777" w:rsidR="00C9133A" w:rsidRPr="00C9133A" w:rsidRDefault="00C9133A" w:rsidP="00C9133A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C9133A">
              <w:rPr>
                <w:rFonts w:ascii="Calibri" w:eastAsia="Calibri" w:hAnsi="Calibri" w:cs="Calibri"/>
                <w:color w:val="000000" w:themeColor="text1"/>
              </w:rPr>
              <w:t>Skin/ eye reaction to paint</w:t>
            </w:r>
          </w:p>
          <w:p w14:paraId="5CF26B9A" w14:textId="77777777" w:rsidR="00857CB7" w:rsidRPr="006066CD" w:rsidRDefault="00857CB7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16E56F" w14:textId="117F0319" w:rsidR="00857CB7" w:rsidRPr="006066CD" w:rsidRDefault="00C9133A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6CC225" w14:textId="50A68403" w:rsidR="00857CB7" w:rsidRPr="006066CD" w:rsidRDefault="00C9133A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60D1B9" w14:textId="1F234E32" w:rsidR="00857CB7" w:rsidRPr="006066CD" w:rsidRDefault="00C9133A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05A563C" w14:textId="25B37464" w:rsidR="00857CB7" w:rsidRPr="006066CD" w:rsidRDefault="00C9133A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FFE68B" w14:textId="77777777" w:rsidR="003B0B18" w:rsidRPr="003B0B18" w:rsidRDefault="003B0B18" w:rsidP="003B0B18">
            <w:pPr>
              <w:spacing w:after="0"/>
              <w:rPr>
                <w:color w:val="000000" w:themeColor="text1"/>
              </w:rPr>
            </w:pPr>
            <w:r w:rsidRPr="003B0B18">
              <w:rPr>
                <w:color w:val="000000" w:themeColor="text1"/>
              </w:rPr>
              <w:t>Attendees informed about the use of face paint at the event.</w:t>
            </w:r>
          </w:p>
          <w:p w14:paraId="04AB2633" w14:textId="4B6EDD87" w:rsidR="00857CB7" w:rsidRPr="006066CD" w:rsidRDefault="003B0B18" w:rsidP="000E1A30">
            <w:pPr>
              <w:spacing w:after="0"/>
              <w:rPr>
                <w:color w:val="000000" w:themeColor="text1"/>
              </w:rPr>
            </w:pPr>
            <w:r w:rsidRPr="003B0B18">
              <w:rPr>
                <w:color w:val="000000" w:themeColor="text1"/>
              </w:rPr>
              <w:t xml:space="preserve">Event’s Organizers to monitor use of paint and deal with any </w:t>
            </w:r>
            <w:proofErr w:type="gramStart"/>
            <w:r w:rsidRPr="003B0B18">
              <w:rPr>
                <w:color w:val="000000" w:themeColor="text1"/>
              </w:rPr>
              <w:t>potential</w:t>
            </w:r>
            <w:proofErr w:type="gramEnd"/>
            <w:r w:rsidRPr="003B0B18">
              <w:rPr>
                <w:color w:val="000000" w:themeColor="text1"/>
              </w:rPr>
              <w:t xml:space="preserve"> dangerous situations that arise at event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E5234F" w14:textId="77356FF0" w:rsidR="00857CB7" w:rsidRPr="006066CD" w:rsidRDefault="003B0B18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884AB1" w14:textId="5814399B" w:rsidR="00857CB7" w:rsidRPr="006066CD" w:rsidRDefault="003B0B18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A63C98" w14:textId="749D0C05" w:rsidR="00857CB7" w:rsidRPr="006066CD" w:rsidRDefault="003B0B18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F64A50" w14:textId="77777777" w:rsidR="003B0B18" w:rsidRPr="003B0B18" w:rsidRDefault="003B0B18" w:rsidP="003B0B18">
            <w:pPr>
              <w:spacing w:after="0"/>
              <w:rPr>
                <w:color w:val="000000" w:themeColor="text1"/>
              </w:rPr>
            </w:pPr>
            <w:r w:rsidRPr="003B0B18">
              <w:rPr>
                <w:color w:val="000000" w:themeColor="text1"/>
              </w:rPr>
              <w:t>Trilogy security/ staff to supply first aid at the event to treat any minor injuries.</w:t>
            </w:r>
          </w:p>
          <w:p w14:paraId="4C6F7A52" w14:textId="77777777" w:rsidR="00857CB7" w:rsidRPr="006066CD" w:rsidRDefault="00857CB7" w:rsidP="000E1A30">
            <w:pPr>
              <w:spacing w:after="0"/>
              <w:rPr>
                <w:color w:val="000000" w:themeColor="text1"/>
              </w:rPr>
            </w:pPr>
          </w:p>
        </w:tc>
      </w:tr>
      <w:tr w:rsidR="006066CD" w:rsidRPr="006066CD" w14:paraId="52CDDACF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Alcohol consumption</w:t>
            </w: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Members are responsible for their individual safety though and are expected to act sensibly.</w:t>
            </w:r>
          </w:p>
          <w:p w14:paraId="0B3786F4" w14:textId="1127FE3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52AE1881" w14:textId="07720F0E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Initiation behaviour not to be tolerated and drinking games to be discouraged.</w:t>
            </w:r>
          </w:p>
          <w:p w14:paraId="3D14D016" w14:textId="690AE97A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174FBA35" w14:textId="2404E27F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For socials at bars/pubs etc., bouncers will be present at most venues. </w:t>
            </w:r>
          </w:p>
          <w:p w14:paraId="3DE33E8F" w14:textId="675DE345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DD6354B" w14:textId="56D06AB5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006066CD">
              <w:rPr>
                <w:color w:val="000000" w:themeColor="text1"/>
              </w:rPr>
              <w:t>alerted</w:t>
            </w:r>
            <w:proofErr w:type="gramEnd"/>
            <w:r w:rsidRPr="006066CD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D3496DB" w14:textId="1435F2EA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006066CD">
              <w:rPr>
                <w:color w:val="000000" w:themeColor="text1"/>
              </w:rPr>
              <w:t>to</w:t>
            </w:r>
            <w:proofErr w:type="gramEnd"/>
            <w:r w:rsidRPr="006066CD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4A857B71" w14:textId="316A2A15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Committee to select ‘student friendly’ bars/clubs and contact </w:t>
            </w:r>
            <w:r w:rsidRPr="006066CD">
              <w:rPr>
                <w:color w:val="000000" w:themeColor="text1"/>
              </w:rPr>
              <w:lastRenderedPageBreak/>
              <w:t>them in advance to inform them of the event.</w:t>
            </w:r>
          </w:p>
          <w:p w14:paraId="79F5148B" w14:textId="54416ED2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26BD7393" w14:textId="725C4CB1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Committee to advise and remind members to always watch their own drinks.</w:t>
            </w:r>
          </w:p>
          <w:p w14:paraId="402BFABF" w14:textId="0A80F7E3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4271772F" w14:textId="1E3DE519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Society to follow and share with members Code of conduct/SUSU </w:t>
            </w:r>
            <w:hyperlink r:id="rId23">
              <w:r w:rsidRPr="006066CD">
                <w:rPr>
                  <w:rStyle w:val="Hyperlink"/>
                  <w:color w:val="000000" w:themeColor="text1"/>
                </w:rPr>
                <w:t>Expect Respect policy.</w:t>
              </w:r>
            </w:hyperlink>
          </w:p>
          <w:p w14:paraId="504EA85C" w14:textId="50C18303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734B8BBB" w14:textId="564C6A7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570CF56" w14:textId="3A1C45BC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6E031129" w14:textId="128FD50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Call emergency services as required 111/999.</w:t>
            </w:r>
          </w:p>
          <w:p w14:paraId="2C15BB39" w14:textId="17F3C867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616005F0" w14:textId="72F5082E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Welfare Officer to complete WIDE training.</w:t>
            </w:r>
          </w:p>
        </w:tc>
      </w:tr>
      <w:tr w:rsidR="006066CD" w:rsidRPr="006066CD" w14:paraId="2E23E8CC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Illness, loss of consciousness, loss of self- control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event.</w:t>
            </w:r>
          </w:p>
          <w:p w14:paraId="7A1853D4" w14:textId="18902059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Bouncers/trained staff in pubs should watch for excessive drinking and watch people who are believed to have consumed a lot of alcohol. </w:t>
            </w:r>
          </w:p>
          <w:p w14:paraId="5397AD49" w14:textId="615ECB18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Report any suspicious/unusual behaviour to staff.</w:t>
            </w:r>
          </w:p>
          <w:p w14:paraId="679CB36A" w14:textId="72CF8B93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possible.</w:t>
            </w:r>
          </w:p>
          <w:p w14:paraId="341588F0" w14:textId="2E590C02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(Part B).</w:t>
            </w:r>
          </w:p>
          <w:p w14:paraId="78F9C6A1" w14:textId="5267B981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excess.</w:t>
            </w:r>
          </w:p>
          <w:p w14:paraId="2117D05B" w14:textId="3DCBC261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drinks.</w:t>
            </w:r>
          </w:p>
          <w:p w14:paraId="635C7088" w14:textId="02A9EAF2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5">
              <w:r w:rsidRPr="006066CD">
                <w:rPr>
                  <w:rStyle w:val="Hyperlink"/>
                  <w:rFonts w:ascii="Calibri" w:eastAsia="Calibri" w:hAnsi="Calibri" w:cs="Calibri"/>
                  <w:b/>
                  <w:bCs/>
                  <w:color w:val="000000" w:themeColor="text1"/>
                </w:rPr>
                <w:t>Expect Respect policy</w:t>
              </w:r>
            </w:hyperlink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6354379E" w14:textId="41C9005F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0561D486" w14:textId="154C2C8C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D91233F" w14:textId="4772705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4C31CDD5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20932F" w14:textId="77777777" w:rsidR="000E1A30" w:rsidRPr="006066CD" w:rsidRDefault="000E1A30" w:rsidP="000E1A30">
            <w:pPr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lastRenderedPageBreak/>
              <w:t xml:space="preserve">Slips, trips and falls </w:t>
            </w:r>
            <w:proofErr w:type="gramStart"/>
            <w:r w:rsidRPr="006066CD">
              <w:rPr>
                <w:rFonts w:cstheme="minorHAnsi"/>
                <w:color w:val="000000" w:themeColor="text1"/>
              </w:rPr>
              <w:t>as a result of</w:t>
            </w:r>
            <w:proofErr w:type="gramEnd"/>
            <w:r w:rsidRPr="006066CD">
              <w:rPr>
                <w:rFonts w:cstheme="minorHAnsi"/>
                <w:color w:val="000000" w:themeColor="text1"/>
              </w:rPr>
              <w:t xml:space="preserve"> alcohol </w:t>
            </w:r>
          </w:p>
          <w:p w14:paraId="021D9902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8385C4" w14:textId="50A1578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Consumption of too much alcohol may result in participants falling and subsequently injuring themselves.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F9836" w14:textId="0969CD7A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6EF83A" w14:textId="49453F83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35B425" w14:textId="00A2545B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4CB893" w14:textId="6E8AD51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6327E3" w14:textId="77777777" w:rsidR="000E1A30" w:rsidRPr="006066CD" w:rsidRDefault="000E1A30" w:rsidP="000E1A30">
            <w:pPr>
              <w:pStyle w:val="NoSpacing"/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Committee to check that chosen venues meet the following requirements:</w:t>
            </w:r>
          </w:p>
          <w:p w14:paraId="13FE0EDA" w14:textId="77777777" w:rsidR="000E1A30" w:rsidRPr="006066CD" w:rsidRDefault="000E1A30" w:rsidP="000E1A30">
            <w:pPr>
              <w:pStyle w:val="NoSpacing"/>
              <w:numPr>
                <w:ilvl w:val="0"/>
                <w:numId w:val="10"/>
              </w:numPr>
              <w:spacing w:line="240" w:lineRule="auto"/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Venue is in good condition with no major trip hazards.</w:t>
            </w:r>
          </w:p>
          <w:p w14:paraId="148C7D71" w14:textId="77777777" w:rsidR="000E1A30" w:rsidRPr="006066CD" w:rsidRDefault="000E1A30" w:rsidP="000E1A30">
            <w:pPr>
              <w:pStyle w:val="NoSpacing"/>
              <w:numPr>
                <w:ilvl w:val="0"/>
                <w:numId w:val="10"/>
              </w:numPr>
              <w:spacing w:line="240" w:lineRule="auto"/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Bar staff monitor the condition of the floors &amp; mop up split drinks.</w:t>
            </w:r>
          </w:p>
          <w:p w14:paraId="6CB50D06" w14:textId="77777777" w:rsidR="000E1A30" w:rsidRPr="006066CD" w:rsidRDefault="000E1A30" w:rsidP="000E1A30">
            <w:pPr>
              <w:pStyle w:val="NoSpacing"/>
              <w:numPr>
                <w:ilvl w:val="0"/>
                <w:numId w:val="10"/>
              </w:numPr>
              <w:spacing w:line="240" w:lineRule="auto"/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Security staff &amp; Bar Staff provide first aid cover.</w:t>
            </w:r>
          </w:p>
          <w:p w14:paraId="3C519DAB" w14:textId="78C18920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DJ’s or bands equipment placed so as not to form a trip hazard. Power supply leads taped down.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1A80CA" w14:textId="517039D8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CB8CC9" w14:textId="5967F72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E4FF32" w14:textId="0480677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97E738" w14:textId="77777777" w:rsidR="000E1A30" w:rsidRPr="006066CD" w:rsidRDefault="000E1A30" w:rsidP="000E1A30">
            <w:pPr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 xml:space="preserve">If necessary, emergency services will be called </w:t>
            </w:r>
          </w:p>
          <w:p w14:paraId="2A8E2849" w14:textId="77777777" w:rsidR="000E1A30" w:rsidRPr="006066CD" w:rsidRDefault="000E1A30" w:rsidP="000E1A30">
            <w:pPr>
              <w:rPr>
                <w:rFonts w:cstheme="minorHAnsi"/>
                <w:color w:val="000000" w:themeColor="text1"/>
              </w:rPr>
            </w:pPr>
          </w:p>
          <w:p w14:paraId="2AAC434D" w14:textId="77777777" w:rsidR="000E1A30" w:rsidRPr="006066CD" w:rsidRDefault="000E1A30" w:rsidP="000E1A30">
            <w:pPr>
              <w:rPr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>Request first aid at venue</w:t>
            </w:r>
          </w:p>
          <w:p w14:paraId="2D9E9F17" w14:textId="77777777" w:rsidR="000E1A30" w:rsidRPr="006066CD" w:rsidRDefault="000E1A30" w:rsidP="000E1A30">
            <w:pPr>
              <w:rPr>
                <w:rFonts w:cstheme="minorHAnsi"/>
                <w:color w:val="000000" w:themeColor="text1"/>
              </w:rPr>
            </w:pPr>
          </w:p>
          <w:p w14:paraId="3949FF16" w14:textId="77777777" w:rsidR="000E1A30" w:rsidRPr="006066CD" w:rsidRDefault="000E1A30" w:rsidP="000E1A30">
            <w:pPr>
              <w:rPr>
                <w:rStyle w:val="Hyperlink"/>
                <w:rFonts w:cstheme="minorHAnsi"/>
                <w:color w:val="000000" w:themeColor="text1"/>
              </w:rPr>
            </w:pPr>
            <w:r w:rsidRPr="006066CD">
              <w:rPr>
                <w:rFonts w:cstheme="minorHAnsi"/>
                <w:color w:val="000000" w:themeColor="text1"/>
              </w:rPr>
              <w:t xml:space="preserve">Follow </w:t>
            </w:r>
            <w:hyperlink r:id="rId27" w:history="1">
              <w:r w:rsidRPr="006066CD">
                <w:rPr>
                  <w:rStyle w:val="Hyperlink"/>
                  <w:rFonts w:cstheme="minorHAnsi"/>
                  <w:color w:val="000000" w:themeColor="text1"/>
                </w:rPr>
                <w:t>SUSU incident report policy</w:t>
              </w:r>
            </w:hyperlink>
          </w:p>
          <w:p w14:paraId="501EE486" w14:textId="7777777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04C9E902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Travel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Disturbance to neighbourhood, participants getting lost, increased risk to personal safety, vehicle collision causing serious injury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Members are responsible for their individual safety and are expected to act sensibly.</w:t>
            </w:r>
          </w:p>
          <w:p w14:paraId="740C7586" w14:textId="36F71E36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F886C26" w14:textId="5F7E8C61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Local venues known to </w:t>
            </w:r>
            <w:proofErr w:type="spellStart"/>
            <w:r w:rsidRPr="006066CD">
              <w:rPr>
                <w:color w:val="000000" w:themeColor="text1"/>
              </w:rPr>
              <w:t>UoS</w:t>
            </w:r>
            <w:proofErr w:type="spellEnd"/>
            <w:r w:rsidRPr="006066CD">
              <w:rPr>
                <w:color w:val="000000" w:themeColor="text1"/>
              </w:rPr>
              <w:t xml:space="preserve"> students chosen.</w:t>
            </w:r>
          </w:p>
          <w:p w14:paraId="3855B6BB" w14:textId="2A262376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4554FB38" w14:textId="1589C50A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Event organisers will be available to direct people between venues.</w:t>
            </w:r>
          </w:p>
          <w:p w14:paraId="76C54D96" w14:textId="7C872A6D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B08B608" w14:textId="2BF5229D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Attendees will be encouraged to identify a ‘buddy’, this will make it easier for people to stay together.</w:t>
            </w:r>
          </w:p>
          <w:p w14:paraId="09F03F93" w14:textId="755434EF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23128868" w14:textId="40D5AEB5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349EBE20" w14:textId="3451AEFB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006066CD">
              <w:rPr>
                <w:color w:val="000000" w:themeColor="text1"/>
              </w:rPr>
              <w:t>in to</w:t>
            </w:r>
            <w:proofErr w:type="gramEnd"/>
            <w:r w:rsidRPr="006066CD">
              <w:rPr>
                <w:color w:val="000000" w:themeColor="text1"/>
              </w:rPr>
              <w:t xml:space="preserve"> the road. </w:t>
            </w:r>
          </w:p>
          <w:p w14:paraId="3105F0FC" w14:textId="4D4EB19D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1DB6F641" w14:textId="29A8A427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Anybody in the group who is very drunk or appears unwell </w:t>
            </w:r>
            <w:r w:rsidRPr="006066CD">
              <w:rPr>
                <w:color w:val="000000" w:themeColor="text1"/>
              </w:rPr>
              <w:lastRenderedPageBreak/>
              <w:t xml:space="preserve">and therefore not safe should be encouraged to go home ideally with someone else. If required a taxi will be called for them (ideally SUSU Safety Bus will be used, or Radio Taxis). </w:t>
            </w:r>
          </w:p>
          <w:p w14:paraId="5BB65EBA" w14:textId="23848D6F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469B685E" w14:textId="1502F0DE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Be considerate of other pedestrians and road users, keep disturbance and noise down. </w:t>
            </w:r>
          </w:p>
          <w:p w14:paraId="52C64DAC" w14:textId="5DDE95ED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000E1A30" w:rsidRPr="006066CD" w:rsidRDefault="000E1A30" w:rsidP="000E1A30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3FC00225" w14:textId="625257C9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  <w:p w14:paraId="7A66D08B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4789828D" w14:textId="7D0D03F8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</w:p>
        </w:tc>
      </w:tr>
      <w:tr w:rsidR="006066CD" w:rsidRPr="006066CD" w14:paraId="6B58258E" w14:textId="77777777" w:rsidTr="009D2A77">
        <w:trPr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Group committee to check that drivers have the relevant licences and insurance for the mode of travel. This includes if they have completed a SUSU minibus test. </w:t>
            </w:r>
          </w:p>
          <w:p w14:paraId="3295F279" w14:textId="53B37DD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manner, with those doing otherwise to face disciplinary action (from the club/society in the first instance).</w:t>
            </w:r>
          </w:p>
          <w:p w14:paraId="3B0E6F85" w14:textId="1317F56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0DE44FD5" w14:textId="71FEE5A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9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403B1BC0" w14:textId="6353FD17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3F5C2B7C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a person leaves without warning all efforts will be made to locate them. Stress however that attendees are responsible for their individual safety.</w:t>
            </w:r>
          </w:p>
          <w:p w14:paraId="007EDF28" w14:textId="76A7527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event.</w:t>
            </w:r>
          </w:p>
          <w:p w14:paraId="6D488DD4" w14:textId="0AB301E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06066CD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0324CF49" w14:textId="29C04E7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016F2C6" w14:textId="29A5E1D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</w:tc>
      </w:tr>
      <w:tr w:rsidR="006066CD" w:rsidRPr="006066CD" w14:paraId="08345F33" w14:textId="77777777" w:rsidTr="009D2A77">
        <w:trPr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Members may sustain injury /become unwell </w:t>
            </w:r>
          </w:p>
          <w:p w14:paraId="5D396CCF" w14:textId="77777777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1C823F2" w14:textId="6E0D2EE6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Pre-existing medical conditions, sickness, distress</w:t>
            </w:r>
          </w:p>
          <w:p w14:paraId="0617E012" w14:textId="77777777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Advise participants to bring their personal medication if it might be required.</w:t>
            </w:r>
          </w:p>
          <w:p w14:paraId="199A34D4" w14:textId="78958ACF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E8BB629" w14:textId="14C982A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Members/Committee to carry out first aid if necessary and </w:t>
            </w:r>
            <w:r w:rsidRPr="006066CD">
              <w:rPr>
                <w:rFonts w:ascii="Calibri" w:eastAsia="Calibri" w:hAnsi="Calibri" w:cs="Calibri"/>
                <w:color w:val="000000" w:themeColor="text1"/>
                <w:u w:val="single"/>
              </w:rPr>
              <w:t>only if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qualified and confident to do so.</w:t>
            </w:r>
          </w:p>
          <w:p w14:paraId="13196CB8" w14:textId="5A78B098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D80369" w14:textId="01450681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Contact emergency services as required 111/999.</w:t>
            </w:r>
          </w:p>
          <w:p w14:paraId="64B7CC02" w14:textId="4287E4DC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43B49AC" w14:textId="2F6C8C9C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Contact SUSU Reception/venue staff for first aid support.</w:t>
            </w:r>
          </w:p>
          <w:p w14:paraId="1A3227C7" w14:textId="737C649E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A323" w14:textId="29A7F45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31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studenthub@soton.ac.uk</w:t>
              </w:r>
            </w:hyperlink>
            <w:r w:rsidRPr="006066CD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0E1A30" w:rsidRPr="006066CD" w:rsidRDefault="000E1A30" w:rsidP="000E1A30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r w:rsidRPr="006066CD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0A1CA6B7" w14:textId="45EFDB94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</w:tc>
      </w:tr>
      <w:tr w:rsidR="006066CD" w:rsidRPr="006066CD" w14:paraId="365C0621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violent, or offensive behaviour</w:t>
            </w:r>
          </w:p>
          <w:p w14:paraId="119DC8FA" w14:textId="7DDC18D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attendees,  public</w:t>
            </w:r>
            <w:proofErr w:type="gramEnd"/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Bouncers/security will be present at most licensed venues.</w:t>
            </w:r>
          </w:p>
          <w:p w14:paraId="07974285" w14:textId="590AD907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Bar/venue security staff will need to be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required.</w:t>
            </w:r>
          </w:p>
          <w:p w14:paraId="657B1120" w14:textId="464CB3D0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Do not personally engage with any violent behaviour. Stay safe and move members away from the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if possible, inform the bar staff/police if necessary.</w:t>
            </w:r>
          </w:p>
          <w:p w14:paraId="0ACF551D" w14:textId="7BEDD724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excess.</w:t>
            </w:r>
          </w:p>
          <w:p w14:paraId="16E43BFF" w14:textId="58BB7B9B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event.</w:t>
            </w:r>
          </w:p>
          <w:p w14:paraId="64E98C89" w14:textId="0238661F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conduct/SUSU </w:t>
            </w:r>
            <w:hyperlink r:id="rId33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Expect Respect policy.</w:t>
              </w:r>
            </w:hyperlink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006066CD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4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14185B36" w14:textId="68F2306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6E36CC" w14:textId="010E3B7D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BDC64F" w14:textId="78D95FD3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</w:tc>
      </w:tr>
      <w:tr w:rsidR="006066CD" w:rsidRPr="006066CD" w14:paraId="618C6508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Adverse weather</w:t>
            </w:r>
          </w:p>
          <w:p w14:paraId="533BCA3D" w14:textId="1FE8AFB5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Hypo- or hyperthermia, illness, injury, slipping, burns 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day.</w:t>
            </w:r>
          </w:p>
          <w:p w14:paraId="3788CCA6" w14:textId="03CBF895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invites.</w:t>
            </w:r>
          </w:p>
          <w:p w14:paraId="1DF0EC20" w14:textId="4EE054C6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000E1A30" w:rsidRPr="006066CD" w:rsidRDefault="000E1A30" w:rsidP="000E1A3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In the case of hot weather organisers to advice participants to bring/wear appropriate level sunscreen, and to hydrate (especially if drinking alcohol).</w:t>
            </w:r>
          </w:p>
          <w:p w14:paraId="383B6D0E" w14:textId="4340F15F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000E1A30" w:rsidRPr="006066CD" w:rsidRDefault="000E1A30" w:rsidP="000E1A30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date.</w:t>
            </w:r>
          </w:p>
          <w:p w14:paraId="3F566E1F" w14:textId="070D4C70" w:rsidR="000E1A30" w:rsidRPr="006066CD" w:rsidRDefault="000E1A30" w:rsidP="000E1A30">
            <w:pPr>
              <w:pStyle w:val="NoSpacing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Contact emergency services if needed.</w:t>
            </w:r>
          </w:p>
          <w:p w14:paraId="6B2E9F60" w14:textId="5CD970A1" w:rsidR="000E1A30" w:rsidRPr="006066CD" w:rsidRDefault="000E1A30" w:rsidP="000E1A30">
            <w:pPr>
              <w:pStyle w:val="NoSpacing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68A3BDFC" w14:textId="4DF38E2F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5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2832C5B8" w14:textId="33BF7A62" w:rsidR="000E1A30" w:rsidRPr="006066CD" w:rsidRDefault="000E1A30" w:rsidP="000E1A30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</w:tc>
      </w:tr>
      <w:tr w:rsidR="006066CD" w:rsidRPr="006066CD" w14:paraId="325C6A6D" w14:textId="77777777" w:rsidTr="009D2A77">
        <w:trPr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Financial loss, reputational damage</w:t>
            </w:r>
          </w:p>
        </w:tc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08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000E1A30" w:rsidRPr="006066CD" w:rsidRDefault="000E1A30" w:rsidP="000E1A3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No cash transactions.</w:t>
            </w:r>
          </w:p>
          <w:p w14:paraId="1D31D46D" w14:textId="3996C575" w:rsidR="000E1A30" w:rsidRPr="006066CD" w:rsidRDefault="000E1A30" w:rsidP="000E1A3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2E7DDB2A" w:rsidR="000E1A30" w:rsidRPr="006066CD" w:rsidRDefault="000E1A30" w:rsidP="000E1A30">
            <w:pPr>
              <w:spacing w:after="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All fundraising to be completed via Box Office</w:t>
            </w:r>
          </w:p>
          <w:p w14:paraId="271C523D" w14:textId="4000E344" w:rsidR="000E1A30" w:rsidRPr="006066CD" w:rsidRDefault="000E1A30" w:rsidP="000E1A3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000E1A30" w:rsidRPr="006066CD" w:rsidRDefault="000E1A30" w:rsidP="000E1A30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Clearly state the purpose of fundraising activity on fundraising platform used.</w:t>
            </w:r>
          </w:p>
          <w:p w14:paraId="458C4C3B" w14:textId="3599B10B" w:rsidR="000E1A30" w:rsidRPr="006066CD" w:rsidRDefault="000E1A30" w:rsidP="000E1A30">
            <w:pPr>
              <w:pStyle w:val="ListParagraph"/>
              <w:spacing w:after="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 xml:space="preserve"> </w:t>
            </w:r>
          </w:p>
        </w:tc>
        <w:tc>
          <w:tcPr>
            <w:tcW w:w="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000E1A30" w:rsidRPr="006066CD" w:rsidRDefault="000E1A30" w:rsidP="000E1A3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000E1A30" w:rsidRPr="006066CD" w:rsidRDefault="000E1A30" w:rsidP="000E1A3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006066CD">
                <w:rPr>
                  <w:rStyle w:val="Hyperlink"/>
                  <w:rFonts w:ascii="Calibri" w:eastAsia="Calibri" w:hAnsi="Calibri" w:cs="Calibri"/>
                  <w:color w:val="000000" w:themeColor="text1"/>
                </w:rPr>
                <w:t>SUSU incident reporting guide</w:t>
              </w:r>
            </w:hyperlink>
          </w:p>
          <w:p w14:paraId="5DD6CC43" w14:textId="7229D047" w:rsidR="000E1A30" w:rsidRPr="006066CD" w:rsidRDefault="000E1A30" w:rsidP="000E1A30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br/>
            </w:r>
          </w:p>
        </w:tc>
      </w:tr>
    </w:tbl>
    <w:p w14:paraId="59FB1F00" w14:textId="2F475268" w:rsidR="7BBFB638" w:rsidRDefault="7BBFB638" w:rsidP="7BBFB638"/>
    <w:tbl>
      <w:tblPr>
        <w:tblW w:w="15196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320"/>
        <w:gridCol w:w="1496"/>
        <w:gridCol w:w="492"/>
        <w:gridCol w:w="2082"/>
        <w:gridCol w:w="2645"/>
        <w:gridCol w:w="2002"/>
        <w:gridCol w:w="2489"/>
      </w:tblGrid>
      <w:tr w:rsidR="006066CD" w:rsidRPr="006066CD" w14:paraId="3A13C3EE" w14:textId="77777777" w:rsidTr="4A577807">
        <w:trPr>
          <w:cantSplit/>
        </w:trPr>
        <w:tc>
          <w:tcPr>
            <w:tcW w:w="1519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i/>
                <w:color w:val="000000" w:themeColor="text1"/>
                <w:sz w:val="24"/>
              </w:rPr>
              <w:t>PART B – Action Plan</w:t>
            </w:r>
          </w:p>
        </w:tc>
      </w:tr>
      <w:tr w:rsidR="006066CD" w:rsidRPr="006066CD" w14:paraId="5A1C7504" w14:textId="77777777" w:rsidTr="4A577807">
        <w:trPr>
          <w:cantSplit/>
          <w:trHeight w:val="1"/>
        </w:trPr>
        <w:tc>
          <w:tcPr>
            <w:tcW w:w="1519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  <w:sz w:val="40"/>
              </w:rPr>
              <w:t>Risk Assessment Action Plan</w:t>
            </w:r>
          </w:p>
        </w:tc>
      </w:tr>
      <w:tr w:rsidR="006066CD" w:rsidRPr="006066CD" w14:paraId="2252479C" w14:textId="77777777" w:rsidTr="4A577807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Part no.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Action to be taken, incl. Cost</w:t>
            </w: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By whom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Target date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Review date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Pr="006066CD" w:rsidRDefault="00F0231B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b/>
                <w:color w:val="000000" w:themeColor="text1"/>
              </w:rPr>
              <w:t>Outcome at review date</w:t>
            </w:r>
          </w:p>
        </w:tc>
      </w:tr>
      <w:tr w:rsidR="00C306A6" w:rsidRPr="006066CD" w14:paraId="6E9E2335" w14:textId="77777777" w:rsidTr="4A577807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00C306A6" w:rsidRPr="006066CD" w:rsidRDefault="00C306A6" w:rsidP="00C306A6">
            <w:pPr>
              <w:spacing w:after="0"/>
              <w:ind w:left="-20" w:right="-20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5991FF" w14:textId="2AA503A2" w:rsidR="00C306A6" w:rsidRPr="00B20756" w:rsidRDefault="00C306A6" w:rsidP="00C306A6">
            <w:pPr>
              <w:spacing w:after="0"/>
              <w:ind w:right="-20"/>
              <w:rPr>
                <w:rFonts w:cstheme="minorHAnsi"/>
                <w:color w:val="000000" w:themeColor="text1"/>
              </w:rPr>
            </w:pPr>
            <w:r w:rsidRPr="00B20756">
              <w:rPr>
                <w:rFonts w:cstheme="minorHAnsi"/>
                <w:color w:val="000000" w:themeColor="text1"/>
              </w:rPr>
              <w:t xml:space="preserve">Ensure organisers and attendees know </w:t>
            </w:r>
            <w:proofErr w:type="spellStart"/>
            <w:r w:rsidR="00824673">
              <w:rPr>
                <w:rFonts w:cstheme="minorHAnsi"/>
                <w:color w:val="000000" w:themeColor="text1"/>
              </w:rPr>
              <w:t>Sobar</w:t>
            </w:r>
            <w:proofErr w:type="spellEnd"/>
            <w:r w:rsidRPr="00B20756">
              <w:rPr>
                <w:rFonts w:cstheme="minorHAnsi"/>
                <w:color w:val="000000" w:themeColor="text1"/>
              </w:rPr>
              <w:t xml:space="preserve"> fire exits/procedures; highlight routes at start.</w:t>
            </w:r>
          </w:p>
          <w:p w14:paraId="4268B889" w14:textId="5661CD9C" w:rsidR="00C306A6" w:rsidRPr="00B20756" w:rsidRDefault="00C306A6" w:rsidP="00C306A6">
            <w:pPr>
              <w:spacing w:after="0"/>
              <w:ind w:left="360"/>
              <w:rPr>
                <w:rFonts w:cstheme="minorHAnsi"/>
                <w:color w:val="000000" w:themeColor="text1"/>
              </w:rPr>
            </w:pPr>
            <w:r w:rsidRPr="00B20756">
              <w:rPr>
                <w:rFonts w:cstheme="minorHAnsi"/>
                <w:color w:val="000000" w:themeColor="text1"/>
              </w:rPr>
              <w:br/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0F634F3F" w:rsidR="00C306A6" w:rsidRPr="006066CD" w:rsidRDefault="00C306A6" w:rsidP="00C306A6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President and the committee members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1974F995" w:rsidR="00C306A6" w:rsidRPr="006066CD" w:rsidRDefault="00C306A6" w:rsidP="00C306A6">
            <w:p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7BBFB638">
              <w:rPr>
                <w:rFonts w:ascii="Calibri" w:eastAsia="Calibri" w:hAnsi="Calibri" w:cs="Calibri"/>
                <w:color w:val="000000" w:themeColor="text1"/>
              </w:rPr>
              <w:t xml:space="preserve">During the event: </w:t>
            </w:r>
            <w:r w:rsidR="00824673">
              <w:rPr>
                <w:rFonts w:ascii="Calibri" w:eastAsia="Calibri" w:hAnsi="Calibri" w:cs="Calibri"/>
                <w:color w:val="000000" w:themeColor="text1"/>
              </w:rPr>
              <w:t>28</w:t>
            </w:r>
            <w:r w:rsidRPr="7BBFB638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455DE061" w:rsidR="00C306A6" w:rsidRPr="006066CD" w:rsidRDefault="00C306A6" w:rsidP="00C306A6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29</w:t>
            </w:r>
            <w:r w:rsidRPr="7BBFB638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00C306A6" w:rsidRPr="006066CD" w:rsidRDefault="00C306A6" w:rsidP="00C306A6">
            <w:pPr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37003CC4" w14:textId="77777777" w:rsidTr="4A57780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Pr="006066CD" w:rsidRDefault="23487913" w:rsidP="23487913">
            <w:pPr>
              <w:spacing w:after="0"/>
              <w:ind w:left="-20" w:right="-20"/>
              <w:jc w:val="center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Pr="00B20756" w:rsidRDefault="23487913" w:rsidP="23487913">
            <w:pPr>
              <w:spacing w:after="0"/>
              <w:ind w:left="-20" w:right="-20"/>
              <w:rPr>
                <w:rFonts w:cstheme="minorHAnsi"/>
                <w:color w:val="000000" w:themeColor="text1"/>
              </w:rPr>
            </w:pPr>
            <w:r w:rsidRPr="00B20756">
              <w:rPr>
                <w:rFonts w:eastAsia="Calibri" w:cstheme="minorHAnsi"/>
                <w:color w:val="000000" w:themeColor="text1"/>
              </w:rPr>
              <w:t>Committee to read and share SUSU Expect Respect Policy</w:t>
            </w:r>
            <w:r w:rsidRPr="00B20756">
              <w:rPr>
                <w:rFonts w:eastAsia="Lucida Sans" w:cstheme="minorHAnsi"/>
                <w:color w:val="000000" w:themeColor="text1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5A186E6E" w:rsidR="23487913" w:rsidRPr="006066CD" w:rsidRDefault="00DF2FCB" w:rsidP="23487913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color w:val="000000" w:themeColor="text1"/>
              </w:rPr>
              <w:t>All committee members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56B07532" w:rsidR="23487913" w:rsidRPr="006066CD" w:rsidRDefault="536D4947" w:rsidP="00726396">
            <w:pPr>
              <w:spacing w:after="0"/>
              <w:ind w:right="-20"/>
              <w:rPr>
                <w:color w:val="000000" w:themeColor="text1"/>
              </w:rPr>
            </w:pPr>
            <w:r w:rsidRPr="7BBFB638">
              <w:rPr>
                <w:color w:val="000000" w:themeColor="text1"/>
              </w:rPr>
              <w:t xml:space="preserve">Before the event: </w:t>
            </w:r>
            <w:r w:rsidR="00C306A6">
              <w:rPr>
                <w:color w:val="000000" w:themeColor="text1"/>
              </w:rPr>
              <w:t>27</w:t>
            </w:r>
            <w:r w:rsidRPr="7BBFB638">
              <w:rPr>
                <w:color w:val="000000" w:themeColor="text1"/>
              </w:rPr>
              <w:t>/10/202</w:t>
            </w:r>
            <w:r w:rsidR="0B84A9FC" w:rsidRPr="7BBFB638">
              <w:rPr>
                <w:color w:val="000000" w:themeColor="text1"/>
              </w:rPr>
              <w:t>6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0B3D09EC" w:rsidR="00E22DF1" w:rsidRPr="006066CD" w:rsidRDefault="00C306A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29</w:t>
            </w:r>
            <w:r w:rsidR="5875578B" w:rsidRPr="7BBFB638">
              <w:rPr>
                <w:rFonts w:ascii="Calibri" w:eastAsia="Calibri" w:hAnsi="Calibri" w:cs="Calibri"/>
                <w:color w:val="000000" w:themeColor="text1"/>
              </w:rPr>
              <w:t>/10/202</w:t>
            </w:r>
            <w:r w:rsidR="1736A767" w:rsidRPr="7BBFB638"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Pr="006066CD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306A6" w:rsidRPr="006066CD" w14:paraId="419B1277" w14:textId="77777777" w:rsidTr="4A57780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00C306A6" w:rsidRPr="006066CD" w:rsidRDefault="00C306A6" w:rsidP="00C306A6">
            <w:pPr>
              <w:spacing w:after="0"/>
              <w:ind w:left="-20" w:right="-20"/>
              <w:jc w:val="center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FC87FC" w14:textId="605BC7C0" w:rsidR="00C306A6" w:rsidRPr="00B20756" w:rsidRDefault="00C306A6" w:rsidP="00C306A6">
            <w:pPr>
              <w:spacing w:after="0"/>
              <w:ind w:left="-20" w:right="-20"/>
              <w:rPr>
                <w:rFonts w:cstheme="minorHAnsi"/>
                <w:color w:val="000000" w:themeColor="text1"/>
              </w:rPr>
            </w:pPr>
            <w:r w:rsidRPr="00B20756">
              <w:rPr>
                <w:rFonts w:cstheme="minorHAnsi"/>
                <w:color w:val="000000" w:themeColor="text1"/>
              </w:rPr>
              <w:t xml:space="preserve">Manage alcohol consumption: discourage drinking games, liaise </w:t>
            </w:r>
            <w:r w:rsidRPr="00B20756">
              <w:rPr>
                <w:rFonts w:cstheme="minorHAnsi"/>
                <w:color w:val="000000" w:themeColor="text1"/>
              </w:rPr>
              <w:lastRenderedPageBreak/>
              <w:t>with bar staff/security, arrange taxis for unwell attendees.</w:t>
            </w:r>
          </w:p>
          <w:p w14:paraId="5FC7F606" w14:textId="11C3B62A" w:rsidR="00C306A6" w:rsidRPr="00B20756" w:rsidRDefault="00C306A6" w:rsidP="00C306A6">
            <w:pPr>
              <w:spacing w:after="0"/>
              <w:ind w:left="-20" w:right="-20"/>
              <w:rPr>
                <w:rFonts w:cstheme="minorHAnsi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737C9AC6" w:rsidR="00C306A6" w:rsidRPr="006066CD" w:rsidRDefault="00C306A6" w:rsidP="00C306A6">
            <w:pPr>
              <w:spacing w:after="0"/>
              <w:ind w:left="-20" w:right="-20"/>
              <w:rPr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lastRenderedPageBreak/>
              <w:t>Secretary and the Security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38D1B7C1" w:rsidR="00C306A6" w:rsidRPr="006066CD" w:rsidRDefault="00C306A6" w:rsidP="00C306A6">
            <w:pPr>
              <w:spacing w:after="0"/>
              <w:ind w:right="-20"/>
              <w:rPr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28</w:t>
            </w:r>
            <w:r w:rsidRPr="4A577807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C003A59" w:rsidR="00C306A6" w:rsidRPr="006066CD" w:rsidRDefault="00C306A6" w:rsidP="00C306A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29</w:t>
            </w:r>
            <w:r w:rsidRPr="7BBFB638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C306A6" w:rsidRPr="006066CD" w:rsidRDefault="00C306A6" w:rsidP="00C306A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0A86" w:rsidRPr="006066CD" w14:paraId="1E4780B9" w14:textId="77777777" w:rsidTr="4A57780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6BBB075A" w:rsidR="00A50A86" w:rsidRPr="006066CD" w:rsidRDefault="00A50A86" w:rsidP="00A50A8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C8E19" w14:textId="7B04DA85" w:rsidR="00A50A86" w:rsidRPr="00B20756" w:rsidRDefault="00A50A86" w:rsidP="00A50A86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  <w:r w:rsidRPr="00B20756">
              <w:rPr>
                <w:rFonts w:eastAsia="Calibri" w:cstheme="minorHAnsi"/>
                <w:color w:val="000000" w:themeColor="text1"/>
              </w:rPr>
              <w:t xml:space="preserve">Ensure safe travel: encourage buddy system, promote SUSU Safety Bus/Radio Taxis </w:t>
            </w:r>
          </w:p>
          <w:p w14:paraId="7AEF5615" w14:textId="2426E814" w:rsidR="00A50A86" w:rsidRPr="00B20756" w:rsidRDefault="00A50A86" w:rsidP="00A50A86">
            <w:pPr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7837EE96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</w:rPr>
              <w:t>Secretary and the committee members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6B17A41B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28</w:t>
            </w:r>
            <w:r w:rsidRPr="4A577807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457AEE23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29</w:t>
            </w:r>
            <w:r w:rsidRPr="7BBFB638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50A86" w:rsidRPr="006066CD" w14:paraId="29F4B662" w14:textId="77777777" w:rsidTr="4A577807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21FEAB" w14:textId="5C13C2B2" w:rsidR="00A50A86" w:rsidRPr="006066CD" w:rsidRDefault="00A50A86" w:rsidP="00A50A8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33A836" w14:textId="732B6CCE" w:rsidR="00A50A86" w:rsidRPr="00B20756" w:rsidRDefault="00A50A86" w:rsidP="00A50A86">
            <w:pPr>
              <w:spacing w:after="0" w:line="240" w:lineRule="auto"/>
              <w:rPr>
                <w:rFonts w:eastAsia="Lucida Sans" w:cstheme="minorHAnsi"/>
                <w:color w:val="000000" w:themeColor="text1"/>
              </w:rPr>
            </w:pPr>
            <w:r w:rsidRPr="00B20756">
              <w:rPr>
                <w:rFonts w:eastAsia="Lucida Sans" w:cstheme="minorHAnsi"/>
                <w:color w:val="000000" w:themeColor="text1"/>
              </w:rPr>
              <w:t>Ensure incidents (injuries, anti-social behaviour, theft, etc.) are reported immediately to duty manager/security; follow SUSU reporting process.</w:t>
            </w:r>
          </w:p>
          <w:p w14:paraId="57C8DB09" w14:textId="77777777" w:rsidR="00A50A86" w:rsidRPr="00B20756" w:rsidRDefault="00A50A86" w:rsidP="00A50A86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87C3AE" w14:textId="708CADB2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President and Secretary </w:t>
            </w:r>
          </w:p>
        </w:tc>
        <w:tc>
          <w:tcPr>
            <w:tcW w:w="2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ADB21" w14:textId="3ADF2A1B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28</w:t>
            </w:r>
            <w:r w:rsidRPr="4A577807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2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65508F" w14:textId="22134EFA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29</w:t>
            </w:r>
            <w:r w:rsidRPr="7BBFB638">
              <w:rPr>
                <w:rFonts w:ascii="Calibri" w:eastAsia="Calibri" w:hAnsi="Calibri" w:cs="Calibri"/>
                <w:color w:val="000000" w:themeColor="text1"/>
              </w:rPr>
              <w:t>/10/2026</w:t>
            </w:r>
          </w:p>
        </w:tc>
        <w:tc>
          <w:tcPr>
            <w:tcW w:w="449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07A69" w14:textId="77777777" w:rsidR="00A50A86" w:rsidRPr="006066CD" w:rsidRDefault="00A50A86" w:rsidP="00A50A8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C306A6" w:rsidRPr="006066CD" w14:paraId="642F294E" w14:textId="77777777" w:rsidTr="4A577807">
        <w:trPr>
          <w:cantSplit/>
          <w:trHeight w:val="1"/>
        </w:trPr>
        <w:tc>
          <w:tcPr>
            <w:tcW w:w="80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FA0D05" w14:textId="059EB4CB" w:rsidR="00C306A6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  <w:p w14:paraId="324AE3CA" w14:textId="1DFADD22" w:rsidR="00C306A6" w:rsidRDefault="00C306A6" w:rsidP="00C306A6">
            <w:pPr>
              <w:spacing w:after="0" w:line="240" w:lineRule="auto"/>
              <w:rPr>
                <w:rFonts w:ascii="Verdana" w:eastAsia="Verdana" w:hAnsi="Verdana" w:cs="Verdana"/>
                <w:lang w:val="en-US"/>
              </w:rPr>
            </w:pPr>
            <w:r w:rsidRPr="4A577807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  <w:proofErr w:type="spellStart"/>
            <w:r w:rsidRPr="4A577807">
              <w:rPr>
                <w:rFonts w:ascii="Verdana" w:eastAsia="Verdana" w:hAnsi="Verdana" w:cs="Verdana"/>
              </w:rPr>
              <w:t>Shringa</w:t>
            </w:r>
            <w:proofErr w:type="spellEnd"/>
            <w:r w:rsidRPr="4A577807">
              <w:rPr>
                <w:rFonts w:ascii="Verdana" w:eastAsia="Verdana" w:hAnsi="Verdana" w:cs="Verdana"/>
              </w:rPr>
              <w:t xml:space="preserve"> Prasanna Venkatesh</w:t>
            </w:r>
          </w:p>
          <w:p w14:paraId="6D51EA1D" w14:textId="07D6E74A" w:rsidR="00C306A6" w:rsidRPr="006066CD" w:rsidRDefault="00C306A6" w:rsidP="00C306A6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72F6872" wp14:editId="67927856">
                  <wp:extent cx="2038350" cy="1530950"/>
                  <wp:effectExtent l="0" t="0" r="0" b="0"/>
                  <wp:docPr id="202565918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659181" name="Picture 2025659181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153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98F078" w14:textId="732D9E52" w:rsidR="00C306A6" w:rsidRPr="006066CD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  <w:p w14:paraId="43A2E208" w14:textId="1481F4B1" w:rsidR="00C306A6" w:rsidRPr="006066CD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  <w:lang w:val="en-US"/>
              </w:rPr>
            </w:pP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Adhya </w:t>
            </w:r>
            <w:proofErr w:type="spellStart"/>
            <w:r w:rsidRPr="7BBFB638">
              <w:rPr>
                <w:rFonts w:ascii="Verdana" w:eastAsia="Verdana" w:hAnsi="Verdana" w:cs="Verdana"/>
                <w:color w:val="000000" w:themeColor="text1"/>
              </w:rPr>
              <w:t>Ponna</w:t>
            </w:r>
            <w:proofErr w:type="spellEnd"/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0F54E555" w14:textId="32107DB0" w:rsidR="00C306A6" w:rsidRPr="006066CD" w:rsidRDefault="00C306A6" w:rsidP="00C306A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14:paraId="26A3D97F" w14:textId="7A2EC57D" w:rsidR="00C306A6" w:rsidRDefault="00C306A6" w:rsidP="00C306A6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E039DD9" wp14:editId="02D7626B">
                  <wp:extent cx="1880821" cy="1438275"/>
                  <wp:effectExtent l="0" t="0" r="0" b="0"/>
                  <wp:docPr id="16885116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51166" name="Picture 168851166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21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F3D4A" w14:textId="4F30B908" w:rsidR="00C306A6" w:rsidRPr="006066CD" w:rsidRDefault="00C306A6" w:rsidP="00C306A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C306A6" w:rsidRPr="006066CD" w14:paraId="0477BC5B" w14:textId="77777777" w:rsidTr="4A577807">
        <w:trPr>
          <w:cantSplit/>
        </w:trPr>
        <w:tc>
          <w:tcPr>
            <w:tcW w:w="59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50850F" w14:textId="344FEE31" w:rsidR="00C306A6" w:rsidRPr="006066CD" w:rsidRDefault="00C306A6" w:rsidP="00C306A6">
            <w:pPr>
              <w:spacing w:after="0" w:line="240" w:lineRule="auto"/>
            </w:pP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Print name: </w:t>
            </w:r>
            <w:proofErr w:type="spellStart"/>
            <w:r w:rsidRPr="7BBFB638">
              <w:rPr>
                <w:rFonts w:ascii="Verdana" w:eastAsia="Verdana" w:hAnsi="Verdana" w:cs="Verdana"/>
              </w:rPr>
              <w:t>Shringa</w:t>
            </w:r>
            <w:proofErr w:type="spellEnd"/>
            <w:r w:rsidRPr="7BBFB638">
              <w:rPr>
                <w:rFonts w:ascii="Verdana" w:eastAsia="Verdana" w:hAnsi="Verdana" w:cs="Verdana"/>
              </w:rPr>
              <w:t xml:space="preserve"> Prasanna Venkatesh</w:t>
            </w:r>
          </w:p>
        </w:tc>
        <w:tc>
          <w:tcPr>
            <w:tcW w:w="2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58D3F636" w:rsidR="00C306A6" w:rsidRPr="006066CD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4A577807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>13</w:t>
            </w:r>
            <w:r w:rsidRPr="4A577807">
              <w:rPr>
                <w:rFonts w:ascii="Verdana" w:eastAsia="Verdana" w:hAnsi="Verdana" w:cs="Verdana"/>
                <w:color w:val="000000" w:themeColor="text1"/>
              </w:rPr>
              <w:t>/</w:t>
            </w:r>
            <w:r>
              <w:rPr>
                <w:rFonts w:ascii="Verdana" w:eastAsia="Verdana" w:hAnsi="Verdana" w:cs="Verdana"/>
                <w:color w:val="000000" w:themeColor="text1"/>
              </w:rPr>
              <w:t>10</w:t>
            </w:r>
            <w:r w:rsidRPr="4A577807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  <w:tc>
          <w:tcPr>
            <w:tcW w:w="464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AA67209" w:rsidR="00C306A6" w:rsidRPr="006066CD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7BBFB638">
              <w:rPr>
                <w:rFonts w:ascii="Verdana" w:eastAsia="Verdana" w:hAnsi="Verdana" w:cs="Verdana"/>
                <w:color w:val="000000" w:themeColor="text1"/>
              </w:rPr>
              <w:t xml:space="preserve">Print name: Adhya </w:t>
            </w:r>
            <w:proofErr w:type="spellStart"/>
            <w:r w:rsidRPr="7BBFB638">
              <w:rPr>
                <w:rFonts w:ascii="Verdana" w:eastAsia="Verdana" w:hAnsi="Verdana" w:cs="Verdana"/>
                <w:color w:val="000000" w:themeColor="text1"/>
              </w:rPr>
              <w:t>Ponna</w:t>
            </w:r>
            <w:proofErr w:type="spellEnd"/>
          </w:p>
        </w:tc>
        <w:tc>
          <w:tcPr>
            <w:tcW w:w="2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3C263EDC" w:rsidR="00C306A6" w:rsidRPr="006066CD" w:rsidRDefault="00C306A6" w:rsidP="00C306A6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4A577807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>13</w:t>
            </w:r>
            <w:r w:rsidRPr="4A577807">
              <w:rPr>
                <w:rFonts w:ascii="Verdana" w:eastAsia="Verdana" w:hAnsi="Verdana" w:cs="Verdana"/>
                <w:color w:val="000000" w:themeColor="text1"/>
              </w:rPr>
              <w:t>/</w:t>
            </w:r>
            <w:r>
              <w:rPr>
                <w:rFonts w:ascii="Verdana" w:eastAsia="Verdana" w:hAnsi="Verdana" w:cs="Verdana"/>
                <w:color w:val="000000" w:themeColor="text1"/>
              </w:rPr>
              <w:t>10</w:t>
            </w:r>
            <w:r w:rsidRPr="4A577807">
              <w:rPr>
                <w:rFonts w:ascii="Verdana" w:eastAsia="Verdana" w:hAnsi="Verdana" w:cs="Verdana"/>
                <w:color w:val="000000" w:themeColor="text1"/>
              </w:rPr>
              <w:t>/2026</w:t>
            </w:r>
          </w:p>
        </w:tc>
      </w:tr>
    </w:tbl>
    <w:p w14:paraId="032F40DC" w14:textId="77777777" w:rsidR="007F0FB3" w:rsidRDefault="007F0FB3" w:rsidP="7BBFB638">
      <w:p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266C508B" w14:textId="6ED8833A" w:rsidR="00E22DF1" w:rsidRPr="006066CD" w:rsidRDefault="00F0231B" w:rsidP="7BBFB638">
      <w:p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7BBFB63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lastRenderedPageBreak/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6066CD" w:rsidRPr="006066CD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Pr="006066CD" w:rsidRDefault="00F0231B" w:rsidP="001209EA">
            <w:pPr>
              <w:numPr>
                <w:ilvl w:val="0"/>
                <w:numId w:val="4"/>
              </w:numPr>
              <w:spacing w:after="0" w:line="240" w:lineRule="auto"/>
              <w:ind w:left="313" w:hanging="313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Pr="006066CD" w:rsidRDefault="3D54A8E1" w:rsidP="586DA15A">
            <w:pPr>
              <w:spacing w:after="0" w:line="240" w:lineRule="auto"/>
              <w:ind w:left="547" w:hanging="547"/>
              <w:rPr>
                <w:color w:val="000000" w:themeColor="text1"/>
              </w:rPr>
            </w:pPr>
            <w:r w:rsidRPr="006066CD">
              <w:rPr>
                <w:noProof/>
                <w:color w:val="000000" w:themeColor="text1"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66CD" w:rsidRPr="006066CD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Pr="006066CD" w:rsidRDefault="00F0231B" w:rsidP="001209EA">
            <w:pPr>
              <w:numPr>
                <w:ilvl w:val="0"/>
                <w:numId w:val="5"/>
              </w:numPr>
              <w:spacing w:after="0" w:line="240" w:lineRule="auto"/>
              <w:ind w:left="313" w:hanging="284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Pr="006066CD" w:rsidRDefault="00E22DF1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6066CD" w:rsidRPr="006066CD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Pr="006066CD" w:rsidRDefault="00F0231B" w:rsidP="001209EA">
            <w:pPr>
              <w:numPr>
                <w:ilvl w:val="0"/>
                <w:numId w:val="6"/>
              </w:numPr>
              <w:spacing w:after="0" w:line="240" w:lineRule="auto"/>
              <w:ind w:left="313" w:hanging="284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Pr="006066CD" w:rsidRDefault="00E22DF1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6066CD" w:rsidRPr="006066CD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Pr="006066CD" w:rsidRDefault="00F0231B" w:rsidP="001209EA">
            <w:pPr>
              <w:numPr>
                <w:ilvl w:val="0"/>
                <w:numId w:val="7"/>
              </w:numPr>
              <w:spacing w:after="0" w:line="240" w:lineRule="auto"/>
              <w:ind w:left="313" w:hanging="284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Pr="006066CD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066CD" w:rsidRPr="006066CD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Pr="006066CD" w:rsidRDefault="00F0231B" w:rsidP="001209EA">
            <w:pPr>
              <w:numPr>
                <w:ilvl w:val="0"/>
                <w:numId w:val="8"/>
              </w:numPr>
              <w:spacing w:after="0" w:line="240" w:lineRule="auto"/>
              <w:ind w:left="313" w:hanging="284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Pr="006066CD" w:rsidRDefault="00E22DF1">
            <w:pPr>
              <w:spacing w:after="200" w:line="276" w:lineRule="auto"/>
              <w:rPr>
                <w:color w:val="000000" w:themeColor="text1"/>
              </w:rPr>
            </w:pPr>
          </w:p>
        </w:tc>
      </w:tr>
      <w:tr w:rsidR="006066CD" w:rsidRPr="006066CD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Pr="006066CD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color w:val="000000" w:themeColor="text1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25</w:t>
            </w:r>
          </w:p>
        </w:tc>
      </w:tr>
      <w:tr w:rsidR="006066CD" w:rsidRPr="006066CD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20</w:t>
            </w:r>
          </w:p>
        </w:tc>
      </w:tr>
      <w:tr w:rsidR="006066CD" w:rsidRPr="006066CD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15</w:t>
            </w:r>
          </w:p>
        </w:tc>
      </w:tr>
      <w:tr w:rsidR="006066CD" w:rsidRPr="006066CD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10</w:t>
            </w:r>
          </w:p>
        </w:tc>
      </w:tr>
      <w:tr w:rsidR="006066CD" w:rsidRPr="006066CD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5</w:t>
            </w:r>
          </w:p>
        </w:tc>
      </w:tr>
      <w:tr w:rsidR="006066CD" w:rsidRPr="006066CD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Pr="006066CD" w:rsidRDefault="00E22DF1">
            <w:pPr>
              <w:spacing w:after="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5</w:t>
            </w:r>
          </w:p>
        </w:tc>
      </w:tr>
      <w:tr w:rsidR="006066CD" w:rsidRPr="006066CD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Pr="006066CD" w:rsidRDefault="00E22DF1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Pr="006066CD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b/>
                <w:color w:val="000000" w:themeColor="text1"/>
                <w:sz w:val="16"/>
              </w:rPr>
              <w:t>IMPACT</w:t>
            </w:r>
          </w:p>
        </w:tc>
      </w:tr>
    </w:tbl>
    <w:p w14:paraId="25871D97" w14:textId="77777777" w:rsidR="00E22DF1" w:rsidRPr="006066CD" w:rsidRDefault="00F0231B">
      <w:pPr>
        <w:spacing w:after="0" w:line="276" w:lineRule="auto"/>
        <w:rPr>
          <w:rFonts w:ascii="Lucida Sans" w:eastAsia="Lucida Sans" w:hAnsi="Lucida Sans" w:cs="Lucida Sans"/>
          <w:color w:val="000000" w:themeColor="text1"/>
          <w:sz w:val="16"/>
        </w:rPr>
      </w:pPr>
      <w:r w:rsidRPr="006066CD">
        <w:rPr>
          <w:rFonts w:ascii="Calibri" w:eastAsia="Calibri" w:hAnsi="Calibri" w:cs="Calibri"/>
          <w:color w:val="000000" w:themeColor="text1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6066CD" w:rsidRPr="006066CD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Pr="006066CD" w:rsidRDefault="00F0231B">
            <w:pPr>
              <w:spacing w:after="0" w:line="240" w:lineRule="auto"/>
              <w:rPr>
                <w:rFonts w:ascii="Lucida Sans" w:eastAsia="Lucida Sans" w:hAnsi="Lucida Sans" w:cs="Lucida Sans"/>
                <w:color w:val="000000" w:themeColor="text1"/>
                <w:sz w:val="16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Impact</w:t>
            </w:r>
          </w:p>
          <w:p w14:paraId="12473C23" w14:textId="77777777" w:rsidR="00E22DF1" w:rsidRPr="006066CD" w:rsidRDefault="00E22DF1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Health &amp; Safety</w:t>
            </w:r>
          </w:p>
        </w:tc>
      </w:tr>
      <w:tr w:rsidR="006066CD" w:rsidRPr="006066CD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Very minor injuries e.g. slight bruising</w:t>
            </w:r>
          </w:p>
        </w:tc>
      </w:tr>
      <w:tr w:rsidR="006066CD" w:rsidRPr="006066CD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6066CD" w:rsidRPr="006066CD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6066CD" w:rsidRPr="006066CD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:rsidRPr="006066CD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Pr="006066CD" w:rsidRDefault="00F0231B">
            <w:pPr>
              <w:spacing w:after="0" w:line="240" w:lineRule="auto"/>
              <w:rPr>
                <w:color w:val="000000" w:themeColor="text1"/>
              </w:rPr>
            </w:pP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t xml:space="preserve">Fatality or multiple serious injuries or illness requiring hospital </w:t>
            </w:r>
            <w:r w:rsidRPr="006066CD">
              <w:rPr>
                <w:rFonts w:ascii="Lucida Sans" w:eastAsia="Lucida Sans" w:hAnsi="Lucida Sans" w:cs="Lucida Sans"/>
                <w:color w:val="000000" w:themeColor="text1"/>
                <w:sz w:val="16"/>
              </w:rPr>
              <w:lastRenderedPageBreak/>
              <w:t xml:space="preserve">admission or significant time off work.  </w:t>
            </w:r>
          </w:p>
        </w:tc>
      </w:tr>
    </w:tbl>
    <w:p w14:paraId="3704A074" w14:textId="77777777" w:rsidR="00E22DF1" w:rsidRPr="006066CD" w:rsidRDefault="00E22DF1">
      <w:pPr>
        <w:spacing w:after="200" w:line="276" w:lineRule="auto"/>
        <w:rPr>
          <w:rFonts w:ascii="Lucida Sans" w:eastAsia="Lucida Sans" w:hAnsi="Lucida Sans" w:cs="Lucida Sans"/>
          <w:b/>
          <w:color w:val="000000" w:themeColor="text1"/>
        </w:rPr>
      </w:pPr>
    </w:p>
    <w:p w14:paraId="478C6126" w14:textId="77777777" w:rsidR="00E22DF1" w:rsidRPr="006066CD" w:rsidRDefault="00E22DF1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6066CD" w:rsidRPr="006066CD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Likelihood</w:t>
            </w:r>
          </w:p>
        </w:tc>
      </w:tr>
      <w:tr w:rsidR="006066CD" w:rsidRPr="006066CD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Rare e.g. 1 in 100,000 chance or higher</w:t>
            </w:r>
          </w:p>
        </w:tc>
      </w:tr>
      <w:tr w:rsidR="006066CD" w:rsidRPr="006066CD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Unlikely e.g. 1 in 10,000 chance or higher</w:t>
            </w:r>
          </w:p>
        </w:tc>
      </w:tr>
      <w:tr w:rsidR="006066CD" w:rsidRPr="006066CD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Possible e.g. 1 in 1,000 chance or higher</w:t>
            </w:r>
          </w:p>
        </w:tc>
      </w:tr>
      <w:tr w:rsidR="006066CD" w:rsidRPr="006066CD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Likely e.g. 1 in 100 chance or higher</w:t>
            </w:r>
          </w:p>
        </w:tc>
      </w:tr>
      <w:tr w:rsidR="00E22DF1" w:rsidRPr="006066CD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Pr="006066CD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6066CD">
              <w:rPr>
                <w:rFonts w:ascii="Calibri" w:eastAsia="Calibri" w:hAnsi="Calibri" w:cs="Calibri"/>
                <w:color w:val="000000" w:themeColor="text1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Pr="006066CD" w:rsidRDefault="00E22DF1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</w:rPr>
      </w:pPr>
    </w:p>
    <w:sectPr w:rsidR="00E22DF1" w:rsidRPr="006066CD" w:rsidSect="00F0231B">
      <w:headerReference w:type="default" r:id="rId40"/>
      <w:footerReference w:type="default" r:id="rId41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EB1857" w14:textId="77777777" w:rsidR="00186EB3" w:rsidRDefault="00186EB3">
      <w:pPr>
        <w:spacing w:after="0" w:line="240" w:lineRule="auto"/>
      </w:pPr>
      <w:r>
        <w:separator/>
      </w:r>
    </w:p>
  </w:endnote>
  <w:endnote w:type="continuationSeparator" w:id="0">
    <w:p w14:paraId="13EF65CB" w14:textId="77777777" w:rsidR="00186EB3" w:rsidRDefault="00186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B30036" w14:textId="77777777" w:rsidR="00186EB3" w:rsidRDefault="00186EB3">
      <w:pPr>
        <w:spacing w:after="0" w:line="240" w:lineRule="auto"/>
      </w:pPr>
      <w:r>
        <w:separator/>
      </w:r>
    </w:p>
  </w:footnote>
  <w:footnote w:type="continuationSeparator" w:id="0">
    <w:p w14:paraId="4C95E607" w14:textId="77777777" w:rsidR="00186EB3" w:rsidRDefault="00186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617E21"/>
    <w:multiLevelType w:val="multilevel"/>
    <w:tmpl w:val="FE52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812D1B"/>
    <w:multiLevelType w:val="hybridMultilevel"/>
    <w:tmpl w:val="03845906"/>
    <w:lvl w:ilvl="0" w:tplc="C3460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8EC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48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8CA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C5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E9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8B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ED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85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0145783">
    <w:abstractNumId w:val="3"/>
  </w:num>
  <w:num w:numId="2" w16cid:durableId="1666398840">
    <w:abstractNumId w:val="0"/>
  </w:num>
  <w:num w:numId="3" w16cid:durableId="273751204">
    <w:abstractNumId w:val="4"/>
  </w:num>
  <w:num w:numId="4" w16cid:durableId="578364131">
    <w:abstractNumId w:val="1"/>
  </w:num>
  <w:num w:numId="5" w16cid:durableId="169682340">
    <w:abstractNumId w:val="5"/>
  </w:num>
  <w:num w:numId="6" w16cid:durableId="630864389">
    <w:abstractNumId w:val="6"/>
  </w:num>
  <w:num w:numId="7" w16cid:durableId="2004043386">
    <w:abstractNumId w:val="10"/>
  </w:num>
  <w:num w:numId="8" w16cid:durableId="1149516429">
    <w:abstractNumId w:val="8"/>
  </w:num>
  <w:num w:numId="9" w16cid:durableId="965815352">
    <w:abstractNumId w:val="9"/>
  </w:num>
  <w:num w:numId="10" w16cid:durableId="1758404252">
    <w:abstractNumId w:val="7"/>
  </w:num>
  <w:num w:numId="11" w16cid:durableId="49152919">
    <w:abstractNumId w:val="2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05CA5"/>
    <w:rsid w:val="00017774"/>
    <w:rsid w:val="00071956"/>
    <w:rsid w:val="00072BE7"/>
    <w:rsid w:val="000A18E4"/>
    <w:rsid w:val="000B10E7"/>
    <w:rsid w:val="000E1A30"/>
    <w:rsid w:val="000F30D8"/>
    <w:rsid w:val="000F4CA4"/>
    <w:rsid w:val="001209EA"/>
    <w:rsid w:val="00167E2C"/>
    <w:rsid w:val="001741BC"/>
    <w:rsid w:val="00186EB3"/>
    <w:rsid w:val="001B6120"/>
    <w:rsid w:val="001D424C"/>
    <w:rsid w:val="001D6CDD"/>
    <w:rsid w:val="001F4E60"/>
    <w:rsid w:val="00210048"/>
    <w:rsid w:val="00260777"/>
    <w:rsid w:val="00264F7C"/>
    <w:rsid w:val="002A2CC5"/>
    <w:rsid w:val="002D5054"/>
    <w:rsid w:val="00304EDD"/>
    <w:rsid w:val="00314105"/>
    <w:rsid w:val="00327CC6"/>
    <w:rsid w:val="00335032"/>
    <w:rsid w:val="00363CCB"/>
    <w:rsid w:val="00380899"/>
    <w:rsid w:val="003829EA"/>
    <w:rsid w:val="003A5419"/>
    <w:rsid w:val="003B0B18"/>
    <w:rsid w:val="003D09B5"/>
    <w:rsid w:val="003E014E"/>
    <w:rsid w:val="0040B6D0"/>
    <w:rsid w:val="00433021"/>
    <w:rsid w:val="00435240"/>
    <w:rsid w:val="00444076"/>
    <w:rsid w:val="004D7BEE"/>
    <w:rsid w:val="004F2EE7"/>
    <w:rsid w:val="004FA25D"/>
    <w:rsid w:val="005052AD"/>
    <w:rsid w:val="005660D7"/>
    <w:rsid w:val="00574261"/>
    <w:rsid w:val="006066CD"/>
    <w:rsid w:val="006118C0"/>
    <w:rsid w:val="00622E47"/>
    <w:rsid w:val="006236E7"/>
    <w:rsid w:val="00640A47"/>
    <w:rsid w:val="00666CB0"/>
    <w:rsid w:val="00670762"/>
    <w:rsid w:val="00676DD4"/>
    <w:rsid w:val="00694AD0"/>
    <w:rsid w:val="006A4F79"/>
    <w:rsid w:val="006B766B"/>
    <w:rsid w:val="006C3AAF"/>
    <w:rsid w:val="006C5CA7"/>
    <w:rsid w:val="006D0AAD"/>
    <w:rsid w:val="00700C0F"/>
    <w:rsid w:val="00726396"/>
    <w:rsid w:val="007363D2"/>
    <w:rsid w:val="00736400"/>
    <w:rsid w:val="00742B16"/>
    <w:rsid w:val="007823CF"/>
    <w:rsid w:val="0079509F"/>
    <w:rsid w:val="00796CBA"/>
    <w:rsid w:val="007A3401"/>
    <w:rsid w:val="007C3722"/>
    <w:rsid w:val="007D1A21"/>
    <w:rsid w:val="007E4FBF"/>
    <w:rsid w:val="007F0FB3"/>
    <w:rsid w:val="00807740"/>
    <w:rsid w:val="00813D2C"/>
    <w:rsid w:val="00817399"/>
    <w:rsid w:val="00824673"/>
    <w:rsid w:val="008434A0"/>
    <w:rsid w:val="00845BA6"/>
    <w:rsid w:val="00857CB7"/>
    <w:rsid w:val="008A69C4"/>
    <w:rsid w:val="008E5D35"/>
    <w:rsid w:val="008F6676"/>
    <w:rsid w:val="009276F0"/>
    <w:rsid w:val="00942434"/>
    <w:rsid w:val="00945710"/>
    <w:rsid w:val="0096312C"/>
    <w:rsid w:val="009904CF"/>
    <w:rsid w:val="009C1AF9"/>
    <w:rsid w:val="009D06A4"/>
    <w:rsid w:val="009D2A77"/>
    <w:rsid w:val="009D7FD9"/>
    <w:rsid w:val="009E17C9"/>
    <w:rsid w:val="00A306F5"/>
    <w:rsid w:val="00A50A86"/>
    <w:rsid w:val="00A542AC"/>
    <w:rsid w:val="00A74D50"/>
    <w:rsid w:val="00A82BCE"/>
    <w:rsid w:val="00A93845"/>
    <w:rsid w:val="00AD0A5E"/>
    <w:rsid w:val="00AE2B1C"/>
    <w:rsid w:val="00B05000"/>
    <w:rsid w:val="00B11089"/>
    <w:rsid w:val="00B20756"/>
    <w:rsid w:val="00B23EA5"/>
    <w:rsid w:val="00B5499C"/>
    <w:rsid w:val="00BC1BB3"/>
    <w:rsid w:val="00BC3933"/>
    <w:rsid w:val="00BD6DCA"/>
    <w:rsid w:val="00BE2489"/>
    <w:rsid w:val="00BF3436"/>
    <w:rsid w:val="00C0519B"/>
    <w:rsid w:val="00C306A6"/>
    <w:rsid w:val="00C411EF"/>
    <w:rsid w:val="00C4AFA0"/>
    <w:rsid w:val="00C74B74"/>
    <w:rsid w:val="00C9133A"/>
    <w:rsid w:val="00D01AAF"/>
    <w:rsid w:val="00D15C84"/>
    <w:rsid w:val="00D17BB2"/>
    <w:rsid w:val="00D52A47"/>
    <w:rsid w:val="00D52C1D"/>
    <w:rsid w:val="00D63ED6"/>
    <w:rsid w:val="00DA1AAC"/>
    <w:rsid w:val="00DA3414"/>
    <w:rsid w:val="00DA726B"/>
    <w:rsid w:val="00DB5DDA"/>
    <w:rsid w:val="00DC673D"/>
    <w:rsid w:val="00DE1D59"/>
    <w:rsid w:val="00DF2FCB"/>
    <w:rsid w:val="00E22DF1"/>
    <w:rsid w:val="00E26178"/>
    <w:rsid w:val="00E30735"/>
    <w:rsid w:val="00E522F9"/>
    <w:rsid w:val="00ED67AB"/>
    <w:rsid w:val="00EE0033"/>
    <w:rsid w:val="00EE783F"/>
    <w:rsid w:val="00EF0CE8"/>
    <w:rsid w:val="00F01F13"/>
    <w:rsid w:val="00F0231B"/>
    <w:rsid w:val="00F03184"/>
    <w:rsid w:val="00F04ECE"/>
    <w:rsid w:val="00F1445F"/>
    <w:rsid w:val="00F34C3D"/>
    <w:rsid w:val="00F36BB2"/>
    <w:rsid w:val="00F920FF"/>
    <w:rsid w:val="00FA2D07"/>
    <w:rsid w:val="00FB501B"/>
    <w:rsid w:val="00FC479B"/>
    <w:rsid w:val="00FE51E5"/>
    <w:rsid w:val="00FF7DD7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88D2DF"/>
    <w:rsid w:val="03950709"/>
    <w:rsid w:val="039A4769"/>
    <w:rsid w:val="03B50107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3D16C0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B5212B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6D3EA"/>
    <w:rsid w:val="0AA89408"/>
    <w:rsid w:val="0AC4DD09"/>
    <w:rsid w:val="0ACFEC3D"/>
    <w:rsid w:val="0AD6A9A1"/>
    <w:rsid w:val="0ADD901C"/>
    <w:rsid w:val="0B2DD888"/>
    <w:rsid w:val="0B3EE474"/>
    <w:rsid w:val="0B656F79"/>
    <w:rsid w:val="0B6633D5"/>
    <w:rsid w:val="0B819CA4"/>
    <w:rsid w:val="0B84A9FC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0F12D"/>
    <w:rsid w:val="0ECA05BB"/>
    <w:rsid w:val="0F46222E"/>
    <w:rsid w:val="0F946BA9"/>
    <w:rsid w:val="0FA07CD0"/>
    <w:rsid w:val="0FB933C2"/>
    <w:rsid w:val="0FCBA1F1"/>
    <w:rsid w:val="0FD8267A"/>
    <w:rsid w:val="10110561"/>
    <w:rsid w:val="1026866D"/>
    <w:rsid w:val="10471DF8"/>
    <w:rsid w:val="10504E8E"/>
    <w:rsid w:val="10930367"/>
    <w:rsid w:val="1098A9A2"/>
    <w:rsid w:val="10A322C8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ABCB4A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6DEC8E1"/>
    <w:rsid w:val="171927C5"/>
    <w:rsid w:val="1736A767"/>
    <w:rsid w:val="173BBB8E"/>
    <w:rsid w:val="17466525"/>
    <w:rsid w:val="178B34BA"/>
    <w:rsid w:val="17C7817D"/>
    <w:rsid w:val="17FA6C7D"/>
    <w:rsid w:val="180986C0"/>
    <w:rsid w:val="180C0046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8EAF8F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9F48DF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6ACB7D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1A5D72"/>
    <w:rsid w:val="293D2BBC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940633"/>
    <w:rsid w:val="2DE8A920"/>
    <w:rsid w:val="2DF7D2E5"/>
    <w:rsid w:val="2E3000A2"/>
    <w:rsid w:val="2E83A0F4"/>
    <w:rsid w:val="2E98070C"/>
    <w:rsid w:val="2EC37B64"/>
    <w:rsid w:val="2EFDAC30"/>
    <w:rsid w:val="2F26DFEF"/>
    <w:rsid w:val="2F336418"/>
    <w:rsid w:val="2F48BA2D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205ED8"/>
    <w:rsid w:val="3152E366"/>
    <w:rsid w:val="31723EA3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2D9068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8E6F9E9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2ECDE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758365"/>
    <w:rsid w:val="3F81E2DD"/>
    <w:rsid w:val="3F9A8450"/>
    <w:rsid w:val="4056978E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5E26BD"/>
    <w:rsid w:val="4360BD0F"/>
    <w:rsid w:val="437B46A7"/>
    <w:rsid w:val="43ACC371"/>
    <w:rsid w:val="43CFD9DD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62CC6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AEE8F8"/>
    <w:rsid w:val="48E208CF"/>
    <w:rsid w:val="48EF923D"/>
    <w:rsid w:val="48F5D5F3"/>
    <w:rsid w:val="4908FE50"/>
    <w:rsid w:val="496C89DD"/>
    <w:rsid w:val="49B630F9"/>
    <w:rsid w:val="49ED02B6"/>
    <w:rsid w:val="4A0D5E4A"/>
    <w:rsid w:val="4A577807"/>
    <w:rsid w:val="4A75BDEC"/>
    <w:rsid w:val="4A77E929"/>
    <w:rsid w:val="4AB3E998"/>
    <w:rsid w:val="4ACAFA3E"/>
    <w:rsid w:val="4AD397A5"/>
    <w:rsid w:val="4AD84086"/>
    <w:rsid w:val="4AF74FFB"/>
    <w:rsid w:val="4B0352A8"/>
    <w:rsid w:val="4B1D8865"/>
    <w:rsid w:val="4B30324E"/>
    <w:rsid w:val="4B38A44D"/>
    <w:rsid w:val="4B6C2FE2"/>
    <w:rsid w:val="4B84C7F1"/>
    <w:rsid w:val="4B9347C0"/>
    <w:rsid w:val="4BBA4661"/>
    <w:rsid w:val="4BF005D3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92E881"/>
    <w:rsid w:val="4FBF7635"/>
    <w:rsid w:val="4FC3DB8C"/>
    <w:rsid w:val="5005668D"/>
    <w:rsid w:val="5023AE02"/>
    <w:rsid w:val="506F1DCC"/>
    <w:rsid w:val="506FF75A"/>
    <w:rsid w:val="5087A935"/>
    <w:rsid w:val="5090E04D"/>
    <w:rsid w:val="50B7D30F"/>
    <w:rsid w:val="5111FCC7"/>
    <w:rsid w:val="513AA0A3"/>
    <w:rsid w:val="5179E142"/>
    <w:rsid w:val="519FE6B6"/>
    <w:rsid w:val="51CC9350"/>
    <w:rsid w:val="51D7781E"/>
    <w:rsid w:val="5200EC2C"/>
    <w:rsid w:val="5232D681"/>
    <w:rsid w:val="523892B9"/>
    <w:rsid w:val="524B4DA6"/>
    <w:rsid w:val="524FF979"/>
    <w:rsid w:val="52681F8B"/>
    <w:rsid w:val="527A1CED"/>
    <w:rsid w:val="5281F3BE"/>
    <w:rsid w:val="52D6325D"/>
    <w:rsid w:val="52E4BD68"/>
    <w:rsid w:val="52E6CB2D"/>
    <w:rsid w:val="52E8F526"/>
    <w:rsid w:val="530BE719"/>
    <w:rsid w:val="533B8575"/>
    <w:rsid w:val="536C00D4"/>
    <w:rsid w:val="536D4947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46AF3"/>
    <w:rsid w:val="56473244"/>
    <w:rsid w:val="5666BA4B"/>
    <w:rsid w:val="56693838"/>
    <w:rsid w:val="566A9673"/>
    <w:rsid w:val="567F2AF6"/>
    <w:rsid w:val="569E285E"/>
    <w:rsid w:val="56A636BA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75578B"/>
    <w:rsid w:val="58A412AB"/>
    <w:rsid w:val="58BCC88D"/>
    <w:rsid w:val="58C39722"/>
    <w:rsid w:val="58C89374"/>
    <w:rsid w:val="5903375C"/>
    <w:rsid w:val="59190600"/>
    <w:rsid w:val="591C5F42"/>
    <w:rsid w:val="592FBE49"/>
    <w:rsid w:val="594F36C4"/>
    <w:rsid w:val="597A8AAD"/>
    <w:rsid w:val="597F97E6"/>
    <w:rsid w:val="5998D65A"/>
    <w:rsid w:val="59AD4624"/>
    <w:rsid w:val="59B05A89"/>
    <w:rsid w:val="59B5C06C"/>
    <w:rsid w:val="59BCB7E3"/>
    <w:rsid w:val="59BF177A"/>
    <w:rsid w:val="5A05F6D6"/>
    <w:rsid w:val="5A3F5B7D"/>
    <w:rsid w:val="5A935EC3"/>
    <w:rsid w:val="5A9EBDA2"/>
    <w:rsid w:val="5AA489FE"/>
    <w:rsid w:val="5ABDB479"/>
    <w:rsid w:val="5AC2C28D"/>
    <w:rsid w:val="5AD1EA03"/>
    <w:rsid w:val="5AD48D46"/>
    <w:rsid w:val="5AF82F9B"/>
    <w:rsid w:val="5B0E68B8"/>
    <w:rsid w:val="5B672839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AD1B94"/>
    <w:rsid w:val="62B3D6B1"/>
    <w:rsid w:val="62B515C9"/>
    <w:rsid w:val="62F3C970"/>
    <w:rsid w:val="63001B4D"/>
    <w:rsid w:val="633A9F47"/>
    <w:rsid w:val="6352EA52"/>
    <w:rsid w:val="638F04B0"/>
    <w:rsid w:val="63CF1617"/>
    <w:rsid w:val="640B1CF5"/>
    <w:rsid w:val="640C2F47"/>
    <w:rsid w:val="640EE7AC"/>
    <w:rsid w:val="6424C755"/>
    <w:rsid w:val="642DF095"/>
    <w:rsid w:val="6440BAE0"/>
    <w:rsid w:val="6463A4CA"/>
    <w:rsid w:val="646C4243"/>
    <w:rsid w:val="649BF8A5"/>
    <w:rsid w:val="64B9087D"/>
    <w:rsid w:val="64B9FB38"/>
    <w:rsid w:val="64C6EE6D"/>
    <w:rsid w:val="64D362A3"/>
    <w:rsid w:val="64E980C7"/>
    <w:rsid w:val="64EBBD53"/>
    <w:rsid w:val="6566744A"/>
    <w:rsid w:val="658D7358"/>
    <w:rsid w:val="65B3CF09"/>
    <w:rsid w:val="65B6D10E"/>
    <w:rsid w:val="65C41B68"/>
    <w:rsid w:val="65C8D248"/>
    <w:rsid w:val="65E2C999"/>
    <w:rsid w:val="65E85E33"/>
    <w:rsid w:val="6633059D"/>
    <w:rsid w:val="666C5B6C"/>
    <w:rsid w:val="66763806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2C3F92"/>
    <w:rsid w:val="686075B2"/>
    <w:rsid w:val="689B0C5E"/>
    <w:rsid w:val="68C2AF96"/>
    <w:rsid w:val="68D06295"/>
    <w:rsid w:val="68D1E567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14221E"/>
    <w:rsid w:val="6B5A8BD4"/>
    <w:rsid w:val="6B7326A6"/>
    <w:rsid w:val="6B867668"/>
    <w:rsid w:val="6B897DC2"/>
    <w:rsid w:val="6B93BA0E"/>
    <w:rsid w:val="6BA4B9CD"/>
    <w:rsid w:val="6BB21D07"/>
    <w:rsid w:val="6BD03CF6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D82A5A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A7A81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21B37"/>
    <w:rsid w:val="79CAA9F7"/>
    <w:rsid w:val="79F4519C"/>
    <w:rsid w:val="7A0BB42F"/>
    <w:rsid w:val="7A1CC28C"/>
    <w:rsid w:val="7A1D7127"/>
    <w:rsid w:val="7A368C31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BBFB638"/>
    <w:rsid w:val="7BE43BEB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426F37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40A47"/>
  </w:style>
  <w:style w:type="character" w:customStyle="1" w:styleId="eop">
    <w:name w:val="eop"/>
    <w:basedOn w:val="DefaultParagraphFont"/>
    <w:rsid w:val="009D7FD9"/>
  </w:style>
  <w:style w:type="paragraph" w:customStyle="1" w:styleId="paragraph">
    <w:name w:val="paragraph"/>
    <w:basedOn w:val="Normal"/>
    <w:rsid w:val="009D7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7FD9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F04E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6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8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78681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266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5667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40">
          <w:marLeft w:val="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sotonac.sharepoint.com/teams/SUSU-groups/SitePages/Inviting-External-Speakers.aspx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image" Target="media/image3.png"/><Relationship Id="rId21" Type="http://schemas.openxmlformats.org/officeDocument/2006/relationships/hyperlink" Target="https://www.susu.org/downloads/SUSU-Expect-Respect-Policy.pdf" TargetMode="External"/><Relationship Id="rId34" Type="http://schemas.openxmlformats.org/officeDocument/2006/relationships/hyperlink" Target="https://sotonac.sharepoint.com/teams/SUSU-groups/SitePages/Reporting-Procedures-(incidents-and-concerns).aspx?web=1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https://www.susu.org/downloads/SUSU-Expect-Respect-Policy.pdf" TargetMode="External"/><Relationship Id="rId29" Type="http://schemas.openxmlformats.org/officeDocument/2006/relationships/hyperlink" Target="https://sotonac.sharepoint.com/teams/SUSU-groups/SitePages/Reporting-Procedures-(incidents-and-concerns).aspx?web=1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image" Target="media/image1.png"/><Relationship Id="rId40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www.susu.org/downloads/SUSU-Expect-Respect-Policy.pdf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www.susu.org/groups/admin/howto/protectionaccident" TargetMode="External"/><Relationship Id="rId31" Type="http://schemas.openxmlformats.org/officeDocument/2006/relationships/hyperlink" Target="mailto:studenthub@soton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hyperlink" Target="https://www.susu.org/groups/admin/howto/protectionaccident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https://sotonac.sharepoint.com/teams/SUSU-groups/SitePages/Reporting-Procedures-(incidents-and-concerns).aspx?web=1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hyperlink" Target="https://www.susu.org/downloads/SUSU-Expect-Respect-Policy.pdf" TargetMode="External"/><Relationship Id="rId33" Type="http://schemas.openxmlformats.org/officeDocument/2006/relationships/hyperlink" Target="https://www.susu.org/downloads/SUSU-Expect-Respect-Policy.pdf" TargetMode="External"/><Relationship Id="rId3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4332</Words>
  <Characters>22617</Characters>
  <Application>Microsoft Office Word</Application>
  <DocSecurity>0</DocSecurity>
  <Lines>1739</Lines>
  <Paragraphs>748</Paragraphs>
  <ScaleCrop>false</ScaleCrop>
  <Company/>
  <LinksUpToDate>false</LinksUpToDate>
  <CharactersWithSpaces>26201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Abhishek Choudhary (ac9n24)</cp:lastModifiedBy>
  <cp:revision>4</cp:revision>
  <dcterms:created xsi:type="dcterms:W3CDTF">2026-10-13T18:38:00Z</dcterms:created>
  <dcterms:modified xsi:type="dcterms:W3CDTF">2026-10-14T14:02:00Z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