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1E54084B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  <w:r w:rsidR="00897E8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– Philosophy Society</w:t>
            </w:r>
            <w:r w:rsidR="0056626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Summer</w:t>
            </w:r>
            <w:r w:rsidR="00897E8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Ball (</w:t>
            </w:r>
            <w:r w:rsidR="0056626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4th</w:t>
            </w:r>
            <w:r w:rsidR="00897E8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</w:t>
            </w:r>
            <w:r w:rsidR="0056626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June</w:t>
            </w:r>
            <w:r w:rsidR="00897E8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 xml:space="preserve"> ’2</w:t>
            </w:r>
            <w:r w:rsidR="00566264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4</w:t>
            </w:r>
            <w:r w:rsidR="00897E82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)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2CD2612" w:rsidR="00A156C3" w:rsidRPr="00A156C3" w:rsidRDefault="00897E8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Southampton Philosophy Society </w:t>
            </w:r>
            <w:r w:rsidR="00BB1D27">
              <w:rPr>
                <w:rFonts w:ascii="Verdana" w:eastAsia="Times New Roman" w:hAnsi="Verdana" w:cs="Times New Roman"/>
                <w:b/>
                <w:lang w:eastAsia="en-GB"/>
              </w:rPr>
              <w:t>Summer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Ball</w:t>
            </w:r>
            <w:r w:rsidR="00302582">
              <w:rPr>
                <w:rFonts w:ascii="Verdana" w:eastAsia="Times New Roman" w:hAnsi="Verdana" w:cs="Times New Roman"/>
                <w:b/>
                <w:lang w:eastAsia="en-GB"/>
              </w:rPr>
              <w:t xml:space="preserve"> –</w:t>
            </w:r>
            <w:r w:rsidR="00BB1D27">
              <w:rPr>
                <w:rFonts w:ascii="Verdana" w:eastAsia="Times New Roman" w:hAnsi="Verdana" w:cs="Times New Roman"/>
                <w:b/>
                <w:lang w:eastAsia="en-GB"/>
              </w:rPr>
              <w:t xml:space="preserve"> (drinks only) </w:t>
            </w:r>
            <w:r w:rsidR="00302582">
              <w:rPr>
                <w:rFonts w:ascii="Verdana" w:eastAsia="Times New Roman" w:hAnsi="Verdana" w:cs="Times New Roman"/>
                <w:b/>
                <w:lang w:eastAsia="en-GB"/>
              </w:rPr>
              <w:t xml:space="preserve">at </w:t>
            </w:r>
            <w:r w:rsidR="00BB1D27">
              <w:rPr>
                <w:rFonts w:ascii="Verdana" w:eastAsia="Times New Roman" w:hAnsi="Verdana" w:cs="Times New Roman"/>
                <w:b/>
                <w:lang w:eastAsia="en-GB"/>
              </w:rPr>
              <w:t>Revolution.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D2CF6BA" w:rsidR="00A156C3" w:rsidRPr="00A156C3" w:rsidRDefault="00BB1D2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13</w:t>
            </w:r>
            <w:r w:rsidR="00615E2F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05</w:t>
            </w:r>
            <w:r w:rsidR="00615E2F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24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2C6315F5" w:rsidR="00A156C3" w:rsidRPr="00A156C3" w:rsidRDefault="00897E8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University of Southampton </w:t>
            </w:r>
            <w:r w:rsidR="00170CF0">
              <w:rPr>
                <w:rFonts w:ascii="Verdana" w:eastAsia="Times New Roman" w:hAnsi="Verdana" w:cs="Times New Roman"/>
                <w:b/>
                <w:lang w:eastAsia="en-GB"/>
              </w:rPr>
              <w:t>Philosophy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Society (PhilSoc)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8CD9772" w:rsidR="00A156C3" w:rsidRPr="00A156C3" w:rsidRDefault="00897E8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Charlotte Fish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BC0A3E5" w:rsidR="00EB5320" w:rsidRPr="00B817BD" w:rsidRDefault="00897E8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Catherine Lewis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tblInd w:w="5" w:type="dxa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888"/>
        <w:gridCol w:w="2622"/>
        <w:gridCol w:w="1850"/>
        <w:gridCol w:w="15"/>
        <w:gridCol w:w="511"/>
        <w:gridCol w:w="526"/>
        <w:gridCol w:w="548"/>
        <w:gridCol w:w="2936"/>
        <w:gridCol w:w="18"/>
        <w:gridCol w:w="508"/>
        <w:gridCol w:w="526"/>
        <w:gridCol w:w="548"/>
        <w:gridCol w:w="2875"/>
        <w:gridCol w:w="18"/>
      </w:tblGrid>
      <w:tr w:rsidR="00C642F4" w14:paraId="3C5F040F" w14:textId="77777777" w:rsidTr="00EF2D40">
        <w:trPr>
          <w:tblHeader/>
        </w:trPr>
        <w:tc>
          <w:tcPr>
            <w:tcW w:w="5000" w:type="pct"/>
            <w:gridSpan w:val="14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EF2D40">
        <w:trPr>
          <w:tblHeader/>
        </w:trPr>
        <w:tc>
          <w:tcPr>
            <w:tcW w:w="2071" w:type="pct"/>
            <w:gridSpan w:val="4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75" w:type="pct"/>
            <w:gridSpan w:val="5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4" w:type="pct"/>
            <w:gridSpan w:val="5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EF2D40">
        <w:trPr>
          <w:gridAfter w:val="1"/>
          <w:wAfter w:w="6" w:type="pct"/>
          <w:tblHeader/>
        </w:trPr>
        <w:tc>
          <w:tcPr>
            <w:tcW w:w="613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5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0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20" w:type="pct"/>
            <w:gridSpan w:val="4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20" w:type="pct"/>
            <w:gridSpan w:val="4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3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D4893" w14:paraId="3C5F042B" w14:textId="77777777" w:rsidTr="00EF2D40">
        <w:trPr>
          <w:gridAfter w:val="1"/>
          <w:wAfter w:w="6" w:type="pct"/>
          <w:cantSplit/>
          <w:trHeight w:val="1510"/>
          <w:tblHeader/>
        </w:trPr>
        <w:tc>
          <w:tcPr>
            <w:tcW w:w="613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52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0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71" w:type="pct"/>
            <w:gridSpan w:val="2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8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71" w:type="pct"/>
            <w:gridSpan w:val="2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7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78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3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897E82" w14:paraId="3C5F0437" w14:textId="77777777" w:rsidTr="00EF2D40">
        <w:trPr>
          <w:gridAfter w:val="1"/>
          <w:wAfter w:w="6" w:type="pct"/>
          <w:cantSplit/>
          <w:trHeight w:val="1296"/>
        </w:trPr>
        <w:tc>
          <w:tcPr>
            <w:tcW w:w="613" w:type="pct"/>
            <w:shd w:val="clear" w:color="auto" w:fill="FFFFFF" w:themeFill="background1"/>
          </w:tcPr>
          <w:p w14:paraId="3C5F042C" w14:textId="63D36DBC" w:rsidR="00897E82" w:rsidRDefault="00897E82" w:rsidP="00897E82">
            <w:r>
              <w:t>Overcrowding in the venue</w:t>
            </w:r>
          </w:p>
        </w:tc>
        <w:tc>
          <w:tcPr>
            <w:tcW w:w="852" w:type="pct"/>
            <w:shd w:val="clear" w:color="auto" w:fill="FFFFFF" w:themeFill="background1"/>
          </w:tcPr>
          <w:p w14:paraId="02AC92B5" w14:textId="7F392D6F" w:rsidR="00897E82" w:rsidRDefault="00897E82" w:rsidP="00897E82">
            <w:pPr>
              <w:pStyle w:val="ListParagraph"/>
              <w:numPr>
                <w:ilvl w:val="0"/>
                <w:numId w:val="39"/>
              </w:numPr>
            </w:pPr>
            <w:r>
              <w:t>Could incite aggressive behaviour from attendees, leading to people being pushed and shoved</w:t>
            </w:r>
            <w:r w:rsidR="00170CF0">
              <w:t>.</w:t>
            </w:r>
          </w:p>
          <w:p w14:paraId="356BDFC4" w14:textId="77777777" w:rsidR="00897E82" w:rsidRDefault="00897E82" w:rsidP="00897E82">
            <w:pPr>
              <w:pStyle w:val="ListParagraph"/>
              <w:numPr>
                <w:ilvl w:val="0"/>
                <w:numId w:val="39"/>
              </w:numPr>
            </w:pPr>
            <w:r>
              <w:t>Crushing against fixed structures due to lack of space</w:t>
            </w:r>
          </w:p>
          <w:p w14:paraId="3C5F042D" w14:textId="44D1CC7D" w:rsidR="00897E82" w:rsidRDefault="00897E82" w:rsidP="00897E82">
            <w:pPr>
              <w:pStyle w:val="ListParagraph"/>
              <w:numPr>
                <w:ilvl w:val="0"/>
                <w:numId w:val="39"/>
              </w:numPr>
            </w:pPr>
            <w:r>
              <w:t xml:space="preserve">Risk of tight spaces causing attendees to panic  </w:t>
            </w:r>
          </w:p>
        </w:tc>
        <w:tc>
          <w:tcPr>
            <w:tcW w:w="601" w:type="pct"/>
            <w:shd w:val="clear" w:color="auto" w:fill="FFFFFF" w:themeFill="background1"/>
          </w:tcPr>
          <w:p w14:paraId="3C5F042E" w14:textId="1EF39CC0" w:rsidR="00897E82" w:rsidRDefault="00897E82" w:rsidP="00897E82">
            <w:r>
              <w:t xml:space="preserve">Attendees </w:t>
            </w: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2F" w14:textId="02D13C28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30" w14:textId="2FFD8C2B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8" w:type="pct"/>
            <w:shd w:val="clear" w:color="auto" w:fill="FFFFFF" w:themeFill="background1"/>
          </w:tcPr>
          <w:p w14:paraId="3C5F0431" w14:textId="2CF72BF6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56B74E6D" w14:textId="0C9A1032" w:rsidR="00897E82" w:rsidRPr="00170CF0" w:rsidRDefault="00897E82" w:rsidP="00897E82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 xml:space="preserve">We have booked </w:t>
            </w:r>
            <w:r w:rsidR="00170CF0">
              <w:rPr>
                <w:rFonts w:cstheme="minorHAnsi"/>
                <w:bCs/>
              </w:rPr>
              <w:t>the</w:t>
            </w:r>
            <w:r w:rsidRPr="00170CF0">
              <w:rPr>
                <w:rFonts w:cstheme="minorHAnsi"/>
                <w:bCs/>
              </w:rPr>
              <w:t xml:space="preserve"> entire venue out for the </w:t>
            </w:r>
            <w:r w:rsidR="00EF2D40" w:rsidRPr="00170CF0">
              <w:rPr>
                <w:rFonts w:cstheme="minorHAnsi"/>
                <w:bCs/>
              </w:rPr>
              <w:t>occasion</w:t>
            </w:r>
            <w:r w:rsidR="00EF2D40">
              <w:rPr>
                <w:rFonts w:cstheme="minorHAnsi"/>
                <w:bCs/>
              </w:rPr>
              <w:t xml:space="preserve"> and</w:t>
            </w:r>
            <w:r w:rsidRPr="00170CF0">
              <w:rPr>
                <w:rFonts w:cstheme="minorHAnsi"/>
                <w:bCs/>
              </w:rPr>
              <w:t xml:space="preserve"> are limiting ticket sales under the </w:t>
            </w:r>
            <w:r w:rsidR="00E13AB8" w:rsidRPr="00170CF0">
              <w:rPr>
                <w:rFonts w:cstheme="minorHAnsi"/>
                <w:bCs/>
              </w:rPr>
              <w:t>venue’s</w:t>
            </w:r>
            <w:r w:rsidRPr="00170CF0">
              <w:rPr>
                <w:rFonts w:cstheme="minorHAnsi"/>
                <w:bCs/>
              </w:rPr>
              <w:t xml:space="preserve"> capacity</w:t>
            </w:r>
            <w:r w:rsidR="00170CF0">
              <w:rPr>
                <w:rFonts w:cstheme="minorHAnsi"/>
                <w:bCs/>
              </w:rPr>
              <w:t>.</w:t>
            </w:r>
          </w:p>
          <w:p w14:paraId="2101D198" w14:textId="54035252" w:rsidR="00897E82" w:rsidRPr="00170CF0" w:rsidRDefault="00897E82" w:rsidP="00897E82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>We will ensure that all staff access and fire routes remain clear for ease – not blocked by people or any items brought into the venue by us</w:t>
            </w:r>
            <w:r w:rsidR="00170CF0">
              <w:rPr>
                <w:rFonts w:cstheme="minorHAnsi"/>
                <w:bCs/>
              </w:rPr>
              <w:t>.</w:t>
            </w:r>
          </w:p>
          <w:p w14:paraId="3C5F0432" w14:textId="1A36CC72" w:rsidR="00897E82" w:rsidRPr="00897E82" w:rsidRDefault="00897E82" w:rsidP="00897E82">
            <w:pPr>
              <w:ind w:left="360"/>
              <w:rPr>
                <w:rFonts w:ascii="Lucida Sans" w:hAnsi="Lucida Sans"/>
                <w:b/>
              </w:rPr>
            </w:pP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33" w14:textId="0F2AA8ED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34" w14:textId="729F4B8F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8" w:type="pct"/>
            <w:shd w:val="clear" w:color="auto" w:fill="FFFFFF" w:themeFill="background1"/>
          </w:tcPr>
          <w:p w14:paraId="3C5F0435" w14:textId="6422A761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647111DA" w14:textId="11925B60" w:rsidR="00897E82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Seek medical attention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i</w:t>
            </w: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f problem </w:t>
            </w:r>
            <w:r w:rsidR="00E13AB8" w:rsidRPr="00366F0F">
              <w:rPr>
                <w:rFonts w:ascii="Lucida Sans" w:eastAsia="Calibri" w:hAnsi="Lucida Sans" w:cs="Calibri"/>
                <w:sz w:val="18"/>
                <w:szCs w:val="18"/>
              </w:rPr>
              <w:t>arises.</w:t>
            </w:r>
          </w:p>
          <w:p w14:paraId="11216D84" w14:textId="77777777" w:rsidR="00897E82" w:rsidRPr="00366F0F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</w:p>
          <w:p w14:paraId="60C6D0C1" w14:textId="3C887B62" w:rsidR="00897E82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Seek support from staff 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and security within the venue.</w:t>
            </w:r>
          </w:p>
          <w:p w14:paraId="3A76820F" w14:textId="77777777" w:rsidR="00897E82" w:rsidRPr="00366F0F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</w:p>
          <w:p w14:paraId="46435FEB" w14:textId="77777777" w:rsidR="00897E82" w:rsidRPr="00366F0F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3C5F0436" w14:textId="77777777" w:rsidR="00897E82" w:rsidRDefault="00897E82" w:rsidP="00897E82"/>
        </w:tc>
      </w:tr>
      <w:tr w:rsidR="00897E82" w14:paraId="3C5F0443" w14:textId="77777777" w:rsidTr="00EF2D40">
        <w:trPr>
          <w:gridAfter w:val="1"/>
          <w:wAfter w:w="6" w:type="pct"/>
          <w:cantSplit/>
          <w:trHeight w:val="1296"/>
        </w:trPr>
        <w:tc>
          <w:tcPr>
            <w:tcW w:w="613" w:type="pct"/>
            <w:shd w:val="clear" w:color="auto" w:fill="FFFFFF" w:themeFill="background1"/>
          </w:tcPr>
          <w:p w14:paraId="3C5F0438" w14:textId="1891690A" w:rsidR="00897E82" w:rsidRDefault="00897E82" w:rsidP="00897E82">
            <w:r>
              <w:lastRenderedPageBreak/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</w:t>
            </w:r>
          </w:p>
        </w:tc>
        <w:tc>
          <w:tcPr>
            <w:tcW w:w="852" w:type="pct"/>
            <w:shd w:val="clear" w:color="auto" w:fill="FFFFFF" w:themeFill="background1"/>
          </w:tcPr>
          <w:p w14:paraId="3C5F0439" w14:textId="7901C9FF" w:rsidR="00897E82" w:rsidRDefault="00CD4893" w:rsidP="00CD4893">
            <w:pPr>
              <w:pStyle w:val="ListParagraph"/>
              <w:numPr>
                <w:ilvl w:val="0"/>
                <w:numId w:val="39"/>
              </w:numPr>
            </w:pPr>
            <w:r>
              <w:t xml:space="preserve">Consumption of alcohol and choice of </w:t>
            </w:r>
            <w:r w:rsidR="00EF2D40">
              <w:t>footwear</w:t>
            </w:r>
            <w:r>
              <w:t xml:space="preserve"> can make attendees more prone to trips and falls </w:t>
            </w:r>
          </w:p>
        </w:tc>
        <w:tc>
          <w:tcPr>
            <w:tcW w:w="601" w:type="pct"/>
            <w:shd w:val="clear" w:color="auto" w:fill="FFFFFF" w:themeFill="background1"/>
          </w:tcPr>
          <w:p w14:paraId="3C5F043A" w14:textId="7C302CBD" w:rsidR="00897E82" w:rsidRDefault="00CD4893" w:rsidP="00CD4893">
            <w:r>
              <w:t>Attendees</w:t>
            </w: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3B" w14:textId="015C7354" w:rsidR="00897E82" w:rsidRPr="00957A37" w:rsidRDefault="00CD4893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3C" w14:textId="52C10527" w:rsidR="00897E82" w:rsidRPr="00957A37" w:rsidRDefault="00CD4893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8" w:type="pct"/>
            <w:shd w:val="clear" w:color="auto" w:fill="FFFFFF" w:themeFill="background1"/>
          </w:tcPr>
          <w:p w14:paraId="3C5F043D" w14:textId="51EF91E1" w:rsidR="00897E82" w:rsidRPr="00957A37" w:rsidRDefault="00CD4893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4ADFA952" w14:textId="0DCC4B58" w:rsidR="00897E82" w:rsidRPr="00170CF0" w:rsidRDefault="00CD4893" w:rsidP="00CD4893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>All bags and loose items to be kept under tables and chairs to avoid creating trip hazards</w:t>
            </w:r>
            <w:r w:rsidR="00170CF0">
              <w:rPr>
                <w:rFonts w:cstheme="minorHAnsi"/>
                <w:bCs/>
              </w:rPr>
              <w:t>.</w:t>
            </w:r>
          </w:p>
          <w:p w14:paraId="7EA3D51B" w14:textId="44D71EF2" w:rsidR="00CD4893" w:rsidRPr="00170CF0" w:rsidRDefault="00CD4893" w:rsidP="00CD4893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 xml:space="preserve">Any power leads to be taped and stored appropriately before attendees </w:t>
            </w:r>
            <w:r w:rsidR="00E13AB8" w:rsidRPr="00170CF0">
              <w:rPr>
                <w:rFonts w:cstheme="minorHAnsi"/>
                <w:bCs/>
              </w:rPr>
              <w:t>arrive.</w:t>
            </w:r>
            <w:r w:rsidRPr="00170CF0">
              <w:rPr>
                <w:rFonts w:cstheme="minorHAnsi"/>
                <w:bCs/>
              </w:rPr>
              <w:t xml:space="preserve"> </w:t>
            </w:r>
          </w:p>
          <w:p w14:paraId="247ABA8C" w14:textId="627A62B8" w:rsidR="00CD4893" w:rsidRPr="00170CF0" w:rsidRDefault="00CD4893" w:rsidP="00CD4893">
            <w:pPr>
              <w:pStyle w:val="ListParagraph"/>
              <w:numPr>
                <w:ilvl w:val="0"/>
                <w:numId w:val="39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>Venue staff on hand to help clean up any potential spillages</w:t>
            </w:r>
            <w:r w:rsidR="00170CF0">
              <w:rPr>
                <w:rFonts w:cstheme="minorHAnsi"/>
                <w:bCs/>
              </w:rPr>
              <w:t>.</w:t>
            </w:r>
          </w:p>
          <w:p w14:paraId="3C5F043E" w14:textId="456E80CE" w:rsidR="00CD4893" w:rsidRPr="00CD4893" w:rsidRDefault="00CD4893" w:rsidP="00CD4893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 w:rsidRPr="00170CF0">
              <w:rPr>
                <w:rFonts w:cstheme="minorHAnsi"/>
                <w:bCs/>
              </w:rPr>
              <w:t>First aid trained member of committee will be in attendance with first aid kit in case of any small injuries</w:t>
            </w:r>
            <w:r w:rsidR="00170CF0">
              <w:rPr>
                <w:rFonts w:cstheme="minorHAnsi"/>
                <w:bCs/>
              </w:rPr>
              <w:t>.</w:t>
            </w: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3F" w14:textId="4353A745" w:rsidR="00897E82" w:rsidRPr="00957A37" w:rsidRDefault="00CD4893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40" w14:textId="7B44D6CF" w:rsidR="00897E82" w:rsidRPr="00957A37" w:rsidRDefault="00CD4893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78" w:type="pct"/>
            <w:shd w:val="clear" w:color="auto" w:fill="FFFFFF" w:themeFill="background1"/>
          </w:tcPr>
          <w:p w14:paraId="3C5F0441" w14:textId="1AF1ADC0" w:rsidR="00897E82" w:rsidRPr="00957A37" w:rsidRDefault="00CD4893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5AAA0E3A" w14:textId="77777777" w:rsidR="00CD4893" w:rsidRDefault="00CD4893" w:rsidP="00CD489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if required. </w:t>
            </w:r>
          </w:p>
          <w:p w14:paraId="48F0A5C8" w14:textId="77777777" w:rsidR="00CD4893" w:rsidRDefault="00CD4893" w:rsidP="00CD4893">
            <w:pPr>
              <w:rPr>
                <w:rFonts w:ascii="Calibri" w:eastAsia="Calibri" w:hAnsi="Calibri" w:cs="Calibri"/>
              </w:rPr>
            </w:pPr>
          </w:p>
          <w:p w14:paraId="5314B3E9" w14:textId="77777777" w:rsidR="00CD4893" w:rsidRDefault="00CD4893" w:rsidP="00CD489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Incidents to be reported to SUSU Duty manager/health and safety manager and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36A7005" w14:textId="1E78B8A6" w:rsidR="00CD4893" w:rsidRDefault="00CD4893" w:rsidP="00CD4893"/>
          <w:p w14:paraId="3C5F0442" w14:textId="53DE98E8" w:rsidR="00897E82" w:rsidRDefault="00897E82" w:rsidP="00897E82"/>
        </w:tc>
      </w:tr>
      <w:tr w:rsidR="00897E82" w14:paraId="3C5F045B" w14:textId="77777777" w:rsidTr="00EF2D40">
        <w:trPr>
          <w:gridAfter w:val="1"/>
          <w:wAfter w:w="6" w:type="pct"/>
          <w:cantSplit/>
          <w:trHeight w:val="1296"/>
        </w:trPr>
        <w:tc>
          <w:tcPr>
            <w:tcW w:w="613" w:type="pct"/>
            <w:shd w:val="clear" w:color="auto" w:fill="FFFFFF" w:themeFill="background1"/>
          </w:tcPr>
          <w:p w14:paraId="3C5F0450" w14:textId="77777777" w:rsidR="00897E82" w:rsidRDefault="00897E82" w:rsidP="00897E82"/>
        </w:tc>
        <w:tc>
          <w:tcPr>
            <w:tcW w:w="852" w:type="pct"/>
            <w:shd w:val="clear" w:color="auto" w:fill="FFFFFF" w:themeFill="background1"/>
          </w:tcPr>
          <w:p w14:paraId="3C5F0451" w14:textId="77777777" w:rsidR="00897E82" w:rsidRDefault="00897E82" w:rsidP="00897E82"/>
        </w:tc>
        <w:tc>
          <w:tcPr>
            <w:tcW w:w="601" w:type="pct"/>
            <w:shd w:val="clear" w:color="auto" w:fill="FFFFFF" w:themeFill="background1"/>
          </w:tcPr>
          <w:p w14:paraId="3C5F0452" w14:textId="77777777" w:rsidR="00897E82" w:rsidRDefault="00897E82" w:rsidP="00897E82"/>
        </w:tc>
        <w:tc>
          <w:tcPr>
            <w:tcW w:w="171" w:type="pct"/>
            <w:gridSpan w:val="2"/>
            <w:shd w:val="clear" w:color="auto" w:fill="FFFFFF" w:themeFill="background1"/>
          </w:tcPr>
          <w:p w14:paraId="3C5F0453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171" w:type="pct"/>
            <w:shd w:val="clear" w:color="auto" w:fill="FFFFFF" w:themeFill="background1"/>
          </w:tcPr>
          <w:p w14:paraId="3C5F0454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178" w:type="pct"/>
            <w:shd w:val="clear" w:color="auto" w:fill="FFFFFF" w:themeFill="background1"/>
          </w:tcPr>
          <w:p w14:paraId="3C5F0455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14:paraId="3C5F0456" w14:textId="77777777" w:rsidR="00897E82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57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171" w:type="pct"/>
            <w:shd w:val="clear" w:color="auto" w:fill="FFFFFF" w:themeFill="background1"/>
          </w:tcPr>
          <w:p w14:paraId="3C5F0458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178" w:type="pct"/>
            <w:shd w:val="clear" w:color="auto" w:fill="FFFFFF" w:themeFill="background1"/>
          </w:tcPr>
          <w:p w14:paraId="3C5F0459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934" w:type="pct"/>
            <w:shd w:val="clear" w:color="auto" w:fill="FFFFFF" w:themeFill="background1"/>
          </w:tcPr>
          <w:p w14:paraId="3C5F045A" w14:textId="77777777" w:rsidR="00897E82" w:rsidRDefault="00897E82" w:rsidP="00897E82"/>
        </w:tc>
      </w:tr>
      <w:tr w:rsidR="00897E82" w14:paraId="3C5F0467" w14:textId="77777777" w:rsidTr="00EF2D40">
        <w:trPr>
          <w:gridAfter w:val="1"/>
          <w:wAfter w:w="6" w:type="pct"/>
          <w:cantSplit/>
          <w:trHeight w:val="1296"/>
        </w:trPr>
        <w:tc>
          <w:tcPr>
            <w:tcW w:w="613" w:type="pct"/>
            <w:shd w:val="clear" w:color="auto" w:fill="FFFFFF" w:themeFill="background1"/>
          </w:tcPr>
          <w:p w14:paraId="3C5F045C" w14:textId="4CE04FA5" w:rsidR="00897E82" w:rsidRDefault="00897E82" w:rsidP="00897E82">
            <w:r>
              <w:lastRenderedPageBreak/>
              <w:t xml:space="preserve">Consumption of alcohol </w:t>
            </w:r>
          </w:p>
        </w:tc>
        <w:tc>
          <w:tcPr>
            <w:tcW w:w="852" w:type="pct"/>
            <w:shd w:val="clear" w:color="auto" w:fill="FFFFFF" w:themeFill="background1"/>
          </w:tcPr>
          <w:p w14:paraId="70EE6D96" w14:textId="18A5357A" w:rsidR="00897E82" w:rsidRPr="009907F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sz w:val="20"/>
                <w:szCs w:val="20"/>
              </w:rPr>
            </w:pPr>
            <w:r w:rsidRPr="009907F2">
              <w:rPr>
                <w:rFonts w:cstheme="minorHAnsi"/>
                <w:sz w:val="20"/>
                <w:szCs w:val="20"/>
              </w:rPr>
              <w:t xml:space="preserve">Alcohol consumption may lead attendees to become more accident prone causing physical injury to </w:t>
            </w:r>
            <w:r w:rsidR="00E13AB8" w:rsidRPr="009907F2">
              <w:rPr>
                <w:rFonts w:cstheme="minorHAnsi"/>
                <w:sz w:val="20"/>
                <w:szCs w:val="20"/>
              </w:rPr>
              <w:t>themselves.</w:t>
            </w:r>
            <w:r w:rsidRPr="009907F2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05EF0CA8" w14:textId="5E159003" w:rsidR="00897E82" w:rsidRPr="009907F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sz w:val="20"/>
                <w:szCs w:val="20"/>
              </w:rPr>
            </w:pPr>
            <w:r w:rsidRPr="009907F2">
              <w:rPr>
                <w:rFonts w:cstheme="minorHAnsi"/>
                <w:sz w:val="20"/>
                <w:szCs w:val="20"/>
              </w:rPr>
              <w:t>Members of the public may have adverse reactions to</w:t>
            </w:r>
            <w:r>
              <w:rPr>
                <w:rFonts w:cstheme="minorHAnsi"/>
                <w:sz w:val="20"/>
                <w:szCs w:val="20"/>
              </w:rPr>
              <w:t xml:space="preserve"> </w:t>
            </w:r>
            <w:r w:rsidRPr="009907F2">
              <w:rPr>
                <w:rFonts w:cstheme="minorHAnsi"/>
                <w:sz w:val="20"/>
                <w:szCs w:val="20"/>
              </w:rPr>
              <w:t xml:space="preserve">behaviour of </w:t>
            </w:r>
            <w:r w:rsidR="00E13AB8" w:rsidRPr="009907F2">
              <w:rPr>
                <w:rFonts w:cstheme="minorHAnsi"/>
                <w:sz w:val="20"/>
                <w:szCs w:val="20"/>
              </w:rPr>
              <w:t>attendees.</w:t>
            </w:r>
            <w:r w:rsidRPr="009907F2">
              <w:rPr>
                <w:rFonts w:cstheme="minorHAnsi"/>
                <w:sz w:val="20"/>
                <w:szCs w:val="20"/>
              </w:rPr>
              <w:t xml:space="preserve"> </w:t>
            </w:r>
          </w:p>
          <w:p w14:paraId="496F9F41" w14:textId="77777777" w:rsidR="00897E8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sz w:val="20"/>
                <w:szCs w:val="20"/>
              </w:rPr>
            </w:pPr>
            <w:r w:rsidRPr="009907F2">
              <w:rPr>
                <w:rFonts w:cstheme="minorHAnsi"/>
                <w:sz w:val="20"/>
                <w:szCs w:val="20"/>
              </w:rPr>
              <w:t xml:space="preserve">Risk of disturbing members of the public </w:t>
            </w:r>
          </w:p>
          <w:p w14:paraId="3C5F045D" w14:textId="47883413" w:rsidR="00897E82" w:rsidRPr="00897E82" w:rsidRDefault="00897E82" w:rsidP="00897E8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601" w:type="pct"/>
            <w:shd w:val="clear" w:color="auto" w:fill="FFFFFF" w:themeFill="background1"/>
          </w:tcPr>
          <w:p w14:paraId="3C5F045E" w14:textId="47FA8C42" w:rsidR="00897E82" w:rsidRDefault="00897E82" w:rsidP="00897E82">
            <w:r>
              <w:t>Attendees and members of the public</w:t>
            </w: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5F" w14:textId="71E39B89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60" w14:textId="43D2D5A0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78" w:type="pct"/>
            <w:shd w:val="clear" w:color="auto" w:fill="FFFFFF" w:themeFill="background1"/>
          </w:tcPr>
          <w:p w14:paraId="3C5F0461" w14:textId="3EEB9938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54" w:type="pct"/>
            <w:shd w:val="clear" w:color="auto" w:fill="FFFFFF" w:themeFill="background1"/>
          </w:tcPr>
          <w:p w14:paraId="5CF71188" w14:textId="6BD02F85" w:rsidR="00897E82" w:rsidRPr="00170CF0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 xml:space="preserve">Entirely booked out the venue so there is little interaction with members of </w:t>
            </w:r>
            <w:r w:rsidR="00CD4893" w:rsidRPr="00170CF0">
              <w:rPr>
                <w:rFonts w:cstheme="minorHAnsi"/>
                <w:bCs/>
              </w:rPr>
              <w:t>public.</w:t>
            </w:r>
            <w:r w:rsidRPr="00170CF0">
              <w:rPr>
                <w:rFonts w:cstheme="minorHAnsi"/>
                <w:bCs/>
              </w:rPr>
              <w:t xml:space="preserve"> </w:t>
            </w:r>
          </w:p>
          <w:p w14:paraId="6C08D048" w14:textId="42F4D58F" w:rsidR="00897E82" w:rsidRPr="00170CF0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>Attendees are</w:t>
            </w:r>
            <w:r w:rsidR="00170CF0">
              <w:rPr>
                <w:rFonts w:cstheme="minorHAnsi"/>
                <w:bCs/>
              </w:rPr>
              <w:t xml:space="preserve"> </w:t>
            </w:r>
            <w:r w:rsidRPr="00170CF0">
              <w:rPr>
                <w:rFonts w:cstheme="minorHAnsi"/>
                <w:bCs/>
              </w:rPr>
              <w:t xml:space="preserve">responsible for their safety and </w:t>
            </w:r>
            <w:r w:rsidR="00E13AB8" w:rsidRPr="00170CF0">
              <w:rPr>
                <w:rFonts w:cstheme="minorHAnsi"/>
                <w:bCs/>
              </w:rPr>
              <w:t>behaviour</w:t>
            </w:r>
            <w:r w:rsidR="00E13AB8">
              <w:rPr>
                <w:rFonts w:cstheme="minorHAnsi"/>
                <w:bCs/>
              </w:rPr>
              <w:t xml:space="preserve"> but</w:t>
            </w:r>
            <w:r w:rsidRPr="00170CF0">
              <w:rPr>
                <w:rFonts w:cstheme="minorHAnsi"/>
                <w:bCs/>
              </w:rPr>
              <w:t xml:space="preserve"> are encouraged to be </w:t>
            </w:r>
            <w:r w:rsidR="00CD4893" w:rsidRPr="00170CF0">
              <w:rPr>
                <w:rFonts w:cstheme="minorHAnsi"/>
                <w:bCs/>
              </w:rPr>
              <w:t>sensible.</w:t>
            </w:r>
            <w:r w:rsidRPr="00170CF0">
              <w:rPr>
                <w:rFonts w:cstheme="minorHAnsi"/>
                <w:bCs/>
              </w:rPr>
              <w:t xml:space="preserve"> </w:t>
            </w:r>
          </w:p>
          <w:p w14:paraId="72576E09" w14:textId="4D244490" w:rsidR="00897E82" w:rsidRPr="00170CF0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>Welfare officers will be in attendance alongside venue staff in case of any incidents</w:t>
            </w:r>
            <w:r w:rsidR="00170CF0">
              <w:rPr>
                <w:rFonts w:cstheme="minorHAnsi"/>
                <w:bCs/>
              </w:rPr>
              <w:t xml:space="preserve"> and will provide support.</w:t>
            </w:r>
          </w:p>
          <w:p w14:paraId="368B2838" w14:textId="28B6C942" w:rsidR="00897E82" w:rsidRPr="00170CF0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 xml:space="preserve">Venue staff will be on door and available at request to help deal with </w:t>
            </w:r>
            <w:r w:rsidR="00CD4893" w:rsidRPr="00170CF0">
              <w:rPr>
                <w:rFonts w:cstheme="minorHAnsi"/>
                <w:bCs/>
              </w:rPr>
              <w:t>incidents.</w:t>
            </w:r>
            <w:r w:rsidRPr="00170CF0">
              <w:rPr>
                <w:rFonts w:cstheme="minorHAnsi"/>
                <w:bCs/>
              </w:rPr>
              <w:t xml:space="preserve"> </w:t>
            </w:r>
          </w:p>
          <w:p w14:paraId="3C5F0462" w14:textId="05678EB7" w:rsidR="00897E82" w:rsidRPr="00170CF0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</w:rPr>
            </w:pPr>
            <w:r w:rsidRPr="00170CF0">
              <w:rPr>
                <w:rFonts w:cstheme="minorHAnsi"/>
                <w:bCs/>
              </w:rPr>
              <w:t xml:space="preserve">all alcohol consumption will take place at </w:t>
            </w:r>
            <w:r w:rsidR="00EF2D40">
              <w:rPr>
                <w:rFonts w:cstheme="minorHAnsi"/>
                <w:bCs/>
              </w:rPr>
              <w:t>Revolution</w:t>
            </w:r>
            <w:r w:rsidRPr="00170CF0">
              <w:rPr>
                <w:rFonts w:cstheme="minorHAnsi"/>
                <w:bCs/>
              </w:rPr>
              <w:t>, a licenced premise who will not serve to those who have drank in excess</w:t>
            </w:r>
            <w:r w:rsidR="00EF2D40">
              <w:rPr>
                <w:rFonts w:cstheme="minorHAnsi"/>
                <w:bCs/>
              </w:rPr>
              <w:t>.</w:t>
            </w: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63" w14:textId="77777777" w:rsidR="00897E82" w:rsidRPr="00170CF0" w:rsidRDefault="00897E82" w:rsidP="00897E82">
            <w:pPr>
              <w:rPr>
                <w:rFonts w:cstheme="minorHAnsi"/>
                <w:bCs/>
              </w:rPr>
            </w:pPr>
          </w:p>
        </w:tc>
        <w:tc>
          <w:tcPr>
            <w:tcW w:w="171" w:type="pct"/>
            <w:shd w:val="clear" w:color="auto" w:fill="FFFFFF" w:themeFill="background1"/>
          </w:tcPr>
          <w:p w14:paraId="3C5F0464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178" w:type="pct"/>
            <w:shd w:val="clear" w:color="auto" w:fill="FFFFFF" w:themeFill="background1"/>
          </w:tcPr>
          <w:p w14:paraId="3C5F0465" w14:textId="77777777" w:rsidR="00897E82" w:rsidRPr="00957A37" w:rsidRDefault="00897E82" w:rsidP="00897E82">
            <w:pPr>
              <w:rPr>
                <w:rFonts w:ascii="Lucida Sans" w:hAnsi="Lucida Sans"/>
                <w:b/>
              </w:rPr>
            </w:pPr>
          </w:p>
        </w:tc>
        <w:tc>
          <w:tcPr>
            <w:tcW w:w="934" w:type="pct"/>
            <w:shd w:val="clear" w:color="auto" w:fill="FFFFFF" w:themeFill="background1"/>
          </w:tcPr>
          <w:p w14:paraId="7D7A000A" w14:textId="77777777" w:rsid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897E8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Follow </w:t>
            </w:r>
            <w:hyperlink r:id="rId13">
              <w:r w:rsidRPr="00897E82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098F6E91" w14:textId="77777777" w:rsidR="00897E82" w:rsidRP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  <w:p w14:paraId="4C608C1F" w14:textId="77777777" w:rsidR="00897E82" w:rsidRDefault="00897E82" w:rsidP="00897E82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897E8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0D038397" w14:textId="77777777" w:rsidR="00897E82" w:rsidRP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  <w:p w14:paraId="2EEC7148" w14:textId="77777777" w:rsidR="00897E82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897E82">
              <w:rPr>
                <w:rFonts w:ascii="Lucida Sans" w:eastAsia="Calibri" w:hAnsi="Lucida Sans" w:cs="Calibri"/>
                <w:sz w:val="18"/>
                <w:szCs w:val="18"/>
              </w:rPr>
              <w:t>A Sober Committee member/s attending.</w:t>
            </w:r>
          </w:p>
          <w:p w14:paraId="42EB4186" w14:textId="77777777" w:rsid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  <w:p w14:paraId="121B5F1F" w14:textId="77777777" w:rsidR="00897E82" w:rsidRP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  <w:p w14:paraId="3FC29FD6" w14:textId="649C0480" w:rsidR="00897E82" w:rsidRPr="00897E82" w:rsidRDefault="00170CF0" w:rsidP="00897E82">
            <w:pPr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 xml:space="preserve">Our </w:t>
            </w:r>
            <w:r w:rsidR="00897E82" w:rsidRPr="00897E82">
              <w:rPr>
                <w:rFonts w:ascii="Lucida Sans" w:eastAsia="Calibri" w:hAnsi="Lucida Sans" w:cs="Calibri"/>
                <w:color w:val="000000" w:themeColor="text1"/>
                <w:sz w:val="18"/>
                <w:szCs w:val="18"/>
              </w:rPr>
              <w:t>Welfare officers on hand.</w:t>
            </w:r>
          </w:p>
          <w:p w14:paraId="287AB5ED" w14:textId="77777777" w:rsidR="00897E82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SUSU </w:t>
            </w:r>
            <w:hyperlink r:id="rId14">
              <w:r w:rsidRPr="00366F0F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 xml:space="preserve"> to be </w:t>
            </w:r>
            <w:proofErr w:type="gramStart"/>
            <w:r w:rsidRPr="00366F0F">
              <w:rPr>
                <w:rFonts w:ascii="Lucida Sans" w:eastAsia="Calibri" w:hAnsi="Lucida Sans" w:cs="Calibri"/>
                <w:sz w:val="18"/>
                <w:szCs w:val="18"/>
              </w:rPr>
              <w:t>followed</w:t>
            </w:r>
            <w:proofErr w:type="gramEnd"/>
          </w:p>
          <w:p w14:paraId="51B38CFF" w14:textId="77777777" w:rsidR="00897E82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</w:p>
          <w:p w14:paraId="06A20F21" w14:textId="70B641BF" w:rsidR="00897E82" w:rsidRPr="00366F0F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Venue and security available if necessary.</w:t>
            </w:r>
          </w:p>
          <w:p w14:paraId="3C5F0466" w14:textId="77777777" w:rsidR="00897E82" w:rsidRDefault="00897E82" w:rsidP="00897E82"/>
        </w:tc>
      </w:tr>
      <w:tr w:rsidR="00897E82" w14:paraId="3C5F0473" w14:textId="77777777" w:rsidTr="00EF2D40">
        <w:trPr>
          <w:gridAfter w:val="1"/>
          <w:wAfter w:w="6" w:type="pct"/>
          <w:cantSplit/>
          <w:trHeight w:val="1296"/>
        </w:trPr>
        <w:tc>
          <w:tcPr>
            <w:tcW w:w="613" w:type="pct"/>
            <w:shd w:val="clear" w:color="auto" w:fill="FFFFFF" w:themeFill="background1"/>
          </w:tcPr>
          <w:p w14:paraId="3C5F0468" w14:textId="726E2ACB" w:rsidR="00897E82" w:rsidRDefault="00897E82" w:rsidP="00897E82">
            <w:r>
              <w:t xml:space="preserve">Risk of Spiking </w:t>
            </w:r>
          </w:p>
        </w:tc>
        <w:tc>
          <w:tcPr>
            <w:tcW w:w="852" w:type="pct"/>
            <w:shd w:val="clear" w:color="auto" w:fill="FFFFFF" w:themeFill="background1"/>
          </w:tcPr>
          <w:p w14:paraId="723955A9" w14:textId="77777777" w:rsidR="00897E8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An individual may have their drink spiked or be injected by another individual.</w:t>
            </w:r>
          </w:p>
          <w:p w14:paraId="3C5F0469" w14:textId="1D0A34BC" w:rsidR="00897E82" w:rsidRDefault="00897E82" w:rsidP="00897E82">
            <w:pPr>
              <w:pStyle w:val="ListParagraph"/>
              <w:numPr>
                <w:ilvl w:val="0"/>
                <w:numId w:val="40"/>
              </w:numPr>
            </w:pPr>
            <w:r w:rsidRPr="00897E82">
              <w:rPr>
                <w:rFonts w:ascii="Lucida Sans" w:eastAsia="Calibri" w:hAnsi="Lucida Sans" w:cs="Calibri"/>
                <w:sz w:val="18"/>
                <w:szCs w:val="18"/>
              </w:rPr>
              <w:t>Individual needing medical attention</w:t>
            </w:r>
          </w:p>
        </w:tc>
        <w:tc>
          <w:tcPr>
            <w:tcW w:w="601" w:type="pct"/>
            <w:shd w:val="clear" w:color="auto" w:fill="FFFFFF" w:themeFill="background1"/>
          </w:tcPr>
          <w:p w14:paraId="3C5F046A" w14:textId="3922DA95" w:rsidR="00897E82" w:rsidRDefault="00897E82" w:rsidP="00897E82">
            <w:r>
              <w:t xml:space="preserve">Attendees </w:t>
            </w: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6B" w14:textId="09284B4B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6C" w14:textId="69DD2275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shd w:val="clear" w:color="auto" w:fill="FFFFFF" w:themeFill="background1"/>
          </w:tcPr>
          <w:p w14:paraId="3C5F046D" w14:textId="3A12637B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54" w:type="pct"/>
            <w:shd w:val="clear" w:color="auto" w:fill="FFFFFF" w:themeFill="background1"/>
          </w:tcPr>
          <w:p w14:paraId="43373CB5" w14:textId="77777777" w:rsidR="00897E82" w:rsidRPr="009907F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eastAsia="Calibri" w:cstheme="minorHAnsi"/>
                <w:sz w:val="20"/>
                <w:szCs w:val="20"/>
              </w:rPr>
            </w:pPr>
            <w:r w:rsidRPr="009907F2">
              <w:rPr>
                <w:rFonts w:eastAsia="Calibri" w:cstheme="minorHAnsi"/>
                <w:sz w:val="20"/>
                <w:szCs w:val="20"/>
              </w:rPr>
              <w:t>Staff and security of venue will be aware and alert to this.</w:t>
            </w:r>
          </w:p>
          <w:p w14:paraId="3920D182" w14:textId="4A47E6C0" w:rsidR="00897E82" w:rsidRPr="009907F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eastAsia="Calibri" w:cstheme="minorHAnsi"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>S</w:t>
            </w:r>
            <w:r w:rsidRPr="009907F2">
              <w:rPr>
                <w:rFonts w:eastAsia="Calibri" w:cstheme="minorHAnsi"/>
                <w:sz w:val="20"/>
                <w:szCs w:val="20"/>
              </w:rPr>
              <w:t>ecurity</w:t>
            </w:r>
            <w:r>
              <w:rPr>
                <w:rFonts w:eastAsia="Calibri" w:cstheme="minorHAnsi"/>
                <w:sz w:val="20"/>
                <w:szCs w:val="20"/>
              </w:rPr>
              <w:t xml:space="preserve"> at the venue</w:t>
            </w:r>
            <w:r w:rsidRPr="009907F2">
              <w:rPr>
                <w:rFonts w:eastAsia="Calibri" w:cstheme="minorHAnsi"/>
                <w:sz w:val="20"/>
                <w:szCs w:val="20"/>
              </w:rPr>
              <w:t xml:space="preserve"> will check bags, tickets and IDs</w:t>
            </w:r>
            <w:r>
              <w:rPr>
                <w:rFonts w:eastAsia="Calibri" w:cstheme="minorHAnsi"/>
                <w:sz w:val="20"/>
                <w:szCs w:val="20"/>
              </w:rPr>
              <w:t xml:space="preserve"> and committee will check ticket</w:t>
            </w:r>
            <w:r w:rsidR="00CD4893">
              <w:rPr>
                <w:rFonts w:eastAsia="Calibri" w:cstheme="minorHAnsi"/>
                <w:sz w:val="20"/>
                <w:szCs w:val="20"/>
              </w:rPr>
              <w:t>s.</w:t>
            </w:r>
          </w:p>
          <w:p w14:paraId="3B123554" w14:textId="4F5ED237" w:rsidR="00897E82" w:rsidRPr="009907F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sz w:val="20"/>
                <w:szCs w:val="20"/>
              </w:rPr>
              <w:t xml:space="preserve">Staff will </w:t>
            </w:r>
            <w:r w:rsidRPr="009907F2">
              <w:rPr>
                <w:rFonts w:eastAsia="Calibri" w:cstheme="minorHAnsi"/>
                <w:sz w:val="20"/>
                <w:szCs w:val="20"/>
              </w:rPr>
              <w:t xml:space="preserve">not allow drinks to be left </w:t>
            </w:r>
            <w:r w:rsidRPr="009907F2">
              <w:rPr>
                <w:rFonts w:eastAsia="Calibri" w:cstheme="minorHAnsi"/>
                <w:sz w:val="20"/>
                <w:szCs w:val="20"/>
              </w:rPr>
              <w:lastRenderedPageBreak/>
              <w:t>unattended and therefore remove them.</w:t>
            </w:r>
          </w:p>
          <w:p w14:paraId="4494ADD5" w14:textId="77777777" w:rsidR="00897E82" w:rsidRPr="009907F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cstheme="minorHAnsi"/>
                <w:bCs/>
                <w:sz w:val="20"/>
                <w:szCs w:val="20"/>
              </w:rPr>
            </w:pPr>
            <w:r w:rsidRPr="009907F2">
              <w:rPr>
                <w:rFonts w:eastAsia="Calibri" w:cstheme="minorHAnsi"/>
                <w:sz w:val="20"/>
                <w:szCs w:val="20"/>
              </w:rPr>
              <w:t>Welfare officers will be on hand.</w:t>
            </w:r>
          </w:p>
          <w:p w14:paraId="3C5F046E" w14:textId="6114FF21" w:rsidR="00897E82" w:rsidRPr="00897E82" w:rsidRDefault="00897E82" w:rsidP="00897E82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/>
              </w:rPr>
            </w:pPr>
            <w:r w:rsidRPr="00897E82">
              <w:rPr>
                <w:rFonts w:eastAsia="Calibri" w:cstheme="minorHAnsi"/>
                <w:sz w:val="20"/>
                <w:szCs w:val="20"/>
              </w:rPr>
              <w:t>Spiking tests and drink covers available in the welfare bag carried by a committee member</w:t>
            </w:r>
            <w:r w:rsidR="00170CF0">
              <w:rPr>
                <w:rFonts w:eastAsia="Calibri" w:cstheme="minorHAnsi"/>
                <w:sz w:val="20"/>
                <w:szCs w:val="20"/>
              </w:rPr>
              <w:t>.</w:t>
            </w:r>
          </w:p>
        </w:tc>
        <w:tc>
          <w:tcPr>
            <w:tcW w:w="171" w:type="pct"/>
            <w:gridSpan w:val="2"/>
            <w:shd w:val="clear" w:color="auto" w:fill="FFFFFF" w:themeFill="background1"/>
          </w:tcPr>
          <w:p w14:paraId="3C5F046F" w14:textId="4CFF9DAE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71" w:type="pct"/>
            <w:shd w:val="clear" w:color="auto" w:fill="FFFFFF" w:themeFill="background1"/>
          </w:tcPr>
          <w:p w14:paraId="3C5F0470" w14:textId="0550EF29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78" w:type="pct"/>
            <w:shd w:val="clear" w:color="auto" w:fill="FFFFFF" w:themeFill="background1"/>
          </w:tcPr>
          <w:p w14:paraId="3C5F0471" w14:textId="0CF3AE4C" w:rsidR="00897E82" w:rsidRPr="00957A37" w:rsidRDefault="00897E82" w:rsidP="00897E82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34" w:type="pct"/>
            <w:shd w:val="clear" w:color="auto" w:fill="FFFFFF" w:themeFill="background1"/>
          </w:tcPr>
          <w:p w14:paraId="10B5AC00" w14:textId="77777777" w:rsidR="00897E82" w:rsidRDefault="00897E82" w:rsidP="00897E82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897E8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Security and staff at the venue will be around to help as well as committee and welfare members.</w:t>
            </w:r>
          </w:p>
          <w:p w14:paraId="2CE079CD" w14:textId="77777777" w:rsidR="00897E82" w:rsidRPr="00897E82" w:rsidRDefault="00897E82" w:rsidP="00897E82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  <w:p w14:paraId="249431F3" w14:textId="77777777" w:rsidR="00897E82" w:rsidRDefault="00897E82" w:rsidP="00897E82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897E8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Committee to be wearing wristbands so easily seen and attendees will be made aware of this. </w:t>
            </w:r>
          </w:p>
          <w:p w14:paraId="2DD0DDE0" w14:textId="77777777" w:rsidR="00897E82" w:rsidRPr="00897E82" w:rsidRDefault="00897E82" w:rsidP="00897E82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</w:p>
          <w:p w14:paraId="644D08B9" w14:textId="77777777" w:rsid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897E8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lastRenderedPageBreak/>
              <w:t xml:space="preserve">Follow </w:t>
            </w:r>
            <w:hyperlink r:id="rId15">
              <w:r w:rsidRPr="00897E82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SUSU incident report policy</w:t>
              </w:r>
            </w:hyperlink>
          </w:p>
          <w:p w14:paraId="6AAD59AC" w14:textId="77777777" w:rsidR="00897E82" w:rsidRP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  <w:p w14:paraId="7A548C0D" w14:textId="6FAF49B7" w:rsidR="00897E82" w:rsidRP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  <w:r w:rsidRPr="00897E8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Call emergency services as required 111/999</w:t>
            </w:r>
          </w:p>
          <w:p w14:paraId="188DCFAD" w14:textId="6EA6FC66" w:rsidR="00897E82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897E82">
              <w:rPr>
                <w:rFonts w:ascii="Lucida Sans" w:eastAsia="Calibri" w:hAnsi="Lucida Sans" w:cs="Calibri"/>
                <w:sz w:val="18"/>
                <w:szCs w:val="18"/>
              </w:rPr>
              <w:t>A Sober Committee member/s attending.</w:t>
            </w:r>
          </w:p>
          <w:p w14:paraId="5AF89D0F" w14:textId="77777777" w:rsidR="00897E82" w:rsidRPr="00897E82" w:rsidRDefault="00897E82" w:rsidP="00897E82">
            <w:pPr>
              <w:rPr>
                <w:rFonts w:ascii="Lucida Sans" w:eastAsia="Calibri" w:hAnsi="Lucida Sans" w:cs="Calibri"/>
                <w:color w:val="0000FF"/>
                <w:sz w:val="18"/>
                <w:szCs w:val="18"/>
                <w:u w:val="single"/>
              </w:rPr>
            </w:pPr>
          </w:p>
          <w:p w14:paraId="1364EA8E" w14:textId="77777777" w:rsidR="00897E82" w:rsidRPr="00CF7889" w:rsidRDefault="00897E82" w:rsidP="00897E82">
            <w:pPr>
              <w:rPr>
                <w:rFonts w:ascii="Lucida Sans" w:eastAsia="Calibri" w:hAnsi="Lucida Sans" w:cs="Calibri"/>
                <w:sz w:val="18"/>
                <w:szCs w:val="18"/>
              </w:rPr>
            </w:pPr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SUSU </w:t>
            </w:r>
            <w:hyperlink r:id="rId16">
              <w:r w:rsidRPr="00CF7889">
                <w:rPr>
                  <w:rFonts w:ascii="Lucida Sans" w:eastAsia="Calibri" w:hAnsi="Lucida Sans" w:cs="Calibri"/>
                  <w:color w:val="0000FF"/>
                  <w:sz w:val="18"/>
                  <w:szCs w:val="18"/>
                  <w:u w:val="single"/>
                </w:rPr>
                <w:t>Expect Respect policy</w:t>
              </w:r>
            </w:hyperlink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 xml:space="preserve"> to be </w:t>
            </w:r>
            <w:proofErr w:type="gramStart"/>
            <w:r w:rsidRPr="00CF7889">
              <w:rPr>
                <w:rFonts w:ascii="Lucida Sans" w:eastAsia="Calibri" w:hAnsi="Lucida Sans" w:cs="Calibri"/>
                <w:sz w:val="18"/>
                <w:szCs w:val="18"/>
              </w:rPr>
              <w:t>followed</w:t>
            </w:r>
            <w:proofErr w:type="gramEnd"/>
          </w:p>
          <w:p w14:paraId="3C5F0472" w14:textId="77777777" w:rsidR="00897E82" w:rsidRDefault="00897E82" w:rsidP="00897E82"/>
        </w:tc>
      </w:tr>
      <w:tr w:rsidR="00170CF0" w:rsidRPr="00366F0F" w14:paraId="4F7961CA" w14:textId="77777777" w:rsidTr="00EF2D40">
        <w:tblPrEx>
          <w:shd w:val="clear" w:color="auto" w:fill="auto"/>
        </w:tblPrEx>
        <w:trPr>
          <w:gridAfter w:val="1"/>
          <w:wAfter w:w="6" w:type="pct"/>
          <w:trHeight w:val="1296"/>
        </w:trPr>
        <w:tc>
          <w:tcPr>
            <w:tcW w:w="613" w:type="pct"/>
          </w:tcPr>
          <w:p w14:paraId="1DBA9CD2" w14:textId="77777777" w:rsidR="00170CF0" w:rsidRPr="00366F0F" w:rsidRDefault="00170CF0" w:rsidP="00B87703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lastRenderedPageBreak/>
              <w:t>Contracting Covid-19</w:t>
            </w:r>
          </w:p>
        </w:tc>
        <w:tc>
          <w:tcPr>
            <w:tcW w:w="852" w:type="pct"/>
          </w:tcPr>
          <w:p w14:paraId="1B1EEAF3" w14:textId="77777777" w:rsidR="00170CF0" w:rsidRPr="006522E0" w:rsidRDefault="00170CF0" w:rsidP="00170CF0">
            <w:pPr>
              <w:pStyle w:val="ListParagraph"/>
              <w:numPr>
                <w:ilvl w:val="0"/>
                <w:numId w:val="40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Illness leading to isolation</w:t>
            </w:r>
          </w:p>
        </w:tc>
        <w:tc>
          <w:tcPr>
            <w:tcW w:w="601" w:type="pct"/>
          </w:tcPr>
          <w:p w14:paraId="0C282AC5" w14:textId="77777777" w:rsidR="00170CF0" w:rsidRPr="00366F0F" w:rsidRDefault="00170CF0" w:rsidP="00B87703">
            <w:pPr>
              <w:rPr>
                <w:rFonts w:ascii="Lucida Sans" w:hAnsi="Lucida Sans"/>
                <w:sz w:val="18"/>
                <w:szCs w:val="18"/>
              </w:rPr>
            </w:pPr>
            <w:r>
              <w:rPr>
                <w:rFonts w:ascii="Lucida Sans" w:hAnsi="Lucida Sans"/>
                <w:sz w:val="18"/>
                <w:szCs w:val="18"/>
              </w:rPr>
              <w:t>Those attending the events</w:t>
            </w:r>
          </w:p>
        </w:tc>
        <w:tc>
          <w:tcPr>
            <w:tcW w:w="171" w:type="pct"/>
            <w:gridSpan w:val="2"/>
          </w:tcPr>
          <w:p w14:paraId="7BFD8DC5" w14:textId="77777777" w:rsidR="00170CF0" w:rsidRPr="00366F0F" w:rsidRDefault="00170CF0" w:rsidP="00B87703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2</w:t>
            </w:r>
          </w:p>
        </w:tc>
        <w:tc>
          <w:tcPr>
            <w:tcW w:w="171" w:type="pct"/>
          </w:tcPr>
          <w:p w14:paraId="4934C656" w14:textId="77777777" w:rsidR="00170CF0" w:rsidRPr="00366F0F" w:rsidRDefault="00170CF0" w:rsidP="00B87703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5</w:t>
            </w:r>
          </w:p>
        </w:tc>
        <w:tc>
          <w:tcPr>
            <w:tcW w:w="178" w:type="pct"/>
          </w:tcPr>
          <w:p w14:paraId="08A9B02E" w14:textId="77777777" w:rsidR="00170CF0" w:rsidRPr="00366F0F" w:rsidRDefault="00170CF0" w:rsidP="00B87703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10</w:t>
            </w:r>
          </w:p>
        </w:tc>
        <w:tc>
          <w:tcPr>
            <w:tcW w:w="954" w:type="pct"/>
          </w:tcPr>
          <w:p w14:paraId="70D88D81" w14:textId="4D6A5B76" w:rsidR="00170CF0" w:rsidRDefault="00170CF0" w:rsidP="00170CF0">
            <w:pPr>
              <w:pStyle w:val="ListParagraph"/>
              <w:numPr>
                <w:ilvl w:val="0"/>
                <w:numId w:val="40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 xml:space="preserve">Importance of personal hygiene </w:t>
            </w:r>
            <w:r w:rsidR="00E13AB8">
              <w:rPr>
                <w:rFonts w:ascii="Lucida Sans" w:eastAsia="Calibri" w:hAnsi="Lucida Sans" w:cs="Calibri"/>
                <w:sz w:val="18"/>
                <w:szCs w:val="18"/>
              </w:rPr>
              <w:t>e.g.</w:t>
            </w:r>
            <w:r>
              <w:rPr>
                <w:rFonts w:ascii="Lucida Sans" w:eastAsia="Calibri" w:hAnsi="Lucida Sans" w:cs="Calibri"/>
                <w:sz w:val="18"/>
                <w:szCs w:val="18"/>
              </w:rPr>
              <w:t>- wash hands, use hand sanitised provided in many venues.</w:t>
            </w:r>
          </w:p>
          <w:p w14:paraId="3EB981ED" w14:textId="77777777" w:rsidR="00170CF0" w:rsidRDefault="00170CF0" w:rsidP="00170CF0">
            <w:pPr>
              <w:pStyle w:val="ListParagraph"/>
              <w:numPr>
                <w:ilvl w:val="0"/>
                <w:numId w:val="40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Current university procedures to be adhered to such as recommended use of facemasks indoors.</w:t>
            </w:r>
          </w:p>
          <w:p w14:paraId="6DBA48DF" w14:textId="77777777" w:rsidR="00170CF0" w:rsidRPr="006522E0" w:rsidRDefault="00170CF0" w:rsidP="00170CF0">
            <w:pPr>
              <w:pStyle w:val="ListParagraph"/>
              <w:numPr>
                <w:ilvl w:val="0"/>
                <w:numId w:val="40"/>
              </w:numPr>
              <w:rPr>
                <w:rFonts w:ascii="Lucida Sans" w:eastAsia="Calibri" w:hAnsi="Lucida Sans" w:cs="Calibri"/>
                <w:sz w:val="18"/>
                <w:szCs w:val="18"/>
              </w:rPr>
            </w:pPr>
            <w:r>
              <w:rPr>
                <w:rFonts w:ascii="Lucida Sans" w:eastAsia="Calibri" w:hAnsi="Lucida Sans" w:cs="Calibri"/>
                <w:sz w:val="18"/>
                <w:szCs w:val="18"/>
              </w:rPr>
              <w:t>Will advise those positive/feeling unwell to not attend to protect others attending the event/s.</w:t>
            </w:r>
          </w:p>
        </w:tc>
        <w:tc>
          <w:tcPr>
            <w:tcW w:w="171" w:type="pct"/>
            <w:gridSpan w:val="2"/>
          </w:tcPr>
          <w:p w14:paraId="1E8A82CF" w14:textId="77777777" w:rsidR="00170CF0" w:rsidRPr="00366F0F" w:rsidRDefault="00170CF0" w:rsidP="00B87703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71" w:type="pct"/>
          </w:tcPr>
          <w:p w14:paraId="42C8F2FA" w14:textId="77777777" w:rsidR="00170CF0" w:rsidRPr="00366F0F" w:rsidRDefault="00170CF0" w:rsidP="00B87703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178" w:type="pct"/>
          </w:tcPr>
          <w:p w14:paraId="321E2801" w14:textId="77777777" w:rsidR="00170CF0" w:rsidRPr="00366F0F" w:rsidRDefault="00170CF0" w:rsidP="00B87703">
            <w:pPr>
              <w:rPr>
                <w:rFonts w:ascii="Lucida Sans" w:hAnsi="Lucida Sans"/>
                <w:b/>
                <w:sz w:val="18"/>
                <w:szCs w:val="18"/>
              </w:rPr>
            </w:pPr>
            <w:r>
              <w:rPr>
                <w:rFonts w:ascii="Lucida Sans" w:hAnsi="Lucida Sans"/>
                <w:b/>
                <w:sz w:val="18"/>
                <w:szCs w:val="18"/>
              </w:rPr>
              <w:t>1</w:t>
            </w:r>
          </w:p>
        </w:tc>
        <w:tc>
          <w:tcPr>
            <w:tcW w:w="934" w:type="pct"/>
          </w:tcPr>
          <w:p w14:paraId="49F17745" w14:textId="77777777" w:rsidR="00170CF0" w:rsidRPr="00645162" w:rsidRDefault="00170CF0" w:rsidP="00645162">
            <w:pPr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</w:pPr>
            <w:r w:rsidRPr="0064516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If a member or event attendee feels unwell, they will be asked to leave the event and if </w:t>
            </w:r>
            <w:proofErr w:type="gramStart"/>
            <w:r w:rsidRPr="0064516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>necessary</w:t>
            </w:r>
            <w:proofErr w:type="gramEnd"/>
            <w:r w:rsidRPr="00645162">
              <w:rPr>
                <w:rFonts w:ascii="Lucida Sans" w:eastAsia="Calibri" w:hAnsi="Lucida Sans" w:cs="Calibri"/>
                <w:color w:val="000000"/>
                <w:sz w:val="18"/>
                <w:szCs w:val="18"/>
              </w:rPr>
              <w:t xml:space="preserve"> call 111.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1"/>
        <w:gridCol w:w="4734"/>
        <w:gridCol w:w="1754"/>
        <w:gridCol w:w="98"/>
        <w:gridCol w:w="1271"/>
        <w:gridCol w:w="1019"/>
        <w:gridCol w:w="4155"/>
        <w:gridCol w:w="168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EF2D40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38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70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445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EF2D40">
        <w:trPr>
          <w:trHeight w:val="574"/>
        </w:trPr>
        <w:tc>
          <w:tcPr>
            <w:tcW w:w="218" w:type="pct"/>
          </w:tcPr>
          <w:p w14:paraId="3C5F048D" w14:textId="556F6756" w:rsidR="00C642F4" w:rsidRPr="00957A37" w:rsidRDefault="00302582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38" w:type="pct"/>
          </w:tcPr>
          <w:p w14:paraId="3C5F048E" w14:textId="63431156" w:rsidR="00302582" w:rsidRPr="00957A37" w:rsidRDefault="0030258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Fire exits kept clear by committee members and venue staff</w:t>
            </w:r>
          </w:p>
        </w:tc>
        <w:tc>
          <w:tcPr>
            <w:tcW w:w="570" w:type="pct"/>
          </w:tcPr>
          <w:p w14:paraId="3C5F048F" w14:textId="301F688D" w:rsidR="00C642F4" w:rsidRPr="00957A37" w:rsidRDefault="0030258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445" w:type="pct"/>
            <w:gridSpan w:val="2"/>
          </w:tcPr>
          <w:p w14:paraId="3C5F0490" w14:textId="01DFAEDB" w:rsidR="00C642F4" w:rsidRPr="00957A37" w:rsidRDefault="00EF2D4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</w:t>
            </w:r>
            <w:r w:rsidR="0030258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06</w:t>
            </w:r>
            <w:r w:rsidR="00302582">
              <w:rPr>
                <w:rFonts w:ascii="Lucida Sans" w:eastAsia="Times New Roman" w:hAnsi="Lucida Sans" w:cs="Arial"/>
                <w:color w:val="000000"/>
                <w:szCs w:val="20"/>
              </w:rPr>
              <w:t>/2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F2D40" w:rsidRPr="00957A37" w14:paraId="3C5F049A" w14:textId="77777777" w:rsidTr="00EF2D40">
        <w:trPr>
          <w:trHeight w:val="574"/>
        </w:trPr>
        <w:tc>
          <w:tcPr>
            <w:tcW w:w="218" w:type="pct"/>
          </w:tcPr>
          <w:p w14:paraId="3C5F0494" w14:textId="2DDC2B74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38" w:type="pct"/>
          </w:tcPr>
          <w:p w14:paraId="3C5F0495" w14:textId="4E6A7EF1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Frist aid kit kept in welfare bag which will be handled by welfare </w:t>
            </w:r>
            <w:proofErr w:type="spellStart"/>
            <w:r w:rsidR="00E13AB8">
              <w:rPr>
                <w:rFonts w:ascii="Lucida Sans" w:eastAsia="Times New Roman" w:hAnsi="Lucida Sans" w:cs="Arial"/>
                <w:color w:val="000000"/>
                <w:szCs w:val="20"/>
              </w:rPr>
              <w:t>officers</w:t>
            </w:r>
            <w:proofErr w:type="spellEnd"/>
            <w:r w:rsidR="00E13AB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throughout the night </w:t>
            </w:r>
          </w:p>
        </w:tc>
        <w:tc>
          <w:tcPr>
            <w:tcW w:w="570" w:type="pct"/>
          </w:tcPr>
          <w:p w14:paraId="3C5F0496" w14:textId="0DC432CD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 </w:t>
            </w:r>
          </w:p>
        </w:tc>
        <w:tc>
          <w:tcPr>
            <w:tcW w:w="445" w:type="pct"/>
            <w:gridSpan w:val="2"/>
          </w:tcPr>
          <w:p w14:paraId="3C5F0497" w14:textId="347AE21A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04/06/24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</w:tcPr>
          <w:p w14:paraId="3C5F0499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F2D40" w:rsidRPr="00957A37" w14:paraId="3C5F04A1" w14:textId="77777777" w:rsidTr="00EF2D40">
        <w:trPr>
          <w:trHeight w:val="574"/>
        </w:trPr>
        <w:tc>
          <w:tcPr>
            <w:tcW w:w="218" w:type="pct"/>
          </w:tcPr>
          <w:p w14:paraId="3C5F049B" w14:textId="727BD97A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38" w:type="pct"/>
          </w:tcPr>
          <w:p w14:paraId="3C5F049C" w14:textId="751E9713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incidents to be reported using incident report policy the following day</w:t>
            </w:r>
          </w:p>
        </w:tc>
        <w:tc>
          <w:tcPr>
            <w:tcW w:w="570" w:type="pct"/>
          </w:tcPr>
          <w:p w14:paraId="3C5F049D" w14:textId="7F3F1993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 </w:t>
            </w:r>
          </w:p>
        </w:tc>
        <w:tc>
          <w:tcPr>
            <w:tcW w:w="445" w:type="pct"/>
            <w:gridSpan w:val="2"/>
          </w:tcPr>
          <w:p w14:paraId="3C5F049E" w14:textId="5CC68A7E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When needed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</w:tcPr>
          <w:p w14:paraId="3C5F04A0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F2D40" w:rsidRPr="00957A37" w14:paraId="3C5F04A8" w14:textId="77777777" w:rsidTr="00EF2D40">
        <w:trPr>
          <w:trHeight w:val="574"/>
        </w:trPr>
        <w:tc>
          <w:tcPr>
            <w:tcW w:w="218" w:type="pct"/>
          </w:tcPr>
          <w:p w14:paraId="3C5F04A2" w14:textId="14532372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38" w:type="pct"/>
          </w:tcPr>
          <w:p w14:paraId="3C5F04A3" w14:textId="2551FD4E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Attendees to have important info about allergens and etiquette communicated via email prior to the event </w:t>
            </w:r>
          </w:p>
        </w:tc>
        <w:tc>
          <w:tcPr>
            <w:tcW w:w="570" w:type="pct"/>
          </w:tcPr>
          <w:p w14:paraId="3C5F04A4" w14:textId="7DED6C1E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 </w:t>
            </w:r>
          </w:p>
        </w:tc>
        <w:tc>
          <w:tcPr>
            <w:tcW w:w="445" w:type="pct"/>
            <w:gridSpan w:val="2"/>
          </w:tcPr>
          <w:p w14:paraId="3C5F04A5" w14:textId="314DFDDB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Prior to event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</w:tcPr>
          <w:p w14:paraId="3C5F04A7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F2D40" w:rsidRPr="00957A37" w14:paraId="3C5F04AF" w14:textId="77777777" w:rsidTr="00EF2D40">
        <w:trPr>
          <w:trHeight w:val="574"/>
        </w:trPr>
        <w:tc>
          <w:tcPr>
            <w:tcW w:w="218" w:type="pct"/>
          </w:tcPr>
          <w:p w14:paraId="3C5F04A9" w14:textId="54838522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38" w:type="pct"/>
          </w:tcPr>
          <w:p w14:paraId="3C5F04AA" w14:textId="792543DC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Any other activities will require individual risk assessments to be completes when needed, or are already covered by the society’s general risk assessment </w:t>
            </w:r>
          </w:p>
        </w:tc>
        <w:tc>
          <w:tcPr>
            <w:tcW w:w="570" w:type="pct"/>
          </w:tcPr>
          <w:p w14:paraId="3C5F04AB" w14:textId="244DA20E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Committee members </w:t>
            </w:r>
          </w:p>
        </w:tc>
        <w:tc>
          <w:tcPr>
            <w:tcW w:w="445" w:type="pct"/>
            <w:gridSpan w:val="2"/>
          </w:tcPr>
          <w:p w14:paraId="3C5F04AC" w14:textId="50A679A1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When needed 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</w:tcPr>
          <w:p w14:paraId="3C5F04AE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F2D40" w:rsidRPr="00957A37" w14:paraId="3C5F04B6" w14:textId="77777777" w:rsidTr="00EF2D40">
        <w:trPr>
          <w:trHeight w:val="574"/>
        </w:trPr>
        <w:tc>
          <w:tcPr>
            <w:tcW w:w="218" w:type="pct"/>
          </w:tcPr>
          <w:p w14:paraId="3C5F04B0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8" w:type="pct"/>
          </w:tcPr>
          <w:p w14:paraId="3C5F04B1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B2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5" w:type="pct"/>
            <w:gridSpan w:val="2"/>
          </w:tcPr>
          <w:p w14:paraId="3C5F04B3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</w:tcPr>
          <w:p w14:paraId="3C5F04B5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F2D40" w:rsidRPr="00957A37" w14:paraId="3C5F04BE" w14:textId="77777777" w:rsidTr="00EF2D40">
        <w:trPr>
          <w:trHeight w:val="574"/>
        </w:trPr>
        <w:tc>
          <w:tcPr>
            <w:tcW w:w="218" w:type="pct"/>
          </w:tcPr>
          <w:p w14:paraId="3C5F04B7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38" w:type="pct"/>
          </w:tcPr>
          <w:p w14:paraId="3C5F04B8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0" w:type="pct"/>
          </w:tcPr>
          <w:p w14:paraId="3C5F04BA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45" w:type="pct"/>
            <w:gridSpan w:val="2"/>
          </w:tcPr>
          <w:p w14:paraId="3C5F04BB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99" w:type="pct"/>
            <w:gridSpan w:val="2"/>
            <w:tcBorders>
              <w:left w:val="single" w:sz="18" w:space="0" w:color="auto"/>
            </w:tcBorders>
          </w:tcPr>
          <w:p w14:paraId="3C5F04BD" w14:textId="77777777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EF2D40" w:rsidRPr="00957A37" w14:paraId="3C5F04C2" w14:textId="77777777" w:rsidTr="00EF2D40">
        <w:trPr>
          <w:cantSplit/>
        </w:trPr>
        <w:tc>
          <w:tcPr>
            <w:tcW w:w="2770" w:type="pct"/>
            <w:gridSpan w:val="5"/>
            <w:tcBorders>
              <w:bottom w:val="nil"/>
            </w:tcBorders>
          </w:tcPr>
          <w:p w14:paraId="3C5F04BF" w14:textId="71DE519B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2576" behindDoc="0" locked="0" layoutInCell="1" allowOverlap="1" wp14:anchorId="76FAF417" wp14:editId="59ABB627">
                      <wp:simplePos x="0" y="0"/>
                      <wp:positionH relativeFrom="column">
                        <wp:posOffset>2453005</wp:posOffset>
                      </wp:positionH>
                      <wp:positionV relativeFrom="paragraph">
                        <wp:posOffset>-9364</wp:posOffset>
                      </wp:positionV>
                      <wp:extent cx="796925" cy="223520"/>
                      <wp:effectExtent l="38100" t="38100" r="28575" b="43180"/>
                      <wp:wrapNone/>
                      <wp:docPr id="13" name="Ink 1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7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96925" cy="223520"/>
                            </w14:xfrm>
                          </w14:contentPart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6AE2B8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3" o:spid="_x0000_s1026" type="#_x0000_t75" style="position:absolute;margin-left:192.55pt;margin-top:-1.35pt;width:63.95pt;height:18.8pt;z-index:251672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">
                      <v:imagedata r:id="rId18" o:title=""/>
                    </v:shape>
                  </w:pict>
                </mc:Fallback>
              </mc:AlternateConten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16AFD07F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30" w:type="pct"/>
            <w:gridSpan w:val="3"/>
            <w:tcBorders>
              <w:bottom w:val="nil"/>
            </w:tcBorders>
          </w:tcPr>
          <w:p w14:paraId="3C5F04C1" w14:textId="11AE9C3D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CFISH</w:t>
            </w:r>
          </w:p>
        </w:tc>
      </w:tr>
      <w:tr w:rsidR="00EF2D40" w:rsidRPr="00957A37" w14:paraId="3C5F04C7" w14:textId="77777777" w:rsidTr="00EF2D40">
        <w:trPr>
          <w:cantSplit/>
          <w:trHeight w:val="606"/>
        </w:trPr>
        <w:tc>
          <w:tcPr>
            <w:tcW w:w="2358" w:type="pct"/>
            <w:gridSpan w:val="4"/>
            <w:tcBorders>
              <w:top w:val="nil"/>
              <w:right w:val="nil"/>
            </w:tcBorders>
          </w:tcPr>
          <w:p w14:paraId="3C5F04C3" w14:textId="03D14990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05AC9F5F" wp14:editId="6A0AC9E6">
                      <wp:simplePos x="0" y="0"/>
                      <wp:positionH relativeFrom="column">
                        <wp:posOffset>886016</wp:posOffset>
                      </wp:positionH>
                      <wp:positionV relativeFrom="paragraph">
                        <wp:posOffset>46990</wp:posOffset>
                      </wp:positionV>
                      <wp:extent cx="2364595" cy="241660"/>
                      <wp:effectExtent l="38100" t="38100" r="48895" b="38100"/>
                      <wp:wrapNone/>
                      <wp:docPr id="32" name="Ink 3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364595" cy="2416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6D3138D1" id="Ink 32" o:spid="_x0000_s1026" type="#_x0000_t75" style="position:absolute;margin-left:69.15pt;margin-top:3.1pt;width:187.45pt;height:20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">
                      <v:imagedata r:id="rId20" o:title=""/>
                    </v:shape>
                  </w:pict>
                </mc:Fallback>
              </mc:AlternateConten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412" w:type="pct"/>
            <w:tcBorders>
              <w:top w:val="nil"/>
              <w:left w:val="nil"/>
            </w:tcBorders>
          </w:tcPr>
          <w:p w14:paraId="3C5F04C4" w14:textId="541E23E1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13/05/24</w:t>
            </w:r>
          </w:p>
        </w:tc>
        <w:tc>
          <w:tcPr>
            <w:tcW w:w="1681" w:type="pct"/>
            <w:gridSpan w:val="2"/>
            <w:tcBorders>
              <w:top w:val="nil"/>
              <w:right w:val="nil"/>
            </w:tcBorders>
          </w:tcPr>
          <w:p w14:paraId="3C5F04C5" w14:textId="437C39D6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Charlotte Fish</w:t>
            </w:r>
          </w:p>
        </w:tc>
        <w:tc>
          <w:tcPr>
            <w:tcW w:w="548" w:type="pct"/>
            <w:tcBorders>
              <w:top w:val="nil"/>
              <w:left w:val="nil"/>
            </w:tcBorders>
          </w:tcPr>
          <w:p w14:paraId="3C5F04C6" w14:textId="024FA423" w:rsidR="00EF2D40" w:rsidRPr="00957A37" w:rsidRDefault="00EF2D40" w:rsidP="00EF2D4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C15BDB">
              <w:rPr>
                <w:rFonts w:ascii="Lucida Sans" w:eastAsia="Times New Roman" w:hAnsi="Lucida Sans" w:cs="Arial"/>
                <w:color w:val="000000"/>
                <w:szCs w:val="20"/>
              </w:rPr>
              <w:t>13/05/24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44587B8D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1" r:lo="rId22" r:qs="rId23" r:cs="rId24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5E42E8">
      <w:headerReference w:type="default" r:id="rId26"/>
      <w:footerReference w:type="default" r:id="rId27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96BA5" w14:textId="77777777" w:rsidR="005E42E8" w:rsidRDefault="005E42E8" w:rsidP="00AC47B4">
      <w:pPr>
        <w:spacing w:after="0" w:line="240" w:lineRule="auto"/>
      </w:pPr>
      <w:r>
        <w:separator/>
      </w:r>
    </w:p>
  </w:endnote>
  <w:endnote w:type="continuationSeparator" w:id="0">
    <w:p w14:paraId="0CD73A7C" w14:textId="77777777" w:rsidR="005E42E8" w:rsidRDefault="005E42E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774F0" w14:textId="77777777" w:rsidR="005E42E8" w:rsidRDefault="005E42E8" w:rsidP="00AC47B4">
      <w:pPr>
        <w:spacing w:after="0" w:line="240" w:lineRule="auto"/>
      </w:pPr>
      <w:r>
        <w:separator/>
      </w:r>
    </w:p>
  </w:footnote>
  <w:footnote w:type="continuationSeparator" w:id="0">
    <w:p w14:paraId="370B8A74" w14:textId="77777777" w:rsidR="005E42E8" w:rsidRDefault="005E42E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11D86"/>
    <w:multiLevelType w:val="hybridMultilevel"/>
    <w:tmpl w:val="41FE196C"/>
    <w:lvl w:ilvl="0" w:tplc="76F078F8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072673"/>
    <w:multiLevelType w:val="hybridMultilevel"/>
    <w:tmpl w:val="163C4DC4"/>
    <w:lvl w:ilvl="0" w:tplc="385468B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C371343"/>
    <w:multiLevelType w:val="hybridMultilevel"/>
    <w:tmpl w:val="1082AC20"/>
    <w:lvl w:ilvl="0" w:tplc="C4383BE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203224">
    <w:abstractNumId w:val="33"/>
  </w:num>
  <w:num w:numId="2" w16cid:durableId="1387875771">
    <w:abstractNumId w:val="10"/>
  </w:num>
  <w:num w:numId="3" w16cid:durableId="577135050">
    <w:abstractNumId w:val="8"/>
  </w:num>
  <w:num w:numId="4" w16cid:durableId="780806701">
    <w:abstractNumId w:val="12"/>
  </w:num>
  <w:num w:numId="5" w16cid:durableId="671564008">
    <w:abstractNumId w:val="13"/>
  </w:num>
  <w:num w:numId="6" w16cid:durableId="1336612404">
    <w:abstractNumId w:val="35"/>
  </w:num>
  <w:num w:numId="7" w16cid:durableId="1730228684">
    <w:abstractNumId w:val="20"/>
  </w:num>
  <w:num w:numId="8" w16cid:durableId="1298610535">
    <w:abstractNumId w:val="19"/>
  </w:num>
  <w:num w:numId="9" w16cid:durableId="484594719">
    <w:abstractNumId w:val="27"/>
  </w:num>
  <w:num w:numId="10" w16cid:durableId="1148593266">
    <w:abstractNumId w:val="14"/>
  </w:num>
  <w:num w:numId="11" w16cid:durableId="1427925484">
    <w:abstractNumId w:val="22"/>
  </w:num>
  <w:num w:numId="12" w16cid:durableId="1322269352">
    <w:abstractNumId w:val="37"/>
  </w:num>
  <w:num w:numId="13" w16cid:durableId="1762097746">
    <w:abstractNumId w:val="21"/>
  </w:num>
  <w:num w:numId="14" w16cid:durableId="1368797626">
    <w:abstractNumId w:val="36"/>
  </w:num>
  <w:num w:numId="15" w16cid:durableId="103499060">
    <w:abstractNumId w:val="2"/>
  </w:num>
  <w:num w:numId="16" w16cid:durableId="1904945109">
    <w:abstractNumId w:val="23"/>
  </w:num>
  <w:num w:numId="17" w16cid:durableId="1705208065">
    <w:abstractNumId w:val="11"/>
  </w:num>
  <w:num w:numId="18" w16cid:durableId="1895040335">
    <w:abstractNumId w:val="4"/>
  </w:num>
  <w:num w:numId="19" w16cid:durableId="660353276">
    <w:abstractNumId w:val="18"/>
  </w:num>
  <w:num w:numId="20" w16cid:durableId="454102211">
    <w:abstractNumId w:val="31"/>
  </w:num>
  <w:num w:numId="21" w16cid:durableId="835195384">
    <w:abstractNumId w:val="7"/>
  </w:num>
  <w:num w:numId="22" w16cid:durableId="1803841591">
    <w:abstractNumId w:val="17"/>
  </w:num>
  <w:num w:numId="23" w16cid:durableId="172650454">
    <w:abstractNumId w:val="32"/>
  </w:num>
  <w:num w:numId="24" w16cid:durableId="778842455">
    <w:abstractNumId w:val="29"/>
  </w:num>
  <w:num w:numId="25" w16cid:durableId="209002541">
    <w:abstractNumId w:val="9"/>
  </w:num>
  <w:num w:numId="26" w16cid:durableId="1875381775">
    <w:abstractNumId w:val="30"/>
  </w:num>
  <w:num w:numId="27" w16cid:durableId="1519930966">
    <w:abstractNumId w:val="5"/>
  </w:num>
  <w:num w:numId="28" w16cid:durableId="1874463034">
    <w:abstractNumId w:val="6"/>
  </w:num>
  <w:num w:numId="29" w16cid:durableId="1264805743">
    <w:abstractNumId w:val="26"/>
  </w:num>
  <w:num w:numId="30" w16cid:durableId="644359686">
    <w:abstractNumId w:val="3"/>
  </w:num>
  <w:num w:numId="31" w16cid:durableId="1416168359">
    <w:abstractNumId w:val="25"/>
  </w:num>
  <w:num w:numId="32" w16cid:durableId="1493641287">
    <w:abstractNumId w:val="28"/>
  </w:num>
  <w:num w:numId="33" w16cid:durableId="1495148175">
    <w:abstractNumId w:val="34"/>
  </w:num>
  <w:num w:numId="34" w16cid:durableId="1151673755">
    <w:abstractNumId w:val="1"/>
  </w:num>
  <w:num w:numId="35" w16cid:durableId="156768754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14989566">
    <w:abstractNumId w:val="16"/>
  </w:num>
  <w:num w:numId="37" w16cid:durableId="1364943929">
    <w:abstractNumId w:val="39"/>
  </w:num>
  <w:num w:numId="38" w16cid:durableId="1950314761">
    <w:abstractNumId w:val="38"/>
  </w:num>
  <w:num w:numId="39" w16cid:durableId="1550801851">
    <w:abstractNumId w:val="24"/>
  </w:num>
  <w:num w:numId="40" w16cid:durableId="2144150456">
    <w:abstractNumId w:val="0"/>
  </w:num>
  <w:num w:numId="41" w16cid:durableId="1314987546">
    <w:abstractNumId w:val="1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9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53A5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5680"/>
    <w:rsid w:val="00147C5C"/>
    <w:rsid w:val="00155D42"/>
    <w:rsid w:val="001611F8"/>
    <w:rsid w:val="00166A4C"/>
    <w:rsid w:val="001674E1"/>
    <w:rsid w:val="00170B84"/>
    <w:rsid w:val="00170CF0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2582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8326B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97C92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2CA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0708"/>
    <w:rsid w:val="00566264"/>
    <w:rsid w:val="00566D8B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2E8"/>
    <w:rsid w:val="005E442E"/>
    <w:rsid w:val="005F0267"/>
    <w:rsid w:val="005F20B4"/>
    <w:rsid w:val="00600D37"/>
    <w:rsid w:val="00602958"/>
    <w:rsid w:val="0061204B"/>
    <w:rsid w:val="00615672"/>
    <w:rsid w:val="00615E2F"/>
    <w:rsid w:val="0061632C"/>
    <w:rsid w:val="00616963"/>
    <w:rsid w:val="00621340"/>
    <w:rsid w:val="00626B76"/>
    <w:rsid w:val="00631794"/>
    <w:rsid w:val="006417F0"/>
    <w:rsid w:val="006422F6"/>
    <w:rsid w:val="00645162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3B75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3BC3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47B46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97E82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D6E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1D27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5BDB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4893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09B4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1E97"/>
    <w:rsid w:val="00DA3F26"/>
    <w:rsid w:val="00DA7205"/>
    <w:rsid w:val="00DB6137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3AB8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34CA"/>
    <w:rsid w:val="00E84519"/>
    <w:rsid w:val="00E9006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2D40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image" Target="media/image1.png"/><Relationship Id="rId26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diagramData" Target="diagrams/data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customXml" Target="ink/ink1.xml"/><Relationship Id="rId25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20" Type="http://schemas.openxmlformats.org/officeDocument/2006/relationships/image" Target="media/image2.pn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diagramColors" Target="diagrams/colors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diagramQuickStyle" Target="diagrams/quickStyle1.xml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customXml" Target="ink/ink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downloads/SUSU-Expect-Respect-Policy.pdf" TargetMode="External"/><Relationship Id="rId22" Type="http://schemas.openxmlformats.org/officeDocument/2006/relationships/diagramLayout" Target="diagrams/layout1.xml"/><Relationship Id="rId27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5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0.430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436 154 9665,'0'-11'2668,"0"1"-2104,0 4 1,0 2 33,0-8 0,0 6 130,0-6 0,-2 6-352,-4-6 1,4 6 0,-6-4 75,0 1 0,3 1 0,-7 4-364,-2-2 1,-2 0-1,-2 6 1,0 0-137,0 0 0,0 0 1,-1 0-1,1 0 73,0 0 1,0 0-1,0 2 1,0 4 58,0 6 1,-1 5 0,1 1-1,0 0 52,0 0 1,0 2 0,2 5-1,2 4 156,2-1 1,1 6-1,-1-4 1,6 5 95,4 1 0,2 0 0,0-2 0,0-1-118,0-3 1,2-8-1,4 2 1,6-4-178,5-1 1,1-3 0,0-4-1,2-6-325,4-4 1,2 4-1,7 0 1,-3-4-536,2-6 1,2 0 0,3-8 0,-1-2-129,0-2 0,1 3 1,-1 1-1,0-4-65,0-6 0,-1 2 1,-3-4-1,-4 4-2228,-2 1 3188,-1 1 0,-7-8 0,0-2 0</inkml:trace>
  <inkml:trace contextRef="#ctx0" brushRef="#br0" timeOffset="716">817 117 8473,'-2'-12'11,"-4"0"1,4 6 581,-4-6 0,4 6 1,0-4 54,-4 1 1,3 1 166,-3 2 0,4 2 27,2-8 0,-8 8-429,-4-2 1,2 4 0,-2 2-90,-2 0 1,-2 0 0,-2 2-140,0 4 1,-1 2 0,1 8 0,0 1-53,0 3 1,0 2 0,2-2-1,2 2 20,2 3 1,1 8 0,-1-3 0,4 4-27,0 2 0,6 1 0,-4-3 0,6-2-81,6-2 0,-2-5 0,8 3 0,0-2-147,-1-4 1,5-4 0,-2-3-1,6-5-125,4-2 0,0-2 0,-6-6 1,1 0-77,-1 0 0,2-8 0,0-4 0,0-5-10,-4-1 0,-2 6 1,3 0-1,-3-2 96,-2-2 1,-8-2 0,2 0 194,-4-1 1,-2 1 0,-2 0 196,-4 0 0,-4 6 0,-8 2 41,-1 2 1,1-4 0,0 6 253,0 2 1,0 2-148,0 2 1,6 0 128,0 0-189,7-8 1,5 5 0,13-3-175,3 4 0,2 0 1,0-2-1,0-2-227,0 2 0,0 2 1,1 2-1,-1 0-564,0 0 1,0 0-1,0 0-1077,0 0 0,0 0 0,1 0-362,-1 0 1,-6 0 2139,0 0 0,0-8 0,6-2 0</inkml:trace>
  <inkml:trace contextRef="#ctx0" brushRef="#br0" timeOffset="1466">999 407 8473,'-12'6'165,"2"2"273,2 2 0,0-5 1,4 3 1362,-2 0-114,0-6-353,6 14-17,0-14-1033,0 6 0,2-14 0,2-2 1,2-2-64,-2-4 0,0 3 0,0-1 0,2-2-110,-2-2 1,4-2 0,-2-2 0,0-2-84,2-3 1,-6-1-1,6 4 1,-2-4-197,0-2 0,6 3 1,-3-3-1,-1 1 89,0 5 1,0 2 0,-4 2 252,2-1 0,2 9 44,-2 4 1,-4 6 0,4 8-147,-4 11 0,-2-1 0,0 6 0,0-2-70,0 2 0,6-3 1,0 4-1,0-5-202,2-2 1,-4 0-1,6 0 1,0 0-87,0 0 0,-3-5 0,5-3 0,0 0-88,-2 0 1,6-6 0,-4 2 149,4-4 1,2-4 0,0-4 142,1-6 1,-7 2-1,-2-2 1,0-5 128,0-5 1,-4 2-1,4-4 1,0 4-1,0 2 1,-6-7 0,4-2 0,-2 1-14,0 0 1,2 2 0,-4 5 1327,3 1-353,-1 0 1,-6 10-662,0 8 1,-6 8 0,-1 10 0,3 2-137,2 5 0,-4-3 0,0 8 1,2 3-96,2 2 0,2-5 0,0 0 0,0 2-356,0 3 0,0-7 1,0-2-1,0-2-565,0 0 1,0 1 0,2-7-282,4 0 0,-2-8 0,8-4 0,3-4-115,1-2 1,2-2 0,0-4 0,0-6-212,0-4 1,2-2 1409,5-1 0,-5 1 0,6 0 0</inkml:trace>
  <inkml:trace contextRef="#ctx0" brushRef="#br0" timeOffset="1850">1815 63 8473,'-8'-11'295,"-5"5"1,3-2 830,-2 2 0,6-2 1048,-6 2-1151,8 4 0,-4-4-578,8 12 1,0-2 0,-2 8-1,-2 2-83,-2 3 0,-2 3 0,4 2 0,-2 4 2,2 3 1,-4 2 0,0 3 0,0-2-72,-1-2 1,1 1 0,4 5 0,-2 0-8,2 0 1,2-5 0,2-3 0,0-2-1,0-4 1,8-2 0,4-3 0,5-3-217,1-2 0,0-8 1,2 2-1,4-4-1015,6-2 0,5 0 0,1-2 0,0-2-48,1-2 1,-1-8 0,0 4 0,0-3 312,1 1 0,-7 0 1,-2-6 679,-2 0 0,-1 0 0,-7 0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0-08T23:52:44.662"/>
    </inkml:context>
    <inkml:brush xml:id="br0">
      <inkml:brushProperty name="width" value="0.04296" units="cm"/>
      <inkml:brushProperty name="height" value="0.04296" units="cm"/>
    </inkml:brush>
  </inkml:definitions>
  <inkml:trace contextRef="#ctx0" brushRef="#br0">436 272 8473,'0'-12'641,"0"0"0,0 6 388,0-6 1,0 6-511,0-6 0,0 0 0,2-5 82,4 5 0,-4-4 672,4 4 0,-4-4-640,-2-2 0,-2 0 0,-2 0-278,-2-1 1,-8 7 0,2 2-158,-4 2 0,-2-4 0,-1 6 0,-1 2-19,-4 2 0,4 2 0,-6 0 1,2 0-160,-1 0 0,1 6 1,6 2-1,-2 2 35,-4 4 0,3 8 0,-3 5 0,6-1 140,6 0 1,-4 6-1,6-1 1,0 3-10,4 2 1,-2-6 0,2 1-1,2 2-34,2 1 0,4 2 0,2-1 1,4-3-81,2-2 1,0-8 0,4 3 0,-2-5-133,2-2 0,2 0 1,2-2-1,1-4-408,-1-6 1,0-4 0,2-2-1,2 0-269,2 0 1,3-2 0,-3-2 0,4-4-237,0-2 0,4-2 0,-5-6 0,-1 0-558,0 0 1,4-1 0,-5 1-1,-3 0-1087,-2 0 2618,-2 0 0,8 0 0,2 0 0</inkml:trace>
  <inkml:trace contextRef="#ctx0" brushRef="#br0" timeOffset="485">944 346 8473,'0'-11'-280,"0"1"-227,0 4 28,0 3-51,0-13 0,0 12 530,0-8 0,0 8 0,0-4 0</inkml:trace>
  <inkml:trace contextRef="#ctx0" brushRef="#br0" timeOffset="1100">944 289 8305,'0'-18'2433,"0"8"-1386,0-6 0,-2 8-513,-4-4 1,4 2 0,-6 6-1,0-2 89,-4 2 0,2 2 0,-2 2-341,-3 0 1,-1 0 0,-2 0 0,0 2-1,0 4 1,0 2-1,0 6 1,-1-2 116,1 2 1,0 2 0,2 4-1,2 2-323,2 4 0,8-2 0,-4-4 0,2 2-443,0 2 1,0 1 0,8-7 0,2 0-7,2 0 1,8 0 0,-2-2 0,4-2 23,2-2 1,0-7-1,0 1 1,1-4 47,-1-2 1,0 0 0,0-2 0,0-4 0,0-7 0,0 3 0,1-2 0,-1-2 288,0-2 0,-6-2 1,-2 0-1,0-2 173,0-5 0,-6 5 0,2-4 0,-4 4 183,-2 2 1,0-1-1,0 0 182,0 1 1,0 0 262,0 0 0,-2 8-436,-4 4 0,4 6 1,-4 6-209,4 6 0,2 6 1,0 4-1,0 3-102,0-2 0,0-1 0,0 0 0,2 2-166,4-2 0,-4-1 1,6-3-1,-2 0-506,0 0 1,2-2 0,-4-2 0,5-4-1577,1-2 1,2 4 825,6-5 0,0-1 0,0-8 0,-2-4 1379,-4-7 0,13-3 0,-5-2 0</inkml:trace>
  <inkml:trace contextRef="#ctx0" brushRef="#br0" timeOffset="1417">1216 144 8473,'0'-28'165,"-8"2"0,6 8 1393,-4-1 612,4 9-1092,2 2 0,0 10-506,0 4 1,0 4 0,2 9 0,2-1-98,2 0 1,0 6-1,-6 2 1,2 2-171,4 5 0,-4-5 0,4 2 0,-2 2-218,2 4 1,-4-6 0,6-2 0,-2 0-630,1 1 0,1-7 1,-4 2-1,4-4-532,2-2 0,-4-2 0,4-1 0,0-5-583,0-2 0,-4-2 1,6-6-704,2 0 2360,-6 0 0,8-8 0,-5-2 0</inkml:trace>
  <inkml:trace contextRef="#ctx0" brushRef="#br0" timeOffset="1666">1161 346 8473,'-18'-2'0,"-1"-2"0,1-3 0,0-1 0,0 2 0,8 1 0,4-7 0,6 8 0,6-2 0,6 2 0,4-2 0,2 4 0,0-4 0,1 2 2020,-1-2 0,0 4 0,2-4 0,2 4-1596,2 2 1,3 0 0,-5 0 0,2 0-1621,-2 0 1,4 0 0,-1 0 0,-1 0 53,2 0 1,-6 0-1,4 0 1,-4 0-1626,-1 0 2767,-1 0 0,0 8 0,0 2 0</inkml:trace>
  <inkml:trace contextRef="#ctx0" brushRef="#br0" timeOffset="2184">1524 162 8473,'0'-18'0,"-8"8"0,5-6 1501,-3 4 0,2 2 1022,-2-2-1669,4 8 0,-4-4-364,12 8 1,-4 8-1,6 4 1,-2 4-18,1 2 1,-1 2 0,-4 4 0,2 5-200,2-1 0,2 6 0,-4-4 0,2 5-123,-2 2 1,4-7-1,-2-2 1,-2-1-12,-2-5 1,4 0 0,0 0 137,-2 2 1,0-2-286,2-9 1,-4-7-163,4-12 0,2-5 0,-2-7 0,0-2-196,2-4 0,-5 2 1,5-6-1,0 1-1194,4 5 0,-2-4 0,2 2 1456,2 1 1,2 2 0,2 5 0,0 2 299,1 2 0,-7 8 0,0-2 0,2 4 82,2 2 1,0 2 0,-2 4-1,-4 6 176,-2 4 1,4 2 0,-5 3-1,-3 2-114,-2 1 1,4 2 0,0-4 0,-2 3-211,-2-3 1,-2-2 0,0-2-1,0 0-1030,0 0 0,0-6-2911,0 0 2039,0 1 1,0-11 0,0-8 145,0-9 0,6-5 1625,0-4 0,8 4 0,-4-6 0</inkml:trace>
  <inkml:trace contextRef="#ctx0" brushRef="#br0" timeOffset="2684">2033 345 8473,'-11'0'-1548,"-5"0"5162,4 0-928,4 0-1799,-8 0 0,16 0-505,0 0 1,8 0 0,10 0-97,0 0 1,1 0 0,-1 0 0,0 0-5,0 0 1,0 0-1,0 0 1,0 0-60,1 0 0,-1 0 0,0-2 1,0-2-504,0-3 1,0-1 0,0 4-196,1-3 0,-1-5 1,-2 4-1,-4-2-59,-6-4 1,-4 4-1,-2-2 433,0-2 0,-2 4 0,-4-2 1,-6 0 125,-4 1 0,-2-3 0,-1 8 0,1 2 467,0 2 0,0 2 0,0 0 0,0 0 142,0 0 1,5 6 0,1 2-1,-2 2-39,-2 5 0,4 1 1,2 2-1,0 0-182,0 0 0,6 6 1,-2 1-1,4 0-192,2 1 0,0-6 0,0 6 0,0-2-69,0 1 1,6-1 0,2-8 0,0-2-509,0-2 0,6-2 0,-2 4 0,4-4-790,2-1 1,1-3 0,-1-6 0,0 0-517,0 0 1,0 0-1,0 0 1,0 0 475,1 0 0,-1-6 0,0-3 0,-2-1 1186,-4-4 0,4-2 0,-6-2 0</inkml:trace>
  <inkml:trace contextRef="#ctx0" brushRef="#br0" timeOffset="3066">2469 289 8473,'-6'-12'-94,"0"0"96,2-2 0,2 4 0,0 0 1928,-4 2 1,2 2 845,-8 6-2250,8 0 0,-4 2 1,8 4-1,0 6-193,0 4 0,0 2 1,2 0-1,2 0 108,2 1 0,6 6 0,-6-1 0,0-2-201,2-2 0,-4-2 0,6 1-209,-2-1 0,4 0 0,-4 0-313,2 0 281,-6-8 0,4-4-85,-8-12 1,0-6-1,0-10 1,0-2-15,0 2 0,0-5 1,0 3-1,0 2-204,0 2 0,0-4 0,0-2 0,0 4-57,0 2 1,0 8-1,2 0 1,4 0-261,7 2 1,-3-4 0,2 8 0,2 2-272,2 2 1,2 2 0,0 0-1,0 0-195,1 0 0,-1 2 0,0 4 1,0 4 1086,0 0 0,0 6 0,0-6 0</inkml:trace>
  <inkml:trace contextRef="#ctx0" brushRef="#br0" timeOffset="3316">2832 326 8473,'-10'-8'1713,"0"3"1840,4-7 55,4 8-2810,-6-4 1,8 16-1,0 4-517,0 5 0,6 2 0,0-1 1,0 0-255,2 0 0,-6 0 0,6 0 1,-2 1-741,0-1 0,6 0 0,-4 0-1508,2 0 1,0-6 0,4-2-1840,-2-2 4060,1-2 0,5-14 0,0-2 0</inkml:trace>
  <inkml:trace contextRef="#ctx0" brushRef="#br0" timeOffset="3498">2904 90 8473,'-18'-10'377,"0"2"1,2 6 1319,4-4 1,-4 3 1257,4-3-3306,4 4 1,2 2-966,12 0 0,-2 2 0,8 2 0,0 5-1655,-2 1 2971,6 2 0,-6 6 0,8 0 0</inkml:trace>
  <inkml:trace contextRef="#ctx0" brushRef="#br0" timeOffset="3968">3049 218 8580,'-11'0'3279,"1"0"-2292,4 0 1,4 2 0,-4 4-555,4 6 1,2 4-1,0 2 1,0 0-122,0 0 1,2 7 0,2 0-1,2-1-73,-2 2 0,0-6 0,0 5 0,3-5-78,-3-2 0,-2-6 0,0 0-316,4 2-36,-4-6 1,8-2-1,-6-12 1,2-6-129,-2-4 0,0-2 1,0 0-1,2-2 3,-2-5 1,4 5 0,0-4-1,2 4 283,4 2 1,-4-1 0,0 0 0,1 1 166,-1 0 0,0 6 1,4 2-1,-2 2 264,2 4 1,-4 2 0,2 2 106,2 0 1,2 2 0,1 4-1,-3 6 19,-2 4 1,-8 2-1,4 0 1,-2 3-206,0 4 1,0-5 0,-6 6-1,0-2-144,0 1 0,0-1 1,0-6-1486,0 0 1,0 0-3769,0 0 3249,0 0 1,0-10 0,0-8 131,0-10 0,0-6 1697,0-2 0,8-8 0,2-2 0</inkml:trace>
  <inkml:trace contextRef="#ctx0" brushRef="#br0" timeOffset="4450">3431 345 8473,'-13'0'0,"1"0"0,0 0 4098,-6 0-859,8 0-1986,2 0 1,22 0-927,4 0 0,4 0 1,-3 2-1,-1 2-136,0 2 1,0 0 0,0-6 0,0 0-219,0 0 1,1 0 0,1 0 0,2 0-342,2 0 1,0 0-1,-6-2 1,1-2-64,-1-2 0,0 0 1,-2 4-1,-2-2-15,-2-3 1,-6-5-1,4 3 257,-2-1 1,-2-2-1,-6-6 189,0 0 0,-8 6 0,-4 2 1,-4 0 240,-2 0 1,0 4 0,0-4 0,0 1 305,-1 5 0,-5 2 0,0 2 0,2 0-61,2 0 1,2 0-1,-1 2 1,1 4 6,0 7 1,0 3 0,0 2 0,2 0 193,4 0 1,-2 6 0,7 3 0,3 0-230,2-1 1,2 4 0,0-6-1,0 1-335,0 1 0,2-6 0,4 4 0,7-4-91,3-2 0,8-1 0,2-3 0,0-4-1088,1-2 0,11-2 0,-2-6 0,2 0-1333,1 0 1,3-2 0,2-4 0,3-6 2388,3-4 0,-5-3 0,-1 1 0</inkml:trace>
  <inkml:trace contextRef="#ctx0" brushRef="#br0" timeOffset="4984">4427 36 7104,'-10'-2'-453,"2"-2"1747,0-2 0,6-2 948,-4 2 183,4 4 27,2-6-1508,0 8 0,6 2 0,0 4-392,-2 6 1,-2 6 0,-2 4 0,0 5-3,0 1 1,-2-4 0,-2 6 0,-4 1-35,-2-3 1,6 6 0,-2-6 0,2 3-136,-2 0 1,4-3 0,-4 4 0,4-4-74,2-1 0,0-3 0,0-6-271,0 0 1,8-2-1,4-4 1,4-6-369,2-4 0,0 4 0,3 1 0,3-3-624,6-2 1,-2-8-1,0-3 1,1 1-103,-1 0 0,-6-4 0,2 6 1,-4 0-877,-1-2 1,3 4 0,-2-6-1,-4 2 592,0 4 0,-6-4 1,0 0 1340,-2-2 0,6 6 0,-3-4 0</inkml:trace>
  <inkml:trace contextRef="#ctx0" brushRef="#br0" timeOffset="5484">4881 399 8473,'-18'0'2007,"2"-2"715,4-4 34,-4 4-1874,5-14 0,3 14 0,6-6-327,6 0 0,4 6 0,-2-4-521,7 4 1,3 2-1,2 0 1,0 0-116,0 0 1,0-2-1,0-2-237,1-3 0,-1 1 1,0 4-1,0-2-631,0-3 0,-2-1 0,-2 4-67,-2-2 1,-1-8 888,1 2 0,-4 2 0,-10 0 0,-2 0 295,-2 0 0,-15 6 1,3-4-1,-2 2 77,0 0 0,0-6 1,-2 5-1,-3 3 376,3 2 0,2 2 0,0 0 0,-2 0 183,-2 0 1,5 2 0,7 2 0,0 5-281,2 1 1,-4 2-1,6 6 1,0 0-256,0 0 1,2 0-1,6 2 1,0 3-94,0 2 1,2 1 0,4-4-1,4 2-275,0-1 1,6 3-1,-4-2 1,4-4-977,3-6 0,-1 2 0,0-4 0,0 3-387,0-3 1,6-4 0,1-6 0,-3 2 57,-2 2 0,4 0 0,0-8 0,-2-4-1046,-1-6 2450,-3-4 0,8-3 0,2 1 0</inkml:trace>
  <inkml:trace contextRef="#ctx0" brushRef="#br0" timeOffset="6066">5244 308 8473,'-18'-8'440,"8"-2"0,-6-2 3651,3 0-171,5 8-2933,0-4 1,8 16 0,0 4-441,0 4 0,0 2 0,0 1 0,0 0-294,0-1 1,6 0 0,0 0-1,0 0-287,2 0 0,-5 1 0,5-1 1,-2 0-127,0 0 0,6-6 1,-4-2-1,2-2-664,4-4 0,2 4 0,2-2-190,0-2 1,-1-4-1,-3-4 1,-2-4 794,2-2 1,0-2 0,0-6 0,-2 0 470,2 0 1,-6-2 0,0-1 0,-2 1 564,1 4 1,-1 2 0,-4-2 2041,4 4-1954,-4-4 1,6 16-657,-8 0 0,0 8 1,0 10-317,0 0 0,0 0 0,0 0 0,2 0-273,4 1 1,-2-1-1,8-2 1,2-2-241,2-2 1,2-2 0,0 2-1,1-6 120,-1-4 1,2 4-1,2 0 1,2-2 152,-2-2 1,-1-8-1,-3-2 1,0-2 416,0-4 0,-2-2 1,-2-2-1,-4 0 506,-2 0 0,-2-1 1,-6 1-1,0 0 23,0 0 0,-2 0 0,-4 0 0,-6-1-365,-4 0 1,0 1 0,2 0 0,2 0-347,-2 0 1,-2 6-1,-3 2-1508,1 2-862,8-6 0,2 20-188,8 0 1,2 8 0,4 4 1880,6 0 1,4 0-1,3 0 1,-1-2 748,0-3 0,8 3 0,2-5 0</inkml:trace>
  <inkml:trace contextRef="#ctx0" brushRef="#br0" timeOffset="6281">5970 345 8473,'-13'-13'964,"1"1"1,8 5 3416,-2-5-1363,-4 8-1595,8-4 1,-6 10-987,8 4 1,6 4-1,2 9-347,2 0 0,-4-1 1,6 0-909,3 0 0,1 0 0,2-2-697,0-3 0,0 1 1,0-8-1,0-2-3466,1-2 4981,-1-2 0,0 0 0,0 0 0</inkml:trace>
  <inkml:trace contextRef="#ctx0" brushRef="#br0" timeOffset="6482">6134 162 8473,'-20'-12'0,"-4"0"335,11 0 0,-11-4 0,12 2 1442,-4 2 0,4 8 1,0-2 981,-2 4-2912,6 2 0,0 2-966,8 4 1,0-2 0,2 8 87,4 2 1,2-4-1,6 0 1,-2 0-76,2 0 0,2-4 1,2 4 1105,0-2 0,9 6 0,1-3 0</inkml:trace>
  <inkml:trace contextRef="#ctx0" brushRef="#br0" timeOffset="6984">6459 217 7352,'0'-12'2536,"0"0"0,-2 7-1617,-4-1 1,2-2-1,-8 2-246,-2 2 1,4 2 0,-2 2-173,-2 0 0,-2 0 0,-2 0 1,-1 0-81,1 0 1,0 0-1,0 0-449,0 0 1,0 0 0,0 0-230,-1 0 1,7 0 0,2 2-370,2 4 0,2-2 42,6 8 0,2-5 0,4 3 329,6-2 0,4 4 0,3-4 198,-1 2 0,0-4 0,2 6 0,2 0 121,2-2 0,1 6 1,-7-6-1,0 3-53,0-1 0,0 1 0,0 5 1,0-2 27,1-4 0,-1 4 0,-2-4 0,-2 4 44,-2 3 1,-6-1 0,4 0 0,-2 0 166,-4 0 1,-2-6 0,-2 0 0,0 2 234,0 3 1,-8-5 0,-4 0-112,-4 2 0,-2-4 0,0 0 1,0-2 98,-1-4 1,1 4 0,0-2 0,0-2 111,0-2 1,4-2-1,-2-2-748,-5-4 0,-1 2 1,4-8-668,0-2 0,2 4 0,4-2 1,4 0-426,0 2 0,6-6 1,-4 3-3603,4-3 4857,2-2 0,0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B70910-E6D9-44A8-886D-A23835EDB3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1110</Words>
  <Characters>6329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Lotty Fish</cp:lastModifiedBy>
  <cp:revision>2</cp:revision>
  <cp:lastPrinted>2016-04-18T12:10:00Z</cp:lastPrinted>
  <dcterms:created xsi:type="dcterms:W3CDTF">2024-05-13T13:06:00Z</dcterms:created>
  <dcterms:modified xsi:type="dcterms:W3CDTF">2024-05-13T13:06:00Z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</Properties>
</file>