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1820AC7E" w:rsidR="00A156C3" w:rsidRPr="00C22550" w:rsidRDefault="008D6CF9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C22550">
              <w:rPr>
                <w:rFonts w:ascii="Verdana" w:eastAsia="Verdana" w:hAnsi="Verdana" w:cs="Verdana"/>
                <w:b/>
              </w:rPr>
              <w:t>Philosophy</w:t>
            </w:r>
            <w:r w:rsidRPr="00C22550">
              <w:rPr>
                <w:rFonts w:ascii="Verdana" w:eastAsia="Verdana" w:hAnsi="Verdana" w:cs="Verdana"/>
                <w:b/>
                <w:vertAlign w:val="superscript"/>
              </w:rPr>
              <w:t xml:space="preserve"> </w:t>
            </w:r>
            <w:r w:rsidRPr="00C22550">
              <w:rPr>
                <w:rFonts w:ascii="Verdana" w:hAnsi="Verdana"/>
                <w:b/>
                <w:color w:val="000000" w:themeColor="text1"/>
              </w:rPr>
              <w:t>Society Bournemouth Day Trip</w:t>
            </w:r>
          </w:p>
          <w:p w14:paraId="3C5F03FD" w14:textId="2B56D0DC" w:rsidR="00F22F73" w:rsidRPr="00321A91" w:rsidRDefault="00C90776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C22550">
              <w:rPr>
                <w:rFonts w:ascii="Verdana" w:eastAsia="Verdana" w:hAnsi="Verdana" w:cs="Verdana"/>
              </w:rPr>
              <w:t>26/04/2026 Bournemouth Beach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49C8F9D" w:rsidR="00A156C3" w:rsidRPr="006762D2" w:rsidRDefault="00F0095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08/04/2026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748A17F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C22550">
              <w:rPr>
                <w:rFonts w:ascii="Verdana" w:eastAsia="Verdana" w:hAnsi="Verdana" w:cs="Verdana"/>
                <w:b/>
                <w:color w:val="FF0000"/>
              </w:rPr>
              <w:t>Philosophy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554C551" w:rsidR="00A156C3" w:rsidRPr="00795D2B" w:rsidRDefault="00C2255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Annah Riviere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69DCCEC9" w:rsidR="00EB5320" w:rsidRPr="00795D2B" w:rsidRDefault="00C2255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Lola Lafon Anderson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729EF4BF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 </w:t>
      </w:r>
      <w:r w:rsidR="007879B0">
        <w:rPr>
          <w:b/>
          <w:color w:val="FF0000"/>
        </w:rPr>
        <w:t>(how were travelling, and what we are doing)?</w:t>
      </w:r>
    </w:p>
    <w:p w14:paraId="6706CEE2" w14:textId="77777777" w:rsidR="00B5214D" w:rsidRPr="00B5214D" w:rsidRDefault="00C22550" w:rsidP="00B5214D">
      <w:pPr>
        <w:pStyle w:val="Heading1"/>
        <w:spacing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5214D">
        <w:rPr>
          <w:rFonts w:cstheme="minorHAnsi"/>
          <w:b/>
          <w:color w:val="auto"/>
          <w:sz w:val="28"/>
          <w:szCs w:val="28"/>
        </w:rPr>
        <w:t>Bournemouth</w:t>
      </w:r>
      <w:r w:rsidRPr="00B521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5214D">
        <w:rPr>
          <w:rFonts w:cstheme="minorHAnsi"/>
          <w:b/>
          <w:color w:val="auto"/>
          <w:sz w:val="28"/>
          <w:szCs w:val="28"/>
        </w:rPr>
        <w:t>Beach</w:t>
      </w:r>
      <w:r w:rsidR="00B5214D" w:rsidRPr="00B521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44DE2A2B" w14:textId="44074C4C" w:rsidR="00B5214D" w:rsidRPr="00B5214D" w:rsidRDefault="00B5214D" w:rsidP="00B5214D">
      <w:pPr>
        <w:pStyle w:val="Heading1"/>
        <w:spacing w:line="24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5214D">
        <w:rPr>
          <w:rFonts w:asciiTheme="minorHAnsi" w:hAnsiTheme="minorHAnsi" w:cstheme="minorHAnsi"/>
          <w:color w:val="auto"/>
          <w:sz w:val="22"/>
          <w:szCs w:val="22"/>
          <w:u w:val="single"/>
        </w:rPr>
        <w:t>Travel Modes: Train &amp; Car</w:t>
      </w:r>
    </w:p>
    <w:p w14:paraId="1A04848C" w14:textId="17BFA239" w:rsidR="00B5214D" w:rsidRPr="00B5214D" w:rsidRDefault="007879B0" w:rsidP="00B5214D">
      <w:pPr>
        <w:pStyle w:val="ListParagraph"/>
        <w:numPr>
          <w:ilvl w:val="0"/>
          <w:numId w:val="26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0945</w:t>
      </w:r>
      <w:r>
        <w:rPr>
          <w:rFonts w:cstheme="minorHAnsi"/>
        </w:rPr>
        <w:t xml:space="preserve"> </w:t>
      </w:r>
      <w:r w:rsidR="00B5214D" w:rsidRPr="00B5214D">
        <w:rPr>
          <w:rFonts w:cstheme="minorHAnsi"/>
        </w:rPr>
        <w:t>Arrive at Southampton Central</w:t>
      </w:r>
    </w:p>
    <w:p w14:paraId="3A5DA8EE" w14:textId="77777777" w:rsidR="00B5214D" w:rsidRPr="00B5214D" w:rsidRDefault="00B5214D" w:rsidP="00B5214D">
      <w:pPr>
        <w:pStyle w:val="ListParagraph"/>
        <w:numPr>
          <w:ilvl w:val="0"/>
          <w:numId w:val="26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1003-1034 Southampton to Bournemouth [31 minutes direct] </w:t>
      </w:r>
    </w:p>
    <w:p w14:paraId="36268389" w14:textId="77777777" w:rsidR="00B5214D" w:rsidRPr="00B5214D" w:rsidRDefault="00B5214D" w:rsidP="00B5214D">
      <w:pPr>
        <w:pStyle w:val="ListParagraph"/>
        <w:numPr>
          <w:ilvl w:val="0"/>
          <w:numId w:val="26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1806-1853 Bournemouth to Southampton Central [47 minutes direct] </w:t>
      </w:r>
    </w:p>
    <w:p w14:paraId="17F22920" w14:textId="703914B7" w:rsidR="00B5214D" w:rsidRPr="007879B0" w:rsidRDefault="007879B0" w:rsidP="007879B0">
      <w:pPr>
        <w:pStyle w:val="ListParagraph"/>
        <w:spacing w:before="240" w:after="160" w:line="240" w:lineRule="auto"/>
        <w:ind w:firstLine="720"/>
        <w:rPr>
          <w:rFonts w:cstheme="minorHAnsi"/>
        </w:rPr>
      </w:pPr>
      <w:r>
        <w:rPr>
          <w:rFonts w:cstheme="minorHAnsi"/>
        </w:rPr>
        <w:t>[</w:t>
      </w:r>
      <w:r w:rsidRPr="00B5214D">
        <w:rPr>
          <w:rFonts w:cstheme="minorHAnsi"/>
        </w:rPr>
        <w:t>104</w:t>
      </w:r>
      <w:r>
        <w:rPr>
          <w:rFonts w:cstheme="minorHAnsi"/>
        </w:rPr>
        <w:t xml:space="preserve">5 </w:t>
      </w:r>
      <w:r w:rsidR="00B5214D" w:rsidRPr="00B5214D">
        <w:rPr>
          <w:rFonts w:cstheme="minorHAnsi"/>
        </w:rPr>
        <w:t>Drivers/Others to meet Bournemouth Train station</w:t>
      </w:r>
      <w:r>
        <w:rPr>
          <w:rFonts w:cstheme="minorHAnsi"/>
        </w:rPr>
        <w:t>]</w:t>
      </w:r>
    </w:p>
    <w:p w14:paraId="40207961" w14:textId="77777777" w:rsidR="00B5214D" w:rsidRPr="00B5214D" w:rsidRDefault="00B5214D" w:rsidP="00B5214D">
      <w:pPr>
        <w:pStyle w:val="Heading1"/>
        <w:spacing w:line="24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5214D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 xml:space="preserve">Travel Costs </w:t>
      </w:r>
    </w:p>
    <w:p w14:paraId="38DD6664" w14:textId="3B150F85" w:rsidR="00B5214D" w:rsidRPr="00B5214D" w:rsidRDefault="00B5214D" w:rsidP="00B5214D">
      <w:pPr>
        <w:pStyle w:val="ListParagraph"/>
        <w:numPr>
          <w:ilvl w:val="0"/>
          <w:numId w:val="27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Return to Southampton (with a railcard): £8.49 </w:t>
      </w:r>
    </w:p>
    <w:p w14:paraId="20ADD03D" w14:textId="77777777" w:rsidR="00B5214D" w:rsidRPr="00B5214D" w:rsidRDefault="00B5214D" w:rsidP="00B5214D">
      <w:pPr>
        <w:pStyle w:val="ListParagraph"/>
        <w:numPr>
          <w:ilvl w:val="0"/>
          <w:numId w:val="27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Return to Southampton (without a railcard): £12.59 </w:t>
      </w:r>
    </w:p>
    <w:p w14:paraId="471A79B2" w14:textId="77777777" w:rsidR="00B5214D" w:rsidRPr="00B5214D" w:rsidRDefault="00B5214D" w:rsidP="00B5214D">
      <w:pPr>
        <w:pStyle w:val="ListParagraph"/>
        <w:numPr>
          <w:ilvl w:val="0"/>
          <w:numId w:val="27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Car/Petrol reimbursement will be decided based on numbers</w:t>
      </w:r>
    </w:p>
    <w:p w14:paraId="04D91AA8" w14:textId="5EECEF6C" w:rsidR="00B5214D" w:rsidRPr="00B5214D" w:rsidRDefault="00B5214D" w:rsidP="00B5214D">
      <w:pPr>
        <w:spacing w:before="240" w:line="240" w:lineRule="auto"/>
        <w:ind w:firstLine="360"/>
        <w:rPr>
          <w:rFonts w:cstheme="minorHAnsi"/>
          <w:i/>
          <w:iCs/>
        </w:rPr>
      </w:pPr>
      <w:r w:rsidRPr="00B5214D">
        <w:rPr>
          <w:rFonts w:cstheme="minorHAnsi"/>
          <w:i/>
          <w:iCs/>
        </w:rPr>
        <w:t xml:space="preserve">Parking available: Kings Park Car Park (closet to the station) £6.40 for 24hrs </w:t>
      </w:r>
    </w:p>
    <w:p w14:paraId="17E03FC7" w14:textId="77777777" w:rsidR="00B5214D" w:rsidRPr="00B5214D" w:rsidRDefault="00B5214D" w:rsidP="00B5214D">
      <w:pPr>
        <w:pStyle w:val="Heading1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5214D">
        <w:rPr>
          <w:rFonts w:asciiTheme="minorHAnsi" w:hAnsiTheme="minorHAnsi" w:cstheme="minorHAnsi"/>
          <w:color w:val="auto"/>
          <w:sz w:val="22"/>
          <w:szCs w:val="22"/>
          <w:u w:val="single"/>
        </w:rPr>
        <w:t>Personal Items</w:t>
      </w:r>
    </w:p>
    <w:p w14:paraId="10FB773C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Medical Necessities (i.er. inhaler)</w:t>
      </w:r>
    </w:p>
    <w:p w14:paraId="1A19E648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Weather appropriate clothes for the beach </w:t>
      </w:r>
    </w:p>
    <w:p w14:paraId="6EA41572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Railcard (Physical or digital) </w:t>
      </w:r>
    </w:p>
    <w:p w14:paraId="27D7A695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Phone Portable charger </w:t>
      </w:r>
    </w:p>
    <w:p w14:paraId="171E78D3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Student ID, Normal ID &amp; Card (and cash if you want to go to the arcade) </w:t>
      </w:r>
    </w:p>
    <w:p w14:paraId="070DF033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Swimming costume (for sea swimming) </w:t>
      </w:r>
    </w:p>
    <w:p w14:paraId="3CC49B2F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Refillable water bottle </w:t>
      </w:r>
    </w:p>
    <w:p w14:paraId="5D823EED" w14:textId="77777777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Towel (for beach and sea) </w:t>
      </w:r>
    </w:p>
    <w:p w14:paraId="0167DF88" w14:textId="5E9DC5E9" w:rsidR="00B5214D" w:rsidRPr="00B5214D" w:rsidRDefault="00B5214D" w:rsidP="00B5214D">
      <w:pPr>
        <w:pStyle w:val="ListParagraph"/>
        <w:numPr>
          <w:ilvl w:val="0"/>
          <w:numId w:val="28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Snacks</w:t>
      </w:r>
    </w:p>
    <w:p w14:paraId="08F71CFB" w14:textId="77777777" w:rsidR="00B5214D" w:rsidRPr="00B5214D" w:rsidRDefault="00B5214D" w:rsidP="00B5214D">
      <w:pPr>
        <w:pStyle w:val="Heading1"/>
        <w:spacing w:line="24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5214D">
        <w:rPr>
          <w:rFonts w:asciiTheme="minorHAnsi" w:hAnsiTheme="minorHAnsi" w:cstheme="minorHAnsi"/>
          <w:color w:val="auto"/>
          <w:sz w:val="22"/>
          <w:szCs w:val="22"/>
          <w:u w:val="single"/>
        </w:rPr>
        <w:t>Activities</w:t>
      </w:r>
    </w:p>
    <w:p w14:paraId="0B1F81FC" w14:textId="5EACF9A8" w:rsidR="00B5214D" w:rsidRPr="00B5214D" w:rsidRDefault="00B5214D" w:rsidP="00B5214D">
      <w:pPr>
        <w:pStyle w:val="ListParagraph"/>
        <w:numPr>
          <w:ilvl w:val="0"/>
          <w:numId w:val="25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Beach &amp; swimming in the sea </w:t>
      </w:r>
    </w:p>
    <w:p w14:paraId="52CA5363" w14:textId="77777777" w:rsidR="00B5214D" w:rsidRPr="00B5214D" w:rsidRDefault="00B5214D" w:rsidP="00B5214D">
      <w:pPr>
        <w:pStyle w:val="ListParagraph"/>
        <w:numPr>
          <w:ilvl w:val="0"/>
          <w:numId w:val="25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Bournemouth pier: Open 1000-2000</w:t>
      </w:r>
    </w:p>
    <w:p w14:paraId="36EDCCF4" w14:textId="721C7829" w:rsidR="00B5214D" w:rsidRPr="00B5214D" w:rsidRDefault="00B5214D" w:rsidP="00B5214D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Arcade Peir cave</w:t>
      </w:r>
    </w:p>
    <w:p w14:paraId="5BDC6F7A" w14:textId="79C960A8" w:rsidR="00B5214D" w:rsidRPr="00B5214D" w:rsidRDefault="00B5214D" w:rsidP="007879B0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Pub: spoons (Drivers </w:t>
      </w:r>
      <w:r>
        <w:rPr>
          <w:rFonts w:cstheme="minorHAnsi"/>
        </w:rPr>
        <w:t>are prohibited from alcohol consumption</w:t>
      </w:r>
      <w:r w:rsidRPr="00B5214D">
        <w:rPr>
          <w:rFonts w:cstheme="minorHAnsi"/>
        </w:rPr>
        <w:t xml:space="preserve">) </w:t>
      </w:r>
    </w:p>
    <w:p w14:paraId="32AD760F" w14:textId="77777777" w:rsidR="00B5214D" w:rsidRPr="00B5214D" w:rsidRDefault="00B5214D" w:rsidP="007879B0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Smugglers Cove Adventure Golf </w:t>
      </w:r>
    </w:p>
    <w:p w14:paraId="4396F604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Student £8.50pp</w:t>
      </w:r>
    </w:p>
    <w:p w14:paraId="1168C5C2" w14:textId="77777777" w:rsidR="00B5214D" w:rsidRPr="00B5214D" w:rsidRDefault="00B5214D" w:rsidP="007879B0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Mr Mulligans Adventure Golf (Ticket valid with university ID card | &lt;6 people per slot)</w:t>
      </w:r>
    </w:p>
    <w:p w14:paraId="7B774FD5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£9.70pp</w:t>
      </w:r>
    </w:p>
    <w:p w14:paraId="2B3E8C9A" w14:textId="77777777" w:rsidR="00B5214D" w:rsidRPr="00B5214D" w:rsidRDefault="00B5214D" w:rsidP="007879B0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Boom Battle Bar Bournemouth </w:t>
      </w:r>
    </w:p>
    <w:p w14:paraId="19A4AAEB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6&lt; tickets for axe throwing = £9pp</w:t>
      </w:r>
    </w:p>
    <w:p w14:paraId="5D3DAAF9" w14:textId="77777777" w:rsidR="00B5214D" w:rsidRPr="00B5214D" w:rsidRDefault="00B5214D" w:rsidP="007879B0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Karaoke</w:t>
      </w:r>
    </w:p>
    <w:p w14:paraId="21D4F5BD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 xml:space="preserve">£6pp  </w:t>
      </w:r>
    </w:p>
    <w:p w14:paraId="01E420FE" w14:textId="77777777" w:rsidR="00B5214D" w:rsidRPr="00B5214D" w:rsidRDefault="00B5214D" w:rsidP="007879B0">
      <w:pPr>
        <w:pStyle w:val="ListParagraph"/>
        <w:numPr>
          <w:ilvl w:val="0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lastRenderedPageBreak/>
        <w:t>Escapee hut (escape room)</w:t>
      </w:r>
    </w:p>
    <w:p w14:paraId="27D24EC5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2 tickets £ 30pp</w:t>
      </w:r>
    </w:p>
    <w:p w14:paraId="4A24B2A3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3 tickets £26pp</w:t>
      </w:r>
    </w:p>
    <w:p w14:paraId="7CE5E43D" w14:textId="77777777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4 tickets £25pp</w:t>
      </w:r>
    </w:p>
    <w:p w14:paraId="1FBF6BA4" w14:textId="0A4C9565" w:rsidR="00B5214D" w:rsidRPr="00B5214D" w:rsidRDefault="00B5214D" w:rsidP="007879B0">
      <w:pPr>
        <w:pStyle w:val="ListParagraph"/>
        <w:numPr>
          <w:ilvl w:val="1"/>
          <w:numId w:val="29"/>
        </w:numPr>
        <w:spacing w:before="240" w:after="160" w:line="240" w:lineRule="auto"/>
        <w:rPr>
          <w:rFonts w:cstheme="minorHAnsi"/>
        </w:rPr>
      </w:pPr>
      <w:r w:rsidRPr="00B5214D">
        <w:rPr>
          <w:rFonts w:cstheme="minorHAnsi"/>
        </w:rPr>
        <w:t>5+ tickets £24pp</w:t>
      </w:r>
    </w:p>
    <w:p w14:paraId="0D912E13" w14:textId="77777777" w:rsidR="00B5214D" w:rsidRPr="00B5214D" w:rsidRDefault="00B5214D" w:rsidP="00B5214D">
      <w:pPr>
        <w:pStyle w:val="Heading1"/>
        <w:spacing w:line="24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5214D">
        <w:rPr>
          <w:rFonts w:asciiTheme="minorHAnsi" w:hAnsiTheme="minorHAnsi" w:cstheme="minorHAnsi"/>
          <w:color w:val="auto"/>
          <w:sz w:val="22"/>
          <w:szCs w:val="22"/>
          <w:u w:val="single"/>
        </w:rPr>
        <w:t>Timeline</w:t>
      </w:r>
    </w:p>
    <w:p w14:paraId="15A14AEC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  <w:b/>
          <w:bCs/>
        </w:rPr>
        <w:t>0945</w:t>
      </w:r>
      <w:r w:rsidRPr="00B5214D">
        <w:rPr>
          <w:rFonts w:cstheme="minorHAnsi"/>
        </w:rPr>
        <w:t xml:space="preserve"> Meet at Southampton Central </w:t>
      </w:r>
    </w:p>
    <w:p w14:paraId="67C4062A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  <w:b/>
          <w:bCs/>
        </w:rPr>
        <w:t>1003</w:t>
      </w:r>
      <w:r w:rsidRPr="00B5214D">
        <w:rPr>
          <w:rFonts w:cstheme="minorHAnsi"/>
        </w:rPr>
        <w:t xml:space="preserve"> Train, Southampton to Bournemouth </w:t>
      </w:r>
    </w:p>
    <w:p w14:paraId="662D6F91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  <w:b/>
          <w:bCs/>
        </w:rPr>
        <w:t>1034</w:t>
      </w:r>
      <w:r w:rsidRPr="00B5214D">
        <w:rPr>
          <w:rFonts w:cstheme="minorHAnsi"/>
        </w:rPr>
        <w:t xml:space="preserve"> Arrive at Bournemouth Station</w:t>
      </w:r>
    </w:p>
    <w:p w14:paraId="781E069B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  <w:b/>
          <w:bCs/>
        </w:rPr>
        <w:t>1045</w:t>
      </w:r>
      <w:r w:rsidRPr="00B5214D">
        <w:rPr>
          <w:rFonts w:cstheme="minorHAnsi"/>
        </w:rPr>
        <w:t xml:space="preserve"> [Drivers, or those traveling from elsewhere, to meet us in Bournemouth Station for 1045] </w:t>
      </w:r>
    </w:p>
    <w:p w14:paraId="32F06EF5" w14:textId="77777777" w:rsidR="00B5214D" w:rsidRPr="00B5214D" w:rsidRDefault="00B5214D" w:rsidP="00B5214D">
      <w:pPr>
        <w:spacing w:before="240" w:line="240" w:lineRule="auto"/>
        <w:ind w:left="720"/>
        <w:rPr>
          <w:rFonts w:cstheme="minorHAnsi"/>
        </w:rPr>
      </w:pPr>
      <w:r w:rsidRPr="00B5214D">
        <w:rPr>
          <w:rFonts w:cstheme="minorHAnsi"/>
          <w:b/>
          <w:bCs/>
        </w:rPr>
        <w:t>1050</w:t>
      </w:r>
      <w:r w:rsidRPr="00B5214D">
        <w:rPr>
          <w:rFonts w:cstheme="minorHAnsi"/>
        </w:rPr>
        <w:t xml:space="preserve"> 26 Min Walk, or, </w:t>
      </w:r>
    </w:p>
    <w:p w14:paraId="4CDD7037" w14:textId="77777777" w:rsidR="00B5214D" w:rsidRPr="00B5214D" w:rsidRDefault="00B5214D" w:rsidP="00B5214D">
      <w:pPr>
        <w:spacing w:before="240" w:line="240" w:lineRule="auto"/>
        <w:ind w:left="720"/>
        <w:rPr>
          <w:rFonts w:cstheme="minorHAnsi"/>
        </w:rPr>
      </w:pPr>
      <w:r w:rsidRPr="00B5214D">
        <w:rPr>
          <w:rFonts w:cstheme="minorHAnsi"/>
          <w:b/>
          <w:bCs/>
        </w:rPr>
        <w:t>1050</w:t>
      </w:r>
      <w:r w:rsidRPr="00B5214D">
        <w:rPr>
          <w:rFonts w:cstheme="minorHAnsi"/>
        </w:rPr>
        <w:t xml:space="preserve"> [12] Bus to Royal Bath Hotel [13 Min] </w:t>
      </w:r>
    </w:p>
    <w:p w14:paraId="6626C532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  <w:b/>
          <w:bCs/>
        </w:rPr>
        <w:t>1103</w:t>
      </w:r>
      <w:r w:rsidRPr="00B5214D">
        <w:rPr>
          <w:rFonts w:cstheme="minorHAnsi"/>
        </w:rPr>
        <w:t xml:space="preserve"> Walk to Peir [7 Min]</w:t>
      </w:r>
    </w:p>
    <w:p w14:paraId="7867F97C" w14:textId="77777777" w:rsidR="00B5214D" w:rsidRPr="00B5214D" w:rsidRDefault="00B5214D" w:rsidP="00B5214D">
      <w:pPr>
        <w:spacing w:before="240" w:line="240" w:lineRule="auto"/>
        <w:rPr>
          <w:rFonts w:cstheme="minorHAnsi"/>
          <w:b/>
          <w:bCs/>
        </w:rPr>
      </w:pPr>
      <w:r w:rsidRPr="00B5214D">
        <w:rPr>
          <w:rFonts w:cstheme="minorHAnsi"/>
          <w:b/>
          <w:bCs/>
        </w:rPr>
        <w:t>From here it will be played by ear, we will be doing the above activities, we will group for lunch around 1400</w:t>
      </w:r>
    </w:p>
    <w:p w14:paraId="47DB0095" w14:textId="77777777" w:rsidR="00B5214D" w:rsidRPr="00B5214D" w:rsidRDefault="00B5214D" w:rsidP="00B5214D">
      <w:pPr>
        <w:pStyle w:val="Heading1"/>
        <w:spacing w:line="240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B5214D">
        <w:rPr>
          <w:rFonts w:asciiTheme="minorHAnsi" w:hAnsiTheme="minorHAnsi" w:cstheme="minorHAnsi"/>
          <w:color w:val="auto"/>
          <w:sz w:val="22"/>
          <w:szCs w:val="22"/>
          <w:u w:val="single"/>
        </w:rPr>
        <w:t>Return to Soton</w:t>
      </w:r>
    </w:p>
    <w:p w14:paraId="37B23BC1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  <w:b/>
          <w:bCs/>
        </w:rPr>
        <w:t>1710</w:t>
      </w:r>
      <w:r w:rsidRPr="00B5214D">
        <w:rPr>
          <w:rFonts w:cstheme="minorHAnsi"/>
        </w:rPr>
        <w:t xml:space="preserve"> Begin heading back to the station</w:t>
      </w:r>
    </w:p>
    <w:p w14:paraId="4BAB3CF8" w14:textId="77777777" w:rsidR="00B5214D" w:rsidRPr="00B5214D" w:rsidRDefault="00B5214D" w:rsidP="00B5214D">
      <w:pPr>
        <w:spacing w:before="240" w:line="240" w:lineRule="auto"/>
        <w:ind w:left="720"/>
        <w:rPr>
          <w:rFonts w:cstheme="minorHAnsi"/>
        </w:rPr>
      </w:pPr>
      <w:r w:rsidRPr="00B5214D">
        <w:rPr>
          <w:rFonts w:cstheme="minorHAnsi"/>
        </w:rPr>
        <w:t xml:space="preserve">Walk [32 Min], or, </w:t>
      </w:r>
    </w:p>
    <w:p w14:paraId="034ED87B" w14:textId="77777777" w:rsidR="00B5214D" w:rsidRPr="00B5214D" w:rsidRDefault="00B5214D" w:rsidP="00B5214D">
      <w:pPr>
        <w:spacing w:before="240" w:line="240" w:lineRule="auto"/>
        <w:ind w:left="720"/>
        <w:rPr>
          <w:rFonts w:cstheme="minorHAnsi"/>
        </w:rPr>
      </w:pPr>
      <w:r w:rsidRPr="00B5214D">
        <w:rPr>
          <w:rFonts w:cstheme="minorHAnsi"/>
        </w:rPr>
        <w:t>Bus [16 Min]</w:t>
      </w:r>
    </w:p>
    <w:p w14:paraId="02D386C2" w14:textId="77777777" w:rsidR="00B5214D" w:rsidRPr="00B5214D" w:rsidRDefault="00B5214D" w:rsidP="00B5214D">
      <w:pPr>
        <w:spacing w:before="240" w:line="240" w:lineRule="auto"/>
        <w:ind w:left="720" w:firstLine="720"/>
        <w:rPr>
          <w:rFonts w:cstheme="minorHAnsi"/>
        </w:rPr>
      </w:pPr>
      <w:r w:rsidRPr="00B5214D">
        <w:rPr>
          <w:rFonts w:cstheme="minorHAnsi"/>
        </w:rPr>
        <w:t xml:space="preserve">Board Bournemouth Pier (Stand HH) | 13A towards Wimborne </w:t>
      </w:r>
    </w:p>
    <w:p w14:paraId="07E56A11" w14:textId="77777777" w:rsidR="00B5214D" w:rsidRPr="00B5214D" w:rsidRDefault="00B5214D" w:rsidP="00B5214D">
      <w:pPr>
        <w:spacing w:before="240" w:line="240" w:lineRule="auto"/>
        <w:ind w:left="720" w:firstLine="720"/>
        <w:rPr>
          <w:rFonts w:cstheme="minorHAnsi"/>
        </w:rPr>
      </w:pPr>
      <w:r w:rsidRPr="00B5214D">
        <w:rPr>
          <w:rFonts w:cstheme="minorHAnsi"/>
        </w:rPr>
        <w:t xml:space="preserve">Alight Bournemouth Station (Stand 1) </w:t>
      </w:r>
    </w:p>
    <w:p w14:paraId="0722D163" w14:textId="77777777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7879B0">
        <w:rPr>
          <w:rFonts w:cstheme="minorHAnsi"/>
          <w:b/>
          <w:bCs/>
        </w:rPr>
        <w:lastRenderedPageBreak/>
        <w:t>1806-1853</w:t>
      </w:r>
      <w:r w:rsidRPr="00B5214D">
        <w:rPr>
          <w:rFonts w:cstheme="minorHAnsi"/>
        </w:rPr>
        <w:t xml:space="preserve"> Bournemouth to Southampton Central [47 minutes direct] </w:t>
      </w:r>
    </w:p>
    <w:p w14:paraId="5DC76C31" w14:textId="6183845C" w:rsidR="00B5214D" w:rsidRPr="00B5214D" w:rsidRDefault="00B5214D" w:rsidP="00B5214D">
      <w:pPr>
        <w:spacing w:before="240" w:line="240" w:lineRule="auto"/>
        <w:rPr>
          <w:rFonts w:cstheme="minorHAnsi"/>
        </w:rPr>
      </w:pPr>
      <w:r w:rsidRPr="00B5214D">
        <w:rPr>
          <w:rFonts w:cstheme="minorHAnsi"/>
        </w:rPr>
        <w:t>Bus back to campus</w:t>
      </w:r>
      <w:r>
        <w:rPr>
          <w:rFonts w:cstheme="minorHAnsi"/>
        </w:rPr>
        <w:t>—will be organised at the time</w:t>
      </w:r>
    </w:p>
    <w:p w14:paraId="7DABA675" w14:textId="082B2B93" w:rsidR="00C22550" w:rsidRPr="00B5214D" w:rsidRDefault="00B5214D" w:rsidP="00B5214D">
      <w:pPr>
        <w:spacing w:before="240" w:line="240" w:lineRule="auto"/>
        <w:rPr>
          <w:rFonts w:cstheme="minorHAnsi"/>
          <w:b/>
          <w:bCs/>
          <w:i/>
          <w:iCs/>
        </w:rPr>
      </w:pPr>
      <w:r w:rsidRPr="00B5214D">
        <w:rPr>
          <w:rFonts w:cstheme="minorHAnsi"/>
          <w:b/>
          <w:bCs/>
          <w:i/>
          <w:iCs/>
        </w:rPr>
        <w:t>The end of the trip</w:t>
      </w:r>
    </w:p>
    <w:p w14:paraId="681F19ED" w14:textId="4EB6A49A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</w:p>
    <w:p w14:paraId="7BE1CC84" w14:textId="099C9EA3" w:rsidR="00C22550" w:rsidRPr="00841269" w:rsidRDefault="00C22550" w:rsidP="00795D2B">
      <w:pPr>
        <w:pStyle w:val="ListParagraph"/>
        <w:numPr>
          <w:ilvl w:val="0"/>
          <w:numId w:val="18"/>
        </w:numPr>
        <w:rPr>
          <w:b/>
        </w:rPr>
      </w:pPr>
      <w:r w:rsidRPr="00841269">
        <w:rPr>
          <w:b/>
        </w:rPr>
        <w:t>N/A</w:t>
      </w:r>
    </w:p>
    <w:p w14:paraId="4FD59291" w14:textId="755D1B7F" w:rsidR="00795D2B" w:rsidRPr="00C22550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</w:p>
    <w:p w14:paraId="0B5DAAD1" w14:textId="7E6227B0" w:rsidR="00C22550" w:rsidRPr="00841269" w:rsidRDefault="00C22550" w:rsidP="00795D2B">
      <w:pPr>
        <w:pStyle w:val="ListParagraph"/>
        <w:numPr>
          <w:ilvl w:val="0"/>
          <w:numId w:val="18"/>
        </w:numPr>
        <w:rPr>
          <w:b/>
        </w:rPr>
      </w:pPr>
      <w:r w:rsidRPr="00841269">
        <w:rPr>
          <w:b/>
          <w:bCs/>
        </w:rPr>
        <w:t>~10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96"/>
        <w:gridCol w:w="2127"/>
        <w:gridCol w:w="73"/>
        <w:gridCol w:w="1548"/>
        <w:gridCol w:w="926"/>
        <w:gridCol w:w="4181"/>
        <w:gridCol w:w="165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637857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486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73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513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293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637857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6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73" w:type="pct"/>
          </w:tcPr>
          <w:p w14:paraId="3C5F048F" w14:textId="7258733A" w:rsidR="00C642F4" w:rsidRPr="00957A37" w:rsidRDefault="00F0095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Annah Riviere</w:t>
            </w:r>
          </w:p>
        </w:tc>
        <w:tc>
          <w:tcPr>
            <w:tcW w:w="513" w:type="pct"/>
            <w:gridSpan w:val="2"/>
          </w:tcPr>
          <w:p w14:paraId="3C5F049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92" w14:textId="6FA37722" w:rsidR="00C642F4" w:rsidRPr="00957A37" w:rsidRDefault="00F0095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</w:tr>
      <w:tr w:rsidR="00C642F4" w:rsidRPr="00957A37" w14:paraId="3C5F049A" w14:textId="77777777" w:rsidTr="00637857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6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73" w:type="pct"/>
          </w:tcPr>
          <w:p w14:paraId="3C5F0496" w14:textId="3D9B15CD" w:rsidR="00C642F4" w:rsidRPr="00957A37" w:rsidRDefault="00F0095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Annah Riviere</w:t>
            </w:r>
          </w:p>
        </w:tc>
        <w:tc>
          <w:tcPr>
            <w:tcW w:w="513" w:type="pct"/>
            <w:gridSpan w:val="2"/>
          </w:tcPr>
          <w:p w14:paraId="3C5F049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99" w14:textId="56AE25B3" w:rsidR="00C642F4" w:rsidRPr="00957A37" w:rsidRDefault="00BD61F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N/A</w:t>
            </w:r>
          </w:p>
        </w:tc>
      </w:tr>
      <w:tr w:rsidR="00DB1C5F" w:rsidRPr="00957A37" w14:paraId="3C5F04A1" w14:textId="77777777" w:rsidTr="00637857">
        <w:trPr>
          <w:trHeight w:val="574"/>
        </w:trPr>
        <w:tc>
          <w:tcPr>
            <w:tcW w:w="189" w:type="pct"/>
          </w:tcPr>
          <w:p w14:paraId="3C5F049B" w14:textId="0D91AA2A" w:rsidR="00DB1C5F" w:rsidRPr="00957A37" w:rsidRDefault="00DB1C5F" w:rsidP="00DB1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86" w:type="pct"/>
          </w:tcPr>
          <w:p w14:paraId="3C5F049C" w14:textId="3BB47824" w:rsidR="00DB1C5F" w:rsidRPr="00957A37" w:rsidRDefault="00DB1C5F" w:rsidP="00DB1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73" w:type="pct"/>
          </w:tcPr>
          <w:p w14:paraId="3C5F049D" w14:textId="1B2F7DB6" w:rsidR="00DB1C5F" w:rsidRPr="00957A37" w:rsidRDefault="00DB1C5F" w:rsidP="00DB1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Lola Lafon Anderson </w:t>
            </w:r>
            <w:r w:rsidR="00AA2CC2">
              <w:rPr>
                <w:rFonts w:ascii="Verdana" w:eastAsia="Verdana" w:hAnsi="Verdana" w:cs="Verdana"/>
                <w:b/>
                <w:color w:val="FF0000"/>
              </w:rPr>
              <w:t>/</w:t>
            </w:r>
            <w:r>
              <w:rPr>
                <w:rFonts w:ascii="Verdana" w:eastAsia="Verdana" w:hAnsi="Verdana" w:cs="Verdana"/>
                <w:b/>
                <w:color w:val="FF0000"/>
              </w:rPr>
              <w:t xml:space="preserve"> Annah Riviere</w:t>
            </w:r>
          </w:p>
        </w:tc>
        <w:tc>
          <w:tcPr>
            <w:tcW w:w="513" w:type="pct"/>
            <w:gridSpan w:val="2"/>
          </w:tcPr>
          <w:p w14:paraId="3C5F049E" w14:textId="59D53C45" w:rsidR="00DB1C5F" w:rsidRPr="00957A37" w:rsidRDefault="00BD61FF" w:rsidP="00DB1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26/04/2026</w:t>
            </w: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9F" w14:textId="77777777" w:rsidR="00DB1C5F" w:rsidRPr="00957A37" w:rsidRDefault="00DB1C5F" w:rsidP="00DB1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A0" w14:textId="77777777" w:rsidR="00DB1C5F" w:rsidRPr="00957A37" w:rsidRDefault="00DB1C5F" w:rsidP="00DB1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BD61FF" w:rsidRPr="00957A37" w14:paraId="3C5F04A8" w14:textId="77777777" w:rsidTr="00637857">
        <w:trPr>
          <w:trHeight w:val="574"/>
        </w:trPr>
        <w:tc>
          <w:tcPr>
            <w:tcW w:w="189" w:type="pct"/>
          </w:tcPr>
          <w:p w14:paraId="3C5F04A2" w14:textId="5EE00D46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6" w:type="pct"/>
          </w:tcPr>
          <w:p w14:paraId="3C5F04A3" w14:textId="2EC04FC2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73" w:type="pct"/>
          </w:tcPr>
          <w:p w14:paraId="3C5F04A4" w14:textId="20362D83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Shola Forbes</w:t>
            </w:r>
            <w:r w:rsidR="00AA2CC2">
              <w:rPr>
                <w:rFonts w:ascii="Verdana" w:eastAsia="Verdana" w:hAnsi="Verdana" w:cs="Verdana"/>
                <w:b/>
                <w:color w:val="FF0000"/>
              </w:rPr>
              <w:t>/ Erin P</w:t>
            </w:r>
            <w:r w:rsidR="00CA57C9">
              <w:rPr>
                <w:rFonts w:ascii="Verdana" w:eastAsia="Verdana" w:hAnsi="Verdana" w:cs="Verdana"/>
                <w:b/>
                <w:color w:val="FF0000"/>
              </w:rPr>
              <w:t>owell</w:t>
            </w:r>
          </w:p>
        </w:tc>
        <w:tc>
          <w:tcPr>
            <w:tcW w:w="513" w:type="pct"/>
            <w:gridSpan w:val="2"/>
          </w:tcPr>
          <w:p w14:paraId="3C5F04A5" w14:textId="2B77F5BE" w:rsidR="00BD61FF" w:rsidRPr="00957A37" w:rsidRDefault="00A85DF6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</w:t>
            </w:r>
            <w:r w:rsidR="00BD61FF">
              <w:rPr>
                <w:rFonts w:eastAsiaTheme="minorEastAsia"/>
                <w:color w:val="000000"/>
              </w:rPr>
              <w:t>/04/2026</w:t>
            </w: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A6" w14:textId="77777777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A7" w14:textId="77777777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BD61FF" w:rsidRPr="00957A37" w14:paraId="3C5F04AF" w14:textId="77777777" w:rsidTr="00637857">
        <w:trPr>
          <w:trHeight w:val="574"/>
        </w:trPr>
        <w:tc>
          <w:tcPr>
            <w:tcW w:w="189" w:type="pct"/>
          </w:tcPr>
          <w:p w14:paraId="3C5F04A9" w14:textId="3768632F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6" w:type="pct"/>
          </w:tcPr>
          <w:p w14:paraId="3C5F04AA" w14:textId="526966EE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73" w:type="pct"/>
          </w:tcPr>
          <w:p w14:paraId="3C5F04AB" w14:textId="6F5F05C0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Lola Lafon Anderson </w:t>
            </w:r>
          </w:p>
        </w:tc>
        <w:tc>
          <w:tcPr>
            <w:tcW w:w="513" w:type="pct"/>
            <w:gridSpan w:val="2"/>
          </w:tcPr>
          <w:p w14:paraId="3C5F04AC" w14:textId="0D9F9DF5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26/04/2026</w:t>
            </w: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AD" w14:textId="77777777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AE" w14:textId="77777777" w:rsidR="00BD61FF" w:rsidRPr="00957A37" w:rsidRDefault="00BD61FF" w:rsidP="00BD61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AA2CC2" w:rsidRPr="00957A37" w14:paraId="3C5F04B6" w14:textId="77777777" w:rsidTr="00637857">
        <w:trPr>
          <w:trHeight w:val="574"/>
        </w:trPr>
        <w:tc>
          <w:tcPr>
            <w:tcW w:w="189" w:type="pct"/>
          </w:tcPr>
          <w:p w14:paraId="3C5F04B0" w14:textId="64644D06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6" w:type="pct"/>
          </w:tcPr>
          <w:p w14:paraId="3C5F04B1" w14:textId="7D7D1E4F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73" w:type="pct"/>
          </w:tcPr>
          <w:p w14:paraId="3C5F04B2" w14:textId="4D6C31D4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Lola Lafon Anderson </w:t>
            </w:r>
          </w:p>
        </w:tc>
        <w:tc>
          <w:tcPr>
            <w:tcW w:w="513" w:type="pct"/>
            <w:gridSpan w:val="2"/>
          </w:tcPr>
          <w:p w14:paraId="3C5F04B3" w14:textId="4B7EDDA8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26/04/2026</w:t>
            </w: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B4" w14:textId="77777777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B5" w14:textId="77777777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AA2CC2" w:rsidRPr="00957A37" w14:paraId="3C5F04BE" w14:textId="77777777" w:rsidTr="00637857">
        <w:trPr>
          <w:trHeight w:val="574"/>
        </w:trPr>
        <w:tc>
          <w:tcPr>
            <w:tcW w:w="189" w:type="pct"/>
          </w:tcPr>
          <w:p w14:paraId="3C5F04B7" w14:textId="6648F8A4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6" w:type="pct"/>
          </w:tcPr>
          <w:p w14:paraId="24D54169" w14:textId="304F8391" w:rsidR="00AA2CC2" w:rsidRDefault="00AA2CC2" w:rsidP="00AA2CC2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73" w:type="pct"/>
          </w:tcPr>
          <w:p w14:paraId="3C5F04BA" w14:textId="75BC99EF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Shola Forbes</w:t>
            </w:r>
          </w:p>
        </w:tc>
        <w:tc>
          <w:tcPr>
            <w:tcW w:w="513" w:type="pct"/>
            <w:gridSpan w:val="2"/>
          </w:tcPr>
          <w:p w14:paraId="3C5F04BB" w14:textId="05543D60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24/04/2026 and 26/04/2026</w:t>
            </w: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3C5F04BC" w14:textId="77777777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3C5F04BD" w14:textId="77777777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AA2CC2" w14:paraId="33616803" w14:textId="77777777" w:rsidTr="00637857">
        <w:trPr>
          <w:trHeight w:val="574"/>
        </w:trPr>
        <w:tc>
          <w:tcPr>
            <w:tcW w:w="189" w:type="pct"/>
          </w:tcPr>
          <w:p w14:paraId="55F43283" w14:textId="26BF61D3" w:rsidR="00AA2CC2" w:rsidRDefault="00AA2CC2" w:rsidP="00AA2CC2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6" w:type="pct"/>
          </w:tcPr>
          <w:p w14:paraId="76987CEE" w14:textId="672AC4CB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73" w:type="pct"/>
          </w:tcPr>
          <w:p w14:paraId="6C84193F" w14:textId="511A99ED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Annah Riviere</w:t>
            </w:r>
          </w:p>
        </w:tc>
        <w:tc>
          <w:tcPr>
            <w:tcW w:w="513" w:type="pct"/>
            <w:gridSpan w:val="2"/>
          </w:tcPr>
          <w:p w14:paraId="443EC4A5" w14:textId="20E13F7F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6C6D53A7" w14:textId="096B6A4A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06AFF6C4" w14:textId="724CFB52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00AA2CC2" w14:paraId="0F01EFF8" w14:textId="77777777" w:rsidTr="00637857">
        <w:trPr>
          <w:trHeight w:val="300"/>
        </w:trPr>
        <w:tc>
          <w:tcPr>
            <w:tcW w:w="189" w:type="pct"/>
          </w:tcPr>
          <w:p w14:paraId="0A75DEC4" w14:textId="17D625D3" w:rsidR="00AA2CC2" w:rsidRDefault="00AA2CC2" w:rsidP="00AA2CC2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86" w:type="pct"/>
          </w:tcPr>
          <w:p w14:paraId="505245BB" w14:textId="679CD298" w:rsidR="00AA2CC2" w:rsidRDefault="00AA2CC2" w:rsidP="00AA2CC2">
            <w:r w:rsidRPr="643F9554">
              <w:t>Ensure you have a few key phrases printed on laminated card to take with you in case of an incident</w:t>
            </w:r>
          </w:p>
        </w:tc>
        <w:tc>
          <w:tcPr>
            <w:tcW w:w="673" w:type="pct"/>
          </w:tcPr>
          <w:p w14:paraId="364FC9FE" w14:textId="1C39A58A" w:rsidR="00AA2CC2" w:rsidRDefault="00AA2CC2" w:rsidP="00AA2CC2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Annah Riviere</w:t>
            </w:r>
          </w:p>
        </w:tc>
        <w:tc>
          <w:tcPr>
            <w:tcW w:w="513" w:type="pct"/>
            <w:gridSpan w:val="2"/>
          </w:tcPr>
          <w:p w14:paraId="4F4B9867" w14:textId="5FC03D5E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93" w:type="pct"/>
            <w:tcBorders>
              <w:right w:val="single" w:sz="18" w:space="0" w:color="auto"/>
            </w:tcBorders>
          </w:tcPr>
          <w:p w14:paraId="4E08A1A2" w14:textId="19F9A92E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46" w:type="pct"/>
            <w:gridSpan w:val="2"/>
            <w:tcBorders>
              <w:left w:val="single" w:sz="18" w:space="0" w:color="auto"/>
            </w:tcBorders>
          </w:tcPr>
          <w:p w14:paraId="02D892FE" w14:textId="1052912C" w:rsidR="00AA2CC2" w:rsidRDefault="00AA2CC2" w:rsidP="00AA2CC2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</w:tr>
      <w:tr w:rsidR="00AA2CC2" w:rsidRPr="00957A37" w14:paraId="3C5F04C2" w14:textId="77777777" w:rsidTr="003D7199">
        <w:trPr>
          <w:cantSplit/>
        </w:trPr>
        <w:tc>
          <w:tcPr>
            <w:tcW w:w="2861" w:type="pct"/>
            <w:gridSpan w:val="5"/>
            <w:tcBorders>
              <w:bottom w:val="nil"/>
            </w:tcBorders>
          </w:tcPr>
          <w:p w14:paraId="5FEB38F2" w14:textId="77777777" w:rsidR="00AA2CC2" w:rsidRPr="002E7124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b/>
                <w:color w:val="000000" w:themeColor="text1"/>
              </w:rPr>
            </w:pPr>
            <w:r w:rsidRPr="002E7124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 xml:space="preserve">Responsible committee member signature: </w:t>
            </w:r>
            <w:r w:rsidRPr="002E7124">
              <w:rPr>
                <w:rFonts w:ascii="Verdana" w:eastAsia="Verdana" w:hAnsi="Verdana" w:cs="Verdana"/>
                <w:b/>
                <w:color w:val="000000" w:themeColor="text1"/>
              </w:rPr>
              <w:t>Annah Riviere</w:t>
            </w:r>
          </w:p>
          <w:p w14:paraId="3C5F04C0" w14:textId="59510DB6" w:rsidR="00AA2CC2" w:rsidRPr="002E7124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39" w:type="pct"/>
            <w:gridSpan w:val="3"/>
            <w:tcBorders>
              <w:bottom w:val="nil"/>
            </w:tcBorders>
          </w:tcPr>
          <w:p w14:paraId="25BBF46A" w14:textId="6B942D0E" w:rsidR="00AA2CC2" w:rsidRPr="002E7124" w:rsidRDefault="00AA2CC2" w:rsidP="00AA2CC2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E7124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  <w:r w:rsidR="7FD2953E" w:rsidRPr="002E7124">
              <w:rPr>
                <w:rFonts w:ascii="Lucida Sans" w:eastAsia="Lucida Sans" w:hAnsi="Lucida Sans" w:cs="Lucida Sans"/>
                <w:color w:val="000000" w:themeColor="text1"/>
              </w:rPr>
              <w:t xml:space="preserve">Lola Lafon Anderson </w:t>
            </w:r>
          </w:p>
          <w:p w14:paraId="3C5F04C1" w14:textId="28B1BC3A" w:rsidR="00AA2CC2" w:rsidRPr="002E7124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</w:tr>
      <w:tr w:rsidR="00AA2CC2" w:rsidRPr="00957A37" w14:paraId="3C5F04C7" w14:textId="77777777" w:rsidTr="00637857">
        <w:trPr>
          <w:cantSplit/>
          <w:trHeight w:val="606"/>
        </w:trPr>
        <w:tc>
          <w:tcPr>
            <w:tcW w:w="2371" w:type="pct"/>
            <w:gridSpan w:val="4"/>
            <w:tcBorders>
              <w:top w:val="nil"/>
              <w:right w:val="nil"/>
            </w:tcBorders>
          </w:tcPr>
          <w:p w14:paraId="3C5F04C3" w14:textId="1F886EF6" w:rsidR="00AA2CC2" w:rsidRPr="002E7124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2E7124">
              <w:rPr>
                <w:rFonts w:ascii="Lucida Sans" w:eastAsia="Lucida Sans" w:hAnsi="Lucida Sans" w:cs="Lucida Sans"/>
                <w:color w:val="000000" w:themeColor="text1"/>
              </w:rPr>
              <w:t>Print name: A.M.RIVIERE</w:t>
            </w:r>
          </w:p>
        </w:tc>
        <w:tc>
          <w:tcPr>
            <w:tcW w:w="490" w:type="pct"/>
            <w:tcBorders>
              <w:top w:val="nil"/>
              <w:left w:val="nil"/>
            </w:tcBorders>
          </w:tcPr>
          <w:p w14:paraId="3C5F04C4" w14:textId="75F36EBE" w:rsidR="00AA2CC2" w:rsidRPr="002E7124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2E7124">
              <w:rPr>
                <w:rFonts w:ascii="Lucida Sans" w:eastAsia="Lucida Sans" w:hAnsi="Lucida Sans" w:cs="Lucida Sans"/>
                <w:color w:val="000000" w:themeColor="text1"/>
              </w:rPr>
              <w:t>Date: 08/04/2026</w:t>
            </w:r>
          </w:p>
        </w:tc>
        <w:tc>
          <w:tcPr>
            <w:tcW w:w="1616" w:type="pct"/>
            <w:gridSpan w:val="2"/>
            <w:tcBorders>
              <w:top w:val="nil"/>
              <w:right w:val="nil"/>
            </w:tcBorders>
          </w:tcPr>
          <w:p w14:paraId="3C5F04C5" w14:textId="50F787C0" w:rsidR="00AA2CC2" w:rsidRPr="002E7124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E7124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 w:rsidR="585C89EE" w:rsidRPr="002E7124">
              <w:rPr>
                <w:rFonts w:ascii="Lucida Sans" w:eastAsia="Lucida Sans" w:hAnsi="Lucida Sans" w:cs="Lucida Sans"/>
                <w:color w:val="000000" w:themeColor="text1"/>
              </w:rPr>
              <w:t xml:space="preserve">L.M.Lafon Anderson </w:t>
            </w:r>
          </w:p>
        </w:tc>
        <w:tc>
          <w:tcPr>
            <w:tcW w:w="523" w:type="pct"/>
            <w:tcBorders>
              <w:top w:val="nil"/>
              <w:left w:val="nil"/>
            </w:tcBorders>
          </w:tcPr>
          <w:p w14:paraId="3C5F04C6" w14:textId="08229D01" w:rsidR="00AA2CC2" w:rsidRPr="00957A37" w:rsidRDefault="00AA2CC2" w:rsidP="00AA2C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06A85CA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="4EFF69E1" w:rsidRPr="06A85CAB">
              <w:rPr>
                <w:rFonts w:ascii="Lucida Sans" w:eastAsia="Lucida Sans" w:hAnsi="Lucida Sans" w:cs="Lucida Sans"/>
                <w:color w:val="000000" w:themeColor="text1"/>
              </w:rPr>
              <w:t>10/04/2026</w:t>
            </w:r>
          </w:p>
        </w:tc>
      </w:tr>
    </w:tbl>
    <w:p w14:paraId="3C5F04C8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434F1EB5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1228" w14:textId="77777777" w:rsidR="004D1CF2" w:rsidRDefault="004D1CF2" w:rsidP="00AC47B4">
      <w:pPr>
        <w:spacing w:after="0" w:line="240" w:lineRule="auto"/>
      </w:pPr>
      <w:r>
        <w:separator/>
      </w:r>
    </w:p>
  </w:endnote>
  <w:endnote w:type="continuationSeparator" w:id="0">
    <w:p w14:paraId="384F69E2" w14:textId="77777777" w:rsidR="004D1CF2" w:rsidRDefault="004D1CF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4936" w14:textId="77777777" w:rsidR="004D1CF2" w:rsidRDefault="004D1CF2" w:rsidP="00AC47B4">
      <w:pPr>
        <w:spacing w:after="0" w:line="240" w:lineRule="auto"/>
      </w:pPr>
      <w:r>
        <w:separator/>
      </w:r>
    </w:p>
  </w:footnote>
  <w:footnote w:type="continuationSeparator" w:id="0">
    <w:p w14:paraId="2AA24EFF" w14:textId="77777777" w:rsidR="004D1CF2" w:rsidRDefault="004D1CF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56ABC"/>
    <w:multiLevelType w:val="hybridMultilevel"/>
    <w:tmpl w:val="DD300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7BA3"/>
    <w:multiLevelType w:val="hybridMultilevel"/>
    <w:tmpl w:val="4E94FDCA"/>
    <w:lvl w:ilvl="0" w:tplc="CC6E52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C29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8E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2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C5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2C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6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A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E7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47E44"/>
    <w:multiLevelType w:val="hybridMultilevel"/>
    <w:tmpl w:val="11C04376"/>
    <w:lvl w:ilvl="0" w:tplc="64A0E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A5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81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0B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04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27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E5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AC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E6422"/>
    <w:multiLevelType w:val="hybridMultilevel"/>
    <w:tmpl w:val="599A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74E23"/>
    <w:multiLevelType w:val="hybridMultilevel"/>
    <w:tmpl w:val="DA8E0E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200F61"/>
    <w:multiLevelType w:val="hybridMultilevel"/>
    <w:tmpl w:val="B37C4080"/>
    <w:lvl w:ilvl="0" w:tplc="DDF0FD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E65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6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41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21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A1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2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88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B7769"/>
    <w:multiLevelType w:val="hybridMultilevel"/>
    <w:tmpl w:val="E6D8A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F001C"/>
    <w:multiLevelType w:val="hybridMultilevel"/>
    <w:tmpl w:val="7CC62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05778">
    <w:abstractNumId w:val="10"/>
  </w:num>
  <w:num w:numId="2" w16cid:durableId="398672259">
    <w:abstractNumId w:val="12"/>
  </w:num>
  <w:num w:numId="3" w16cid:durableId="1285699915">
    <w:abstractNumId w:val="20"/>
  </w:num>
  <w:num w:numId="4" w16cid:durableId="105466718">
    <w:abstractNumId w:val="14"/>
  </w:num>
  <w:num w:numId="5" w16cid:durableId="1325891478">
    <w:abstractNumId w:val="23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5"/>
  </w:num>
  <w:num w:numId="9" w16cid:durableId="1424376787">
    <w:abstractNumId w:val="28"/>
  </w:num>
  <w:num w:numId="10" w16cid:durableId="194581821">
    <w:abstractNumId w:val="22"/>
  </w:num>
  <w:num w:numId="11" w16cid:durableId="809321016">
    <w:abstractNumId w:val="0"/>
  </w:num>
  <w:num w:numId="12" w16cid:durableId="87893961">
    <w:abstractNumId w:val="16"/>
  </w:num>
  <w:num w:numId="13" w16cid:durableId="1226455775">
    <w:abstractNumId w:val="25"/>
  </w:num>
  <w:num w:numId="14" w16cid:durableId="1100371935">
    <w:abstractNumId w:val="5"/>
  </w:num>
  <w:num w:numId="15" w16cid:durableId="7995836">
    <w:abstractNumId w:val="27"/>
  </w:num>
  <w:num w:numId="16" w16cid:durableId="34045938">
    <w:abstractNumId w:val="24"/>
  </w:num>
  <w:num w:numId="17" w16cid:durableId="368722839">
    <w:abstractNumId w:val="2"/>
  </w:num>
  <w:num w:numId="18" w16cid:durableId="702294136">
    <w:abstractNumId w:val="17"/>
  </w:num>
  <w:num w:numId="19" w16cid:durableId="2004384124">
    <w:abstractNumId w:val="18"/>
  </w:num>
  <w:num w:numId="20" w16cid:durableId="149292670">
    <w:abstractNumId w:val="9"/>
  </w:num>
  <w:num w:numId="21" w16cid:durableId="1118988883">
    <w:abstractNumId w:val="11"/>
  </w:num>
  <w:num w:numId="22" w16cid:durableId="461003923">
    <w:abstractNumId w:val="8"/>
  </w:num>
  <w:num w:numId="23" w16cid:durableId="499540675">
    <w:abstractNumId w:val="6"/>
  </w:num>
  <w:num w:numId="24" w16cid:durableId="2043626224">
    <w:abstractNumId w:val="4"/>
  </w:num>
  <w:num w:numId="25" w16cid:durableId="1786651272">
    <w:abstractNumId w:val="26"/>
  </w:num>
  <w:num w:numId="26" w16cid:durableId="1410157236">
    <w:abstractNumId w:val="21"/>
  </w:num>
  <w:num w:numId="27" w16cid:durableId="725296325">
    <w:abstractNumId w:val="13"/>
  </w:num>
  <w:num w:numId="28" w16cid:durableId="1993679709">
    <w:abstractNumId w:val="7"/>
  </w:num>
  <w:num w:numId="29" w16cid:durableId="171207057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06F47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313A"/>
    <w:rsid w:val="000A4A11"/>
    <w:rsid w:val="000B0F92"/>
    <w:rsid w:val="000B10E8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57093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E7124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961AE"/>
    <w:rsid w:val="003A1818"/>
    <w:rsid w:val="003B4F4C"/>
    <w:rsid w:val="003B62E8"/>
    <w:rsid w:val="003C6B63"/>
    <w:rsid w:val="003C7C7E"/>
    <w:rsid w:val="003D673B"/>
    <w:rsid w:val="003D7199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338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1CF2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5ECC"/>
    <w:rsid w:val="0061632C"/>
    <w:rsid w:val="00616963"/>
    <w:rsid w:val="00621340"/>
    <w:rsid w:val="00626B76"/>
    <w:rsid w:val="00637857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C7359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46A40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879B0"/>
    <w:rsid w:val="00793400"/>
    <w:rsid w:val="0079362C"/>
    <w:rsid w:val="0079424F"/>
    <w:rsid w:val="00795D2B"/>
    <w:rsid w:val="007A2D4B"/>
    <w:rsid w:val="007A4178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D6820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269"/>
    <w:rsid w:val="008415D4"/>
    <w:rsid w:val="00844F2E"/>
    <w:rsid w:val="00847448"/>
    <w:rsid w:val="00847485"/>
    <w:rsid w:val="00851186"/>
    <w:rsid w:val="00853926"/>
    <w:rsid w:val="008561C9"/>
    <w:rsid w:val="0085740C"/>
    <w:rsid w:val="00857E8A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2644"/>
    <w:rsid w:val="008C557F"/>
    <w:rsid w:val="008D0BAD"/>
    <w:rsid w:val="008D11DE"/>
    <w:rsid w:val="008D40F1"/>
    <w:rsid w:val="008D6CF9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85EB9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07C0"/>
    <w:rsid w:val="00A814CA"/>
    <w:rsid w:val="00A81FB4"/>
    <w:rsid w:val="00A83076"/>
    <w:rsid w:val="00A85DF6"/>
    <w:rsid w:val="00A86869"/>
    <w:rsid w:val="00A86B3F"/>
    <w:rsid w:val="00A874FA"/>
    <w:rsid w:val="00A94BB7"/>
    <w:rsid w:val="00AA2152"/>
    <w:rsid w:val="00AA24FA"/>
    <w:rsid w:val="00AA2CC2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18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214D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1FF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22550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0776"/>
    <w:rsid w:val="00C92DE2"/>
    <w:rsid w:val="00C94846"/>
    <w:rsid w:val="00C9586E"/>
    <w:rsid w:val="00C96C30"/>
    <w:rsid w:val="00CA1A89"/>
    <w:rsid w:val="00CA57C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1C5F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0952"/>
    <w:rsid w:val="00F03999"/>
    <w:rsid w:val="00F06FE5"/>
    <w:rsid w:val="00F073AE"/>
    <w:rsid w:val="00F135B9"/>
    <w:rsid w:val="00F14F58"/>
    <w:rsid w:val="00F1527D"/>
    <w:rsid w:val="00F158C6"/>
    <w:rsid w:val="00F22CA1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4754D"/>
    <w:rsid w:val="00F534AC"/>
    <w:rsid w:val="00F54752"/>
    <w:rsid w:val="00F63F99"/>
    <w:rsid w:val="00F679B6"/>
    <w:rsid w:val="00F67D92"/>
    <w:rsid w:val="00F705B1"/>
    <w:rsid w:val="00F7163F"/>
    <w:rsid w:val="00F73E3A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24D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A85CAB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5F017C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EFF69E1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5C89EE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  <w:rsid w:val="7FD29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C158C3D8-CFFC-484A-9202-DA5D156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paragraph" w:styleId="Heading1">
    <w:name w:val="heading 1"/>
    <w:basedOn w:val="Normal"/>
    <w:next w:val="Normal"/>
    <w:link w:val="Heading1Char"/>
    <w:uiPriority w:val="9"/>
    <w:qFormat/>
    <w:rsid w:val="00B521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214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cf653a-616f-43a7-8d25-ca83f9361d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5E49596D8F24B82BD66F7B571E587" ma:contentTypeVersion="15" ma:contentTypeDescription="Create a new document." ma:contentTypeScope="" ma:versionID="3765b7eeafc5dc045e01ff2d6dfcc2b0">
  <xsd:schema xmlns:xsd="http://www.w3.org/2001/XMLSchema" xmlns:xs="http://www.w3.org/2001/XMLSchema" xmlns:p="http://schemas.microsoft.com/office/2006/metadata/properties" xmlns:ns3="85cf653a-616f-43a7-8d25-ca83f9361d88" xmlns:ns4="33332146-8b0b-43ba-ae6b-7ebd178fad11" targetNamespace="http://schemas.microsoft.com/office/2006/metadata/properties" ma:root="true" ma:fieldsID="0c5708c47d8d66f12c070955374999fd" ns3:_="" ns4:_="">
    <xsd:import namespace="85cf653a-616f-43a7-8d25-ca83f9361d88"/>
    <xsd:import namespace="33332146-8b0b-43ba-ae6b-7ebd178fad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653a-616f-43a7-8d25-ca83f9361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32146-8b0b-43ba-ae6b-7ebd178fa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33332146-8b0b-43ba-ae6b-7ebd178fad11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5cf653a-616f-43a7-8d25-ca83f9361d88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B8C7F-6064-480A-BDEE-37C89F300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653a-616f-43a7-8d25-ca83f9361d88"/>
    <ds:schemaRef ds:uri="33332146-8b0b-43ba-ae6b-7ebd178fa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21001</CharactersWithSpaces>
  <SharedDoc>false</SharedDoc>
  <HLinks>
    <vt:vector size="60" baseType="variant"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Annah Riviere (ar18g23)</cp:lastModifiedBy>
  <cp:revision>2</cp:revision>
  <cp:lastPrinted>2016-04-18T20:10:00Z</cp:lastPrinted>
  <dcterms:created xsi:type="dcterms:W3CDTF">2026-04-17T12:41:00Z</dcterms:created>
  <dcterms:modified xsi:type="dcterms:W3CDTF">2026-04-17T12:41:00Z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0x0101003345E49596D8F24B82BD66F7B571E587</vt:lpwstr>
  </property>
  <property fmtid="{D5CDD505-2E9C-101B-9397-08002B2CF9AE}" pid="4" name="MediaServiceImageTags">
    <vt:lpwstr/>
  </property>
</Properties>
</file>