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word/diagrams/quickStyle1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4975" w:type="pct"/>
        <w:tblLayout w:type="fixed"/>
        <w:tblLook w:val="04A0"/>
      </w:tblPr>
      <w:tblGrid>
        <w:gridCol w:w="3592"/>
        <w:gridCol w:w="5708"/>
        <w:gridCol w:w="2971"/>
        <w:gridCol w:w="991"/>
        <w:gridCol w:w="2275"/>
      </w:tblGrid>
      <w:tr w:rsidR="00E928A8" w:rsidRPr="00CE5B1E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:rsidTr="26FBFB46">
        <w:trPr>
          <w:trHeight w:val="338"/>
        </w:trPr>
        <w:tc>
          <w:tcPr>
            <w:tcW w:w="1156" w:type="pct"/>
            <w:shd w:val="clear" w:color="auto" w:fill="auto"/>
          </w:tcPr>
          <w:p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:rsidR="00A156C3" w:rsidRDefault="00042D5E" w:rsidP="008915CA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University of Southampton </w:t>
            </w:r>
            <w:r w:rsidR="00D27E58">
              <w:rPr>
                <w:rFonts w:ascii="Verdana" w:hAnsi="Verdana"/>
                <w:b/>
                <w:color w:val="000000" w:themeColor="text1"/>
              </w:rPr>
              <w:t>S</w:t>
            </w:r>
            <w:r>
              <w:rPr>
                <w:rFonts w:ascii="Verdana" w:hAnsi="Verdana"/>
                <w:b/>
                <w:color w:val="000000" w:themeColor="text1"/>
              </w:rPr>
              <w:t xml:space="preserve">teampunk Society- </w:t>
            </w:r>
            <w:r w:rsidR="00370C75">
              <w:rPr>
                <w:rFonts w:ascii="Verdana" w:hAnsi="Verdana"/>
                <w:b/>
                <w:color w:val="000000" w:themeColor="text1"/>
              </w:rPr>
              <w:t>Isle of Wight Steampunk Festival</w:t>
            </w:r>
            <w:r>
              <w:rPr>
                <w:rFonts w:ascii="Verdana" w:hAnsi="Verdana"/>
                <w:b/>
                <w:color w:val="000000" w:themeColor="text1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</w:t>
            </w:r>
          </w:p>
          <w:p w:rsidR="008915CA" w:rsidRPr="008915CA" w:rsidRDefault="008915CA" w:rsidP="008915CA">
            <w:pPr>
              <w:rPr>
                <w:rFonts w:ascii="Verdana" w:eastAsia="Verdana" w:hAnsi="Verdana" w:cs="Verdana"/>
              </w:rPr>
            </w:pPr>
            <w:proofErr w:type="spellStart"/>
            <w:r w:rsidRPr="008915CA">
              <w:rPr>
                <w:rFonts w:ascii="Verdana" w:eastAsia="Verdana" w:hAnsi="Verdana" w:cs="Verdana"/>
              </w:rPr>
              <w:t>Highfield</w:t>
            </w:r>
            <w:proofErr w:type="spellEnd"/>
            <w:r w:rsidRPr="008915CA">
              <w:rPr>
                <w:rFonts w:ascii="Verdana" w:eastAsia="Verdana" w:hAnsi="Verdana" w:cs="Verdana"/>
              </w:rPr>
              <w:t xml:space="preserve"> interchange,</w:t>
            </w:r>
          </w:p>
          <w:p w:rsidR="008915CA" w:rsidRPr="008915CA" w:rsidRDefault="008915CA" w:rsidP="008915CA">
            <w:pPr>
              <w:rPr>
                <w:rFonts w:ascii="Verdana" w:hAnsi="Verdana"/>
              </w:rPr>
            </w:pPr>
            <w:r w:rsidRPr="008915CA">
              <w:rPr>
                <w:rFonts w:ascii="Verdana" w:hAnsi="Verdana"/>
              </w:rPr>
              <w:t xml:space="preserve">Eastern Gardens, Esplanade, </w:t>
            </w:r>
            <w:proofErr w:type="spellStart"/>
            <w:r w:rsidRPr="008915CA">
              <w:rPr>
                <w:rFonts w:ascii="Verdana" w:hAnsi="Verdana"/>
              </w:rPr>
              <w:t>Ryde</w:t>
            </w:r>
            <w:proofErr w:type="spellEnd"/>
            <w:r w:rsidRPr="008915CA">
              <w:rPr>
                <w:rFonts w:ascii="Verdana" w:hAnsi="Verdana"/>
              </w:rPr>
              <w:t xml:space="preserve"> PO33 2EL</w:t>
            </w:r>
            <w:r>
              <w:rPr>
                <w:rFonts w:ascii="Verdana" w:hAnsi="Verdana"/>
              </w:rPr>
              <w:t>,</w:t>
            </w:r>
          </w:p>
          <w:p w:rsidR="00841CC9" w:rsidRPr="00321A91" w:rsidRDefault="00FF4064" w:rsidP="008915CA">
            <w:pP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Saturday </w:t>
            </w:r>
            <w:r w:rsidRPr="00FF4064">
              <w:rPr>
                <w:rFonts w:ascii="Verdana" w:eastAsia="Times New Roman" w:hAnsi="Verdana" w:cs="Times New Roman"/>
                <w:bCs/>
                <w:lang w:eastAsia="en-GB"/>
              </w:rPr>
              <w:t>21</w:t>
            </w:r>
            <w:r w:rsidRPr="00FF4064">
              <w:rPr>
                <w:rFonts w:ascii="Verdana" w:eastAsia="Times New Roman" w:hAnsi="Verdana" w:cs="Times New Roman"/>
                <w:bCs/>
                <w:vertAlign w:val="superscript"/>
                <w:lang w:eastAsia="en-GB"/>
              </w:rPr>
              <w:t>st</w:t>
            </w:r>
            <w:r w:rsidRPr="00FF4064">
              <w:rPr>
                <w:rFonts w:ascii="Verdana" w:eastAsia="Times New Roman" w:hAnsi="Verdana" w:cs="Times New Roman"/>
                <w:bCs/>
                <w:lang w:eastAsia="en-GB"/>
              </w:rPr>
              <w:t xml:space="preserve"> September</w:t>
            </w:r>
            <w:r w:rsidR="00057FE2">
              <w:rPr>
                <w:rFonts w:ascii="Verdana" w:eastAsia="Times New Roman" w:hAnsi="Verdana" w:cs="Times New Roman"/>
                <w:bCs/>
                <w:lang w:eastAsia="en-GB"/>
              </w:rPr>
              <w:t xml:space="preserve"> </w:t>
            </w:r>
            <w:r w:rsidR="00BA7A26" w:rsidRPr="008915CA">
              <w:rPr>
                <w:rFonts w:ascii="Verdana" w:eastAsia="Times New Roman" w:hAnsi="Verdana" w:cs="Times New Roman"/>
                <w:bCs/>
                <w:lang w:eastAsia="en-GB"/>
              </w:rPr>
              <w:t xml:space="preserve">7:30 </w:t>
            </w:r>
            <w:r w:rsidR="008915CA" w:rsidRPr="008915CA">
              <w:rPr>
                <w:rFonts w:ascii="Verdana" w:eastAsia="Times New Roman" w:hAnsi="Verdana" w:cs="Times New Roman"/>
                <w:bCs/>
                <w:lang w:eastAsia="en-GB"/>
              </w:rPr>
              <w:t>–</w:t>
            </w:r>
            <w:r w:rsidR="00BA7A26" w:rsidRPr="008915CA">
              <w:rPr>
                <w:rFonts w:ascii="Verdana" w:eastAsia="Times New Roman" w:hAnsi="Verdana" w:cs="Times New Roman"/>
                <w:bCs/>
                <w:lang w:eastAsia="en-GB"/>
              </w:rPr>
              <w:t xml:space="preserve"> </w:t>
            </w:r>
            <w:r w:rsidR="008915CA" w:rsidRPr="008915CA">
              <w:rPr>
                <w:rFonts w:ascii="Verdana" w:eastAsia="Times New Roman" w:hAnsi="Verdana" w:cs="Times New Roman"/>
                <w:bCs/>
                <w:lang w:eastAsia="en-GB"/>
              </w:rPr>
              <w:t>21:00</w:t>
            </w:r>
          </w:p>
        </w:tc>
        <w:tc>
          <w:tcPr>
            <w:tcW w:w="319" w:type="pct"/>
            <w:shd w:val="clear" w:color="auto" w:fill="auto"/>
          </w:tcPr>
          <w:p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:rsidR="00A156C3" w:rsidRPr="008915CA" w:rsidRDefault="00C72B5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8915CA">
              <w:rPr>
                <w:rFonts w:ascii="Verdana" w:eastAsia="Verdana" w:hAnsi="Verdana" w:cs="Verdana"/>
                <w:b/>
              </w:rPr>
              <w:t>04/09/2024</w:t>
            </w:r>
          </w:p>
        </w:tc>
      </w:tr>
      <w:tr w:rsidR="00A156C3" w:rsidRPr="00CE5B1E" w:rsidTr="26FBFB46">
        <w:trPr>
          <w:trHeight w:val="338"/>
        </w:trPr>
        <w:tc>
          <w:tcPr>
            <w:tcW w:w="1156" w:type="pct"/>
            <w:shd w:val="clear" w:color="auto" w:fill="auto"/>
          </w:tcPr>
          <w:p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:rsidR="00A156C3" w:rsidRPr="006762D2" w:rsidRDefault="00F22F73" w:rsidP="008915CA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D27E58">
              <w:rPr>
                <w:rFonts w:ascii="Verdana" w:eastAsia="Verdana" w:hAnsi="Verdana" w:cs="Verdana"/>
                <w:b/>
              </w:rPr>
              <w:t xml:space="preserve">SUSU </w:t>
            </w:r>
            <w:proofErr w:type="spellStart"/>
            <w:r w:rsidR="00D27E58" w:rsidRPr="00D27E58">
              <w:rPr>
                <w:rFonts w:ascii="Verdana" w:eastAsia="Verdana" w:hAnsi="Verdana" w:cs="Verdana"/>
                <w:b/>
              </w:rPr>
              <w:t>Steampunk</w:t>
            </w:r>
            <w:proofErr w:type="spellEnd"/>
            <w:r w:rsidR="00D27E58" w:rsidRPr="00D27E58">
              <w:rPr>
                <w:rFonts w:ascii="Verdana" w:eastAsia="Verdana" w:hAnsi="Verdana" w:cs="Verdana"/>
                <w:b/>
              </w:rPr>
              <w:t xml:space="preserve"> Society (</w:t>
            </w:r>
            <w:proofErr w:type="spellStart"/>
            <w:r w:rsidR="00D27E58" w:rsidRPr="00D27E58">
              <w:rPr>
                <w:rFonts w:ascii="Verdana" w:eastAsia="Verdana" w:hAnsi="Verdana" w:cs="Verdana"/>
                <w:b/>
              </w:rPr>
              <w:t>Krackensoc</w:t>
            </w:r>
            <w:proofErr w:type="spellEnd"/>
            <w:r w:rsidR="00D27E58" w:rsidRPr="00D27E58">
              <w:rPr>
                <w:rFonts w:ascii="Verdana" w:eastAsia="Verdana" w:hAnsi="Verdana" w:cs="Verdana"/>
                <w:b/>
              </w:rPr>
              <w:t>)</w:t>
            </w:r>
          </w:p>
        </w:tc>
        <w:tc>
          <w:tcPr>
            <w:tcW w:w="956" w:type="pct"/>
            <w:shd w:val="clear" w:color="auto" w:fill="auto"/>
          </w:tcPr>
          <w:p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="00A156C3" w:rsidRPr="00795D2B" w:rsidRDefault="000C135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6C507C">
              <w:rPr>
                <w:rFonts w:ascii="Verdana" w:eastAsia="Verdana" w:hAnsi="Verdana" w:cs="Verdana"/>
                <w:b/>
              </w:rPr>
              <w:t>Megan Harrison</w:t>
            </w:r>
          </w:p>
        </w:tc>
      </w:tr>
      <w:tr w:rsidR="00EB5320" w:rsidRPr="00CE5B1E" w:rsidTr="26FBFB46">
        <w:trPr>
          <w:trHeight w:val="338"/>
        </w:trPr>
        <w:tc>
          <w:tcPr>
            <w:tcW w:w="1156" w:type="pct"/>
            <w:shd w:val="clear" w:color="auto" w:fill="auto"/>
          </w:tcPr>
          <w:p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:rsidR="00EB5320" w:rsidRPr="00795D2B" w:rsidRDefault="006C507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6C507C">
              <w:rPr>
                <w:rFonts w:ascii="Verdana" w:eastAsia="Verdana" w:hAnsi="Verdana" w:cs="Verdana"/>
                <w:b/>
                <w:iCs/>
              </w:rPr>
              <w:t>Gianluca Valente</w:t>
            </w:r>
          </w:p>
        </w:tc>
        <w:tc>
          <w:tcPr>
            <w:tcW w:w="956" w:type="pct"/>
            <w:shd w:val="clear" w:color="auto" w:fill="auto"/>
          </w:tcPr>
          <w:p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/>
    <w:p w:rsidR="00013FF7" w:rsidRDefault="001224E7" w:rsidP="00C427E7">
      <w:pPr>
        <w:rPr>
          <w:b/>
        </w:rPr>
      </w:pPr>
      <w:r>
        <w:rPr>
          <w:b/>
        </w:rPr>
        <w:t>Saturday 21</w:t>
      </w:r>
      <w:r w:rsidRPr="001224E7">
        <w:rPr>
          <w:b/>
          <w:vertAlign w:val="superscript"/>
        </w:rPr>
        <w:t>st</w:t>
      </w:r>
      <w:r>
        <w:rPr>
          <w:b/>
        </w:rPr>
        <w:t xml:space="preserve"> September- </w:t>
      </w:r>
      <w:proofErr w:type="spellStart"/>
      <w:r>
        <w:rPr>
          <w:b/>
        </w:rPr>
        <w:t>steampunk</w:t>
      </w:r>
      <w:proofErr w:type="spellEnd"/>
      <w:r>
        <w:rPr>
          <w:b/>
        </w:rPr>
        <w:t xml:space="preserve"> society are doing a day trip to the Isle of Wight </w:t>
      </w:r>
      <w:r w:rsidR="000B5AB2">
        <w:rPr>
          <w:b/>
        </w:rPr>
        <w:t>S</w:t>
      </w:r>
      <w:r>
        <w:rPr>
          <w:b/>
        </w:rPr>
        <w:t xml:space="preserve">teampunk </w:t>
      </w:r>
      <w:r w:rsidR="000B5AB2">
        <w:rPr>
          <w:b/>
        </w:rPr>
        <w:t>F</w:t>
      </w:r>
      <w:r>
        <w:rPr>
          <w:b/>
        </w:rPr>
        <w:t>estival</w:t>
      </w:r>
    </w:p>
    <w:p w:rsidR="00D90B0C" w:rsidRPr="00013FF7" w:rsidRDefault="00F93892" w:rsidP="00C427E7">
      <w:pPr>
        <w:rPr>
          <w:b/>
        </w:rPr>
      </w:pPr>
      <w:r w:rsidRPr="00F93892">
        <w:rPr>
          <w:b/>
        </w:rPr>
        <w:t>Eastern Gardens</w:t>
      </w:r>
      <w:r>
        <w:rPr>
          <w:b/>
        </w:rPr>
        <w:t xml:space="preserve">, </w:t>
      </w:r>
      <w:r w:rsidR="00D90B0C" w:rsidRPr="00D90B0C">
        <w:rPr>
          <w:b/>
        </w:rPr>
        <w:t>Esplanade, Ryde PO33 2EL</w:t>
      </w:r>
    </w:p>
    <w:p w:rsidR="00321A91" w:rsidRPr="00C427E7" w:rsidRDefault="00C21751">
      <w:pPr>
        <w:rPr>
          <w:b/>
        </w:rPr>
      </w:pPr>
      <w:hyperlink r:id="rId11" w:history="1">
        <w:r w:rsidR="00C427E7" w:rsidRPr="008A62C7">
          <w:rPr>
            <w:rStyle w:val="Hyperlink"/>
            <w:b/>
          </w:rPr>
          <w:t>https://www.iowsteampunkfestival.co.uk/</w:t>
        </w:r>
      </w:hyperlink>
      <w:r w:rsidR="00C427E7">
        <w:rPr>
          <w:b/>
        </w:rPr>
        <w:t xml:space="preserve"> </w:t>
      </w:r>
    </w:p>
    <w:p w:rsidR="00321A91" w:rsidRPr="009A52DE" w:rsidRDefault="009A52DE">
      <w:pPr>
        <w:rPr>
          <w:b/>
        </w:rPr>
      </w:pPr>
      <w:r>
        <w:rPr>
          <w:b/>
        </w:rPr>
        <w:t>Expected attendance of 5-15 people</w:t>
      </w:r>
    </w:p>
    <w:p w:rsidR="00321A91" w:rsidRDefault="00321A91">
      <w:pPr>
        <w:rPr>
          <w:b/>
          <w:color w:val="FF0000"/>
        </w:rPr>
      </w:pPr>
    </w:p>
    <w:p w:rsidR="00321A91" w:rsidRDefault="00321A91">
      <w:pPr>
        <w:rPr>
          <w:b/>
          <w:color w:val="FF0000"/>
        </w:rPr>
      </w:pPr>
    </w:p>
    <w:p w:rsidR="00321A91" w:rsidRDefault="00321A91">
      <w:pPr>
        <w:rPr>
          <w:b/>
          <w:color w:val="FF0000"/>
        </w:rPr>
      </w:pPr>
    </w:p>
    <w:p w:rsidR="00321A91" w:rsidRDefault="00321A91">
      <w:pPr>
        <w:rPr>
          <w:b/>
          <w:color w:val="FF0000"/>
        </w:rPr>
      </w:pPr>
    </w:p>
    <w:p w:rsidR="009A52DE" w:rsidRDefault="009A52DE">
      <w:pPr>
        <w:rPr>
          <w:b/>
          <w:color w:val="FF0000"/>
        </w:rPr>
      </w:pPr>
    </w:p>
    <w:p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/>
      </w:tblPr>
      <w:tblGrid>
        <w:gridCol w:w="2304"/>
        <w:gridCol w:w="1827"/>
        <w:gridCol w:w="2135"/>
        <w:gridCol w:w="485"/>
        <w:gridCol w:w="485"/>
        <w:gridCol w:w="485"/>
        <w:gridCol w:w="2702"/>
        <w:gridCol w:w="485"/>
        <w:gridCol w:w="485"/>
        <w:gridCol w:w="485"/>
        <w:gridCol w:w="3737"/>
      </w:tblGrid>
      <w:tr w:rsidR="00C642F4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007835D6">
        <w:trPr>
          <w:tblHeader/>
        </w:trPr>
        <w:tc>
          <w:tcPr>
            <w:tcW w:w="1848" w:type="pct"/>
            <w:gridSpan w:val="3"/>
            <w:shd w:val="clear" w:color="auto" w:fill="F2F2F2" w:themeFill="background1" w:themeFillShade="F2"/>
          </w:tcPr>
          <w:p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5" w:type="pct"/>
            <w:gridSpan w:val="4"/>
            <w:shd w:val="clear" w:color="auto" w:fill="F2F2F2" w:themeFill="background1" w:themeFillShade="F2"/>
          </w:tcPr>
          <w:p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7" w:type="pct"/>
            <w:gridSpan w:val="4"/>
            <w:shd w:val="clear" w:color="auto" w:fill="F2F2F2" w:themeFill="background1" w:themeFillShade="F2"/>
          </w:tcPr>
          <w:p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007835D6">
        <w:trPr>
          <w:tblHeader/>
        </w:trPr>
        <w:tc>
          <w:tcPr>
            <w:tcW w:w="720" w:type="pct"/>
            <w:vMerge w:val="restart"/>
            <w:shd w:val="clear" w:color="auto" w:fill="F2F2F2" w:themeFill="background1" w:themeFillShade="F2"/>
          </w:tcPr>
          <w:p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Potential </w:t>
            </w:r>
            <w:r w:rsidRPr="00957A37">
              <w:rPr>
                <w:rFonts w:ascii="Lucida Sans" w:hAnsi="Lucida Sans"/>
                <w:b/>
              </w:rPr>
              <w:lastRenderedPageBreak/>
              <w:t>Consequences</w:t>
            </w:r>
          </w:p>
          <w:p w:rsidR="00CE1AAA" w:rsidRDefault="00CE1AAA" w:rsidP="00321A91"/>
        </w:tc>
        <w:tc>
          <w:tcPr>
            <w:tcW w:w="556" w:type="pct"/>
            <w:vMerge w:val="restart"/>
            <w:shd w:val="clear" w:color="auto" w:fill="F2F2F2" w:themeFill="background1" w:themeFillShade="F2"/>
          </w:tcPr>
          <w:p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lastRenderedPageBreak/>
              <w:t xml:space="preserve">Who might be </w:t>
            </w:r>
            <w:r w:rsidRPr="00957A37">
              <w:rPr>
                <w:rFonts w:ascii="Lucida Sans" w:hAnsi="Lucida Sans"/>
                <w:b/>
              </w:rPr>
              <w:lastRenderedPageBreak/>
              <w:t>harmed</w:t>
            </w:r>
          </w:p>
          <w:p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RDefault="00CE1AAA" w:rsidP="00321A91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:rsidR="00CE1AAA" w:rsidRDefault="00CE1AAA">
            <w:r w:rsidRPr="00957A37">
              <w:rPr>
                <w:rFonts w:ascii="Lucida Sans" w:hAnsi="Lucida Sans"/>
                <w:b/>
              </w:rPr>
              <w:lastRenderedPageBreak/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6" w:type="pct"/>
            <w:vMerge w:val="restart"/>
            <w:shd w:val="clear" w:color="auto" w:fill="F2F2F2" w:themeFill="background1" w:themeFillShade="F2"/>
          </w:tcPr>
          <w:p w:rsidR="00CE1AAA" w:rsidRDefault="00CE1AAA" w:rsidP="00321A91">
            <w:r w:rsidRPr="00957A37">
              <w:rPr>
                <w:rFonts w:ascii="Lucida Sans" w:hAnsi="Lucida Sans"/>
                <w:b/>
              </w:rPr>
              <w:t xml:space="preserve">Further controls (use the risk </w:t>
            </w:r>
            <w:r w:rsidRPr="00957A37">
              <w:rPr>
                <w:rFonts w:ascii="Lucida Sans" w:hAnsi="Lucida Sans"/>
                <w:b/>
              </w:rPr>
              <w:lastRenderedPageBreak/>
              <w:t>hierarchy)</w:t>
            </w:r>
          </w:p>
        </w:tc>
      </w:tr>
      <w:tr w:rsidR="00CE1AAA" w:rsidTr="007835D6">
        <w:trPr>
          <w:cantSplit/>
          <w:trHeight w:val="1510"/>
          <w:tblHeader/>
        </w:trPr>
        <w:tc>
          <w:tcPr>
            <w:tcW w:w="720" w:type="pct"/>
            <w:vMerge/>
          </w:tcPr>
          <w:p w:rsidR="00CE1AAA" w:rsidRDefault="00CE1AAA"/>
        </w:tc>
        <w:tc>
          <w:tcPr>
            <w:tcW w:w="572" w:type="pct"/>
            <w:vMerge/>
          </w:tcPr>
          <w:p w:rsidR="00CE1AAA" w:rsidRDefault="00CE1AAA"/>
        </w:tc>
        <w:tc>
          <w:tcPr>
            <w:tcW w:w="556" w:type="pct"/>
            <w:vMerge/>
          </w:tcPr>
          <w:p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6" w:type="pct"/>
            <w:vMerge/>
          </w:tcPr>
          <w:p w:rsidR="00CE1AAA" w:rsidRDefault="00CE1AAA"/>
        </w:tc>
      </w:tr>
      <w:tr w:rsidR="00CE1AAA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6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4" w:type="pct"/>
            <w:shd w:val="clear" w:color="auto" w:fill="FFFFFF" w:themeFill="background1"/>
          </w:tcPr>
          <w:p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</w:t>
            </w:r>
            <w:r w:rsidR="00760B13">
              <w:rPr>
                <w:rFonts w:eastAsiaTheme="minorEastAsia"/>
              </w:rPr>
              <w:t>ferry/ bus</w:t>
            </w:r>
            <w:r w:rsidRPr="321BD48B">
              <w:rPr>
                <w:rFonts w:eastAsiaTheme="minorEastAsia"/>
              </w:rPr>
              <w:t xml:space="preserve"> there or back. </w:t>
            </w:r>
          </w:p>
        </w:tc>
        <w:tc>
          <w:tcPr>
            <w:tcW w:w="556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:rsidR="009C07DB" w:rsidRPr="00EB2471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</w:t>
            </w:r>
            <w:r w:rsidR="00EB2471">
              <w:rPr>
                <w:rFonts w:eastAsiaTheme="minorEastAsia"/>
              </w:rPr>
              <w:t>together during travel</w:t>
            </w:r>
            <w:r w:rsidR="00EF2892">
              <w:rPr>
                <w:rFonts w:eastAsiaTheme="minorEastAsia"/>
              </w:rPr>
              <w:t xml:space="preserve"> between Southampton and Isle of Wight.</w:t>
            </w:r>
          </w:p>
          <w:p w:rsidR="00EB2471" w:rsidRPr="009C07DB" w:rsidRDefault="00231E57" w:rsidP="00F22F73">
            <w:pPr>
              <w:pStyle w:val="ListParagraph"/>
              <w:numPr>
                <w:ilvl w:val="0"/>
                <w:numId w:val="16"/>
              </w:numPr>
            </w:pPr>
            <w:r>
              <w:t>W</w:t>
            </w:r>
            <w:r w:rsidR="00EB2471">
              <w:t xml:space="preserve">ill have contact </w:t>
            </w:r>
            <w:r w:rsidR="00BE6145">
              <w:t xml:space="preserve">details </w:t>
            </w:r>
            <w:r w:rsidR="00EB2471">
              <w:t>with everybody on the trip so nobody gets lost</w:t>
            </w:r>
            <w:r w:rsidR="00EF2892">
              <w:t>.</w:t>
            </w:r>
          </w:p>
          <w:p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Advice on mobile data plans has been given, as well as meeting points and general travel itinerary.</w:t>
            </w:r>
          </w:p>
          <w:p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</w:t>
            </w:r>
            <w:r w:rsidR="0004001C">
              <w:rPr>
                <w:rFonts w:eastAsiaTheme="minorEastAsia"/>
              </w:rPr>
              <w:t>Bus, train and ferry travel, meeting up after separating for different events at the festival etc</w:t>
            </w:r>
            <w:r w:rsidRPr="321BD48B">
              <w:rPr>
                <w:rFonts w:eastAsiaTheme="minorEastAsia"/>
              </w:rPr>
              <w:t>.</w:t>
            </w:r>
            <w:r w:rsidR="0004001C">
              <w:rPr>
                <w:rFonts w:eastAsiaTheme="minorEastAsia"/>
              </w:rPr>
              <w:t>)</w:t>
            </w:r>
          </w:p>
        </w:tc>
      </w:tr>
      <w:tr w:rsidR="00486BA2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6" w:type="pct"/>
            <w:shd w:val="clear" w:color="auto" w:fill="FFFFFF" w:themeFill="background1"/>
          </w:tcPr>
          <w:p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:rsidR="00486BA2" w:rsidRPr="004C1F09" w:rsidRDefault="2C2F7C2E" w:rsidP="004C1F09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</w:t>
            </w:r>
            <w:r w:rsidR="004C1F09">
              <w:rPr>
                <w:rFonts w:eastAsiaTheme="minorEastAsia"/>
                <w:color w:val="000000" w:themeColor="text1"/>
                <w:lang w:eastAsia="en-GB"/>
              </w:rPr>
              <w:t xml:space="preserve">bus, train and ferry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</w:tc>
      </w:tr>
      <w:tr w:rsidR="005D1D23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6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</w:rPr>
            </w:pPr>
          </w:p>
          <w:p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4" w:type="pct"/>
            <w:shd w:val="clear" w:color="auto" w:fill="FFFFFF" w:themeFill="background1"/>
          </w:tcPr>
          <w:p w:rsidR="005D1D23" w:rsidRPr="008E3D45" w:rsidRDefault="005D1D23" w:rsidP="008E3D45">
            <w:pPr>
              <w:rPr>
                <w:rFonts w:eastAsiaTheme="minorEastAsia"/>
                <w:b/>
                <w:bCs/>
              </w:rPr>
            </w:pPr>
          </w:p>
          <w:p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 </w:t>
            </w:r>
            <w:r w:rsidR="008E3D45">
              <w:rPr>
                <w:rFonts w:eastAsiaTheme="minorEastAsia"/>
              </w:rPr>
              <w:t xml:space="preserve">from </w:t>
            </w:r>
            <w:r w:rsidR="02AAD334" w:rsidRPr="321BD48B">
              <w:rPr>
                <w:rFonts w:eastAsiaTheme="minorEastAsia"/>
              </w:rPr>
              <w:t xml:space="preserve">reputable </w:t>
            </w:r>
            <w:r w:rsidR="008E3D45">
              <w:rPr>
                <w:rFonts w:eastAsiaTheme="minorEastAsia"/>
              </w:rPr>
              <w:t>companies.</w:t>
            </w:r>
          </w:p>
          <w:p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high speed roads</w:t>
            </w:r>
          </w:p>
          <w:p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:rsidR="005D1D23" w:rsidRPr="00F22F73" w:rsidRDefault="005D1D23" w:rsidP="008B3C05">
            <w:pPr>
              <w:pStyle w:val="ListParagraph"/>
              <w:rPr>
                <w:rFonts w:eastAsiaTheme="minorEastAsia"/>
              </w:rPr>
            </w:pPr>
          </w:p>
          <w:p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6" w:type="pct"/>
            <w:shd w:val="clear" w:color="auto" w:fill="FFFFFF" w:themeFill="background1"/>
          </w:tcPr>
          <w:p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6" w:type="pct"/>
            <w:shd w:val="clear" w:color="auto" w:fill="FFFFFF" w:themeFill="background1"/>
          </w:tcPr>
          <w:p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:rsidR="00CE1AAA" w:rsidRPr="00F22F73" w:rsidRDefault="00CE1AAA" w:rsidP="00F22F73">
            <w:pPr>
              <w:rPr>
                <w:rFonts w:eastAsiaTheme="minorEastAsia"/>
              </w:rPr>
            </w:pPr>
          </w:p>
          <w:p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</w:t>
            </w:r>
            <w:r w:rsidR="00AD3D45">
              <w:rPr>
                <w:rFonts w:eastAsiaTheme="minorEastAsia"/>
                <w:color w:val="000000" w:themeColor="text1"/>
                <w:lang w:eastAsia="en-GB"/>
              </w:rPr>
              <w:t xml:space="preserve">pairs/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groups at all time.</w:t>
            </w:r>
          </w:p>
          <w:p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emergency phone numbers</w:t>
            </w:r>
          </w:p>
          <w:p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:rsidR="00CE1AAA" w:rsidRPr="00F22F73" w:rsidRDefault="00CE1AAA" w:rsidP="00F22F73">
            <w:pPr>
              <w:rPr>
                <w:rFonts w:eastAsiaTheme="minorEastAsia"/>
              </w:rPr>
            </w:pPr>
          </w:p>
          <w:p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C21751">
                <w:fldChar w:fldCharType="begin"/>
              </w:r>
              <w:r w:rsidR="002E2C00">
                <w:instrText xml:space="preserve"> HYPERLINK "https://www.susu.org/contact.html" </w:instrText>
              </w:r>
              <w:r w:rsidR="00C21751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C21751">
              <w:fldChar w:fldCharType="end"/>
            </w:r>
          </w:p>
        </w:tc>
      </w:tr>
      <w:tr w:rsidR="00CE1AAA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6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:rsidR="002E2C00" w:rsidRPr="005C4D45" w:rsidRDefault="18351F82" w:rsidP="005C4D45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:rsidR="00CE1AAA" w:rsidRPr="00A228C7" w:rsidRDefault="00CE1AAA" w:rsidP="00A228C7">
            <w:pPr>
              <w:rPr>
                <w:rFonts w:eastAsiaTheme="minorEastAsia"/>
              </w:rPr>
            </w:pPr>
          </w:p>
          <w:p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6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,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Facebook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 etc</w:t>
            </w:r>
          </w:p>
          <w:p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:rsidR="00CE1AAA" w:rsidRPr="00A228C7" w:rsidRDefault="00CE1AAA" w:rsidP="00A228C7">
            <w:pPr>
              <w:rPr>
                <w:rFonts w:eastAsiaTheme="minorEastAsia"/>
              </w:rPr>
            </w:pPr>
          </w:p>
          <w:p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</w:t>
            </w:r>
            <w:r w:rsidR="00F95887">
              <w:rPr>
                <w:rFonts w:eastAsiaTheme="minorEastAsia"/>
                <w:color w:val="000000" w:themeColor="text1"/>
                <w:lang w:eastAsia="en-GB"/>
              </w:rPr>
              <w:t>pairs/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6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</w:rPr>
            </w:pPr>
          </w:p>
          <w:p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:rsidR="00CE1AAA" w:rsidRPr="00F22F73" w:rsidRDefault="00CE1AAA" w:rsidP="002C2BDC">
            <w:pPr>
              <w:pStyle w:val="ListParagraph"/>
              <w:rPr>
                <w:rFonts w:eastAsiaTheme="minorEastAsia"/>
              </w:rPr>
            </w:pPr>
          </w:p>
          <w:p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</w:t>
            </w:r>
          </w:p>
          <w:p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9C07DB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6" w:type="pct"/>
            <w:shd w:val="clear" w:color="auto" w:fill="FFFFFF" w:themeFill="background1"/>
          </w:tcPr>
          <w:p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Organisers to encourage participants to research the </w:t>
            </w:r>
            <w:r w:rsidR="00504FEC">
              <w:rPr>
                <w:rFonts w:eastAsiaTheme="minorEastAsia"/>
              </w:rPr>
              <w:t>weather /</w:t>
            </w:r>
            <w:r w:rsidRPr="321BD48B">
              <w:rPr>
                <w:rFonts w:eastAsiaTheme="minorEastAsia"/>
              </w:rPr>
              <w:t xml:space="preserve">political situation of </w:t>
            </w:r>
            <w:r w:rsidR="00504FEC">
              <w:rPr>
                <w:rFonts w:eastAsiaTheme="minorEastAsia"/>
              </w:rPr>
              <w:t>Isle of Wight</w:t>
            </w:r>
          </w:p>
          <w:p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</w:t>
            </w:r>
            <w:r w:rsidR="00BE572B">
              <w:rPr>
                <w:rFonts w:eastAsiaTheme="minorEastAsia"/>
              </w:rPr>
              <w:t xml:space="preserve"> </w:t>
            </w:r>
            <w:r w:rsidRPr="321BD48B">
              <w:rPr>
                <w:rFonts w:eastAsiaTheme="minorEastAsia"/>
              </w:rPr>
              <w:t>emergency phone numbers</w:t>
            </w:r>
          </w:p>
          <w:p w:rsidR="009C07DB" w:rsidRDefault="009C07DB" w:rsidP="00262894">
            <w:pPr>
              <w:pStyle w:val="ListParagraph"/>
            </w:pPr>
          </w:p>
        </w:tc>
        <w:tc>
          <w:tcPr>
            <w:tcW w:w="154" w:type="pct"/>
            <w:shd w:val="clear" w:color="auto" w:fill="FFFFFF" w:themeFill="background1"/>
          </w:tcPr>
          <w:p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emergency services</w:t>
            </w:r>
          </w:p>
          <w:p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6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proofErr w:type="gramStart"/>
            <w:r w:rsidRPr="321BD48B">
              <w:rPr>
                <w:rFonts w:ascii="Calibri" w:eastAsia="Calibri" w:hAnsi="Calibri" w:cs="Calibri"/>
              </w:rPr>
              <w:t>advise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participants; to bring their personal medication, what numbers to ring in an emergency, and that the priority is to first seek medical attention </w:t>
            </w:r>
            <w:r w:rsidR="00C20331">
              <w:rPr>
                <w:rFonts w:ascii="Calibri" w:eastAsia="Calibri" w:hAnsi="Calibri" w:cs="Calibri"/>
              </w:rPr>
              <w:t xml:space="preserve">immediately </w:t>
            </w:r>
            <w:r w:rsidRPr="321BD48B">
              <w:rPr>
                <w:rFonts w:ascii="Calibri" w:eastAsia="Calibri" w:hAnsi="Calibri" w:cs="Calibri"/>
              </w:rPr>
              <w:t>(not to call home first!)</w:t>
            </w:r>
          </w:p>
          <w:p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medical team if required)</w:t>
            </w:r>
          </w:p>
          <w:p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4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6" w:type="pct"/>
            <w:shd w:val="clear" w:color="auto" w:fill="FFFFFF" w:themeFill="background1"/>
          </w:tcPr>
          <w:p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</w:t>
            </w:r>
            <w:r w:rsidR="00D71C38">
              <w:rPr>
                <w:rFonts w:eastAsiaTheme="minorEastAsia"/>
              </w:rPr>
              <w:t xml:space="preserve">local </w:t>
            </w:r>
            <w:r w:rsidRPr="321BD48B">
              <w:rPr>
                <w:rFonts w:eastAsiaTheme="minorEastAsia"/>
              </w:rPr>
              <w:t>emergency services</w:t>
            </w:r>
          </w:p>
          <w:p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:rsidTr="007835D6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Drowning</w:t>
            </w:r>
            <w:r w:rsidR="000C30FA">
              <w:rPr>
                <w:rFonts w:eastAsiaTheme="minorEastAsia"/>
              </w:rPr>
              <w:t xml:space="preserve"> while on ferry</w:t>
            </w:r>
            <w:r w:rsidR="00766257">
              <w:rPr>
                <w:rFonts w:eastAsiaTheme="minorEastAsia"/>
              </w:rPr>
              <w:t>/ on the Isle of Wight</w:t>
            </w:r>
          </w:p>
        </w:tc>
        <w:tc>
          <w:tcPr>
            <w:tcW w:w="572" w:type="pct"/>
            <w:shd w:val="clear" w:color="auto" w:fill="FFFFFF" w:themeFill="background1"/>
          </w:tcPr>
          <w:p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6" w:type="pct"/>
            <w:shd w:val="clear" w:color="auto" w:fill="FFFFFF" w:themeFill="background1"/>
          </w:tcPr>
          <w:p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Participants to obey </w:t>
            </w:r>
            <w:r w:rsidR="0073682E">
              <w:rPr>
                <w:rFonts w:ascii="Calibri" w:eastAsia="Calibri" w:hAnsi="Calibri" w:cs="Calibri"/>
              </w:rPr>
              <w:t>laws about swimming in the Isle of Wight</w:t>
            </w:r>
          </w:p>
          <w:p w:rsidR="00A7183B" w:rsidRPr="00A7183B" w:rsidRDefault="00A7183B" w:rsidP="00F22F73">
            <w:pPr>
              <w:pStyle w:val="ListParagraph"/>
              <w:numPr>
                <w:ilvl w:val="0"/>
                <w:numId w:val="16"/>
              </w:numPr>
            </w:pPr>
            <w:r>
              <w:t>No swimming to be prohibited during trip</w:t>
            </w:r>
          </w:p>
          <w:p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</w:t>
            </w:r>
            <w:r w:rsidR="00BE0F49">
              <w:rPr>
                <w:rFonts w:ascii="Calibri" w:eastAsia="Calibri" w:hAnsi="Calibri" w:cs="Calibri"/>
              </w:rPr>
              <w:t xml:space="preserve">local </w:t>
            </w:r>
            <w:r w:rsidRPr="321BD48B">
              <w:rPr>
                <w:rFonts w:ascii="Calibri" w:eastAsia="Calibri" w:hAnsi="Calibri" w:cs="Calibri"/>
              </w:rPr>
              <w:t xml:space="preserve">guidance on tidal patterns </w:t>
            </w:r>
          </w:p>
          <w:p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="00DD7D86">
              <w:rPr>
                <w:rFonts w:eastAsiaTheme="minorEastAsia"/>
              </w:rPr>
              <w:t>students should not jump off the edge of the ferry or swim in local waters</w:t>
            </w:r>
          </w:p>
          <w:p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:rsidR="67274EC3" w:rsidRDefault="67274EC3" w:rsidP="00A7183B">
            <w:pPr>
              <w:ind w:left="360"/>
            </w:pPr>
          </w:p>
        </w:tc>
        <w:tc>
          <w:tcPr>
            <w:tcW w:w="154" w:type="pct"/>
            <w:shd w:val="clear" w:color="auto" w:fill="FFFFFF" w:themeFill="background1"/>
          </w:tcPr>
          <w:p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:rsidR="321BD48B" w:rsidRPr="00465F6A" w:rsidRDefault="67274EC3" w:rsidP="00465F6A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</w:t>
            </w:r>
            <w:r w:rsidR="00B037D8">
              <w:rPr>
                <w:rFonts w:eastAsiaTheme="minorEastAsia"/>
              </w:rPr>
              <w:t xml:space="preserve">Isle of Wight </w:t>
            </w:r>
            <w:r w:rsidRPr="321BD48B">
              <w:rPr>
                <w:rFonts w:eastAsiaTheme="minorEastAsia"/>
              </w:rPr>
              <w:t>emergency services</w:t>
            </w:r>
            <w:r w:rsidR="00B037D8">
              <w:rPr>
                <w:rFonts w:eastAsiaTheme="minorEastAsia"/>
              </w:rPr>
              <w:t xml:space="preserve"> if emergency occurs </w:t>
            </w:r>
          </w:p>
        </w:tc>
      </w:tr>
      <w:tr w:rsidR="00F22F73" w:rsidTr="007835D6">
        <w:trPr>
          <w:cantSplit/>
          <w:trHeight w:val="775"/>
        </w:trPr>
        <w:tc>
          <w:tcPr>
            <w:tcW w:w="720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572" w:type="pct"/>
            <w:shd w:val="clear" w:color="auto" w:fill="FFFFFF" w:themeFill="background1"/>
          </w:tcPr>
          <w:p w:rsidR="00F22F73" w:rsidRDefault="00F22F73" w:rsidP="00F22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56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76" w:type="pct"/>
            <w:shd w:val="clear" w:color="auto" w:fill="FFFFFF" w:themeFill="background1"/>
          </w:tcPr>
          <w:p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</w:p>
        </w:tc>
      </w:tr>
    </w:tbl>
    <w:p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7"/>
        <w:gridCol w:w="4751"/>
        <w:gridCol w:w="2169"/>
        <w:gridCol w:w="81"/>
        <w:gridCol w:w="1547"/>
        <w:gridCol w:w="950"/>
        <w:gridCol w:w="4250"/>
        <w:gridCol w:w="1688"/>
      </w:tblGrid>
      <w:tr w:rsidR="00C642F4" w:rsidRPr="00957A3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:rsidTr="00F22F73">
        <w:tc>
          <w:tcPr>
            <w:tcW w:w="189" w:type="pct"/>
            <w:shd w:val="clear" w:color="auto" w:fill="E0E0E0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:rsidTr="00F22F73">
        <w:trPr>
          <w:trHeight w:val="574"/>
        </w:trPr>
        <w:tc>
          <w:tcPr>
            <w:tcW w:w="189" w:type="pct"/>
          </w:tcPr>
          <w:p w:rsidR="00C642F4" w:rsidRPr="00957A37" w:rsidRDefault="00505F6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</w:p>
        </w:tc>
        <w:tc>
          <w:tcPr>
            <w:tcW w:w="1500" w:type="pct"/>
          </w:tcPr>
          <w:p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(including emergency services information)</w:t>
            </w:r>
          </w:p>
        </w:tc>
        <w:tc>
          <w:tcPr>
            <w:tcW w:w="687" w:type="pct"/>
          </w:tcPr>
          <w:p w:rsidR="00C642F4" w:rsidRPr="00D22BB2" w:rsidRDefault="00D22BB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 w:cstheme="minorHAnsi"/>
                <w:color w:val="000000"/>
              </w:rPr>
            </w:pPr>
            <w:proofErr w:type="spellStart"/>
            <w:r w:rsidRPr="00D22BB2">
              <w:rPr>
                <w:rFonts w:cstheme="minorHAnsi"/>
                <w:color w:val="212529"/>
                <w:shd w:val="clear" w:color="auto" w:fill="FFFFFF"/>
              </w:rPr>
              <w:t>Inesh</w:t>
            </w:r>
            <w:proofErr w:type="spellEnd"/>
            <w:r w:rsidRPr="00D22BB2">
              <w:rPr>
                <w:rFonts w:cstheme="minorHAnsi"/>
                <w:color w:val="212529"/>
                <w:shd w:val="clear" w:color="auto" w:fill="FFFFFF"/>
              </w:rPr>
              <w:t xml:space="preserve"> </w:t>
            </w:r>
            <w:proofErr w:type="spellStart"/>
            <w:r w:rsidRPr="00D22BB2">
              <w:rPr>
                <w:rFonts w:cstheme="minorHAnsi"/>
                <w:color w:val="212529"/>
                <w:shd w:val="clear" w:color="auto" w:fill="FFFFFF"/>
              </w:rPr>
              <w:t>Hanumandla</w:t>
            </w:r>
            <w:proofErr w:type="spellEnd"/>
          </w:p>
        </w:tc>
        <w:tc>
          <w:tcPr>
            <w:tcW w:w="444" w:type="pct"/>
            <w:gridSpan w:val="2"/>
          </w:tcPr>
          <w:p w:rsidR="00C642F4" w:rsidRPr="00957A37" w:rsidRDefault="00C1777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</w:t>
            </w:r>
            <w:r w:rsidRPr="009A52DE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September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:rsidTr="00F22F73">
        <w:trPr>
          <w:trHeight w:val="574"/>
        </w:trPr>
        <w:tc>
          <w:tcPr>
            <w:tcW w:w="189" w:type="pct"/>
          </w:tcPr>
          <w:p w:rsidR="00C642F4" w:rsidRPr="00957A37" w:rsidRDefault="00505F6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</w:p>
        </w:tc>
        <w:tc>
          <w:tcPr>
            <w:tcW w:w="1500" w:type="pct"/>
          </w:tcPr>
          <w:p w:rsidR="00C642F4" w:rsidRPr="00957A37" w:rsidRDefault="00FA2CA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 w:themeColor="text1"/>
              </w:rPr>
              <w:t>D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etails of </w:t>
            </w:r>
            <w:r>
              <w:rPr>
                <w:rFonts w:eastAsiaTheme="minorEastAsia"/>
                <w:color w:val="000000" w:themeColor="text1"/>
              </w:rPr>
              <w:t>travel and event itinerary shared wi</w:t>
            </w:r>
            <w:r w:rsidR="00CE2F5A">
              <w:rPr>
                <w:rFonts w:eastAsiaTheme="minorEastAsia"/>
                <w:color w:val="000000" w:themeColor="text1"/>
              </w:rPr>
              <w:t>t</w:t>
            </w:r>
            <w:r>
              <w:rPr>
                <w:rFonts w:eastAsiaTheme="minorEastAsia"/>
                <w:color w:val="000000" w:themeColor="text1"/>
              </w:rPr>
              <w:t>h members</w:t>
            </w:r>
          </w:p>
        </w:tc>
        <w:tc>
          <w:tcPr>
            <w:tcW w:w="687" w:type="pct"/>
          </w:tcPr>
          <w:p w:rsidR="00C642F4" w:rsidRPr="00D43F23" w:rsidRDefault="00D43F2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proofErr w:type="spellStart"/>
            <w:r w:rsidRPr="00D43F23">
              <w:rPr>
                <w:rFonts w:ascii="Calibri" w:eastAsia="Calibri" w:hAnsi="Calibri" w:cs="Calibri"/>
              </w:rPr>
              <w:t>Breseya</w:t>
            </w:r>
            <w:proofErr w:type="spellEnd"/>
            <w:r w:rsidRPr="00D43F23">
              <w:rPr>
                <w:rFonts w:ascii="Calibri" w:eastAsia="Calibri" w:hAnsi="Calibri" w:cs="Calibri"/>
              </w:rPr>
              <w:t xml:space="preserve"> Clark</w:t>
            </w:r>
          </w:p>
        </w:tc>
        <w:tc>
          <w:tcPr>
            <w:tcW w:w="444" w:type="pct"/>
            <w:gridSpan w:val="2"/>
          </w:tcPr>
          <w:p w:rsidR="00C642F4" w:rsidRPr="00957A37" w:rsidRDefault="009A52D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16</w:t>
            </w:r>
            <w:r w:rsidRPr="009A52DE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September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:rsidTr="00F22F73">
        <w:trPr>
          <w:trHeight w:val="574"/>
        </w:trPr>
        <w:tc>
          <w:tcPr>
            <w:tcW w:w="189" w:type="pct"/>
          </w:tcPr>
          <w:p w:rsidR="00C642F4" w:rsidRPr="00957A37" w:rsidRDefault="00505F6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</w:t>
            </w:r>
          </w:p>
        </w:tc>
        <w:tc>
          <w:tcPr>
            <w:tcW w:w="1500" w:type="pct"/>
          </w:tcPr>
          <w:p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</w:t>
            </w:r>
            <w:r w:rsidR="00505F68">
              <w:rPr>
                <w:rFonts w:eastAsiaTheme="minorEastAsia"/>
                <w:color w:val="000000" w:themeColor="text1"/>
              </w:rPr>
              <w:t xml:space="preserve"> contact and</w:t>
            </w:r>
            <w:r w:rsidRPr="321BD48B">
              <w:rPr>
                <w:rFonts w:eastAsiaTheme="minorEastAsia"/>
                <w:color w:val="000000" w:themeColor="text1"/>
              </w:rPr>
              <w:t xml:space="preserve"> emergency contact details gathered by organisers- stored securely in accordance with GDPR guidelines</w:t>
            </w:r>
          </w:p>
        </w:tc>
        <w:tc>
          <w:tcPr>
            <w:tcW w:w="687" w:type="pct"/>
          </w:tcPr>
          <w:p w:rsidR="00C642F4" w:rsidRPr="00C17778" w:rsidRDefault="00C1777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C17778">
              <w:rPr>
                <w:rFonts w:ascii="Calibri" w:eastAsia="Calibri" w:hAnsi="Calibri" w:cs="Calibri"/>
              </w:rPr>
              <w:t>Gianluca Valente</w:t>
            </w:r>
          </w:p>
        </w:tc>
        <w:tc>
          <w:tcPr>
            <w:tcW w:w="444" w:type="pct"/>
            <w:gridSpan w:val="2"/>
          </w:tcPr>
          <w:p w:rsidR="00C642F4" w:rsidRPr="00957A37" w:rsidRDefault="009A52D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</w:t>
            </w:r>
            <w:r w:rsidRPr="009A52DE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September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:rsidTr="00F22F73">
        <w:trPr>
          <w:trHeight w:val="574"/>
        </w:trPr>
        <w:tc>
          <w:tcPr>
            <w:tcW w:w="189" w:type="pct"/>
          </w:tcPr>
          <w:p w:rsidR="00C642F4" w:rsidRPr="00957A37" w:rsidRDefault="00505F68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4</w:t>
            </w:r>
          </w:p>
        </w:tc>
        <w:tc>
          <w:tcPr>
            <w:tcW w:w="1500" w:type="pct"/>
          </w:tcPr>
          <w:p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:rsidR="00C642F4" w:rsidRPr="00D43F23" w:rsidRDefault="00D43F2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 w:cstheme="minorHAnsi"/>
              </w:rPr>
            </w:pPr>
            <w:r w:rsidRPr="00D43F23">
              <w:rPr>
                <w:rFonts w:eastAsia="Calibri" w:cstheme="minorHAnsi"/>
              </w:rPr>
              <w:t xml:space="preserve">James </w:t>
            </w:r>
            <w:r w:rsidRPr="00D43F23">
              <w:rPr>
                <w:rFonts w:cstheme="minorHAnsi"/>
                <w:shd w:val="clear" w:color="auto" w:fill="FFFFFF"/>
              </w:rPr>
              <w:t>Richardson</w:t>
            </w:r>
          </w:p>
        </w:tc>
        <w:tc>
          <w:tcPr>
            <w:tcW w:w="444" w:type="pct"/>
            <w:gridSpan w:val="2"/>
          </w:tcPr>
          <w:p w:rsidR="00C642F4" w:rsidRPr="00957A37" w:rsidRDefault="009A52D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</w:t>
            </w:r>
            <w:r w:rsidRPr="009A52DE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September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22F73" w:rsidRPr="00957A3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:rsidR="00F22F73" w:rsidRPr="002B6E4B" w:rsidRDefault="00F22F73" w:rsidP="004B6731">
            <w:pPr>
              <w:spacing w:after="0" w:line="240" w:lineRule="auto"/>
              <w:rPr>
                <w:rFonts w:ascii="Baguet Script" w:eastAsia="Lucida Sans" w:hAnsi="Baguet Script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5532BF">
              <w:rPr>
                <w:rFonts w:ascii="Baguet Script" w:eastAsia="Lucida Sans" w:hAnsi="Baguet Script" w:cs="Lucida Sans"/>
                <w:color w:val="000000"/>
              </w:rPr>
              <w:t>Megan Harrison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 w:rsidR="00D22BB2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D22BB2" w:rsidRPr="00D22BB2">
              <w:rPr>
                <w:rFonts w:ascii="Georgia" w:eastAsia="Lucida Sans" w:hAnsi="Georgia" w:cs="Lucida Sans"/>
                <w:color w:val="000000"/>
              </w:rPr>
              <w:t>Gianluca V.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22F73" w:rsidRPr="00957A3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1002EE" w:rsidRPr="001002EE">
              <w:rPr>
                <w:rFonts w:ascii="Lucida Sans" w:eastAsia="Lucida Sans" w:hAnsi="Lucida Sans" w:cs="Lucida Sans"/>
              </w:rPr>
              <w:t>Megan Harrison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1002EE" w:rsidRPr="001002EE">
              <w:rPr>
                <w:rFonts w:ascii="Lucida Sans" w:eastAsia="Lucida Sans" w:hAnsi="Lucida Sans" w:cs="Lucida Sans"/>
              </w:rPr>
              <w:t>02/09/2024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:rsidR="00F22F73" w:rsidRPr="00957A37" w:rsidRDefault="00F22F73" w:rsidP="00C72B5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C72B58" w:rsidRPr="00C72B58">
              <w:rPr>
                <w:rFonts w:ascii="Lucida Sans" w:eastAsia="Lucida Sans" w:hAnsi="Lucida Sans" w:cs="Lucida Sans"/>
              </w:rPr>
              <w:t>Gianluca Valente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:rsidR="00F22F73" w:rsidRPr="00957A37" w:rsidRDefault="00F22F73" w:rsidP="00C72B5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C72B58" w:rsidRPr="00C72B58">
              <w:rPr>
                <w:rFonts w:ascii="Lucida Sans" w:eastAsia="Lucida Sans" w:hAnsi="Lucida Sans" w:cs="Lucida Sans"/>
              </w:rPr>
              <w:t>04/09/2024</w:t>
            </w:r>
          </w:p>
        </w:tc>
      </w:tr>
    </w:tbl>
    <w:p w:rsidR="00C642F4" w:rsidRDefault="00C642F4"/>
    <w:p w:rsidR="00C642F4" w:rsidRDefault="00C642F4"/>
    <w:p w:rsidR="007F1D5A" w:rsidRDefault="007F1D5A" w:rsidP="00F1527D">
      <w:pPr>
        <w:rPr>
          <w:sz w:val="24"/>
          <w:szCs w:val="24"/>
        </w:rPr>
      </w:pPr>
    </w:p>
    <w:p w:rsidR="007361BE" w:rsidRDefault="007361BE" w:rsidP="00F1527D">
      <w:pPr>
        <w:rPr>
          <w:sz w:val="24"/>
          <w:szCs w:val="24"/>
        </w:rPr>
      </w:pPr>
    </w:p>
    <w:p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/>
      </w:tblPr>
      <w:tblGrid>
        <w:gridCol w:w="2527"/>
        <w:gridCol w:w="3938"/>
        <w:gridCol w:w="3656"/>
        <w:gridCol w:w="5147"/>
      </w:tblGrid>
      <w:tr w:rsidR="00530142" w:rsidTr="004470AF">
        <w:trPr>
          <w:trHeight w:val="558"/>
        </w:trPr>
        <w:tc>
          <w:tcPr>
            <w:tcW w:w="2527" w:type="dxa"/>
          </w:tcPr>
          <w:p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9050" t="0" r="19050" b="9525"/>
                  <wp:wrapTight wrapText="bothSides">
                    <wp:wrapPolygon edited="0">
                      <wp:start x="-182" y="0"/>
                      <wp:lineTo x="10165" y="21741"/>
                      <wp:lineTo x="10346" y="21741"/>
                      <wp:lineTo x="11254" y="21741"/>
                      <wp:lineTo x="11435" y="21741"/>
                      <wp:lineTo x="19966" y="4518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</wp:anchor>
              </w:drawing>
            </w:r>
          </w:p>
        </w:tc>
      </w:tr>
      <w:tr w:rsidR="00530142" w:rsidTr="004470AF">
        <w:trPr>
          <w:trHeight w:val="406"/>
        </w:trPr>
        <w:tc>
          <w:tcPr>
            <w:tcW w:w="2527" w:type="dxa"/>
          </w:tcPr>
          <w:p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:rsidTr="004470AF">
        <w:trPr>
          <w:trHeight w:val="317"/>
        </w:trPr>
        <w:tc>
          <w:tcPr>
            <w:tcW w:w="2527" w:type="dxa"/>
          </w:tcPr>
          <w:p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:rsidTr="004470AF">
        <w:trPr>
          <w:trHeight w:val="406"/>
        </w:trPr>
        <w:tc>
          <w:tcPr>
            <w:tcW w:w="2527" w:type="dxa"/>
          </w:tcPr>
          <w:p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:rsidTr="004470AF">
        <w:trPr>
          <w:trHeight w:val="393"/>
        </w:trPr>
        <w:tc>
          <w:tcPr>
            <w:tcW w:w="2527" w:type="dxa"/>
          </w:tcPr>
          <w:p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:rsidR="00530142" w:rsidRDefault="00C21751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C21751">
        <w:rPr>
          <w:noProof/>
          <w:sz w:val="24"/>
          <w:szCs w:val="24"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2050" type="#_x0000_t202" style="position:absolute;margin-left:219pt;margin-top:13.55pt;width:276.75pt;height:261pt;z-index:251665408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<v:textbox>
              <w:txbxContent>
                <w:p w:rsidR="009A52DE" w:rsidRPr="00185766" w:rsidRDefault="009A52DE" w:rsidP="00530142">
                  <w:pPr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Risk process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impact and likelihood using the tables above.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Identify the risk rating by multiplying the Impact by the likelihood using the coloured matrix.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If the risk is amber or red – identify control measures to reduce the risk to as low as is reasonably practicable.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green, additional controls are not necessary.  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amber the activity can continue but you must identify and implement further controls to reduce the risk to as low as reasonably practicable. 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If the residual risk is red 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  <w:u w:val="single"/>
                    </w:rPr>
                    <w:t>do not continue with the activity</w:t>
                  </w: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 xml:space="preserve"> until additional controls have been implemented and the risk is reduced.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Control measures should follow the risk hierarchy, where appropriate as per the pyramid above.</w:t>
                  </w:r>
                </w:p>
                <w:p w:rsidR="009A52DE" w:rsidRPr="00185766" w:rsidRDefault="009A52DE" w:rsidP="00795D2B">
                  <w:pPr>
                    <w:pStyle w:val="ListParagraph"/>
                    <w:numPr>
                      <w:ilvl w:val="0"/>
                      <w:numId w:val="12"/>
                    </w:numPr>
                    <w:ind w:left="284" w:hanging="284"/>
                    <w:rPr>
                      <w:rFonts w:ascii="Lucida Sans" w:hAnsi="Lucida Sans"/>
                      <w:sz w:val="16"/>
                      <w:szCs w:val="16"/>
                    </w:rPr>
                  </w:pPr>
                  <w:r w:rsidRPr="00185766">
                    <w:rPr>
                      <w:rFonts w:ascii="Lucida Sans" w:hAnsi="Lucida Sans"/>
                      <w:sz w:val="16"/>
                      <w:szCs w:val="16"/>
                    </w:rPr>
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</w:r>
                </w:p>
              </w:txbxContent>
            </v:textbox>
            <w10:wrap type="square" anchorx="margin"/>
          </v:shape>
        </w:pict>
      </w:r>
    </w:p>
    <w:p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/>
      </w:tblPr>
      <w:tblGrid>
        <w:gridCol w:w="1006"/>
        <w:gridCol w:w="3811"/>
      </w:tblGrid>
      <w:tr w:rsidR="001D1E79" w:rsidRPr="00465024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:rsidTr="001D1E79">
        <w:trPr>
          <w:trHeight w:val="220"/>
        </w:trPr>
        <w:tc>
          <w:tcPr>
            <w:tcW w:w="1006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:rsidTr="001D1E79">
        <w:trPr>
          <w:trHeight w:val="239"/>
        </w:trPr>
        <w:tc>
          <w:tcPr>
            <w:tcW w:w="1006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:rsidTr="001D1E79">
        <w:trPr>
          <w:trHeight w:val="239"/>
        </w:trPr>
        <w:tc>
          <w:tcPr>
            <w:tcW w:w="1006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:rsidTr="001D1E79">
        <w:trPr>
          <w:trHeight w:val="220"/>
        </w:trPr>
        <w:tc>
          <w:tcPr>
            <w:tcW w:w="1006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:rsidTr="001D1E79">
        <w:trPr>
          <w:trHeight w:val="75"/>
        </w:trPr>
        <w:tc>
          <w:tcPr>
            <w:tcW w:w="1006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RDefault="001D1E79" w:rsidP="00530142"/>
    <w:p w:rsidR="001D1E79" w:rsidRDefault="001D1E79" w:rsidP="00530142"/>
    <w:p w:rsidR="001D1E79" w:rsidRDefault="001D1E79" w:rsidP="00530142"/>
    <w:p w:rsidR="001D1E79" w:rsidRDefault="001D1E79" w:rsidP="00530142"/>
    <w:p w:rsidR="001D1E79" w:rsidRDefault="001D1E79" w:rsidP="00530142"/>
    <w:p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/>
      </w:tblPr>
      <w:tblGrid>
        <w:gridCol w:w="446"/>
        <w:gridCol w:w="1278"/>
        <w:gridCol w:w="3069"/>
      </w:tblGrid>
      <w:tr w:rsidR="002E2C00" w:rsidRPr="00185766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:rsidTr="002E2C00">
        <w:trPr>
          <w:trHeight w:val="291"/>
        </w:trPr>
        <w:tc>
          <w:tcPr>
            <w:tcW w:w="446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:rsidTr="002E2C00">
        <w:trPr>
          <w:trHeight w:val="583"/>
        </w:trPr>
        <w:tc>
          <w:tcPr>
            <w:tcW w:w="446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abrasion which require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basic first aid treatment even in self-administered.  </w:t>
            </w:r>
          </w:p>
        </w:tc>
      </w:tr>
      <w:tr w:rsidR="002E2C00" w:rsidRPr="00185766" w:rsidTr="002E2C00">
        <w:trPr>
          <w:trHeight w:val="431"/>
        </w:trPr>
        <w:tc>
          <w:tcPr>
            <w:tcW w:w="446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:rsidTr="002E2C00">
        <w:trPr>
          <w:trHeight w:val="431"/>
        </w:trPr>
        <w:tc>
          <w:tcPr>
            <w:tcW w:w="446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:rsidTr="002E2C00">
        <w:trPr>
          <w:trHeight w:val="583"/>
        </w:trPr>
        <w:tc>
          <w:tcPr>
            <w:tcW w:w="446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1D1E79" w:rsidRDefault="001D1E79" w:rsidP="00530142"/>
    <w:p w:rsidR="001D1E79" w:rsidRDefault="001D1E79" w:rsidP="00530142"/>
    <w:p w:rsidR="00530142" w:rsidRDefault="00530142" w:rsidP="00530142"/>
    <w:p w:rsidR="00530142" w:rsidRDefault="00530142" w:rsidP="00530142"/>
    <w:p w:rsidR="00530142" w:rsidRDefault="00530142" w:rsidP="00530142"/>
    <w:p w:rsidR="00530142" w:rsidRDefault="00530142" w:rsidP="00530142"/>
    <w:p w:rsidR="004470AF" w:rsidRDefault="004470AF" w:rsidP="00530142"/>
    <w:p w:rsidR="004470AF" w:rsidRDefault="004470AF" w:rsidP="00530142"/>
    <w:p w:rsidR="004470AF" w:rsidRDefault="004470AF" w:rsidP="00530142"/>
    <w:p w:rsidR="00530142" w:rsidRDefault="00530142" w:rsidP="00530142"/>
    <w:p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794E" w:rsidRDefault="0040794E" w:rsidP="00AC47B4">
      <w:pPr>
        <w:spacing w:after="0" w:line="240" w:lineRule="auto"/>
      </w:pPr>
      <w:r>
        <w:separator/>
      </w:r>
    </w:p>
  </w:endnote>
  <w:endnote w:type="continuationSeparator" w:id="0">
    <w:p w:rsidR="0040794E" w:rsidRDefault="0040794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guet Script">
    <w:altName w:val="Times New Roman"/>
    <w:charset w:val="00"/>
    <w:family w:val="auto"/>
    <w:pitch w:val="variable"/>
    <w:sig w:usb0="00000001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A52DE" w:rsidRDefault="00C21751">
        <w:pPr>
          <w:pStyle w:val="Footer"/>
        </w:pPr>
        <w:fldSimple w:instr=" PAGE   \* MERGEFORMAT ">
          <w:r w:rsidR="00D22BB2">
            <w:rPr>
              <w:noProof/>
            </w:rPr>
            <w:t>1</w:t>
          </w:r>
        </w:fldSimple>
      </w:p>
    </w:sdtContent>
  </w:sdt>
  <w:p w:rsidR="009A52DE" w:rsidRDefault="009A52D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794E" w:rsidRDefault="0040794E" w:rsidP="00AC47B4">
      <w:pPr>
        <w:spacing w:after="0" w:line="240" w:lineRule="auto"/>
      </w:pPr>
      <w:r>
        <w:separator/>
      </w:r>
    </w:p>
  </w:footnote>
  <w:footnote w:type="continuationSeparator" w:id="0">
    <w:p w:rsidR="0040794E" w:rsidRDefault="0040794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2DE" w:rsidRDefault="009A52DE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:rsidR="009A52DE" w:rsidRPr="00E64593" w:rsidRDefault="009A52DE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"/>
  </w:num>
  <w:num w:numId="3">
    <w:abstractNumId w:val="3"/>
  </w:num>
  <w:num w:numId="4">
    <w:abstractNumId w:val="1"/>
  </w:num>
  <w:num w:numId="5">
    <w:abstractNumId w:val="11"/>
  </w:num>
  <w:num w:numId="6">
    <w:abstractNumId w:val="20"/>
  </w:num>
  <w:num w:numId="7">
    <w:abstractNumId w:val="15"/>
  </w:num>
  <w:num w:numId="8">
    <w:abstractNumId w:val="0"/>
  </w:num>
  <w:num w:numId="9">
    <w:abstractNumId w:val="12"/>
  </w:num>
  <w:num w:numId="10">
    <w:abstractNumId w:val="18"/>
  </w:num>
  <w:num w:numId="11">
    <w:abstractNumId w:val="5"/>
  </w:num>
  <w:num w:numId="12">
    <w:abstractNumId w:val="19"/>
  </w:num>
  <w:num w:numId="13">
    <w:abstractNumId w:val="17"/>
  </w:num>
  <w:num w:numId="14">
    <w:abstractNumId w:val="2"/>
  </w:num>
  <w:num w:numId="15">
    <w:abstractNumId w:val="13"/>
  </w:num>
  <w:num w:numId="16">
    <w:abstractNumId w:val="14"/>
  </w:num>
  <w:num w:numId="17">
    <w:abstractNumId w:val="8"/>
  </w:num>
  <w:num w:numId="18">
    <w:abstractNumId w:val="9"/>
  </w:num>
  <w:num w:numId="19">
    <w:abstractNumId w:val="7"/>
  </w:num>
  <w:num w:numId="20">
    <w:abstractNumId w:val="6"/>
  </w:num>
  <w:num w:numId="21">
    <w:abstractNumId w:val="4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3FF7"/>
    <w:rsid w:val="00024DAD"/>
    <w:rsid w:val="00027715"/>
    <w:rsid w:val="00033835"/>
    <w:rsid w:val="00034476"/>
    <w:rsid w:val="000354BA"/>
    <w:rsid w:val="0003686D"/>
    <w:rsid w:val="0004001C"/>
    <w:rsid w:val="00040853"/>
    <w:rsid w:val="00041D73"/>
    <w:rsid w:val="00042D5E"/>
    <w:rsid w:val="0004417F"/>
    <w:rsid w:val="00044942"/>
    <w:rsid w:val="00044B80"/>
    <w:rsid w:val="00055796"/>
    <w:rsid w:val="00057FE2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2B9"/>
    <w:rsid w:val="000B0F92"/>
    <w:rsid w:val="000B5AB2"/>
    <w:rsid w:val="000B7597"/>
    <w:rsid w:val="000C1355"/>
    <w:rsid w:val="000C30FA"/>
    <w:rsid w:val="000C4E23"/>
    <w:rsid w:val="000C4FAC"/>
    <w:rsid w:val="000C584B"/>
    <w:rsid w:val="000C5FCD"/>
    <w:rsid w:val="000C6C98"/>
    <w:rsid w:val="000C734A"/>
    <w:rsid w:val="000D265D"/>
    <w:rsid w:val="000D420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02EE"/>
    <w:rsid w:val="0010289E"/>
    <w:rsid w:val="00105A0F"/>
    <w:rsid w:val="00105B57"/>
    <w:rsid w:val="00107CDC"/>
    <w:rsid w:val="00113135"/>
    <w:rsid w:val="00114030"/>
    <w:rsid w:val="00116D9B"/>
    <w:rsid w:val="0011721E"/>
    <w:rsid w:val="0011791A"/>
    <w:rsid w:val="001205C3"/>
    <w:rsid w:val="001224E7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1E57"/>
    <w:rsid w:val="00232EB0"/>
    <w:rsid w:val="00236EDC"/>
    <w:rsid w:val="00241F4E"/>
    <w:rsid w:val="00246B6F"/>
    <w:rsid w:val="00253B73"/>
    <w:rsid w:val="002564A8"/>
    <w:rsid w:val="00256722"/>
    <w:rsid w:val="002607CF"/>
    <w:rsid w:val="00262894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6E4B"/>
    <w:rsid w:val="002C0286"/>
    <w:rsid w:val="002C29DD"/>
    <w:rsid w:val="002C2BDC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1D00"/>
    <w:rsid w:val="002F3BF7"/>
    <w:rsid w:val="002F5C84"/>
    <w:rsid w:val="002F68E1"/>
    <w:rsid w:val="002F7755"/>
    <w:rsid w:val="003053D5"/>
    <w:rsid w:val="00305F83"/>
    <w:rsid w:val="00312ADB"/>
    <w:rsid w:val="00312C2B"/>
    <w:rsid w:val="00320672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63A"/>
    <w:rsid w:val="00346858"/>
    <w:rsid w:val="00347838"/>
    <w:rsid w:val="00355E36"/>
    <w:rsid w:val="0036014E"/>
    <w:rsid w:val="00361F09"/>
    <w:rsid w:val="00363BC7"/>
    <w:rsid w:val="00370C75"/>
    <w:rsid w:val="003758D3"/>
    <w:rsid w:val="00376463"/>
    <w:rsid w:val="003769A8"/>
    <w:rsid w:val="00382484"/>
    <w:rsid w:val="003A1818"/>
    <w:rsid w:val="003A6967"/>
    <w:rsid w:val="003B4F4C"/>
    <w:rsid w:val="003B62E8"/>
    <w:rsid w:val="003C2DFD"/>
    <w:rsid w:val="003C5282"/>
    <w:rsid w:val="003C6B63"/>
    <w:rsid w:val="003C7C7E"/>
    <w:rsid w:val="003D0C0C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794E"/>
    <w:rsid w:val="00414C62"/>
    <w:rsid w:val="004259E0"/>
    <w:rsid w:val="00426F08"/>
    <w:rsid w:val="004275F1"/>
    <w:rsid w:val="004337ED"/>
    <w:rsid w:val="00436AF8"/>
    <w:rsid w:val="004375F6"/>
    <w:rsid w:val="004403CF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65F6A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B6731"/>
    <w:rsid w:val="004C1D8F"/>
    <w:rsid w:val="004C1F09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4FEC"/>
    <w:rsid w:val="00505824"/>
    <w:rsid w:val="00505F68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2B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4D45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5C54"/>
    <w:rsid w:val="0061632C"/>
    <w:rsid w:val="00616963"/>
    <w:rsid w:val="00621340"/>
    <w:rsid w:val="00626B76"/>
    <w:rsid w:val="00627E77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3EB9"/>
    <w:rsid w:val="006B42EF"/>
    <w:rsid w:val="006B5B3A"/>
    <w:rsid w:val="006B65DD"/>
    <w:rsid w:val="006C224F"/>
    <w:rsid w:val="006C41D5"/>
    <w:rsid w:val="006C5027"/>
    <w:rsid w:val="006C507C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82E"/>
    <w:rsid w:val="00736CAF"/>
    <w:rsid w:val="007434AF"/>
    <w:rsid w:val="00753FFD"/>
    <w:rsid w:val="00754130"/>
    <w:rsid w:val="00757F2A"/>
    <w:rsid w:val="00760B13"/>
    <w:rsid w:val="00761A72"/>
    <w:rsid w:val="00761C74"/>
    <w:rsid w:val="00763593"/>
    <w:rsid w:val="00766257"/>
    <w:rsid w:val="00777628"/>
    <w:rsid w:val="007835D6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1CC9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0EDD"/>
    <w:rsid w:val="008715F0"/>
    <w:rsid w:val="00880842"/>
    <w:rsid w:val="00891247"/>
    <w:rsid w:val="008915CA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3C05"/>
    <w:rsid w:val="008C09B9"/>
    <w:rsid w:val="008C1B08"/>
    <w:rsid w:val="008C216A"/>
    <w:rsid w:val="008C557F"/>
    <w:rsid w:val="008D0BAD"/>
    <w:rsid w:val="008D11DE"/>
    <w:rsid w:val="008D40F1"/>
    <w:rsid w:val="008D7EA7"/>
    <w:rsid w:val="008E3D45"/>
    <w:rsid w:val="008E7B4B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10CF"/>
    <w:rsid w:val="00942190"/>
    <w:rsid w:val="00946DF9"/>
    <w:rsid w:val="00952175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2DE"/>
    <w:rsid w:val="009A57C6"/>
    <w:rsid w:val="009A6BA2"/>
    <w:rsid w:val="009B252C"/>
    <w:rsid w:val="009B4008"/>
    <w:rsid w:val="009C07DB"/>
    <w:rsid w:val="009C3528"/>
    <w:rsid w:val="009C4B23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854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183B"/>
    <w:rsid w:val="00A74B61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3D45"/>
    <w:rsid w:val="00AE3BA6"/>
    <w:rsid w:val="00AE4B0C"/>
    <w:rsid w:val="00AE5076"/>
    <w:rsid w:val="00AE68C3"/>
    <w:rsid w:val="00AE7687"/>
    <w:rsid w:val="00AE7C0B"/>
    <w:rsid w:val="00AF1D19"/>
    <w:rsid w:val="00AF5284"/>
    <w:rsid w:val="00B037D8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2A45"/>
    <w:rsid w:val="00B5426F"/>
    <w:rsid w:val="00B55DCE"/>
    <w:rsid w:val="00B56E78"/>
    <w:rsid w:val="00B62F5C"/>
    <w:rsid w:val="00B637BD"/>
    <w:rsid w:val="00B64A95"/>
    <w:rsid w:val="00B6727D"/>
    <w:rsid w:val="00B70FED"/>
    <w:rsid w:val="00B720FC"/>
    <w:rsid w:val="00B817BD"/>
    <w:rsid w:val="00B82D46"/>
    <w:rsid w:val="00B868CC"/>
    <w:rsid w:val="00B91535"/>
    <w:rsid w:val="00B97B27"/>
    <w:rsid w:val="00BA20A6"/>
    <w:rsid w:val="00BA7A26"/>
    <w:rsid w:val="00BC25C1"/>
    <w:rsid w:val="00BC4701"/>
    <w:rsid w:val="00BC5128"/>
    <w:rsid w:val="00BD0504"/>
    <w:rsid w:val="00BD558D"/>
    <w:rsid w:val="00BD5887"/>
    <w:rsid w:val="00BD6E5C"/>
    <w:rsid w:val="00BE0F49"/>
    <w:rsid w:val="00BE572B"/>
    <w:rsid w:val="00BE6145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58E"/>
    <w:rsid w:val="00C16BCB"/>
    <w:rsid w:val="00C17778"/>
    <w:rsid w:val="00C20331"/>
    <w:rsid w:val="00C21751"/>
    <w:rsid w:val="00C33747"/>
    <w:rsid w:val="00C34232"/>
    <w:rsid w:val="00C3431B"/>
    <w:rsid w:val="00C36B40"/>
    <w:rsid w:val="00C40DCF"/>
    <w:rsid w:val="00C427E7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2B58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3D68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2F5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2BB2"/>
    <w:rsid w:val="00D27AE1"/>
    <w:rsid w:val="00D27AE3"/>
    <w:rsid w:val="00D27E58"/>
    <w:rsid w:val="00D3449F"/>
    <w:rsid w:val="00D3690B"/>
    <w:rsid w:val="00D37FE9"/>
    <w:rsid w:val="00D40B9C"/>
    <w:rsid w:val="00D42B42"/>
    <w:rsid w:val="00D43F23"/>
    <w:rsid w:val="00D5311F"/>
    <w:rsid w:val="00D53DC4"/>
    <w:rsid w:val="00D53E0A"/>
    <w:rsid w:val="00D61E69"/>
    <w:rsid w:val="00D667A6"/>
    <w:rsid w:val="00D71B15"/>
    <w:rsid w:val="00D71C38"/>
    <w:rsid w:val="00D77BD4"/>
    <w:rsid w:val="00D77D5E"/>
    <w:rsid w:val="00D8260C"/>
    <w:rsid w:val="00D8765E"/>
    <w:rsid w:val="00D90B0C"/>
    <w:rsid w:val="00D93156"/>
    <w:rsid w:val="00D967F0"/>
    <w:rsid w:val="00DA308A"/>
    <w:rsid w:val="00DA3F26"/>
    <w:rsid w:val="00DA7205"/>
    <w:rsid w:val="00DC15AB"/>
    <w:rsid w:val="00DC17FC"/>
    <w:rsid w:val="00DC1843"/>
    <w:rsid w:val="00DC6631"/>
    <w:rsid w:val="00DD05C1"/>
    <w:rsid w:val="00DD7D8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59B1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471"/>
    <w:rsid w:val="00EB2632"/>
    <w:rsid w:val="00EB3126"/>
    <w:rsid w:val="00EB5320"/>
    <w:rsid w:val="00EC07A6"/>
    <w:rsid w:val="00EC282F"/>
    <w:rsid w:val="00EC3B3E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2892"/>
    <w:rsid w:val="00EF57CA"/>
    <w:rsid w:val="00EF63A0"/>
    <w:rsid w:val="00F02324"/>
    <w:rsid w:val="00F03999"/>
    <w:rsid w:val="00F06FE5"/>
    <w:rsid w:val="00F073AE"/>
    <w:rsid w:val="00F131F9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19DA"/>
    <w:rsid w:val="00F43F59"/>
    <w:rsid w:val="00F4425B"/>
    <w:rsid w:val="00F4628B"/>
    <w:rsid w:val="00F46785"/>
    <w:rsid w:val="00F52148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3892"/>
    <w:rsid w:val="00F94653"/>
    <w:rsid w:val="00F95887"/>
    <w:rsid w:val="00F95CB3"/>
    <w:rsid w:val="00F96B46"/>
    <w:rsid w:val="00FA2CAA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064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2F1D00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427E7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owsteampunkfestival.co.uk/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BF6B4C28-0A39-41F9-BF63-8BF5005FB834}" type="presOf" srcId="{46D3249E-5334-4DB3-911A-CA9ABCA38CEC}" destId="{8BE9400F-80D5-468B-9C7C-5519C857E740}" srcOrd="0" destOrd="0" presId="urn:microsoft.com/office/officeart/2005/8/layout/pyramid3"/>
    <dgm:cxn modelId="{71747C28-1F4C-491F-A193-A8E761299A5F}" type="presOf" srcId="{88AD2523-143D-4043-A8E6-D19A4D266368}" destId="{6399385F-9D77-42B0-BD05-35177EB763F2}" srcOrd="1" destOrd="0" presId="urn:microsoft.com/office/officeart/2005/8/layout/pyramid3"/>
    <dgm:cxn modelId="{A13EC03A-67AC-4970-AAB0-3DBAEA669959}" type="presOf" srcId="{6C31482E-35FE-425A-9588-751B5CFF4E16}" destId="{28742439-8CBE-4D19-B870-E4CDECF8B07E}" srcOrd="0" destOrd="0" presId="urn:microsoft.com/office/officeart/2005/8/layout/pyramid3"/>
    <dgm:cxn modelId="{188ADBD3-976D-4E78-BE70-C3CC21E86096}" type="presOf" srcId="{99AC002F-5127-4C80-B52C-2DAF5069D67A}" destId="{84AD9414-4518-4FE9-A1C3-9397E1BE0C44}" srcOrd="0" destOrd="0" presId="urn:microsoft.com/office/officeart/2005/8/layout/pyramid3"/>
    <dgm:cxn modelId="{4DAD73BA-3F77-472B-BAB9-79AA36895BC0}" type="presOf" srcId="{6C31482E-35FE-425A-9588-751B5CFF4E16}" destId="{7AF156CF-770E-4015-A861-2CC81683C61C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4CA2205C-5A12-4AFB-AEFD-B8A3E1CFA639}" type="presOf" srcId="{0017951F-AEEA-4E30-B3D9-AD8C3C26A9BE}" destId="{72524314-17BB-49E2-B2E6-8DB4C09FFF7E}" srcOrd="0" destOrd="0" presId="urn:microsoft.com/office/officeart/2005/8/layout/pyramid3"/>
    <dgm:cxn modelId="{54B76275-D4BE-4BEC-8C0B-F47CE303A2C8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AC224500-1994-490B-84CB-C4120D08C8DD}" type="presOf" srcId="{99AC002F-5127-4C80-B52C-2DAF5069D67A}" destId="{56B31B40-44C9-4CE3-9502-CAD28B942CC9}" srcOrd="1" destOrd="0" presId="urn:microsoft.com/office/officeart/2005/8/layout/pyramid3"/>
    <dgm:cxn modelId="{EE2067F0-7018-4909-B442-1273C658DA35}" type="presOf" srcId="{88AD2523-143D-4043-A8E6-D19A4D266368}" destId="{CBB7E45B-FC76-4043-AE67-E57C276105A3}" srcOrd="0" destOrd="0" presId="urn:microsoft.com/office/officeart/2005/8/layout/pyramid3"/>
    <dgm:cxn modelId="{4029D1CD-0D6D-45CC-8DFE-72548FF741CE}" type="presOf" srcId="{0B089678-C8B1-4895-8C15-42D4F9FD6B6F}" destId="{BFC64CB6-37F6-4C43-A75F-8F748FB9BA1C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54D9C27-2FDF-49C8-B961-FF40736704AC}" type="presOf" srcId="{0B089678-C8B1-4895-8C15-42D4F9FD6B6F}" destId="{9849C49E-AD54-4C30-8D52-1876A14774FB}" srcOrd="1" destOrd="0" presId="urn:microsoft.com/office/officeart/2005/8/layout/pyramid3"/>
    <dgm:cxn modelId="{D8274EB8-B7CF-49CD-9DCE-BC60DED32536}" type="presParOf" srcId="{72524314-17BB-49E2-B2E6-8DB4C09FFF7E}" destId="{3BBE36E5-25F2-4BA0-9FE8-748B8FF0DA8D}" srcOrd="0" destOrd="0" presId="urn:microsoft.com/office/officeart/2005/8/layout/pyramid3"/>
    <dgm:cxn modelId="{915FA076-4668-4D0D-A821-C1F9E91321CA}" type="presParOf" srcId="{3BBE36E5-25F2-4BA0-9FE8-748B8FF0DA8D}" destId="{84AD9414-4518-4FE9-A1C3-9397E1BE0C44}" srcOrd="0" destOrd="0" presId="urn:microsoft.com/office/officeart/2005/8/layout/pyramid3"/>
    <dgm:cxn modelId="{AE75B903-0B08-4CDB-BC6B-3B91D3C86E54}" type="presParOf" srcId="{3BBE36E5-25F2-4BA0-9FE8-748B8FF0DA8D}" destId="{56B31B40-44C9-4CE3-9502-CAD28B942CC9}" srcOrd="1" destOrd="0" presId="urn:microsoft.com/office/officeart/2005/8/layout/pyramid3"/>
    <dgm:cxn modelId="{838A1ADF-DC92-4A10-83D8-B3E8B12994E1}" type="presParOf" srcId="{72524314-17BB-49E2-B2E6-8DB4C09FFF7E}" destId="{43994162-78F2-4CB2-A28C-F7617BB144EA}" srcOrd="1" destOrd="0" presId="urn:microsoft.com/office/officeart/2005/8/layout/pyramid3"/>
    <dgm:cxn modelId="{0A551D71-FD6E-4E8B-BF7F-C9825B966F44}" type="presParOf" srcId="{43994162-78F2-4CB2-A28C-F7617BB144EA}" destId="{8BE9400F-80D5-468B-9C7C-5519C857E740}" srcOrd="0" destOrd="0" presId="urn:microsoft.com/office/officeart/2005/8/layout/pyramid3"/>
    <dgm:cxn modelId="{77A9541D-B88F-41FE-9B09-2DE19DCFE59B}" type="presParOf" srcId="{43994162-78F2-4CB2-A28C-F7617BB144EA}" destId="{931330A6-91AD-41E7-B223-7D488476D325}" srcOrd="1" destOrd="0" presId="urn:microsoft.com/office/officeart/2005/8/layout/pyramid3"/>
    <dgm:cxn modelId="{6E725BEB-1BC0-4AD1-A1C9-0FA60EDFEF17}" type="presParOf" srcId="{72524314-17BB-49E2-B2E6-8DB4C09FFF7E}" destId="{83138B3B-9680-4451-B42C-DCDDBAF05160}" srcOrd="2" destOrd="0" presId="urn:microsoft.com/office/officeart/2005/8/layout/pyramid3"/>
    <dgm:cxn modelId="{7F6CFD59-C952-4AD3-A24E-0495ED86F222}" type="presParOf" srcId="{83138B3B-9680-4451-B42C-DCDDBAF05160}" destId="{CBB7E45B-FC76-4043-AE67-E57C276105A3}" srcOrd="0" destOrd="0" presId="urn:microsoft.com/office/officeart/2005/8/layout/pyramid3"/>
    <dgm:cxn modelId="{6DF55A80-0CB6-40B0-8051-21CACA5C1F2B}" type="presParOf" srcId="{83138B3B-9680-4451-B42C-DCDDBAF05160}" destId="{6399385F-9D77-42B0-BD05-35177EB763F2}" srcOrd="1" destOrd="0" presId="urn:microsoft.com/office/officeart/2005/8/layout/pyramid3"/>
    <dgm:cxn modelId="{34F4CD62-BD4A-406D-B0C6-86D147DB2C5F}" type="presParOf" srcId="{72524314-17BB-49E2-B2E6-8DB4C09FFF7E}" destId="{81D96034-E0F3-42E7-BB3B-E4DA86F131CA}" srcOrd="3" destOrd="0" presId="urn:microsoft.com/office/officeart/2005/8/layout/pyramid3"/>
    <dgm:cxn modelId="{F54BAC2C-F25B-4D69-AF00-07D63A17C406}" type="presParOf" srcId="{81D96034-E0F3-42E7-BB3B-E4DA86F131CA}" destId="{28742439-8CBE-4D19-B870-E4CDECF8B07E}" srcOrd="0" destOrd="0" presId="urn:microsoft.com/office/officeart/2005/8/layout/pyramid3"/>
    <dgm:cxn modelId="{6BF38DB9-154A-462D-BBC2-DAA78BA818EB}" type="presParOf" srcId="{81D96034-E0F3-42E7-BB3B-E4DA86F131CA}" destId="{7AF156CF-770E-4015-A861-2CC81683C61C}" srcOrd="1" destOrd="0" presId="urn:microsoft.com/office/officeart/2005/8/layout/pyramid3"/>
    <dgm:cxn modelId="{67787999-09D1-482F-9DF8-5B8594D5FCD0}" type="presParOf" srcId="{72524314-17BB-49E2-B2E6-8DB4C09FFF7E}" destId="{CFAFA6FA-8881-432C-A7FE-B4A51C530034}" srcOrd="4" destOrd="0" presId="urn:microsoft.com/office/officeart/2005/8/layout/pyramid3"/>
    <dgm:cxn modelId="{10D4D205-6E20-49D3-A734-25376B8AE4C4}" type="presParOf" srcId="{CFAFA6FA-8881-432C-A7FE-B4A51C530034}" destId="{BFC64CB6-37F6-4C43-A75F-8F748FB9BA1C}" srcOrd="0" destOrd="0" presId="urn:microsoft.com/office/officeart/2005/8/layout/pyramid3"/>
    <dgm:cxn modelId="{16E66959-F89F-4921-AC28-77DDE7C5E0E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xmlns="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1a87a2c-04bb-49de-a327-cba808fb0b6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8BDDE4898E0B4AA136E4EB7E377649" ma:contentTypeVersion="15" ma:contentTypeDescription="Create a new document." ma:contentTypeScope="" ma:versionID="09c24b502035e0fd1b4bc3c372355c3d">
  <xsd:schema xmlns:xsd="http://www.w3.org/2001/XMLSchema" xmlns:xs="http://www.w3.org/2001/XMLSchema" xmlns:p="http://schemas.microsoft.com/office/2006/metadata/properties" xmlns:ns3="91a87a2c-04bb-49de-a327-cba808fb0b66" xmlns:ns4="a9905aba-6aa2-4581-9f90-bfa78b28dda4" targetNamespace="http://schemas.microsoft.com/office/2006/metadata/properties" ma:root="true" ma:fieldsID="6a21a38d3658c0b59f6e679859ccb649" ns3:_="" ns4:_="">
    <xsd:import namespace="91a87a2c-04bb-49de-a327-cba808fb0b66"/>
    <xsd:import namespace="a9905aba-6aa2-4581-9f90-bfa78b28dda4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a87a2c-04bb-49de-a327-cba808fb0b66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905aba-6aa2-4581-9f90-bfa78b28dda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91a87a2c-04bb-49de-a327-cba808fb0b66"/>
  </ds:schemaRefs>
</ds:datastoreItem>
</file>

<file path=customXml/itemProps3.xml><?xml version="1.0" encoding="utf-8"?>
<ds:datastoreItem xmlns:ds="http://schemas.openxmlformats.org/officeDocument/2006/customXml" ds:itemID="{C1D0B5F3-329F-4809-8C41-A104B4B9C6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a87a2c-04bb-49de-a327-cba808fb0b66"/>
    <ds:schemaRef ds:uri="a9905aba-6aa2-4581-9f90-bfa78b28dd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9247B41-EEC8-4DBE-A8B3-8704DECAC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16</Pages>
  <Words>1648</Words>
  <Characters>9396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luac</cp:lastModifiedBy>
  <cp:revision>4</cp:revision>
  <cp:lastPrinted>2016-04-18T12:10:00Z</cp:lastPrinted>
  <dcterms:created xsi:type="dcterms:W3CDTF">2024-09-02T14:24:00Z</dcterms:created>
  <dcterms:modified xsi:type="dcterms:W3CDTF">2024-09-04T12:36:00Z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0x010100828BDDE4898E0B4AA136E4EB7E377649</vt:lpwstr>
  </property>
  <property fmtid="{D5CDD505-2E9C-101B-9397-08002B2CF9AE}" pid="4" name="MediaServiceImageTags">
    <vt:lpwstr/>
  </property>
</Properties>
</file>