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5B2C8987"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84549F" w14:textId="6F5286D1" w:rsidR="00ED0FAC" w:rsidRPr="00ED0FAC" w:rsidRDefault="00ED0FAC" w:rsidP="0930CD8F">
            <w:p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 xml:space="preserve">Name of Club/Society: </w:t>
            </w:r>
            <w:r w:rsidRPr="00ED0FAC">
              <w:rPr>
                <w:rFonts w:asciiTheme="majorBidi" w:eastAsia="Verdana" w:hAnsiTheme="majorBidi" w:cstheme="majorBidi"/>
                <w:b/>
                <w:bCs/>
                <w:color w:val="000000" w:themeColor="text1"/>
                <w:sz w:val="28"/>
                <w:szCs w:val="28"/>
              </w:rPr>
              <w:t>Persian Society (USPS)</w:t>
            </w:r>
          </w:p>
          <w:p w14:paraId="14BA0309" w14:textId="30900B94" w:rsidR="6D0AA48C" w:rsidRDefault="69A009D7" w:rsidP="0930CD8F">
            <w:pPr>
              <w:spacing w:after="0" w:line="240" w:lineRule="auto"/>
              <w:rPr>
                <w:rFonts w:ascii="Verdana" w:eastAsia="Verdana" w:hAnsi="Verdana" w:cs="Verdana"/>
                <w:color w:val="000000" w:themeColor="text1"/>
              </w:rPr>
            </w:pPr>
            <w:r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w:t>
            </w:r>
            <w:r w:rsidR="00ED0FAC">
              <w:rPr>
                <w:rFonts w:ascii="Verdana" w:eastAsia="Verdana" w:hAnsi="Verdana" w:cs="Verdana"/>
              </w:rPr>
              <w:t xml:space="preserve"> </w:t>
            </w:r>
            <w:r w:rsidR="1BCB2B6D" w:rsidRPr="0930CD8F">
              <w:rPr>
                <w:rFonts w:ascii="Verdana" w:eastAsia="Verdana" w:hAnsi="Verdana" w:cs="Verdana"/>
              </w:rPr>
              <w:t>including</w:t>
            </w:r>
            <w:r w:rsidR="00ED0FAC">
              <w:rPr>
                <w:rFonts w:ascii="Verdana" w:eastAsia="Verdana" w:hAnsi="Verdana" w:cs="Verdana"/>
              </w:rPr>
              <w:t>:</w:t>
            </w:r>
          </w:p>
          <w:p w14:paraId="16B15108" w14:textId="53B92DE4" w:rsidR="54BA402A" w:rsidRPr="00ED0FAC" w:rsidRDefault="54BA402A" w:rsidP="0930CD8F">
            <w:pPr>
              <w:spacing w:after="0" w:line="240" w:lineRule="auto"/>
              <w:rPr>
                <w:rFonts w:ascii="Verdana" w:eastAsia="Verdana" w:hAnsi="Verdana" w:cs="Verdana"/>
                <w:color w:val="000000" w:themeColor="text1"/>
              </w:rPr>
            </w:pPr>
          </w:p>
          <w:p w14:paraId="340A6575" w14:textId="67B1D430" w:rsidR="00444076" w:rsidRPr="00ED0FAC" w:rsidRDefault="25E5200B">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M</w:t>
            </w:r>
            <w:r w:rsidR="41F8226E" w:rsidRPr="00ED0FAC">
              <w:rPr>
                <w:rFonts w:ascii="Verdana" w:eastAsia="Verdana" w:hAnsi="Verdana" w:cs="Verdana"/>
                <w:color w:val="000000" w:themeColor="text1"/>
              </w:rPr>
              <w:t>eetings</w:t>
            </w:r>
          </w:p>
          <w:p w14:paraId="2DCDCBC3" w14:textId="791E63CF" w:rsidR="00444076" w:rsidRPr="00ED0FAC" w:rsidRDefault="45BDB36A">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S</w:t>
            </w:r>
            <w:r w:rsidR="41F8226E" w:rsidRPr="00ED0FAC">
              <w:rPr>
                <w:rFonts w:ascii="Verdana" w:eastAsia="Verdana" w:hAnsi="Verdana" w:cs="Verdana"/>
                <w:color w:val="000000" w:themeColor="text1"/>
              </w:rPr>
              <w:t>ocial</w:t>
            </w:r>
            <w:r w:rsidR="55B441A6" w:rsidRPr="00ED0FAC">
              <w:rPr>
                <w:rFonts w:ascii="Verdana" w:eastAsia="Verdana" w:hAnsi="Verdana" w:cs="Verdana"/>
                <w:color w:val="000000" w:themeColor="text1"/>
              </w:rPr>
              <w:t>s</w:t>
            </w:r>
          </w:p>
          <w:p w14:paraId="34C8ECFC" w14:textId="4C1E796E" w:rsidR="00444076" w:rsidRPr="00ED0FAC" w:rsidRDefault="7D31BD60">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I</w:t>
            </w:r>
            <w:r w:rsidR="41F8226E" w:rsidRPr="00ED0FAC">
              <w:rPr>
                <w:rFonts w:ascii="Verdana" w:eastAsia="Verdana" w:hAnsi="Verdana" w:cs="Verdana"/>
                <w:color w:val="000000" w:themeColor="text1"/>
              </w:rPr>
              <w:t>nformation stands</w:t>
            </w:r>
          </w:p>
          <w:p w14:paraId="30D3FB8F" w14:textId="11B21A62" w:rsidR="00444076" w:rsidRPr="00ED0FAC" w:rsidRDefault="7271CC56">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W</w:t>
            </w:r>
            <w:r w:rsidR="41F8226E" w:rsidRPr="00ED0FAC">
              <w:rPr>
                <w:rFonts w:ascii="Verdana" w:eastAsia="Verdana" w:hAnsi="Verdana" w:cs="Verdana"/>
                <w:color w:val="000000" w:themeColor="text1"/>
              </w:rPr>
              <w:t>orkshops</w:t>
            </w:r>
          </w:p>
          <w:p w14:paraId="54C43608" w14:textId="27078B0D" w:rsidR="00444076" w:rsidRPr="00ED0FAC" w:rsidRDefault="79526F40">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C</w:t>
            </w:r>
            <w:r w:rsidR="6DBF4C43" w:rsidRPr="00ED0FAC">
              <w:rPr>
                <w:rFonts w:ascii="Verdana" w:eastAsia="Verdana" w:hAnsi="Verdana" w:cs="Verdana"/>
                <w:color w:val="000000" w:themeColor="text1"/>
              </w:rPr>
              <w:t>inema nights</w:t>
            </w:r>
          </w:p>
          <w:p w14:paraId="239BD120" w14:textId="2C09CE3D" w:rsidR="00444076" w:rsidRPr="00ED0FAC" w:rsidRDefault="2125BA18">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R</w:t>
            </w:r>
            <w:r w:rsidR="71765A70" w:rsidRPr="00ED0FAC">
              <w:rPr>
                <w:rFonts w:ascii="Verdana" w:eastAsia="Verdana" w:hAnsi="Verdana" w:cs="Verdana"/>
                <w:color w:val="000000" w:themeColor="text1"/>
              </w:rPr>
              <w:t>ehearsals</w:t>
            </w:r>
            <w:r w:rsidR="33F46F2A" w:rsidRPr="00ED0FAC">
              <w:rPr>
                <w:rFonts w:ascii="Verdana" w:eastAsia="Verdana" w:hAnsi="Verdana" w:cs="Verdana"/>
                <w:color w:val="000000" w:themeColor="text1"/>
              </w:rPr>
              <w:t xml:space="preserve"> (additional info needed, see bottom of Part A)</w:t>
            </w:r>
          </w:p>
          <w:p w14:paraId="5645366E" w14:textId="14EB405C" w:rsidR="00444076" w:rsidRPr="00ED0FAC" w:rsidRDefault="64B9FB38">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Sporting activity (additional info needed, see bottom of Part A)</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084C5C0" w:rsidR="00E22DF1" w:rsidRPr="00ED0FAC" w:rsidRDefault="3543B44B" w:rsidP="002F6F72">
            <w:pPr>
              <w:spacing w:after="0" w:line="240" w:lineRule="auto"/>
              <w:rPr>
                <w:rFonts w:asciiTheme="majorBidi" w:eastAsia="Verdana" w:hAnsiTheme="majorBidi" w:cstheme="majorBidi"/>
                <w:b/>
                <w:bCs/>
                <w:color w:val="000000" w:themeColor="text1"/>
                <w:sz w:val="28"/>
                <w:szCs w:val="28"/>
              </w:rPr>
            </w:pPr>
            <w:r w:rsidRPr="00ED0FAC">
              <w:rPr>
                <w:rFonts w:asciiTheme="majorBidi" w:eastAsia="Verdana" w:hAnsiTheme="majorBidi" w:cstheme="majorBidi"/>
                <w:b/>
                <w:bCs/>
                <w:color w:val="000000" w:themeColor="text1"/>
                <w:sz w:val="28"/>
                <w:szCs w:val="28"/>
              </w:rPr>
              <w:t>(</w:t>
            </w:r>
            <w:r w:rsidR="002F6F72">
              <w:rPr>
                <w:rFonts w:asciiTheme="majorBidi" w:eastAsia="Verdana" w:hAnsiTheme="majorBidi" w:cstheme="majorBidi"/>
                <w:b/>
                <w:bCs/>
                <w:color w:val="000000" w:themeColor="text1"/>
                <w:sz w:val="28"/>
                <w:szCs w:val="28"/>
              </w:rPr>
              <w:t>24</w:t>
            </w:r>
            <w:r w:rsidRPr="00ED0FAC">
              <w:rPr>
                <w:rFonts w:asciiTheme="majorBidi" w:eastAsia="Verdana" w:hAnsiTheme="majorBidi" w:cstheme="majorBidi"/>
                <w:b/>
                <w:bCs/>
                <w:color w:val="000000" w:themeColor="text1"/>
                <w:sz w:val="28"/>
                <w:szCs w:val="28"/>
              </w:rPr>
              <w:t>/</w:t>
            </w:r>
            <w:r w:rsidR="002F6F72">
              <w:rPr>
                <w:rFonts w:asciiTheme="majorBidi" w:eastAsia="Verdana" w:hAnsiTheme="majorBidi" w:cstheme="majorBidi"/>
                <w:b/>
                <w:bCs/>
                <w:color w:val="000000" w:themeColor="text1"/>
                <w:sz w:val="28"/>
                <w:szCs w:val="28"/>
              </w:rPr>
              <w:t>11</w:t>
            </w:r>
            <w:r w:rsidRPr="00ED0FAC">
              <w:rPr>
                <w:rFonts w:asciiTheme="majorBidi" w:eastAsia="Verdana" w:hAnsiTheme="majorBidi" w:cstheme="majorBidi"/>
                <w:b/>
                <w:bCs/>
                <w:color w:val="000000" w:themeColor="text1"/>
                <w:sz w:val="28"/>
                <w:szCs w:val="28"/>
              </w:rPr>
              <w:t>/</w:t>
            </w:r>
            <w:r w:rsidR="00ED0FAC" w:rsidRPr="00ED0FAC">
              <w:rPr>
                <w:rFonts w:asciiTheme="majorBidi" w:eastAsia="Verdana" w:hAnsiTheme="majorBidi" w:cstheme="majorBidi"/>
                <w:b/>
                <w:bCs/>
                <w:color w:val="000000" w:themeColor="text1"/>
                <w:sz w:val="28"/>
                <w:szCs w:val="28"/>
              </w:rPr>
              <w:t>2025</w:t>
            </w:r>
            <w:r w:rsidRPr="00ED0FAC">
              <w:rPr>
                <w:rFonts w:asciiTheme="majorBidi" w:eastAsia="Verdana" w:hAnsiTheme="majorBidi" w:cstheme="majorBidi"/>
                <w:b/>
                <w:bCs/>
                <w:color w:val="000000" w:themeColor="text1"/>
                <w:sz w:val="28"/>
                <w:szCs w:val="28"/>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96F0BAA" w:rsidR="00E22DF1" w:rsidRPr="00ED0FAC" w:rsidRDefault="00ED0FAC" w:rsidP="0930CD8F">
            <w:pPr>
              <w:spacing w:after="0" w:line="240" w:lineRule="auto"/>
              <w:rPr>
                <w:rFonts w:asciiTheme="majorBidi" w:eastAsia="Verdana" w:hAnsiTheme="majorBidi" w:cstheme="majorBidi"/>
                <w:b/>
                <w:bCs/>
                <w:color w:val="000000" w:themeColor="text1"/>
                <w:sz w:val="28"/>
                <w:szCs w:val="28"/>
              </w:rPr>
            </w:pPr>
            <w:r w:rsidRPr="00ED0FAC">
              <w:rPr>
                <w:rFonts w:asciiTheme="majorBidi" w:eastAsia="Verdana" w:hAnsiTheme="majorBidi" w:cstheme="majorBidi"/>
                <w:b/>
                <w:bCs/>
                <w:color w:val="000000" w:themeColor="text1"/>
                <w:sz w:val="28"/>
                <w:szCs w:val="28"/>
              </w:rPr>
              <w:t>Persian Society (USPS)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D54A257" w:rsidR="00E22DF1" w:rsidRPr="00ED0FAC" w:rsidRDefault="00267EB8" w:rsidP="0930CD8F">
            <w:pPr>
              <w:spacing w:after="0" w:line="240" w:lineRule="auto"/>
              <w:rPr>
                <w:rFonts w:ascii="Verdana" w:eastAsia="Verdana" w:hAnsi="Verdana" w:cs="Verdana"/>
                <w:b/>
                <w:bCs/>
                <w:color w:val="FF0000"/>
              </w:rPr>
            </w:pPr>
            <w:proofErr w:type="spellStart"/>
            <w:r w:rsidRPr="00267EB8">
              <w:rPr>
                <w:rFonts w:ascii="Verdana" w:eastAsia="Verdana" w:hAnsi="Verdana" w:cs="Verdana"/>
                <w:b/>
                <w:bCs/>
                <w:color w:val="000000" w:themeColor="text1"/>
              </w:rPr>
              <w:t>Parnian</w:t>
            </w:r>
            <w:proofErr w:type="spellEnd"/>
            <w:r w:rsidRPr="00267EB8">
              <w:rPr>
                <w:rFonts w:ascii="Verdana" w:eastAsia="Verdana" w:hAnsi="Verdana" w:cs="Verdana"/>
                <w:b/>
                <w:bCs/>
                <w:color w:val="000000" w:themeColor="text1"/>
              </w:rPr>
              <w:t xml:space="preserve"> </w:t>
            </w:r>
            <w:proofErr w:type="spellStart"/>
            <w:r w:rsidRPr="00267EB8">
              <w:rPr>
                <w:rFonts w:ascii="Verdana" w:eastAsia="Verdana" w:hAnsi="Verdana" w:cs="Verdana"/>
                <w:b/>
                <w:bCs/>
                <w:color w:val="000000" w:themeColor="text1"/>
              </w:rPr>
              <w:t>Zarei</w:t>
            </w:r>
            <w:proofErr w:type="spellEnd"/>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D4AA633" w:rsidR="00E22DF1" w:rsidRPr="00ED0FAC" w:rsidRDefault="00267EB8"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Aran </w:t>
            </w:r>
            <w:proofErr w:type="spellStart"/>
            <w:r>
              <w:rPr>
                <w:rFonts w:ascii="Verdana" w:eastAsia="Verdana" w:hAnsi="Verdana" w:cs="Verdana"/>
                <w:b/>
                <w:bCs/>
                <w:color w:val="000000" w:themeColor="text1"/>
              </w:rPr>
              <w:t>Naserpour</w:t>
            </w:r>
            <w:proofErr w:type="spellEnd"/>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rsidRPr="00E47975"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E47975" w:rsidRDefault="7DDC21F4" w:rsidP="0930CD8F">
            <w:pPr>
              <w:spacing w:line="240" w:lineRule="auto"/>
              <w:rPr>
                <w:rFonts w:ascii="Verdana" w:eastAsia="Verdana" w:hAnsi="Verdana" w:cs="Verdana"/>
              </w:rPr>
            </w:pPr>
            <w:r w:rsidRPr="00E47975">
              <w:rPr>
                <w:rFonts w:ascii="Verdana" w:eastAsia="Verdana" w:hAnsi="Verdana" w:cs="Verdana"/>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7096E96" w14:textId="0C62B0D5" w:rsidR="0067311B" w:rsidRPr="00EF1BE7" w:rsidRDefault="0065638B" w:rsidP="00B76E19">
            <w:pPr>
              <w:pStyle w:val="ListParagraph"/>
              <w:numPr>
                <w:ilvl w:val="0"/>
                <w:numId w:val="1"/>
              </w:numPr>
              <w:spacing w:line="240" w:lineRule="auto"/>
              <w:rPr>
                <w:rFonts w:ascii="Verdana" w:eastAsia="Verdana" w:hAnsi="Verdana" w:cs="Verdana"/>
                <w:color w:val="000000" w:themeColor="text1"/>
              </w:rPr>
            </w:pPr>
            <w:r w:rsidRPr="00EF1BE7">
              <w:rPr>
                <w:rFonts w:ascii="Verdana" w:eastAsia="Verdana" w:hAnsi="Verdana" w:cs="Verdana"/>
                <w:color w:val="000000" w:themeColor="text1"/>
              </w:rPr>
              <w:t>This is a general risk assessment covering the society's recurring activities including, but not limited to: educational workshops (e.g., painting, Persian literature classes), social events (e.g., movie nights, board games), and casual gatherings.</w:t>
            </w:r>
            <w:r w:rsidR="0067573F" w:rsidRPr="00EF1BE7">
              <w:rPr>
                <w:rFonts w:ascii="Verdana" w:eastAsia="Verdana" w:hAnsi="Verdana" w:cs="Verdana"/>
                <w:color w:val="000000" w:themeColor="text1"/>
              </w:rPr>
              <w:t xml:space="preserve"> G</w:t>
            </w:r>
            <w:r w:rsidR="00C10A81" w:rsidRPr="00EF1BE7">
              <w:rPr>
                <w:rFonts w:ascii="Verdana" w:eastAsia="Verdana" w:hAnsi="Verdana" w:cs="Verdana"/>
                <w:color w:val="000000" w:themeColor="text1"/>
              </w:rPr>
              <w:t xml:space="preserve">atherings </w:t>
            </w:r>
            <w:r w:rsidRPr="00EF1BE7">
              <w:rPr>
                <w:rFonts w:ascii="Verdana" w:eastAsia="Verdana" w:hAnsi="Verdana" w:cs="Verdana"/>
                <w:color w:val="000000" w:themeColor="text1"/>
              </w:rPr>
              <w:t>typically occur weekly, often on Fridays from 18:00-22:00, in various booked university common rooms and venues.</w:t>
            </w:r>
          </w:p>
          <w:p w14:paraId="3C894CA9" w14:textId="77777777" w:rsidR="0067311B" w:rsidRPr="00EF1BE7" w:rsidRDefault="0067311B" w:rsidP="00E47975">
            <w:pPr>
              <w:pStyle w:val="ListParagraph"/>
              <w:spacing w:line="240" w:lineRule="auto"/>
              <w:rPr>
                <w:rFonts w:ascii="Verdana" w:eastAsia="Verdana" w:hAnsi="Verdana" w:cs="Verdana"/>
                <w:color w:val="000000" w:themeColor="text1"/>
              </w:rPr>
            </w:pPr>
          </w:p>
          <w:p w14:paraId="3DB29E32" w14:textId="5ACABDCF" w:rsidR="7E51B226" w:rsidRPr="00E47975" w:rsidRDefault="0065638B" w:rsidP="00F171D0">
            <w:pPr>
              <w:pStyle w:val="ListParagraph"/>
              <w:numPr>
                <w:ilvl w:val="0"/>
                <w:numId w:val="1"/>
              </w:numPr>
              <w:spacing w:line="240" w:lineRule="auto"/>
              <w:rPr>
                <w:rFonts w:ascii="Verdana" w:eastAsia="Verdana" w:hAnsi="Verdana" w:cs="Verdana"/>
                <w:color w:val="FF0000"/>
              </w:rPr>
            </w:pPr>
            <w:r w:rsidRPr="00EF1BE7">
              <w:rPr>
                <w:rFonts w:ascii="Verdana" w:eastAsia="Verdana" w:hAnsi="Verdana" w:cs="Verdana"/>
                <w:color w:val="000000" w:themeColor="text1"/>
              </w:rPr>
              <w:t>Equipment used includes society</w:t>
            </w:r>
            <w:r w:rsidR="006C1E41" w:rsidRPr="00EF1BE7">
              <w:rPr>
                <w:rFonts w:ascii="Verdana" w:eastAsia="Verdana" w:hAnsi="Verdana" w:cs="Verdana"/>
                <w:color w:val="000000" w:themeColor="text1"/>
              </w:rPr>
              <w:t xml:space="preserve"> or university </w:t>
            </w:r>
            <w:r w:rsidRPr="00EF1BE7">
              <w:rPr>
                <w:rFonts w:ascii="Verdana" w:eastAsia="Verdana" w:hAnsi="Verdana" w:cs="Verdana"/>
                <w:color w:val="000000" w:themeColor="text1"/>
              </w:rPr>
              <w:t>owned</w:t>
            </w:r>
            <w:r w:rsidR="00BC6834" w:rsidRPr="00EF1BE7">
              <w:rPr>
                <w:rFonts w:ascii="Verdana" w:eastAsia="Verdana" w:hAnsi="Verdana" w:cs="Verdana"/>
                <w:color w:val="000000" w:themeColor="text1"/>
              </w:rPr>
              <w:t>/provided</w:t>
            </w:r>
            <w:r w:rsidRPr="00EF1BE7">
              <w:rPr>
                <w:rFonts w:ascii="Verdana" w:eastAsia="Verdana" w:hAnsi="Verdana" w:cs="Verdana"/>
                <w:color w:val="000000" w:themeColor="text1"/>
              </w:rPr>
              <w:t xml:space="preserve"> sports gear, art supplies</w:t>
            </w:r>
            <w:r w:rsidR="00626A0D" w:rsidRPr="00EF1BE7">
              <w:rPr>
                <w:rFonts w:ascii="Verdana" w:eastAsia="Verdana" w:hAnsi="Verdana" w:cs="Verdana"/>
                <w:color w:val="000000" w:themeColor="text1"/>
              </w:rPr>
              <w:t xml:space="preserve"> e.g. netball</w:t>
            </w:r>
            <w:r w:rsidRPr="00EF1BE7">
              <w:rPr>
                <w:rFonts w:ascii="Verdana" w:eastAsia="Verdana" w:hAnsi="Verdana" w:cs="Verdana"/>
                <w:color w:val="000000" w:themeColor="text1"/>
              </w:rPr>
              <w:t>, books, and AV equipment. Light refreshments (</w:t>
            </w:r>
            <w:r w:rsidR="0021161B" w:rsidRPr="00EF1BE7">
              <w:rPr>
                <w:rFonts w:ascii="Verdana" w:eastAsia="Verdana" w:hAnsi="Verdana" w:cs="Verdana"/>
                <w:color w:val="000000" w:themeColor="text1"/>
              </w:rPr>
              <w:t xml:space="preserve">sweets, snacks </w:t>
            </w:r>
            <w:r w:rsidRPr="00EF1BE7">
              <w:rPr>
                <w:rFonts w:ascii="Verdana" w:eastAsia="Verdana" w:hAnsi="Verdana" w:cs="Verdana"/>
                <w:color w:val="000000" w:themeColor="text1"/>
              </w:rPr>
              <w:t xml:space="preserve">and non-alcoholic drinks) are provided by the society at some events. </w:t>
            </w:r>
          </w:p>
        </w:tc>
      </w:tr>
    </w:tbl>
    <w:p w14:paraId="0366DBF8" w14:textId="77777777" w:rsidR="00E22DF1" w:rsidRPr="00E47975"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175" w:type="dxa"/>
        <w:tblInd w:w="-5" w:type="dxa"/>
        <w:tblLayout w:type="fixed"/>
        <w:tblCellMar>
          <w:left w:w="10" w:type="dxa"/>
          <w:right w:w="10" w:type="dxa"/>
        </w:tblCellMar>
        <w:tblLook w:val="04A0" w:firstRow="1" w:lastRow="0" w:firstColumn="1" w:lastColumn="0" w:noHBand="0" w:noVBand="1"/>
      </w:tblPr>
      <w:tblGrid>
        <w:gridCol w:w="1134"/>
        <w:gridCol w:w="142"/>
        <w:gridCol w:w="1418"/>
        <w:gridCol w:w="1559"/>
        <w:gridCol w:w="603"/>
        <w:gridCol w:w="673"/>
        <w:gridCol w:w="708"/>
        <w:gridCol w:w="2579"/>
        <w:gridCol w:w="398"/>
        <w:gridCol w:w="425"/>
        <w:gridCol w:w="426"/>
        <w:gridCol w:w="3969"/>
        <w:gridCol w:w="141"/>
      </w:tblGrid>
      <w:tr w:rsidR="00E22DF1" w14:paraId="25270C2B" w14:textId="77777777" w:rsidTr="00914167">
        <w:trPr>
          <w:trHeight w:val="1"/>
        </w:trPr>
        <w:tc>
          <w:tcPr>
            <w:tcW w:w="1417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00914167">
        <w:trPr>
          <w:trHeight w:val="1"/>
        </w:trPr>
        <w:tc>
          <w:tcPr>
            <w:tcW w:w="42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5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385848">
        <w:trPr>
          <w:trHeight w:val="1"/>
        </w:trPr>
        <w:tc>
          <w:tcPr>
            <w:tcW w:w="1134"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60" w:type="dxa"/>
            <w:gridSpan w:val="2"/>
            <w:vMerge w:val="restart"/>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559"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rsidP="009B4465">
            <w:pPr>
              <w:spacing w:after="0" w:line="240" w:lineRule="auto"/>
              <w:jc w:val="center"/>
            </w:pPr>
            <w:r>
              <w:rPr>
                <w:rFonts w:ascii="Lucida Sans" w:eastAsia="Lucida Sans" w:hAnsi="Lucida Sans" w:cs="Lucida Sans"/>
                <w:b/>
              </w:rPr>
              <w:t>Inherent</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B36C6B">
        <w:trPr>
          <w:cantSplit/>
        </w:trPr>
        <w:tc>
          <w:tcPr>
            <w:tcW w:w="1134" w:type="dxa"/>
            <w:vMerge/>
            <w:tcBorders>
              <w:left w:val="single" w:sz="4" w:space="0" w:color="auto"/>
              <w:right w:val="single" w:sz="4" w:space="0" w:color="auto"/>
            </w:tcBorders>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60" w:type="dxa"/>
            <w:gridSpan w:val="2"/>
            <w:vMerge/>
            <w:tcBorders>
              <w:left w:val="single" w:sz="4" w:space="0" w:color="auto"/>
              <w:right w:val="single" w:sz="4" w:space="0" w:color="auto"/>
            </w:tcBorders>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559" w:type="dxa"/>
            <w:vMerge/>
            <w:tcBorders>
              <w:left w:val="single" w:sz="4" w:space="0" w:color="auto"/>
            </w:tcBorders>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5EA2FE8B" w:rsidR="00E22DF1" w:rsidRPr="00914167" w:rsidRDefault="00F0231B" w:rsidP="00222D8E">
            <w:pPr>
              <w:spacing w:after="0" w:line="240" w:lineRule="auto"/>
              <w:ind w:left="113" w:right="113"/>
            </w:pPr>
            <w:r w:rsidRPr="00914167">
              <w:rPr>
                <w:rFonts w:ascii="Lucida Sans" w:eastAsia="Lucida Sans" w:hAnsi="Lucida Sans" w:cs="Lucida Sans"/>
                <w:b/>
              </w:rPr>
              <w:t>Impact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914167">
        <w:trPr>
          <w:cantSplit/>
        </w:trPr>
        <w:tc>
          <w:tcPr>
            <w:tcW w:w="1417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B36C6B">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B36C6B">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B36C6B">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786A8868"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0027586B">
                <w:rPr>
                  <w:rStyle w:val="Hyperlink"/>
                  <w:rFonts w:ascii="Calibri" w:eastAsia="Calibri" w:hAnsi="Calibri" w:cs="Calibri"/>
                </w:rPr>
                <w:t>AccessAble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 xml:space="preserve">If an open activity, committee will consider all accessibility requirements and ensure </w:t>
            </w:r>
            <w:r w:rsidRPr="689B0C5E">
              <w:rPr>
                <w:rFonts w:ascii="Calibri" w:eastAsia="Calibri" w:hAnsi="Calibri" w:cs="Calibri"/>
                <w:color w:val="000000" w:themeColor="text1"/>
              </w:rPr>
              <w:lastRenderedPageBreak/>
              <w:t>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lastRenderedPageBreak/>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w:t>
            </w:r>
            <w:r w:rsidRPr="0930CD8F">
              <w:rPr>
                <w:rFonts w:ascii="Calibri" w:eastAsia="Calibri" w:hAnsi="Calibri" w:cs="Calibri"/>
                <w:color w:val="000000" w:themeColor="text1"/>
              </w:rPr>
              <w:lastRenderedPageBreak/>
              <w:t>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lastRenderedPageBreak/>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B36C6B">
        <w:trPr>
          <w:gridAfter w:val="1"/>
          <w:wAfter w:w="141" w:type="dxa"/>
          <w:cantSplit/>
          <w:trHeight w:val="237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B36C6B">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3873CF2D"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r w:rsidR="000C36D3" w:rsidRPr="689B0C5E">
              <w:rPr>
                <w:rFonts w:ascii="Calibri" w:eastAsia="Calibri" w:hAnsi="Calibri" w:cs="Calibri"/>
                <w:color w:val="000000" w:themeColor="text1"/>
              </w:rPr>
              <w:t>because of</w:t>
            </w:r>
            <w:r w:rsidRPr="689B0C5E">
              <w:rPr>
                <w:rFonts w:ascii="Calibri" w:eastAsia="Calibri" w:hAnsi="Calibri" w:cs="Calibri"/>
                <w:color w:val="000000" w:themeColor="text1"/>
              </w:rPr>
              <w:t xml:space="preserve"> violence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Committee to select ‘student friendly’ bars/clubs and contact </w:t>
            </w:r>
            <w:r w:rsidRPr="3ADB5756">
              <w:rPr>
                <w:rFonts w:ascii="Calibri" w:eastAsia="Calibri" w:hAnsi="Calibri" w:cs="Calibri"/>
                <w:color w:val="000000" w:themeColor="text1"/>
              </w:rPr>
              <w:lastRenderedPageBreak/>
              <w:t>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4F2895">
        <w:trPr>
          <w:gridAfter w:val="1"/>
          <w:wAfter w:w="141" w:type="dxa"/>
          <w:cantSplit/>
          <w:trHeight w:val="495"/>
        </w:trPr>
        <w:tc>
          <w:tcPr>
            <w:tcW w:w="1403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xml:space="preserve">. Include the </w:t>
            </w:r>
            <w:r w:rsidR="2EFDAC30" w:rsidRPr="0930CD8F">
              <w:rPr>
                <w:rFonts w:ascii="Calibri" w:eastAsia="Calibri" w:hAnsi="Calibri" w:cs="Calibri"/>
                <w:color w:val="000000" w:themeColor="text1"/>
              </w:rPr>
              <w:lastRenderedPageBreak/>
              <w:t>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56619D" w:rsidRDefault="4B38A44D" w:rsidP="689B0C5E">
            <w:pPr>
              <w:spacing w:after="0"/>
              <w:rPr>
                <w:b/>
                <w:bCs/>
                <w:color w:val="000000" w:themeColor="text1"/>
              </w:rPr>
            </w:pPr>
            <w:r w:rsidRPr="0056619D">
              <w:rPr>
                <w:b/>
                <w:bCs/>
                <w:color w:val="000000" w:themeColor="text1"/>
              </w:rPr>
              <w:t xml:space="preserve">An additional </w:t>
            </w:r>
            <w:r w:rsidR="76CB1D1F" w:rsidRPr="0056619D">
              <w:rPr>
                <w:b/>
                <w:bCs/>
                <w:color w:val="000000" w:themeColor="text1"/>
              </w:rPr>
              <w:t>event risk assessment</w:t>
            </w:r>
            <w:r w:rsidR="3F4A16F9" w:rsidRPr="0056619D">
              <w:rPr>
                <w:b/>
                <w:bCs/>
                <w:color w:val="000000" w:themeColor="text1"/>
              </w:rPr>
              <w:t xml:space="preserve"> needs</w:t>
            </w:r>
            <w:r w:rsidR="76CB1D1F" w:rsidRPr="0056619D">
              <w:rPr>
                <w:b/>
                <w:bCs/>
                <w:color w:val="000000" w:themeColor="text1"/>
              </w:rPr>
              <w:t xml:space="preserve"> to be carried out for </w:t>
            </w:r>
            <w:r w:rsidR="2D823282" w:rsidRPr="0056619D">
              <w:rPr>
                <w:b/>
                <w:bCs/>
                <w:color w:val="000000" w:themeColor="text1"/>
              </w:rPr>
              <w:t>gatherings</w:t>
            </w:r>
            <w:r w:rsidR="76CB1D1F" w:rsidRPr="0056619D">
              <w:rPr>
                <w:b/>
                <w:bCs/>
                <w:color w:val="000000" w:themeColor="text1"/>
              </w:rPr>
              <w:t xml:space="preserve"> involving members making</w:t>
            </w:r>
            <w:r w:rsidR="0E50CAC0" w:rsidRPr="0056619D">
              <w:rPr>
                <w:b/>
                <w:bCs/>
                <w:color w:val="000000" w:themeColor="text1"/>
              </w:rPr>
              <w:t xml:space="preserve"> and/or </w:t>
            </w:r>
            <w:r w:rsidR="76CB1D1F" w:rsidRPr="0056619D">
              <w:rPr>
                <w:b/>
                <w:bCs/>
                <w:color w:val="000000" w:themeColor="text1"/>
              </w:rPr>
              <w:t>serving food.</w:t>
            </w:r>
          </w:p>
          <w:p w14:paraId="0A520834" w14:textId="3B8074AD" w:rsidR="689B0C5E" w:rsidRPr="0056619D" w:rsidRDefault="689B0C5E" w:rsidP="689B0C5E">
            <w:pPr>
              <w:spacing w:after="0"/>
              <w:rPr>
                <w:b/>
                <w:bCs/>
                <w:color w:val="000000" w:themeColor="text1"/>
              </w:rPr>
            </w:pPr>
          </w:p>
          <w:p w14:paraId="1C5D3515" w14:textId="6124595A" w:rsidR="4F449850" w:rsidRPr="0056619D" w:rsidRDefault="3805CC0B" w:rsidP="3ADB5756">
            <w:pPr>
              <w:spacing w:after="0"/>
              <w:rPr>
                <w:b/>
                <w:bCs/>
                <w:color w:val="000000" w:themeColor="text1"/>
              </w:rPr>
            </w:pPr>
            <w:r w:rsidRPr="0056619D">
              <w:rPr>
                <w:b/>
                <w:bCs/>
                <w:color w:val="000000" w:themeColor="text1"/>
              </w:rPr>
              <w:t>An additional</w:t>
            </w:r>
            <w:r w:rsidR="52D6325D" w:rsidRPr="0056619D">
              <w:rPr>
                <w:b/>
                <w:bCs/>
                <w:color w:val="000000" w:themeColor="text1"/>
              </w:rPr>
              <w:t xml:space="preserve"> event risk assessment </w:t>
            </w:r>
            <w:r w:rsidR="45C1A2F1" w:rsidRPr="0056619D">
              <w:rPr>
                <w:b/>
                <w:bCs/>
                <w:color w:val="000000" w:themeColor="text1"/>
              </w:rPr>
              <w:t xml:space="preserve">needs </w:t>
            </w:r>
            <w:r w:rsidR="52D6325D" w:rsidRPr="0056619D">
              <w:rPr>
                <w:b/>
                <w:bCs/>
                <w:color w:val="000000" w:themeColor="text1"/>
              </w:rPr>
              <w:t xml:space="preserve">to be carried out for events with </w:t>
            </w:r>
            <w:r w:rsidR="1A921454" w:rsidRPr="0056619D">
              <w:rPr>
                <w:b/>
                <w:bCs/>
                <w:color w:val="000000" w:themeColor="text1"/>
              </w:rPr>
              <w:t>hired catering services.</w:t>
            </w:r>
            <w:r w:rsidR="32EF22C8" w:rsidRPr="0056619D">
              <w:rPr>
                <w:b/>
                <w:bCs/>
                <w:color w:val="000000" w:themeColor="text1"/>
              </w:rPr>
              <w:t xml:space="preserve"> Further guidance on food provision can be found </w:t>
            </w:r>
            <w:hyperlink r:id="rId35">
              <w:r w:rsidR="32EF22C8" w:rsidRPr="0056619D">
                <w:rPr>
                  <w:rStyle w:val="Hyperlink"/>
                  <w:b/>
                  <w:bCs/>
                  <w:color w:val="000000" w:themeColor="text1"/>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xml:space="preserve">- no handling </w:t>
            </w:r>
            <w:r w:rsidRPr="0930CD8F">
              <w:rPr>
                <w:color w:val="000000" w:themeColor="text1"/>
              </w:rPr>
              <w:lastRenderedPageBreak/>
              <w:t>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914167">
        <w:trPr>
          <w:cantSplit/>
        </w:trPr>
        <w:tc>
          <w:tcPr>
            <w:tcW w:w="1417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B36C6B">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268B6364" w14:textId="0DA84570"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6">
              <w:r w:rsidR="430057E1" w:rsidRPr="0930CD8F">
                <w:rPr>
                  <w:rFonts w:ascii="Calibri" w:eastAsia="Calibri" w:hAnsi="Calibri" w:cs="Calibri"/>
                  <w:color w:val="0000FF"/>
                  <w:u w:val="single"/>
                </w:rPr>
                <w:t>unisecurity@soton.ac.uk</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8">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10A2391"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r w:rsidR="00C5361D" w:rsidRPr="23487913">
              <w:rPr>
                <w:rFonts w:ascii="Calibri" w:eastAsia="Calibri" w:hAnsi="Calibri" w:cs="Calibri"/>
                <w:color w:val="000000" w:themeColor="text1"/>
              </w:rPr>
              <w:t>public</w:t>
            </w:r>
            <w:r w:rsidRPr="23487913">
              <w:rPr>
                <w:rFonts w:ascii="Calibri" w:eastAsia="Calibri" w:hAnsi="Calibri" w:cs="Calibri"/>
                <w:color w:val="000000" w:themeColor="text1"/>
              </w:rPr>
              <w:t xml:space="preserve">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40">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B36C6B">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B36C6B">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300B01C1"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r w:rsidR="0027586B">
              <w:rPr>
                <w:b/>
                <w:bCs/>
                <w:color w:val="000000" w:themeColor="text1"/>
              </w:rPr>
              <w:t xml:space="preserve">the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3">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4">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C967AD" w14:paraId="73BD25F1" w14:textId="77777777" w:rsidTr="004F2895">
        <w:trPr>
          <w:gridAfter w:val="1"/>
          <w:wAfter w:w="141" w:type="dxa"/>
          <w:cantSplit/>
          <w:trHeight w:val="485"/>
        </w:trPr>
        <w:tc>
          <w:tcPr>
            <w:tcW w:w="1403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26285121" w14:textId="6D659DF9" w:rsidR="00C967AD" w:rsidRPr="001573DC" w:rsidRDefault="00C55A75" w:rsidP="5560F919">
            <w:pPr>
              <w:spacing w:after="0" w:line="240" w:lineRule="auto"/>
              <w:rPr>
                <w:rFonts w:ascii="Calibri" w:eastAsia="Calibri" w:hAnsi="Calibri" w:cs="Calibri"/>
                <w:b/>
                <w:bCs/>
                <w:color w:val="FF0000"/>
                <w:sz w:val="28"/>
                <w:szCs w:val="28"/>
              </w:rPr>
            </w:pPr>
            <w:r w:rsidRPr="001573DC">
              <w:rPr>
                <w:rFonts w:ascii="Calibri" w:eastAsia="Calibri" w:hAnsi="Calibri" w:cs="Calibri"/>
                <w:b/>
                <w:bCs/>
                <w:color w:val="000000" w:themeColor="text1"/>
                <w:sz w:val="28"/>
                <w:szCs w:val="28"/>
              </w:rPr>
              <w:lastRenderedPageBreak/>
              <w:t>Craft activities</w:t>
            </w:r>
            <w:r w:rsidR="001573DC">
              <w:rPr>
                <w:rFonts w:ascii="Calibri" w:eastAsia="Calibri" w:hAnsi="Calibri" w:cs="Calibri"/>
                <w:b/>
                <w:bCs/>
                <w:color w:val="000000" w:themeColor="text1"/>
                <w:sz w:val="28"/>
                <w:szCs w:val="28"/>
              </w:rPr>
              <w:t>,</w:t>
            </w:r>
            <w:r w:rsidRPr="001573DC">
              <w:rPr>
                <w:rFonts w:ascii="Calibri" w:eastAsia="Calibri" w:hAnsi="Calibri" w:cs="Calibri"/>
                <w:b/>
                <w:bCs/>
                <w:color w:val="000000" w:themeColor="text1"/>
                <w:sz w:val="28"/>
                <w:szCs w:val="28"/>
              </w:rPr>
              <w:t xml:space="preserve"> Painting, </w:t>
            </w:r>
            <w:r w:rsidR="001573DC">
              <w:rPr>
                <w:rFonts w:ascii="Calibri" w:eastAsia="Calibri" w:hAnsi="Calibri" w:cs="Calibri"/>
                <w:b/>
                <w:bCs/>
                <w:color w:val="000000" w:themeColor="text1"/>
                <w:sz w:val="28"/>
                <w:szCs w:val="28"/>
              </w:rPr>
              <w:t>C</w:t>
            </w:r>
            <w:r w:rsidR="00C605F5" w:rsidRPr="001573DC">
              <w:rPr>
                <w:rFonts w:ascii="Calibri" w:eastAsia="Calibri" w:hAnsi="Calibri" w:cs="Calibri"/>
                <w:b/>
                <w:bCs/>
                <w:color w:val="000000" w:themeColor="text1"/>
                <w:sz w:val="28"/>
                <w:szCs w:val="28"/>
              </w:rPr>
              <w:t>alligraphy</w:t>
            </w:r>
            <w:r w:rsidR="003932F4">
              <w:rPr>
                <w:rFonts w:ascii="Calibri" w:eastAsia="Calibri" w:hAnsi="Calibri" w:cs="Calibri"/>
                <w:b/>
                <w:bCs/>
                <w:color w:val="000000" w:themeColor="text1"/>
                <w:sz w:val="28"/>
                <w:szCs w:val="28"/>
              </w:rPr>
              <w:t xml:space="preserve"> workshops</w:t>
            </w:r>
          </w:p>
        </w:tc>
      </w:tr>
      <w:tr w:rsidR="5560F919" w14:paraId="677C37EF" w14:textId="77777777" w:rsidTr="004F2895">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5AB9E053" w:rsidR="5560F919" w:rsidRPr="00385848" w:rsidRDefault="00422C81" w:rsidP="5560F919">
            <w:pPr>
              <w:spacing w:line="240" w:lineRule="auto"/>
              <w:rPr>
                <w:rFonts w:ascii="Calibri" w:eastAsia="Calibri" w:hAnsi="Calibri" w:cs="Calibri"/>
                <w:color w:val="000000" w:themeColor="text1"/>
              </w:rPr>
            </w:pPr>
            <w:r w:rsidRPr="00385848">
              <w:rPr>
                <w:rFonts w:ascii="Calibri" w:eastAsia="Calibri" w:hAnsi="Calibri" w:cs="Calibri"/>
                <w:color w:val="000000" w:themeColor="text1"/>
              </w:rPr>
              <w:lastRenderedPageBreak/>
              <w:t>Using sharp craft tools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56EB6FD2" w:rsidR="5560F919" w:rsidRPr="00385848" w:rsidRDefault="00073471" w:rsidP="5560F919">
            <w:pPr>
              <w:spacing w:line="240" w:lineRule="auto"/>
              <w:rPr>
                <w:rFonts w:ascii="Calibri" w:eastAsia="Calibri" w:hAnsi="Calibri" w:cs="Calibri"/>
                <w:b/>
                <w:bCs/>
                <w:color w:val="000000" w:themeColor="text1"/>
              </w:rPr>
            </w:pPr>
            <w:r w:rsidRPr="00385848">
              <w:rPr>
                <w:rFonts w:ascii="Calibri" w:eastAsia="Calibri" w:hAnsi="Calibri" w:cs="Calibri"/>
                <w:color w:val="000000" w:themeColor="text1"/>
              </w:rPr>
              <w:t>Physical Injury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74570E5E" w:rsidR="5560F919" w:rsidRPr="00385848" w:rsidRDefault="00C1043C" w:rsidP="5560F919">
            <w:pPr>
              <w:spacing w:line="240" w:lineRule="auto"/>
              <w:rPr>
                <w:rFonts w:ascii="Calibri" w:eastAsia="Calibri" w:hAnsi="Calibri" w:cs="Calibri"/>
                <w:color w:val="000000" w:themeColor="text1"/>
              </w:rPr>
            </w:pPr>
            <w:r w:rsidRPr="00385848">
              <w:rPr>
                <w:rFonts w:ascii="Calibri" w:eastAsia="Calibri" w:hAnsi="Calibri" w:cs="Calibri"/>
                <w:color w:val="000000" w:themeColor="text1"/>
              </w:rPr>
              <w:t>Event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0CEA2610" w:rsidR="5560F919" w:rsidRPr="00385848" w:rsidRDefault="00C1043C" w:rsidP="5560F919">
            <w:pPr>
              <w:spacing w:line="240" w:lineRule="auto"/>
              <w:rPr>
                <w:rFonts w:ascii="Lucida Sans" w:eastAsia="Lucida Sans" w:hAnsi="Lucida Sans" w:cs="Lucida Sans"/>
                <w:color w:val="000000" w:themeColor="text1"/>
              </w:rPr>
            </w:pPr>
            <w:r w:rsidRPr="00385848">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DC2EDE3" w:rsidR="5560F919" w:rsidRPr="00385848" w:rsidRDefault="00C1043C" w:rsidP="5560F919">
            <w:pPr>
              <w:spacing w:line="240" w:lineRule="auto"/>
              <w:rPr>
                <w:rFonts w:ascii="Lucida Sans" w:eastAsia="Lucida Sans" w:hAnsi="Lucida Sans" w:cs="Lucida Sans"/>
                <w:color w:val="000000" w:themeColor="text1"/>
              </w:rPr>
            </w:pPr>
            <w:r w:rsidRPr="00385848">
              <w:rPr>
                <w:rFonts w:ascii="Lucida Sans" w:eastAsia="Lucida Sans" w:hAnsi="Lucida Sans" w:cs="Lucida San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0A2CC82D" w:rsidR="5560F919" w:rsidRPr="00385848" w:rsidRDefault="00C1043C" w:rsidP="5560F919">
            <w:pPr>
              <w:spacing w:line="240" w:lineRule="auto"/>
              <w:rPr>
                <w:rFonts w:ascii="Lucida Sans" w:eastAsia="Lucida Sans" w:hAnsi="Lucida Sans" w:cs="Lucida Sans"/>
                <w:color w:val="000000" w:themeColor="text1"/>
              </w:rPr>
            </w:pPr>
            <w:r w:rsidRPr="00385848">
              <w:rPr>
                <w:rFonts w:ascii="Lucida Sans" w:eastAsia="Lucida Sans" w:hAnsi="Lucida Sans" w:cs="Lucida Sans"/>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6D323325" w:rsidR="5560F919" w:rsidRPr="00385848" w:rsidRDefault="00AB6BF3" w:rsidP="5560F919">
            <w:pPr>
              <w:spacing w:line="240" w:lineRule="auto"/>
              <w:rPr>
                <w:rFonts w:ascii="Calibri" w:eastAsia="Calibri" w:hAnsi="Calibri" w:cs="Calibri"/>
                <w:color w:val="000000" w:themeColor="text1"/>
                <w:sz w:val="20"/>
                <w:szCs w:val="20"/>
              </w:rPr>
            </w:pPr>
            <w:r w:rsidRPr="00385848">
              <w:rPr>
                <w:rFonts w:ascii="Calibri" w:eastAsia="Calibri" w:hAnsi="Calibri" w:cs="Calibri"/>
                <w:color w:val="000000" w:themeColor="text1"/>
                <w:sz w:val="20"/>
                <w:szCs w:val="20"/>
              </w:rPr>
              <w:t>Inspection of tools carried out by responsible person in advance of activity. Any damaged or unsafe tools to be disposed of safely. Clear safety guidelines to be explained to participants before access to tools. Ensure sharp objects are put away when not in use. Ensure sharp craft tools are not carried where possible or carried walking blade down. Members/Committee to carry out first aid if necessary and only if qualified and confident to do so. Contact SUSU Reception/venue staff for first aid support if needed.</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03A60201" w:rsidR="5560F919" w:rsidRPr="00385848" w:rsidRDefault="00385848" w:rsidP="5560F919">
            <w:pPr>
              <w:spacing w:line="240" w:lineRule="auto"/>
              <w:rPr>
                <w:rFonts w:ascii="Lucida Sans" w:eastAsia="Lucida Sans" w:hAnsi="Lucida Sans" w:cs="Lucida Sans"/>
                <w:b/>
                <w:bCs/>
                <w:color w:val="000000" w:themeColor="text1"/>
              </w:rPr>
            </w:pPr>
            <w:r w:rsidRPr="00385848">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12A7945E" w:rsidR="5560F919" w:rsidRPr="00385848" w:rsidRDefault="00385848" w:rsidP="5560F919">
            <w:pPr>
              <w:spacing w:line="240" w:lineRule="auto"/>
              <w:rPr>
                <w:rFonts w:ascii="Lucida Sans" w:eastAsia="Lucida Sans" w:hAnsi="Lucida Sans" w:cs="Lucida Sans"/>
                <w:b/>
                <w:bCs/>
                <w:color w:val="000000" w:themeColor="text1"/>
              </w:rPr>
            </w:pPr>
            <w:r w:rsidRPr="00385848">
              <w:rPr>
                <w:rFonts w:ascii="Lucida Sans" w:eastAsia="Lucida Sans" w:hAnsi="Lucida Sans" w:cs="Lucida Sans"/>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41F38FDF" w:rsidR="5560F919" w:rsidRPr="00385848" w:rsidRDefault="00385848" w:rsidP="5560F919">
            <w:pPr>
              <w:spacing w:line="240" w:lineRule="auto"/>
              <w:rPr>
                <w:rFonts w:ascii="Lucida Sans" w:eastAsia="Lucida Sans" w:hAnsi="Lucida Sans" w:cs="Lucida Sans"/>
                <w:b/>
                <w:bCs/>
                <w:color w:val="000000" w:themeColor="text1"/>
              </w:rPr>
            </w:pPr>
            <w:r w:rsidRPr="00385848">
              <w:rPr>
                <w:rFonts w:ascii="Lucida Sans" w:eastAsia="Lucida Sans" w:hAnsi="Lucida Sans" w:cs="Lucida Sans"/>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Pr="00385848" w:rsidRDefault="5560F919" w:rsidP="5560F919">
            <w:pPr>
              <w:spacing w:after="0" w:line="240" w:lineRule="auto"/>
              <w:rPr>
                <w:rFonts w:ascii="Calibri" w:eastAsia="Calibri" w:hAnsi="Calibri" w:cs="Calibri"/>
                <w:color w:val="000000" w:themeColor="text1"/>
              </w:rPr>
            </w:pPr>
            <w:r w:rsidRPr="00385848">
              <w:rPr>
                <w:rFonts w:ascii="Calibri" w:eastAsia="Calibri" w:hAnsi="Calibri" w:cs="Calibri"/>
                <w:color w:val="000000" w:themeColor="text1"/>
              </w:rPr>
              <w:t>(Additional measures)</w:t>
            </w:r>
          </w:p>
          <w:p w14:paraId="12EF8473" w14:textId="1FC38074" w:rsidR="5560F919" w:rsidRPr="00385848" w:rsidRDefault="00385848" w:rsidP="5560F919">
            <w:pPr>
              <w:spacing w:line="240" w:lineRule="auto"/>
              <w:rPr>
                <w:rFonts w:ascii="Calibri" w:eastAsia="Calibri" w:hAnsi="Calibri" w:cs="Calibri"/>
                <w:color w:val="000000" w:themeColor="text1"/>
              </w:rPr>
            </w:pPr>
            <w:r w:rsidRPr="00385848">
              <w:rPr>
                <w:rFonts w:ascii="Calibri" w:eastAsia="Calibri" w:hAnsi="Calibri" w:cs="Calibri"/>
                <w:color w:val="000000" w:themeColor="text1"/>
              </w:rPr>
              <w:t>Incidents are to be reported on the as soon as possible ensuring the duty manager/health and safety officer have been informed. Seek assistance from venue staff if needed. Follow SUSU incident report policy. Contact emergency services as required 111/999.</w:t>
            </w:r>
          </w:p>
        </w:tc>
      </w:tr>
      <w:tr w:rsidR="000D7C58" w14:paraId="31B24A92" w14:textId="77777777" w:rsidTr="004F2895">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23AB5F" w14:textId="7B391BDE" w:rsidR="000D7C58" w:rsidRPr="000D7C58" w:rsidRDefault="000D7C58" w:rsidP="000D7C58">
            <w:pPr>
              <w:spacing w:line="240" w:lineRule="auto"/>
              <w:rPr>
                <w:rFonts w:ascii="Calibri" w:eastAsia="Calibri" w:hAnsi="Calibri" w:cs="Calibri"/>
                <w:color w:val="000000" w:themeColor="text1"/>
              </w:rPr>
            </w:pPr>
            <w:r w:rsidRPr="000D7C58">
              <w:rPr>
                <w:rFonts w:ascii="Calibri" w:eastAsia="Calibri" w:hAnsi="Calibri" w:cs="Calibri"/>
                <w:color w:val="000000" w:themeColor="text1"/>
              </w:rPr>
              <w:t>Small items, e.g. small beads for</w:t>
            </w:r>
            <w:r>
              <w:rPr>
                <w:rFonts w:ascii="Calibri" w:eastAsia="Calibri" w:hAnsi="Calibri" w:cs="Calibri"/>
                <w:color w:val="000000" w:themeColor="text1"/>
              </w:rPr>
              <w:t xml:space="preserve"> </w:t>
            </w:r>
            <w:r w:rsidRPr="000D7C58">
              <w:rPr>
                <w:rFonts w:ascii="Calibri" w:eastAsia="Calibri" w:hAnsi="Calibri" w:cs="Calibri"/>
                <w:color w:val="000000" w:themeColor="text1"/>
              </w:rPr>
              <w:t>bracelet making,</w:t>
            </w:r>
            <w:r>
              <w:rPr>
                <w:rFonts w:ascii="Calibri" w:eastAsia="Calibri" w:hAnsi="Calibri" w:cs="Calibri"/>
                <w:color w:val="000000" w:themeColor="text1"/>
              </w:rPr>
              <w:t xml:space="preserve"> </w:t>
            </w:r>
            <w:r w:rsidRPr="000D7C58">
              <w:rPr>
                <w:rFonts w:ascii="Calibri" w:eastAsia="Calibri" w:hAnsi="Calibri" w:cs="Calibri"/>
                <w:color w:val="000000" w:themeColor="text1"/>
              </w:rPr>
              <w:t>buttons, etc.</w:t>
            </w:r>
          </w:p>
          <w:p w14:paraId="5BCD3BCC" w14:textId="77777777" w:rsidR="000D7C58" w:rsidRPr="00385848" w:rsidRDefault="000D7C58" w:rsidP="5560F919">
            <w:pPr>
              <w:spacing w:line="240" w:lineRule="auto"/>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BF94B" w14:textId="379B0A5B" w:rsidR="000D7C58" w:rsidRPr="00385848" w:rsidRDefault="00744693" w:rsidP="5560F919">
            <w:pPr>
              <w:spacing w:line="240" w:lineRule="auto"/>
              <w:rPr>
                <w:rFonts w:ascii="Calibri" w:eastAsia="Calibri" w:hAnsi="Calibri" w:cs="Calibri"/>
                <w:color w:val="000000" w:themeColor="text1"/>
              </w:rPr>
            </w:pPr>
            <w:r w:rsidRPr="00744693">
              <w:rPr>
                <w:rFonts w:ascii="Calibri" w:eastAsia="Calibri" w:hAnsi="Calibri" w:cs="Calibri"/>
                <w:color w:val="000000" w:themeColor="text1"/>
              </w:rPr>
              <w:t>Choking Hazard Slips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79993" w14:textId="7BD3957F" w:rsidR="000D7C58" w:rsidRPr="00385848" w:rsidRDefault="00744693" w:rsidP="5560F919">
            <w:pPr>
              <w:spacing w:line="240" w:lineRule="auto"/>
              <w:rPr>
                <w:rFonts w:ascii="Calibri" w:eastAsia="Calibri" w:hAnsi="Calibri" w:cs="Calibri"/>
                <w:color w:val="000000" w:themeColor="text1"/>
              </w:rPr>
            </w:pPr>
            <w:r w:rsidRPr="00744693">
              <w:rPr>
                <w:rFonts w:ascii="Calibri" w:eastAsia="Calibri" w:hAnsi="Calibri" w:cs="Calibri"/>
                <w:color w:val="000000" w:themeColor="text1"/>
              </w:rPr>
              <w:t>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6B6276" w14:textId="21782003" w:rsidR="000D7C58" w:rsidRPr="00385848" w:rsidRDefault="00744693"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AD1C56" w14:textId="1870E92F" w:rsidR="000D7C58" w:rsidRPr="00385848" w:rsidRDefault="00744693"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4F66B" w14:textId="3EAE7E99" w:rsidR="000D7C58" w:rsidRPr="00385848" w:rsidRDefault="00744693"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0E4547" w14:textId="7C7D54AD" w:rsidR="000D7C58" w:rsidRPr="00385848" w:rsidRDefault="006470F5" w:rsidP="5560F919">
            <w:pPr>
              <w:spacing w:line="240" w:lineRule="auto"/>
              <w:rPr>
                <w:rFonts w:ascii="Calibri" w:eastAsia="Calibri" w:hAnsi="Calibri" w:cs="Calibri"/>
                <w:color w:val="000000" w:themeColor="text1"/>
                <w:sz w:val="20"/>
                <w:szCs w:val="20"/>
              </w:rPr>
            </w:pPr>
            <w:r w:rsidRPr="006470F5">
              <w:rPr>
                <w:rFonts w:ascii="Calibri" w:eastAsia="Calibri" w:hAnsi="Calibri" w:cs="Calibri"/>
                <w:color w:val="000000" w:themeColor="text1"/>
                <w:sz w:val="20"/>
                <w:szCs w:val="20"/>
              </w:rPr>
              <w:t>Ensure attendees do not put anything in their mouth. Clear away any spills quickly and thoroughly.</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84AFE6" w14:textId="70C54CAE" w:rsidR="000D7C58" w:rsidRPr="00385848" w:rsidRDefault="006470F5"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CF51A" w14:textId="5C1BA466" w:rsidR="000D7C58" w:rsidRPr="00385848" w:rsidRDefault="006470F5"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33CBAD" w14:textId="2B7EBA31" w:rsidR="000D7C58" w:rsidRPr="00385848" w:rsidRDefault="006470F5"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96E88" w14:textId="2E2A97E3" w:rsidR="000D7C58" w:rsidRPr="00385848" w:rsidRDefault="00392C64" w:rsidP="5560F919">
            <w:pPr>
              <w:spacing w:after="0" w:line="240" w:lineRule="auto"/>
              <w:rPr>
                <w:rFonts w:ascii="Calibri" w:eastAsia="Calibri" w:hAnsi="Calibri" w:cs="Calibri"/>
                <w:color w:val="000000" w:themeColor="text1"/>
              </w:rPr>
            </w:pPr>
            <w:r w:rsidRPr="00392C64">
              <w:rPr>
                <w:rFonts w:ascii="Calibri" w:eastAsia="Calibri" w:hAnsi="Calibri" w:cs="Calibri"/>
                <w:color w:val="000000" w:themeColor="text1"/>
              </w:rPr>
              <w:t>If the injury is serious and participant in a lot of pain or discomfort, seek medical attention immediately. Seek assistance from venue staff if needed. Call 999 in an emergency.</w:t>
            </w:r>
            <w:r w:rsidR="00287FBE">
              <w:rPr>
                <w:rFonts w:ascii="Calibri" w:eastAsia="Calibri" w:hAnsi="Calibri" w:cs="Calibri"/>
                <w:color w:val="000000" w:themeColor="text1"/>
              </w:rPr>
              <w:t xml:space="preserve"> </w:t>
            </w:r>
            <w:r w:rsidR="00287FBE" w:rsidRPr="00287FBE">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5B6B50" w14:paraId="2E637189" w14:textId="77777777" w:rsidTr="004F2895">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56AB7" w14:textId="772E8734" w:rsidR="005B6B50" w:rsidRPr="000D7C58" w:rsidRDefault="005B6B50" w:rsidP="005B6B50">
            <w:pPr>
              <w:spacing w:line="240" w:lineRule="auto"/>
              <w:rPr>
                <w:rFonts w:ascii="Calibri" w:eastAsia="Calibri" w:hAnsi="Calibri" w:cs="Calibri"/>
                <w:color w:val="000000" w:themeColor="text1"/>
              </w:rPr>
            </w:pPr>
            <w:r w:rsidRPr="00287FBE">
              <w:rPr>
                <w:rFonts w:ascii="Calibri" w:eastAsia="Calibri" w:hAnsi="Calibri" w:cs="Calibri"/>
                <w:color w:val="000000" w:themeColor="text1"/>
              </w:rPr>
              <w:lastRenderedPageBreak/>
              <w:t>Art Supplies e.g. paint, glue, etc.</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BCB17" w14:textId="7AB55B58" w:rsidR="005B6B50" w:rsidRPr="00744693" w:rsidRDefault="005B6B50" w:rsidP="005B6B50">
            <w:pPr>
              <w:spacing w:line="240" w:lineRule="auto"/>
              <w:rPr>
                <w:rFonts w:ascii="Calibri" w:eastAsia="Calibri" w:hAnsi="Calibri" w:cs="Calibri"/>
                <w:color w:val="000000" w:themeColor="text1"/>
              </w:rPr>
            </w:pPr>
            <w:r w:rsidRPr="00224657">
              <w:rPr>
                <w:rFonts w:ascii="Calibri" w:eastAsia="Calibri" w:hAnsi="Calibri" w:cs="Calibri"/>
                <w:color w:val="000000" w:themeColor="text1"/>
              </w:rPr>
              <w:t>Ingestion Eye contamination Poor</w:t>
            </w:r>
            <w:r>
              <w:rPr>
                <w:rFonts w:ascii="Calibri" w:eastAsia="Calibri" w:hAnsi="Calibri" w:cs="Calibri"/>
                <w:color w:val="000000" w:themeColor="text1"/>
              </w:rPr>
              <w:t xml:space="preserve"> </w:t>
            </w:r>
            <w:r w:rsidRPr="00224657">
              <w:rPr>
                <w:rFonts w:ascii="Calibri" w:eastAsia="Calibri" w:hAnsi="Calibri" w:cs="Calibri"/>
                <w:color w:val="000000" w:themeColor="text1"/>
              </w:rPr>
              <w:t>ventilation/inhalation Skin irritation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B1EAD" w14:textId="0EFC9B3D" w:rsidR="005B6B50" w:rsidRPr="00744693" w:rsidRDefault="005B6B50" w:rsidP="005B6B50">
            <w:pPr>
              <w:spacing w:line="240" w:lineRule="auto"/>
              <w:rPr>
                <w:rFonts w:ascii="Calibri" w:eastAsia="Calibri" w:hAnsi="Calibri" w:cs="Calibri"/>
                <w:color w:val="000000" w:themeColor="text1"/>
              </w:rPr>
            </w:pPr>
            <w:r w:rsidRPr="005B6B50">
              <w:rPr>
                <w:rFonts w:ascii="Calibri" w:eastAsia="Calibri" w:hAnsi="Calibri" w:cs="Calibri"/>
                <w:color w:val="000000" w:themeColor="text1"/>
              </w:rPr>
              <w:t>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B4AD37" w14:textId="70C30DFB" w:rsidR="005B6B50" w:rsidRDefault="005B6B50" w:rsidP="005B6B50">
            <w:pPr>
              <w:spacing w:line="240" w:lineRule="auto"/>
              <w:rPr>
                <w:rFonts w:ascii="Lucida Sans" w:eastAsia="Lucida Sans" w:hAnsi="Lucida Sans" w:cs="Lucida Sans"/>
                <w:color w:val="000000" w:themeColor="text1"/>
              </w:rPr>
            </w:pPr>
            <w:r w:rsidRPr="001D6688">
              <w:rPr>
                <w:color w:val="000000"/>
                <w:sz w:val="27"/>
                <w:szCs w:val="27"/>
              </w:rPr>
              <w:t xml:space="preserve">2 </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65CCB5" w14:textId="49419690" w:rsidR="005B6B50" w:rsidRDefault="005B6B50" w:rsidP="005B6B50">
            <w:pPr>
              <w:spacing w:line="240" w:lineRule="auto"/>
              <w:rPr>
                <w:rFonts w:ascii="Lucida Sans" w:eastAsia="Lucida Sans" w:hAnsi="Lucida Sans" w:cs="Lucida Sans"/>
                <w:color w:val="000000" w:themeColor="text1"/>
              </w:rPr>
            </w:pPr>
            <w:r w:rsidRPr="001D6688">
              <w:rPr>
                <w:color w:val="000000"/>
                <w:sz w:val="27"/>
                <w:szCs w:val="27"/>
              </w:rPr>
              <w:t xml:space="preserve">3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AF84C" w14:textId="7439F4FD" w:rsidR="005B6B50" w:rsidRDefault="005B6B50" w:rsidP="005B6B50">
            <w:pPr>
              <w:spacing w:line="240" w:lineRule="auto"/>
              <w:rPr>
                <w:rFonts w:ascii="Lucida Sans" w:eastAsia="Lucida Sans" w:hAnsi="Lucida Sans" w:cs="Lucida Sans"/>
                <w:color w:val="000000" w:themeColor="text1"/>
              </w:rPr>
            </w:pPr>
            <w:r w:rsidRPr="001D6688">
              <w:rPr>
                <w:color w:val="000000"/>
                <w:sz w:val="27"/>
                <w:szCs w:val="27"/>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C44C75" w14:textId="4C020746" w:rsidR="005B6B50" w:rsidRPr="006470F5" w:rsidRDefault="00F636CF" w:rsidP="005B6B50">
            <w:pPr>
              <w:spacing w:line="240" w:lineRule="auto"/>
              <w:rPr>
                <w:rFonts w:ascii="Calibri" w:eastAsia="Calibri" w:hAnsi="Calibri" w:cs="Calibri"/>
                <w:color w:val="000000" w:themeColor="text1"/>
                <w:sz w:val="20"/>
                <w:szCs w:val="20"/>
              </w:rPr>
            </w:pPr>
            <w:r w:rsidRPr="00F636CF">
              <w:rPr>
                <w:rFonts w:ascii="Calibri" w:eastAsia="Calibri" w:hAnsi="Calibri" w:cs="Calibri"/>
                <w:color w:val="000000" w:themeColor="text1"/>
                <w:sz w:val="20"/>
                <w:szCs w:val="20"/>
              </w:rPr>
              <w:t>Clear away any spills quickly and thoroughly. Ensure location is well ventilated if necessary, including opening windows. If food and/or drinks are being offered, ensure this will be in a separate area to the craft activity. [IF FOOD IS INVOLVED, YOU WILL NEED TO CONSIDER ALL THE ASSOCIATED RISKS SEPARATELY IT IN THIS RA!] Inform attendees of the location of sinks/running water for washing eyes/hands. Choose low toxicity options. Keep lids of glue closed when not in use. Keep packaging for information on ingredients.</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B5FDF7" w14:textId="16027BD0" w:rsidR="005B6B50" w:rsidRDefault="00977E6B" w:rsidP="005B6B50">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DCE849" w14:textId="7854A869" w:rsidR="005B6B50" w:rsidRDefault="00977E6B" w:rsidP="005B6B50">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82696" w14:textId="62CDB9C8" w:rsidR="005B6B50" w:rsidRDefault="00977E6B" w:rsidP="005B6B50">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7D4241" w14:textId="7F04F81A" w:rsidR="005B6B50" w:rsidRPr="00392C64" w:rsidRDefault="00977E6B" w:rsidP="005B6B50">
            <w:pPr>
              <w:spacing w:after="0" w:line="240" w:lineRule="auto"/>
              <w:rPr>
                <w:rFonts w:ascii="Calibri" w:eastAsia="Calibri" w:hAnsi="Calibri" w:cs="Calibri"/>
                <w:color w:val="000000" w:themeColor="text1"/>
              </w:rPr>
            </w:pPr>
            <w:r w:rsidRPr="00977E6B">
              <w:rPr>
                <w:rFonts w:ascii="Calibri" w:eastAsia="Calibri" w:hAnsi="Calibri" w:cs="Calibri"/>
                <w:color w:val="000000" w:themeColor="text1"/>
              </w:rPr>
              <w:t>Incidents are to be reported on the as soon as possible ensuring the duty manager/health and safety officer have been informed. Seek assistance from venue staff if needed. Follow SUSU incident report policy. Contact emergency services as required 111/999.</w:t>
            </w:r>
          </w:p>
        </w:tc>
      </w:tr>
      <w:tr w:rsidR="00977E6B" w14:paraId="20A1444C" w14:textId="77777777" w:rsidTr="004F2895">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F262E3" w14:textId="77777777" w:rsidR="007A48E1" w:rsidRPr="007A48E1" w:rsidRDefault="007A48E1" w:rsidP="007A48E1">
            <w:pPr>
              <w:spacing w:line="240" w:lineRule="auto"/>
              <w:rPr>
                <w:rFonts w:ascii="Calibri" w:eastAsia="Calibri" w:hAnsi="Calibri" w:cs="Calibri"/>
                <w:color w:val="000000" w:themeColor="text1"/>
              </w:rPr>
            </w:pPr>
            <w:r w:rsidRPr="007A48E1">
              <w:rPr>
                <w:rFonts w:ascii="Calibri" w:eastAsia="Calibri" w:hAnsi="Calibri" w:cs="Calibri"/>
                <w:color w:val="000000" w:themeColor="text1"/>
              </w:rPr>
              <w:lastRenderedPageBreak/>
              <w:t>Mess from art</w:t>
            </w:r>
          </w:p>
          <w:p w14:paraId="48C85E01" w14:textId="77777777" w:rsidR="007A48E1" w:rsidRPr="007A48E1" w:rsidRDefault="007A48E1" w:rsidP="007A48E1">
            <w:pPr>
              <w:spacing w:line="240" w:lineRule="auto"/>
              <w:rPr>
                <w:rFonts w:ascii="Calibri" w:eastAsia="Calibri" w:hAnsi="Calibri" w:cs="Calibri"/>
                <w:color w:val="000000" w:themeColor="text1"/>
              </w:rPr>
            </w:pPr>
            <w:r w:rsidRPr="007A48E1">
              <w:rPr>
                <w:rFonts w:ascii="Calibri" w:eastAsia="Calibri" w:hAnsi="Calibri" w:cs="Calibri"/>
                <w:color w:val="000000" w:themeColor="text1"/>
              </w:rPr>
              <w:t>activities</w:t>
            </w:r>
          </w:p>
          <w:p w14:paraId="0906E82C" w14:textId="77777777" w:rsidR="00977E6B" w:rsidRPr="00287FBE" w:rsidRDefault="00977E6B" w:rsidP="005B6B50">
            <w:pPr>
              <w:spacing w:line="240" w:lineRule="auto"/>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05830C" w14:textId="3413886C" w:rsidR="00977E6B" w:rsidRPr="00224657" w:rsidRDefault="007A48E1" w:rsidP="005B6B50">
            <w:pPr>
              <w:spacing w:line="240" w:lineRule="auto"/>
              <w:rPr>
                <w:rFonts w:ascii="Calibri" w:eastAsia="Calibri" w:hAnsi="Calibri" w:cs="Calibri"/>
                <w:color w:val="000000" w:themeColor="text1"/>
              </w:rPr>
            </w:pPr>
            <w:r w:rsidRPr="007A48E1">
              <w:rPr>
                <w:rFonts w:ascii="Calibri" w:eastAsia="Calibri" w:hAnsi="Calibri" w:cs="Calibri"/>
                <w:color w:val="000000" w:themeColor="text1"/>
              </w:rPr>
              <w:t>Increased risk of slips Reputational damage of club/society/SUSU/</w:t>
            </w:r>
            <w:proofErr w:type="spellStart"/>
            <w:r w:rsidRPr="007A48E1">
              <w:rPr>
                <w:rFonts w:ascii="Calibri" w:eastAsia="Calibri" w:hAnsi="Calibri" w:cs="Calibri"/>
                <w:color w:val="000000" w:themeColor="text1"/>
              </w:rPr>
              <w:t>UoS</w:t>
            </w:r>
            <w:proofErr w:type="spellEnd"/>
            <w:r w:rsidR="005E6CFA">
              <w:rPr>
                <w:rFonts w:ascii="Calibri" w:eastAsia="Calibri" w:hAnsi="Calibri" w:cs="Calibri"/>
                <w:color w:val="000000" w:themeColor="text1"/>
              </w:rPr>
              <w:t xml:space="preserve"> </w:t>
            </w:r>
            <w:r w:rsidR="005E6CFA" w:rsidRPr="00833444">
              <w:rPr>
                <w:rFonts w:ascii="Calibri" w:eastAsia="Calibri" w:hAnsi="Calibri" w:cs="Calibri"/>
                <w:color w:val="000000" w:themeColor="text1"/>
              </w:rPr>
              <w:t>loss of permission to continue activity Damage to property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163DD" w14:textId="009B5C46" w:rsidR="00977E6B" w:rsidRPr="005B6B50" w:rsidRDefault="00833444" w:rsidP="005B6B50">
            <w:pPr>
              <w:spacing w:line="240" w:lineRule="auto"/>
              <w:rPr>
                <w:rFonts w:ascii="Calibri" w:eastAsia="Calibri" w:hAnsi="Calibri" w:cs="Calibri"/>
                <w:color w:val="000000" w:themeColor="text1"/>
              </w:rPr>
            </w:pPr>
            <w:r w:rsidRPr="00833444">
              <w:rPr>
                <w:rFonts w:ascii="Calibri" w:eastAsia="Calibri" w:hAnsi="Calibri" w:cs="Calibri"/>
                <w:color w:val="000000" w:themeColor="text1"/>
              </w:rPr>
              <w:t xml:space="preserve">Organisers, attendees, club/society, SUSU, </w:t>
            </w:r>
            <w:proofErr w:type="spellStart"/>
            <w:r w:rsidRPr="00833444">
              <w:rPr>
                <w:rFonts w:ascii="Calibri" w:eastAsia="Calibri" w:hAnsi="Calibri" w:cs="Calibri"/>
                <w:color w:val="000000" w:themeColor="text1"/>
              </w:rPr>
              <w:t>UoS</w:t>
            </w:r>
            <w:proofErr w:type="spellEnd"/>
            <w:r>
              <w:rPr>
                <w:rFonts w:ascii="Calibri" w:eastAsia="Calibri" w:hAnsi="Calibri" w:cs="Calibri"/>
                <w:color w:val="000000" w:themeColor="text1"/>
              </w:rPr>
              <w:t xml:space="preserve">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0DC77" w14:textId="77777777" w:rsidR="00977E6B" w:rsidRPr="001D6688" w:rsidRDefault="00977E6B" w:rsidP="005B6B50">
            <w:pPr>
              <w:spacing w:line="240" w:lineRule="auto"/>
              <w:rPr>
                <w:color w:val="000000"/>
                <w:sz w:val="27"/>
                <w:szCs w:val="27"/>
              </w:rPr>
            </w:pP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76B07F" w14:textId="77777777" w:rsidR="00977E6B" w:rsidRPr="001D6688" w:rsidRDefault="00977E6B" w:rsidP="005B6B50">
            <w:pPr>
              <w:spacing w:line="240" w:lineRule="auto"/>
              <w:rPr>
                <w:color w:val="000000"/>
                <w:sz w:val="27"/>
                <w:szCs w:val="27"/>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DEE3A" w14:textId="77777777" w:rsidR="00977E6B" w:rsidRPr="001D6688" w:rsidRDefault="00977E6B" w:rsidP="005B6B50">
            <w:pPr>
              <w:spacing w:line="240" w:lineRule="auto"/>
              <w:rPr>
                <w:color w:val="000000"/>
                <w:sz w:val="27"/>
                <w:szCs w:val="27"/>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88E4BC" w14:textId="2B931E96" w:rsidR="00977E6B" w:rsidRPr="00F636CF" w:rsidRDefault="003633E1" w:rsidP="005B6B50">
            <w:pPr>
              <w:spacing w:line="240" w:lineRule="auto"/>
              <w:rPr>
                <w:rFonts w:ascii="Calibri" w:eastAsia="Calibri" w:hAnsi="Calibri" w:cs="Calibri"/>
                <w:color w:val="000000" w:themeColor="text1"/>
                <w:sz w:val="20"/>
                <w:szCs w:val="20"/>
              </w:rPr>
            </w:pPr>
            <w:r w:rsidRPr="003633E1">
              <w:rPr>
                <w:rFonts w:ascii="Calibri" w:eastAsia="Calibri" w:hAnsi="Calibri" w:cs="Calibri"/>
                <w:color w:val="000000" w:themeColor="text1"/>
                <w:sz w:val="20"/>
                <w:szCs w:val="20"/>
              </w:rPr>
              <w:t xml:space="preserve">Committee/event organisers are responsible for leaving the venue as they found it. Ensure enough time is planned </w:t>
            </w:r>
            <w:r w:rsidR="00213262" w:rsidRPr="003633E1">
              <w:rPr>
                <w:rFonts w:ascii="Calibri" w:eastAsia="Calibri" w:hAnsi="Calibri" w:cs="Calibri"/>
                <w:color w:val="000000" w:themeColor="text1"/>
                <w:sz w:val="20"/>
                <w:szCs w:val="20"/>
              </w:rPr>
              <w:t>into</w:t>
            </w:r>
            <w:r w:rsidRPr="003633E1">
              <w:rPr>
                <w:rFonts w:ascii="Calibri" w:eastAsia="Calibri" w:hAnsi="Calibri" w:cs="Calibri"/>
                <w:color w:val="000000" w:themeColor="text1"/>
                <w:sz w:val="20"/>
                <w:szCs w:val="20"/>
              </w:rPr>
              <w:t xml:space="preserve"> activity for comprehensive clean up</w:t>
            </w:r>
            <w:r w:rsidR="00213262">
              <w:rPr>
                <w:rFonts w:ascii="Calibri" w:eastAsia="Calibri" w:hAnsi="Calibri" w:cs="Calibri"/>
                <w:color w:val="000000" w:themeColor="text1"/>
                <w:sz w:val="20"/>
                <w:szCs w:val="20"/>
              </w:rPr>
              <w:t xml:space="preserve"> </w:t>
            </w:r>
            <w:r w:rsidR="00213262" w:rsidRPr="00213262">
              <w:rPr>
                <w:rFonts w:ascii="Calibri" w:eastAsia="Calibri" w:hAnsi="Calibri" w:cs="Calibri"/>
                <w:color w:val="000000" w:themeColor="text1"/>
                <w:sz w:val="20"/>
                <w:szCs w:val="20"/>
              </w:rPr>
              <w:t>(especially If the space is booked after you). Prompts clean up to avoid damage to equipment, so that it can be used again next time. Use table and floor coverings where necessary. Ensure the location of a sink is known, and that you have permission to use the sink. Clear away any spills quickly and thoroughly. Ensure you either have cleaning materials (e.g. cleaning spray and blue roll), or you have permission to borrow them from the venue for the purposes of cleaning up. Ensure attendees adequately wash their hands to avoid transference. Consider providing wipes to attendees.</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BECF1" w14:textId="77777777" w:rsidR="00977E6B" w:rsidRDefault="00977E6B" w:rsidP="005B6B50">
            <w:pPr>
              <w:spacing w:line="240" w:lineRule="auto"/>
              <w:rPr>
                <w:rFonts w:ascii="Lucida Sans" w:eastAsia="Lucida Sans" w:hAnsi="Lucida Sans" w:cs="Lucida Sans"/>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DC214" w14:textId="77777777" w:rsidR="00977E6B" w:rsidRDefault="00977E6B" w:rsidP="005B6B50">
            <w:pPr>
              <w:spacing w:line="240" w:lineRule="auto"/>
              <w:rPr>
                <w:rFonts w:ascii="Lucida Sans" w:eastAsia="Lucida Sans" w:hAnsi="Lucida Sans" w:cs="Lucida Sans"/>
                <w:b/>
                <w:bCs/>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B3BA6" w14:textId="77777777" w:rsidR="00977E6B" w:rsidRDefault="00977E6B" w:rsidP="005B6B50">
            <w:pPr>
              <w:spacing w:line="240" w:lineRule="auto"/>
              <w:rPr>
                <w:rFonts w:ascii="Lucida Sans" w:eastAsia="Lucida Sans" w:hAnsi="Lucida Sans" w:cs="Lucida Sans"/>
                <w:b/>
                <w:bCs/>
                <w:color w:val="000000" w:themeColor="text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C4CF6" w14:textId="501A63F3" w:rsidR="00977E6B" w:rsidRPr="00977E6B" w:rsidRDefault="009E0D62" w:rsidP="005B6B50">
            <w:pPr>
              <w:spacing w:after="0" w:line="240" w:lineRule="auto"/>
              <w:rPr>
                <w:rFonts w:ascii="Calibri" w:eastAsia="Calibri" w:hAnsi="Calibri" w:cs="Calibri"/>
                <w:color w:val="000000" w:themeColor="text1"/>
              </w:rPr>
            </w:pPr>
            <w:r w:rsidRPr="009E0D62">
              <w:rPr>
                <w:rFonts w:ascii="Calibri" w:eastAsia="Calibri" w:hAnsi="Calibri" w:cs="Calibri"/>
                <w:color w:val="000000" w:themeColor="text1"/>
              </w:rPr>
              <w:t>Choose water-based materials for easier cleaning. Report any big spills that you are unable to adequately clean to venue staff.</w:t>
            </w:r>
            <w:r w:rsidR="00213262">
              <w:rPr>
                <w:rFonts w:ascii="Calibri" w:eastAsia="Calibri" w:hAnsi="Calibri" w:cs="Calibri"/>
                <w:color w:val="000000" w:themeColor="text1"/>
              </w:rPr>
              <w:t xml:space="preserve"> </w:t>
            </w:r>
            <w:r w:rsidR="00213262" w:rsidRPr="00213262">
              <w:rPr>
                <w:rFonts w:ascii="Calibri" w:eastAsia="Calibri" w:hAnsi="Calibri" w:cs="Calibri"/>
                <w:color w:val="000000" w:themeColor="text1"/>
              </w:rPr>
              <w:t>Report any potential issues to SUSU Activities Team.</w:t>
            </w:r>
          </w:p>
        </w:tc>
      </w:tr>
      <w:tr w:rsidR="00944A1D" w14:paraId="557E83C2" w14:textId="77777777" w:rsidTr="004F2895">
        <w:trPr>
          <w:gridAfter w:val="1"/>
          <w:wAfter w:w="141" w:type="dxa"/>
          <w:cantSplit/>
          <w:trHeight w:val="584"/>
        </w:trPr>
        <w:tc>
          <w:tcPr>
            <w:tcW w:w="1403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208C51B" w14:textId="46BCA1B2" w:rsidR="00944A1D" w:rsidRPr="00944A1D" w:rsidRDefault="00944A1D" w:rsidP="5560F919">
            <w:pPr>
              <w:spacing w:after="0" w:line="240" w:lineRule="auto"/>
              <w:rPr>
                <w:rFonts w:ascii="Calibri" w:eastAsia="Calibri" w:hAnsi="Calibri" w:cs="Calibri"/>
                <w:b/>
                <w:bCs/>
                <w:color w:val="FF0000"/>
                <w:sz w:val="28"/>
                <w:szCs w:val="28"/>
              </w:rPr>
            </w:pPr>
            <w:r w:rsidRPr="00944A1D">
              <w:rPr>
                <w:rFonts w:ascii="Calibri" w:eastAsia="Calibri" w:hAnsi="Calibri" w:cs="Calibri"/>
                <w:b/>
                <w:bCs/>
                <w:color w:val="000000" w:themeColor="text1"/>
                <w:sz w:val="28"/>
                <w:szCs w:val="28"/>
              </w:rPr>
              <w:t>Sport Activity Considerations</w:t>
            </w:r>
          </w:p>
        </w:tc>
      </w:tr>
      <w:tr w:rsidR="5560F919" w14:paraId="079AFBC6"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34422D" w14:textId="0F0AB78E" w:rsidR="00406C47" w:rsidRPr="00406C47" w:rsidRDefault="00406C47" w:rsidP="00406C47">
            <w:pPr>
              <w:spacing w:line="240" w:lineRule="auto"/>
              <w:rPr>
                <w:rFonts w:ascii="Calibri" w:eastAsia="Calibri" w:hAnsi="Calibri" w:cs="Calibri"/>
                <w:color w:val="000000" w:themeColor="text1"/>
              </w:rPr>
            </w:pPr>
            <w:r w:rsidRPr="00406C47">
              <w:rPr>
                <w:rFonts w:ascii="Calibri" w:eastAsia="Calibri" w:hAnsi="Calibri" w:cs="Calibri"/>
                <w:color w:val="000000" w:themeColor="text1"/>
              </w:rPr>
              <w:lastRenderedPageBreak/>
              <w:t>Equipment:</w:t>
            </w:r>
            <w:r w:rsidRPr="0078591B">
              <w:rPr>
                <w:rFonts w:ascii="Calibri" w:eastAsia="Calibri" w:hAnsi="Calibri" w:cs="Calibri"/>
                <w:color w:val="000000" w:themeColor="text1"/>
              </w:rPr>
              <w:t xml:space="preserve"> </w:t>
            </w:r>
            <w:r w:rsidRPr="00406C47">
              <w:rPr>
                <w:rFonts w:ascii="Calibri" w:eastAsia="Calibri" w:hAnsi="Calibri" w:cs="Calibri"/>
                <w:color w:val="000000" w:themeColor="text1"/>
              </w:rPr>
              <w:t>any equipment the</w:t>
            </w:r>
            <w:r w:rsidRPr="0078591B">
              <w:rPr>
                <w:rFonts w:ascii="Calibri" w:eastAsia="Calibri" w:hAnsi="Calibri" w:cs="Calibri"/>
                <w:color w:val="000000" w:themeColor="text1"/>
              </w:rPr>
              <w:t xml:space="preserve"> </w:t>
            </w:r>
            <w:r w:rsidRPr="00406C47">
              <w:rPr>
                <w:rFonts w:ascii="Calibri" w:eastAsia="Calibri" w:hAnsi="Calibri" w:cs="Calibri"/>
                <w:color w:val="000000" w:themeColor="text1"/>
              </w:rPr>
              <w:t>sport requires/uses</w:t>
            </w:r>
            <w:r w:rsidRPr="0078591B">
              <w:rPr>
                <w:rFonts w:ascii="Calibri" w:eastAsia="Calibri" w:hAnsi="Calibri" w:cs="Calibri"/>
                <w:color w:val="000000" w:themeColor="text1"/>
              </w:rPr>
              <w:t xml:space="preserve"> </w:t>
            </w:r>
            <w:r w:rsidRPr="00406C47">
              <w:rPr>
                <w:rFonts w:ascii="Calibri" w:eastAsia="Calibri" w:hAnsi="Calibri" w:cs="Calibri"/>
                <w:color w:val="000000" w:themeColor="text1"/>
              </w:rPr>
              <w:t>needs to be risk</w:t>
            </w:r>
            <w:r w:rsidRPr="0078591B">
              <w:rPr>
                <w:rFonts w:ascii="Calibri" w:eastAsia="Calibri" w:hAnsi="Calibri" w:cs="Calibri"/>
                <w:color w:val="000000" w:themeColor="text1"/>
              </w:rPr>
              <w:t xml:space="preserve"> </w:t>
            </w:r>
            <w:r w:rsidRPr="00406C47">
              <w:rPr>
                <w:rFonts w:ascii="Calibri" w:eastAsia="Calibri" w:hAnsi="Calibri" w:cs="Calibri"/>
                <w:color w:val="000000" w:themeColor="text1"/>
              </w:rPr>
              <w:t>assessed.</w:t>
            </w:r>
          </w:p>
          <w:p w14:paraId="274D13C9" w14:textId="07A14D78" w:rsidR="5560F919" w:rsidRPr="0078591B" w:rsidRDefault="5560F919" w:rsidP="5560F919">
            <w:pPr>
              <w:spacing w:line="240" w:lineRule="auto"/>
              <w:rPr>
                <w:rFonts w:ascii="Calibri" w:eastAsia="Calibri" w:hAnsi="Calibri" w:cs="Calibri"/>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05410A20" w:rsidR="5560F919" w:rsidRPr="0078591B" w:rsidRDefault="005E08C5" w:rsidP="5560F919">
            <w:pPr>
              <w:spacing w:line="240" w:lineRule="auto"/>
              <w:rPr>
                <w:rFonts w:ascii="Calibri" w:eastAsia="Calibri" w:hAnsi="Calibri" w:cs="Calibri"/>
                <w:b/>
                <w:bCs/>
                <w:color w:val="000000" w:themeColor="text1"/>
              </w:rPr>
            </w:pPr>
            <w:r w:rsidRPr="0078591B">
              <w:rPr>
                <w:rFonts w:ascii="Calibri" w:eastAsia="Calibri" w:hAnsi="Calibri" w:cs="Calibri"/>
                <w:color w:val="000000" w:themeColor="text1"/>
              </w:rPr>
              <w:t>Cut/abrasion/ bruising from sharp edges. Is the equipment safe to be used?</w:t>
            </w:r>
            <w:r w:rsidRPr="0078591B">
              <w:rPr>
                <w:rFonts w:ascii="Calibri" w:eastAsia="Calibri" w:hAnsi="Calibri" w:cs="Calibri"/>
                <w:b/>
                <w:bCs/>
                <w:color w:val="000000" w:themeColor="text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37CE3393" w:rsidR="5560F919" w:rsidRPr="0078591B" w:rsidRDefault="005E08C5" w:rsidP="5560F919">
            <w:pPr>
              <w:spacing w:line="240" w:lineRule="auto"/>
              <w:rPr>
                <w:rFonts w:ascii="Calibri" w:eastAsia="Calibri" w:hAnsi="Calibri" w:cs="Calibri"/>
                <w:color w:val="000000" w:themeColor="text1"/>
              </w:rPr>
            </w:pPr>
            <w:r w:rsidRPr="0078591B">
              <w:rPr>
                <w:rFonts w:ascii="Calibri" w:eastAsia="Calibri" w:hAnsi="Calibri" w:cs="Calibri"/>
                <w:color w:val="000000" w:themeColor="text1"/>
              </w:rPr>
              <w:t xml:space="preserve">All participants and bystanders.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3CDB3822" w:rsidR="5560F919" w:rsidRPr="0078591B" w:rsidRDefault="005E08C5" w:rsidP="5560F919">
            <w:pPr>
              <w:spacing w:line="240" w:lineRule="auto"/>
              <w:rPr>
                <w:rFonts w:ascii="Lucida Sans" w:eastAsia="Lucida Sans" w:hAnsi="Lucida Sans" w:cs="Lucida Sans"/>
                <w:color w:val="000000" w:themeColor="text1"/>
              </w:rPr>
            </w:pPr>
            <w:r w:rsidRPr="0078591B">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41053D14" w:rsidR="5560F919" w:rsidRPr="0078591B" w:rsidRDefault="005E08C5" w:rsidP="5560F919">
            <w:pPr>
              <w:spacing w:line="240" w:lineRule="auto"/>
              <w:rPr>
                <w:rFonts w:ascii="Lucida Sans" w:eastAsia="Lucida Sans" w:hAnsi="Lucida Sans" w:cs="Lucida Sans"/>
                <w:color w:val="000000" w:themeColor="text1"/>
              </w:rPr>
            </w:pPr>
            <w:r w:rsidRPr="0078591B">
              <w:rPr>
                <w:rFonts w:ascii="Lucida Sans" w:eastAsia="Lucida Sans" w:hAnsi="Lucida Sans" w:cs="Lucida Sans"/>
                <w:color w:val="000000" w:themeColor="text1"/>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0105021C" w:rsidR="5560F919" w:rsidRPr="0078591B" w:rsidRDefault="005E08C5" w:rsidP="5560F919">
            <w:pPr>
              <w:spacing w:line="240" w:lineRule="auto"/>
              <w:rPr>
                <w:rFonts w:ascii="Lucida Sans" w:eastAsia="Lucida Sans" w:hAnsi="Lucida Sans" w:cs="Lucida Sans"/>
                <w:color w:val="000000" w:themeColor="text1"/>
              </w:rPr>
            </w:pPr>
            <w:r w:rsidRPr="0078591B">
              <w:rPr>
                <w:rFonts w:ascii="Lucida Sans" w:eastAsia="Lucida Sans" w:hAnsi="Lucida Sans" w:cs="Lucida Sans"/>
                <w:color w:val="000000" w:themeColor="text1"/>
              </w:rPr>
              <w:t>4</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4E9DE37B" w:rsidR="5560F919" w:rsidRPr="0078591B" w:rsidRDefault="00FA40F1" w:rsidP="5560F919">
            <w:pPr>
              <w:spacing w:line="240" w:lineRule="auto"/>
              <w:rPr>
                <w:rFonts w:ascii="Calibri" w:eastAsia="Calibri" w:hAnsi="Calibri" w:cs="Calibri"/>
                <w:color w:val="000000" w:themeColor="text1"/>
                <w:sz w:val="20"/>
                <w:szCs w:val="20"/>
              </w:rPr>
            </w:pPr>
            <w:r w:rsidRPr="0078591B">
              <w:rPr>
                <w:rFonts w:ascii="Calibri" w:eastAsia="Calibri" w:hAnsi="Calibri" w:cs="Calibri"/>
                <w:color w:val="000000" w:themeColor="text1"/>
                <w:sz w:val="20"/>
                <w:szCs w:val="20"/>
              </w:rPr>
              <w:t>Check all equipment prior to use. Is it safe to use? Does it have any sharp edges? Is it damaged in any way?</w:t>
            </w:r>
            <w:r w:rsidR="0078591B" w:rsidRPr="0078591B">
              <w:rPr>
                <w:rFonts w:ascii="Calibri" w:eastAsia="Calibri" w:hAnsi="Calibri" w:cs="Calibri"/>
                <w:color w:val="000000" w:themeColor="text1"/>
                <w:sz w:val="20"/>
                <w:szCs w:val="20"/>
              </w:rPr>
              <w:t xml:space="preserve"> Check any stands – are they safe? Are they likely to fall? Are they damaged or do they have any sharp edges? Do those leading the session have the appropriate training to demonstrate and use the equipment correctly? Those leading the session to remain vigilant to ensure participants are using the equipment as demonstrated</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1C6483C8" w:rsidR="5560F919" w:rsidRPr="0078591B" w:rsidRDefault="00FA40F1" w:rsidP="5560F919">
            <w:pPr>
              <w:spacing w:line="240" w:lineRule="auto"/>
              <w:rPr>
                <w:rFonts w:ascii="Lucida Sans" w:eastAsia="Lucida Sans" w:hAnsi="Lucida Sans" w:cs="Lucida Sans"/>
                <w:b/>
                <w:bCs/>
                <w:color w:val="000000" w:themeColor="text1"/>
              </w:rPr>
            </w:pPr>
            <w:r w:rsidRPr="0078591B">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57205E1B" w:rsidR="5560F919" w:rsidRPr="0078591B" w:rsidRDefault="00FA40F1" w:rsidP="5560F919">
            <w:pPr>
              <w:spacing w:line="240" w:lineRule="auto"/>
              <w:rPr>
                <w:rFonts w:ascii="Lucida Sans" w:eastAsia="Lucida Sans" w:hAnsi="Lucida Sans" w:cs="Lucida Sans"/>
                <w:b/>
                <w:bCs/>
                <w:color w:val="000000" w:themeColor="text1"/>
              </w:rPr>
            </w:pPr>
            <w:r w:rsidRPr="0078591B">
              <w:rPr>
                <w:rFonts w:ascii="Lucida Sans" w:eastAsia="Lucida Sans" w:hAnsi="Lucida Sans" w:cs="Lucida Sans"/>
                <w:b/>
                <w:bCs/>
                <w:color w:val="000000" w:themeColor="text1"/>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0FC71278" w:rsidR="5560F919" w:rsidRPr="0078591B" w:rsidRDefault="00FA40F1" w:rsidP="5560F919">
            <w:pPr>
              <w:spacing w:line="240" w:lineRule="auto"/>
              <w:rPr>
                <w:rFonts w:ascii="Lucida Sans" w:eastAsia="Lucida Sans" w:hAnsi="Lucida Sans" w:cs="Lucida Sans"/>
                <w:b/>
                <w:bCs/>
                <w:color w:val="000000" w:themeColor="text1"/>
              </w:rPr>
            </w:pPr>
            <w:r w:rsidRPr="0078591B">
              <w:rPr>
                <w:rFonts w:ascii="Lucida Sans" w:eastAsia="Lucida Sans" w:hAnsi="Lucida Sans" w:cs="Lucida Sans"/>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F0F3C" w14:textId="72548F87" w:rsidR="5560F919" w:rsidRPr="0078591B" w:rsidRDefault="00FA40F1" w:rsidP="5560F919">
            <w:pPr>
              <w:spacing w:line="240" w:lineRule="auto"/>
              <w:rPr>
                <w:rFonts w:ascii="Calibri" w:eastAsia="Calibri" w:hAnsi="Calibri" w:cs="Calibri"/>
                <w:color w:val="000000" w:themeColor="text1"/>
              </w:rPr>
            </w:pPr>
            <w:r w:rsidRPr="0078591B">
              <w:rPr>
                <w:rFonts w:ascii="Calibri" w:eastAsia="Calibri" w:hAnsi="Calibri" w:cs="Calibri"/>
                <w:color w:val="000000" w:themeColor="text1"/>
              </w:rPr>
              <w:t xml:space="preserve">Seek medical attention if problem arises Any incidents need to be reported as soon as possible ensuring duty </w:t>
            </w:r>
            <w:r w:rsidR="0078591B" w:rsidRPr="0078591B">
              <w:rPr>
                <w:rFonts w:ascii="Calibri" w:eastAsia="Calibri" w:hAnsi="Calibri" w:cs="Calibri"/>
                <w:color w:val="000000" w:themeColor="text1"/>
              </w:rPr>
              <w:t>manager/health and safety officers have been informed. Follow SUSU incident report policy.</w:t>
            </w:r>
          </w:p>
        </w:tc>
      </w:tr>
      <w:tr w:rsidR="00214106" w14:paraId="3A5591D9"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80726" w14:textId="31EE0FC5" w:rsidR="00214106" w:rsidRPr="00DE7F56" w:rsidRDefault="00214106" w:rsidP="00214106">
            <w:pPr>
              <w:spacing w:line="240" w:lineRule="auto"/>
              <w:rPr>
                <w:rFonts w:ascii="Calibri" w:eastAsia="Calibri" w:hAnsi="Calibri" w:cs="Calibri"/>
                <w:color w:val="000000" w:themeColor="text1"/>
              </w:rPr>
            </w:pPr>
            <w:r w:rsidRPr="00DE7F56">
              <w:rPr>
                <w:color w:val="000000"/>
              </w:rPr>
              <w:t>Moving/setting up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6EE2F" w14:textId="313663AC" w:rsidR="00214106" w:rsidRPr="00DE7F56" w:rsidRDefault="00D83A80" w:rsidP="00214106">
            <w:pPr>
              <w:spacing w:line="240" w:lineRule="auto"/>
              <w:rPr>
                <w:rFonts w:ascii="Calibri" w:eastAsia="Calibri" w:hAnsi="Calibri" w:cs="Calibri"/>
                <w:color w:val="000000" w:themeColor="text1"/>
              </w:rPr>
            </w:pPr>
            <w:r w:rsidRPr="00DE7F56">
              <w:rPr>
                <w:color w:val="000000"/>
              </w:rPr>
              <w:t>Various forms of injuries up to and including possible sprains and breakages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8C4F74" w14:textId="1148B816" w:rsidR="00214106" w:rsidRPr="00DE7F56" w:rsidRDefault="00F544E5" w:rsidP="00214106">
            <w:pPr>
              <w:spacing w:line="240" w:lineRule="auto"/>
              <w:rPr>
                <w:rFonts w:ascii="Calibri" w:eastAsia="Calibri" w:hAnsi="Calibri" w:cs="Calibri"/>
                <w:color w:val="000000" w:themeColor="text1"/>
              </w:rPr>
            </w:pPr>
            <w:r w:rsidRPr="00DE7F56">
              <w:rPr>
                <w:color w:val="000000"/>
              </w:rPr>
              <w:t>All participants and organisers/staff.</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C878" w14:textId="44D1E415" w:rsidR="00214106" w:rsidRPr="0078591B" w:rsidRDefault="00F544E5"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A76755" w14:textId="4327E00E" w:rsidR="00214106" w:rsidRPr="0078591B" w:rsidRDefault="00F544E5"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33E325" w14:textId="6BCB5E89" w:rsidR="00214106" w:rsidRPr="0078591B" w:rsidRDefault="00F544E5"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DF648" w14:textId="7273F39C" w:rsidR="00214106" w:rsidRPr="0078591B" w:rsidRDefault="00F544E5" w:rsidP="00214106">
            <w:pPr>
              <w:spacing w:line="240" w:lineRule="auto"/>
              <w:rPr>
                <w:rFonts w:ascii="Calibri" w:eastAsia="Calibri" w:hAnsi="Calibri" w:cs="Calibri"/>
                <w:color w:val="000000" w:themeColor="text1"/>
                <w:sz w:val="20"/>
                <w:szCs w:val="20"/>
              </w:rPr>
            </w:pPr>
            <w:r w:rsidRPr="00F544E5">
              <w:rPr>
                <w:rFonts w:ascii="Calibri" w:eastAsia="Calibri" w:hAnsi="Calibri" w:cs="Calibri"/>
                <w:color w:val="000000" w:themeColor="text1"/>
                <w:sz w:val="20"/>
                <w:szCs w:val="20"/>
              </w:rPr>
              <w:t>Large or heavy equipment to be carried by 2 people. Request tools to aid with the moving of heavy objects – SUSU facilities/venue e.g., hand truck, dolly, skates etc. Any equipment not in use that is not fixed should be removed from the activity area.</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FE1209" w14:textId="0F41B375" w:rsidR="00214106" w:rsidRPr="0078591B" w:rsidRDefault="00582C30"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0689A2" w14:textId="668E4FA4" w:rsidR="00214106" w:rsidRPr="0078591B" w:rsidRDefault="00582C30"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AE5B2" w14:textId="7C9232FF" w:rsidR="00214106" w:rsidRPr="0078591B" w:rsidRDefault="00582C30"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AA88F9" w14:textId="74A3B0DA" w:rsidR="00214106" w:rsidRPr="0078591B" w:rsidRDefault="00582C30" w:rsidP="00214106">
            <w:pPr>
              <w:spacing w:line="240" w:lineRule="auto"/>
              <w:rPr>
                <w:rFonts w:ascii="Calibri" w:eastAsia="Calibri" w:hAnsi="Calibri" w:cs="Calibri"/>
                <w:color w:val="000000" w:themeColor="text1"/>
              </w:rPr>
            </w:pPr>
            <w:r w:rsidRPr="00582C30">
              <w:rPr>
                <w:rFonts w:ascii="Calibri" w:eastAsia="Calibri" w:hAnsi="Calibri" w:cs="Calibri"/>
                <w:color w:val="000000" w:themeColor="text1"/>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582C30" w14:paraId="26D1D1A5"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D96F5C" w14:textId="58C5355B" w:rsidR="00225685" w:rsidRPr="00225685" w:rsidRDefault="00225685" w:rsidP="00225685">
            <w:pPr>
              <w:spacing w:line="240" w:lineRule="auto"/>
              <w:rPr>
                <w:color w:val="000000"/>
              </w:rPr>
            </w:pPr>
            <w:r w:rsidRPr="00225685">
              <w:rPr>
                <w:color w:val="000000"/>
              </w:rPr>
              <w:lastRenderedPageBreak/>
              <w:t>Being hit by an</w:t>
            </w:r>
            <w:r w:rsidRPr="0001314C">
              <w:rPr>
                <w:color w:val="000000"/>
              </w:rPr>
              <w:t xml:space="preserve"> </w:t>
            </w:r>
            <w:r w:rsidRPr="00225685">
              <w:rPr>
                <w:color w:val="000000"/>
              </w:rPr>
              <w:t>object (ball,</w:t>
            </w:r>
            <w:r w:rsidR="00DC0572" w:rsidRPr="0001314C">
              <w:rPr>
                <w:color w:val="000000"/>
              </w:rPr>
              <w:t xml:space="preserve"> </w:t>
            </w:r>
            <w:r w:rsidRPr="00225685">
              <w:rPr>
                <w:color w:val="000000"/>
              </w:rPr>
              <w:t>frisbee, hockey</w:t>
            </w:r>
            <w:r w:rsidR="00DC0572" w:rsidRPr="0001314C">
              <w:rPr>
                <w:color w:val="000000"/>
              </w:rPr>
              <w:t xml:space="preserve"> </w:t>
            </w:r>
            <w:r w:rsidR="00E57CD3" w:rsidRPr="0001314C">
              <w:rPr>
                <w:color w:val="000000"/>
              </w:rPr>
              <w:t>sticks</w:t>
            </w:r>
            <w:r w:rsidRPr="00225685">
              <w:rPr>
                <w:color w:val="000000"/>
              </w:rPr>
              <w:t xml:space="preserve"> etc.)</w:t>
            </w:r>
          </w:p>
          <w:p w14:paraId="70B3AB91" w14:textId="77777777" w:rsidR="00582C30" w:rsidRPr="0001314C" w:rsidRDefault="00582C30" w:rsidP="00214106">
            <w:pPr>
              <w:spacing w:line="240" w:lineRule="auto"/>
              <w:rPr>
                <w:color w:val="00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C9C86C" w14:textId="212C8C99" w:rsidR="00582C30" w:rsidRPr="0001314C" w:rsidRDefault="00DC0572" w:rsidP="00214106">
            <w:pPr>
              <w:spacing w:line="240" w:lineRule="auto"/>
              <w:rPr>
                <w:color w:val="000000"/>
              </w:rPr>
            </w:pPr>
            <w:r w:rsidRPr="0001314C">
              <w:rPr>
                <w:color w:val="000000"/>
              </w:rPr>
              <w:t>Concussion if hit on the head. Otherwise, potential bruising.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1A9CB1" w14:textId="02C1E463" w:rsidR="00582C30" w:rsidRPr="0001314C" w:rsidRDefault="006B1213" w:rsidP="00214106">
            <w:pPr>
              <w:spacing w:line="240" w:lineRule="auto"/>
              <w:rPr>
                <w:color w:val="000000"/>
              </w:rPr>
            </w:pPr>
            <w:r w:rsidRPr="0001314C">
              <w:rPr>
                <w:color w:val="000000"/>
              </w:rPr>
              <w:t>All participants and organisers/staff and spectators as well as members of the public who may be walking past</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A1AC0" w14:textId="5D8EA02A" w:rsidR="00582C30" w:rsidRDefault="00522F5D"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E11989" w14:textId="43A34B9E" w:rsidR="00582C30" w:rsidRDefault="00522F5D"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D51D2" w14:textId="6A98B680" w:rsidR="00582C30" w:rsidRDefault="00522F5D"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8AFD8" w14:textId="2FF65DF2" w:rsidR="00582C30" w:rsidRPr="00F544E5" w:rsidRDefault="00522F5D" w:rsidP="00214106">
            <w:pPr>
              <w:spacing w:line="240" w:lineRule="auto"/>
              <w:rPr>
                <w:rFonts w:ascii="Calibri" w:eastAsia="Calibri" w:hAnsi="Calibri" w:cs="Calibri"/>
                <w:color w:val="000000" w:themeColor="text1"/>
                <w:sz w:val="20"/>
                <w:szCs w:val="20"/>
              </w:rPr>
            </w:pPr>
            <w:r w:rsidRPr="00522F5D">
              <w:rPr>
                <w:rFonts w:ascii="Calibri" w:eastAsia="Calibri" w:hAnsi="Calibri" w:cs="Calibri"/>
                <w:color w:val="000000" w:themeColor="text1"/>
                <w:sz w:val="20"/>
                <w:szCs w:val="20"/>
              </w:rPr>
              <w:t>Don’t throw towards other people, having a spotter for activities that involve throwing/hitting/kicking out of a line of sight.</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5EC10B" w14:textId="09591A85" w:rsidR="00582C30" w:rsidRDefault="00522F5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209916" w14:textId="3A5B0FBF" w:rsidR="00582C30" w:rsidRDefault="00522F5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DD5E2" w14:textId="5277EB67" w:rsidR="00582C30" w:rsidRDefault="00522F5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3005E" w14:textId="6C727519" w:rsidR="00582C30" w:rsidRPr="00582C30" w:rsidRDefault="00522F5D" w:rsidP="00214106">
            <w:pPr>
              <w:spacing w:line="240" w:lineRule="auto"/>
              <w:rPr>
                <w:rFonts w:ascii="Calibri" w:eastAsia="Calibri" w:hAnsi="Calibri" w:cs="Calibri"/>
                <w:color w:val="000000" w:themeColor="text1"/>
              </w:rPr>
            </w:pPr>
            <w:r w:rsidRPr="00522F5D">
              <w:rPr>
                <w:rFonts w:ascii="Calibri" w:eastAsia="Calibri" w:hAnsi="Calibri" w:cs="Calibri"/>
                <w:color w:val="000000" w:themeColor="text1"/>
              </w:rPr>
              <w:t>If the person who has been hit by the Frisbee is showing signs of concussion or is confused, seek medical attention immediately. Call 999 in an emergency. Any incidents need to be reported as soon as possible ensuring duty manager/health and safety officers have been informed. Follow SUSU incident report policy.</w:t>
            </w:r>
          </w:p>
        </w:tc>
      </w:tr>
      <w:tr w:rsidR="004B26F9" w14:paraId="51D8D799"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E80BAA" w14:textId="10570E06" w:rsidR="001D456A" w:rsidRPr="001D456A" w:rsidRDefault="001D456A" w:rsidP="001D456A">
            <w:pPr>
              <w:spacing w:line="240" w:lineRule="auto"/>
              <w:rPr>
                <w:color w:val="000000"/>
              </w:rPr>
            </w:pPr>
            <w:r w:rsidRPr="001D456A">
              <w:rPr>
                <w:color w:val="000000"/>
              </w:rPr>
              <w:t>Removal of</w:t>
            </w:r>
            <w:r w:rsidRPr="0001314C">
              <w:rPr>
                <w:color w:val="000000"/>
              </w:rPr>
              <w:t xml:space="preserve"> </w:t>
            </w:r>
            <w:r w:rsidRPr="001D456A">
              <w:rPr>
                <w:color w:val="000000"/>
              </w:rPr>
              <w:t>Jeweller,</w:t>
            </w:r>
            <w:r w:rsidR="00D06F3D" w:rsidRPr="0001314C">
              <w:rPr>
                <w:color w:val="000000"/>
              </w:rPr>
              <w:t xml:space="preserve"> </w:t>
            </w:r>
            <w:r w:rsidRPr="001D456A">
              <w:rPr>
                <w:color w:val="000000"/>
              </w:rPr>
              <w:t>plus any</w:t>
            </w:r>
            <w:r w:rsidR="00D06F3D" w:rsidRPr="0001314C">
              <w:rPr>
                <w:color w:val="000000"/>
              </w:rPr>
              <w:t xml:space="preserve"> </w:t>
            </w:r>
            <w:r w:rsidRPr="001D456A">
              <w:rPr>
                <w:color w:val="000000"/>
              </w:rPr>
              <w:t>other objects in</w:t>
            </w:r>
            <w:r w:rsidR="00D06F3D" w:rsidRPr="0001314C">
              <w:rPr>
                <w:color w:val="000000"/>
              </w:rPr>
              <w:t xml:space="preserve"> </w:t>
            </w:r>
            <w:r w:rsidRPr="001D456A">
              <w:rPr>
                <w:color w:val="000000"/>
              </w:rPr>
              <w:t>pockets etc</w:t>
            </w:r>
          </w:p>
          <w:p w14:paraId="475F962E" w14:textId="77777777" w:rsidR="004B26F9" w:rsidRPr="0001314C" w:rsidRDefault="004B26F9" w:rsidP="00225685">
            <w:pPr>
              <w:spacing w:line="240" w:lineRule="auto"/>
              <w:rPr>
                <w:color w:val="00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11343C" w14:textId="7B36030F" w:rsidR="004B26F9" w:rsidRPr="0001314C" w:rsidRDefault="007B0EFA" w:rsidP="00214106">
            <w:pPr>
              <w:spacing w:line="240" w:lineRule="auto"/>
              <w:rPr>
                <w:color w:val="000000"/>
              </w:rPr>
            </w:pPr>
            <w:r w:rsidRPr="0001314C">
              <w:rPr>
                <w:color w:val="000000"/>
              </w:rPr>
              <w:t>Entrapment/ things getting stuck, collisions with others that could cause cuts or bruises.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DAD3F" w14:textId="54A52CDC" w:rsidR="004B26F9" w:rsidRPr="0001314C" w:rsidRDefault="007B0EFA" w:rsidP="00214106">
            <w:pPr>
              <w:spacing w:line="240" w:lineRule="auto"/>
              <w:rPr>
                <w:color w:val="000000"/>
              </w:rPr>
            </w:pPr>
            <w:r w:rsidRPr="0001314C">
              <w:rPr>
                <w:color w:val="000000"/>
              </w:rPr>
              <w:t>All participants and organisers/staff.</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BC46B7" w14:textId="43B87D69" w:rsidR="004B26F9" w:rsidRDefault="00C8105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1CBDA" w14:textId="17AFF698" w:rsidR="004B26F9" w:rsidRDefault="00C8105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2616ED" w14:textId="5493E9B4" w:rsidR="004B26F9" w:rsidRDefault="00C8105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4A6CCB" w14:textId="6DC2EBE7" w:rsidR="004B26F9" w:rsidRPr="00522F5D" w:rsidRDefault="007B0EFA" w:rsidP="00214106">
            <w:pPr>
              <w:spacing w:line="240" w:lineRule="auto"/>
              <w:rPr>
                <w:rFonts w:ascii="Calibri" w:eastAsia="Calibri" w:hAnsi="Calibri" w:cs="Calibri"/>
                <w:color w:val="000000" w:themeColor="text1"/>
                <w:sz w:val="20"/>
                <w:szCs w:val="20"/>
              </w:rPr>
            </w:pPr>
            <w:r w:rsidRPr="007B0EFA">
              <w:rPr>
                <w:rFonts w:ascii="Calibri" w:eastAsia="Calibri" w:hAnsi="Calibri" w:cs="Calibri"/>
                <w:color w:val="000000" w:themeColor="text1"/>
                <w:sz w:val="20"/>
                <w:szCs w:val="20"/>
              </w:rPr>
              <w:t>Participants asked to remove jewellery and objects from pockets prior to joining in. Those leading the session must ensure this has been done.</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3CA63A" w14:textId="497978FB" w:rsidR="004B26F9" w:rsidRDefault="00C8105B"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1C9ED" w14:textId="2916CEC8" w:rsidR="004B26F9" w:rsidRDefault="00C8105B"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6C4E2E" w14:textId="6B079D8E" w:rsidR="004B26F9" w:rsidRDefault="00C8105B"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0026AE" w14:textId="75CBEFCD" w:rsidR="00C8105B" w:rsidRPr="00C8105B" w:rsidRDefault="00C8105B" w:rsidP="00C8105B">
            <w:pPr>
              <w:tabs>
                <w:tab w:val="left" w:pos="991"/>
              </w:tabs>
              <w:rPr>
                <w:rFonts w:ascii="Calibri" w:eastAsia="Calibri" w:hAnsi="Calibri" w:cs="Calibri"/>
              </w:rPr>
            </w:pPr>
            <w:r w:rsidRPr="00C8105B">
              <w:rPr>
                <w:rFonts w:ascii="Calibri" w:eastAsia="Calibri" w:hAnsi="Calibri" w:cs="Calibri"/>
              </w:rPr>
              <w:t>If any injury occurs, seek medical attention. If severe, call 999 in an emergency. Any incidents need to be reported as soon as possible ensuring duty manager/health and safety officers have been informed. Follow SUSU incident report policy.</w:t>
            </w:r>
          </w:p>
        </w:tc>
      </w:tr>
      <w:tr w:rsidR="00C1511C" w14:paraId="7F988FAB"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6FC032" w14:textId="6C7F3279" w:rsidR="0032364F" w:rsidRPr="0032364F" w:rsidRDefault="0032364F" w:rsidP="0032364F">
            <w:pPr>
              <w:spacing w:line="240" w:lineRule="auto"/>
              <w:rPr>
                <w:color w:val="000000"/>
              </w:rPr>
            </w:pPr>
            <w:r w:rsidRPr="0032364F">
              <w:rPr>
                <w:color w:val="000000"/>
              </w:rPr>
              <w:lastRenderedPageBreak/>
              <w:t>Over-exertion or</w:t>
            </w:r>
            <w:r w:rsidR="00DE7F56">
              <w:rPr>
                <w:color w:val="000000"/>
              </w:rPr>
              <w:t xml:space="preserve"> </w:t>
            </w:r>
            <w:r w:rsidR="00AA5A1B" w:rsidRPr="0032364F">
              <w:rPr>
                <w:color w:val="000000"/>
              </w:rPr>
              <w:t>exhaustion. Strenuous</w:t>
            </w:r>
            <w:r w:rsidRPr="0032364F">
              <w:rPr>
                <w:color w:val="000000"/>
              </w:rPr>
              <w:t xml:space="preserve"> exercise</w:t>
            </w:r>
            <w:r w:rsidR="00AA5A1B">
              <w:rPr>
                <w:color w:val="000000"/>
              </w:rPr>
              <w:t xml:space="preserve"> </w:t>
            </w:r>
            <w:r w:rsidRPr="0032364F">
              <w:rPr>
                <w:color w:val="000000"/>
              </w:rPr>
              <w:t>and the effect on</w:t>
            </w:r>
            <w:r w:rsidR="00AA5A1B">
              <w:rPr>
                <w:color w:val="000000"/>
              </w:rPr>
              <w:t xml:space="preserve"> </w:t>
            </w:r>
            <w:r w:rsidRPr="0032364F">
              <w:rPr>
                <w:color w:val="000000"/>
              </w:rPr>
              <w:t>the body</w:t>
            </w:r>
          </w:p>
          <w:p w14:paraId="4FBA35EE" w14:textId="77777777" w:rsidR="00C1511C" w:rsidRPr="001D456A" w:rsidRDefault="00C1511C" w:rsidP="001D456A">
            <w:pPr>
              <w:spacing w:line="240" w:lineRule="auto"/>
              <w:rPr>
                <w:color w:val="000000"/>
                <w:sz w:val="27"/>
                <w:szCs w:val="27"/>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3C85F" w14:textId="68125D4B" w:rsidR="00C1511C" w:rsidRPr="007B0EFA" w:rsidRDefault="001A7AC9" w:rsidP="00214106">
            <w:pPr>
              <w:spacing w:line="240" w:lineRule="auto"/>
              <w:rPr>
                <w:color w:val="000000"/>
                <w:sz w:val="27"/>
                <w:szCs w:val="27"/>
              </w:rPr>
            </w:pPr>
            <w:r w:rsidRPr="001A7AC9">
              <w:rPr>
                <w:color w:val="000000"/>
              </w:rPr>
              <w:t>Muscle injury – strains and pulls</w:t>
            </w:r>
            <w:r w:rsidRPr="001A7AC9">
              <w:rPr>
                <w:color w:val="000000"/>
                <w:sz w:val="27"/>
                <w:szCs w:val="27"/>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AC757" w14:textId="4FB44F97" w:rsidR="00C1511C" w:rsidRPr="001A7AC9" w:rsidRDefault="001A7AC9" w:rsidP="00214106">
            <w:pPr>
              <w:spacing w:line="240" w:lineRule="auto"/>
              <w:rPr>
                <w:color w:val="000000"/>
              </w:rPr>
            </w:pPr>
            <w:r w:rsidRPr="001A7AC9">
              <w:rPr>
                <w:color w:val="000000"/>
              </w:rPr>
              <w:t xml:space="preserve"> All participants and organisers/staff</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E44DA" w14:textId="535E2DFE" w:rsidR="00C1511C" w:rsidRDefault="001A7AC9"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4166C" w14:textId="5F1756D1" w:rsidR="00C1511C" w:rsidRDefault="001A7AC9"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5CDBB0" w14:textId="1D6A7F32" w:rsidR="00C1511C" w:rsidRDefault="001A7AC9"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9</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4E074" w14:textId="582A12CD" w:rsidR="00C1511C" w:rsidRPr="007B0EFA" w:rsidRDefault="00905C3D" w:rsidP="00214106">
            <w:pPr>
              <w:spacing w:line="240" w:lineRule="auto"/>
              <w:rPr>
                <w:rFonts w:ascii="Calibri" w:eastAsia="Calibri" w:hAnsi="Calibri" w:cs="Calibri"/>
                <w:color w:val="000000" w:themeColor="text1"/>
                <w:sz w:val="20"/>
                <w:szCs w:val="20"/>
              </w:rPr>
            </w:pPr>
            <w:r w:rsidRPr="00905C3D">
              <w:rPr>
                <w:rFonts w:ascii="Calibri" w:eastAsia="Calibri" w:hAnsi="Calibri" w:cs="Calibri"/>
                <w:color w:val="000000" w:themeColor="text1"/>
                <w:sz w:val="20"/>
                <w:szCs w:val="20"/>
              </w:rPr>
              <w:t>Those leading the session should ensure a proper and thorough warm up is carried out prior to the session that focuses on the areas that are likely to be used the most i.e., arms.</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03A31A" w14:textId="5A62FADA" w:rsidR="00C1511C" w:rsidRDefault="00905C3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4D192" w14:textId="223E76BB" w:rsidR="00C1511C" w:rsidRDefault="00905C3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389F90" w14:textId="515DAF3C" w:rsidR="00C1511C" w:rsidRDefault="00905C3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4E22C3" w14:textId="3D2BF00F" w:rsidR="00C1511C" w:rsidRPr="00C8105B" w:rsidRDefault="00905C3D" w:rsidP="00C8105B">
            <w:pPr>
              <w:tabs>
                <w:tab w:val="left" w:pos="991"/>
              </w:tabs>
              <w:rPr>
                <w:rFonts w:ascii="Calibri" w:eastAsia="Calibri" w:hAnsi="Calibri" w:cs="Calibri"/>
              </w:rPr>
            </w:pPr>
            <w:r w:rsidRPr="00905C3D">
              <w:rPr>
                <w:rFonts w:ascii="Calibri" w:eastAsia="Calibri" w:hAnsi="Calibri" w:cs="Calibri"/>
              </w:rPr>
              <w:t>If any injury occurs, seek medical attention. If severe, call 999 in an emergency (although unlikely for muscular) Any incidents need to be reported as soon as possible ensuring duty manager/health and safety officers have been informed. Follow SUSU incident report policy.</w:t>
            </w:r>
          </w:p>
        </w:tc>
      </w:tr>
      <w:tr w:rsidR="002A28AA" w14:paraId="2CC7E238"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832B63" w14:textId="51C9AE9C" w:rsidR="002A28AA" w:rsidRPr="0032364F" w:rsidRDefault="001016DF" w:rsidP="0032364F">
            <w:pPr>
              <w:spacing w:line="240" w:lineRule="auto"/>
              <w:rPr>
                <w:color w:val="000000"/>
              </w:rPr>
            </w:pPr>
            <w:r w:rsidRPr="001016DF">
              <w:rPr>
                <w:color w:val="000000"/>
              </w:rPr>
              <w:t>Extreme Weather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2472C6" w14:textId="02798C9B" w:rsidR="002A28AA" w:rsidRPr="007710DE" w:rsidRDefault="001016DF" w:rsidP="00214106">
            <w:pPr>
              <w:spacing w:line="240" w:lineRule="auto"/>
              <w:rPr>
                <w:color w:val="000000"/>
              </w:rPr>
            </w:pPr>
            <w:r w:rsidRPr="007710DE">
              <w:rPr>
                <w:color w:val="000000"/>
              </w:rPr>
              <w:t>Heat or sun – risk of sunburn, heat exhaustion and dehydration. Cold – risk of hypothermia. Weather directly influences ground surfaces (see below) and the risk of slips, trips and falls (see above)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53C882" w14:textId="5AAB8968" w:rsidR="002A28AA" w:rsidRPr="001A7AC9" w:rsidRDefault="001016DF" w:rsidP="00214106">
            <w:pPr>
              <w:spacing w:line="240" w:lineRule="auto"/>
              <w:rPr>
                <w:color w:val="000000"/>
              </w:rPr>
            </w:pPr>
            <w:r w:rsidRPr="001016DF">
              <w:rPr>
                <w:color w:val="000000"/>
              </w:rPr>
              <w:t>All participants and organisers/staff and spectators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3FEE02" w14:textId="7CD8F953" w:rsidR="002A28AA" w:rsidRDefault="001016DF"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9A80D8" w14:textId="2AE1F025" w:rsidR="002A28AA" w:rsidRDefault="001016DF"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DA834" w14:textId="38C6932F" w:rsidR="002A28AA" w:rsidRDefault="001016DF"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9</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A7C2E" w14:textId="3AA60B13" w:rsidR="002A28AA" w:rsidRPr="00905C3D" w:rsidRDefault="007710DE" w:rsidP="00214106">
            <w:pPr>
              <w:spacing w:line="240" w:lineRule="auto"/>
              <w:rPr>
                <w:rFonts w:ascii="Calibri" w:eastAsia="Calibri" w:hAnsi="Calibri" w:cs="Calibri"/>
                <w:color w:val="000000" w:themeColor="text1"/>
                <w:sz w:val="20"/>
                <w:szCs w:val="20"/>
              </w:rPr>
            </w:pPr>
            <w:r w:rsidRPr="007710DE">
              <w:rPr>
                <w:rFonts w:ascii="Calibri" w:eastAsia="Calibri" w:hAnsi="Calibri" w:cs="Calibri"/>
                <w:color w:val="000000" w:themeColor="text1"/>
                <w:sz w:val="20"/>
                <w:szCs w:val="20"/>
              </w:rPr>
              <w:t>Ensure regular drinks breaks are taken, and that each participant and staff member is advised to bring their own drinks bottle. If it is hot or sunny, ensure participants have taken steps to reduce their chance of harm – i.e., use of sun cream, hats and having available shaded area. If it is cold, ensure participants have suitable attire to enable them to keep warm.</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BAA768" w14:textId="38BBFD65" w:rsidR="002A28AA" w:rsidRDefault="007710DE"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B5318D" w14:textId="1EF4D0A1" w:rsidR="002A28AA" w:rsidRDefault="007710DE"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3AAFDC" w14:textId="30F46829" w:rsidR="002A28AA" w:rsidRDefault="007710DE"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96942" w14:textId="24EABF8D" w:rsidR="002A28AA" w:rsidRPr="00905C3D" w:rsidRDefault="007710DE" w:rsidP="00C8105B">
            <w:pPr>
              <w:tabs>
                <w:tab w:val="left" w:pos="991"/>
              </w:tabs>
              <w:rPr>
                <w:rFonts w:ascii="Calibri" w:eastAsia="Calibri" w:hAnsi="Calibri" w:cs="Calibri"/>
              </w:rPr>
            </w:pPr>
            <w:r w:rsidRPr="007710DE">
              <w:rPr>
                <w:rFonts w:ascii="Calibri" w:eastAsia="Calibri" w:hAnsi="Calibri" w:cs="Calibri"/>
              </w:rPr>
              <w:t>If anyone is affected by the heat or cold, seek immediate medical attention. If severe, call 999 in an emergency. Any incidents need to be reported as soon as possible ensuring duty manager/health and safety officers have been informed. Follow SUSU incident report policy.</w:t>
            </w:r>
          </w:p>
        </w:tc>
      </w:tr>
      <w:tr w:rsidR="00A23B78" w14:paraId="6AD24B1B"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A428C" w14:textId="249F7882" w:rsidR="00A23B78" w:rsidRPr="001016DF" w:rsidRDefault="00A23B78" w:rsidP="0032364F">
            <w:pPr>
              <w:spacing w:line="240" w:lineRule="auto"/>
              <w:rPr>
                <w:color w:val="000000"/>
              </w:rPr>
            </w:pPr>
            <w:r w:rsidRPr="00A23B78">
              <w:rPr>
                <w:color w:val="000000"/>
              </w:rPr>
              <w:lastRenderedPageBreak/>
              <w:t>Ground Surfaces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7CB1B" w14:textId="1F7EC299" w:rsidR="00A23B78" w:rsidRPr="007710DE" w:rsidRDefault="00987412" w:rsidP="00214106">
            <w:pPr>
              <w:spacing w:line="240" w:lineRule="auto"/>
              <w:rPr>
                <w:color w:val="000000"/>
              </w:rPr>
            </w:pPr>
            <w:r w:rsidRPr="00987412">
              <w:rPr>
                <w:color w:val="000000"/>
              </w:rPr>
              <w:t>Hard, uneven or slippery surfaces, usually linked to weather, that can cause slips trips and falls (see section 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A780E9" w14:textId="3C61CE3E" w:rsidR="00A23B78" w:rsidRPr="001016DF" w:rsidRDefault="00987412" w:rsidP="00214106">
            <w:pPr>
              <w:spacing w:line="240" w:lineRule="auto"/>
              <w:rPr>
                <w:color w:val="000000"/>
              </w:rPr>
            </w:pPr>
            <w:r w:rsidRPr="00987412">
              <w:rPr>
                <w:color w:val="000000"/>
              </w:rPr>
              <w:t>All participants and organisers/staff and spectators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0923AA" w14:textId="07204BF2" w:rsidR="00A23B78" w:rsidRDefault="00987412"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AA135D" w14:textId="7D0E3F87" w:rsidR="00A23B78" w:rsidRDefault="00987412"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5B220" w14:textId="26A81C39" w:rsidR="00A23B78" w:rsidRDefault="00987412"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7F3937" w14:textId="7284E122" w:rsidR="00A23B78" w:rsidRPr="007710DE" w:rsidRDefault="000B3BFF" w:rsidP="00214106">
            <w:pPr>
              <w:spacing w:line="240" w:lineRule="auto"/>
              <w:rPr>
                <w:rFonts w:ascii="Calibri" w:eastAsia="Calibri" w:hAnsi="Calibri" w:cs="Calibri"/>
                <w:color w:val="000000" w:themeColor="text1"/>
                <w:sz w:val="20"/>
                <w:szCs w:val="20"/>
              </w:rPr>
            </w:pPr>
            <w:r w:rsidRPr="000B3BFF">
              <w:rPr>
                <w:rFonts w:ascii="Calibri" w:eastAsia="Calibri" w:hAnsi="Calibri" w:cs="Calibri"/>
                <w:color w:val="000000" w:themeColor="text1"/>
                <w:sz w:val="20"/>
                <w:szCs w:val="20"/>
              </w:rPr>
              <w:t>Check areas for hazards prior to session starting. Ensure participants are wearing suitable clothing (nothing in pockets) and appropriate footwear.</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2A050" w14:textId="56372BC4" w:rsidR="00A23B78" w:rsidRDefault="000B3BFF"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8CF2C8" w14:textId="1D96EB3A" w:rsidR="00A23B78" w:rsidRDefault="000B3BFF"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4AB4B3" w14:textId="41CACE90" w:rsidR="00A23B78" w:rsidRDefault="000B3BFF"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33342" w14:textId="02077F2A" w:rsidR="00A23B78" w:rsidRPr="007710DE" w:rsidRDefault="000B3BFF" w:rsidP="00C8105B">
            <w:pPr>
              <w:tabs>
                <w:tab w:val="left" w:pos="991"/>
              </w:tabs>
              <w:rPr>
                <w:rFonts w:ascii="Calibri" w:eastAsia="Calibri" w:hAnsi="Calibri" w:cs="Calibri"/>
              </w:rPr>
            </w:pPr>
            <w:r w:rsidRPr="000B3BFF">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79639A" w14:paraId="37013F09"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4954BE" w14:textId="6091BB95" w:rsidR="0079639A" w:rsidRPr="0079639A" w:rsidRDefault="0079639A" w:rsidP="0079639A">
            <w:pPr>
              <w:spacing w:line="240" w:lineRule="auto"/>
              <w:rPr>
                <w:color w:val="000000"/>
              </w:rPr>
            </w:pPr>
            <w:r w:rsidRPr="0079639A">
              <w:rPr>
                <w:color w:val="000000"/>
              </w:rPr>
              <w:t>Participant Attire:</w:t>
            </w:r>
            <w:r w:rsidR="00155C26">
              <w:rPr>
                <w:color w:val="000000"/>
              </w:rPr>
              <w:t xml:space="preserve">        </w:t>
            </w:r>
            <w:r w:rsidRPr="0079639A">
              <w:rPr>
                <w:color w:val="000000"/>
              </w:rPr>
              <w:t>Is the clothing they</w:t>
            </w:r>
            <w:r w:rsidR="00155C26">
              <w:rPr>
                <w:color w:val="000000"/>
              </w:rPr>
              <w:t xml:space="preserve"> </w:t>
            </w:r>
            <w:r w:rsidR="00155C26" w:rsidRPr="0079639A">
              <w:rPr>
                <w:color w:val="000000"/>
              </w:rPr>
              <w:t>A</w:t>
            </w:r>
            <w:r w:rsidRPr="0079639A">
              <w:rPr>
                <w:color w:val="000000"/>
              </w:rPr>
              <w:t>re</w:t>
            </w:r>
            <w:r w:rsidR="00155C26">
              <w:rPr>
                <w:color w:val="000000"/>
              </w:rPr>
              <w:t xml:space="preserve"> </w:t>
            </w:r>
            <w:r w:rsidRPr="0079639A">
              <w:rPr>
                <w:color w:val="000000"/>
              </w:rPr>
              <w:t>wearing,</w:t>
            </w:r>
            <w:r w:rsidR="00155C26">
              <w:rPr>
                <w:color w:val="000000"/>
              </w:rPr>
              <w:t xml:space="preserve"> </w:t>
            </w:r>
            <w:r w:rsidRPr="0079639A">
              <w:rPr>
                <w:color w:val="000000"/>
              </w:rPr>
              <w:t>including shoes,</w:t>
            </w:r>
            <w:r>
              <w:rPr>
                <w:color w:val="000000"/>
              </w:rPr>
              <w:t xml:space="preserve"> </w:t>
            </w:r>
            <w:r w:rsidRPr="0079639A">
              <w:rPr>
                <w:color w:val="000000"/>
              </w:rPr>
              <w:t>relevant to the</w:t>
            </w:r>
            <w:r>
              <w:rPr>
                <w:color w:val="000000"/>
              </w:rPr>
              <w:t xml:space="preserve"> </w:t>
            </w:r>
            <w:r w:rsidRPr="0079639A">
              <w:rPr>
                <w:color w:val="000000"/>
              </w:rPr>
              <w:t>sport or activity</w:t>
            </w:r>
          </w:p>
          <w:p w14:paraId="4ECBC898" w14:textId="77777777" w:rsidR="0079639A" w:rsidRPr="00A23B78" w:rsidRDefault="0079639A" w:rsidP="0032364F">
            <w:pPr>
              <w:spacing w:line="240" w:lineRule="auto"/>
              <w:rPr>
                <w:color w:val="00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DB45D5" w14:textId="5A89CAF6" w:rsidR="0079639A" w:rsidRPr="00987412" w:rsidRDefault="00F6025D" w:rsidP="00214106">
            <w:pPr>
              <w:spacing w:line="240" w:lineRule="auto"/>
              <w:rPr>
                <w:color w:val="000000"/>
              </w:rPr>
            </w:pPr>
            <w:r w:rsidRPr="00F6025D">
              <w:rPr>
                <w:color w:val="000000"/>
              </w:rPr>
              <w:t>Injury can occur if people are not wearing attire appropriate to the sport or activity.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12FBAF" w14:textId="08DB529C" w:rsidR="0079639A" w:rsidRPr="00987412" w:rsidRDefault="00F6025D" w:rsidP="00214106">
            <w:pPr>
              <w:spacing w:line="240" w:lineRule="auto"/>
              <w:rPr>
                <w:color w:val="000000"/>
              </w:rPr>
            </w:pPr>
            <w:r w:rsidRPr="00F6025D">
              <w:rPr>
                <w:color w:val="000000"/>
              </w:rPr>
              <w:t>All participants and organisers/staff and spectators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4E336D" w14:textId="43E125A5" w:rsidR="0079639A" w:rsidRDefault="00F6025D"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17C80B" w14:textId="2F6DF772" w:rsidR="0079639A" w:rsidRDefault="00F6025D"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23A1F" w14:textId="28BA955A" w:rsidR="0079639A" w:rsidRDefault="00F6025D"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5C6EEE" w14:textId="0A4FDC15" w:rsidR="0079639A" w:rsidRPr="000B3BFF" w:rsidRDefault="00F6025D" w:rsidP="00214106">
            <w:pPr>
              <w:spacing w:line="240" w:lineRule="auto"/>
              <w:rPr>
                <w:rFonts w:ascii="Calibri" w:eastAsia="Calibri" w:hAnsi="Calibri" w:cs="Calibri"/>
                <w:color w:val="000000" w:themeColor="text1"/>
                <w:sz w:val="20"/>
                <w:szCs w:val="20"/>
              </w:rPr>
            </w:pPr>
            <w:r w:rsidRPr="00F6025D">
              <w:rPr>
                <w:rFonts w:ascii="Calibri" w:eastAsia="Calibri" w:hAnsi="Calibri" w:cs="Calibri"/>
                <w:color w:val="000000" w:themeColor="text1"/>
                <w:sz w:val="20"/>
                <w:szCs w:val="20"/>
              </w:rPr>
              <w:t>Ensure all participants are wearing suitable clothing (nothing in pockets) and appropriate footwear. Is specific safety equipment required i.e., helmet, pads, gum shield etc?</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189F16" w14:textId="340D068A" w:rsidR="0079639A" w:rsidRDefault="00F6025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9C0E4C" w14:textId="72C09A3F" w:rsidR="0079639A" w:rsidRDefault="00F6025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DD4476" w14:textId="61EA52FA" w:rsidR="0079639A" w:rsidRDefault="00F6025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84E50" w14:textId="11FAAAA4" w:rsidR="0079639A" w:rsidRPr="000B3BFF" w:rsidRDefault="004F2895" w:rsidP="00C8105B">
            <w:pPr>
              <w:tabs>
                <w:tab w:val="left" w:pos="991"/>
              </w:tabs>
              <w:rPr>
                <w:rFonts w:ascii="Calibri" w:eastAsia="Calibri" w:hAnsi="Calibri" w:cs="Calibri"/>
              </w:rPr>
            </w:pPr>
            <w:r w:rsidRPr="004F2895">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B4551B" w14:paraId="306715FA"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A59030" w14:textId="7B4D66BF" w:rsidR="00B4551B" w:rsidRPr="0079639A" w:rsidRDefault="00B4551B" w:rsidP="0079639A">
            <w:pPr>
              <w:spacing w:line="240" w:lineRule="auto"/>
              <w:rPr>
                <w:color w:val="000000"/>
              </w:rPr>
            </w:pPr>
            <w:r w:rsidRPr="00B4551B">
              <w:rPr>
                <w:color w:val="000000"/>
              </w:rPr>
              <w:lastRenderedPageBreak/>
              <w:t>Lighting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997979" w14:textId="1C8275D1" w:rsidR="00B4551B" w:rsidRPr="00F6025D" w:rsidRDefault="00B36C6B" w:rsidP="00214106">
            <w:pPr>
              <w:spacing w:line="240" w:lineRule="auto"/>
              <w:rPr>
                <w:color w:val="000000"/>
              </w:rPr>
            </w:pPr>
            <w:r w:rsidRPr="00B36C6B">
              <w:rPr>
                <w:color w:val="000000"/>
              </w:rPr>
              <w:t>Players/Participants unable to see each other, the equipment or obstacles clearly, resulting in a higher risk of injury.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D5F07F" w14:textId="251E23D3" w:rsidR="00B4551B" w:rsidRPr="00F6025D" w:rsidRDefault="00B36C6B" w:rsidP="00214106">
            <w:pPr>
              <w:spacing w:line="240" w:lineRule="auto"/>
              <w:rPr>
                <w:color w:val="000000"/>
              </w:rPr>
            </w:pPr>
            <w:r w:rsidRPr="00B36C6B">
              <w:rPr>
                <w:color w:val="000000"/>
              </w:rPr>
              <w:t>Players/Participants, Coaches/Instructors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78144D" w14:textId="46A81976" w:rsidR="00B4551B" w:rsidRDefault="00B36C6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5</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AF917B" w14:textId="39E5A247" w:rsidR="00B4551B" w:rsidRDefault="00B36C6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6D0EC6" w14:textId="4A5E3C51" w:rsidR="00B4551B" w:rsidRDefault="00B36C6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CA74F" w14:textId="269A8BE2" w:rsidR="00B4551B" w:rsidRPr="00F6025D" w:rsidRDefault="00A570DD" w:rsidP="00214106">
            <w:pPr>
              <w:spacing w:line="240" w:lineRule="auto"/>
              <w:rPr>
                <w:rFonts w:ascii="Calibri" w:eastAsia="Calibri" w:hAnsi="Calibri" w:cs="Calibri"/>
                <w:color w:val="000000" w:themeColor="text1"/>
                <w:sz w:val="20"/>
                <w:szCs w:val="20"/>
              </w:rPr>
            </w:pPr>
            <w:r w:rsidRPr="00A570DD">
              <w:rPr>
                <w:rFonts w:ascii="Calibri" w:eastAsia="Calibri" w:hAnsi="Calibri" w:cs="Calibri"/>
                <w:color w:val="000000" w:themeColor="text1"/>
                <w:sz w:val="20"/>
                <w:szCs w:val="20"/>
              </w:rPr>
              <w:t>Training and matches will only take place where there is sufficient light. Coaches and committee are deemed to be responsible for determining what is a safe light level. If lights are not working, this will be reported to Southampton Sport and the session stopped. SUSU Sports Coordinators will not schedule training or games in unlit areas past the predicted sunset.</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0B5253" w14:textId="45B4356B" w:rsidR="00B4551B" w:rsidRDefault="00A570D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61FEB6" w14:textId="2D722729" w:rsidR="00B4551B" w:rsidRDefault="00A570D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56DAC" w14:textId="0F5508D8" w:rsidR="00B4551B" w:rsidRDefault="00A570DD"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D4C5B" w14:textId="6AD5FB67" w:rsidR="00B4551B" w:rsidRPr="004F2895" w:rsidRDefault="00A570DD" w:rsidP="00C8105B">
            <w:pPr>
              <w:tabs>
                <w:tab w:val="left" w:pos="991"/>
              </w:tabs>
              <w:rPr>
                <w:rFonts w:ascii="Calibri" w:eastAsia="Calibri" w:hAnsi="Calibri" w:cs="Calibri"/>
              </w:rPr>
            </w:pPr>
            <w:r w:rsidRPr="00A570DD">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1319D5" w14:paraId="1539320C" w14:textId="77777777" w:rsidTr="00B36C6B">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E30CEB" w14:textId="15BB1FEF" w:rsidR="001319D5" w:rsidRPr="00B4551B" w:rsidRDefault="001319D5" w:rsidP="0079639A">
            <w:pPr>
              <w:spacing w:line="240" w:lineRule="auto"/>
              <w:rPr>
                <w:color w:val="000000"/>
              </w:rPr>
            </w:pPr>
            <w:r w:rsidRPr="001319D5">
              <w:rPr>
                <w:color w:val="000000"/>
              </w:rPr>
              <w:t>Ability of players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386E9" w14:textId="7C897AC8" w:rsidR="001319D5" w:rsidRPr="00B36C6B" w:rsidRDefault="00C7781F" w:rsidP="00214106">
            <w:pPr>
              <w:spacing w:line="240" w:lineRule="auto"/>
              <w:rPr>
                <w:color w:val="000000"/>
              </w:rPr>
            </w:pPr>
            <w:r w:rsidRPr="00C7781F">
              <w:rPr>
                <w:color w:val="000000"/>
              </w:rPr>
              <w:t>Players could be placed at the wrong level or in the wrong teams, resulting in potential risk of injury to themselves or others.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0B7614" w14:textId="6758AF70" w:rsidR="001319D5" w:rsidRPr="00B36C6B" w:rsidRDefault="00C7781F" w:rsidP="00214106">
            <w:pPr>
              <w:spacing w:line="240" w:lineRule="auto"/>
              <w:rPr>
                <w:color w:val="000000"/>
              </w:rPr>
            </w:pPr>
            <w:r w:rsidRPr="00C7781F">
              <w:rPr>
                <w:color w:val="000000"/>
              </w:rPr>
              <w:t>Players/Participants, Coaches/Instructors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DCA83" w14:textId="028CBD03" w:rsidR="001319D5" w:rsidRDefault="00F105E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0ED6FC" w14:textId="6C3BE0A6" w:rsidR="001319D5" w:rsidRDefault="00F105E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5A61C1" w14:textId="61EDF8DE" w:rsidR="001319D5" w:rsidRDefault="00F105EB"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15</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50BA6" w14:textId="72EA865E" w:rsidR="001319D5" w:rsidRPr="00A570DD" w:rsidRDefault="00F105EB" w:rsidP="00214106">
            <w:pPr>
              <w:spacing w:line="240" w:lineRule="auto"/>
              <w:rPr>
                <w:rFonts w:ascii="Calibri" w:eastAsia="Calibri" w:hAnsi="Calibri" w:cs="Calibri"/>
                <w:color w:val="000000" w:themeColor="text1"/>
                <w:sz w:val="20"/>
                <w:szCs w:val="20"/>
              </w:rPr>
            </w:pPr>
            <w:r w:rsidRPr="00F105EB">
              <w:rPr>
                <w:rFonts w:ascii="Calibri" w:eastAsia="Calibri" w:hAnsi="Calibri" w:cs="Calibri"/>
                <w:color w:val="000000" w:themeColor="text1"/>
                <w:sz w:val="20"/>
                <w:szCs w:val="20"/>
              </w:rPr>
              <w:t>Some clubs will run trials to ensure players are in the right teams with others of a similar level. Coaches to decide whether it is safe for a player/participant to be part of that team or training. Coaches and committee to ensure that their team is playing against other teams of a similar level, training and in a safe environment.</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7C8D50" w14:textId="2A31B105" w:rsidR="001319D5" w:rsidRDefault="00F105EB"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5FDC4" w14:textId="4F60E3CF" w:rsidR="001319D5" w:rsidRDefault="00F105EB"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541E3" w14:textId="5310519E" w:rsidR="001319D5" w:rsidRDefault="00F105EB"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D7AB4" w14:textId="7028CEAA" w:rsidR="001319D5" w:rsidRPr="00A570DD" w:rsidRDefault="00421F71" w:rsidP="00C8105B">
            <w:pPr>
              <w:tabs>
                <w:tab w:val="left" w:pos="991"/>
              </w:tabs>
              <w:rPr>
                <w:rFonts w:ascii="Calibri" w:eastAsia="Calibri" w:hAnsi="Calibri" w:cs="Calibri"/>
              </w:rPr>
            </w:pPr>
            <w:r w:rsidRPr="00421F71">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0"/>
        <w:gridCol w:w="1564"/>
        <w:gridCol w:w="1106"/>
        <w:gridCol w:w="1535"/>
        <w:gridCol w:w="1353"/>
        <w:gridCol w:w="246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E62CB">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BE62C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937ED60" w:rsidR="23487913" w:rsidRPr="000C3B8A" w:rsidRDefault="00C91003" w:rsidP="23487913">
            <w:pPr>
              <w:spacing w:after="0"/>
              <w:ind w:left="-20" w:right="-20"/>
              <w:rPr>
                <w:color w:val="000000" w:themeColor="text1"/>
              </w:rPr>
            </w:pPr>
            <w:r>
              <w:rPr>
                <w:rFonts w:ascii="Calibri" w:eastAsia="Calibri" w:hAnsi="Calibri" w:cs="Calibri"/>
                <w:color w:val="000000" w:themeColor="text1"/>
              </w:rPr>
              <w:t>2-3 weeks before each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B1A2B3C" w:rsidR="23487913" w:rsidRPr="000C3B8A" w:rsidRDefault="00C91003" w:rsidP="23487913">
            <w:pPr>
              <w:spacing w:after="0"/>
              <w:ind w:left="-20" w:right="-20"/>
              <w:rPr>
                <w:color w:val="000000" w:themeColor="text1"/>
              </w:rPr>
            </w:pPr>
            <w:r>
              <w:rPr>
                <w:rFonts w:ascii="Calibri" w:eastAsia="Calibri" w:hAnsi="Calibri" w:cs="Calibri"/>
                <w:color w:val="000000" w:themeColor="text1"/>
              </w:rPr>
              <w:t>2-3 weeks before each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BE62CB" w14:paraId="419B1277"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BE62CB" w:rsidRDefault="00BE62CB" w:rsidP="00BE62CB">
            <w:pPr>
              <w:spacing w:after="0"/>
              <w:ind w:left="-20" w:right="-20"/>
              <w:jc w:val="center"/>
            </w:pPr>
            <w:r w:rsidRPr="23487913">
              <w:rPr>
                <w:rFonts w:ascii="Calibri" w:eastAsia="Calibri" w:hAnsi="Calibri" w:cs="Calibri"/>
                <w:color w:val="000000" w:themeColor="text1"/>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A7865B8" w:rsidR="00BE62CB" w:rsidRPr="00864A3B" w:rsidRDefault="00BE62CB" w:rsidP="00BE62CB">
            <w:pPr>
              <w:spacing w:after="0"/>
              <w:ind w:left="-20" w:right="-20"/>
              <w:rPr>
                <w:color w:val="000000" w:themeColor="text1"/>
              </w:rPr>
            </w:pPr>
            <w:r w:rsidRPr="00864A3B">
              <w:rPr>
                <w:rFonts w:ascii="Calibri" w:eastAsia="Calibri" w:hAnsi="Calibri" w:cs="Calibri"/>
                <w:color w:val="000000" w:themeColor="text1"/>
              </w:rPr>
              <w:t>Purchase a basic First Aid kit for society use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199D7ED" w:rsidR="00BE62CB" w:rsidRPr="00864A3B" w:rsidRDefault="00BE62CB" w:rsidP="00BE62CB">
            <w:pPr>
              <w:spacing w:after="0"/>
              <w:ind w:left="-20" w:right="-20"/>
              <w:rPr>
                <w:color w:val="000000" w:themeColor="text1"/>
              </w:rPr>
            </w:pPr>
            <w:r>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77EB480" w:rsidR="00BE62CB" w:rsidRPr="00864A3B" w:rsidRDefault="00D734BC" w:rsidP="00BE62CB">
            <w:pPr>
              <w:spacing w:after="0"/>
              <w:ind w:left="-20" w:right="-20"/>
              <w:rPr>
                <w:color w:val="000000" w:themeColor="text1"/>
              </w:rPr>
            </w:pPr>
            <w:r w:rsidRPr="00D734BC">
              <w:rPr>
                <w:rFonts w:ascii="Calibri" w:eastAsia="Calibri" w:hAnsi="Calibri" w:cs="Calibri"/>
                <w:color w:val="000000" w:themeColor="text1"/>
              </w:rPr>
              <w:t> 30/10/202</w:t>
            </w:r>
            <w:r>
              <w:rPr>
                <w:rFonts w:ascii="Calibri" w:eastAsia="Calibri" w:hAnsi="Calibri" w:cs="Calibri"/>
                <w:color w:val="000000" w:themeColor="text1"/>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4645BC5" w:rsidR="00BE62CB" w:rsidRDefault="005C1281" w:rsidP="00BE62CB">
            <w:pPr>
              <w:spacing w:after="0" w:line="240" w:lineRule="auto"/>
              <w:rPr>
                <w:rFonts w:ascii="Calibri" w:eastAsia="Calibri" w:hAnsi="Calibri" w:cs="Calibri"/>
              </w:rPr>
            </w:pPr>
            <w:r w:rsidRPr="005C1281">
              <w:rPr>
                <w:rFonts w:ascii="Calibri" w:eastAsia="Calibri" w:hAnsi="Calibri" w:cs="Calibri"/>
              </w:rPr>
              <w:t> 20/</w:t>
            </w:r>
            <w:r w:rsidR="00831D47">
              <w:rPr>
                <w:rFonts w:ascii="Calibri" w:eastAsia="Calibri" w:hAnsi="Calibri" w:cs="Calibri"/>
              </w:rPr>
              <w:t>7</w:t>
            </w:r>
            <w:r w:rsidRPr="005C1281">
              <w:rPr>
                <w:rFonts w:ascii="Calibri" w:eastAsia="Calibri" w:hAnsi="Calibri" w:cs="Calibri"/>
              </w:rPr>
              <w:t>/202</w:t>
            </w:r>
            <w:r w:rsidR="00831D47">
              <w:rPr>
                <w:rFonts w:ascii="Calibri" w:eastAsia="Calibri" w:hAnsi="Calibri" w:cs="Calibri"/>
              </w:rPr>
              <w:t>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BE62CB" w:rsidRDefault="00BE62CB" w:rsidP="00BE62CB">
            <w:pPr>
              <w:spacing w:after="0" w:line="240" w:lineRule="auto"/>
              <w:rPr>
                <w:rFonts w:ascii="Calibri" w:eastAsia="Calibri" w:hAnsi="Calibri" w:cs="Calibri"/>
              </w:rPr>
            </w:pPr>
          </w:p>
        </w:tc>
      </w:tr>
      <w:tr w:rsidR="00BE62CB" w14:paraId="004D7662"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BE62CB" w:rsidRPr="00864A3B" w:rsidRDefault="00BE62CB" w:rsidP="00BE62CB">
            <w:pPr>
              <w:spacing w:after="0" w:line="240" w:lineRule="auto"/>
              <w:jc w:val="center"/>
              <w:rPr>
                <w:rFonts w:ascii="Calibri" w:eastAsia="Calibri" w:hAnsi="Calibri" w:cs="Calibri"/>
                <w:color w:val="000000" w:themeColor="text1"/>
              </w:rPr>
            </w:pPr>
            <w:r w:rsidRPr="00864A3B">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676C281" w:rsidR="00BE62CB" w:rsidRPr="00864A3B" w:rsidRDefault="00BE62CB" w:rsidP="00BE62CB">
            <w:pPr>
              <w:spacing w:after="0" w:line="240" w:lineRule="auto"/>
              <w:rPr>
                <w:rFonts w:ascii="Calibri" w:eastAsia="Calibri" w:hAnsi="Calibri" w:cs="Calibri"/>
                <w:color w:val="000000" w:themeColor="text1"/>
              </w:rPr>
            </w:pPr>
            <w:r w:rsidRPr="00864A3B">
              <w:rPr>
                <w:rFonts w:ascii="Calibri" w:eastAsia="Calibri" w:hAnsi="Calibri" w:cs="Calibri"/>
                <w:color w:val="000000" w:themeColor="text1"/>
              </w:rPr>
              <w:t>Implement a pre-event safety briefing script covering, allergy info for food events, and location of first aid kit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53B41B6" w:rsidR="00BE62CB" w:rsidRPr="00864A3B" w:rsidRDefault="00BE62CB" w:rsidP="00BE62CB">
            <w:pPr>
              <w:spacing w:after="0" w:line="240" w:lineRule="auto"/>
              <w:rPr>
                <w:rFonts w:ascii="Calibri" w:eastAsia="Calibri" w:hAnsi="Calibri" w:cs="Calibri"/>
                <w:color w:val="000000" w:themeColor="text1"/>
              </w:rPr>
            </w:pPr>
            <w:r w:rsidRPr="00BE62CB">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9C9BC55" w:rsidR="00BE62CB" w:rsidRPr="003D6B08" w:rsidRDefault="003D6B08" w:rsidP="00BE62CB">
            <w:pPr>
              <w:spacing w:after="0" w:line="240" w:lineRule="auto"/>
              <w:rPr>
                <w:rFonts w:ascii="Calibri" w:eastAsia="Calibri" w:hAnsi="Calibri" w:cs="Calibri"/>
                <w:color w:val="000000" w:themeColor="text1"/>
              </w:rPr>
            </w:pPr>
            <w:r w:rsidRPr="003D6B08">
              <w:rPr>
                <w:rFonts w:ascii="Calibri" w:eastAsia="Calibri" w:hAnsi="Calibri" w:cs="Calibri"/>
                <w:color w:val="000000" w:themeColor="text1"/>
              </w:rPr>
              <w:t>Prior to the first event involving food &amp; drink</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DD9CCAA" w:rsidR="00BE62CB" w:rsidRDefault="005C1281" w:rsidP="00BE62CB">
            <w:pPr>
              <w:spacing w:after="0" w:line="240" w:lineRule="auto"/>
              <w:rPr>
                <w:rFonts w:ascii="Calibri" w:eastAsia="Calibri" w:hAnsi="Calibri" w:cs="Calibri"/>
              </w:rPr>
            </w:pPr>
            <w:r w:rsidRPr="005C1281">
              <w:rPr>
                <w:rFonts w:ascii="Calibri" w:eastAsia="Calibri" w:hAnsi="Calibri" w:cs="Calibri"/>
              </w:rPr>
              <w:t> 20/</w:t>
            </w:r>
            <w:r w:rsidR="00831D47">
              <w:rPr>
                <w:rFonts w:ascii="Calibri" w:eastAsia="Calibri" w:hAnsi="Calibri" w:cs="Calibri"/>
              </w:rPr>
              <w:t>7</w:t>
            </w:r>
            <w:r w:rsidRPr="005C1281">
              <w:rPr>
                <w:rFonts w:ascii="Calibri" w:eastAsia="Calibri" w:hAnsi="Calibri" w:cs="Calibri"/>
              </w:rPr>
              <w:t>/202</w:t>
            </w:r>
            <w:r w:rsidR="00831D47">
              <w:rPr>
                <w:rFonts w:ascii="Calibri" w:eastAsia="Calibri" w:hAnsi="Calibri" w:cs="Calibri"/>
              </w:rPr>
              <w:t>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BE62CB" w:rsidRDefault="00BE62CB" w:rsidP="00BE62CB">
            <w:pPr>
              <w:spacing w:after="0" w:line="240" w:lineRule="auto"/>
              <w:rPr>
                <w:rFonts w:ascii="Calibri" w:eastAsia="Calibri" w:hAnsi="Calibri" w:cs="Calibri"/>
              </w:rPr>
            </w:pPr>
          </w:p>
        </w:tc>
      </w:tr>
      <w:tr w:rsidR="00BE62CB" w14:paraId="1E4780B9"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BE62CB" w:rsidRPr="00864A3B" w:rsidRDefault="00BE62CB" w:rsidP="00BE62CB">
            <w:pPr>
              <w:spacing w:after="0" w:line="240" w:lineRule="auto"/>
              <w:jc w:val="center"/>
              <w:rPr>
                <w:rFonts w:ascii="Calibri" w:eastAsia="Calibri" w:hAnsi="Calibri" w:cs="Calibri"/>
                <w:color w:val="000000" w:themeColor="text1"/>
              </w:rPr>
            </w:pPr>
            <w:r w:rsidRPr="00864A3B">
              <w:rPr>
                <w:rFonts w:ascii="Calibri" w:eastAsia="Calibri" w:hAnsi="Calibri" w:cs="Calibri"/>
                <w:color w:val="000000" w:themeColor="text1"/>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5F97343" w:rsidR="00BE62CB" w:rsidRPr="00864A3B" w:rsidRDefault="00BE62CB" w:rsidP="00C91003">
            <w:pPr>
              <w:spacing w:after="0" w:line="240" w:lineRule="auto"/>
              <w:rPr>
                <w:rFonts w:ascii="Calibri" w:eastAsia="Calibri" w:hAnsi="Calibri" w:cs="Calibri"/>
                <w:color w:val="000000" w:themeColor="text1"/>
              </w:rPr>
            </w:pPr>
            <w:r w:rsidRPr="00864A3B">
              <w:rPr>
                <w:rFonts w:ascii="Calibri" w:eastAsia="Calibri" w:hAnsi="Calibri" w:cs="Calibri"/>
                <w:color w:val="000000" w:themeColor="text1"/>
              </w:rPr>
              <w:t>Create a standard operating procedure for checking society-owned art equipment before each use.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3A155808" w:rsidR="00BE62CB" w:rsidRPr="00864A3B" w:rsidRDefault="00BE62CB" w:rsidP="00BE62CB">
            <w:pPr>
              <w:spacing w:after="0" w:line="240" w:lineRule="auto"/>
              <w:rPr>
                <w:rFonts w:ascii="Calibri" w:eastAsia="Calibri" w:hAnsi="Calibri" w:cs="Calibri"/>
                <w:color w:val="000000" w:themeColor="text1"/>
              </w:rPr>
            </w:pPr>
            <w:r w:rsidRPr="00BE62CB">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2BBF22B0" w:rsidR="00BE62CB" w:rsidRPr="008B72BD" w:rsidRDefault="008B72BD" w:rsidP="00BE62CB">
            <w:pPr>
              <w:spacing w:after="0" w:line="240" w:lineRule="auto"/>
              <w:rPr>
                <w:rFonts w:ascii="Calibri" w:eastAsia="Calibri" w:hAnsi="Calibri" w:cs="Calibri"/>
                <w:color w:val="000000" w:themeColor="text1"/>
              </w:rPr>
            </w:pPr>
            <w:r w:rsidRPr="008B72BD">
              <w:rPr>
                <w:rFonts w:ascii="Calibri" w:eastAsia="Calibri" w:hAnsi="Calibri" w:cs="Calibri"/>
                <w:color w:val="000000" w:themeColor="text1"/>
              </w:rPr>
              <w:t>Prior to the first recreational sports activity</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E15B2DF" w:rsidR="00BE62CB" w:rsidRDefault="005C1281" w:rsidP="00BE62CB">
            <w:pPr>
              <w:spacing w:after="0" w:line="240" w:lineRule="auto"/>
              <w:rPr>
                <w:rFonts w:ascii="Calibri" w:eastAsia="Calibri" w:hAnsi="Calibri" w:cs="Calibri"/>
              </w:rPr>
            </w:pPr>
            <w:r w:rsidRPr="005C1281">
              <w:rPr>
                <w:rFonts w:ascii="Calibri" w:eastAsia="Calibri" w:hAnsi="Calibri" w:cs="Calibri"/>
              </w:rPr>
              <w:t> 20/</w:t>
            </w:r>
            <w:r w:rsidR="00831D47">
              <w:rPr>
                <w:rFonts w:ascii="Calibri" w:eastAsia="Calibri" w:hAnsi="Calibri" w:cs="Calibri"/>
              </w:rPr>
              <w:t>7</w:t>
            </w:r>
            <w:r w:rsidRPr="005C1281">
              <w:rPr>
                <w:rFonts w:ascii="Calibri" w:eastAsia="Calibri" w:hAnsi="Calibri" w:cs="Calibri"/>
              </w:rPr>
              <w:t>/202</w:t>
            </w:r>
            <w:r w:rsidR="00831D47">
              <w:rPr>
                <w:rFonts w:ascii="Calibri" w:eastAsia="Calibri" w:hAnsi="Calibri" w:cs="Calibri"/>
              </w:rPr>
              <w:t>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BE62CB" w:rsidRDefault="00BE62CB" w:rsidP="00BE62CB">
            <w:pPr>
              <w:spacing w:after="0" w:line="240" w:lineRule="auto"/>
              <w:rPr>
                <w:rFonts w:ascii="Calibri" w:eastAsia="Calibri" w:hAnsi="Calibri" w:cs="Calibri"/>
              </w:rPr>
            </w:pPr>
          </w:p>
        </w:tc>
      </w:tr>
      <w:tr w:rsidR="00BE62CB" w14:paraId="29F4B662"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BE62CB" w:rsidRPr="00864A3B" w:rsidRDefault="00BE62CB" w:rsidP="00BE62CB">
            <w:pPr>
              <w:spacing w:after="0" w:line="240" w:lineRule="auto"/>
              <w:jc w:val="center"/>
              <w:rPr>
                <w:rFonts w:ascii="Calibri" w:eastAsia="Calibri" w:hAnsi="Calibri" w:cs="Calibri"/>
                <w:color w:val="000000" w:themeColor="text1"/>
              </w:rPr>
            </w:pPr>
            <w:r w:rsidRPr="00864A3B">
              <w:rPr>
                <w:rFonts w:ascii="Calibri" w:eastAsia="Calibri" w:hAnsi="Calibri" w:cs="Calibri"/>
                <w:color w:val="000000" w:themeColor="text1"/>
              </w:rPr>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BE62CB" w:rsidRPr="00864A3B" w:rsidRDefault="00BE62CB" w:rsidP="00BE62CB">
            <w:pPr>
              <w:spacing w:after="0" w:line="240" w:lineRule="auto"/>
              <w:rPr>
                <w:rFonts w:ascii="Calibri" w:eastAsia="Calibri" w:hAnsi="Calibri" w:cs="Calibri"/>
                <w:color w:val="000000" w:themeColor="text1"/>
              </w:rPr>
            </w:pPr>
            <w:r w:rsidRPr="00864A3B">
              <w:rPr>
                <w:rFonts w:ascii="Calibri" w:eastAsia="Calibri" w:hAnsi="Calibri" w:cs="Calibri"/>
                <w:color w:val="000000" w:themeColor="text1"/>
              </w:rPr>
              <w:t>Additional actions</w:t>
            </w:r>
          </w:p>
          <w:p w14:paraId="0B33A836" w14:textId="7F252A9C" w:rsidR="00BE62CB" w:rsidRPr="00864A3B" w:rsidRDefault="00BE62CB" w:rsidP="00BE62CB">
            <w:pPr>
              <w:spacing w:after="0" w:line="240" w:lineRule="auto"/>
              <w:rPr>
                <w:rFonts w:ascii="Lucida Sans" w:eastAsia="Lucida Sans" w:hAnsi="Lucida Sans" w:cs="Lucida Sans"/>
                <w:color w:val="000000" w:themeColor="text1"/>
              </w:rPr>
            </w:pPr>
          </w:p>
          <w:p w14:paraId="57C8DB09" w14:textId="77777777" w:rsidR="00BE62CB" w:rsidRPr="00864A3B" w:rsidRDefault="00BE62CB" w:rsidP="00BE62CB">
            <w:pPr>
              <w:spacing w:after="0" w:line="240" w:lineRule="auto"/>
              <w:rPr>
                <w:color w:val="000000" w:themeColor="text1"/>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BE62CB" w:rsidRPr="00864A3B" w:rsidRDefault="00BE62CB" w:rsidP="00BE62CB">
            <w:pPr>
              <w:spacing w:after="0" w:line="240" w:lineRule="auto"/>
              <w:rPr>
                <w:rFonts w:ascii="Calibri" w:eastAsia="Calibri" w:hAnsi="Calibri" w:cs="Calibri"/>
                <w:color w:val="000000" w:themeColor="text1"/>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6C00DC34" w:rsidR="00BE62CB" w:rsidRPr="00864A3B" w:rsidRDefault="00BE62CB" w:rsidP="00BE62CB">
            <w:pPr>
              <w:spacing w:after="0" w:line="240" w:lineRule="auto"/>
              <w:rPr>
                <w:rFonts w:ascii="Calibri" w:eastAsia="Calibri" w:hAnsi="Calibri" w:cs="Calibri"/>
                <w:color w:val="000000" w:themeColor="text1"/>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BE62CB" w:rsidRDefault="00BE62CB" w:rsidP="00BE62CB">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BE62CB" w:rsidRDefault="00BE62CB" w:rsidP="00BE62CB">
            <w:pPr>
              <w:spacing w:after="0" w:line="240" w:lineRule="auto"/>
              <w:rPr>
                <w:rFonts w:ascii="Calibri" w:eastAsia="Calibri" w:hAnsi="Calibri" w:cs="Calibri"/>
              </w:rPr>
            </w:pPr>
          </w:p>
        </w:tc>
      </w:tr>
      <w:tr w:rsidR="00BE62CB" w14:paraId="642F294E" w14:textId="77777777" w:rsidTr="00BE62CB">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D134A1C" w:rsidR="005E5FA4" w:rsidRDefault="00BE62CB" w:rsidP="005E5FA4">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committee member signature 1: </w:t>
            </w:r>
          </w:p>
          <w:p w14:paraId="6D51EA1D" w14:textId="3041271C" w:rsidR="00BE62CB" w:rsidRDefault="00BE62CB" w:rsidP="00BE62CB">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8642625" w:rsidR="005E5FA4" w:rsidRPr="004D7BEE" w:rsidRDefault="00BE62CB" w:rsidP="005E5FA4">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committee member signature 2: </w:t>
            </w:r>
          </w:p>
          <w:p w14:paraId="7A8F3D4A" w14:textId="3D8693CE" w:rsidR="00BE62CB" w:rsidRPr="004D7BEE" w:rsidRDefault="00BE62CB" w:rsidP="00BE62CB">
            <w:pPr>
              <w:spacing w:after="0" w:line="240" w:lineRule="auto"/>
              <w:rPr>
                <w:rFonts w:ascii="Verdana" w:eastAsia="Verdana" w:hAnsi="Verdana" w:cs="Verdana"/>
                <w:sz w:val="24"/>
                <w:szCs w:val="24"/>
              </w:rPr>
            </w:pPr>
          </w:p>
        </w:tc>
      </w:tr>
      <w:tr w:rsidR="00B75BDB" w:rsidRPr="00B75BDB" w14:paraId="0477BC5B" w14:textId="77777777" w:rsidTr="00BE62CB">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4477A56" w:rsidR="00BE62CB" w:rsidRPr="00B75BDB" w:rsidRDefault="00BE62CB" w:rsidP="00BE62CB">
            <w:pPr>
              <w:spacing w:after="0" w:line="240" w:lineRule="auto"/>
              <w:rPr>
                <w:rFonts w:ascii="Verdana" w:eastAsia="Verdana" w:hAnsi="Verdana" w:cs="Verdana"/>
                <w:color w:val="000000" w:themeColor="text1"/>
              </w:rPr>
            </w:pPr>
            <w:r w:rsidRPr="00B75BDB">
              <w:rPr>
                <w:rFonts w:ascii="Verdana" w:eastAsia="Verdana" w:hAnsi="Verdana" w:cs="Verdana"/>
                <w:color w:val="000000" w:themeColor="text1"/>
              </w:rPr>
              <w:t xml:space="preserve">Print name: </w:t>
            </w:r>
            <w:r w:rsidR="00B75BDB" w:rsidRPr="00B75BDB">
              <w:rPr>
                <w:rFonts w:ascii="Verdana" w:eastAsia="Verdana" w:hAnsi="Verdana" w:cs="Verdana"/>
                <w:color w:val="000000" w:themeColor="text1"/>
              </w:rPr>
              <w:t xml:space="preserve">Aran </w:t>
            </w:r>
            <w:proofErr w:type="spellStart"/>
            <w:r w:rsidR="00B75BDB" w:rsidRPr="00B75BDB">
              <w:rPr>
                <w:rFonts w:ascii="Verdana" w:eastAsia="Verdana" w:hAnsi="Verdana" w:cs="Verdana"/>
                <w:color w:val="000000" w:themeColor="text1"/>
              </w:rPr>
              <w:t>Naserpour</w:t>
            </w:r>
            <w:proofErr w:type="spellEnd"/>
          </w:p>
          <w:p w14:paraId="0050850F" w14:textId="368D2CAC" w:rsidR="00BE62CB" w:rsidRPr="00B75BDB" w:rsidRDefault="00BE62CB" w:rsidP="00BE62CB">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1C7C0" w14:textId="77777777" w:rsidR="00BE62CB" w:rsidRDefault="002F6F72" w:rsidP="00BE62CB">
            <w:pPr>
              <w:spacing w:after="0" w:line="240" w:lineRule="auto"/>
              <w:rPr>
                <w:rFonts w:ascii="Verdana" w:eastAsia="Verdana" w:hAnsi="Verdana" w:cs="Verdana"/>
                <w:color w:val="000000" w:themeColor="text1"/>
              </w:rPr>
            </w:pPr>
            <w:r>
              <w:rPr>
                <w:rFonts w:ascii="Verdana" w:eastAsia="Verdana" w:hAnsi="Verdana" w:cs="Verdana"/>
                <w:color w:val="000000" w:themeColor="text1"/>
              </w:rPr>
              <w:t>Date:</w:t>
            </w:r>
          </w:p>
          <w:p w14:paraId="2C0D3D42" w14:textId="44CE55DC" w:rsidR="002F6F72" w:rsidRPr="00B75BDB" w:rsidRDefault="002F6F72" w:rsidP="002F6F72">
            <w:pPr>
              <w:spacing w:after="0" w:line="240" w:lineRule="auto"/>
              <w:rPr>
                <w:rFonts w:ascii="Verdana" w:eastAsia="Verdana" w:hAnsi="Verdana" w:cs="Verdana"/>
                <w:b/>
                <w:bCs/>
                <w:color w:val="000000" w:themeColor="text1"/>
              </w:rPr>
            </w:pPr>
            <w:r>
              <w:rPr>
                <w:rFonts w:ascii="Verdana" w:eastAsia="Verdana" w:hAnsi="Verdana" w:cs="Verdana"/>
                <w:color w:val="000000" w:themeColor="text1"/>
              </w:rPr>
              <w:t>2</w:t>
            </w:r>
            <w:r>
              <w:rPr>
                <w:rFonts w:ascii="Verdana" w:eastAsia="Verdana" w:hAnsi="Verdana" w:cs="Verdana"/>
                <w:color w:val="000000" w:themeColor="text1"/>
              </w:rPr>
              <w:t>4</w:t>
            </w:r>
            <w:r>
              <w:rPr>
                <w:rFonts w:ascii="Verdana" w:eastAsia="Verdana" w:hAnsi="Verdana" w:cs="Verdana"/>
                <w:color w:val="000000" w:themeColor="text1"/>
              </w:rPr>
              <w:t>/1</w:t>
            </w:r>
            <w:r>
              <w:rPr>
                <w:rFonts w:ascii="Verdana" w:eastAsia="Verdana" w:hAnsi="Verdana" w:cs="Verdana"/>
                <w:color w:val="000000" w:themeColor="text1"/>
              </w:rPr>
              <w:t>1</w:t>
            </w:r>
            <w:r>
              <w:rPr>
                <w:rFonts w:ascii="Verdana" w:eastAsia="Verdana" w:hAnsi="Verdana" w:cs="Verdana"/>
                <w:color w:val="000000" w:themeColor="text1"/>
              </w:rPr>
              <w:t>/2025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F0C36E8" w:rsidR="00BE62CB" w:rsidRPr="00B75BDB" w:rsidRDefault="00BE62CB" w:rsidP="00BE62CB">
            <w:pPr>
              <w:spacing w:after="0" w:line="240" w:lineRule="auto"/>
              <w:rPr>
                <w:rFonts w:ascii="Verdana" w:eastAsia="Verdana" w:hAnsi="Verdana" w:cs="Verdana"/>
                <w:color w:val="000000" w:themeColor="text1"/>
              </w:rPr>
            </w:pPr>
            <w:r w:rsidRPr="00B75BDB">
              <w:rPr>
                <w:rFonts w:ascii="Verdana" w:eastAsia="Verdana" w:hAnsi="Verdana" w:cs="Verdana"/>
                <w:color w:val="000000" w:themeColor="text1"/>
              </w:rPr>
              <w:t xml:space="preserve">Print name: </w:t>
            </w:r>
            <w:r w:rsidR="005E5FA4" w:rsidRPr="00B75BDB">
              <w:rPr>
                <w:rFonts w:ascii="Verdana" w:eastAsia="Verdana" w:hAnsi="Verdana" w:cs="Verdana"/>
                <w:color w:val="000000" w:themeColor="text1"/>
              </w:rPr>
              <w:t>Parnian Zarei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50E0" w14:textId="77777777" w:rsidR="00BE62CB" w:rsidRDefault="00BE62CB" w:rsidP="00BE62CB">
            <w:pPr>
              <w:spacing w:after="0" w:line="240" w:lineRule="auto"/>
              <w:rPr>
                <w:rFonts w:ascii="Verdana" w:eastAsia="Verdana" w:hAnsi="Verdana" w:cs="Verdana"/>
                <w:color w:val="000000" w:themeColor="text1"/>
              </w:rPr>
            </w:pPr>
            <w:r w:rsidRPr="00B75BDB">
              <w:rPr>
                <w:rFonts w:ascii="Verdana" w:eastAsia="Verdana" w:hAnsi="Verdana" w:cs="Verdana"/>
                <w:color w:val="000000" w:themeColor="text1"/>
              </w:rPr>
              <w:t xml:space="preserve">Date: </w:t>
            </w:r>
          </w:p>
          <w:p w14:paraId="2FBD1913" w14:textId="0A2B21A2" w:rsidR="002F6F72" w:rsidRPr="00B75BDB" w:rsidRDefault="002F6F72" w:rsidP="002F6F72">
            <w:pPr>
              <w:spacing w:after="0" w:line="240" w:lineRule="auto"/>
              <w:rPr>
                <w:rFonts w:ascii="Verdana" w:eastAsia="Verdana" w:hAnsi="Verdana" w:cs="Verdana"/>
                <w:color w:val="000000" w:themeColor="text1"/>
              </w:rPr>
            </w:pPr>
            <w:r>
              <w:rPr>
                <w:rFonts w:ascii="Verdana" w:eastAsia="Verdana" w:hAnsi="Verdana" w:cs="Verdana"/>
                <w:color w:val="000000" w:themeColor="text1"/>
              </w:rPr>
              <w:t>2</w:t>
            </w:r>
            <w:r>
              <w:rPr>
                <w:rFonts w:ascii="Verdana" w:eastAsia="Verdana" w:hAnsi="Verdana" w:cs="Verdana"/>
                <w:color w:val="000000" w:themeColor="text1"/>
              </w:rPr>
              <w:t>4</w:t>
            </w:r>
            <w:r>
              <w:rPr>
                <w:rFonts w:ascii="Verdana" w:eastAsia="Verdana" w:hAnsi="Verdana" w:cs="Verdana"/>
                <w:color w:val="000000" w:themeColor="text1"/>
              </w:rPr>
              <w:t>/1</w:t>
            </w:r>
            <w:r>
              <w:rPr>
                <w:rFonts w:ascii="Verdana" w:eastAsia="Verdana" w:hAnsi="Verdana" w:cs="Verdana"/>
                <w:color w:val="000000" w:themeColor="text1"/>
              </w:rPr>
              <w:t>1</w:t>
            </w:r>
            <w:bookmarkStart w:id="0" w:name="_GoBack"/>
            <w:bookmarkEnd w:id="0"/>
            <w:r>
              <w:rPr>
                <w:rFonts w:ascii="Verdana" w:eastAsia="Verdana" w:hAnsi="Verdana" w:cs="Verdana"/>
                <w:color w:val="000000" w:themeColor="text1"/>
              </w:rPr>
              <w:t>/2025</w:t>
            </w:r>
          </w:p>
        </w:tc>
      </w:tr>
    </w:tbl>
    <w:p w14:paraId="0081A95B" w14:textId="77777777" w:rsidR="00E22DF1" w:rsidRPr="00B75BDB" w:rsidRDefault="00E22DF1">
      <w:pPr>
        <w:spacing w:after="200" w:line="276" w:lineRule="auto"/>
        <w:rPr>
          <w:rFonts w:ascii="Calibri" w:eastAsia="Calibri" w:hAnsi="Calibri" w:cs="Calibri"/>
          <w:color w:val="000000" w:themeColor="text1"/>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lang w:val="en-US" w:eastAsia="en-US"/>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18981" w14:textId="77777777" w:rsidR="005B373E" w:rsidRDefault="005B373E">
      <w:pPr>
        <w:spacing w:after="0" w:line="240" w:lineRule="auto"/>
      </w:pPr>
      <w:r>
        <w:separator/>
      </w:r>
    </w:p>
  </w:endnote>
  <w:endnote w:type="continuationSeparator" w:id="0">
    <w:p w14:paraId="68F26B18" w14:textId="77777777" w:rsidR="005B373E" w:rsidRDefault="005B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B76E19" w14:paraId="529EF0A6" w14:textId="77777777" w:rsidTr="5560F919">
      <w:trPr>
        <w:trHeight w:val="300"/>
      </w:trPr>
      <w:tc>
        <w:tcPr>
          <w:tcW w:w="4650" w:type="dxa"/>
        </w:tcPr>
        <w:p w14:paraId="3CF2B3D8" w14:textId="7B546F2A" w:rsidR="00B76E19" w:rsidRDefault="00B76E19" w:rsidP="5560F919">
          <w:pPr>
            <w:pStyle w:val="Header"/>
            <w:ind w:left="-115"/>
          </w:pPr>
        </w:p>
      </w:tc>
      <w:tc>
        <w:tcPr>
          <w:tcW w:w="4650" w:type="dxa"/>
        </w:tcPr>
        <w:p w14:paraId="09727561" w14:textId="7AE68163" w:rsidR="00B76E19" w:rsidRDefault="00B76E19" w:rsidP="5560F919">
          <w:pPr>
            <w:pStyle w:val="Header"/>
            <w:jc w:val="center"/>
          </w:pPr>
        </w:p>
      </w:tc>
      <w:tc>
        <w:tcPr>
          <w:tcW w:w="4650" w:type="dxa"/>
        </w:tcPr>
        <w:p w14:paraId="5D8A1CF4" w14:textId="2E63565E" w:rsidR="00B76E19" w:rsidRDefault="00B76E19" w:rsidP="5560F919">
          <w:pPr>
            <w:pStyle w:val="Header"/>
            <w:ind w:right="-115"/>
            <w:jc w:val="right"/>
          </w:pPr>
        </w:p>
      </w:tc>
    </w:tr>
  </w:tbl>
  <w:p w14:paraId="11D6A408" w14:textId="691D9089" w:rsidR="00B76E19" w:rsidRDefault="00B76E19" w:rsidP="5560F9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BC6D6" w14:textId="77777777" w:rsidR="005B373E" w:rsidRDefault="005B373E">
      <w:pPr>
        <w:spacing w:after="0" w:line="240" w:lineRule="auto"/>
      </w:pPr>
      <w:r>
        <w:separator/>
      </w:r>
    </w:p>
  </w:footnote>
  <w:footnote w:type="continuationSeparator" w:id="0">
    <w:p w14:paraId="7929CA00" w14:textId="77777777" w:rsidR="005B373E" w:rsidRDefault="005B3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B76E19" w14:paraId="4A765897" w14:textId="77777777" w:rsidTr="5560F919">
      <w:trPr>
        <w:trHeight w:val="300"/>
      </w:trPr>
      <w:tc>
        <w:tcPr>
          <w:tcW w:w="4650" w:type="dxa"/>
        </w:tcPr>
        <w:p w14:paraId="37A0709D" w14:textId="308ADFB1" w:rsidR="00B76E19" w:rsidRDefault="00B76E19" w:rsidP="5560F919">
          <w:pPr>
            <w:ind w:left="-115"/>
          </w:pPr>
        </w:p>
      </w:tc>
      <w:tc>
        <w:tcPr>
          <w:tcW w:w="4650" w:type="dxa"/>
        </w:tcPr>
        <w:p w14:paraId="6F0CE0C5" w14:textId="57D610B7" w:rsidR="00B76E19" w:rsidRDefault="00B76E19" w:rsidP="5560F919">
          <w:pPr>
            <w:pStyle w:val="Header"/>
            <w:jc w:val="center"/>
          </w:pPr>
        </w:p>
      </w:tc>
      <w:tc>
        <w:tcPr>
          <w:tcW w:w="4650" w:type="dxa"/>
        </w:tcPr>
        <w:p w14:paraId="3F0FCE64" w14:textId="0CFBB0BB" w:rsidR="00B76E19" w:rsidRDefault="00B76E19" w:rsidP="5560F919">
          <w:pPr>
            <w:ind w:right="-115"/>
            <w:jc w:val="right"/>
          </w:pPr>
          <w:r>
            <w:rPr>
              <w:noProof/>
              <w:lang w:val="en-US" w:eastAsia="en-US"/>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00B76E19" w:rsidRDefault="00B76E19" w:rsidP="5560F9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B866CD48"/>
    <w:lvl w:ilvl="0" w:tplc="D1380108">
      <w:start w:val="1"/>
      <w:numFmt w:val="bullet"/>
      <w:lvlText w:val="-"/>
      <w:lvlJc w:val="left"/>
      <w:pPr>
        <w:ind w:left="720" w:hanging="360"/>
      </w:pPr>
      <w:rPr>
        <w:rFonts w:ascii="Aptos" w:hAnsi="Aptos" w:hint="default"/>
        <w:color w:val="000000" w:themeColor="text1"/>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F1"/>
    <w:rsid w:val="000010AD"/>
    <w:rsid w:val="0001314C"/>
    <w:rsid w:val="00021E30"/>
    <w:rsid w:val="00073471"/>
    <w:rsid w:val="000A18E4"/>
    <w:rsid w:val="000B3BFF"/>
    <w:rsid w:val="000C36D3"/>
    <w:rsid w:val="000C3B8A"/>
    <w:rsid w:val="000D7C58"/>
    <w:rsid w:val="000F30D8"/>
    <w:rsid w:val="000F4CA4"/>
    <w:rsid w:val="001016DF"/>
    <w:rsid w:val="001319D5"/>
    <w:rsid w:val="00155C26"/>
    <w:rsid w:val="001573DC"/>
    <w:rsid w:val="00167E2C"/>
    <w:rsid w:val="001A7AC9"/>
    <w:rsid w:val="001B6120"/>
    <w:rsid w:val="001D456A"/>
    <w:rsid w:val="0021161B"/>
    <w:rsid w:val="0021259E"/>
    <w:rsid w:val="00213262"/>
    <w:rsid w:val="00214106"/>
    <w:rsid w:val="00222D8E"/>
    <w:rsid w:val="00224657"/>
    <w:rsid w:val="00225685"/>
    <w:rsid w:val="00264F7C"/>
    <w:rsid w:val="00267EB8"/>
    <w:rsid w:val="0027586B"/>
    <w:rsid w:val="00287FBE"/>
    <w:rsid w:val="002A28AA"/>
    <w:rsid w:val="002B5B37"/>
    <w:rsid w:val="002B6B4C"/>
    <w:rsid w:val="002D5054"/>
    <w:rsid w:val="002D7F21"/>
    <w:rsid w:val="002F6F72"/>
    <w:rsid w:val="00314105"/>
    <w:rsid w:val="003171E2"/>
    <w:rsid w:val="0032364F"/>
    <w:rsid w:val="00327CC6"/>
    <w:rsid w:val="003633E1"/>
    <w:rsid w:val="00363CCB"/>
    <w:rsid w:val="00375426"/>
    <w:rsid w:val="00380899"/>
    <w:rsid w:val="00385848"/>
    <w:rsid w:val="00392C64"/>
    <w:rsid w:val="003932F4"/>
    <w:rsid w:val="003A5419"/>
    <w:rsid w:val="003D6B08"/>
    <w:rsid w:val="003E014E"/>
    <w:rsid w:val="003E25E5"/>
    <w:rsid w:val="00406C47"/>
    <w:rsid w:val="0040B6D0"/>
    <w:rsid w:val="00417450"/>
    <w:rsid w:val="00421F71"/>
    <w:rsid w:val="00422C81"/>
    <w:rsid w:val="00433021"/>
    <w:rsid w:val="00435240"/>
    <w:rsid w:val="00444076"/>
    <w:rsid w:val="00495801"/>
    <w:rsid w:val="004B26F9"/>
    <w:rsid w:val="004D7BEE"/>
    <w:rsid w:val="004E2F20"/>
    <w:rsid w:val="004F2895"/>
    <w:rsid w:val="004FA25D"/>
    <w:rsid w:val="00522F5D"/>
    <w:rsid w:val="00547B16"/>
    <w:rsid w:val="00552172"/>
    <w:rsid w:val="0056619D"/>
    <w:rsid w:val="00571679"/>
    <w:rsid w:val="00582C30"/>
    <w:rsid w:val="00586C01"/>
    <w:rsid w:val="005B373E"/>
    <w:rsid w:val="005B6B50"/>
    <w:rsid w:val="005C1281"/>
    <w:rsid w:val="005E08C5"/>
    <w:rsid w:val="005E5FA4"/>
    <w:rsid w:val="005E6CFA"/>
    <w:rsid w:val="006236E7"/>
    <w:rsid w:val="00626A0D"/>
    <w:rsid w:val="006470F5"/>
    <w:rsid w:val="0065638B"/>
    <w:rsid w:val="00666CB0"/>
    <w:rsid w:val="00670762"/>
    <w:rsid w:val="0067311B"/>
    <w:rsid w:val="0067573F"/>
    <w:rsid w:val="006B1213"/>
    <w:rsid w:val="006C1E41"/>
    <w:rsid w:val="006F0BF0"/>
    <w:rsid w:val="00700739"/>
    <w:rsid w:val="00700C0F"/>
    <w:rsid w:val="00732AFE"/>
    <w:rsid w:val="00742B16"/>
    <w:rsid w:val="00744693"/>
    <w:rsid w:val="007710DE"/>
    <w:rsid w:val="0078591B"/>
    <w:rsid w:val="0079639A"/>
    <w:rsid w:val="007A48E1"/>
    <w:rsid w:val="007B0EFA"/>
    <w:rsid w:val="007E4FBF"/>
    <w:rsid w:val="0081068C"/>
    <w:rsid w:val="00831D47"/>
    <w:rsid w:val="00833444"/>
    <w:rsid w:val="00864A3B"/>
    <w:rsid w:val="008B72BD"/>
    <w:rsid w:val="00905C3D"/>
    <w:rsid w:val="00914167"/>
    <w:rsid w:val="00942434"/>
    <w:rsid w:val="00944A1D"/>
    <w:rsid w:val="00945710"/>
    <w:rsid w:val="0096312C"/>
    <w:rsid w:val="00977E6B"/>
    <w:rsid w:val="00987412"/>
    <w:rsid w:val="009B4465"/>
    <w:rsid w:val="009E0D62"/>
    <w:rsid w:val="009E17C9"/>
    <w:rsid w:val="00A23B78"/>
    <w:rsid w:val="00A306F5"/>
    <w:rsid w:val="00A542AC"/>
    <w:rsid w:val="00A570DD"/>
    <w:rsid w:val="00A94A66"/>
    <w:rsid w:val="00AA5A1B"/>
    <w:rsid w:val="00AB6BF3"/>
    <w:rsid w:val="00AE28EB"/>
    <w:rsid w:val="00AE2B1C"/>
    <w:rsid w:val="00B23EA5"/>
    <w:rsid w:val="00B365B5"/>
    <w:rsid w:val="00B36C6B"/>
    <w:rsid w:val="00B3725F"/>
    <w:rsid w:val="00B4551B"/>
    <w:rsid w:val="00B75BDB"/>
    <w:rsid w:val="00B76E19"/>
    <w:rsid w:val="00B7781E"/>
    <w:rsid w:val="00B97157"/>
    <w:rsid w:val="00BC6834"/>
    <w:rsid w:val="00BE62CB"/>
    <w:rsid w:val="00C1043C"/>
    <w:rsid w:val="00C10A81"/>
    <w:rsid w:val="00C1511C"/>
    <w:rsid w:val="00C33DAE"/>
    <w:rsid w:val="00C4AFA0"/>
    <w:rsid w:val="00C5361D"/>
    <w:rsid w:val="00C55A75"/>
    <w:rsid w:val="00C605F5"/>
    <w:rsid w:val="00C74B74"/>
    <w:rsid w:val="00C7781F"/>
    <w:rsid w:val="00C8105B"/>
    <w:rsid w:val="00C91003"/>
    <w:rsid w:val="00C967AD"/>
    <w:rsid w:val="00CC0C84"/>
    <w:rsid w:val="00CE31C9"/>
    <w:rsid w:val="00CF4B14"/>
    <w:rsid w:val="00D01AAF"/>
    <w:rsid w:val="00D06F3D"/>
    <w:rsid w:val="00D43DD0"/>
    <w:rsid w:val="00D734BC"/>
    <w:rsid w:val="00D83A80"/>
    <w:rsid w:val="00D84409"/>
    <w:rsid w:val="00DC0572"/>
    <w:rsid w:val="00DE7F56"/>
    <w:rsid w:val="00E22DF1"/>
    <w:rsid w:val="00E30735"/>
    <w:rsid w:val="00E47975"/>
    <w:rsid w:val="00E57CD3"/>
    <w:rsid w:val="00E73AE8"/>
    <w:rsid w:val="00EC7F3F"/>
    <w:rsid w:val="00ED0FAC"/>
    <w:rsid w:val="00EE783F"/>
    <w:rsid w:val="00EF1BE7"/>
    <w:rsid w:val="00F0231B"/>
    <w:rsid w:val="00F105EB"/>
    <w:rsid w:val="00F171D0"/>
    <w:rsid w:val="00F34C3D"/>
    <w:rsid w:val="00F36BB2"/>
    <w:rsid w:val="00F544E5"/>
    <w:rsid w:val="00F6025D"/>
    <w:rsid w:val="00F636CF"/>
    <w:rsid w:val="00F920FF"/>
    <w:rsid w:val="00FA40F1"/>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21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8322">
      <w:bodyDiv w:val="1"/>
      <w:marLeft w:val="0"/>
      <w:marRight w:val="0"/>
      <w:marTop w:val="0"/>
      <w:marBottom w:val="0"/>
      <w:divBdr>
        <w:top w:val="none" w:sz="0" w:space="0" w:color="auto"/>
        <w:left w:val="none" w:sz="0" w:space="0" w:color="auto"/>
        <w:bottom w:val="none" w:sz="0" w:space="0" w:color="auto"/>
        <w:right w:val="none" w:sz="0" w:space="0" w:color="auto"/>
      </w:divBdr>
    </w:div>
    <w:div w:id="98572888">
      <w:bodyDiv w:val="1"/>
      <w:marLeft w:val="0"/>
      <w:marRight w:val="0"/>
      <w:marTop w:val="0"/>
      <w:marBottom w:val="0"/>
      <w:divBdr>
        <w:top w:val="none" w:sz="0" w:space="0" w:color="auto"/>
        <w:left w:val="none" w:sz="0" w:space="0" w:color="auto"/>
        <w:bottom w:val="none" w:sz="0" w:space="0" w:color="auto"/>
        <w:right w:val="none" w:sz="0" w:space="0" w:color="auto"/>
      </w:divBdr>
    </w:div>
    <w:div w:id="1225530492">
      <w:bodyDiv w:val="1"/>
      <w:marLeft w:val="0"/>
      <w:marRight w:val="0"/>
      <w:marTop w:val="0"/>
      <w:marBottom w:val="0"/>
      <w:divBdr>
        <w:top w:val="none" w:sz="0" w:space="0" w:color="auto"/>
        <w:left w:val="none" w:sz="0" w:space="0" w:color="auto"/>
        <w:bottom w:val="none" w:sz="0" w:space="0" w:color="auto"/>
        <w:right w:val="none" w:sz="0" w:space="0" w:color="auto"/>
      </w:divBdr>
    </w:div>
    <w:div w:id="1228224792">
      <w:bodyDiv w:val="1"/>
      <w:marLeft w:val="0"/>
      <w:marRight w:val="0"/>
      <w:marTop w:val="0"/>
      <w:marBottom w:val="0"/>
      <w:divBdr>
        <w:top w:val="none" w:sz="0" w:space="0" w:color="auto"/>
        <w:left w:val="none" w:sz="0" w:space="0" w:color="auto"/>
        <w:bottom w:val="none" w:sz="0" w:space="0" w:color="auto"/>
        <w:right w:val="none" w:sz="0" w:space="0" w:color="auto"/>
      </w:divBdr>
    </w:div>
    <w:div w:id="1322585626">
      <w:bodyDiv w:val="1"/>
      <w:marLeft w:val="0"/>
      <w:marRight w:val="0"/>
      <w:marTop w:val="0"/>
      <w:marBottom w:val="0"/>
      <w:divBdr>
        <w:top w:val="none" w:sz="0" w:space="0" w:color="auto"/>
        <w:left w:val="none" w:sz="0" w:space="0" w:color="auto"/>
        <w:bottom w:val="none" w:sz="0" w:space="0" w:color="auto"/>
        <w:right w:val="none" w:sz="0" w:space="0" w:color="auto"/>
      </w:divBdr>
    </w:div>
    <w:div w:id="1358385162">
      <w:bodyDiv w:val="1"/>
      <w:marLeft w:val="0"/>
      <w:marRight w:val="0"/>
      <w:marTop w:val="0"/>
      <w:marBottom w:val="0"/>
      <w:divBdr>
        <w:top w:val="none" w:sz="0" w:space="0" w:color="auto"/>
        <w:left w:val="none" w:sz="0" w:space="0" w:color="auto"/>
        <w:bottom w:val="none" w:sz="0" w:space="0" w:color="auto"/>
        <w:right w:val="none" w:sz="0" w:space="0" w:color="auto"/>
      </w:divBdr>
    </w:div>
    <w:div w:id="145047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unisecurity@soton.ac.uk" TargetMode="External"/><Relationship Id="rId45"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mailto:unisecurity@soton.ac.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sotonac.sharepoint.com/teams/SUSU-groups/SitePages/Food-Provision.aspx?web=1" TargetMode="External"/><Relationship Id="rId43" Type="http://schemas.openxmlformats.org/officeDocument/2006/relationships/hyperlink" Target="https://sotonac.sharepoint.com/teams/SUSU-groups/SitePages/Inviting-External-Speakers.aspx?web=1"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downloads/SUSU-Expect-Respect-Policy.pdf" TargetMode="External"/><Relationship Id="rId46" Type="http://schemas.openxmlformats.org/officeDocument/2006/relationships/header" Target="header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01736F-5EB4-4A87-BAB6-958F2EDF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45</Pages>
  <Words>6172</Words>
  <Characters>35185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Emertat</cp:lastModifiedBy>
  <cp:revision>5</cp:revision>
  <dcterms:created xsi:type="dcterms:W3CDTF">2025-09-29T16:14:00Z</dcterms:created>
  <dcterms:modified xsi:type="dcterms:W3CDTF">2025-11-24T08:39:00Z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0f9b9199-1385-4be8-86b6-d1c8c0b30e6b</vt:lpwstr>
  </property>
</Properties>
</file>