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6E426F2F" w:rsidR="00444076" w:rsidRPr="00D20D6E" w:rsidRDefault="00341B6E" w:rsidP="00D20D6E">
            <w:pPr>
              <w:spacing w:after="0" w:line="240" w:lineRule="auto"/>
              <w:rPr>
                <w:rFonts w:ascii="Verdana" w:hAnsi="Verdana" w:cs="Verdana"/>
                <w:lang w:eastAsia="ja-JP"/>
              </w:rPr>
            </w:pPr>
            <w:r w:rsidRPr="00D20D6E">
              <w:rPr>
                <w:rFonts w:ascii="Verdana" w:eastAsia="Verdana" w:hAnsi="Verdana" w:cs="Verdana"/>
              </w:rPr>
              <w:t>Russian Speaking Society</w:t>
            </w:r>
            <w:r w:rsidR="6D0AA48C" w:rsidRPr="00D20D6E">
              <w:rPr>
                <w:rFonts w:ascii="Verdana" w:eastAsia="Verdana" w:hAnsi="Verdana" w:cs="Verdana"/>
              </w:rPr>
              <w:t xml:space="preserve"> </w:t>
            </w:r>
            <w:r w:rsidR="69A009D7" w:rsidRPr="00D20D6E">
              <w:rPr>
                <w:rFonts w:ascii="Verdana" w:eastAsia="Verdana" w:hAnsi="Verdana" w:cs="Verdana"/>
              </w:rPr>
              <w:t>General Activity</w:t>
            </w:r>
            <w:r w:rsidR="1FA86B71" w:rsidRPr="00D20D6E">
              <w:rPr>
                <w:rFonts w:ascii="Verdana" w:eastAsia="Verdana" w:hAnsi="Verdana" w:cs="Verdana"/>
              </w:rPr>
              <w:t xml:space="preserve"> throughout the academic year 2025-26</w:t>
            </w:r>
            <w:r w:rsidR="1BCB2B6D" w:rsidRPr="00D20D6E">
              <w:rPr>
                <w:rFonts w:ascii="Verdana" w:eastAsia="Verdana" w:hAnsi="Verdana" w:cs="Verdana"/>
              </w:rPr>
              <w:t>, including</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DD1F8B6" w:rsidR="00E22DF1" w:rsidRPr="00D20D6E" w:rsidRDefault="0080776F" w:rsidP="0930CD8F">
            <w:pPr>
              <w:spacing w:after="0" w:line="240" w:lineRule="auto"/>
              <w:ind w:left="170"/>
              <w:rPr>
                <w:rFonts w:ascii="Verdana" w:eastAsia="Verdana" w:hAnsi="Verdana" w:cs="Verdana"/>
              </w:rPr>
            </w:pPr>
            <w:r>
              <w:rPr>
                <w:rFonts w:ascii="Verdana" w:hAnsi="Verdana" w:cs="Verdana" w:hint="eastAsia"/>
                <w:lang w:eastAsia="ja-JP"/>
              </w:rPr>
              <w:t>1</w:t>
            </w:r>
            <w:r w:rsidR="00F52C9D">
              <w:rPr>
                <w:rFonts w:ascii="Verdana" w:hAnsi="Verdana" w:cs="Verdana"/>
                <w:lang w:val="ru-RU" w:eastAsia="ja-JP"/>
              </w:rPr>
              <w:t>4</w:t>
            </w:r>
            <w:r w:rsidR="00341B6E" w:rsidRPr="00D20D6E">
              <w:rPr>
                <w:rFonts w:ascii="Verdana" w:eastAsia="Verdana" w:hAnsi="Verdana" w:cs="Verdana"/>
              </w:rPr>
              <w:t>.</w:t>
            </w:r>
            <w:r>
              <w:rPr>
                <w:rFonts w:ascii="Verdana" w:hAnsi="Verdana" w:cs="Verdana" w:hint="eastAsia"/>
                <w:lang w:eastAsia="ja-JP"/>
              </w:rPr>
              <w:t>10</w:t>
            </w:r>
            <w:r w:rsidR="00341B6E" w:rsidRPr="00D20D6E">
              <w:rPr>
                <w:rFonts w:ascii="Verdana" w:eastAsia="Verdana" w:hAnsi="Verdana" w:cs="Verdana"/>
              </w:rPr>
              <w:t>.2025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DF272C7" w:rsidR="00E22DF1" w:rsidRPr="00D20D6E" w:rsidRDefault="00341B6E" w:rsidP="0930CD8F">
            <w:pPr>
              <w:spacing w:after="0" w:line="240" w:lineRule="auto"/>
              <w:rPr>
                <w:rFonts w:ascii="Verdana" w:eastAsia="Verdana" w:hAnsi="Verdana" w:cs="Verdana"/>
              </w:rPr>
            </w:pPr>
            <w:r w:rsidRPr="00D20D6E">
              <w:rPr>
                <w:rFonts w:ascii="Verdana" w:eastAsia="Verdana" w:hAnsi="Verdana" w:cs="Verdana"/>
              </w:rPr>
              <w:t>Russian Speaking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77090CE" w:rsidR="00E22DF1" w:rsidRPr="00D20D6E" w:rsidRDefault="00341B6E" w:rsidP="0930CD8F">
            <w:pPr>
              <w:spacing w:after="0" w:line="240" w:lineRule="auto"/>
              <w:rPr>
                <w:rFonts w:ascii="Verdana" w:hAnsi="Verdana" w:cs="Verdana"/>
                <w:lang w:eastAsia="ja-JP"/>
              </w:rPr>
            </w:pPr>
            <w:r w:rsidRPr="00D20D6E">
              <w:rPr>
                <w:rFonts w:ascii="Verdana" w:eastAsia="Verdana" w:hAnsi="Verdana" w:cs="Verdana"/>
              </w:rPr>
              <w:t xml:space="preserve">Daniel </w:t>
            </w:r>
            <w:proofErr w:type="spellStart"/>
            <w:r w:rsidRPr="00D20D6E">
              <w:rPr>
                <w:rFonts w:ascii="Verdana" w:eastAsia="Verdana" w:hAnsi="Verdana" w:cs="Verdana"/>
              </w:rPr>
              <w:t>Berezantev</w:t>
            </w:r>
            <w:proofErr w:type="spellEnd"/>
            <w:r w:rsidR="00D20D6E">
              <w:rPr>
                <w:rFonts w:ascii="Verdana" w:hAnsi="Verdana" w:cs="Verdana"/>
                <w:lang w:eastAsia="ja-JP"/>
              </w:rPr>
              <w:br/>
            </w:r>
            <w:r w:rsidR="00D20D6E">
              <w:rPr>
                <w:rFonts w:ascii="Verdana" w:hAnsi="Verdana" w:cs="Verdana" w:hint="eastAsia"/>
                <w:lang w:eastAsia="ja-JP"/>
              </w:rPr>
              <w:t>(President)</w:t>
            </w:r>
            <w:r w:rsidR="00CC035A">
              <w:rPr>
                <w:rFonts w:ascii="Verdana" w:hAnsi="Verdana" w:cs="Verdana"/>
                <w:lang w:eastAsia="ja-JP"/>
              </w:rPr>
              <w:br/>
            </w:r>
            <w:proofErr w:type="spellStart"/>
            <w:r w:rsidR="00CC035A" w:rsidRPr="00891D33">
              <w:rPr>
                <w:rFonts w:ascii="Verdana" w:eastAsia="Verdana" w:hAnsi="Verdana" w:cs="Verdana"/>
                <w:lang w:val="en-US"/>
              </w:rPr>
              <w:t>Gr</w:t>
            </w:r>
            <w:r w:rsidR="00022C36">
              <w:rPr>
                <w:rFonts w:ascii="Verdana" w:eastAsia="Verdana" w:hAnsi="Verdana" w:cs="Verdana"/>
                <w:lang w:val="en-US"/>
              </w:rPr>
              <w:t>igoriy</w:t>
            </w:r>
            <w:proofErr w:type="spellEnd"/>
            <w:r w:rsidR="00CC035A" w:rsidRPr="00891D33">
              <w:rPr>
                <w:rFonts w:ascii="Verdana" w:eastAsia="Verdana" w:hAnsi="Verdana" w:cs="Verdana"/>
                <w:lang w:val="en-US"/>
              </w:rPr>
              <w:t xml:space="preserve"> Shin</w:t>
            </w:r>
            <w:r w:rsidR="00CC035A">
              <w:rPr>
                <w:rFonts w:ascii="Verdana" w:eastAsia="Verdana" w:hAnsi="Verdana" w:cs="Verdana"/>
                <w:lang w:val="en-US"/>
              </w:rPr>
              <w:br/>
            </w:r>
            <w:r w:rsidR="00CC035A">
              <w:rPr>
                <w:rFonts w:ascii="Verdana" w:hAnsi="Verdana" w:cs="Verdana"/>
                <w:lang w:val="en-US" w:eastAsia="ja-JP"/>
              </w:rPr>
              <w:t>(Vice President / Welfare)</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3A5D209" w:rsidR="00E22DF1" w:rsidRPr="00C26403" w:rsidRDefault="00E22DF1" w:rsidP="0930CD8F">
            <w:pPr>
              <w:spacing w:after="0" w:line="240" w:lineRule="auto"/>
              <w:rPr>
                <w:rFonts w:ascii="Verdana" w:hAnsi="Verdana" w:cs="Verdana"/>
                <w:color w:val="FF0000"/>
                <w:lang w:eastAsia="ja-JP"/>
              </w:rPr>
            </w:pP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80776F" w:rsidRDefault="7B1D762C" w:rsidP="0930CD8F">
            <w:pPr>
              <w:spacing w:line="240" w:lineRule="auto"/>
              <w:rPr>
                <w:rFonts w:ascii="Verdana" w:eastAsia="Verdana" w:hAnsi="Verdana" w:cs="Verdana"/>
              </w:rPr>
            </w:pPr>
            <w:r w:rsidRPr="0080776F">
              <w:rPr>
                <w:rFonts w:ascii="Verdana" w:eastAsia="Verdana" w:hAnsi="Verdana" w:cs="Verdana"/>
              </w:rPr>
              <w:t xml:space="preserve">Additional information about </w:t>
            </w:r>
            <w:r w:rsidR="681D3F8A" w:rsidRPr="0080776F">
              <w:rPr>
                <w:rFonts w:ascii="Verdana" w:eastAsia="Verdana" w:hAnsi="Verdana" w:cs="Verdana"/>
              </w:rPr>
              <w:t>regular</w:t>
            </w:r>
            <w:r w:rsidRPr="0080776F">
              <w:rPr>
                <w:rFonts w:ascii="Verdana" w:eastAsia="Verdana" w:hAnsi="Verdana" w:cs="Verdana"/>
              </w:rPr>
              <w:t xml:space="preserve"> activity, for example:</w:t>
            </w:r>
          </w:p>
          <w:p w14:paraId="49487087" w14:textId="14080CAE" w:rsidR="00F346DD" w:rsidRDefault="00257F94" w:rsidP="00F346DD">
            <w:pPr>
              <w:pStyle w:val="a3"/>
              <w:numPr>
                <w:ilvl w:val="0"/>
                <w:numId w:val="1"/>
              </w:numPr>
              <w:spacing w:line="240" w:lineRule="auto"/>
              <w:rPr>
                <w:rFonts w:ascii="Verdana" w:eastAsia="Verdana" w:hAnsi="Verdana" w:cs="Verdana"/>
              </w:rPr>
            </w:pPr>
            <w:r w:rsidRPr="0080776F">
              <w:rPr>
                <w:rFonts w:ascii="Verdana" w:hAnsi="Verdana" w:cs="Verdana" w:hint="eastAsia"/>
                <w:lang w:eastAsia="ja-JP"/>
              </w:rPr>
              <w:t>G</w:t>
            </w:r>
            <w:r w:rsidRPr="0080776F">
              <w:rPr>
                <w:rFonts w:ascii="Verdana" w:eastAsia="Verdana" w:hAnsi="Verdana" w:cs="Verdana"/>
              </w:rPr>
              <w:t>atherings</w:t>
            </w:r>
          </w:p>
          <w:p w14:paraId="5C8EA06A" w14:textId="448468CA" w:rsidR="00F346DD" w:rsidRDefault="00F346DD" w:rsidP="00F346DD">
            <w:pPr>
              <w:pStyle w:val="a3"/>
              <w:spacing w:line="240" w:lineRule="auto"/>
              <w:rPr>
                <w:rFonts w:ascii="Verdana" w:eastAsia="Verdana" w:hAnsi="Verdana" w:cs="Verdana"/>
              </w:rPr>
            </w:pPr>
            <w:r w:rsidRPr="00F346DD">
              <w:rPr>
                <w:rFonts w:ascii="Verdana" w:eastAsia="Verdana" w:hAnsi="Verdana" w:cs="Verdana"/>
              </w:rPr>
              <w:t>These include regular social meetups for members to network, converse in Russian, and share cultural experiences. Activities may involve casual discussions, themed socials (e.g. cultural celebrations, film screenings), and light refreshments</w:t>
            </w:r>
            <w:r w:rsidR="00F52C9D">
              <w:rPr>
                <w:rFonts w:ascii="Verdana" w:eastAsia="Verdana" w:hAnsi="Verdana" w:cs="Verdana"/>
              </w:rPr>
              <w:t>. Additionally, it may invol</w:t>
            </w:r>
            <w:r w:rsidR="00F52C9D" w:rsidRPr="00F52C9D">
              <w:rPr>
                <w:rFonts w:ascii="Verdana" w:eastAsia="Verdana" w:hAnsi="Verdana" w:cs="Verdana"/>
              </w:rPr>
              <w:t>ve casual and responsible alcohol consumption, such as during pub socials or cultural celebrations. Members are reminded that drinking is entirely optional and must always be done in line with SUSU’s Code of Conduct and Expect Respect policy. No initiation or binge-drinking activities will take place.</w:t>
            </w:r>
          </w:p>
          <w:p w14:paraId="57E894CB" w14:textId="77777777" w:rsidR="00F52C9D" w:rsidRPr="00F346DD" w:rsidRDefault="00F52C9D" w:rsidP="00F346DD">
            <w:pPr>
              <w:pStyle w:val="a3"/>
              <w:spacing w:line="240" w:lineRule="auto"/>
              <w:rPr>
                <w:rFonts w:ascii="Verdana" w:eastAsia="Verdana" w:hAnsi="Verdana" w:cs="Verdana"/>
              </w:rPr>
            </w:pPr>
          </w:p>
          <w:p w14:paraId="0BAE49BE" w14:textId="7033A52E" w:rsidR="7E51B226" w:rsidRPr="00F52C9D" w:rsidRDefault="00257F94" w:rsidP="00860154">
            <w:pPr>
              <w:pStyle w:val="a3"/>
              <w:numPr>
                <w:ilvl w:val="0"/>
                <w:numId w:val="1"/>
              </w:numPr>
              <w:spacing w:line="240" w:lineRule="auto"/>
              <w:rPr>
                <w:rFonts w:ascii="Verdana" w:eastAsia="Verdana" w:hAnsi="Verdana" w:cs="Verdana"/>
              </w:rPr>
            </w:pPr>
            <w:r w:rsidRPr="0080776F">
              <w:rPr>
                <w:rFonts w:ascii="Verdana" w:hAnsi="Verdana" w:cs="Verdana" w:hint="eastAsia"/>
                <w:lang w:eastAsia="ja-JP"/>
              </w:rPr>
              <w:t>Game night</w:t>
            </w:r>
          </w:p>
          <w:p w14:paraId="0605DCA6" w14:textId="578CB3C9" w:rsidR="00F52C9D" w:rsidRDefault="00F52C9D" w:rsidP="00F52C9D">
            <w:pPr>
              <w:pStyle w:val="a3"/>
              <w:spacing w:line="240" w:lineRule="auto"/>
              <w:rPr>
                <w:rFonts w:ascii="Verdana" w:eastAsia="Verdana" w:hAnsi="Verdana" w:cs="Verdana"/>
              </w:rPr>
            </w:pPr>
            <w:r w:rsidRPr="00F52C9D">
              <w:rPr>
                <w:rFonts w:ascii="Verdana" w:eastAsia="Verdana" w:hAnsi="Verdana" w:cs="Verdana"/>
              </w:rPr>
              <w:t>Activities will include light social games such as “Mafia,” “Alias,” “Activity,” charades, and card-based or word association games that encourage teamwork and conversation. These are low-risk, indoor activities with minimal physical contact.</w:t>
            </w:r>
          </w:p>
          <w:p w14:paraId="0DB468C3" w14:textId="77777777" w:rsidR="00F52C9D" w:rsidRPr="0080776F" w:rsidRDefault="00F52C9D" w:rsidP="00F52C9D">
            <w:pPr>
              <w:pStyle w:val="a3"/>
              <w:spacing w:line="240" w:lineRule="auto"/>
              <w:rPr>
                <w:rFonts w:ascii="Verdana" w:eastAsia="Verdana" w:hAnsi="Verdana" w:cs="Verdana"/>
              </w:rPr>
            </w:pPr>
          </w:p>
          <w:p w14:paraId="3DB29E32" w14:textId="7677C1E5" w:rsidR="00257F94" w:rsidRDefault="00257F94" w:rsidP="00860154">
            <w:pPr>
              <w:pStyle w:val="a3"/>
              <w:numPr>
                <w:ilvl w:val="0"/>
                <w:numId w:val="1"/>
              </w:numPr>
              <w:spacing w:line="240" w:lineRule="auto"/>
              <w:rPr>
                <w:rFonts w:ascii="Verdana" w:eastAsia="Verdana" w:hAnsi="Verdana" w:cs="Verdana"/>
                <w:color w:val="FF0000"/>
              </w:rPr>
            </w:pPr>
            <w:r w:rsidRPr="0080776F">
              <w:rPr>
                <w:rFonts w:ascii="Verdana" w:hAnsi="Verdana" w:cs="Verdana" w:hint="eastAsia"/>
                <w:lang w:eastAsia="ja-JP"/>
              </w:rPr>
              <w:t>Karaoke</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Pr="00F52C9D" w:rsidRDefault="00E22DF1">
      <w:pPr>
        <w:spacing w:after="200" w:line="276" w:lineRule="auto"/>
        <w:rPr>
          <w:rFonts w:ascii="Calibri" w:eastAsia="Calibri" w:hAnsi="Calibri" w:cs="Calibri"/>
          <w:lang w:val="ru-RU"/>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a4"/>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a3"/>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a4"/>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a4"/>
                  <w:rFonts w:ascii="Calibri" w:eastAsia="Calibri" w:hAnsi="Calibri" w:cs="Calibri"/>
                </w:rPr>
                <w:t>SUSU incident report</w:t>
              </w:r>
              <w:r w:rsidR="2C7CC11E" w:rsidRPr="3ADB5756">
                <w:rPr>
                  <w:rStyle w:val="a4"/>
                  <w:rFonts w:ascii="Calibri" w:eastAsia="Calibri" w:hAnsi="Calibri" w:cs="Calibri"/>
                </w:rPr>
                <w:t>ing guide</w:t>
              </w:r>
            </w:hyperlink>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8078724" w:rsidR="23487913" w:rsidRDefault="00EF58B6" w:rsidP="0930CD8F">
            <w:pPr>
              <w:spacing w:after="0"/>
              <w:ind w:left="-20" w:right="-20"/>
              <w:rPr>
                <w:rFonts w:ascii="Calibri" w:eastAsia="Calibri" w:hAnsi="Calibri" w:cs="Calibri"/>
                <w:color w:val="000000" w:themeColor="text1"/>
              </w:rPr>
            </w:pPr>
            <w:r w:rsidRPr="00EF58B6">
              <w:rPr>
                <w:rFonts w:ascii="Calibri" w:eastAsia="Calibri" w:hAnsi="Calibri" w:cs="Calibri"/>
                <w:color w:val="000000" w:themeColor="text1"/>
              </w:rPr>
              <w:lastRenderedPageBreak/>
              <w:t>Electronics (TV, speaker, lights)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3EF303D2" w:rsidR="23487913" w:rsidRDefault="00EF58B6" w:rsidP="689B0C5E">
            <w:pPr>
              <w:spacing w:after="0"/>
              <w:ind w:left="-20" w:right="-20"/>
              <w:rPr>
                <w:rFonts w:ascii="Calibri" w:eastAsia="Calibri" w:hAnsi="Calibri" w:cs="Calibri"/>
                <w:color w:val="000000" w:themeColor="text1"/>
              </w:rPr>
            </w:pPr>
            <w:r w:rsidRPr="00EF58B6">
              <w:rPr>
                <w:rFonts w:ascii="Calibri" w:eastAsia="Calibri" w:hAnsi="Calibri" w:cs="Calibri"/>
                <w:color w:val="000000" w:themeColor="text1"/>
              </w:rPr>
              <w:t>Electric shock, trip hazard,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4"/>
            </w:tblGrid>
            <w:tr w:rsidR="00EF58B6" w:rsidRPr="00EF58B6" w14:paraId="34E1C664" w14:textId="77777777" w:rsidTr="00EF58B6">
              <w:trPr>
                <w:tblCellSpacing w:w="15" w:type="dxa"/>
              </w:trPr>
              <w:tc>
                <w:tcPr>
                  <w:tcW w:w="1090" w:type="dxa"/>
                  <w:vAlign w:val="center"/>
                  <w:hideMark/>
                </w:tcPr>
                <w:p w14:paraId="565FD100" w14:textId="77777777" w:rsidR="00EF58B6" w:rsidRPr="00EF58B6" w:rsidRDefault="00EF58B6" w:rsidP="00EF58B6">
                  <w:pPr>
                    <w:spacing w:after="0"/>
                    <w:ind w:left="-20" w:right="-20"/>
                    <w:rPr>
                      <w:rFonts w:ascii="Calibri" w:eastAsia="Calibri" w:hAnsi="Calibri" w:cs="Calibri"/>
                      <w:color w:val="000000" w:themeColor="text1"/>
                      <w:lang w:val="en-US"/>
                    </w:rPr>
                  </w:pPr>
                  <w:r w:rsidRPr="00EF58B6">
                    <w:rPr>
                      <w:rFonts w:ascii="Calibri" w:eastAsia="Calibri" w:hAnsi="Calibri" w:cs="Calibri"/>
                      <w:color w:val="000000" w:themeColor="text1"/>
                      <w:lang w:val="en-US"/>
                    </w:rPr>
                    <w:t>All present</w:t>
                  </w:r>
                </w:p>
              </w:tc>
            </w:tr>
          </w:tbl>
          <w:p w14:paraId="5484B88D" w14:textId="77777777" w:rsidR="00EF58B6" w:rsidRPr="00EF58B6" w:rsidRDefault="00EF58B6" w:rsidP="00EF58B6">
            <w:pPr>
              <w:spacing w:after="0"/>
              <w:ind w:left="-20" w:right="-20"/>
              <w:rPr>
                <w:rFonts w:ascii="Calibri" w:eastAsia="Calibri" w:hAnsi="Calibri" w:cs="Calibri"/>
                <w:vanish/>
                <w:color w:val="000000" w:themeColor="text1"/>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58B6" w:rsidRPr="00EF58B6" w14:paraId="25593496" w14:textId="77777777" w:rsidTr="00EF58B6">
              <w:trPr>
                <w:tblCellSpacing w:w="15" w:type="dxa"/>
              </w:trPr>
              <w:tc>
                <w:tcPr>
                  <w:tcW w:w="36" w:type="dxa"/>
                  <w:vAlign w:val="center"/>
                  <w:hideMark/>
                </w:tcPr>
                <w:p w14:paraId="02A8EB58" w14:textId="77777777" w:rsidR="00EF58B6" w:rsidRPr="00EF58B6" w:rsidRDefault="00EF58B6" w:rsidP="00EF58B6">
                  <w:pPr>
                    <w:spacing w:after="0"/>
                    <w:ind w:left="-20" w:right="-20"/>
                    <w:rPr>
                      <w:rFonts w:ascii="Calibri" w:eastAsia="Calibri" w:hAnsi="Calibri" w:cs="Calibri"/>
                      <w:color w:val="000000" w:themeColor="text1"/>
                      <w:lang w:val="en-US"/>
                    </w:rPr>
                  </w:pPr>
                </w:p>
              </w:tc>
            </w:tr>
          </w:tbl>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53C4527A" w:rsidR="23487913" w:rsidRPr="004F5E16" w:rsidRDefault="00EF58B6" w:rsidP="3ADB5756">
            <w:pPr>
              <w:spacing w:after="0"/>
              <w:rPr>
                <w:color w:val="000000" w:themeColor="text1"/>
                <w:lang w:val="en-US"/>
              </w:rPr>
            </w:pPr>
            <w:r w:rsidRPr="00EF58B6">
              <w:rPr>
                <w:color w:val="000000" w:themeColor="text1"/>
                <w:lang w:val="en-US"/>
              </w:rPr>
              <w:br/>
            </w:r>
            <w:r w:rsidRPr="00EF58B6">
              <w:rPr>
                <w:color w:val="000000" w:themeColor="text1"/>
              </w:rPr>
              <w:t>Committee checks equipment before each event</w:t>
            </w:r>
            <w:r w:rsidRPr="004F5E16">
              <w:rPr>
                <w:color w:val="000000" w:themeColor="text1"/>
                <w:lang w:val="en-US"/>
              </w:rPr>
              <w:br/>
            </w: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a4"/>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a4"/>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6">
              <w:r w:rsidRPr="0930CD8F">
                <w:rPr>
                  <w:rStyle w:val="a4"/>
                  <w:color w:val="0000FF"/>
                </w:rPr>
                <w:t>Expect Respect policy</w:t>
              </w:r>
              <w:r w:rsidR="201F3B36" w:rsidRPr="0930CD8F">
                <w:rPr>
                  <w:rStyle w:val="a4"/>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7">
              <w:r w:rsidRPr="0930CD8F">
                <w:rPr>
                  <w:rStyle w:val="a4"/>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a4"/>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Pr="00EF58B6" w:rsidRDefault="689B0C5E" w:rsidP="689B0C5E">
            <w:pPr>
              <w:spacing w:after="0"/>
              <w:rPr>
                <w:color w:val="000000" w:themeColor="text1"/>
                <w:lang w:val="en-US"/>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9">
              <w:r w:rsidRPr="0930CD8F">
                <w:rPr>
                  <w:rStyle w:val="a4"/>
                  <w:color w:val="0000FF"/>
                </w:rPr>
                <w:t>Expect Respect policy</w:t>
              </w:r>
              <w:r w:rsidR="19D9C3D5" w:rsidRPr="0930CD8F">
                <w:rPr>
                  <w:rStyle w:val="a4"/>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a4"/>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a5"/>
              <w:spacing w:line="240" w:lineRule="auto"/>
              <w:rPr>
                <w:rFonts w:ascii="Calibri" w:eastAsia="Calibri" w:hAnsi="Calibri" w:cs="Calibri"/>
                <w:color w:val="000000" w:themeColor="text1"/>
              </w:rPr>
            </w:pPr>
          </w:p>
          <w:p w14:paraId="7E61E8BC" w14:textId="228FE27C"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a5"/>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a5"/>
              <w:spacing w:line="240" w:lineRule="auto"/>
              <w:rPr>
                <w:rFonts w:ascii="Calibri" w:eastAsia="Calibri" w:hAnsi="Calibri" w:cs="Calibri"/>
                <w:b/>
                <w:bCs/>
                <w:color w:val="000000" w:themeColor="text1"/>
              </w:rPr>
            </w:pPr>
          </w:p>
          <w:p w14:paraId="6C27665D" w14:textId="1F3A61B3"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a5"/>
              <w:spacing w:line="240" w:lineRule="auto"/>
              <w:rPr>
                <w:rFonts w:ascii="Calibri" w:eastAsia="Calibri" w:hAnsi="Calibri" w:cs="Calibri"/>
                <w:color w:val="000000" w:themeColor="text1"/>
              </w:rPr>
            </w:pPr>
          </w:p>
          <w:p w14:paraId="1C5B5700" w14:textId="590AD010" w:rsidR="2F85D917" w:rsidRDefault="02C9FE76"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a5"/>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689B0C5E">
                <w:rPr>
                  <w:rStyle w:val="a4"/>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a4"/>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00CC035A" w14:paraId="5F5E6BF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759459" w14:textId="77777777" w:rsidR="00CC035A" w:rsidRPr="0930CD8F" w:rsidRDefault="00CC035A"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8F5AC" w14:textId="77777777" w:rsidR="00CC035A" w:rsidRPr="689B0C5E" w:rsidRDefault="00CC035A"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858B12" w14:textId="77777777" w:rsidR="00CC035A" w:rsidRPr="689B0C5E" w:rsidRDefault="00CC035A" w:rsidP="689B0C5E">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5053B" w14:textId="77777777" w:rsidR="00CC035A" w:rsidRPr="689B0C5E" w:rsidRDefault="00CC035A"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6A483" w14:textId="77777777" w:rsidR="00CC035A" w:rsidRPr="689B0C5E" w:rsidRDefault="00CC035A"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22E01" w14:textId="77777777" w:rsidR="00CC035A" w:rsidRPr="689B0C5E" w:rsidRDefault="00CC035A" w:rsidP="689B0C5E">
            <w:pPr>
              <w:rPr>
                <w:rFonts w:ascii="Calibri" w:eastAsia="Calibri" w:hAnsi="Calibri" w:cs="Calibri"/>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9B8BF2" w14:textId="77777777" w:rsidR="00CC035A" w:rsidRPr="0930CD8F" w:rsidRDefault="00CC035A" w:rsidP="689B0C5E">
            <w:pPr>
              <w:pStyle w:val="a5"/>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48381" w14:textId="77777777" w:rsidR="00CC035A" w:rsidRPr="689B0C5E" w:rsidRDefault="00CC035A"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45B55D" w14:textId="77777777" w:rsidR="00CC035A" w:rsidRPr="689B0C5E" w:rsidRDefault="00CC035A"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4BB841" w14:textId="77777777" w:rsidR="00CC035A" w:rsidRPr="689B0C5E" w:rsidRDefault="00CC035A" w:rsidP="689B0C5E">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E87F09" w14:textId="77777777" w:rsidR="00CC035A" w:rsidRPr="0930CD8F" w:rsidRDefault="00CC035A" w:rsidP="0930CD8F">
            <w:pPr>
              <w:rPr>
                <w:rFonts w:ascii="Calibri" w:eastAsia="Calibri" w:hAnsi="Calibri" w:cs="Calibri"/>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3">
              <w:r w:rsidRPr="13A583FC">
                <w:rPr>
                  <w:rStyle w:val="a4"/>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a4"/>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a5"/>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a5"/>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a5"/>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a4"/>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4359E2F3" w:rsidR="5560F919" w:rsidRPr="00022C36" w:rsidRDefault="00EF58B6" w:rsidP="5560F919">
            <w:pPr>
              <w:spacing w:line="240" w:lineRule="auto"/>
              <w:rPr>
                <w:rFonts w:ascii="Calibri" w:eastAsia="Calibri" w:hAnsi="Calibri" w:cs="Calibri"/>
                <w:color w:val="FF0000"/>
                <w:lang w:val="ru-KZ"/>
              </w:rPr>
            </w:pPr>
            <w:r w:rsidRPr="00EF58B6">
              <w:rPr>
                <w:rFonts w:ascii="Calibri" w:eastAsia="Calibri" w:hAnsi="Calibri" w:cs="Calibri"/>
              </w:rPr>
              <w:t>Film screenings (epilepsy triggers)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18424920" w:rsidR="5560F919" w:rsidRPr="00EF58B6" w:rsidRDefault="00EF58B6" w:rsidP="5560F919">
            <w:pPr>
              <w:spacing w:line="240" w:lineRule="auto"/>
              <w:rPr>
                <w:rFonts w:ascii="Calibri" w:hAnsi="Calibri" w:cs="Calibri"/>
                <w:lang w:eastAsia="ja-JP"/>
              </w:rPr>
            </w:pPr>
            <w:r>
              <w:rPr>
                <w:rFonts w:ascii="Calibri" w:hAnsi="Calibri" w:cs="Calibri" w:hint="eastAsia"/>
                <w:lang w:eastAsia="ja-JP"/>
              </w:rPr>
              <w:t>Seizures,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1E1425C0" w:rsidR="5560F919" w:rsidRPr="00EF58B6" w:rsidRDefault="00EF58B6" w:rsidP="5560F919">
            <w:pPr>
              <w:spacing w:after="0" w:line="240" w:lineRule="auto"/>
              <w:rPr>
                <w:rFonts w:ascii="Calibri" w:hAnsi="Calibri" w:cs="Calibri"/>
                <w:lang w:eastAsia="ja-JP"/>
              </w:rPr>
            </w:pPr>
            <w:r w:rsidRPr="00EF58B6">
              <w:rPr>
                <w:rFonts w:ascii="Calibri" w:hAnsi="Calibri" w:cs="Calibri" w:hint="eastAsia"/>
                <w:lang w:eastAsia="ja-JP"/>
              </w:rPr>
              <w:t>Members with epilepsy or sensitivities</w:t>
            </w:r>
          </w:p>
          <w:p w14:paraId="7A2A08FF" w14:textId="2968FAC3" w:rsidR="5560F919" w:rsidRPr="00EF58B6" w:rsidRDefault="5560F919" w:rsidP="5560F919">
            <w:pPr>
              <w:spacing w:line="240" w:lineRule="auto"/>
              <w:rPr>
                <w:rFonts w:ascii="Calibri" w:eastAsia="Calibri" w:hAnsi="Calibri" w:cs="Calibri"/>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9A6804B" w:rsidR="5560F919" w:rsidRPr="00022C36" w:rsidRDefault="00EF58B6" w:rsidP="5560F919">
            <w:pPr>
              <w:spacing w:line="240" w:lineRule="auto"/>
              <w:rPr>
                <w:rFonts w:ascii="Lucida Sans" w:hAnsi="Lucida Sans" w:cs="Lucida Sans"/>
                <w:b/>
                <w:bCs/>
                <w:lang w:eastAsia="ja-JP"/>
              </w:rPr>
            </w:pPr>
            <w:r w:rsidRPr="00022C36">
              <w:rPr>
                <w:rFonts w:ascii="Lucida Sans" w:hAnsi="Lucida Sans" w:cs="Lucida Sans" w:hint="eastAsia"/>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BC23331" w:rsidR="5560F919" w:rsidRPr="00022C36" w:rsidRDefault="00EF58B6" w:rsidP="5560F919">
            <w:pPr>
              <w:spacing w:line="240" w:lineRule="auto"/>
              <w:rPr>
                <w:rFonts w:ascii="Lucida Sans" w:hAnsi="Lucida Sans" w:cs="Lucida Sans"/>
                <w:b/>
                <w:bCs/>
                <w:lang w:eastAsia="ja-JP"/>
              </w:rPr>
            </w:pPr>
            <w:r w:rsidRPr="00022C36">
              <w:rPr>
                <w:rFonts w:ascii="Lucida Sans" w:hAnsi="Lucida Sans" w:cs="Lucida Sans" w:hint="eastAsia"/>
                <w:b/>
                <w:bCs/>
                <w:lang w:eastAsia="ja-JP"/>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7E6E3D6F" w:rsidR="5560F919" w:rsidRPr="00022C36" w:rsidRDefault="00EF58B6" w:rsidP="5560F919">
            <w:pPr>
              <w:spacing w:line="240" w:lineRule="auto"/>
              <w:rPr>
                <w:rFonts w:ascii="Lucida Sans" w:hAnsi="Lucida Sans" w:cs="Lucida Sans"/>
                <w:b/>
                <w:bCs/>
                <w:lang w:eastAsia="ja-JP"/>
              </w:rPr>
            </w:pPr>
            <w:r w:rsidRPr="00022C36">
              <w:rPr>
                <w:rFonts w:ascii="Lucida Sans" w:hAnsi="Lucida Sans" w:cs="Lucida Sans" w:hint="eastAsia"/>
                <w:b/>
                <w:bCs/>
                <w:lang w:eastAsia="ja-JP"/>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44E5923D" w:rsidR="5560F919" w:rsidRPr="00EF58B6" w:rsidRDefault="00EF58B6" w:rsidP="5560F919">
            <w:pPr>
              <w:spacing w:line="240" w:lineRule="auto"/>
              <w:rPr>
                <w:rFonts w:ascii="Calibri" w:hAnsi="Calibri" w:cs="Calibri"/>
                <w:sz w:val="20"/>
                <w:szCs w:val="20"/>
                <w:lang w:eastAsia="ja-JP"/>
              </w:rPr>
            </w:pPr>
            <w:r w:rsidRPr="00EF58B6">
              <w:rPr>
                <w:rFonts w:ascii="Calibri" w:eastAsia="Calibri" w:hAnsi="Calibri" w:cs="Calibri"/>
                <w:sz w:val="20"/>
                <w:szCs w:val="20"/>
              </w:rPr>
              <w:t>Films checked beforehand, trigger warnings given before screening, members free to leave at any time</w:t>
            </w:r>
            <w:r>
              <w:rPr>
                <w:rFonts w:ascii="Calibri" w:hAnsi="Calibri" w:cs="Calibri" w:hint="eastAsia"/>
                <w:sz w:val="20"/>
                <w:szCs w:val="20"/>
                <w:lang w:eastAsia="ja-JP"/>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53BB3CAF" w:rsidR="5560F919" w:rsidRPr="00EF58B6" w:rsidRDefault="00EF58B6" w:rsidP="5560F919">
            <w:pPr>
              <w:spacing w:line="240" w:lineRule="auto"/>
              <w:rPr>
                <w:rFonts w:ascii="Lucida Sans" w:hAnsi="Lucida Sans" w:cs="Lucida Sans"/>
                <w:b/>
                <w:bCs/>
                <w:lang w:eastAsia="ja-JP"/>
              </w:rPr>
            </w:pPr>
            <w:r>
              <w:rPr>
                <w:rFonts w:ascii="Lucida Sans" w:hAnsi="Lucida Sans" w:cs="Lucida Sans" w:hint="eastAsia"/>
                <w:b/>
                <w:bCs/>
                <w:lang w:eastAsia="ja-JP"/>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5113F42B" w:rsidR="5560F919" w:rsidRPr="00EF58B6" w:rsidRDefault="00EF58B6" w:rsidP="5560F919">
            <w:pPr>
              <w:spacing w:line="240" w:lineRule="auto"/>
              <w:rPr>
                <w:rFonts w:ascii="Lucida Sans" w:hAnsi="Lucida Sans" w:cs="Lucida Sans"/>
                <w:b/>
                <w:bCs/>
                <w:lang w:eastAsia="ja-JP"/>
              </w:rPr>
            </w:pPr>
            <w:r>
              <w:rPr>
                <w:rFonts w:ascii="Lucida Sans" w:hAnsi="Lucida Sans" w:cs="Lucida Sans" w:hint="eastAsia"/>
                <w:b/>
                <w:bCs/>
                <w:lang w:eastAsia="ja-JP"/>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058AF35C" w:rsidR="5560F919" w:rsidRPr="00EF58B6" w:rsidRDefault="00EF58B6" w:rsidP="5560F919">
            <w:pPr>
              <w:spacing w:line="240" w:lineRule="auto"/>
              <w:rPr>
                <w:rFonts w:ascii="Lucida Sans" w:hAnsi="Lucida Sans" w:cs="Lucida Sans"/>
                <w:b/>
                <w:bCs/>
                <w:lang w:eastAsia="ja-JP"/>
              </w:rPr>
            </w:pPr>
            <w:r>
              <w:rPr>
                <w:rFonts w:ascii="Lucida Sans" w:hAnsi="Lucida Sans" w:cs="Lucida Sans" w:hint="eastAsia"/>
                <w:b/>
                <w:bCs/>
                <w:lang w:eastAsia="ja-JP"/>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1A490BB9" w:rsidR="5560F919" w:rsidRPr="00EF58B6" w:rsidRDefault="00EF58B6" w:rsidP="5560F919">
            <w:pPr>
              <w:spacing w:line="240" w:lineRule="auto"/>
              <w:rPr>
                <w:rFonts w:ascii="Calibri" w:hAnsi="Calibri" w:cs="Calibri"/>
                <w:color w:val="FF0000"/>
                <w:lang w:eastAsia="ja-JP"/>
              </w:rPr>
            </w:pPr>
            <w:r w:rsidRPr="00EF58B6">
              <w:rPr>
                <w:rFonts w:ascii="Calibri" w:eastAsia="Calibri" w:hAnsi="Calibri" w:cs="Calibri"/>
              </w:rPr>
              <w:t>Provide information in event promotion posts</w:t>
            </w:r>
            <w:r w:rsidRPr="00EF58B6">
              <w:rPr>
                <w:rFonts w:ascii="Calibri" w:hAnsi="Calibri" w:cs="Calibri" w:hint="eastAsia"/>
                <w:lang w:eastAsia="ja-JP"/>
              </w:rPr>
              <w:t xml:space="preserve"> and before films.</w:t>
            </w:r>
          </w:p>
        </w:tc>
      </w:tr>
      <w:tr w:rsidR="00022C36" w14:paraId="6EF58FC8"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A200B" w14:textId="7938E30A" w:rsidR="00022C36" w:rsidRPr="00022C36" w:rsidRDefault="00022C36" w:rsidP="5560F919">
            <w:pPr>
              <w:spacing w:line="240" w:lineRule="auto"/>
              <w:rPr>
                <w:rFonts w:ascii="Calibri" w:eastAsia="Calibri" w:hAnsi="Calibri" w:cs="Calibri"/>
                <w:lang w:val="ru-KZ"/>
              </w:rPr>
            </w:pPr>
            <w:r w:rsidRPr="00022C36">
              <w:rPr>
                <w:rFonts w:ascii="Calibri" w:eastAsia="Calibri" w:hAnsi="Calibri" w:cs="Calibri"/>
              </w:rPr>
              <w:lastRenderedPageBreak/>
              <w:t>Room will be dark (evening showing + lights off)</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9C3A5B" w14:textId="5B047DDB" w:rsidR="00022C36" w:rsidRDefault="00022C36" w:rsidP="5560F919">
            <w:pPr>
              <w:spacing w:line="240" w:lineRule="auto"/>
              <w:rPr>
                <w:rFonts w:ascii="Calibri" w:hAnsi="Calibri" w:cs="Calibri" w:hint="eastAsia"/>
                <w:lang w:eastAsia="ja-JP"/>
              </w:rPr>
            </w:pPr>
            <w:r w:rsidRPr="00022C36">
              <w:rPr>
                <w:rFonts w:ascii="Calibri" w:hAnsi="Calibri" w:cs="Calibri"/>
                <w:lang w:eastAsia="ja-JP"/>
              </w:rPr>
              <w:t>Possible tripping hazards become more likely, including knocking into things such as desk corners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7B8A2" w14:textId="79842723" w:rsidR="00022C36" w:rsidRPr="00EF58B6" w:rsidRDefault="00875E38" w:rsidP="5560F919">
            <w:pPr>
              <w:spacing w:after="0" w:line="240" w:lineRule="auto"/>
              <w:rPr>
                <w:rFonts w:ascii="Calibri" w:hAnsi="Calibri" w:cs="Calibri" w:hint="eastAsia"/>
                <w:lang w:eastAsia="ja-JP"/>
              </w:rPr>
            </w:pPr>
            <w:r w:rsidRPr="00875E38">
              <w:rPr>
                <w:rFonts w:ascii="Calibri" w:hAnsi="Calibri" w:cs="Calibri"/>
                <w:lang w:eastAsia="ja-JP"/>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F2F731" w14:textId="3D6BCB05" w:rsidR="00022C36" w:rsidRPr="00875E38"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01F290" w14:textId="6B5844DF" w:rsidR="00022C36" w:rsidRPr="00022C36"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C33709" w14:textId="345718D9" w:rsidR="00022C36" w:rsidRPr="00022C36"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231B01" w14:textId="69FD93DE" w:rsidR="00022C36" w:rsidRPr="00875E38" w:rsidRDefault="00875E38" w:rsidP="5560F919">
            <w:pPr>
              <w:spacing w:line="240" w:lineRule="auto"/>
              <w:rPr>
                <w:rFonts w:ascii="Calibri" w:eastAsia="Calibri" w:hAnsi="Calibri" w:cs="Calibri"/>
              </w:rPr>
            </w:pPr>
            <w:r w:rsidRPr="00875E38">
              <w:rPr>
                <w:rFonts w:ascii="Calibri" w:eastAsia="Calibri" w:hAnsi="Calibri" w:cs="Calibri"/>
              </w:rPr>
              <w:t>Ensure that any tripping hazards are removed before the event begins. Turn on the lights as soon as the screening ends.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FBAD2" w14:textId="4FAAA51D" w:rsidR="00022C36"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3EF2BE" w14:textId="608D2339" w:rsidR="00022C36"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31E70" w14:textId="218D2BCF" w:rsidR="00022C36" w:rsidRDefault="00875E38" w:rsidP="5560F919">
            <w:pPr>
              <w:spacing w:line="240" w:lineRule="auto"/>
              <w:rPr>
                <w:rFonts w:ascii="Lucida Sans" w:hAnsi="Lucida Sans" w:cs="Lucida Sans" w:hint="eastAsia"/>
                <w:b/>
                <w:bCs/>
                <w:lang w:eastAsia="ja-JP"/>
              </w:rPr>
            </w:pPr>
            <w:r>
              <w:rPr>
                <w:rFonts w:ascii="Lucida Sans" w:hAnsi="Lucida Sans" w:cs="Lucida Sans"/>
                <w:b/>
                <w:bCs/>
                <w:lang w:eastAsia="ja-JP"/>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D17BC7" w14:textId="77777777" w:rsidR="00875E38" w:rsidRPr="00875E38" w:rsidRDefault="00875E38" w:rsidP="00875E38">
            <w:pPr>
              <w:spacing w:line="240" w:lineRule="auto"/>
              <w:rPr>
                <w:rFonts w:ascii="Calibri" w:eastAsia="Calibri" w:hAnsi="Calibri" w:cs="Calibri"/>
                <w:lang w:val="ru-KZ"/>
              </w:rPr>
            </w:pPr>
            <w:r w:rsidRPr="00875E38">
              <w:rPr>
                <w:rFonts w:ascii="Calibri" w:eastAsia="Calibri" w:hAnsi="Calibri" w:cs="Calibri"/>
                <w:lang w:val="ru-KZ"/>
              </w:rPr>
              <w:t>Make the attendees aware of the risk and of where any wires will be.</w:t>
            </w:r>
          </w:p>
          <w:p w14:paraId="27865A89" w14:textId="77777777" w:rsidR="00875E38" w:rsidRPr="00875E38" w:rsidRDefault="00875E38" w:rsidP="00875E38">
            <w:pPr>
              <w:spacing w:line="240" w:lineRule="auto"/>
              <w:rPr>
                <w:rFonts w:ascii="Calibri" w:eastAsia="Calibri" w:hAnsi="Calibri" w:cs="Calibri"/>
                <w:lang w:val="ru-KZ"/>
              </w:rPr>
            </w:pPr>
            <w:r w:rsidRPr="00875E38">
              <w:rPr>
                <w:rFonts w:ascii="Calibri" w:eastAsia="Calibri" w:hAnsi="Calibri" w:cs="Calibri"/>
                <w:lang w:val="ru-KZ"/>
              </w:rPr>
              <w:t> </w:t>
            </w:r>
          </w:p>
          <w:p w14:paraId="684BFA0E" w14:textId="77777777" w:rsidR="00875E38" w:rsidRPr="00875E38" w:rsidRDefault="00875E38" w:rsidP="00875E38">
            <w:pPr>
              <w:spacing w:line="240" w:lineRule="auto"/>
              <w:rPr>
                <w:rFonts w:ascii="Calibri" w:eastAsia="Calibri" w:hAnsi="Calibri" w:cs="Calibri"/>
                <w:lang w:val="ru-KZ"/>
              </w:rPr>
            </w:pPr>
            <w:r w:rsidRPr="00875E38">
              <w:rPr>
                <w:rFonts w:ascii="Calibri" w:eastAsia="Calibri" w:hAnsi="Calibri" w:cs="Calibri"/>
                <w:lang w:val="ru-KZ"/>
              </w:rPr>
              <w:t>All incidents are to be reported following the SUSU incident report policy.</w:t>
            </w:r>
          </w:p>
          <w:p w14:paraId="39E3B077" w14:textId="77777777" w:rsidR="00022C36" w:rsidRPr="00EF58B6" w:rsidRDefault="00022C36" w:rsidP="5560F919">
            <w:pPr>
              <w:spacing w:line="240" w:lineRule="auto"/>
              <w:rPr>
                <w:rFonts w:ascii="Calibri" w:eastAsia="Calibri" w:hAnsi="Calibri" w:cs="Calibri"/>
              </w:rPr>
            </w:pPr>
          </w:p>
        </w:tc>
      </w:tr>
      <w:tr w:rsidR="00022C36" w14:paraId="170235B1"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79840E" w14:textId="541CB36E" w:rsidR="00022C36" w:rsidRPr="00EF58B6" w:rsidRDefault="00022C36" w:rsidP="5560F919">
            <w:pPr>
              <w:spacing w:line="240" w:lineRule="auto"/>
              <w:rPr>
                <w:rFonts w:ascii="Calibri" w:eastAsia="Calibri" w:hAnsi="Calibri" w:cs="Calibri"/>
              </w:rPr>
            </w:pPr>
            <w:r w:rsidRPr="00022C36">
              <w:rPr>
                <w:rFonts w:ascii="Calibri" w:eastAsia="Calibri" w:hAnsi="Calibri" w:cs="Calibri"/>
              </w:rPr>
              <w:lastRenderedPageBreak/>
              <w:t>Venue/Location considerations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BF922" w14:textId="7A7D6256" w:rsidR="00022C36" w:rsidRDefault="00022C36" w:rsidP="5560F919">
            <w:pPr>
              <w:spacing w:line="240" w:lineRule="auto"/>
              <w:rPr>
                <w:rFonts w:ascii="Calibri" w:hAnsi="Calibri" w:cs="Calibri" w:hint="eastAsia"/>
                <w:lang w:eastAsia="ja-JP"/>
              </w:rPr>
            </w:pPr>
            <w:r w:rsidRPr="00022C36">
              <w:rPr>
                <w:rFonts w:ascii="Calibri" w:hAnsi="Calibri" w:cs="Calibri"/>
                <w:lang w:eastAsia="ja-JP"/>
              </w:rPr>
              <w:t>Require certain licenses/sign off</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6457" w14:textId="6BF5C58F" w:rsidR="00022C36" w:rsidRPr="00EF58B6" w:rsidRDefault="00022C36" w:rsidP="5560F919">
            <w:pPr>
              <w:spacing w:after="0" w:line="240" w:lineRule="auto"/>
              <w:rPr>
                <w:rFonts w:ascii="Calibri" w:hAnsi="Calibri" w:cs="Calibri" w:hint="eastAsia"/>
                <w:lang w:eastAsia="ja-JP"/>
              </w:rPr>
            </w:pPr>
            <w:r w:rsidRPr="00022C36">
              <w:rPr>
                <w:rFonts w:ascii="Calibri" w:hAnsi="Calibri" w:cs="Calibri"/>
                <w:lang w:eastAsia="ja-JP"/>
              </w:rPr>
              <w:t>Organisers, Participates, 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135962" w14:textId="7B5DE3A8" w:rsidR="00022C36" w:rsidRPr="00022C36" w:rsidRDefault="00022C36" w:rsidP="5560F919">
            <w:pPr>
              <w:spacing w:line="240" w:lineRule="auto"/>
              <w:rPr>
                <w:rFonts w:ascii="Lucida Sans" w:hAnsi="Lucida Sans" w:cs="Lucida Sans" w:hint="eastAsia"/>
                <w:b/>
                <w:bCs/>
                <w:lang w:eastAsia="ja-JP"/>
              </w:rPr>
            </w:pPr>
            <w:r w:rsidRPr="00022C36">
              <w:rPr>
                <w:rFonts w:ascii="Lucida Sans" w:hAnsi="Lucida Sans" w:cs="Lucida Sans"/>
                <w:b/>
                <w:bCs/>
                <w:lang w:eastAsia="ja-JP"/>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90780" w14:textId="5BF3A402" w:rsidR="00022C36" w:rsidRPr="00022C36" w:rsidRDefault="00022C36" w:rsidP="5560F919">
            <w:pPr>
              <w:spacing w:line="240" w:lineRule="auto"/>
              <w:rPr>
                <w:rFonts w:ascii="Lucida Sans" w:hAnsi="Lucida Sans" w:cs="Lucida Sans" w:hint="eastAsia"/>
                <w:b/>
                <w:bCs/>
                <w:lang w:eastAsia="ja-JP"/>
              </w:rPr>
            </w:pPr>
            <w:r w:rsidRPr="00022C36">
              <w:rPr>
                <w:rFonts w:ascii="Lucida Sans" w:hAnsi="Lucida Sans" w:cs="Lucida Sans"/>
                <w:b/>
                <w:bCs/>
                <w:lang w:eastAsia="ja-JP"/>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819FEE" w14:textId="2CE7C3DC" w:rsidR="00022C36" w:rsidRPr="00022C36" w:rsidRDefault="00022C36" w:rsidP="5560F919">
            <w:pPr>
              <w:spacing w:line="240" w:lineRule="auto"/>
              <w:rPr>
                <w:rFonts w:ascii="Lucida Sans" w:hAnsi="Lucida Sans" w:cs="Lucida Sans" w:hint="eastAsia"/>
                <w:b/>
                <w:bCs/>
                <w:lang w:eastAsia="ja-JP"/>
              </w:rPr>
            </w:pPr>
            <w:r w:rsidRPr="00022C36">
              <w:rPr>
                <w:rFonts w:ascii="Lucida Sans" w:hAnsi="Lucida Sans" w:cs="Lucida Sans"/>
                <w:b/>
                <w:bCs/>
                <w:lang w:eastAsia="ja-JP"/>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1ED9B1"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Ensure the venue has the relevant licenses required for your event ahead of time.</w:t>
            </w:r>
          </w:p>
          <w:p w14:paraId="009248C6"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Ensure proper booking process is followed for ALL bookings on and off campus. With no event going forward without Activities Approving the Risk Assessment.</w:t>
            </w:r>
          </w:p>
          <w:p w14:paraId="06FE95F2"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On campus</w:t>
            </w:r>
          </w:p>
          <w:p w14:paraId="6FCB195D" w14:textId="77777777" w:rsidR="00022C36" w:rsidRPr="00022C36" w:rsidRDefault="00022C36" w:rsidP="00022C36">
            <w:pPr>
              <w:numPr>
                <w:ilvl w:val="0"/>
                <w:numId w:val="8"/>
              </w:numPr>
              <w:spacing w:line="240" w:lineRule="auto"/>
              <w:rPr>
                <w:rFonts w:ascii="Calibri" w:eastAsia="Calibri" w:hAnsi="Calibri" w:cs="Calibri"/>
                <w:lang w:val="ru-KZ"/>
              </w:rPr>
            </w:pPr>
            <w:r w:rsidRPr="00022C36">
              <w:rPr>
                <w:rFonts w:ascii="Calibri" w:eastAsia="Calibri" w:hAnsi="Calibri" w:cs="Calibri"/>
                <w:lang w:val="ru-KZ"/>
              </w:rPr>
              <w:t>Ivvy Booking/uni room booking</w:t>
            </w:r>
          </w:p>
          <w:p w14:paraId="5D98EFD2" w14:textId="77777777" w:rsidR="00022C36" w:rsidRPr="00022C36" w:rsidRDefault="00022C36" w:rsidP="00022C36">
            <w:pPr>
              <w:numPr>
                <w:ilvl w:val="0"/>
                <w:numId w:val="8"/>
              </w:numPr>
              <w:spacing w:line="240" w:lineRule="auto"/>
              <w:rPr>
                <w:rFonts w:ascii="Calibri" w:eastAsia="Calibri" w:hAnsi="Calibri" w:cs="Calibri"/>
                <w:lang w:val="ru-KZ"/>
              </w:rPr>
            </w:pPr>
            <w:r w:rsidRPr="00022C36">
              <w:rPr>
                <w:rFonts w:ascii="Calibri" w:eastAsia="Calibri" w:hAnsi="Calibri" w:cs="Calibri"/>
                <w:lang w:val="ru-KZ"/>
              </w:rPr>
              <w:t>Risk assessment</w:t>
            </w:r>
          </w:p>
          <w:p w14:paraId="4F352414" w14:textId="77777777" w:rsidR="00022C36" w:rsidRPr="00022C36" w:rsidRDefault="00022C36" w:rsidP="00022C36">
            <w:pPr>
              <w:numPr>
                <w:ilvl w:val="0"/>
                <w:numId w:val="8"/>
              </w:numPr>
              <w:spacing w:line="240" w:lineRule="auto"/>
              <w:rPr>
                <w:rFonts w:ascii="Calibri" w:eastAsia="Calibri" w:hAnsi="Calibri" w:cs="Calibri"/>
                <w:lang w:val="ru-KZ"/>
              </w:rPr>
            </w:pPr>
            <w:r w:rsidRPr="00022C36">
              <w:rPr>
                <w:rFonts w:ascii="Calibri" w:eastAsia="Calibri" w:hAnsi="Calibri" w:cs="Calibri"/>
                <w:lang w:val="ru-KZ"/>
              </w:rPr>
              <w:t>Contract</w:t>
            </w:r>
          </w:p>
          <w:p w14:paraId="44B5F679"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Off campus</w:t>
            </w:r>
          </w:p>
          <w:p w14:paraId="13BD4651" w14:textId="77777777" w:rsidR="00022C36" w:rsidRPr="00022C36" w:rsidRDefault="00022C36" w:rsidP="00022C36">
            <w:pPr>
              <w:numPr>
                <w:ilvl w:val="0"/>
                <w:numId w:val="9"/>
              </w:numPr>
              <w:spacing w:line="240" w:lineRule="auto"/>
              <w:rPr>
                <w:rFonts w:ascii="Calibri" w:eastAsia="Calibri" w:hAnsi="Calibri" w:cs="Calibri"/>
                <w:lang w:val="ru-KZ"/>
              </w:rPr>
            </w:pPr>
            <w:r w:rsidRPr="00022C36">
              <w:rPr>
                <w:rFonts w:ascii="Calibri" w:eastAsia="Calibri" w:hAnsi="Calibri" w:cs="Calibri"/>
                <w:lang w:val="ru-KZ"/>
              </w:rPr>
              <w:t>Risk assessment</w:t>
            </w:r>
          </w:p>
          <w:p w14:paraId="5F3F5A68" w14:textId="77777777" w:rsidR="00022C36" w:rsidRPr="00022C36" w:rsidRDefault="00022C36" w:rsidP="00022C36">
            <w:pPr>
              <w:numPr>
                <w:ilvl w:val="0"/>
                <w:numId w:val="9"/>
              </w:numPr>
              <w:spacing w:line="240" w:lineRule="auto"/>
              <w:rPr>
                <w:rFonts w:ascii="Calibri" w:eastAsia="Calibri" w:hAnsi="Calibri" w:cs="Calibri"/>
                <w:lang w:val="ru-KZ"/>
              </w:rPr>
            </w:pPr>
            <w:r w:rsidRPr="00022C36">
              <w:rPr>
                <w:rFonts w:ascii="Calibri" w:eastAsia="Calibri" w:hAnsi="Calibri" w:cs="Calibri"/>
                <w:lang w:val="ru-KZ"/>
              </w:rPr>
              <w:t>Any bookings/contracts with external providers.</w:t>
            </w:r>
          </w:p>
          <w:p w14:paraId="1CE12C8E" w14:textId="77777777" w:rsidR="00022C36" w:rsidRPr="00022C36" w:rsidRDefault="00022C36" w:rsidP="5560F919">
            <w:pPr>
              <w:spacing w:line="240" w:lineRule="auto"/>
              <w:rPr>
                <w:rFonts w:ascii="Calibri" w:eastAsia="Calibri" w:hAnsi="Calibri" w:cs="Calibri"/>
                <w:sz w:val="20"/>
                <w:szCs w:val="20"/>
                <w:lang w:val="ru-KZ"/>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76F4D1" w14:textId="1A01578B" w:rsidR="00022C36" w:rsidRDefault="00022C36" w:rsidP="5560F919">
            <w:pPr>
              <w:spacing w:line="240" w:lineRule="auto"/>
              <w:rPr>
                <w:rFonts w:ascii="Lucida Sans" w:hAnsi="Lucida Sans" w:cs="Lucida Sans" w:hint="eastAsia"/>
                <w:b/>
                <w:bCs/>
                <w:lang w:eastAsia="ja-JP"/>
              </w:rPr>
            </w:pPr>
            <w:r>
              <w:rPr>
                <w:rFonts w:ascii="Lucida Sans" w:hAnsi="Lucida Sans" w:cs="Lucida Sans"/>
                <w:b/>
                <w:bCs/>
                <w:lang w:eastAsia="ja-JP"/>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AB65D" w14:textId="40882585" w:rsidR="00022C36" w:rsidRDefault="00022C36" w:rsidP="5560F919">
            <w:pPr>
              <w:spacing w:line="240" w:lineRule="auto"/>
              <w:rPr>
                <w:rFonts w:ascii="Lucida Sans" w:hAnsi="Lucida Sans" w:cs="Lucida Sans" w:hint="eastAsia"/>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52EFB8" w14:textId="421437BB" w:rsidR="00022C36" w:rsidRDefault="00022C36" w:rsidP="5560F919">
            <w:pPr>
              <w:spacing w:line="240" w:lineRule="auto"/>
              <w:rPr>
                <w:rFonts w:ascii="Lucida Sans" w:hAnsi="Lucida Sans" w:cs="Lucida Sans" w:hint="eastAsia"/>
                <w:b/>
                <w:bCs/>
                <w:lang w:eastAsia="ja-JP"/>
              </w:rPr>
            </w:pPr>
            <w:r>
              <w:rPr>
                <w:rFonts w:ascii="Lucida Sans" w:hAnsi="Lucida Sans" w:cs="Lucida Sans"/>
                <w:b/>
                <w:bCs/>
                <w:lang w:eastAsia="ja-JP"/>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2DE473" w14:textId="77777777" w:rsidR="00022C36" w:rsidRPr="00022C36" w:rsidRDefault="00022C36" w:rsidP="00022C36">
            <w:pPr>
              <w:numPr>
                <w:ilvl w:val="0"/>
                <w:numId w:val="10"/>
              </w:numPr>
              <w:spacing w:line="240" w:lineRule="auto"/>
              <w:rPr>
                <w:rFonts w:ascii="Calibri" w:eastAsia="Calibri" w:hAnsi="Calibri" w:cs="Calibri"/>
                <w:lang w:val="ru-KZ"/>
              </w:rPr>
            </w:pPr>
            <w:r w:rsidRPr="00022C36">
              <w:rPr>
                <w:rFonts w:ascii="Calibri" w:eastAsia="Calibri" w:hAnsi="Calibri" w:cs="Calibri"/>
                <w:lang w:val="ru-KZ"/>
              </w:rPr>
              <w:t>Event organisers to call University Security if necessary.</w:t>
            </w:r>
          </w:p>
          <w:p w14:paraId="41A2044B" w14:textId="77777777" w:rsidR="00022C36" w:rsidRPr="00022C36" w:rsidRDefault="00022C36" w:rsidP="00022C36">
            <w:pPr>
              <w:numPr>
                <w:ilvl w:val="0"/>
                <w:numId w:val="10"/>
              </w:numPr>
              <w:spacing w:line="240" w:lineRule="auto"/>
              <w:rPr>
                <w:rFonts w:ascii="Calibri" w:eastAsia="Calibri" w:hAnsi="Calibri" w:cs="Calibri"/>
                <w:lang w:val="ru-KZ"/>
              </w:rPr>
            </w:pPr>
            <w:r w:rsidRPr="00022C36">
              <w:rPr>
                <w:rFonts w:ascii="Calibri" w:eastAsia="Calibri" w:hAnsi="Calibri" w:cs="Calibri"/>
                <w:lang w:val="ru-KZ"/>
              </w:rPr>
              <w:t>Emergency contact number for Campus Security:</w:t>
            </w:r>
            <w:r w:rsidRPr="00022C36">
              <w:rPr>
                <w:rFonts w:ascii="Calibri" w:eastAsia="Calibri" w:hAnsi="Calibri" w:cs="Calibri"/>
                <w:lang w:val="ru-KZ"/>
              </w:rPr>
              <w:br/>
              <w:t>Tel: </w:t>
            </w:r>
            <w:r w:rsidRPr="00022C36">
              <w:rPr>
                <w:rFonts w:ascii="Calibri" w:eastAsia="Calibri" w:hAnsi="Calibri" w:cs="Calibri"/>
                <w:lang w:val="ru-KZ"/>
              </w:rPr>
              <w:fldChar w:fldCharType="begin"/>
            </w:r>
            <w:r w:rsidRPr="00022C36">
              <w:rPr>
                <w:rFonts w:ascii="Calibri" w:eastAsia="Calibri" w:hAnsi="Calibri" w:cs="Calibri"/>
                <w:lang w:val="ru-KZ"/>
              </w:rPr>
              <w:instrText>HYPERLINK "tel:+442380593311"</w:instrText>
            </w:r>
            <w:r w:rsidRPr="00022C36">
              <w:rPr>
                <w:rFonts w:ascii="Calibri" w:eastAsia="Calibri" w:hAnsi="Calibri" w:cs="Calibri"/>
                <w:lang w:val="ru-KZ"/>
              </w:rPr>
            </w:r>
            <w:r w:rsidRPr="00022C36">
              <w:rPr>
                <w:rFonts w:ascii="Calibri" w:eastAsia="Calibri" w:hAnsi="Calibri" w:cs="Calibri"/>
                <w:lang w:val="ru-KZ"/>
              </w:rPr>
              <w:fldChar w:fldCharType="separate"/>
            </w:r>
            <w:r w:rsidRPr="00022C36">
              <w:rPr>
                <w:rStyle w:val="a4"/>
                <w:rFonts w:ascii="Calibri" w:eastAsia="Calibri" w:hAnsi="Calibri" w:cs="Calibri"/>
                <w:lang w:val="ru-KZ"/>
              </w:rPr>
              <w:t>+44 (0)23 8059 3311</w:t>
            </w:r>
            <w:r w:rsidRPr="00022C36">
              <w:rPr>
                <w:rFonts w:ascii="Calibri" w:eastAsia="Calibri" w:hAnsi="Calibri" w:cs="Calibri"/>
              </w:rPr>
              <w:fldChar w:fldCharType="end"/>
            </w:r>
          </w:p>
          <w:p w14:paraId="7F8B761A" w14:textId="77777777" w:rsidR="00022C36" w:rsidRPr="00022C36" w:rsidRDefault="00022C36" w:rsidP="00022C36">
            <w:pPr>
              <w:numPr>
                <w:ilvl w:val="0"/>
                <w:numId w:val="10"/>
              </w:numPr>
              <w:spacing w:line="240" w:lineRule="auto"/>
              <w:rPr>
                <w:rFonts w:ascii="Calibri" w:eastAsia="Calibri" w:hAnsi="Calibri" w:cs="Calibri"/>
                <w:lang w:val="ru-KZ"/>
              </w:rPr>
            </w:pPr>
            <w:r w:rsidRPr="00022C36">
              <w:rPr>
                <w:rFonts w:ascii="Calibri" w:eastAsia="Calibri" w:hAnsi="Calibri" w:cs="Calibri"/>
                <w:lang w:val="ru-KZ"/>
              </w:rPr>
              <w:t>(Ext: 3311)</w:t>
            </w:r>
          </w:p>
          <w:p w14:paraId="243EC0E1" w14:textId="77777777" w:rsidR="00022C36" w:rsidRPr="00022C36" w:rsidRDefault="00022C36" w:rsidP="00022C36">
            <w:pPr>
              <w:numPr>
                <w:ilvl w:val="0"/>
                <w:numId w:val="10"/>
              </w:numPr>
              <w:spacing w:line="240" w:lineRule="auto"/>
              <w:rPr>
                <w:rFonts w:ascii="Calibri" w:eastAsia="Calibri" w:hAnsi="Calibri" w:cs="Calibri"/>
                <w:lang w:val="ru-KZ"/>
              </w:rPr>
            </w:pPr>
            <w:r w:rsidRPr="00022C36">
              <w:rPr>
                <w:rFonts w:ascii="Calibri" w:eastAsia="Calibri" w:hAnsi="Calibri" w:cs="Calibri"/>
                <w:lang w:val="ru-KZ"/>
              </w:rPr>
              <w:t>Building 32, University Road Highfield Campus.</w:t>
            </w:r>
          </w:p>
          <w:p w14:paraId="167A2DC4" w14:textId="77777777" w:rsidR="00022C36" w:rsidRPr="00022C36" w:rsidRDefault="00022C36" w:rsidP="00022C36">
            <w:pPr>
              <w:numPr>
                <w:ilvl w:val="2"/>
                <w:numId w:val="10"/>
              </w:numPr>
              <w:spacing w:line="240" w:lineRule="auto"/>
              <w:rPr>
                <w:rFonts w:ascii="Calibri" w:eastAsia="Calibri" w:hAnsi="Calibri" w:cs="Calibri"/>
                <w:lang w:val="ru-KZ"/>
              </w:rPr>
            </w:pPr>
          </w:p>
          <w:p w14:paraId="683A6A41" w14:textId="77777777" w:rsidR="00022C36" w:rsidRPr="00022C36" w:rsidRDefault="00022C36" w:rsidP="00022C36">
            <w:pPr>
              <w:numPr>
                <w:ilvl w:val="1"/>
                <w:numId w:val="10"/>
              </w:numPr>
              <w:spacing w:line="240" w:lineRule="auto"/>
              <w:rPr>
                <w:rFonts w:ascii="Calibri" w:eastAsia="Calibri" w:hAnsi="Calibri" w:cs="Calibri"/>
                <w:lang w:val="ru-KZ"/>
              </w:rPr>
            </w:pPr>
            <w:r w:rsidRPr="00022C36">
              <w:rPr>
                <w:rFonts w:ascii="Calibri" w:eastAsia="Calibri" w:hAnsi="Calibri" w:cs="Calibri"/>
                <w:lang w:val="ru-KZ"/>
              </w:rPr>
              <w:t>Ensure society committee members have read </w:t>
            </w:r>
            <w:r w:rsidRPr="00022C36">
              <w:rPr>
                <w:rFonts w:ascii="Calibri" w:eastAsia="Calibri" w:hAnsi="Calibri" w:cs="Calibri"/>
                <w:lang w:val="ru-KZ"/>
              </w:rPr>
              <w:fldChar w:fldCharType="begin"/>
            </w:r>
            <w:r w:rsidRPr="00022C36">
              <w:rPr>
                <w:rFonts w:ascii="Calibri" w:eastAsia="Calibri" w:hAnsi="Calibri" w:cs="Calibri"/>
                <w:lang w:val="ru-KZ"/>
              </w:rPr>
              <w:instrText>HYPERLINK "https://sotonac.sharepoint.com/teams/SUSU-groups/SitePages/Film-Screening-Guidance.aspx" \o "https://sotonac.sharepoint.com/teams/SUSU-groups/SitePages/Film-Screening-Guidance.aspx"</w:instrText>
            </w:r>
            <w:r w:rsidRPr="00022C36">
              <w:rPr>
                <w:rFonts w:ascii="Calibri" w:eastAsia="Calibri" w:hAnsi="Calibri" w:cs="Calibri"/>
                <w:lang w:val="ru-KZ"/>
              </w:rPr>
            </w:r>
            <w:r w:rsidRPr="00022C36">
              <w:rPr>
                <w:rFonts w:ascii="Calibri" w:eastAsia="Calibri" w:hAnsi="Calibri" w:cs="Calibri"/>
                <w:lang w:val="ru-KZ"/>
              </w:rPr>
              <w:fldChar w:fldCharType="separate"/>
            </w:r>
            <w:r w:rsidRPr="00022C36">
              <w:rPr>
                <w:rStyle w:val="a4"/>
                <w:rFonts w:ascii="Calibri" w:eastAsia="Calibri" w:hAnsi="Calibri" w:cs="Calibri"/>
                <w:lang w:val="ru-KZ"/>
              </w:rPr>
              <w:t>SUSU's film licensing guidelines</w:t>
            </w:r>
            <w:r w:rsidRPr="00022C36">
              <w:rPr>
                <w:rFonts w:ascii="Calibri" w:eastAsia="Calibri" w:hAnsi="Calibri" w:cs="Calibri"/>
              </w:rPr>
              <w:fldChar w:fldCharType="end"/>
            </w:r>
            <w:r w:rsidRPr="00022C36">
              <w:rPr>
                <w:rFonts w:ascii="Calibri" w:eastAsia="Calibri" w:hAnsi="Calibri" w:cs="Calibri"/>
                <w:lang w:val="ru-KZ"/>
              </w:rPr>
              <w:t>. </w:t>
            </w:r>
          </w:p>
          <w:p w14:paraId="61C328D4" w14:textId="77777777" w:rsidR="00022C36" w:rsidRPr="00EF58B6" w:rsidRDefault="00022C36" w:rsidP="5560F919">
            <w:pPr>
              <w:spacing w:line="240" w:lineRule="auto"/>
              <w:rPr>
                <w:rFonts w:ascii="Calibri" w:eastAsia="Calibri" w:hAnsi="Calibri" w:cs="Calibri"/>
              </w:rPr>
            </w:pPr>
          </w:p>
        </w:tc>
      </w:tr>
      <w:tr w:rsidR="00CC035A" w14:paraId="699EC2DE"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5CE9"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lastRenderedPageBreak/>
              <w:t>Unmonitored Speakers causing feedback/deafening noise</w:t>
            </w:r>
          </w:p>
          <w:p w14:paraId="2D1C80F1" w14:textId="77777777" w:rsidR="00CC035A" w:rsidRPr="00CC035A" w:rsidRDefault="00CC035A" w:rsidP="5560F919">
            <w:pPr>
              <w:spacing w:line="240" w:lineRule="auto"/>
              <w:rPr>
                <w:rFonts w:ascii="Calibri" w:eastAsia="Calibri" w:hAnsi="Calibri" w:cs="Calibri"/>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7DECFB" w14:textId="77777777" w:rsidR="00CC035A" w:rsidRPr="00CC035A" w:rsidRDefault="00CC035A" w:rsidP="00CC035A">
            <w:pPr>
              <w:spacing w:line="240" w:lineRule="auto"/>
              <w:rPr>
                <w:rFonts w:ascii="Calibri" w:hAnsi="Calibri" w:cs="Calibri"/>
                <w:lang w:val="en-US" w:eastAsia="ja-JP"/>
              </w:rPr>
            </w:pPr>
            <w:r w:rsidRPr="00CC035A">
              <w:rPr>
                <w:rFonts w:ascii="Calibri" w:hAnsi="Calibri" w:cs="Calibri"/>
                <w:lang w:val="en-US" w:eastAsia="ja-JP"/>
              </w:rPr>
              <w:t>Hearing damage </w:t>
            </w:r>
          </w:p>
          <w:p w14:paraId="14F9332D" w14:textId="77777777" w:rsidR="00CC035A" w:rsidRPr="00CC035A" w:rsidRDefault="00CC035A" w:rsidP="00CC035A">
            <w:pPr>
              <w:spacing w:line="240" w:lineRule="auto"/>
              <w:rPr>
                <w:rFonts w:ascii="Calibri" w:hAnsi="Calibri" w:cs="Calibri"/>
                <w:lang w:val="en-US" w:eastAsia="ja-JP"/>
              </w:rPr>
            </w:pPr>
            <w:r w:rsidRPr="00CC035A">
              <w:rPr>
                <w:rFonts w:ascii="Calibri" w:hAnsi="Calibri" w:cs="Calibri"/>
                <w:lang w:val="en-US" w:eastAsia="ja-JP"/>
              </w:rPr>
              <w:t>Disruption to unrelated activities/complaint </w:t>
            </w:r>
          </w:p>
          <w:p w14:paraId="398B76DE" w14:textId="77777777" w:rsidR="00CC035A" w:rsidRPr="00CC035A" w:rsidRDefault="00CC035A" w:rsidP="5560F919">
            <w:pPr>
              <w:spacing w:line="240" w:lineRule="auto"/>
              <w:rPr>
                <w:rFonts w:ascii="Calibri" w:hAnsi="Calibri" w:cs="Calibri"/>
                <w:lang w:val="en-US" w:eastAsia="ja-JP"/>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399234" w14:textId="77777777" w:rsidR="00CC035A" w:rsidRPr="00CC035A" w:rsidRDefault="00CC035A" w:rsidP="00CC035A">
            <w:pPr>
              <w:spacing w:after="0" w:line="240" w:lineRule="auto"/>
              <w:rPr>
                <w:rFonts w:ascii="Calibri" w:hAnsi="Calibri" w:cs="Calibri"/>
                <w:lang w:val="en-US" w:eastAsia="ja-JP"/>
              </w:rPr>
            </w:pPr>
            <w:r w:rsidRPr="00CC035A">
              <w:rPr>
                <w:rFonts w:ascii="Calibri" w:hAnsi="Calibri" w:cs="Calibri"/>
                <w:lang w:val="en-US" w:eastAsia="ja-JP"/>
              </w:rPr>
              <w:t>Those in the vicinity and potentially members of the public in the building/nearby</w:t>
            </w:r>
          </w:p>
          <w:p w14:paraId="365BE9E8" w14:textId="77777777" w:rsidR="00CC035A" w:rsidRPr="00CC035A" w:rsidRDefault="00CC035A" w:rsidP="5560F919">
            <w:pPr>
              <w:spacing w:after="0" w:line="240" w:lineRule="auto"/>
              <w:rPr>
                <w:rFonts w:ascii="Calibri" w:hAnsi="Calibri" w:cs="Calibri"/>
                <w:lang w:val="en-US" w:eastAsia="ja-JP"/>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93927" w14:textId="608A98B0"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7F22" w14:textId="40108363"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41FD6" w14:textId="47DA016D"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5B545" w14:textId="77777777" w:rsidR="00F346DD" w:rsidRPr="00875E38" w:rsidRDefault="00F346DD" w:rsidP="00CC035A">
            <w:pPr>
              <w:spacing w:line="240" w:lineRule="auto"/>
              <w:rPr>
                <w:rFonts w:ascii="Calibri" w:eastAsia="Calibri" w:hAnsi="Calibri" w:cs="Calibri"/>
              </w:rPr>
            </w:pPr>
            <w:r w:rsidRPr="00875E38">
              <w:rPr>
                <w:rFonts w:ascii="Calibri" w:eastAsia="Calibri" w:hAnsi="Calibri" w:cs="Calibri"/>
              </w:rPr>
              <w:t xml:space="preserve">Noise levels will be monitored to ensure minimal disturbance to others in the building and nearby areas. </w:t>
            </w:r>
          </w:p>
          <w:p w14:paraId="513E96ED" w14:textId="3E859B5B" w:rsidR="00CC035A" w:rsidRPr="00CC035A" w:rsidRDefault="00F346DD" w:rsidP="00CC035A">
            <w:pPr>
              <w:spacing w:line="240" w:lineRule="auto"/>
              <w:rPr>
                <w:rFonts w:ascii="Calibri" w:eastAsia="Calibri" w:hAnsi="Calibri" w:cs="Calibri"/>
                <w:sz w:val="20"/>
                <w:szCs w:val="20"/>
                <w:lang w:val="en-US"/>
              </w:rPr>
            </w:pPr>
            <w:r w:rsidRPr="00875E38">
              <w:rPr>
                <w:rFonts w:ascii="Calibri" w:eastAsia="Calibri" w:hAnsi="Calibri" w:cs="Calibri"/>
              </w:rPr>
              <w:t>Speakers will be kept at moderate levels, and equipment will be turned off when not in use</w:t>
            </w:r>
            <w:r w:rsidRPr="00F346DD">
              <w:rPr>
                <w:rFonts w:ascii="Calibri" w:eastAsia="Calibri" w:hAnsi="Calibri" w:cs="Calibri"/>
                <w:sz w:val="20"/>
                <w:szCs w:val="20"/>
              </w:rPr>
              <w:t>.</w:t>
            </w:r>
          </w:p>
          <w:p w14:paraId="1E55F830" w14:textId="77777777" w:rsidR="00CC035A" w:rsidRPr="00EF58B6" w:rsidRDefault="00CC035A" w:rsidP="5560F919">
            <w:pPr>
              <w:spacing w:line="240" w:lineRule="auto"/>
              <w:rPr>
                <w:rFonts w:ascii="Calibri" w:eastAsia="Calibri" w:hAnsi="Calibri"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1EF9B1" w14:textId="227FD8F8"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5DD43E" w14:textId="1DB36FCC"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4194D" w14:textId="67339E6B"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C8336"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Seek medical attention from SUSU Reception/venue staff if in need </w:t>
            </w:r>
          </w:p>
          <w:p w14:paraId="5A627F63"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 </w:t>
            </w:r>
          </w:p>
          <w:p w14:paraId="0FBDF1D4"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Contact facilities team via SUSU reception/venue staff </w:t>
            </w:r>
          </w:p>
          <w:p w14:paraId="04F304F9"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 </w:t>
            </w:r>
          </w:p>
          <w:p w14:paraId="7A126559"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Contact emergency services if needed </w:t>
            </w:r>
          </w:p>
          <w:p w14:paraId="2EC6FD92"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All incidents are to be reported on the as soon as possible ensuring the duty manager/health and safety officer have been informed. Follow </w:t>
            </w:r>
            <w:hyperlink r:id="rId26" w:tgtFrame="_blank" w:tooltip="Original URL: https://www.susu.org/groups/admin/howto/protectionaccident. Click or tap if you trust this link." w:history="1">
              <w:r w:rsidRPr="00CC035A">
                <w:rPr>
                  <w:rStyle w:val="a4"/>
                  <w:rFonts w:ascii="Calibri" w:eastAsia="Calibri" w:hAnsi="Calibri" w:cs="Calibri"/>
                  <w:lang w:val="en-US"/>
                </w:rPr>
                <w:t>SUSU incident report policy</w:t>
              </w:r>
            </w:hyperlink>
            <w:r w:rsidRPr="00CC035A">
              <w:rPr>
                <w:rFonts w:ascii="Calibri" w:eastAsia="Calibri" w:hAnsi="Calibri" w:cs="Calibri"/>
                <w:lang w:val="en-US"/>
              </w:rPr>
              <w:t> </w:t>
            </w:r>
          </w:p>
          <w:p w14:paraId="5A6B8373" w14:textId="77777777" w:rsidR="00CC035A" w:rsidRPr="00EF58B6" w:rsidRDefault="00CC035A" w:rsidP="5560F919">
            <w:pPr>
              <w:spacing w:line="240" w:lineRule="auto"/>
              <w:rPr>
                <w:rFonts w:ascii="Calibri" w:eastAsia="Calibri" w:hAnsi="Calibri" w:cs="Calibri"/>
              </w:rPr>
            </w:pPr>
          </w:p>
        </w:tc>
      </w:tr>
      <w:tr w:rsidR="00CC035A" w14:paraId="3FFE6F9B"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107638" w14:textId="0D34CFE1"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lastRenderedPageBreak/>
              <w:t>Anti-social, violent or offensive behavior</w:t>
            </w:r>
          </w:p>
          <w:p w14:paraId="41C6824A" w14:textId="77777777" w:rsidR="00CC035A" w:rsidRPr="00CC035A" w:rsidRDefault="00CC035A" w:rsidP="00CC035A">
            <w:pPr>
              <w:spacing w:line="240" w:lineRule="auto"/>
              <w:rPr>
                <w:rFonts w:ascii="Calibri" w:eastAsia="Calibri" w:hAnsi="Calibri" w:cs="Calibri"/>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95871" w14:textId="40E75F51" w:rsidR="00CC035A" w:rsidRPr="00CC035A" w:rsidRDefault="00CC035A" w:rsidP="00CC035A">
            <w:pPr>
              <w:spacing w:line="240" w:lineRule="auto"/>
              <w:rPr>
                <w:rFonts w:ascii="Calibri" w:hAnsi="Calibri" w:cs="Calibri"/>
                <w:lang w:val="en-US" w:eastAsia="ja-JP"/>
              </w:rPr>
            </w:pPr>
            <w:r w:rsidRPr="00CC035A">
              <w:rPr>
                <w:rFonts w:ascii="Calibri" w:hAnsi="Calibri" w:cs="Calibri"/>
                <w:lang w:val="en-US" w:eastAsia="ja-JP"/>
              </w:rPr>
              <w:t>Disturbance to the neighborhood, reputational damage, injury and distress as a result of violence </w:t>
            </w:r>
          </w:p>
          <w:p w14:paraId="778136B5" w14:textId="77777777" w:rsidR="00CC035A" w:rsidRPr="00CC035A" w:rsidRDefault="00CC035A" w:rsidP="00CC035A">
            <w:pPr>
              <w:spacing w:line="240" w:lineRule="auto"/>
              <w:rPr>
                <w:rFonts w:ascii="Calibri" w:hAnsi="Calibri" w:cs="Calibri"/>
                <w:lang w:val="en-US" w:eastAsia="ja-JP"/>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FF95E4" w14:textId="72EB937E" w:rsidR="00CC035A" w:rsidRPr="00CC035A" w:rsidRDefault="00CC035A" w:rsidP="00CC035A">
            <w:pPr>
              <w:spacing w:after="0" w:line="240" w:lineRule="auto"/>
              <w:rPr>
                <w:rFonts w:ascii="Calibri" w:hAnsi="Calibri" w:cs="Calibri"/>
                <w:lang w:val="en-US" w:eastAsia="ja-JP"/>
              </w:rPr>
            </w:pPr>
            <w:r w:rsidRPr="00CC035A">
              <w:rPr>
                <w:rFonts w:ascii="Calibri" w:hAnsi="Calibri" w:cs="Calibri"/>
                <w:lang w:val="en-US" w:eastAsia="ja-JP"/>
              </w:rPr>
              <w:t>Event organizers, event attendees, public </w:t>
            </w:r>
          </w:p>
          <w:p w14:paraId="331CB830" w14:textId="77777777" w:rsidR="00CC035A" w:rsidRPr="00CC035A" w:rsidRDefault="00CC035A" w:rsidP="00CC035A">
            <w:pPr>
              <w:spacing w:after="0" w:line="240" w:lineRule="auto"/>
              <w:rPr>
                <w:rFonts w:ascii="Calibri" w:hAnsi="Calibri" w:cs="Calibri"/>
                <w:lang w:val="en-US" w:eastAsia="ja-JP"/>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2DBC8" w14:textId="52864B39"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67967" w14:textId="0500ACB1"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AC0DB4" w14:textId="0B15C876" w:rsidR="00CC035A" w:rsidRPr="00022C36" w:rsidRDefault="00CC035A" w:rsidP="5560F919">
            <w:pPr>
              <w:spacing w:line="240" w:lineRule="auto"/>
              <w:rPr>
                <w:rFonts w:ascii="Lucida Sans" w:hAnsi="Lucida Sans" w:cs="Lucida Sans"/>
                <w:b/>
                <w:bCs/>
                <w:lang w:eastAsia="ja-JP"/>
              </w:rPr>
            </w:pPr>
            <w:r w:rsidRPr="00022C36">
              <w:rPr>
                <w:rFonts w:ascii="Lucida Sans" w:hAnsi="Lucida Sans" w:cs="Lucida Sans"/>
                <w:b/>
                <w:bCs/>
                <w:lang w:eastAsia="ja-JP"/>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73B608"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Bouncers will be present at most venues.  </w:t>
            </w:r>
          </w:p>
          <w:p w14:paraId="191B2B92"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 </w:t>
            </w:r>
          </w:p>
          <w:p w14:paraId="426351A3"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Bar Security staff will need to be alerted and emergency services called as required.  </w:t>
            </w:r>
          </w:p>
          <w:p w14:paraId="773FACA2"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 </w:t>
            </w:r>
          </w:p>
          <w:p w14:paraId="60CEBB8F"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Do not personally engage with any violent behaviour. Stay safe and inform the bar staff/police if necessary. </w:t>
            </w:r>
          </w:p>
          <w:p w14:paraId="75FE4EC3"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 </w:t>
            </w:r>
          </w:p>
          <w:p w14:paraId="38208BAC"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The consumption of alcohol will take place at licensed premises. The conditions on the license will be adhered to and alcohol will not be served to customers who have drunk to excess. </w:t>
            </w:r>
          </w:p>
          <w:p w14:paraId="539B10A3"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 </w:t>
            </w:r>
          </w:p>
          <w:p w14:paraId="7EDA1E2B"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Committee to select ‘student friendly’ bars/clubs and contact them in advance to inform them of the event. </w:t>
            </w:r>
          </w:p>
          <w:p w14:paraId="10C4597A"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t> </w:t>
            </w:r>
          </w:p>
          <w:p w14:paraId="57A9488E" w14:textId="77777777" w:rsidR="00CC035A" w:rsidRPr="00CC035A" w:rsidRDefault="00CC035A" w:rsidP="00CC035A">
            <w:pPr>
              <w:spacing w:line="240" w:lineRule="auto"/>
              <w:rPr>
                <w:rFonts w:ascii="Calibri" w:eastAsia="Calibri" w:hAnsi="Calibri" w:cs="Calibri"/>
                <w:sz w:val="20"/>
                <w:szCs w:val="20"/>
                <w:lang w:val="en-US"/>
              </w:rPr>
            </w:pPr>
            <w:r w:rsidRPr="00CC035A">
              <w:rPr>
                <w:rFonts w:ascii="Calibri" w:eastAsia="Calibri" w:hAnsi="Calibri" w:cs="Calibri"/>
                <w:sz w:val="20"/>
                <w:szCs w:val="20"/>
                <w:lang w:val="en-US"/>
              </w:rPr>
              <w:lastRenderedPageBreak/>
              <w:t xml:space="preserve">Society to follow and share with members Code of Conduct/SUSU </w:t>
            </w:r>
            <w:hyperlink r:id="rId27" w:tgtFrame="_blank" w:tooltip="Original URL: https://www.susu.org/downloads/SUSU-Expect-Respect-Policy.pdf. Click or tap if you trust this link." w:history="1">
              <w:r w:rsidRPr="00CC035A">
                <w:rPr>
                  <w:rStyle w:val="a4"/>
                  <w:rFonts w:ascii="Calibri" w:eastAsia="Calibri" w:hAnsi="Calibri" w:cs="Calibri"/>
                  <w:sz w:val="20"/>
                  <w:szCs w:val="20"/>
                  <w:lang w:val="en-US"/>
                </w:rPr>
                <w:t>Expect Respect policy.</w:t>
              </w:r>
            </w:hyperlink>
            <w:r w:rsidRPr="00CC035A">
              <w:rPr>
                <w:rFonts w:ascii="Calibri" w:eastAsia="Calibri" w:hAnsi="Calibri" w:cs="Calibri"/>
                <w:sz w:val="20"/>
                <w:szCs w:val="20"/>
                <w:lang w:val="en-US"/>
              </w:rPr>
              <w:t> </w:t>
            </w:r>
          </w:p>
          <w:p w14:paraId="24968F74" w14:textId="77777777" w:rsidR="00CC035A" w:rsidRPr="00CC035A" w:rsidRDefault="00CC035A" w:rsidP="00CC035A">
            <w:pPr>
              <w:spacing w:line="240" w:lineRule="auto"/>
              <w:rPr>
                <w:rFonts w:ascii="Calibri" w:eastAsia="Calibri" w:hAnsi="Calibri" w:cs="Calibri"/>
                <w:sz w:val="20"/>
                <w:szCs w:val="20"/>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A1F8B" w14:textId="152E49DE"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68FF80" w14:textId="2BD4885D"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1E897A" w14:textId="432BABA4" w:rsidR="00CC035A" w:rsidRDefault="00CC035A" w:rsidP="5560F919">
            <w:pPr>
              <w:spacing w:line="240" w:lineRule="auto"/>
              <w:rPr>
                <w:rFonts w:ascii="Lucida Sans" w:hAnsi="Lucida Sans" w:cs="Lucida Sans"/>
                <w:b/>
                <w:bCs/>
                <w:lang w:eastAsia="ja-JP"/>
              </w:rPr>
            </w:pPr>
            <w:r>
              <w:rPr>
                <w:rFonts w:ascii="Lucida Sans" w:hAnsi="Lucida Sans" w:cs="Lucida Sans"/>
                <w:b/>
                <w:bCs/>
                <w:lang w:eastAsia="ja-JP"/>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52096"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If the situation becomes very serious and results in the participant being arrested then it will be made clear that they cannot be accompanied to the police station.  </w:t>
            </w:r>
          </w:p>
          <w:p w14:paraId="38BFD53D"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 </w:t>
            </w:r>
          </w:p>
          <w:p w14:paraId="32644839"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 xml:space="preserve">Follow </w:t>
            </w:r>
            <w:hyperlink r:id="rId28" w:tgtFrame="_blank" w:tooltip="Original URL: https://www.susu.org/groups/admin/howto/protectionaccident. Click or tap if you trust this link." w:history="1">
              <w:r w:rsidRPr="00CC035A">
                <w:rPr>
                  <w:rStyle w:val="a4"/>
                  <w:rFonts w:ascii="Calibri" w:eastAsia="Calibri" w:hAnsi="Calibri" w:cs="Calibri"/>
                  <w:lang w:val="en-US"/>
                </w:rPr>
                <w:t>SUSU incident report policy.</w:t>
              </w:r>
            </w:hyperlink>
            <w:r w:rsidRPr="00CC035A">
              <w:rPr>
                <w:rFonts w:ascii="Calibri" w:eastAsia="Calibri" w:hAnsi="Calibri" w:cs="Calibri"/>
                <w:lang w:val="en-US"/>
              </w:rPr>
              <w:t> </w:t>
            </w:r>
          </w:p>
          <w:p w14:paraId="4C337BFD"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 </w:t>
            </w:r>
          </w:p>
          <w:p w14:paraId="6E28651C" w14:textId="77777777" w:rsidR="00CC035A" w:rsidRPr="00CC035A" w:rsidRDefault="00CC035A" w:rsidP="00CC035A">
            <w:pPr>
              <w:spacing w:line="240" w:lineRule="auto"/>
              <w:rPr>
                <w:rFonts w:ascii="Calibri" w:eastAsia="Calibri" w:hAnsi="Calibri" w:cs="Calibri"/>
                <w:lang w:val="en-US"/>
              </w:rPr>
            </w:pPr>
            <w:r w:rsidRPr="00CC035A">
              <w:rPr>
                <w:rFonts w:ascii="Calibri" w:eastAsia="Calibri" w:hAnsi="Calibri" w:cs="Calibri"/>
                <w:lang w:val="en-US"/>
              </w:rPr>
              <w:t>Call emergency services as required. </w:t>
            </w:r>
          </w:p>
          <w:p w14:paraId="5B8CB4BC" w14:textId="77777777" w:rsidR="00CC035A" w:rsidRPr="00CC035A" w:rsidRDefault="00CC035A" w:rsidP="00CC035A">
            <w:pPr>
              <w:spacing w:line="240" w:lineRule="auto"/>
              <w:rPr>
                <w:rFonts w:ascii="Calibri" w:eastAsia="Calibri" w:hAnsi="Calibri" w:cs="Calibri"/>
                <w:lang w:val="en-US"/>
              </w:rPr>
            </w:pPr>
          </w:p>
        </w:tc>
      </w:tr>
      <w:tr w:rsidR="00022C36" w14:paraId="6B8CE29D"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57230F"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lastRenderedPageBreak/>
              <w:t>Talks/debates </w:t>
            </w:r>
          </w:p>
          <w:p w14:paraId="1EE8F90D"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 subjects that could be sensitive or personal to some members  </w:t>
            </w:r>
          </w:p>
          <w:p w14:paraId="79489D52" w14:textId="77777777" w:rsidR="00022C36" w:rsidRPr="00022C36" w:rsidRDefault="00022C36" w:rsidP="00CC035A">
            <w:pPr>
              <w:spacing w:line="240" w:lineRule="auto"/>
              <w:rPr>
                <w:rFonts w:ascii="Calibri" w:eastAsia="Calibri" w:hAnsi="Calibri" w:cs="Calibri"/>
                <w:lang w:val="ru-KZ"/>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84ABF" w14:textId="0A1424EE" w:rsidR="00022C36" w:rsidRPr="00CC035A" w:rsidRDefault="00022C36" w:rsidP="00CC035A">
            <w:pPr>
              <w:spacing w:line="240" w:lineRule="auto"/>
              <w:rPr>
                <w:rFonts w:ascii="Calibri" w:hAnsi="Calibri" w:cs="Calibri"/>
                <w:lang w:val="en-US" w:eastAsia="ja-JP"/>
              </w:rPr>
            </w:pPr>
            <w:r w:rsidRPr="00022C36">
              <w:rPr>
                <w:rFonts w:ascii="Calibri" w:hAnsi="Calibri" w:cs="Calibri"/>
                <w:lang w:eastAsia="ja-JP"/>
              </w:rPr>
              <w:t>The audience feels negative emotions around the topic or becomes distressed by images or events shown/discussed.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E87A3F" w14:textId="4AE6CD6E" w:rsidR="00022C36" w:rsidRPr="00CC035A" w:rsidRDefault="00022C36" w:rsidP="00CC035A">
            <w:pPr>
              <w:spacing w:after="0" w:line="240" w:lineRule="auto"/>
              <w:rPr>
                <w:rFonts w:ascii="Calibri" w:hAnsi="Calibri" w:cs="Calibri"/>
                <w:lang w:val="en-US" w:eastAsia="ja-JP"/>
              </w:rPr>
            </w:pPr>
            <w:r w:rsidRPr="00022C36">
              <w:rPr>
                <w:rFonts w:ascii="Calibri" w:hAnsi="Calibri" w:cs="Calibri"/>
                <w:lang w:eastAsia="ja-JP"/>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69C48" w14:textId="19454313" w:rsidR="00022C36" w:rsidRPr="00022C36" w:rsidRDefault="00022C36" w:rsidP="5560F919">
            <w:pPr>
              <w:spacing w:line="240" w:lineRule="auto"/>
              <w:rPr>
                <w:rFonts w:ascii="Lucida Sans" w:hAnsi="Lucida Sans" w:cs="Lucida Sans"/>
                <w:b/>
                <w:bCs/>
                <w:lang w:eastAsia="ja-JP"/>
              </w:rPr>
            </w:pPr>
            <w:r w:rsidRPr="00022C36">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61E04" w14:textId="112AE016" w:rsidR="00022C36" w:rsidRPr="00022C36" w:rsidRDefault="00022C36" w:rsidP="5560F919">
            <w:pPr>
              <w:spacing w:line="240" w:lineRule="auto"/>
              <w:rPr>
                <w:rFonts w:ascii="Lucida Sans" w:hAnsi="Lucida Sans" w:cs="Lucida Sans"/>
                <w:b/>
                <w:bCs/>
                <w:lang w:eastAsia="ja-JP"/>
              </w:rPr>
            </w:pPr>
            <w:r w:rsidRPr="00022C36">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A7191" w14:textId="34E3579A" w:rsidR="00022C36" w:rsidRPr="00022C36" w:rsidRDefault="00022C36" w:rsidP="5560F919">
            <w:pPr>
              <w:spacing w:line="240" w:lineRule="auto"/>
              <w:rPr>
                <w:rFonts w:ascii="Lucida Sans" w:hAnsi="Lucida Sans" w:cs="Lucida Sans"/>
                <w:b/>
                <w:bCs/>
                <w:lang w:eastAsia="ja-JP"/>
              </w:rPr>
            </w:pPr>
            <w:r w:rsidRPr="00022C36">
              <w:rPr>
                <w:rFonts w:ascii="Lucida Sans" w:hAnsi="Lucida Sans" w:cs="Lucida Sans"/>
                <w:b/>
                <w:bCs/>
                <w:lang w:eastAsia="ja-JP"/>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E8392"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Prior information about event and what to expect given out so participants know what to expect. </w:t>
            </w:r>
          </w:p>
          <w:p w14:paraId="221A4B70"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65CCC188"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b/>
                <w:bCs/>
                <w:sz w:val="20"/>
                <w:szCs w:val="20"/>
                <w:lang w:val="ru-KZ"/>
              </w:rPr>
              <w:t>If inviting external speakers, follow UoS Code of Practice to Secure Freedom of Speech within the Law. </w:t>
            </w:r>
            <w:r w:rsidRPr="00022C36">
              <w:rPr>
                <w:rFonts w:ascii="Calibri" w:eastAsia="Calibri" w:hAnsi="Calibri" w:cs="Calibri"/>
                <w:sz w:val="20"/>
                <w:szCs w:val="20"/>
                <w:lang w:val="ru-KZ"/>
              </w:rPr>
              <w:t> </w:t>
            </w:r>
          </w:p>
          <w:p w14:paraId="7B2960EF"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7D78AB8E"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Do not confirm</w:t>
            </w:r>
            <w:r w:rsidRPr="00022C36">
              <w:rPr>
                <w:rFonts w:ascii="Calibri" w:eastAsia="Calibri" w:hAnsi="Calibri" w:cs="Calibri"/>
                <w:b/>
                <w:bCs/>
                <w:sz w:val="20"/>
                <w:szCs w:val="20"/>
                <w:lang w:val="ru-KZ"/>
              </w:rPr>
              <w:t xml:space="preserve"> </w:t>
            </w:r>
            <w:r w:rsidRPr="00022C36">
              <w:rPr>
                <w:rFonts w:ascii="Calibri" w:eastAsia="Calibri" w:hAnsi="Calibri" w:cs="Calibri"/>
                <w:sz w:val="20"/>
                <w:szCs w:val="20"/>
                <w:lang w:val="ru-KZ"/>
              </w:rPr>
              <w:t xml:space="preserve">speaker’s attendance before final confirmation from UoS Legal Services &amp; SUSU Activities Team is given. More info on the process for inviting external speakers can be found </w:t>
            </w:r>
            <w:r w:rsidRPr="00022C36">
              <w:rPr>
                <w:rFonts w:ascii="Calibri" w:eastAsia="Calibri" w:hAnsi="Calibri" w:cs="Calibri"/>
                <w:sz w:val="20"/>
                <w:szCs w:val="20"/>
                <w:u w:val="single"/>
                <w:lang w:val="ru-KZ"/>
              </w:rPr>
              <w:fldChar w:fldCharType="begin"/>
            </w:r>
            <w:r w:rsidRPr="00022C36">
              <w:rPr>
                <w:rFonts w:ascii="Calibri" w:eastAsia="Calibri" w:hAnsi="Calibri" w:cs="Calibri"/>
                <w:sz w:val="20"/>
                <w:szCs w:val="20"/>
                <w:u w:val="single"/>
                <w:lang w:val="ru-KZ"/>
              </w:rPr>
              <w:instrText>HYPERLINK "https://sotonac.sharepoint.com/teams/SUSU-groups/SitePages/Inviting-External-Speakers.aspx?web=1" \o "https://sotonac.sharepoint.com/teams/SUSU-groups/SitePages/Inviting-External-Speakers.aspx?web=1"</w:instrText>
            </w:r>
            <w:r w:rsidRPr="00022C36">
              <w:rPr>
                <w:rFonts w:ascii="Calibri" w:eastAsia="Calibri" w:hAnsi="Calibri" w:cs="Calibri"/>
                <w:sz w:val="20"/>
                <w:szCs w:val="20"/>
                <w:u w:val="single"/>
                <w:lang w:val="ru-KZ"/>
              </w:rPr>
            </w:r>
            <w:r w:rsidRPr="00022C36">
              <w:rPr>
                <w:rFonts w:ascii="Calibri" w:eastAsia="Calibri" w:hAnsi="Calibri" w:cs="Calibri"/>
                <w:sz w:val="20"/>
                <w:szCs w:val="20"/>
                <w:u w:val="single"/>
                <w:lang w:val="ru-KZ"/>
              </w:rPr>
              <w:fldChar w:fldCharType="separate"/>
            </w:r>
            <w:r w:rsidRPr="00022C36">
              <w:rPr>
                <w:rStyle w:val="a4"/>
                <w:rFonts w:ascii="Calibri" w:eastAsia="Calibri" w:hAnsi="Calibri" w:cs="Calibri"/>
                <w:sz w:val="20"/>
                <w:szCs w:val="20"/>
                <w:lang w:val="ru-KZ"/>
              </w:rPr>
              <w:t>here.</w:t>
            </w:r>
            <w:r w:rsidRPr="00022C36">
              <w:rPr>
                <w:rFonts w:ascii="Calibri" w:eastAsia="Calibri" w:hAnsi="Calibri" w:cs="Calibri"/>
                <w:sz w:val="20"/>
                <w:szCs w:val="20"/>
                <w:lang w:val="en-US"/>
              </w:rPr>
              <w:fldChar w:fldCharType="end"/>
            </w:r>
            <w:r w:rsidRPr="00022C36">
              <w:rPr>
                <w:rFonts w:ascii="Calibri" w:eastAsia="Calibri" w:hAnsi="Calibri" w:cs="Calibri"/>
                <w:sz w:val="20"/>
                <w:szCs w:val="20"/>
                <w:lang w:val="ru-KZ"/>
              </w:rPr>
              <w:t> </w:t>
            </w:r>
          </w:p>
          <w:p w14:paraId="195A54A9"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396E846D"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Be aware this process can take time, so be sure to give plenty of notice. </w:t>
            </w:r>
          </w:p>
          <w:p w14:paraId="5FDB29CE"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75DFA65D"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Members made aware they could leave the event at any time.   </w:t>
            </w:r>
          </w:p>
          <w:p w14:paraId="1FFE3885"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76CB0E05"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xml:space="preserve">Members referred to The Student Hub (02380 599 599, </w:t>
            </w:r>
            <w:r w:rsidRPr="00022C36">
              <w:rPr>
                <w:rFonts w:ascii="Calibri" w:eastAsia="Calibri" w:hAnsi="Calibri" w:cs="Calibri"/>
                <w:sz w:val="20"/>
                <w:szCs w:val="20"/>
                <w:u w:val="single"/>
                <w:lang w:val="ru-KZ"/>
              </w:rPr>
              <w:fldChar w:fldCharType="begin"/>
            </w:r>
            <w:r w:rsidRPr="00022C36">
              <w:rPr>
                <w:rFonts w:ascii="Calibri" w:eastAsia="Calibri" w:hAnsi="Calibri" w:cs="Calibri"/>
                <w:sz w:val="20"/>
                <w:szCs w:val="20"/>
                <w:u w:val="single"/>
                <w:lang w:val="ru-KZ"/>
              </w:rPr>
              <w:instrText>HYPERLINK "mailto:studenthub@soton.ac.uk" \o "mailto:studenthub@soton.ac.uk"</w:instrText>
            </w:r>
            <w:r w:rsidRPr="00022C36">
              <w:rPr>
                <w:rFonts w:ascii="Calibri" w:eastAsia="Calibri" w:hAnsi="Calibri" w:cs="Calibri"/>
                <w:sz w:val="20"/>
                <w:szCs w:val="20"/>
                <w:u w:val="single"/>
                <w:lang w:val="ru-KZ"/>
              </w:rPr>
            </w:r>
            <w:r w:rsidRPr="00022C36">
              <w:rPr>
                <w:rFonts w:ascii="Calibri" w:eastAsia="Calibri" w:hAnsi="Calibri" w:cs="Calibri"/>
                <w:sz w:val="20"/>
                <w:szCs w:val="20"/>
                <w:u w:val="single"/>
                <w:lang w:val="ru-KZ"/>
              </w:rPr>
              <w:fldChar w:fldCharType="separate"/>
            </w:r>
            <w:r w:rsidRPr="00022C36">
              <w:rPr>
                <w:rStyle w:val="a4"/>
                <w:rFonts w:ascii="Calibri" w:eastAsia="Calibri" w:hAnsi="Calibri" w:cs="Calibri"/>
                <w:sz w:val="20"/>
                <w:szCs w:val="20"/>
                <w:lang w:val="ru-KZ"/>
              </w:rPr>
              <w:t>studenthub@soton.ac.uk</w:t>
            </w:r>
            <w:r w:rsidRPr="00022C36">
              <w:rPr>
                <w:rFonts w:ascii="Calibri" w:eastAsia="Calibri" w:hAnsi="Calibri" w:cs="Calibri"/>
                <w:sz w:val="20"/>
                <w:szCs w:val="20"/>
                <w:lang w:val="en-US"/>
              </w:rPr>
              <w:fldChar w:fldCharType="end"/>
            </w:r>
            <w:r w:rsidRPr="00022C36">
              <w:rPr>
                <w:rFonts w:ascii="Calibri" w:eastAsia="Calibri" w:hAnsi="Calibri" w:cs="Calibri"/>
                <w:sz w:val="20"/>
                <w:szCs w:val="20"/>
                <w:lang w:val="ru-KZ"/>
              </w:rPr>
              <w:t xml:space="preserve">), and/ore signpost to support organisations </w:t>
            </w:r>
            <w:r w:rsidRPr="00022C36">
              <w:rPr>
                <w:rFonts w:ascii="Calibri" w:eastAsia="Calibri" w:hAnsi="Calibri" w:cs="Calibri"/>
                <w:sz w:val="20"/>
                <w:szCs w:val="20"/>
                <w:lang w:val="ru-KZ"/>
              </w:rPr>
              <w:lastRenderedPageBreak/>
              <w:t>(e.g. via presentation slide, or by speakers/committee members). </w:t>
            </w:r>
          </w:p>
          <w:p w14:paraId="66E5CF7F"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 </w:t>
            </w:r>
          </w:p>
          <w:p w14:paraId="19563ABE" w14:textId="77777777" w:rsidR="00022C36" w:rsidRPr="00022C36" w:rsidRDefault="00022C36" w:rsidP="00022C36">
            <w:pPr>
              <w:spacing w:line="240" w:lineRule="auto"/>
              <w:rPr>
                <w:rFonts w:ascii="Calibri" w:eastAsia="Calibri" w:hAnsi="Calibri" w:cs="Calibri"/>
                <w:sz w:val="20"/>
                <w:szCs w:val="20"/>
                <w:lang w:val="ru-KZ"/>
              </w:rPr>
            </w:pPr>
            <w:r w:rsidRPr="00022C36">
              <w:rPr>
                <w:rFonts w:ascii="Calibri" w:eastAsia="Calibri" w:hAnsi="Calibri" w:cs="Calibri"/>
                <w:sz w:val="20"/>
                <w:szCs w:val="20"/>
                <w:lang w:val="ru-KZ"/>
              </w:rPr>
              <w:t>SUSU reporting tool available.</w:t>
            </w:r>
          </w:p>
          <w:p w14:paraId="2563BA05" w14:textId="77777777" w:rsidR="00022C36" w:rsidRPr="00CC035A" w:rsidRDefault="00022C36" w:rsidP="00CC035A">
            <w:pPr>
              <w:spacing w:line="240" w:lineRule="auto"/>
              <w:rPr>
                <w:rFonts w:ascii="Calibri" w:eastAsia="Calibri" w:hAnsi="Calibri" w:cs="Calibri"/>
                <w:sz w:val="20"/>
                <w:szCs w:val="20"/>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40C55" w14:textId="187FBAD5" w:rsidR="00022C36" w:rsidRDefault="00022C36" w:rsidP="5560F919">
            <w:pPr>
              <w:spacing w:line="240" w:lineRule="auto"/>
              <w:rPr>
                <w:rFonts w:ascii="Lucida Sans" w:hAnsi="Lucida Sans" w:cs="Lucida Sans"/>
                <w:b/>
                <w:bCs/>
                <w:lang w:eastAsia="ja-JP"/>
              </w:rPr>
            </w:pPr>
            <w:r>
              <w:rPr>
                <w:rFonts w:ascii="Lucida Sans" w:hAnsi="Lucida Sans" w:cs="Lucida Sans"/>
                <w:b/>
                <w:bCs/>
                <w:lang w:eastAsia="ja-JP"/>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BA13C3" w14:textId="772F3FEA" w:rsidR="00022C36" w:rsidRDefault="00022C36" w:rsidP="5560F919">
            <w:pPr>
              <w:spacing w:line="240" w:lineRule="auto"/>
              <w:rPr>
                <w:rFonts w:ascii="Lucida Sans" w:hAnsi="Lucida Sans" w:cs="Lucida Sans"/>
                <w:b/>
                <w:bCs/>
                <w:lang w:eastAsia="ja-JP"/>
              </w:rPr>
            </w:pPr>
            <w:r>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4F57B" w14:textId="6AB3D93C" w:rsidR="00022C36" w:rsidRDefault="00022C36" w:rsidP="5560F919">
            <w:pPr>
              <w:spacing w:line="240" w:lineRule="auto"/>
              <w:rPr>
                <w:rFonts w:ascii="Lucida Sans" w:hAnsi="Lucida Sans" w:cs="Lucida Sans"/>
                <w:b/>
                <w:bCs/>
                <w:lang w:eastAsia="ja-JP"/>
              </w:rPr>
            </w:pPr>
            <w:r>
              <w:rPr>
                <w:rFonts w:ascii="Lucida Sans" w:hAnsi="Lucida Sans" w:cs="Lucida Sans"/>
                <w:b/>
                <w:bCs/>
                <w:lang w:eastAsia="ja-JP"/>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9B1FBD"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Organisers will, following the event, share relevant information on support/signpost- Facebook/email/newsletter. </w:t>
            </w:r>
          </w:p>
          <w:p w14:paraId="5B1D8141"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Committee WIDE training. </w:t>
            </w:r>
          </w:p>
          <w:p w14:paraId="15F49486" w14:textId="77777777" w:rsidR="00022C36" w:rsidRPr="00022C36" w:rsidRDefault="00022C36" w:rsidP="00022C36">
            <w:pPr>
              <w:spacing w:line="240" w:lineRule="auto"/>
              <w:rPr>
                <w:rFonts w:ascii="Calibri" w:eastAsia="Calibri" w:hAnsi="Calibri" w:cs="Calibri"/>
                <w:lang w:val="ru-KZ"/>
              </w:rPr>
            </w:pPr>
            <w:r w:rsidRPr="00022C36">
              <w:rPr>
                <w:rFonts w:ascii="Calibri" w:eastAsia="Calibri" w:hAnsi="Calibri" w:cs="Calibri"/>
                <w:lang w:val="ru-KZ"/>
              </w:rPr>
              <w:t>Seek guidance from Activities/SUSU Advice Centre/UoS Student Hub as required. </w:t>
            </w:r>
          </w:p>
          <w:p w14:paraId="62F2A076" w14:textId="77777777" w:rsidR="00022C36" w:rsidRPr="00022C36" w:rsidRDefault="00022C36" w:rsidP="00022C36">
            <w:pPr>
              <w:spacing w:line="240" w:lineRule="auto"/>
              <w:rPr>
                <w:rFonts w:ascii="Calibri" w:eastAsia="Calibri" w:hAnsi="Calibri" w:cs="Calibri"/>
                <w:lang w:val="ru-KZ"/>
              </w:rPr>
            </w:pPr>
          </w:p>
          <w:p w14:paraId="069A6121" w14:textId="77777777" w:rsidR="00022C36" w:rsidRPr="00022C36" w:rsidRDefault="00022C36" w:rsidP="00CC035A">
            <w:pPr>
              <w:spacing w:line="240" w:lineRule="auto"/>
              <w:rPr>
                <w:rFonts w:ascii="Calibri" w:eastAsia="Calibri" w:hAnsi="Calibri" w:cs="Calibri"/>
                <w:lang w:val="ru-KZ"/>
              </w:rPr>
            </w:pPr>
          </w:p>
        </w:tc>
      </w:tr>
      <w:tr w:rsidR="00997A4B" w14:paraId="4396C37B"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E71BA" w14:textId="3E88BFFF" w:rsidR="00997A4B" w:rsidRPr="00997A4B" w:rsidRDefault="00997A4B" w:rsidP="00022C36">
            <w:pPr>
              <w:spacing w:line="240" w:lineRule="auto"/>
              <w:rPr>
                <w:rFonts w:ascii="Calibri" w:eastAsia="Calibri" w:hAnsi="Calibri" w:cs="Calibri"/>
                <w:lang w:val="ru-RU"/>
              </w:rPr>
            </w:pPr>
            <w:r>
              <w:rPr>
                <w:rFonts w:ascii="Calibri" w:eastAsia="Calibri" w:hAnsi="Calibri" w:cs="Calibri"/>
                <w:lang w:val="ru-KZ"/>
              </w:rPr>
              <w:t>Food Safety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FECD8" w14:textId="03A21B32" w:rsidR="00997A4B" w:rsidRPr="00997A4B" w:rsidRDefault="00997A4B" w:rsidP="00997A4B">
            <w:pPr>
              <w:spacing w:line="240" w:lineRule="auto"/>
              <w:rPr>
                <w:rFonts w:ascii="Calibri" w:hAnsi="Calibri" w:cs="Calibri"/>
                <w:lang w:val="ru-KZ" w:eastAsia="ja-JP"/>
              </w:rPr>
            </w:pPr>
            <w:r w:rsidRPr="00997A4B">
              <w:rPr>
                <w:rFonts w:ascii="Calibri" w:hAnsi="Calibri" w:cs="Calibri"/>
                <w:lang w:val="ru-KZ" w:eastAsia="ja-JP"/>
              </w:rPr>
              <w:t>Allergic reactions have the potential to pose a threat to health</w:t>
            </w:r>
            <w:r w:rsidR="003037A2">
              <w:rPr>
                <w:rFonts w:ascii="Calibri" w:hAnsi="Calibri" w:cs="Calibri"/>
                <w:lang w:val="ru-KZ" w:eastAsia="ja-JP"/>
              </w:rPr>
              <w:t>.</w:t>
            </w:r>
          </w:p>
          <w:p w14:paraId="00ADEF8D" w14:textId="77777777" w:rsidR="00997A4B" w:rsidRPr="00997A4B" w:rsidRDefault="00997A4B" w:rsidP="00CC035A">
            <w:pPr>
              <w:spacing w:line="240" w:lineRule="auto"/>
              <w:rPr>
                <w:rFonts w:ascii="Calibri" w:hAnsi="Calibri" w:cs="Calibri"/>
                <w:lang w:val="ru-KZ" w:eastAsia="ja-JP"/>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B94D1" w14:textId="6357B179" w:rsidR="00997A4B" w:rsidRPr="00022C36" w:rsidRDefault="00997A4B" w:rsidP="00CC035A">
            <w:pPr>
              <w:spacing w:after="0" w:line="240" w:lineRule="auto"/>
              <w:rPr>
                <w:rFonts w:ascii="Calibri" w:hAnsi="Calibri" w:cs="Calibri"/>
                <w:lang w:eastAsia="ja-JP"/>
              </w:rPr>
            </w:pPr>
            <w:r>
              <w:rPr>
                <w:rFonts w:ascii="Calibri" w:hAnsi="Calibri" w:cs="Calibri"/>
                <w:lang w:eastAsia="ja-JP"/>
              </w:rPr>
              <w:t>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18F04B" w14:textId="1F16D852" w:rsidR="00997A4B" w:rsidRPr="00022C36" w:rsidRDefault="003037A2" w:rsidP="5560F919">
            <w:pPr>
              <w:spacing w:line="240" w:lineRule="auto"/>
              <w:rPr>
                <w:rFonts w:ascii="Lucida Sans" w:hAnsi="Lucida Sans" w:cs="Lucida Sans"/>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C72E79" w14:textId="7F9AAB3F" w:rsidR="00997A4B" w:rsidRPr="00022C36" w:rsidRDefault="00806D5B" w:rsidP="5560F919">
            <w:pPr>
              <w:spacing w:line="240" w:lineRule="auto"/>
              <w:rPr>
                <w:rFonts w:ascii="Lucida Sans" w:hAnsi="Lucida Sans" w:cs="Lucida Sans"/>
                <w:b/>
                <w:bCs/>
                <w:lang w:eastAsia="ja-JP"/>
              </w:rPr>
            </w:pPr>
            <w:r>
              <w:rPr>
                <w:rFonts w:ascii="Lucida Sans" w:hAnsi="Lucida Sans" w:cs="Lucida Sans"/>
                <w:b/>
                <w:bCs/>
                <w:lang w:eastAsia="ja-JP"/>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4EA330" w14:textId="188AB315" w:rsidR="00997A4B" w:rsidRPr="00022C36" w:rsidRDefault="003037A2" w:rsidP="5560F919">
            <w:pPr>
              <w:spacing w:line="240" w:lineRule="auto"/>
              <w:rPr>
                <w:rFonts w:ascii="Lucida Sans" w:hAnsi="Lucida Sans" w:cs="Lucida Sans"/>
                <w:b/>
                <w:bCs/>
                <w:lang w:eastAsia="ja-JP"/>
              </w:rPr>
            </w:pPr>
            <w:r>
              <w:rPr>
                <w:rFonts w:ascii="Lucida Sans" w:hAnsi="Lucida Sans" w:cs="Lucida Sans"/>
                <w:b/>
                <w:bCs/>
                <w:lang w:eastAsia="ja-JP"/>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D72A01" w14:textId="7E9B9044" w:rsidR="00997A4B" w:rsidRPr="00022C36" w:rsidRDefault="00806D5B" w:rsidP="00022C36">
            <w:pPr>
              <w:spacing w:line="240" w:lineRule="auto"/>
              <w:rPr>
                <w:rFonts w:ascii="Calibri" w:eastAsia="Calibri" w:hAnsi="Calibri" w:cs="Calibri"/>
                <w:sz w:val="20"/>
                <w:szCs w:val="20"/>
                <w:lang w:val="ru-KZ"/>
              </w:rPr>
            </w:pPr>
            <w:r w:rsidRPr="00875E38">
              <w:rPr>
                <w:rFonts w:ascii="Calibri" w:eastAsia="Calibri" w:hAnsi="Calibri" w:cs="Calibri"/>
              </w:rPr>
              <w:t xml:space="preserve">Ensure that </w:t>
            </w:r>
            <w:r>
              <w:rPr>
                <w:rFonts w:ascii="Calibri" w:eastAsia="Calibri" w:hAnsi="Calibri" w:cs="Calibri"/>
              </w:rPr>
              <w:t xml:space="preserve">the only food being served at the event will be pre-packaged snacks and packaging with </w:t>
            </w:r>
            <w:r w:rsidRPr="00806D5B">
              <w:rPr>
                <w:rFonts w:ascii="Calibri" w:eastAsia="Calibri" w:hAnsi="Calibri" w:cs="Calibri"/>
              </w:rPr>
              <w:t>allergen and full ingredients list will be kept where the food is served for the attendees' reference</w:t>
            </w:r>
            <w:r>
              <w:rPr>
                <w:rFonts w:ascii="Calibri" w:eastAsia="Calibri" w:hAnsi="Calibri" w:cs="Calibri"/>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3195F" w14:textId="74C19B8E" w:rsidR="00997A4B" w:rsidRDefault="003037A2" w:rsidP="5560F919">
            <w:pPr>
              <w:spacing w:line="240" w:lineRule="auto"/>
              <w:rPr>
                <w:rFonts w:ascii="Lucida Sans" w:hAnsi="Lucida Sans" w:cs="Lucida Sans"/>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A0FD0C" w14:textId="42799C7C" w:rsidR="00997A4B" w:rsidRDefault="003037A2" w:rsidP="5560F919">
            <w:pPr>
              <w:spacing w:line="240" w:lineRule="auto"/>
              <w:rPr>
                <w:rFonts w:ascii="Lucida Sans" w:hAnsi="Lucida Sans" w:cs="Lucida Sans"/>
                <w:b/>
                <w:bCs/>
                <w:lang w:eastAsia="ja-JP"/>
              </w:rPr>
            </w:pPr>
            <w:r>
              <w:rPr>
                <w:rFonts w:ascii="Lucida Sans" w:hAnsi="Lucida Sans" w:cs="Lucida Sans"/>
                <w:b/>
                <w:bCs/>
                <w:lang w:eastAsia="ja-JP"/>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8944B" w14:textId="4E750B4D" w:rsidR="00997A4B" w:rsidRDefault="003037A2" w:rsidP="5560F919">
            <w:pPr>
              <w:spacing w:line="240" w:lineRule="auto"/>
              <w:rPr>
                <w:rFonts w:ascii="Lucida Sans" w:hAnsi="Lucida Sans" w:cs="Lucida Sans"/>
                <w:b/>
                <w:bCs/>
                <w:lang w:eastAsia="ja-JP"/>
              </w:rPr>
            </w:pPr>
            <w:r>
              <w:rPr>
                <w:rFonts w:ascii="Lucida Sans" w:hAnsi="Lucida Sans" w:cs="Lucida Sans"/>
                <w:b/>
                <w:bCs/>
                <w:lang w:eastAsia="ja-JP"/>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ECCC48" w14:textId="76330F0E" w:rsidR="00806D5B" w:rsidRPr="00875E38" w:rsidRDefault="00806D5B" w:rsidP="00806D5B">
            <w:pPr>
              <w:spacing w:line="240" w:lineRule="auto"/>
              <w:rPr>
                <w:rFonts w:ascii="Calibri" w:eastAsia="Calibri" w:hAnsi="Calibri" w:cs="Calibri"/>
                <w:lang w:val="ru-KZ"/>
              </w:rPr>
            </w:pPr>
            <w:r w:rsidRPr="00875E38">
              <w:rPr>
                <w:rFonts w:ascii="Calibri" w:eastAsia="Calibri" w:hAnsi="Calibri" w:cs="Calibri"/>
                <w:lang w:val="ru-KZ"/>
              </w:rPr>
              <w:t xml:space="preserve">Make the attendees aware of </w:t>
            </w:r>
            <w:r>
              <w:rPr>
                <w:rFonts w:ascii="Calibri" w:eastAsia="Calibri" w:hAnsi="Calibri" w:cs="Calibri"/>
                <w:lang w:val="ru-KZ"/>
              </w:rPr>
              <w:t>allergens contained in any pre-packed snacks by label</w:t>
            </w:r>
            <w:r w:rsidR="003037A2">
              <w:rPr>
                <w:rFonts w:ascii="Calibri" w:eastAsia="Calibri" w:hAnsi="Calibri" w:cs="Calibri"/>
                <w:lang w:val="ru-KZ"/>
              </w:rPr>
              <w:t>l</w:t>
            </w:r>
            <w:r>
              <w:rPr>
                <w:rFonts w:ascii="Calibri" w:eastAsia="Calibri" w:hAnsi="Calibri" w:cs="Calibri"/>
                <w:lang w:val="ru-KZ"/>
              </w:rPr>
              <w:t>ing them with stickers showing the allergen</w:t>
            </w:r>
            <w:r w:rsidR="003037A2">
              <w:rPr>
                <w:rFonts w:ascii="Calibri" w:eastAsia="Calibri" w:hAnsi="Calibri" w:cs="Calibri"/>
                <w:lang w:val="ru-KZ"/>
              </w:rPr>
              <w:t>s.</w:t>
            </w:r>
          </w:p>
          <w:p w14:paraId="41FDE068" w14:textId="77777777" w:rsidR="00997A4B" w:rsidRPr="00022C36" w:rsidRDefault="00997A4B" w:rsidP="00022C36">
            <w:pPr>
              <w:spacing w:line="240" w:lineRule="auto"/>
              <w:rPr>
                <w:rFonts w:ascii="Calibri" w:eastAsia="Calibri" w:hAnsi="Calibri" w:cs="Calibri"/>
                <w:lang w:val="ru-KZ"/>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Layout w:type="fixed"/>
        <w:tblCellMar>
          <w:left w:w="10" w:type="dxa"/>
          <w:right w:w="10" w:type="dxa"/>
        </w:tblCellMar>
        <w:tblLook w:val="04A0" w:firstRow="1" w:lastRow="0" w:firstColumn="1" w:lastColumn="0" w:noHBand="0" w:noVBand="1"/>
      </w:tblPr>
      <w:tblGrid>
        <w:gridCol w:w="672"/>
        <w:gridCol w:w="3222"/>
        <w:gridCol w:w="1471"/>
        <w:gridCol w:w="759"/>
        <w:gridCol w:w="1560"/>
        <w:gridCol w:w="2478"/>
        <w:gridCol w:w="2183"/>
        <w:gridCol w:w="1495"/>
      </w:tblGrid>
      <w:tr w:rsidR="00E22DF1" w14:paraId="3A13C3EE" w14:textId="77777777" w:rsidTr="00F91BBE">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F91BBE">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F91BBE" w14:paraId="2252479C" w14:textId="77777777" w:rsidTr="00F91BBE">
        <w:trPr>
          <w:trHeight w:val="1"/>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08A704BD" w:rsidR="00E22DF1" w:rsidRDefault="00F0231B">
            <w:pPr>
              <w:spacing w:after="0" w:line="240" w:lineRule="auto"/>
              <w:jc w:val="center"/>
            </w:pPr>
            <w:r>
              <w:rPr>
                <w:rFonts w:ascii="Lucida Sans" w:eastAsia="Lucida Sans" w:hAnsi="Lucida Sans" w:cs="Lucida Sans"/>
                <w:b/>
                <w:color w:val="000000"/>
              </w:rPr>
              <w:t>Action to be taken, incl. Cost</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91BBE" w14:paraId="6E9E2335" w14:textId="77777777" w:rsidTr="00F91BBE">
        <w:trPr>
          <w:trHeight w:val="300"/>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F992B36" w:rsidR="23487913" w:rsidRPr="000416FA" w:rsidRDefault="000416FA" w:rsidP="004F5E16">
            <w:pPr>
              <w:spacing w:after="0"/>
              <w:rPr>
                <w:lang w:val="en-US" w:eastAsia="ja-JP"/>
              </w:rPr>
            </w:pPr>
            <w:r w:rsidRPr="000416FA">
              <w:rPr>
                <w:lang w:eastAsia="ja-JP"/>
              </w:rPr>
              <w:t xml:space="preserve">Committee to ensure all members are briefed on the Code of Conduct and SUSU’s </w:t>
            </w:r>
            <w:r w:rsidRPr="000416FA">
              <w:rPr>
                <w:lang w:eastAsia="ja-JP"/>
              </w:rPr>
              <w:lastRenderedPageBreak/>
              <w:t>“Expect Respect” policy before each event.</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8B1549B" w:rsidR="23487913" w:rsidRPr="000416FA" w:rsidRDefault="000416FA" w:rsidP="23487913">
            <w:pPr>
              <w:spacing w:after="0"/>
              <w:ind w:left="-20" w:right="-20"/>
              <w:rPr>
                <w:lang w:val="en-US" w:eastAsia="ja-JP"/>
              </w:rPr>
            </w:pPr>
            <w:r>
              <w:rPr>
                <w:lang w:val="en-US" w:eastAsia="ja-JP"/>
              </w:rPr>
              <w:lastRenderedPageBreak/>
              <w:t>President / Welfare</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1232E8F" w:rsidR="23487913" w:rsidRPr="002572B8" w:rsidRDefault="000416FA" w:rsidP="000416FA">
            <w:pPr>
              <w:spacing w:after="0"/>
              <w:ind w:right="-20"/>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2D789CE" w:rsidR="23487913" w:rsidRDefault="000416FA" w:rsidP="23487913">
            <w:pPr>
              <w:spacing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0416FA" w14:paraId="37003CC4" w14:textId="77777777" w:rsidTr="00F91BBE">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0416FA" w:rsidRDefault="000416FA" w:rsidP="000416FA">
            <w:pPr>
              <w:spacing w:after="0"/>
              <w:ind w:left="-20" w:right="-20"/>
              <w:jc w:val="center"/>
            </w:pPr>
            <w:r w:rsidRPr="23487913">
              <w:rPr>
                <w:rFonts w:ascii="Lucida Sans" w:eastAsia="Lucida Sans" w:hAnsi="Lucida Sans" w:cs="Lucida Sans"/>
                <w:color w:val="000000" w:themeColor="text1"/>
              </w:rPr>
              <w:t>2</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5285F4C1" w:rsidR="000416FA" w:rsidRDefault="000416FA" w:rsidP="000416FA">
            <w:pPr>
              <w:spacing w:after="0"/>
              <w:ind w:left="-20" w:right="-20"/>
            </w:pPr>
            <w:r w:rsidRPr="000416FA">
              <w:t>Confirm venue fire exits, accessibility, and first aid availability prior to each meeting/social.</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E1D75B2" w:rsidR="000416FA" w:rsidRDefault="000416FA" w:rsidP="000416FA">
            <w:pPr>
              <w:spacing w:after="0"/>
              <w:ind w:left="-20" w:right="-20"/>
            </w:pPr>
            <w:r>
              <w:t>Event Manager</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70B6B12" w:rsidR="000416FA" w:rsidRDefault="000416FA" w:rsidP="000416FA">
            <w:pPr>
              <w:spacing w:after="0"/>
              <w:ind w:left="-20" w:right="-20"/>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0318F5F" w:rsidR="000416FA" w:rsidRDefault="000416FA" w:rsidP="000416FA">
            <w:pPr>
              <w:spacing w:after="0"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0416FA" w:rsidRDefault="000416FA" w:rsidP="000416FA">
            <w:pPr>
              <w:spacing w:after="0" w:line="240" w:lineRule="auto"/>
              <w:rPr>
                <w:rFonts w:ascii="Calibri" w:eastAsia="Calibri" w:hAnsi="Calibri" w:cs="Calibri"/>
              </w:rPr>
            </w:pPr>
          </w:p>
        </w:tc>
      </w:tr>
      <w:tr w:rsidR="000416FA" w14:paraId="419B1277" w14:textId="77777777" w:rsidTr="00F91BBE">
        <w:trPr>
          <w:trHeight w:val="355"/>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0416FA" w:rsidRDefault="000416FA" w:rsidP="000416FA">
            <w:pPr>
              <w:spacing w:after="0"/>
              <w:ind w:left="-20" w:right="-20"/>
              <w:jc w:val="center"/>
            </w:pPr>
            <w:r w:rsidRPr="23487913">
              <w:rPr>
                <w:rFonts w:ascii="Calibri" w:eastAsia="Calibri" w:hAnsi="Calibri" w:cs="Calibri"/>
                <w:color w:val="000000" w:themeColor="text1"/>
              </w:rPr>
              <w:t>3</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F64DCEC" w:rsidR="000416FA" w:rsidRPr="000416FA" w:rsidRDefault="000416FA" w:rsidP="000416FA">
            <w:pPr>
              <w:spacing w:after="0"/>
              <w:ind w:left="-20" w:right="-20"/>
              <w:rPr>
                <w:lang w:val="en-US" w:eastAsia="ja-JP"/>
              </w:rPr>
            </w:pPr>
            <w:r w:rsidRPr="000416FA">
              <w:rPr>
                <w:lang w:eastAsia="ja-JP"/>
              </w:rPr>
              <w:t>Ensure all cables and equipment are checked before events.</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74CDA86" w:rsidR="000416FA" w:rsidRPr="000416FA" w:rsidRDefault="000416FA" w:rsidP="000416FA">
            <w:pPr>
              <w:spacing w:after="0"/>
              <w:ind w:left="-20" w:right="-20"/>
              <w:rPr>
                <w:lang w:val="en-US" w:eastAsia="ja-JP"/>
              </w:rPr>
            </w:pPr>
            <w:r>
              <w:rPr>
                <w:lang w:val="en-US" w:eastAsia="ja-JP"/>
              </w:rPr>
              <w:t>President / Vice President</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98B1AAF" w:rsidR="000416FA" w:rsidRPr="002572B8" w:rsidRDefault="000416FA" w:rsidP="000416FA">
            <w:pPr>
              <w:spacing w:after="0"/>
              <w:ind w:left="-20" w:right="-20"/>
              <w:rPr>
                <w:lang w:eastAsia="ja-JP"/>
              </w:rPr>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0A8B660" w:rsidR="000416FA" w:rsidRDefault="000416FA" w:rsidP="000416FA">
            <w:pPr>
              <w:spacing w:after="0"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0416FA" w:rsidRDefault="000416FA" w:rsidP="000416FA">
            <w:pPr>
              <w:spacing w:after="0" w:line="240" w:lineRule="auto"/>
              <w:rPr>
                <w:rFonts w:ascii="Calibri" w:eastAsia="Calibri" w:hAnsi="Calibri" w:cs="Calibri"/>
              </w:rPr>
            </w:pPr>
          </w:p>
        </w:tc>
      </w:tr>
      <w:tr w:rsidR="00F346DD" w14:paraId="004D7662" w14:textId="77777777" w:rsidTr="00F91BBE">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F346DD" w:rsidRPr="002572B8" w:rsidRDefault="00F346DD" w:rsidP="00F346DD">
            <w:pPr>
              <w:spacing w:after="0" w:line="240" w:lineRule="auto"/>
              <w:jc w:val="center"/>
              <w:rPr>
                <w:rFonts w:ascii="Calibri" w:eastAsia="Calibri" w:hAnsi="Calibri" w:cs="Calibri"/>
              </w:rPr>
            </w:pPr>
            <w:r w:rsidRPr="002572B8">
              <w:rPr>
                <w:rFonts w:ascii="Calibri" w:eastAsia="Calibri" w:hAnsi="Calibri" w:cs="Calibri"/>
              </w:rPr>
              <w:t>4</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5AA63A6" w:rsidR="00F346DD" w:rsidRPr="00F346DD" w:rsidRDefault="00F346DD" w:rsidP="00F346DD">
            <w:pPr>
              <w:spacing w:after="0" w:line="240" w:lineRule="auto"/>
              <w:jc w:val="center"/>
              <w:rPr>
                <w:rFonts w:ascii="Calibri" w:eastAsia="Calibri" w:hAnsi="Calibri" w:cs="Calibri"/>
                <w:lang w:val="en-US"/>
              </w:rPr>
            </w:pPr>
            <w:r w:rsidRPr="00F346DD">
              <w:rPr>
                <w:rFonts w:ascii="Calibri" w:eastAsia="Calibri" w:hAnsi="Calibri" w:cs="Calibri"/>
              </w:rPr>
              <w:t>Remind members to stay with a buddy when leaving venues and provide details for SUSU Safety Bus or local taxi firms.</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D4BE213" w:rsidR="00F346DD" w:rsidRPr="002572B8" w:rsidRDefault="00F346DD" w:rsidP="00F346DD">
            <w:pPr>
              <w:spacing w:after="0" w:line="240" w:lineRule="auto"/>
              <w:rPr>
                <w:rFonts w:ascii="Calibri" w:eastAsia="Calibri" w:hAnsi="Calibri" w:cs="Calibri"/>
              </w:rPr>
            </w:pPr>
            <w:r>
              <w:rPr>
                <w:lang w:val="en-US" w:eastAsia="ja-JP"/>
              </w:rPr>
              <w:t>Welfare</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DB62AF4" w:rsidR="00F346DD" w:rsidRPr="002572B8" w:rsidRDefault="00F346DD" w:rsidP="00F346DD">
            <w:pPr>
              <w:spacing w:after="0" w:line="240" w:lineRule="auto"/>
              <w:rPr>
                <w:rFonts w:ascii="Calibri" w:eastAsia="Calibri" w:hAnsi="Calibri" w:cs="Calibri"/>
              </w:rPr>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EE40C2E" w:rsidR="00F346DD" w:rsidRPr="002572B8" w:rsidRDefault="00F346DD" w:rsidP="00F346DD">
            <w:pPr>
              <w:spacing w:after="0"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F346DD" w:rsidRDefault="00F346DD" w:rsidP="00F346DD">
            <w:pPr>
              <w:spacing w:after="0" w:line="240" w:lineRule="auto"/>
              <w:rPr>
                <w:rFonts w:ascii="Calibri" w:eastAsia="Calibri" w:hAnsi="Calibri" w:cs="Calibri"/>
              </w:rPr>
            </w:pPr>
          </w:p>
        </w:tc>
      </w:tr>
      <w:tr w:rsidR="00875E38" w14:paraId="4AA5E343" w14:textId="77777777" w:rsidTr="00F91BBE">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68825" w14:textId="590C4EE4" w:rsidR="00875E38" w:rsidRPr="002572B8" w:rsidRDefault="00875E38" w:rsidP="00F346DD">
            <w:pPr>
              <w:spacing w:after="0" w:line="240" w:lineRule="auto"/>
              <w:jc w:val="center"/>
              <w:rPr>
                <w:rFonts w:ascii="Calibri" w:eastAsia="Calibri" w:hAnsi="Calibri" w:cs="Calibri"/>
              </w:rPr>
            </w:pPr>
            <w:r>
              <w:rPr>
                <w:rFonts w:ascii="Calibri" w:eastAsia="Calibri" w:hAnsi="Calibri" w:cs="Calibri"/>
              </w:rPr>
              <w:t>5</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1CE68" w14:textId="69ABE333" w:rsidR="00875E38" w:rsidRPr="00F346DD" w:rsidRDefault="00875E38" w:rsidP="00F346DD">
            <w:pPr>
              <w:spacing w:after="0" w:line="240" w:lineRule="auto"/>
              <w:jc w:val="center"/>
              <w:rPr>
                <w:rFonts w:ascii="Calibri" w:eastAsia="Calibri" w:hAnsi="Calibri" w:cs="Calibri"/>
              </w:rPr>
            </w:pPr>
            <w:r w:rsidRPr="00875E38">
              <w:rPr>
                <w:rFonts w:ascii="Calibri" w:eastAsia="Calibri" w:hAnsi="Calibri" w:cs="Calibri"/>
              </w:rPr>
              <w:t xml:space="preserve">Maintain awareness that cables must be safely stowed away and are not to trail on the </w:t>
            </w:r>
            <w:proofErr w:type="gramStart"/>
            <w:r w:rsidRPr="00875E38">
              <w:rPr>
                <w:rFonts w:ascii="Calibri" w:eastAsia="Calibri" w:hAnsi="Calibri" w:cs="Calibri"/>
              </w:rPr>
              <w:t>floor, and</w:t>
            </w:r>
            <w:proofErr w:type="gramEnd"/>
            <w:r w:rsidRPr="00875E38">
              <w:rPr>
                <w:rFonts w:ascii="Calibri" w:eastAsia="Calibri" w:hAnsi="Calibri" w:cs="Calibri"/>
              </w:rPr>
              <w:t xml:space="preserve"> move these if necessary. </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832E4" w14:textId="7B509A3C" w:rsidR="00875E38" w:rsidRDefault="00875E38" w:rsidP="00F346DD">
            <w:pPr>
              <w:spacing w:after="0" w:line="240" w:lineRule="auto"/>
              <w:rPr>
                <w:lang w:val="en-US" w:eastAsia="ja-JP"/>
              </w:rPr>
            </w:pPr>
            <w:r>
              <w:rPr>
                <w:lang w:val="en-US" w:eastAsia="ja-JP"/>
              </w:rPr>
              <w:t>President / Vice President</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516C5" w14:textId="43454458" w:rsidR="00875E38" w:rsidRDefault="00875E38" w:rsidP="00F346DD">
            <w:pPr>
              <w:spacing w:after="0" w:line="240" w:lineRule="auto"/>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6D7310C" w14:textId="71962C3F" w:rsidR="00875E38" w:rsidRDefault="00875E38" w:rsidP="00F346DD">
            <w:pPr>
              <w:spacing w:after="0"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17D04" w14:textId="77777777" w:rsidR="00875E38" w:rsidRDefault="00875E38" w:rsidP="00F346DD">
            <w:pPr>
              <w:spacing w:after="0" w:line="240" w:lineRule="auto"/>
              <w:rPr>
                <w:rFonts w:ascii="Calibri" w:eastAsia="Calibri" w:hAnsi="Calibri" w:cs="Calibri"/>
              </w:rPr>
            </w:pPr>
          </w:p>
        </w:tc>
      </w:tr>
      <w:tr w:rsidR="00875E38" w14:paraId="55471F3E" w14:textId="77777777" w:rsidTr="00F91BBE">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92B6E" w14:textId="24866591" w:rsidR="00875E38" w:rsidRDefault="00875E38" w:rsidP="00F346DD">
            <w:pPr>
              <w:spacing w:after="0" w:line="240" w:lineRule="auto"/>
              <w:jc w:val="center"/>
              <w:rPr>
                <w:rFonts w:ascii="Calibri" w:eastAsia="Calibri" w:hAnsi="Calibri" w:cs="Calibri"/>
              </w:rPr>
            </w:pPr>
            <w:r>
              <w:rPr>
                <w:rFonts w:ascii="Calibri" w:eastAsia="Calibri" w:hAnsi="Calibri" w:cs="Calibri"/>
              </w:rPr>
              <w:t>6</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6406DC" w14:textId="79D976FD" w:rsidR="00875E38" w:rsidRPr="00875E38" w:rsidRDefault="00E32AB1" w:rsidP="00F346DD">
            <w:pPr>
              <w:spacing w:after="0" w:line="240" w:lineRule="auto"/>
              <w:jc w:val="center"/>
              <w:rPr>
                <w:rFonts w:ascii="Calibri" w:eastAsia="Calibri" w:hAnsi="Calibri" w:cs="Calibri"/>
              </w:rPr>
            </w:pPr>
            <w:r w:rsidRPr="00E32AB1">
              <w:rPr>
                <w:rFonts w:ascii="Calibri" w:eastAsia="Calibri" w:hAnsi="Calibri" w:cs="Calibri"/>
              </w:rPr>
              <w:t>Ensure that all film screenings are advertised to the society page and Facebook group BEFORE the day of the event, including the maturity rating of the film. </w:t>
            </w:r>
          </w:p>
        </w:tc>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67EEFA" w14:textId="50AA853B" w:rsidR="00875E38" w:rsidRDefault="00E32AB1" w:rsidP="00F346DD">
            <w:pPr>
              <w:spacing w:after="0" w:line="240" w:lineRule="auto"/>
              <w:rPr>
                <w:lang w:val="en-US" w:eastAsia="ja-JP"/>
              </w:rPr>
            </w:pPr>
            <w:r>
              <w:rPr>
                <w:lang w:val="en-US" w:eastAsia="ja-JP"/>
              </w:rPr>
              <w:t>Event Manager</w:t>
            </w:r>
          </w:p>
        </w:tc>
        <w:tc>
          <w:tcPr>
            <w:tcW w:w="23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7CA7C" w14:textId="38636A55" w:rsidR="00875E38" w:rsidRDefault="00E32AB1" w:rsidP="00F346DD">
            <w:pPr>
              <w:spacing w:after="0" w:line="240" w:lineRule="auto"/>
            </w:pPr>
            <w:r>
              <w:t>17/10/2025</w:t>
            </w:r>
          </w:p>
        </w:tc>
        <w:tc>
          <w:tcPr>
            <w:tcW w:w="247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E2FAC79" w14:textId="22045BBA" w:rsidR="00875E38" w:rsidRDefault="00E32AB1" w:rsidP="00F346DD">
            <w:pPr>
              <w:spacing w:after="0" w:line="240" w:lineRule="auto"/>
              <w:rPr>
                <w:rFonts w:ascii="Calibri" w:eastAsia="Calibri" w:hAnsi="Calibri" w:cs="Calibri"/>
              </w:rPr>
            </w:pPr>
            <w:r>
              <w:rPr>
                <w:rFonts w:ascii="Calibri" w:eastAsia="Calibri" w:hAnsi="Calibri" w:cs="Calibri"/>
              </w:rPr>
              <w:t>19/10/2025</w:t>
            </w:r>
          </w:p>
        </w:tc>
        <w:tc>
          <w:tcPr>
            <w:tcW w:w="367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F864FC" w14:textId="77777777" w:rsidR="00875E38" w:rsidRDefault="00875E38" w:rsidP="00F346DD">
            <w:pPr>
              <w:spacing w:after="0" w:line="240" w:lineRule="auto"/>
              <w:rPr>
                <w:rFonts w:ascii="Calibri" w:eastAsia="Calibri" w:hAnsi="Calibri" w:cs="Calibri"/>
              </w:rPr>
            </w:pPr>
          </w:p>
        </w:tc>
      </w:tr>
      <w:tr w:rsidR="00F346DD" w14:paraId="642F294E" w14:textId="77777777" w:rsidTr="00F91BBE">
        <w:trPr>
          <w:cantSplit/>
          <w:trHeight w:val="1"/>
        </w:trPr>
        <w:tc>
          <w:tcPr>
            <w:tcW w:w="76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D0682D7" w:rsidR="00F346DD" w:rsidRDefault="00F346DD" w:rsidP="00F346DD">
            <w:pPr>
              <w:spacing w:after="0" w:line="240" w:lineRule="auto"/>
              <w:rPr>
                <w:rFonts w:ascii="Verdana" w:eastAsia="Verdana" w:hAnsi="Verdana" w:cs="Verdana"/>
                <w:color w:val="FF0000"/>
              </w:rPr>
            </w:pPr>
            <w:r>
              <w:rPr>
                <w:rFonts w:ascii="Verdana" w:hAnsi="Verdana" w:cs="Verdana"/>
                <w:noProof/>
                <w:color w:val="FF0000"/>
                <w:sz w:val="24"/>
                <w:szCs w:val="24"/>
                <w:lang w:eastAsia="ja-JP"/>
              </w:rPr>
              <w:drawing>
                <wp:anchor distT="0" distB="0" distL="114300" distR="114300" simplePos="0" relativeHeight="251681792" behindDoc="0" locked="0" layoutInCell="1" allowOverlap="1" wp14:anchorId="3E4777A6" wp14:editId="3C6CA725">
                  <wp:simplePos x="0" y="0"/>
                  <wp:positionH relativeFrom="column">
                    <wp:posOffset>916940</wp:posOffset>
                  </wp:positionH>
                  <wp:positionV relativeFrom="paragraph">
                    <wp:posOffset>-123825</wp:posOffset>
                  </wp:positionV>
                  <wp:extent cx="2428875" cy="1015192"/>
                  <wp:effectExtent l="0" t="0" r="0" b="0"/>
                  <wp:wrapNone/>
                  <wp:docPr id="665434653"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34653" name="Picture 1" descr="A black background with a black border&#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28875" cy="1015192"/>
                          </a:xfrm>
                          <a:prstGeom prst="rect">
                            <a:avLst/>
                          </a:prstGeom>
                        </pic:spPr>
                      </pic:pic>
                    </a:graphicData>
                  </a:graphic>
                </wp:anchor>
              </w:drawing>
            </w:r>
            <w:r w:rsidRPr="0930CD8F">
              <w:rPr>
                <w:rFonts w:ascii="Verdana" w:eastAsia="Verdana" w:hAnsi="Verdana" w:cs="Verdana"/>
                <w:color w:val="000000" w:themeColor="text1"/>
              </w:rPr>
              <w:t xml:space="preserve">Responsible committee member signature 1: </w:t>
            </w:r>
          </w:p>
          <w:p w14:paraId="091958E1" w14:textId="1510174A" w:rsidR="00F346DD" w:rsidRDefault="00F346DD" w:rsidP="00F346DD">
            <w:pPr>
              <w:spacing w:after="0" w:line="240" w:lineRule="auto"/>
              <w:rPr>
                <w:rFonts w:ascii="Verdana" w:hAnsi="Verdana" w:cs="Verdana"/>
                <w:color w:val="FF0000"/>
                <w:sz w:val="24"/>
                <w:szCs w:val="24"/>
                <w:highlight w:val="yellow"/>
                <w:lang w:eastAsia="ja-JP"/>
              </w:rPr>
            </w:pPr>
          </w:p>
          <w:p w14:paraId="601F98C2" w14:textId="65B8C911" w:rsidR="00F346DD" w:rsidRDefault="00F346DD" w:rsidP="00F346DD">
            <w:pPr>
              <w:spacing w:after="0" w:line="240" w:lineRule="auto"/>
              <w:rPr>
                <w:rFonts w:ascii="Verdana" w:hAnsi="Verdana" w:cs="Verdana"/>
                <w:color w:val="FF0000"/>
                <w:sz w:val="24"/>
                <w:szCs w:val="24"/>
                <w:highlight w:val="yellow"/>
                <w:lang w:eastAsia="ja-JP"/>
              </w:rPr>
            </w:pPr>
          </w:p>
          <w:p w14:paraId="668A4749" w14:textId="77777777" w:rsidR="00F346DD" w:rsidRDefault="00F346DD" w:rsidP="00F346DD">
            <w:pPr>
              <w:spacing w:after="0" w:line="240" w:lineRule="auto"/>
              <w:rPr>
                <w:rFonts w:ascii="Verdana" w:hAnsi="Verdana" w:cs="Verdana"/>
                <w:color w:val="FF0000"/>
                <w:sz w:val="24"/>
                <w:szCs w:val="24"/>
                <w:highlight w:val="yellow"/>
                <w:lang w:eastAsia="ja-JP"/>
              </w:rPr>
            </w:pPr>
          </w:p>
          <w:p w14:paraId="6D51EA1D" w14:textId="4798030C" w:rsidR="00F346DD" w:rsidRPr="0080776F" w:rsidRDefault="00F346DD" w:rsidP="00F346DD">
            <w:pPr>
              <w:spacing w:after="0" w:line="240" w:lineRule="auto"/>
              <w:rPr>
                <w:rFonts w:ascii="Verdana" w:hAnsi="Verdana" w:cs="Verdana"/>
                <w:color w:val="FF0000"/>
                <w:sz w:val="24"/>
                <w:szCs w:val="24"/>
                <w:highlight w:val="yellow"/>
                <w:lang w:eastAsia="ja-JP"/>
              </w:rPr>
            </w:pPr>
          </w:p>
        </w:tc>
        <w:tc>
          <w:tcPr>
            <w:tcW w:w="6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03FC81C" w:rsidR="00F346DD" w:rsidRDefault="00F346DD" w:rsidP="00F346DD">
            <w:pPr>
              <w:spacing w:after="0" w:line="240" w:lineRule="auto"/>
              <w:rPr>
                <w:rFonts w:ascii="Verdana" w:hAnsi="Verdana" w:cs="Verdana"/>
                <w:color w:val="FF0000"/>
                <w:lang w:eastAsia="ja-JP"/>
              </w:rPr>
            </w:pPr>
            <w:r>
              <w:rPr>
                <w:rFonts w:ascii="Verdana" w:eastAsia="Verdana" w:hAnsi="Verdana" w:cs="Verdana"/>
                <w:noProof/>
                <w:sz w:val="24"/>
                <w:szCs w:val="24"/>
              </w:rPr>
              <w:drawing>
                <wp:anchor distT="0" distB="0" distL="114300" distR="114300" simplePos="0" relativeHeight="251682816" behindDoc="0" locked="0" layoutInCell="1" allowOverlap="1" wp14:anchorId="0C8627D2" wp14:editId="07CDACE9">
                  <wp:simplePos x="0" y="0"/>
                  <wp:positionH relativeFrom="column">
                    <wp:posOffset>381000</wp:posOffset>
                  </wp:positionH>
                  <wp:positionV relativeFrom="paragraph">
                    <wp:posOffset>-85725</wp:posOffset>
                  </wp:positionV>
                  <wp:extent cx="2257425" cy="1488608"/>
                  <wp:effectExtent l="0" t="0" r="0" b="0"/>
                  <wp:wrapNone/>
                  <wp:docPr id="900660295" name="Picture 3" descr="A black and white photo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60295" name="Picture 3" descr="A black and white photo of a signatur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57425" cy="1488608"/>
                          </a:xfrm>
                          <a:prstGeom prst="rect">
                            <a:avLst/>
                          </a:prstGeom>
                        </pic:spPr>
                      </pic:pic>
                    </a:graphicData>
                  </a:graphic>
                  <wp14:sizeRelH relativeFrom="margin">
                    <wp14:pctWidth>0</wp14:pctWidth>
                  </wp14:sizeRelH>
                  <wp14:sizeRelV relativeFrom="margin">
                    <wp14:pctHeight>0</wp14:pctHeight>
                  </wp14:sizeRelV>
                </wp:anchor>
              </w:drawing>
            </w:r>
            <w:r w:rsidRPr="0930CD8F">
              <w:rPr>
                <w:rFonts w:ascii="Verdana" w:eastAsia="Verdana" w:hAnsi="Verdana" w:cs="Verdana"/>
                <w:color w:val="000000" w:themeColor="text1"/>
              </w:rPr>
              <w:t xml:space="preserve">Responsible committee member signature 2: </w:t>
            </w:r>
          </w:p>
          <w:p w14:paraId="4D69B5ED" w14:textId="170404FB" w:rsidR="00F346DD" w:rsidRPr="0080776F" w:rsidRDefault="00F346DD" w:rsidP="00F346DD">
            <w:pPr>
              <w:spacing w:after="0" w:line="240" w:lineRule="auto"/>
              <w:rPr>
                <w:rFonts w:ascii="Verdana" w:hAnsi="Verdana" w:cs="Verdana"/>
                <w:sz w:val="24"/>
                <w:szCs w:val="24"/>
                <w:lang w:eastAsia="ja-JP"/>
              </w:rPr>
            </w:pPr>
          </w:p>
          <w:p w14:paraId="7A8F3D4A" w14:textId="4B24D8C9" w:rsidR="00F346DD" w:rsidRPr="004D7BEE" w:rsidRDefault="00F346DD" w:rsidP="00F346DD">
            <w:pPr>
              <w:spacing w:after="0" w:line="240" w:lineRule="auto"/>
              <w:rPr>
                <w:rFonts w:ascii="Verdana" w:eastAsia="Verdana" w:hAnsi="Verdana" w:cs="Verdana"/>
                <w:sz w:val="24"/>
                <w:szCs w:val="24"/>
              </w:rPr>
            </w:pPr>
          </w:p>
        </w:tc>
      </w:tr>
      <w:tr w:rsidR="00F346DD" w14:paraId="0477BC5B" w14:textId="77777777" w:rsidTr="00F91BBE">
        <w:trPr>
          <w:cantSplit/>
        </w:trPr>
        <w:tc>
          <w:tcPr>
            <w:tcW w:w="6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768F39B" w:rsidR="00F346DD" w:rsidRPr="0080776F" w:rsidRDefault="00F346DD" w:rsidP="00F346DD">
            <w:pPr>
              <w:spacing w:after="0" w:line="240" w:lineRule="auto"/>
              <w:rPr>
                <w:rFonts w:ascii="Verdana" w:hAnsi="Verdana" w:cs="Verdana"/>
                <w:color w:val="000000" w:themeColor="text1"/>
                <w:lang w:eastAsia="ja-JP"/>
              </w:rPr>
            </w:pPr>
            <w:r w:rsidRPr="0930CD8F">
              <w:rPr>
                <w:rFonts w:ascii="Verdana" w:eastAsia="Verdana" w:hAnsi="Verdana" w:cs="Verdana"/>
                <w:color w:val="000000" w:themeColor="text1"/>
              </w:rPr>
              <w:t>Print name</w:t>
            </w:r>
            <w:r w:rsidRPr="00891D33">
              <w:rPr>
                <w:rFonts w:ascii="Verdana" w:eastAsia="Verdana" w:hAnsi="Verdana" w:cs="Verdana"/>
              </w:rPr>
              <w:t xml:space="preserve">: </w:t>
            </w:r>
            <w:r w:rsidRPr="00891D33">
              <w:rPr>
                <w:rFonts w:ascii="Verdana" w:hAnsi="Verdana" w:cs="Verdana" w:hint="eastAsia"/>
                <w:lang w:eastAsia="ja-JP"/>
              </w:rPr>
              <w:t>Daniel Berezantev</w:t>
            </w:r>
          </w:p>
          <w:p w14:paraId="0050850F" w14:textId="368D2CAC" w:rsidR="00F346DD" w:rsidRDefault="00F346DD" w:rsidP="00F346DD">
            <w:pPr>
              <w:spacing w:after="0" w:line="240" w:lineRule="auto"/>
              <w:rPr>
                <w:rFonts w:ascii="Verdana" w:eastAsia="Verdana" w:hAnsi="Verdana" w:cs="Verdana"/>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166F9CB" w:rsidR="00F346DD" w:rsidRPr="0080776F" w:rsidRDefault="00F346DD" w:rsidP="00F346DD">
            <w:pPr>
              <w:spacing w:after="0" w:line="240" w:lineRule="auto"/>
              <w:rPr>
                <w:rFonts w:ascii="Verdana" w:hAnsi="Verdana" w:cs="Verdana"/>
                <w:b/>
                <w:bCs/>
                <w:color w:val="000000" w:themeColor="text1"/>
                <w:lang w:eastAsia="ja-JP"/>
              </w:rPr>
            </w:pPr>
            <w:r w:rsidRPr="0930CD8F">
              <w:rPr>
                <w:rFonts w:ascii="Verdana" w:eastAsia="Verdana" w:hAnsi="Verdana" w:cs="Verdana"/>
                <w:color w:val="000000" w:themeColor="text1"/>
              </w:rPr>
              <w:t xml:space="preserve">Date: </w:t>
            </w:r>
            <w:r w:rsidRPr="00891D33">
              <w:rPr>
                <w:rFonts w:ascii="Verdana" w:hAnsi="Verdana" w:cs="Verdana" w:hint="eastAsia"/>
                <w:lang w:eastAsia="ja-JP"/>
              </w:rPr>
              <w:t>1</w:t>
            </w:r>
            <w:r w:rsidR="00F52C9D">
              <w:rPr>
                <w:rFonts w:ascii="Verdana" w:hAnsi="Verdana" w:cs="Verdana"/>
                <w:lang w:val="ru-RU" w:eastAsia="ja-JP"/>
              </w:rPr>
              <w:t>4</w:t>
            </w:r>
            <w:r w:rsidRPr="00891D33">
              <w:rPr>
                <w:rFonts w:ascii="Verdana" w:hAnsi="Verdana" w:cs="Verdana" w:hint="eastAsia"/>
                <w:lang w:eastAsia="ja-JP"/>
              </w:rPr>
              <w:t>.10.2025</w:t>
            </w:r>
          </w:p>
        </w:tc>
        <w:tc>
          <w:tcPr>
            <w:tcW w:w="4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E339AC9" w:rsidR="00F346DD" w:rsidRPr="00891D33" w:rsidRDefault="00F346DD" w:rsidP="00F346DD">
            <w:pPr>
              <w:spacing w:line="240" w:lineRule="auto"/>
              <w:rPr>
                <w:rFonts w:ascii="Verdana" w:hAnsi="Verdana" w:cs="Verdana"/>
                <w:color w:val="FF0000"/>
                <w:lang w:val="en-US" w:eastAsia="ja-JP"/>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proofErr w:type="spellStart"/>
            <w:r w:rsidRPr="00891D33">
              <w:rPr>
                <w:rFonts w:ascii="Verdana" w:eastAsia="Verdana" w:hAnsi="Verdana" w:cs="Verdana"/>
                <w:lang w:val="en-US"/>
              </w:rPr>
              <w:t>Gr</w:t>
            </w:r>
            <w:r w:rsidR="003037A2">
              <w:rPr>
                <w:rFonts w:ascii="Verdana" w:eastAsia="Verdana" w:hAnsi="Verdana" w:cs="Verdana"/>
                <w:lang w:val="en-US"/>
              </w:rPr>
              <w:t>igoriy</w:t>
            </w:r>
            <w:proofErr w:type="spellEnd"/>
            <w:r w:rsidRPr="00891D33">
              <w:rPr>
                <w:rFonts w:ascii="Verdana" w:eastAsia="Verdana" w:hAnsi="Verdana" w:cs="Verdana"/>
                <w:lang w:val="en-US"/>
              </w:rPr>
              <w:t xml:space="preserve"> Shin</w:t>
            </w:r>
          </w:p>
        </w:tc>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91628B7" w:rsidR="00F346DD" w:rsidRPr="00891D33" w:rsidRDefault="00F346DD" w:rsidP="00F346DD">
            <w:pPr>
              <w:spacing w:after="0" w:line="240" w:lineRule="auto"/>
              <w:rPr>
                <w:rFonts w:ascii="Verdana" w:hAnsi="Verdana" w:cs="Verdana"/>
                <w:lang w:eastAsia="ja-JP"/>
              </w:rPr>
            </w:pPr>
            <w:r w:rsidRPr="00891D33">
              <w:rPr>
                <w:rFonts w:ascii="Verdana" w:eastAsia="Verdana" w:hAnsi="Verdana" w:cs="Verdana"/>
              </w:rPr>
              <w:t xml:space="preserve">Date: </w:t>
            </w:r>
            <w:r w:rsidRPr="00891D33">
              <w:rPr>
                <w:rFonts w:ascii="Verdana" w:hAnsi="Verdana" w:cs="Verdana" w:hint="eastAsia"/>
                <w:lang w:eastAsia="ja-JP"/>
              </w:rPr>
              <w:t>1</w:t>
            </w:r>
            <w:r w:rsidR="00F52C9D">
              <w:rPr>
                <w:rFonts w:ascii="Verdana" w:hAnsi="Verdana" w:cs="Verdana"/>
                <w:lang w:val="ru-RU" w:eastAsia="ja-JP"/>
              </w:rPr>
              <w:t>4</w:t>
            </w:r>
            <w:r w:rsidRPr="00891D33">
              <w:rPr>
                <w:rFonts w:ascii="Verdana" w:hAnsi="Verdana" w:cs="Verdana" w:hint="eastAsia"/>
                <w:lang w:eastAsia="ja-JP"/>
              </w:rPr>
              <w:t>.10.2025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4F16B53E"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860154">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860154">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860154">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860154">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860154">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860154" w14:paraId="4CF800E5"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860154" w14:paraId="04CA36C5"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860154" w14:paraId="1477D2EE"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860154" w14:paraId="60D96668"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860154" w14:paraId="56A39860"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860154" w14:paraId="351DDC77" w14:textId="77777777" w:rsidTr="586DA15A">
        <w:trPr>
          <w:gridAfter w:val="3"/>
          <w:wAfter w:w="11389" w:type="dxa"/>
          <w:cantSplit/>
        </w:trPr>
        <w:tc>
          <w:tcPr>
            <w:tcW w:w="974" w:type="dxa"/>
            <w:gridSpan w:val="2"/>
            <w:vMerge w:val="restart"/>
            <w:tcMar>
              <w:left w:w="108" w:type="dxa"/>
              <w:right w:w="108" w:type="dxa"/>
            </w:tcMar>
          </w:tcPr>
          <w:p w14:paraId="03800F11" w14:textId="77777777" w:rsidR="00E22DF1" w:rsidRDefault="00E22DF1">
            <w:pPr>
              <w:spacing w:after="0" w:line="276" w:lineRule="auto"/>
              <w:rPr>
                <w:rFonts w:ascii="Calibri" w:eastAsia="Calibri" w:hAnsi="Calibri" w:cs="Calibri"/>
              </w:rPr>
            </w:pPr>
          </w:p>
          <w:p w14:paraId="71899F6D" w14:textId="77777777" w:rsidR="003037A2" w:rsidRDefault="003037A2">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3037A2" w14:paraId="4C7513F6" w14:textId="77777777" w:rsidTr="586DA15A">
        <w:trPr>
          <w:gridAfter w:val="3"/>
          <w:wAfter w:w="11389" w:type="dxa"/>
          <w:cantSplit/>
        </w:trPr>
        <w:tc>
          <w:tcPr>
            <w:tcW w:w="974" w:type="dxa"/>
            <w:gridSpan w:val="2"/>
            <w:vMerge/>
            <w:tcMar>
              <w:left w:w="108" w:type="dxa"/>
              <w:right w:w="108" w:type="dxa"/>
            </w:tcMar>
          </w:tcPr>
          <w:p w14:paraId="5195AC7E" w14:textId="77777777" w:rsidR="003037A2" w:rsidRDefault="003037A2">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76074A57" w14:textId="77777777" w:rsidR="003037A2" w:rsidRDefault="003037A2">
            <w:pPr>
              <w:spacing w:after="0" w:line="240" w:lineRule="auto"/>
              <w:jc w:val="center"/>
              <w:rPr>
                <w:rFonts w:ascii="Calibri" w:eastAsia="Calibri" w:hAnsi="Calibri" w:cs="Calibri"/>
                <w:color w:val="000000"/>
                <w:sz w:val="16"/>
              </w:rPr>
            </w:pPr>
          </w:p>
        </w:tc>
        <w:tc>
          <w:tcPr>
            <w:tcW w:w="580" w:type="dxa"/>
            <w:shd w:val="clear" w:color="auto" w:fill="FFFFFF" w:themeFill="background1"/>
            <w:tcMar>
              <w:left w:w="108" w:type="dxa"/>
              <w:right w:w="108" w:type="dxa"/>
            </w:tcMar>
            <w:vAlign w:val="bottom"/>
          </w:tcPr>
          <w:p w14:paraId="10BBF361" w14:textId="77777777" w:rsidR="003037A2" w:rsidRDefault="003037A2">
            <w:pPr>
              <w:spacing w:after="0" w:line="240" w:lineRule="auto"/>
              <w:jc w:val="center"/>
              <w:rPr>
                <w:rFonts w:ascii="Calibri" w:eastAsia="Calibri" w:hAnsi="Calibri" w:cs="Calibri"/>
                <w:color w:val="000000"/>
                <w:sz w:val="16"/>
              </w:rPr>
            </w:pPr>
          </w:p>
        </w:tc>
        <w:tc>
          <w:tcPr>
            <w:tcW w:w="580" w:type="dxa"/>
            <w:gridSpan w:val="2"/>
            <w:shd w:val="clear" w:color="auto" w:fill="FFFFFF" w:themeFill="background1"/>
            <w:tcMar>
              <w:left w:w="108" w:type="dxa"/>
              <w:right w:w="108" w:type="dxa"/>
            </w:tcMar>
            <w:vAlign w:val="bottom"/>
          </w:tcPr>
          <w:p w14:paraId="157488D0" w14:textId="77777777" w:rsidR="003037A2" w:rsidRDefault="003037A2">
            <w:pPr>
              <w:spacing w:after="0" w:line="240" w:lineRule="auto"/>
              <w:jc w:val="center"/>
              <w:rPr>
                <w:rFonts w:ascii="Calibri" w:eastAsia="Calibri" w:hAnsi="Calibri" w:cs="Calibri"/>
                <w:color w:val="000000"/>
                <w:sz w:val="16"/>
              </w:rPr>
            </w:pPr>
          </w:p>
        </w:tc>
        <w:tc>
          <w:tcPr>
            <w:tcW w:w="580" w:type="dxa"/>
            <w:shd w:val="clear" w:color="auto" w:fill="FFFFFF" w:themeFill="background1"/>
            <w:tcMar>
              <w:left w:w="108" w:type="dxa"/>
              <w:right w:w="108" w:type="dxa"/>
            </w:tcMar>
            <w:vAlign w:val="bottom"/>
          </w:tcPr>
          <w:p w14:paraId="32B14C5C" w14:textId="77777777" w:rsidR="003037A2" w:rsidRDefault="003037A2">
            <w:pPr>
              <w:spacing w:after="0" w:line="240" w:lineRule="auto"/>
              <w:jc w:val="center"/>
              <w:rPr>
                <w:rFonts w:ascii="Calibri" w:eastAsia="Calibri" w:hAnsi="Calibri" w:cs="Calibri"/>
                <w:color w:val="000000"/>
                <w:sz w:val="16"/>
              </w:rPr>
            </w:pPr>
          </w:p>
        </w:tc>
        <w:tc>
          <w:tcPr>
            <w:tcW w:w="585" w:type="dxa"/>
            <w:shd w:val="clear" w:color="auto" w:fill="FFFFFF" w:themeFill="background1"/>
            <w:tcMar>
              <w:left w:w="108" w:type="dxa"/>
              <w:right w:w="108" w:type="dxa"/>
            </w:tcMar>
            <w:vAlign w:val="bottom"/>
          </w:tcPr>
          <w:p w14:paraId="56CB331F" w14:textId="77777777" w:rsidR="003037A2" w:rsidRDefault="003037A2">
            <w:pPr>
              <w:spacing w:after="0" w:line="240" w:lineRule="auto"/>
              <w:jc w:val="center"/>
              <w:rPr>
                <w:rFonts w:ascii="Calibri" w:eastAsia="Calibri" w:hAnsi="Calibri" w:cs="Calibri"/>
                <w:color w:val="000000"/>
                <w:sz w:val="16"/>
              </w:rPr>
            </w:pPr>
          </w:p>
        </w:tc>
      </w:tr>
      <w:tr w:rsidR="00860154" w14:paraId="62CE4418"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lastRenderedPageBreak/>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2"/>
      <w:footerReference w:type="default" r:id="rId3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E7CB" w14:textId="77777777" w:rsidR="004362DC" w:rsidRDefault="004362DC">
      <w:pPr>
        <w:spacing w:after="0" w:line="240" w:lineRule="auto"/>
      </w:pPr>
      <w:r>
        <w:separator/>
      </w:r>
    </w:p>
  </w:endnote>
  <w:endnote w:type="continuationSeparator" w:id="0">
    <w:p w14:paraId="361A8529" w14:textId="77777777" w:rsidR="004362DC" w:rsidRDefault="0043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a6"/>
            <w:ind w:left="-115"/>
          </w:pPr>
        </w:p>
      </w:tc>
      <w:tc>
        <w:tcPr>
          <w:tcW w:w="4650" w:type="dxa"/>
        </w:tcPr>
        <w:p w14:paraId="09727561" w14:textId="7AE68163" w:rsidR="5560F919" w:rsidRDefault="5560F919" w:rsidP="5560F919">
          <w:pPr>
            <w:pStyle w:val="a6"/>
            <w:jc w:val="center"/>
          </w:pPr>
        </w:p>
      </w:tc>
      <w:tc>
        <w:tcPr>
          <w:tcW w:w="4650" w:type="dxa"/>
        </w:tcPr>
        <w:p w14:paraId="5D8A1CF4" w14:textId="2E63565E" w:rsidR="5560F919" w:rsidRDefault="5560F919" w:rsidP="5560F919">
          <w:pPr>
            <w:pStyle w:val="a6"/>
            <w:ind w:right="-115"/>
            <w:jc w:val="right"/>
          </w:pPr>
        </w:p>
      </w:tc>
    </w:tr>
  </w:tbl>
  <w:p w14:paraId="11D6A408" w14:textId="691D9089" w:rsidR="5560F919" w:rsidRDefault="5560F919" w:rsidP="5560F9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F0AA9" w14:textId="77777777" w:rsidR="004362DC" w:rsidRDefault="004362DC">
      <w:pPr>
        <w:spacing w:after="0" w:line="240" w:lineRule="auto"/>
      </w:pPr>
      <w:r>
        <w:separator/>
      </w:r>
    </w:p>
  </w:footnote>
  <w:footnote w:type="continuationSeparator" w:id="0">
    <w:p w14:paraId="4AF61840" w14:textId="77777777" w:rsidR="004362DC" w:rsidRDefault="00436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a6"/>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9370C"/>
    <w:multiLevelType w:val="multilevel"/>
    <w:tmpl w:val="2C74C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80984"/>
    <w:multiLevelType w:val="multilevel"/>
    <w:tmpl w:val="954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D14F60"/>
    <w:multiLevelType w:val="multilevel"/>
    <w:tmpl w:val="D34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4"/>
  </w:num>
  <w:num w:numId="2" w16cid:durableId="1666398840">
    <w:abstractNumId w:val="0"/>
  </w:num>
  <w:num w:numId="3" w16cid:durableId="578364131">
    <w:abstractNumId w:val="1"/>
  </w:num>
  <w:num w:numId="4" w16cid:durableId="169682340">
    <w:abstractNumId w:val="5"/>
  </w:num>
  <w:num w:numId="5" w16cid:durableId="630864389">
    <w:abstractNumId w:val="6"/>
  </w:num>
  <w:num w:numId="6" w16cid:durableId="2004043386">
    <w:abstractNumId w:val="9"/>
  </w:num>
  <w:num w:numId="7" w16cid:durableId="1149516429">
    <w:abstractNumId w:val="8"/>
  </w:num>
  <w:num w:numId="8" w16cid:durableId="1201896457">
    <w:abstractNumId w:val="3"/>
  </w:num>
  <w:num w:numId="9" w16cid:durableId="1646158269">
    <w:abstractNumId w:val="7"/>
  </w:num>
  <w:num w:numId="10" w16cid:durableId="36549560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2C36"/>
    <w:rsid w:val="000416FA"/>
    <w:rsid w:val="000A18E4"/>
    <w:rsid w:val="000F30D8"/>
    <w:rsid w:val="000F4CA4"/>
    <w:rsid w:val="00167E2C"/>
    <w:rsid w:val="001B6120"/>
    <w:rsid w:val="002572B8"/>
    <w:rsid w:val="00257F94"/>
    <w:rsid w:val="00264F7C"/>
    <w:rsid w:val="002D5054"/>
    <w:rsid w:val="003037A2"/>
    <w:rsid w:val="00306877"/>
    <w:rsid w:val="00314105"/>
    <w:rsid w:val="00327CC6"/>
    <w:rsid w:val="00341B6E"/>
    <w:rsid w:val="00363CCB"/>
    <w:rsid w:val="00380899"/>
    <w:rsid w:val="003A5419"/>
    <w:rsid w:val="003B1EAF"/>
    <w:rsid w:val="003E014E"/>
    <w:rsid w:val="0040B6D0"/>
    <w:rsid w:val="00433021"/>
    <w:rsid w:val="00435240"/>
    <w:rsid w:val="004362DC"/>
    <w:rsid w:val="00444076"/>
    <w:rsid w:val="00467E85"/>
    <w:rsid w:val="004D7BEE"/>
    <w:rsid w:val="004F5E16"/>
    <w:rsid w:val="004FA25D"/>
    <w:rsid w:val="00525712"/>
    <w:rsid w:val="00547155"/>
    <w:rsid w:val="005539E3"/>
    <w:rsid w:val="00596AED"/>
    <w:rsid w:val="006236E7"/>
    <w:rsid w:val="00666CB0"/>
    <w:rsid w:val="00670762"/>
    <w:rsid w:val="006A4972"/>
    <w:rsid w:val="00700C0F"/>
    <w:rsid w:val="00724D35"/>
    <w:rsid w:val="00742B16"/>
    <w:rsid w:val="007E4FBF"/>
    <w:rsid w:val="00800542"/>
    <w:rsid w:val="00806D5B"/>
    <w:rsid w:val="0080776F"/>
    <w:rsid w:val="00860154"/>
    <w:rsid w:val="00875E38"/>
    <w:rsid w:val="00891D33"/>
    <w:rsid w:val="00942434"/>
    <w:rsid w:val="00945710"/>
    <w:rsid w:val="0096312C"/>
    <w:rsid w:val="00997A4B"/>
    <w:rsid w:val="009E17C9"/>
    <w:rsid w:val="00A306F5"/>
    <w:rsid w:val="00A542AC"/>
    <w:rsid w:val="00AE2B1C"/>
    <w:rsid w:val="00B23EA5"/>
    <w:rsid w:val="00C077BF"/>
    <w:rsid w:val="00C26403"/>
    <w:rsid w:val="00C4AFA0"/>
    <w:rsid w:val="00C74B74"/>
    <w:rsid w:val="00CC035A"/>
    <w:rsid w:val="00D01AAF"/>
    <w:rsid w:val="00D174C2"/>
    <w:rsid w:val="00D20D6E"/>
    <w:rsid w:val="00DC3694"/>
    <w:rsid w:val="00E22DF1"/>
    <w:rsid w:val="00E30735"/>
    <w:rsid w:val="00E32AB1"/>
    <w:rsid w:val="00E65A69"/>
    <w:rsid w:val="00EE783F"/>
    <w:rsid w:val="00EF58B6"/>
    <w:rsid w:val="00F0231B"/>
    <w:rsid w:val="00F346DD"/>
    <w:rsid w:val="00F34C3D"/>
    <w:rsid w:val="00F36BB2"/>
    <w:rsid w:val="00F52C9D"/>
    <w:rsid w:val="00F91BBE"/>
    <w:rsid w:val="00F920FF"/>
    <w:rsid w:val="00FB501B"/>
    <w:rsid w:val="00FC479B"/>
    <w:rsid w:val="00FC78B6"/>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F40D333-AFB3-4133-B3B0-A791886F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891D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120"/>
    <w:pPr>
      <w:ind w:left="720"/>
      <w:contextualSpacing/>
    </w:pPr>
  </w:style>
  <w:style w:type="character" w:styleId="a4">
    <w:name w:val="Hyperlink"/>
    <w:basedOn w:val="a0"/>
    <w:uiPriority w:val="99"/>
    <w:unhideWhenUsed/>
    <w:rPr>
      <w:color w:val="0563C1" w:themeColor="hyperlink"/>
      <w:u w:val="single"/>
    </w:rPr>
  </w:style>
  <w:style w:type="paragraph" w:styleId="a5">
    <w:name w:val="No Spacing"/>
    <w:uiPriority w:val="1"/>
    <w:qFormat/>
    <w:rsid w:val="2458D87D"/>
    <w:pPr>
      <w:spacing w:after="0"/>
    </w:pPr>
  </w:style>
  <w:style w:type="paragraph" w:styleId="a6">
    <w:name w:val="header"/>
    <w:basedOn w:val="a"/>
    <w:uiPriority w:val="99"/>
    <w:unhideWhenUsed/>
    <w:rsid w:val="5560F919"/>
    <w:pPr>
      <w:tabs>
        <w:tab w:val="center" w:pos="4680"/>
        <w:tab w:val="right" w:pos="9360"/>
      </w:tabs>
      <w:spacing w:after="0" w:line="240" w:lineRule="auto"/>
    </w:pPr>
  </w:style>
  <w:style w:type="paragraph" w:styleId="a7">
    <w:name w:val="footer"/>
    <w:basedOn w:val="a"/>
    <w:uiPriority w:val="99"/>
    <w:unhideWhenUsed/>
    <w:rsid w:val="5560F919"/>
    <w:pPr>
      <w:tabs>
        <w:tab w:val="center" w:pos="4680"/>
        <w:tab w:val="right" w:pos="9360"/>
      </w:tabs>
      <w:spacing w:after="0" w:line="240" w:lineRule="auto"/>
    </w:pPr>
  </w:style>
  <w:style w:type="table" w:styleId="a8">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a0"/>
    <w:uiPriority w:val="1"/>
    <w:rsid w:val="689B0C5E"/>
    <w:rPr>
      <w:rFonts w:asciiTheme="minorHAnsi" w:eastAsiaTheme="minorEastAsia" w:hAnsiTheme="minorHAnsi" w:cstheme="minorBidi"/>
      <w:sz w:val="22"/>
      <w:szCs w:val="22"/>
    </w:rPr>
  </w:style>
  <w:style w:type="character" w:customStyle="1" w:styleId="30">
    <w:name w:val="Заголовок 3 Знак"/>
    <w:basedOn w:val="a0"/>
    <w:link w:val="3"/>
    <w:uiPriority w:val="9"/>
    <w:semiHidden/>
    <w:rsid w:val="00891D33"/>
    <w:rPr>
      <w:rFonts w:asciiTheme="majorHAnsi" w:eastAsiaTheme="majorEastAsia" w:hAnsiTheme="majorHAnsi" w:cstheme="majorBidi"/>
      <w:color w:val="1F3763" w:themeColor="accent1" w:themeShade="7F"/>
      <w:sz w:val="24"/>
      <w:szCs w:val="24"/>
    </w:rPr>
  </w:style>
  <w:style w:type="character" w:styleId="a9">
    <w:name w:val="Unresolved Mention"/>
    <w:basedOn w:val="a0"/>
    <w:uiPriority w:val="99"/>
    <w:semiHidden/>
    <w:unhideWhenUsed/>
    <w:rsid w:val="00CC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0161">
      <w:bodyDiv w:val="1"/>
      <w:marLeft w:val="0"/>
      <w:marRight w:val="0"/>
      <w:marTop w:val="0"/>
      <w:marBottom w:val="0"/>
      <w:divBdr>
        <w:top w:val="none" w:sz="0" w:space="0" w:color="auto"/>
        <w:left w:val="none" w:sz="0" w:space="0" w:color="auto"/>
        <w:bottom w:val="none" w:sz="0" w:space="0" w:color="auto"/>
        <w:right w:val="none" w:sz="0" w:space="0" w:color="auto"/>
      </w:divBdr>
    </w:div>
    <w:div w:id="39745555">
      <w:bodyDiv w:val="1"/>
      <w:marLeft w:val="0"/>
      <w:marRight w:val="0"/>
      <w:marTop w:val="0"/>
      <w:marBottom w:val="0"/>
      <w:divBdr>
        <w:top w:val="none" w:sz="0" w:space="0" w:color="auto"/>
        <w:left w:val="none" w:sz="0" w:space="0" w:color="auto"/>
        <w:bottom w:val="none" w:sz="0" w:space="0" w:color="auto"/>
        <w:right w:val="none" w:sz="0" w:space="0" w:color="auto"/>
      </w:divBdr>
      <w:divsChild>
        <w:div w:id="1888562424">
          <w:marLeft w:val="0"/>
          <w:marRight w:val="0"/>
          <w:marTop w:val="0"/>
          <w:marBottom w:val="160"/>
          <w:divBdr>
            <w:top w:val="none" w:sz="0" w:space="0" w:color="auto"/>
            <w:left w:val="none" w:sz="0" w:space="0" w:color="auto"/>
            <w:bottom w:val="none" w:sz="0" w:space="0" w:color="auto"/>
            <w:right w:val="none" w:sz="0" w:space="0" w:color="auto"/>
          </w:divBdr>
        </w:div>
        <w:div w:id="1254820004">
          <w:marLeft w:val="0"/>
          <w:marRight w:val="0"/>
          <w:marTop w:val="0"/>
          <w:marBottom w:val="160"/>
          <w:divBdr>
            <w:top w:val="none" w:sz="0" w:space="0" w:color="auto"/>
            <w:left w:val="none" w:sz="0" w:space="0" w:color="auto"/>
            <w:bottom w:val="none" w:sz="0" w:space="0" w:color="auto"/>
            <w:right w:val="none" w:sz="0" w:space="0" w:color="auto"/>
          </w:divBdr>
        </w:div>
      </w:divsChild>
    </w:div>
    <w:div w:id="43875582">
      <w:bodyDiv w:val="1"/>
      <w:marLeft w:val="0"/>
      <w:marRight w:val="0"/>
      <w:marTop w:val="0"/>
      <w:marBottom w:val="0"/>
      <w:divBdr>
        <w:top w:val="none" w:sz="0" w:space="0" w:color="auto"/>
        <w:left w:val="none" w:sz="0" w:space="0" w:color="auto"/>
        <w:bottom w:val="none" w:sz="0" w:space="0" w:color="auto"/>
        <w:right w:val="none" w:sz="0" w:space="0" w:color="auto"/>
      </w:divBdr>
    </w:div>
    <w:div w:id="68844294">
      <w:bodyDiv w:val="1"/>
      <w:marLeft w:val="0"/>
      <w:marRight w:val="0"/>
      <w:marTop w:val="0"/>
      <w:marBottom w:val="0"/>
      <w:divBdr>
        <w:top w:val="none" w:sz="0" w:space="0" w:color="auto"/>
        <w:left w:val="none" w:sz="0" w:space="0" w:color="auto"/>
        <w:bottom w:val="none" w:sz="0" w:space="0" w:color="auto"/>
        <w:right w:val="none" w:sz="0" w:space="0" w:color="auto"/>
      </w:divBdr>
    </w:div>
    <w:div w:id="72091403">
      <w:bodyDiv w:val="1"/>
      <w:marLeft w:val="0"/>
      <w:marRight w:val="0"/>
      <w:marTop w:val="0"/>
      <w:marBottom w:val="0"/>
      <w:divBdr>
        <w:top w:val="none" w:sz="0" w:space="0" w:color="auto"/>
        <w:left w:val="none" w:sz="0" w:space="0" w:color="auto"/>
        <w:bottom w:val="none" w:sz="0" w:space="0" w:color="auto"/>
        <w:right w:val="none" w:sz="0" w:space="0" w:color="auto"/>
      </w:divBdr>
    </w:div>
    <w:div w:id="89667177">
      <w:bodyDiv w:val="1"/>
      <w:marLeft w:val="0"/>
      <w:marRight w:val="0"/>
      <w:marTop w:val="0"/>
      <w:marBottom w:val="0"/>
      <w:divBdr>
        <w:top w:val="none" w:sz="0" w:space="0" w:color="auto"/>
        <w:left w:val="none" w:sz="0" w:space="0" w:color="auto"/>
        <w:bottom w:val="none" w:sz="0" w:space="0" w:color="auto"/>
        <w:right w:val="none" w:sz="0" w:space="0" w:color="auto"/>
      </w:divBdr>
    </w:div>
    <w:div w:id="91827715">
      <w:bodyDiv w:val="1"/>
      <w:marLeft w:val="0"/>
      <w:marRight w:val="0"/>
      <w:marTop w:val="0"/>
      <w:marBottom w:val="0"/>
      <w:divBdr>
        <w:top w:val="none" w:sz="0" w:space="0" w:color="auto"/>
        <w:left w:val="none" w:sz="0" w:space="0" w:color="auto"/>
        <w:bottom w:val="none" w:sz="0" w:space="0" w:color="auto"/>
        <w:right w:val="none" w:sz="0" w:space="0" w:color="auto"/>
      </w:divBdr>
    </w:div>
    <w:div w:id="91905033">
      <w:bodyDiv w:val="1"/>
      <w:marLeft w:val="0"/>
      <w:marRight w:val="0"/>
      <w:marTop w:val="0"/>
      <w:marBottom w:val="0"/>
      <w:divBdr>
        <w:top w:val="none" w:sz="0" w:space="0" w:color="auto"/>
        <w:left w:val="none" w:sz="0" w:space="0" w:color="auto"/>
        <w:bottom w:val="none" w:sz="0" w:space="0" w:color="auto"/>
        <w:right w:val="none" w:sz="0" w:space="0" w:color="auto"/>
      </w:divBdr>
    </w:div>
    <w:div w:id="117458386">
      <w:bodyDiv w:val="1"/>
      <w:marLeft w:val="0"/>
      <w:marRight w:val="0"/>
      <w:marTop w:val="0"/>
      <w:marBottom w:val="0"/>
      <w:divBdr>
        <w:top w:val="none" w:sz="0" w:space="0" w:color="auto"/>
        <w:left w:val="none" w:sz="0" w:space="0" w:color="auto"/>
        <w:bottom w:val="none" w:sz="0" w:space="0" w:color="auto"/>
        <w:right w:val="none" w:sz="0" w:space="0" w:color="auto"/>
      </w:divBdr>
      <w:divsChild>
        <w:div w:id="1132944665">
          <w:marLeft w:val="0"/>
          <w:marRight w:val="0"/>
          <w:marTop w:val="0"/>
          <w:marBottom w:val="160"/>
          <w:divBdr>
            <w:top w:val="none" w:sz="0" w:space="0" w:color="auto"/>
            <w:left w:val="none" w:sz="0" w:space="0" w:color="auto"/>
            <w:bottom w:val="none" w:sz="0" w:space="0" w:color="auto"/>
            <w:right w:val="none" w:sz="0" w:space="0" w:color="auto"/>
          </w:divBdr>
        </w:div>
        <w:div w:id="432477843">
          <w:marLeft w:val="0"/>
          <w:marRight w:val="0"/>
          <w:marTop w:val="0"/>
          <w:marBottom w:val="160"/>
          <w:divBdr>
            <w:top w:val="none" w:sz="0" w:space="0" w:color="auto"/>
            <w:left w:val="none" w:sz="0" w:space="0" w:color="auto"/>
            <w:bottom w:val="none" w:sz="0" w:space="0" w:color="auto"/>
            <w:right w:val="none" w:sz="0" w:space="0" w:color="auto"/>
          </w:divBdr>
        </w:div>
      </w:divsChild>
    </w:div>
    <w:div w:id="173110558">
      <w:bodyDiv w:val="1"/>
      <w:marLeft w:val="0"/>
      <w:marRight w:val="0"/>
      <w:marTop w:val="0"/>
      <w:marBottom w:val="0"/>
      <w:divBdr>
        <w:top w:val="none" w:sz="0" w:space="0" w:color="auto"/>
        <w:left w:val="none" w:sz="0" w:space="0" w:color="auto"/>
        <w:bottom w:val="none" w:sz="0" w:space="0" w:color="auto"/>
        <w:right w:val="none" w:sz="0" w:space="0" w:color="auto"/>
      </w:divBdr>
      <w:divsChild>
        <w:div w:id="684330182">
          <w:marLeft w:val="0"/>
          <w:marRight w:val="0"/>
          <w:marTop w:val="0"/>
          <w:marBottom w:val="200"/>
          <w:divBdr>
            <w:top w:val="none" w:sz="0" w:space="0" w:color="auto"/>
            <w:left w:val="none" w:sz="0" w:space="0" w:color="auto"/>
            <w:bottom w:val="none" w:sz="0" w:space="0" w:color="auto"/>
            <w:right w:val="none" w:sz="0" w:space="0" w:color="auto"/>
          </w:divBdr>
        </w:div>
      </w:divsChild>
    </w:div>
    <w:div w:id="193739956">
      <w:bodyDiv w:val="1"/>
      <w:marLeft w:val="0"/>
      <w:marRight w:val="0"/>
      <w:marTop w:val="0"/>
      <w:marBottom w:val="0"/>
      <w:divBdr>
        <w:top w:val="none" w:sz="0" w:space="0" w:color="auto"/>
        <w:left w:val="none" w:sz="0" w:space="0" w:color="auto"/>
        <w:bottom w:val="none" w:sz="0" w:space="0" w:color="auto"/>
        <w:right w:val="none" w:sz="0" w:space="0" w:color="auto"/>
      </w:divBdr>
    </w:div>
    <w:div w:id="209077110">
      <w:bodyDiv w:val="1"/>
      <w:marLeft w:val="0"/>
      <w:marRight w:val="0"/>
      <w:marTop w:val="0"/>
      <w:marBottom w:val="0"/>
      <w:divBdr>
        <w:top w:val="none" w:sz="0" w:space="0" w:color="auto"/>
        <w:left w:val="none" w:sz="0" w:space="0" w:color="auto"/>
        <w:bottom w:val="none" w:sz="0" w:space="0" w:color="auto"/>
        <w:right w:val="none" w:sz="0" w:space="0" w:color="auto"/>
      </w:divBdr>
    </w:div>
    <w:div w:id="214900264">
      <w:bodyDiv w:val="1"/>
      <w:marLeft w:val="0"/>
      <w:marRight w:val="0"/>
      <w:marTop w:val="0"/>
      <w:marBottom w:val="0"/>
      <w:divBdr>
        <w:top w:val="none" w:sz="0" w:space="0" w:color="auto"/>
        <w:left w:val="none" w:sz="0" w:space="0" w:color="auto"/>
        <w:bottom w:val="none" w:sz="0" w:space="0" w:color="auto"/>
        <w:right w:val="none" w:sz="0" w:space="0" w:color="auto"/>
      </w:divBdr>
    </w:div>
    <w:div w:id="291059339">
      <w:bodyDiv w:val="1"/>
      <w:marLeft w:val="0"/>
      <w:marRight w:val="0"/>
      <w:marTop w:val="0"/>
      <w:marBottom w:val="0"/>
      <w:divBdr>
        <w:top w:val="none" w:sz="0" w:space="0" w:color="auto"/>
        <w:left w:val="none" w:sz="0" w:space="0" w:color="auto"/>
        <w:bottom w:val="none" w:sz="0" w:space="0" w:color="auto"/>
        <w:right w:val="none" w:sz="0" w:space="0" w:color="auto"/>
      </w:divBdr>
    </w:div>
    <w:div w:id="433523269">
      <w:bodyDiv w:val="1"/>
      <w:marLeft w:val="0"/>
      <w:marRight w:val="0"/>
      <w:marTop w:val="0"/>
      <w:marBottom w:val="0"/>
      <w:divBdr>
        <w:top w:val="none" w:sz="0" w:space="0" w:color="auto"/>
        <w:left w:val="none" w:sz="0" w:space="0" w:color="auto"/>
        <w:bottom w:val="none" w:sz="0" w:space="0" w:color="auto"/>
        <w:right w:val="none" w:sz="0" w:space="0" w:color="auto"/>
      </w:divBdr>
    </w:div>
    <w:div w:id="454639697">
      <w:bodyDiv w:val="1"/>
      <w:marLeft w:val="0"/>
      <w:marRight w:val="0"/>
      <w:marTop w:val="0"/>
      <w:marBottom w:val="0"/>
      <w:divBdr>
        <w:top w:val="none" w:sz="0" w:space="0" w:color="auto"/>
        <w:left w:val="none" w:sz="0" w:space="0" w:color="auto"/>
        <w:bottom w:val="none" w:sz="0" w:space="0" w:color="auto"/>
        <w:right w:val="none" w:sz="0" w:space="0" w:color="auto"/>
      </w:divBdr>
    </w:div>
    <w:div w:id="516043210">
      <w:bodyDiv w:val="1"/>
      <w:marLeft w:val="0"/>
      <w:marRight w:val="0"/>
      <w:marTop w:val="0"/>
      <w:marBottom w:val="0"/>
      <w:divBdr>
        <w:top w:val="none" w:sz="0" w:space="0" w:color="auto"/>
        <w:left w:val="none" w:sz="0" w:space="0" w:color="auto"/>
        <w:bottom w:val="none" w:sz="0" w:space="0" w:color="auto"/>
        <w:right w:val="none" w:sz="0" w:space="0" w:color="auto"/>
      </w:divBdr>
      <w:divsChild>
        <w:div w:id="367265954">
          <w:marLeft w:val="0"/>
          <w:marRight w:val="0"/>
          <w:marTop w:val="0"/>
          <w:marBottom w:val="200"/>
          <w:divBdr>
            <w:top w:val="none" w:sz="0" w:space="0" w:color="auto"/>
            <w:left w:val="none" w:sz="0" w:space="0" w:color="auto"/>
            <w:bottom w:val="none" w:sz="0" w:space="0" w:color="auto"/>
            <w:right w:val="none" w:sz="0" w:space="0" w:color="auto"/>
          </w:divBdr>
        </w:div>
        <w:div w:id="775834813">
          <w:marLeft w:val="0"/>
          <w:marRight w:val="0"/>
          <w:marTop w:val="0"/>
          <w:marBottom w:val="200"/>
          <w:divBdr>
            <w:top w:val="none" w:sz="0" w:space="0" w:color="auto"/>
            <w:left w:val="none" w:sz="0" w:space="0" w:color="auto"/>
            <w:bottom w:val="none" w:sz="0" w:space="0" w:color="auto"/>
            <w:right w:val="none" w:sz="0" w:space="0" w:color="auto"/>
          </w:divBdr>
        </w:div>
      </w:divsChild>
    </w:div>
    <w:div w:id="524054384">
      <w:bodyDiv w:val="1"/>
      <w:marLeft w:val="0"/>
      <w:marRight w:val="0"/>
      <w:marTop w:val="0"/>
      <w:marBottom w:val="0"/>
      <w:divBdr>
        <w:top w:val="none" w:sz="0" w:space="0" w:color="auto"/>
        <w:left w:val="none" w:sz="0" w:space="0" w:color="auto"/>
        <w:bottom w:val="none" w:sz="0" w:space="0" w:color="auto"/>
        <w:right w:val="none" w:sz="0" w:space="0" w:color="auto"/>
      </w:divBdr>
    </w:div>
    <w:div w:id="558129423">
      <w:bodyDiv w:val="1"/>
      <w:marLeft w:val="0"/>
      <w:marRight w:val="0"/>
      <w:marTop w:val="0"/>
      <w:marBottom w:val="0"/>
      <w:divBdr>
        <w:top w:val="none" w:sz="0" w:space="0" w:color="auto"/>
        <w:left w:val="none" w:sz="0" w:space="0" w:color="auto"/>
        <w:bottom w:val="none" w:sz="0" w:space="0" w:color="auto"/>
        <w:right w:val="none" w:sz="0" w:space="0" w:color="auto"/>
      </w:divBdr>
    </w:div>
    <w:div w:id="603420102">
      <w:bodyDiv w:val="1"/>
      <w:marLeft w:val="0"/>
      <w:marRight w:val="0"/>
      <w:marTop w:val="0"/>
      <w:marBottom w:val="0"/>
      <w:divBdr>
        <w:top w:val="none" w:sz="0" w:space="0" w:color="auto"/>
        <w:left w:val="none" w:sz="0" w:space="0" w:color="auto"/>
        <w:bottom w:val="none" w:sz="0" w:space="0" w:color="auto"/>
        <w:right w:val="none" w:sz="0" w:space="0" w:color="auto"/>
      </w:divBdr>
    </w:div>
    <w:div w:id="604531952">
      <w:bodyDiv w:val="1"/>
      <w:marLeft w:val="0"/>
      <w:marRight w:val="0"/>
      <w:marTop w:val="0"/>
      <w:marBottom w:val="0"/>
      <w:divBdr>
        <w:top w:val="none" w:sz="0" w:space="0" w:color="auto"/>
        <w:left w:val="none" w:sz="0" w:space="0" w:color="auto"/>
        <w:bottom w:val="none" w:sz="0" w:space="0" w:color="auto"/>
        <w:right w:val="none" w:sz="0" w:space="0" w:color="auto"/>
      </w:divBdr>
    </w:div>
    <w:div w:id="612975820">
      <w:bodyDiv w:val="1"/>
      <w:marLeft w:val="0"/>
      <w:marRight w:val="0"/>
      <w:marTop w:val="0"/>
      <w:marBottom w:val="0"/>
      <w:divBdr>
        <w:top w:val="none" w:sz="0" w:space="0" w:color="auto"/>
        <w:left w:val="none" w:sz="0" w:space="0" w:color="auto"/>
        <w:bottom w:val="none" w:sz="0" w:space="0" w:color="auto"/>
        <w:right w:val="none" w:sz="0" w:space="0" w:color="auto"/>
      </w:divBdr>
    </w:div>
    <w:div w:id="637304370">
      <w:bodyDiv w:val="1"/>
      <w:marLeft w:val="0"/>
      <w:marRight w:val="0"/>
      <w:marTop w:val="0"/>
      <w:marBottom w:val="0"/>
      <w:divBdr>
        <w:top w:val="none" w:sz="0" w:space="0" w:color="auto"/>
        <w:left w:val="none" w:sz="0" w:space="0" w:color="auto"/>
        <w:bottom w:val="none" w:sz="0" w:space="0" w:color="auto"/>
        <w:right w:val="none" w:sz="0" w:space="0" w:color="auto"/>
      </w:divBdr>
    </w:div>
    <w:div w:id="746683638">
      <w:bodyDiv w:val="1"/>
      <w:marLeft w:val="0"/>
      <w:marRight w:val="0"/>
      <w:marTop w:val="0"/>
      <w:marBottom w:val="0"/>
      <w:divBdr>
        <w:top w:val="none" w:sz="0" w:space="0" w:color="auto"/>
        <w:left w:val="none" w:sz="0" w:space="0" w:color="auto"/>
        <w:bottom w:val="none" w:sz="0" w:space="0" w:color="auto"/>
        <w:right w:val="none" w:sz="0" w:space="0" w:color="auto"/>
      </w:divBdr>
    </w:div>
    <w:div w:id="944069872">
      <w:bodyDiv w:val="1"/>
      <w:marLeft w:val="0"/>
      <w:marRight w:val="0"/>
      <w:marTop w:val="0"/>
      <w:marBottom w:val="0"/>
      <w:divBdr>
        <w:top w:val="none" w:sz="0" w:space="0" w:color="auto"/>
        <w:left w:val="none" w:sz="0" w:space="0" w:color="auto"/>
        <w:bottom w:val="none" w:sz="0" w:space="0" w:color="auto"/>
        <w:right w:val="none" w:sz="0" w:space="0" w:color="auto"/>
      </w:divBdr>
    </w:div>
    <w:div w:id="995108213">
      <w:bodyDiv w:val="1"/>
      <w:marLeft w:val="0"/>
      <w:marRight w:val="0"/>
      <w:marTop w:val="0"/>
      <w:marBottom w:val="0"/>
      <w:divBdr>
        <w:top w:val="none" w:sz="0" w:space="0" w:color="auto"/>
        <w:left w:val="none" w:sz="0" w:space="0" w:color="auto"/>
        <w:bottom w:val="none" w:sz="0" w:space="0" w:color="auto"/>
        <w:right w:val="none" w:sz="0" w:space="0" w:color="auto"/>
      </w:divBdr>
    </w:div>
    <w:div w:id="1005673297">
      <w:bodyDiv w:val="1"/>
      <w:marLeft w:val="0"/>
      <w:marRight w:val="0"/>
      <w:marTop w:val="0"/>
      <w:marBottom w:val="0"/>
      <w:divBdr>
        <w:top w:val="none" w:sz="0" w:space="0" w:color="auto"/>
        <w:left w:val="none" w:sz="0" w:space="0" w:color="auto"/>
        <w:bottom w:val="none" w:sz="0" w:space="0" w:color="auto"/>
        <w:right w:val="none" w:sz="0" w:space="0" w:color="auto"/>
      </w:divBdr>
    </w:div>
    <w:div w:id="1020427600">
      <w:bodyDiv w:val="1"/>
      <w:marLeft w:val="0"/>
      <w:marRight w:val="0"/>
      <w:marTop w:val="0"/>
      <w:marBottom w:val="0"/>
      <w:divBdr>
        <w:top w:val="none" w:sz="0" w:space="0" w:color="auto"/>
        <w:left w:val="none" w:sz="0" w:space="0" w:color="auto"/>
        <w:bottom w:val="none" w:sz="0" w:space="0" w:color="auto"/>
        <w:right w:val="none" w:sz="0" w:space="0" w:color="auto"/>
      </w:divBdr>
    </w:div>
    <w:div w:id="1098794523">
      <w:bodyDiv w:val="1"/>
      <w:marLeft w:val="0"/>
      <w:marRight w:val="0"/>
      <w:marTop w:val="0"/>
      <w:marBottom w:val="0"/>
      <w:divBdr>
        <w:top w:val="none" w:sz="0" w:space="0" w:color="auto"/>
        <w:left w:val="none" w:sz="0" w:space="0" w:color="auto"/>
        <w:bottom w:val="none" w:sz="0" w:space="0" w:color="auto"/>
        <w:right w:val="none" w:sz="0" w:space="0" w:color="auto"/>
      </w:divBdr>
      <w:divsChild>
        <w:div w:id="1511531659">
          <w:marLeft w:val="0"/>
          <w:marRight w:val="0"/>
          <w:marTop w:val="0"/>
          <w:marBottom w:val="160"/>
          <w:divBdr>
            <w:top w:val="none" w:sz="0" w:space="0" w:color="auto"/>
            <w:left w:val="none" w:sz="0" w:space="0" w:color="auto"/>
            <w:bottom w:val="none" w:sz="0" w:space="0" w:color="auto"/>
            <w:right w:val="none" w:sz="0" w:space="0" w:color="auto"/>
          </w:divBdr>
        </w:div>
        <w:div w:id="1792285401">
          <w:marLeft w:val="0"/>
          <w:marRight w:val="0"/>
          <w:marTop w:val="0"/>
          <w:marBottom w:val="160"/>
          <w:divBdr>
            <w:top w:val="none" w:sz="0" w:space="0" w:color="auto"/>
            <w:left w:val="none" w:sz="0" w:space="0" w:color="auto"/>
            <w:bottom w:val="none" w:sz="0" w:space="0" w:color="auto"/>
            <w:right w:val="none" w:sz="0" w:space="0" w:color="auto"/>
          </w:divBdr>
        </w:div>
        <w:div w:id="1985155305">
          <w:marLeft w:val="0"/>
          <w:marRight w:val="0"/>
          <w:marTop w:val="0"/>
          <w:marBottom w:val="160"/>
          <w:divBdr>
            <w:top w:val="none" w:sz="0" w:space="0" w:color="auto"/>
            <w:left w:val="none" w:sz="0" w:space="0" w:color="auto"/>
            <w:bottom w:val="none" w:sz="0" w:space="0" w:color="auto"/>
            <w:right w:val="none" w:sz="0" w:space="0" w:color="auto"/>
          </w:divBdr>
        </w:div>
      </w:divsChild>
    </w:div>
    <w:div w:id="1164322847">
      <w:bodyDiv w:val="1"/>
      <w:marLeft w:val="0"/>
      <w:marRight w:val="0"/>
      <w:marTop w:val="0"/>
      <w:marBottom w:val="0"/>
      <w:divBdr>
        <w:top w:val="none" w:sz="0" w:space="0" w:color="auto"/>
        <w:left w:val="none" w:sz="0" w:space="0" w:color="auto"/>
        <w:bottom w:val="none" w:sz="0" w:space="0" w:color="auto"/>
        <w:right w:val="none" w:sz="0" w:space="0" w:color="auto"/>
      </w:divBdr>
      <w:divsChild>
        <w:div w:id="254169914">
          <w:marLeft w:val="0"/>
          <w:marRight w:val="0"/>
          <w:marTop w:val="0"/>
          <w:marBottom w:val="200"/>
          <w:divBdr>
            <w:top w:val="none" w:sz="0" w:space="0" w:color="auto"/>
            <w:left w:val="none" w:sz="0" w:space="0" w:color="auto"/>
            <w:bottom w:val="none" w:sz="0" w:space="0" w:color="auto"/>
            <w:right w:val="none" w:sz="0" w:space="0" w:color="auto"/>
          </w:divBdr>
        </w:div>
        <w:div w:id="1940868445">
          <w:marLeft w:val="0"/>
          <w:marRight w:val="0"/>
          <w:marTop w:val="0"/>
          <w:marBottom w:val="200"/>
          <w:divBdr>
            <w:top w:val="none" w:sz="0" w:space="0" w:color="auto"/>
            <w:left w:val="none" w:sz="0" w:space="0" w:color="auto"/>
            <w:bottom w:val="none" w:sz="0" w:space="0" w:color="auto"/>
            <w:right w:val="none" w:sz="0" w:space="0" w:color="auto"/>
          </w:divBdr>
        </w:div>
        <w:div w:id="157307366">
          <w:marLeft w:val="0"/>
          <w:marRight w:val="0"/>
          <w:marTop w:val="0"/>
          <w:marBottom w:val="200"/>
          <w:divBdr>
            <w:top w:val="none" w:sz="0" w:space="0" w:color="auto"/>
            <w:left w:val="none" w:sz="0" w:space="0" w:color="auto"/>
            <w:bottom w:val="none" w:sz="0" w:space="0" w:color="auto"/>
            <w:right w:val="none" w:sz="0" w:space="0" w:color="auto"/>
          </w:divBdr>
        </w:div>
        <w:div w:id="1965692419">
          <w:marLeft w:val="0"/>
          <w:marRight w:val="0"/>
          <w:marTop w:val="0"/>
          <w:marBottom w:val="200"/>
          <w:divBdr>
            <w:top w:val="none" w:sz="0" w:space="0" w:color="auto"/>
            <w:left w:val="none" w:sz="0" w:space="0" w:color="auto"/>
            <w:bottom w:val="none" w:sz="0" w:space="0" w:color="auto"/>
            <w:right w:val="none" w:sz="0" w:space="0" w:color="auto"/>
          </w:divBdr>
        </w:div>
        <w:div w:id="266163556">
          <w:marLeft w:val="0"/>
          <w:marRight w:val="0"/>
          <w:marTop w:val="0"/>
          <w:marBottom w:val="200"/>
          <w:divBdr>
            <w:top w:val="none" w:sz="0" w:space="0" w:color="auto"/>
            <w:left w:val="none" w:sz="0" w:space="0" w:color="auto"/>
            <w:bottom w:val="none" w:sz="0" w:space="0" w:color="auto"/>
            <w:right w:val="none" w:sz="0" w:space="0" w:color="auto"/>
          </w:divBdr>
        </w:div>
        <w:div w:id="285430988">
          <w:marLeft w:val="0"/>
          <w:marRight w:val="0"/>
          <w:marTop w:val="0"/>
          <w:marBottom w:val="200"/>
          <w:divBdr>
            <w:top w:val="none" w:sz="0" w:space="0" w:color="auto"/>
            <w:left w:val="none" w:sz="0" w:space="0" w:color="auto"/>
            <w:bottom w:val="none" w:sz="0" w:space="0" w:color="auto"/>
            <w:right w:val="none" w:sz="0" w:space="0" w:color="auto"/>
          </w:divBdr>
        </w:div>
        <w:div w:id="716704353">
          <w:marLeft w:val="0"/>
          <w:marRight w:val="0"/>
          <w:marTop w:val="0"/>
          <w:marBottom w:val="200"/>
          <w:divBdr>
            <w:top w:val="none" w:sz="0" w:space="0" w:color="auto"/>
            <w:left w:val="none" w:sz="0" w:space="0" w:color="auto"/>
            <w:bottom w:val="none" w:sz="0" w:space="0" w:color="auto"/>
            <w:right w:val="none" w:sz="0" w:space="0" w:color="auto"/>
          </w:divBdr>
        </w:div>
        <w:div w:id="1074736754">
          <w:marLeft w:val="0"/>
          <w:marRight w:val="0"/>
          <w:marTop w:val="0"/>
          <w:marBottom w:val="200"/>
          <w:divBdr>
            <w:top w:val="none" w:sz="0" w:space="0" w:color="auto"/>
            <w:left w:val="none" w:sz="0" w:space="0" w:color="auto"/>
            <w:bottom w:val="none" w:sz="0" w:space="0" w:color="auto"/>
            <w:right w:val="none" w:sz="0" w:space="0" w:color="auto"/>
          </w:divBdr>
        </w:div>
        <w:div w:id="1511868065">
          <w:marLeft w:val="0"/>
          <w:marRight w:val="0"/>
          <w:marTop w:val="0"/>
          <w:marBottom w:val="200"/>
          <w:divBdr>
            <w:top w:val="none" w:sz="0" w:space="0" w:color="auto"/>
            <w:left w:val="none" w:sz="0" w:space="0" w:color="auto"/>
            <w:bottom w:val="none" w:sz="0" w:space="0" w:color="auto"/>
            <w:right w:val="none" w:sz="0" w:space="0" w:color="auto"/>
          </w:divBdr>
        </w:div>
        <w:div w:id="1184587280">
          <w:marLeft w:val="0"/>
          <w:marRight w:val="0"/>
          <w:marTop w:val="0"/>
          <w:marBottom w:val="200"/>
          <w:divBdr>
            <w:top w:val="none" w:sz="0" w:space="0" w:color="auto"/>
            <w:left w:val="none" w:sz="0" w:space="0" w:color="auto"/>
            <w:bottom w:val="none" w:sz="0" w:space="0" w:color="auto"/>
            <w:right w:val="none" w:sz="0" w:space="0" w:color="auto"/>
          </w:divBdr>
        </w:div>
        <w:div w:id="1578902024">
          <w:marLeft w:val="0"/>
          <w:marRight w:val="0"/>
          <w:marTop w:val="0"/>
          <w:marBottom w:val="200"/>
          <w:divBdr>
            <w:top w:val="none" w:sz="0" w:space="0" w:color="auto"/>
            <w:left w:val="none" w:sz="0" w:space="0" w:color="auto"/>
            <w:bottom w:val="none" w:sz="0" w:space="0" w:color="auto"/>
            <w:right w:val="none" w:sz="0" w:space="0" w:color="auto"/>
          </w:divBdr>
        </w:div>
        <w:div w:id="838886422">
          <w:marLeft w:val="0"/>
          <w:marRight w:val="0"/>
          <w:marTop w:val="0"/>
          <w:marBottom w:val="200"/>
          <w:divBdr>
            <w:top w:val="none" w:sz="0" w:space="0" w:color="auto"/>
            <w:left w:val="none" w:sz="0" w:space="0" w:color="auto"/>
            <w:bottom w:val="none" w:sz="0" w:space="0" w:color="auto"/>
            <w:right w:val="none" w:sz="0" w:space="0" w:color="auto"/>
          </w:divBdr>
        </w:div>
        <w:div w:id="1349336758">
          <w:marLeft w:val="0"/>
          <w:marRight w:val="0"/>
          <w:marTop w:val="0"/>
          <w:marBottom w:val="200"/>
          <w:divBdr>
            <w:top w:val="none" w:sz="0" w:space="0" w:color="auto"/>
            <w:left w:val="none" w:sz="0" w:space="0" w:color="auto"/>
            <w:bottom w:val="none" w:sz="0" w:space="0" w:color="auto"/>
            <w:right w:val="none" w:sz="0" w:space="0" w:color="auto"/>
          </w:divBdr>
        </w:div>
      </w:divsChild>
    </w:div>
    <w:div w:id="1209799739">
      <w:bodyDiv w:val="1"/>
      <w:marLeft w:val="0"/>
      <w:marRight w:val="0"/>
      <w:marTop w:val="0"/>
      <w:marBottom w:val="0"/>
      <w:divBdr>
        <w:top w:val="none" w:sz="0" w:space="0" w:color="auto"/>
        <w:left w:val="none" w:sz="0" w:space="0" w:color="auto"/>
        <w:bottom w:val="none" w:sz="0" w:space="0" w:color="auto"/>
        <w:right w:val="none" w:sz="0" w:space="0" w:color="auto"/>
      </w:divBdr>
    </w:div>
    <w:div w:id="1267155060">
      <w:bodyDiv w:val="1"/>
      <w:marLeft w:val="0"/>
      <w:marRight w:val="0"/>
      <w:marTop w:val="0"/>
      <w:marBottom w:val="0"/>
      <w:divBdr>
        <w:top w:val="none" w:sz="0" w:space="0" w:color="auto"/>
        <w:left w:val="none" w:sz="0" w:space="0" w:color="auto"/>
        <w:bottom w:val="none" w:sz="0" w:space="0" w:color="auto"/>
        <w:right w:val="none" w:sz="0" w:space="0" w:color="auto"/>
      </w:divBdr>
    </w:div>
    <w:div w:id="1284534095">
      <w:bodyDiv w:val="1"/>
      <w:marLeft w:val="0"/>
      <w:marRight w:val="0"/>
      <w:marTop w:val="0"/>
      <w:marBottom w:val="0"/>
      <w:divBdr>
        <w:top w:val="none" w:sz="0" w:space="0" w:color="auto"/>
        <w:left w:val="none" w:sz="0" w:space="0" w:color="auto"/>
        <w:bottom w:val="none" w:sz="0" w:space="0" w:color="auto"/>
        <w:right w:val="none" w:sz="0" w:space="0" w:color="auto"/>
      </w:divBdr>
      <w:divsChild>
        <w:div w:id="865993593">
          <w:marLeft w:val="0"/>
          <w:marRight w:val="0"/>
          <w:marTop w:val="0"/>
          <w:marBottom w:val="200"/>
          <w:divBdr>
            <w:top w:val="none" w:sz="0" w:space="0" w:color="auto"/>
            <w:left w:val="none" w:sz="0" w:space="0" w:color="auto"/>
            <w:bottom w:val="none" w:sz="0" w:space="0" w:color="auto"/>
            <w:right w:val="none" w:sz="0" w:space="0" w:color="auto"/>
          </w:divBdr>
        </w:div>
      </w:divsChild>
    </w:div>
    <w:div w:id="1312632083">
      <w:bodyDiv w:val="1"/>
      <w:marLeft w:val="0"/>
      <w:marRight w:val="0"/>
      <w:marTop w:val="0"/>
      <w:marBottom w:val="0"/>
      <w:divBdr>
        <w:top w:val="none" w:sz="0" w:space="0" w:color="auto"/>
        <w:left w:val="none" w:sz="0" w:space="0" w:color="auto"/>
        <w:bottom w:val="none" w:sz="0" w:space="0" w:color="auto"/>
        <w:right w:val="none" w:sz="0" w:space="0" w:color="auto"/>
      </w:divBdr>
    </w:div>
    <w:div w:id="1361391324">
      <w:bodyDiv w:val="1"/>
      <w:marLeft w:val="0"/>
      <w:marRight w:val="0"/>
      <w:marTop w:val="0"/>
      <w:marBottom w:val="0"/>
      <w:divBdr>
        <w:top w:val="none" w:sz="0" w:space="0" w:color="auto"/>
        <w:left w:val="none" w:sz="0" w:space="0" w:color="auto"/>
        <w:bottom w:val="none" w:sz="0" w:space="0" w:color="auto"/>
        <w:right w:val="none" w:sz="0" w:space="0" w:color="auto"/>
      </w:divBdr>
      <w:divsChild>
        <w:div w:id="591475073">
          <w:marLeft w:val="0"/>
          <w:marRight w:val="0"/>
          <w:marTop w:val="0"/>
          <w:marBottom w:val="200"/>
          <w:divBdr>
            <w:top w:val="none" w:sz="0" w:space="0" w:color="auto"/>
            <w:left w:val="none" w:sz="0" w:space="0" w:color="auto"/>
            <w:bottom w:val="none" w:sz="0" w:space="0" w:color="auto"/>
            <w:right w:val="none" w:sz="0" w:space="0" w:color="auto"/>
          </w:divBdr>
        </w:div>
        <w:div w:id="799227463">
          <w:marLeft w:val="0"/>
          <w:marRight w:val="0"/>
          <w:marTop w:val="0"/>
          <w:marBottom w:val="200"/>
          <w:divBdr>
            <w:top w:val="none" w:sz="0" w:space="0" w:color="auto"/>
            <w:left w:val="none" w:sz="0" w:space="0" w:color="auto"/>
            <w:bottom w:val="none" w:sz="0" w:space="0" w:color="auto"/>
            <w:right w:val="none" w:sz="0" w:space="0" w:color="auto"/>
          </w:divBdr>
        </w:div>
      </w:divsChild>
    </w:div>
    <w:div w:id="1376274234">
      <w:bodyDiv w:val="1"/>
      <w:marLeft w:val="0"/>
      <w:marRight w:val="0"/>
      <w:marTop w:val="0"/>
      <w:marBottom w:val="0"/>
      <w:divBdr>
        <w:top w:val="none" w:sz="0" w:space="0" w:color="auto"/>
        <w:left w:val="none" w:sz="0" w:space="0" w:color="auto"/>
        <w:bottom w:val="none" w:sz="0" w:space="0" w:color="auto"/>
        <w:right w:val="none" w:sz="0" w:space="0" w:color="auto"/>
      </w:divBdr>
    </w:div>
    <w:div w:id="1391921454">
      <w:bodyDiv w:val="1"/>
      <w:marLeft w:val="0"/>
      <w:marRight w:val="0"/>
      <w:marTop w:val="0"/>
      <w:marBottom w:val="0"/>
      <w:divBdr>
        <w:top w:val="none" w:sz="0" w:space="0" w:color="auto"/>
        <w:left w:val="none" w:sz="0" w:space="0" w:color="auto"/>
        <w:bottom w:val="none" w:sz="0" w:space="0" w:color="auto"/>
        <w:right w:val="none" w:sz="0" w:space="0" w:color="auto"/>
      </w:divBdr>
    </w:div>
    <w:div w:id="1441756171">
      <w:bodyDiv w:val="1"/>
      <w:marLeft w:val="0"/>
      <w:marRight w:val="0"/>
      <w:marTop w:val="0"/>
      <w:marBottom w:val="0"/>
      <w:divBdr>
        <w:top w:val="none" w:sz="0" w:space="0" w:color="auto"/>
        <w:left w:val="none" w:sz="0" w:space="0" w:color="auto"/>
        <w:bottom w:val="none" w:sz="0" w:space="0" w:color="auto"/>
        <w:right w:val="none" w:sz="0" w:space="0" w:color="auto"/>
      </w:divBdr>
    </w:div>
    <w:div w:id="1448622000">
      <w:bodyDiv w:val="1"/>
      <w:marLeft w:val="0"/>
      <w:marRight w:val="0"/>
      <w:marTop w:val="0"/>
      <w:marBottom w:val="0"/>
      <w:divBdr>
        <w:top w:val="none" w:sz="0" w:space="0" w:color="auto"/>
        <w:left w:val="none" w:sz="0" w:space="0" w:color="auto"/>
        <w:bottom w:val="none" w:sz="0" w:space="0" w:color="auto"/>
        <w:right w:val="none" w:sz="0" w:space="0" w:color="auto"/>
      </w:divBdr>
      <w:divsChild>
        <w:div w:id="623779937">
          <w:marLeft w:val="0"/>
          <w:marRight w:val="0"/>
          <w:marTop w:val="0"/>
          <w:marBottom w:val="0"/>
          <w:divBdr>
            <w:top w:val="none" w:sz="0" w:space="0" w:color="auto"/>
            <w:left w:val="none" w:sz="0" w:space="0" w:color="auto"/>
            <w:bottom w:val="none" w:sz="0" w:space="0" w:color="auto"/>
            <w:right w:val="none" w:sz="0" w:space="0" w:color="auto"/>
          </w:divBdr>
          <w:divsChild>
            <w:div w:id="123693808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477794952">
      <w:bodyDiv w:val="1"/>
      <w:marLeft w:val="0"/>
      <w:marRight w:val="0"/>
      <w:marTop w:val="0"/>
      <w:marBottom w:val="0"/>
      <w:divBdr>
        <w:top w:val="none" w:sz="0" w:space="0" w:color="auto"/>
        <w:left w:val="none" w:sz="0" w:space="0" w:color="auto"/>
        <w:bottom w:val="none" w:sz="0" w:space="0" w:color="auto"/>
        <w:right w:val="none" w:sz="0" w:space="0" w:color="auto"/>
      </w:divBdr>
      <w:divsChild>
        <w:div w:id="1431588524">
          <w:marLeft w:val="0"/>
          <w:marRight w:val="0"/>
          <w:marTop w:val="0"/>
          <w:marBottom w:val="200"/>
          <w:divBdr>
            <w:top w:val="none" w:sz="0" w:space="0" w:color="auto"/>
            <w:left w:val="none" w:sz="0" w:space="0" w:color="auto"/>
            <w:bottom w:val="none" w:sz="0" w:space="0" w:color="auto"/>
            <w:right w:val="none" w:sz="0" w:space="0" w:color="auto"/>
          </w:divBdr>
        </w:div>
        <w:div w:id="1093546352">
          <w:marLeft w:val="0"/>
          <w:marRight w:val="0"/>
          <w:marTop w:val="0"/>
          <w:marBottom w:val="200"/>
          <w:divBdr>
            <w:top w:val="none" w:sz="0" w:space="0" w:color="auto"/>
            <w:left w:val="none" w:sz="0" w:space="0" w:color="auto"/>
            <w:bottom w:val="none" w:sz="0" w:space="0" w:color="auto"/>
            <w:right w:val="none" w:sz="0" w:space="0" w:color="auto"/>
          </w:divBdr>
        </w:div>
        <w:div w:id="866063389">
          <w:marLeft w:val="0"/>
          <w:marRight w:val="0"/>
          <w:marTop w:val="0"/>
          <w:marBottom w:val="200"/>
          <w:divBdr>
            <w:top w:val="none" w:sz="0" w:space="0" w:color="auto"/>
            <w:left w:val="none" w:sz="0" w:space="0" w:color="auto"/>
            <w:bottom w:val="none" w:sz="0" w:space="0" w:color="auto"/>
            <w:right w:val="none" w:sz="0" w:space="0" w:color="auto"/>
          </w:divBdr>
        </w:div>
        <w:div w:id="990520082">
          <w:marLeft w:val="0"/>
          <w:marRight w:val="0"/>
          <w:marTop w:val="0"/>
          <w:marBottom w:val="200"/>
          <w:divBdr>
            <w:top w:val="none" w:sz="0" w:space="0" w:color="auto"/>
            <w:left w:val="none" w:sz="0" w:space="0" w:color="auto"/>
            <w:bottom w:val="none" w:sz="0" w:space="0" w:color="auto"/>
            <w:right w:val="none" w:sz="0" w:space="0" w:color="auto"/>
          </w:divBdr>
        </w:div>
        <w:div w:id="119348116">
          <w:marLeft w:val="0"/>
          <w:marRight w:val="0"/>
          <w:marTop w:val="0"/>
          <w:marBottom w:val="200"/>
          <w:divBdr>
            <w:top w:val="none" w:sz="0" w:space="0" w:color="auto"/>
            <w:left w:val="none" w:sz="0" w:space="0" w:color="auto"/>
            <w:bottom w:val="none" w:sz="0" w:space="0" w:color="auto"/>
            <w:right w:val="none" w:sz="0" w:space="0" w:color="auto"/>
          </w:divBdr>
        </w:div>
        <w:div w:id="39521012">
          <w:marLeft w:val="0"/>
          <w:marRight w:val="0"/>
          <w:marTop w:val="0"/>
          <w:marBottom w:val="200"/>
          <w:divBdr>
            <w:top w:val="none" w:sz="0" w:space="0" w:color="auto"/>
            <w:left w:val="none" w:sz="0" w:space="0" w:color="auto"/>
            <w:bottom w:val="none" w:sz="0" w:space="0" w:color="auto"/>
            <w:right w:val="none" w:sz="0" w:space="0" w:color="auto"/>
          </w:divBdr>
        </w:div>
        <w:div w:id="826166552">
          <w:marLeft w:val="0"/>
          <w:marRight w:val="0"/>
          <w:marTop w:val="0"/>
          <w:marBottom w:val="200"/>
          <w:divBdr>
            <w:top w:val="none" w:sz="0" w:space="0" w:color="auto"/>
            <w:left w:val="none" w:sz="0" w:space="0" w:color="auto"/>
            <w:bottom w:val="none" w:sz="0" w:space="0" w:color="auto"/>
            <w:right w:val="none" w:sz="0" w:space="0" w:color="auto"/>
          </w:divBdr>
        </w:div>
        <w:div w:id="1110468697">
          <w:marLeft w:val="0"/>
          <w:marRight w:val="0"/>
          <w:marTop w:val="0"/>
          <w:marBottom w:val="200"/>
          <w:divBdr>
            <w:top w:val="none" w:sz="0" w:space="0" w:color="auto"/>
            <w:left w:val="none" w:sz="0" w:space="0" w:color="auto"/>
            <w:bottom w:val="none" w:sz="0" w:space="0" w:color="auto"/>
            <w:right w:val="none" w:sz="0" w:space="0" w:color="auto"/>
          </w:divBdr>
        </w:div>
        <w:div w:id="895044109">
          <w:marLeft w:val="0"/>
          <w:marRight w:val="0"/>
          <w:marTop w:val="0"/>
          <w:marBottom w:val="200"/>
          <w:divBdr>
            <w:top w:val="none" w:sz="0" w:space="0" w:color="auto"/>
            <w:left w:val="none" w:sz="0" w:space="0" w:color="auto"/>
            <w:bottom w:val="none" w:sz="0" w:space="0" w:color="auto"/>
            <w:right w:val="none" w:sz="0" w:space="0" w:color="auto"/>
          </w:divBdr>
        </w:div>
        <w:div w:id="538857044">
          <w:marLeft w:val="0"/>
          <w:marRight w:val="0"/>
          <w:marTop w:val="0"/>
          <w:marBottom w:val="200"/>
          <w:divBdr>
            <w:top w:val="none" w:sz="0" w:space="0" w:color="auto"/>
            <w:left w:val="none" w:sz="0" w:space="0" w:color="auto"/>
            <w:bottom w:val="none" w:sz="0" w:space="0" w:color="auto"/>
            <w:right w:val="none" w:sz="0" w:space="0" w:color="auto"/>
          </w:divBdr>
        </w:div>
        <w:div w:id="1175417838">
          <w:marLeft w:val="0"/>
          <w:marRight w:val="0"/>
          <w:marTop w:val="0"/>
          <w:marBottom w:val="200"/>
          <w:divBdr>
            <w:top w:val="none" w:sz="0" w:space="0" w:color="auto"/>
            <w:left w:val="none" w:sz="0" w:space="0" w:color="auto"/>
            <w:bottom w:val="none" w:sz="0" w:space="0" w:color="auto"/>
            <w:right w:val="none" w:sz="0" w:space="0" w:color="auto"/>
          </w:divBdr>
        </w:div>
        <w:div w:id="705907389">
          <w:marLeft w:val="0"/>
          <w:marRight w:val="0"/>
          <w:marTop w:val="0"/>
          <w:marBottom w:val="200"/>
          <w:divBdr>
            <w:top w:val="none" w:sz="0" w:space="0" w:color="auto"/>
            <w:left w:val="none" w:sz="0" w:space="0" w:color="auto"/>
            <w:bottom w:val="none" w:sz="0" w:space="0" w:color="auto"/>
            <w:right w:val="none" w:sz="0" w:space="0" w:color="auto"/>
          </w:divBdr>
        </w:div>
        <w:div w:id="1559590766">
          <w:marLeft w:val="0"/>
          <w:marRight w:val="0"/>
          <w:marTop w:val="0"/>
          <w:marBottom w:val="200"/>
          <w:divBdr>
            <w:top w:val="none" w:sz="0" w:space="0" w:color="auto"/>
            <w:left w:val="none" w:sz="0" w:space="0" w:color="auto"/>
            <w:bottom w:val="none" w:sz="0" w:space="0" w:color="auto"/>
            <w:right w:val="none" w:sz="0" w:space="0" w:color="auto"/>
          </w:divBdr>
        </w:div>
      </w:divsChild>
    </w:div>
    <w:div w:id="1481120984">
      <w:bodyDiv w:val="1"/>
      <w:marLeft w:val="0"/>
      <w:marRight w:val="0"/>
      <w:marTop w:val="0"/>
      <w:marBottom w:val="0"/>
      <w:divBdr>
        <w:top w:val="none" w:sz="0" w:space="0" w:color="auto"/>
        <w:left w:val="none" w:sz="0" w:space="0" w:color="auto"/>
        <w:bottom w:val="none" w:sz="0" w:space="0" w:color="auto"/>
        <w:right w:val="none" w:sz="0" w:space="0" w:color="auto"/>
      </w:divBdr>
    </w:div>
    <w:div w:id="1560508785">
      <w:bodyDiv w:val="1"/>
      <w:marLeft w:val="0"/>
      <w:marRight w:val="0"/>
      <w:marTop w:val="0"/>
      <w:marBottom w:val="0"/>
      <w:divBdr>
        <w:top w:val="none" w:sz="0" w:space="0" w:color="auto"/>
        <w:left w:val="none" w:sz="0" w:space="0" w:color="auto"/>
        <w:bottom w:val="none" w:sz="0" w:space="0" w:color="auto"/>
        <w:right w:val="none" w:sz="0" w:space="0" w:color="auto"/>
      </w:divBdr>
    </w:div>
    <w:div w:id="1608805284">
      <w:bodyDiv w:val="1"/>
      <w:marLeft w:val="0"/>
      <w:marRight w:val="0"/>
      <w:marTop w:val="0"/>
      <w:marBottom w:val="0"/>
      <w:divBdr>
        <w:top w:val="none" w:sz="0" w:space="0" w:color="auto"/>
        <w:left w:val="none" w:sz="0" w:space="0" w:color="auto"/>
        <w:bottom w:val="none" w:sz="0" w:space="0" w:color="auto"/>
        <w:right w:val="none" w:sz="0" w:space="0" w:color="auto"/>
      </w:divBdr>
    </w:div>
    <w:div w:id="1617906846">
      <w:bodyDiv w:val="1"/>
      <w:marLeft w:val="0"/>
      <w:marRight w:val="0"/>
      <w:marTop w:val="0"/>
      <w:marBottom w:val="0"/>
      <w:divBdr>
        <w:top w:val="none" w:sz="0" w:space="0" w:color="auto"/>
        <w:left w:val="none" w:sz="0" w:space="0" w:color="auto"/>
        <w:bottom w:val="none" w:sz="0" w:space="0" w:color="auto"/>
        <w:right w:val="none" w:sz="0" w:space="0" w:color="auto"/>
      </w:divBdr>
    </w:div>
    <w:div w:id="1622345744">
      <w:bodyDiv w:val="1"/>
      <w:marLeft w:val="0"/>
      <w:marRight w:val="0"/>
      <w:marTop w:val="0"/>
      <w:marBottom w:val="0"/>
      <w:divBdr>
        <w:top w:val="none" w:sz="0" w:space="0" w:color="auto"/>
        <w:left w:val="none" w:sz="0" w:space="0" w:color="auto"/>
        <w:bottom w:val="none" w:sz="0" w:space="0" w:color="auto"/>
        <w:right w:val="none" w:sz="0" w:space="0" w:color="auto"/>
      </w:divBdr>
      <w:divsChild>
        <w:div w:id="373384868">
          <w:marLeft w:val="0"/>
          <w:marRight w:val="0"/>
          <w:marTop w:val="0"/>
          <w:marBottom w:val="200"/>
          <w:divBdr>
            <w:top w:val="none" w:sz="0" w:space="0" w:color="auto"/>
            <w:left w:val="none" w:sz="0" w:space="0" w:color="auto"/>
            <w:bottom w:val="none" w:sz="0" w:space="0" w:color="auto"/>
            <w:right w:val="none" w:sz="0" w:space="0" w:color="auto"/>
          </w:divBdr>
        </w:div>
        <w:div w:id="1056900394">
          <w:marLeft w:val="0"/>
          <w:marRight w:val="0"/>
          <w:marTop w:val="0"/>
          <w:marBottom w:val="200"/>
          <w:divBdr>
            <w:top w:val="none" w:sz="0" w:space="0" w:color="auto"/>
            <w:left w:val="none" w:sz="0" w:space="0" w:color="auto"/>
            <w:bottom w:val="none" w:sz="0" w:space="0" w:color="auto"/>
            <w:right w:val="none" w:sz="0" w:space="0" w:color="auto"/>
          </w:divBdr>
        </w:div>
        <w:div w:id="437989730">
          <w:marLeft w:val="0"/>
          <w:marRight w:val="0"/>
          <w:marTop w:val="0"/>
          <w:marBottom w:val="200"/>
          <w:divBdr>
            <w:top w:val="none" w:sz="0" w:space="0" w:color="auto"/>
            <w:left w:val="none" w:sz="0" w:space="0" w:color="auto"/>
            <w:bottom w:val="none" w:sz="0" w:space="0" w:color="auto"/>
            <w:right w:val="none" w:sz="0" w:space="0" w:color="auto"/>
          </w:divBdr>
        </w:div>
        <w:div w:id="27144493">
          <w:marLeft w:val="0"/>
          <w:marRight w:val="0"/>
          <w:marTop w:val="0"/>
          <w:marBottom w:val="200"/>
          <w:divBdr>
            <w:top w:val="none" w:sz="0" w:space="0" w:color="auto"/>
            <w:left w:val="none" w:sz="0" w:space="0" w:color="auto"/>
            <w:bottom w:val="none" w:sz="0" w:space="0" w:color="auto"/>
            <w:right w:val="none" w:sz="0" w:space="0" w:color="auto"/>
          </w:divBdr>
        </w:div>
        <w:div w:id="354573348">
          <w:marLeft w:val="0"/>
          <w:marRight w:val="0"/>
          <w:marTop w:val="0"/>
          <w:marBottom w:val="200"/>
          <w:divBdr>
            <w:top w:val="none" w:sz="0" w:space="0" w:color="auto"/>
            <w:left w:val="none" w:sz="0" w:space="0" w:color="auto"/>
            <w:bottom w:val="none" w:sz="0" w:space="0" w:color="auto"/>
            <w:right w:val="none" w:sz="0" w:space="0" w:color="auto"/>
          </w:divBdr>
        </w:div>
        <w:div w:id="1868061383">
          <w:marLeft w:val="0"/>
          <w:marRight w:val="0"/>
          <w:marTop w:val="0"/>
          <w:marBottom w:val="200"/>
          <w:divBdr>
            <w:top w:val="none" w:sz="0" w:space="0" w:color="auto"/>
            <w:left w:val="none" w:sz="0" w:space="0" w:color="auto"/>
            <w:bottom w:val="none" w:sz="0" w:space="0" w:color="auto"/>
            <w:right w:val="none" w:sz="0" w:space="0" w:color="auto"/>
          </w:divBdr>
        </w:div>
        <w:div w:id="572735855">
          <w:marLeft w:val="0"/>
          <w:marRight w:val="0"/>
          <w:marTop w:val="0"/>
          <w:marBottom w:val="200"/>
          <w:divBdr>
            <w:top w:val="none" w:sz="0" w:space="0" w:color="auto"/>
            <w:left w:val="none" w:sz="0" w:space="0" w:color="auto"/>
            <w:bottom w:val="none" w:sz="0" w:space="0" w:color="auto"/>
            <w:right w:val="none" w:sz="0" w:space="0" w:color="auto"/>
          </w:divBdr>
        </w:div>
        <w:div w:id="1780837482">
          <w:marLeft w:val="0"/>
          <w:marRight w:val="0"/>
          <w:marTop w:val="0"/>
          <w:marBottom w:val="200"/>
          <w:divBdr>
            <w:top w:val="none" w:sz="0" w:space="0" w:color="auto"/>
            <w:left w:val="none" w:sz="0" w:space="0" w:color="auto"/>
            <w:bottom w:val="none" w:sz="0" w:space="0" w:color="auto"/>
            <w:right w:val="none" w:sz="0" w:space="0" w:color="auto"/>
          </w:divBdr>
        </w:div>
        <w:div w:id="942419772">
          <w:marLeft w:val="0"/>
          <w:marRight w:val="0"/>
          <w:marTop w:val="0"/>
          <w:marBottom w:val="200"/>
          <w:divBdr>
            <w:top w:val="none" w:sz="0" w:space="0" w:color="auto"/>
            <w:left w:val="none" w:sz="0" w:space="0" w:color="auto"/>
            <w:bottom w:val="none" w:sz="0" w:space="0" w:color="auto"/>
            <w:right w:val="none" w:sz="0" w:space="0" w:color="auto"/>
          </w:divBdr>
        </w:div>
        <w:div w:id="2059738070">
          <w:marLeft w:val="0"/>
          <w:marRight w:val="0"/>
          <w:marTop w:val="0"/>
          <w:marBottom w:val="200"/>
          <w:divBdr>
            <w:top w:val="none" w:sz="0" w:space="0" w:color="auto"/>
            <w:left w:val="none" w:sz="0" w:space="0" w:color="auto"/>
            <w:bottom w:val="none" w:sz="0" w:space="0" w:color="auto"/>
            <w:right w:val="none" w:sz="0" w:space="0" w:color="auto"/>
          </w:divBdr>
        </w:div>
        <w:div w:id="1620719591">
          <w:marLeft w:val="0"/>
          <w:marRight w:val="0"/>
          <w:marTop w:val="0"/>
          <w:marBottom w:val="200"/>
          <w:divBdr>
            <w:top w:val="none" w:sz="0" w:space="0" w:color="auto"/>
            <w:left w:val="none" w:sz="0" w:space="0" w:color="auto"/>
            <w:bottom w:val="none" w:sz="0" w:space="0" w:color="auto"/>
            <w:right w:val="none" w:sz="0" w:space="0" w:color="auto"/>
          </w:divBdr>
        </w:div>
        <w:div w:id="523325371">
          <w:marLeft w:val="0"/>
          <w:marRight w:val="0"/>
          <w:marTop w:val="0"/>
          <w:marBottom w:val="200"/>
          <w:divBdr>
            <w:top w:val="none" w:sz="0" w:space="0" w:color="auto"/>
            <w:left w:val="none" w:sz="0" w:space="0" w:color="auto"/>
            <w:bottom w:val="none" w:sz="0" w:space="0" w:color="auto"/>
            <w:right w:val="none" w:sz="0" w:space="0" w:color="auto"/>
          </w:divBdr>
        </w:div>
        <w:div w:id="1661621127">
          <w:marLeft w:val="0"/>
          <w:marRight w:val="0"/>
          <w:marTop w:val="0"/>
          <w:marBottom w:val="200"/>
          <w:divBdr>
            <w:top w:val="none" w:sz="0" w:space="0" w:color="auto"/>
            <w:left w:val="none" w:sz="0" w:space="0" w:color="auto"/>
            <w:bottom w:val="none" w:sz="0" w:space="0" w:color="auto"/>
            <w:right w:val="none" w:sz="0" w:space="0" w:color="auto"/>
          </w:divBdr>
        </w:div>
      </w:divsChild>
    </w:div>
    <w:div w:id="1639410682">
      <w:bodyDiv w:val="1"/>
      <w:marLeft w:val="0"/>
      <w:marRight w:val="0"/>
      <w:marTop w:val="0"/>
      <w:marBottom w:val="0"/>
      <w:divBdr>
        <w:top w:val="none" w:sz="0" w:space="0" w:color="auto"/>
        <w:left w:val="none" w:sz="0" w:space="0" w:color="auto"/>
        <w:bottom w:val="none" w:sz="0" w:space="0" w:color="auto"/>
        <w:right w:val="none" w:sz="0" w:space="0" w:color="auto"/>
      </w:divBdr>
    </w:div>
    <w:div w:id="1679313087">
      <w:bodyDiv w:val="1"/>
      <w:marLeft w:val="0"/>
      <w:marRight w:val="0"/>
      <w:marTop w:val="0"/>
      <w:marBottom w:val="0"/>
      <w:divBdr>
        <w:top w:val="none" w:sz="0" w:space="0" w:color="auto"/>
        <w:left w:val="none" w:sz="0" w:space="0" w:color="auto"/>
        <w:bottom w:val="none" w:sz="0" w:space="0" w:color="auto"/>
        <w:right w:val="none" w:sz="0" w:space="0" w:color="auto"/>
      </w:divBdr>
    </w:div>
    <w:div w:id="1694264952">
      <w:bodyDiv w:val="1"/>
      <w:marLeft w:val="0"/>
      <w:marRight w:val="0"/>
      <w:marTop w:val="0"/>
      <w:marBottom w:val="0"/>
      <w:divBdr>
        <w:top w:val="none" w:sz="0" w:space="0" w:color="auto"/>
        <w:left w:val="none" w:sz="0" w:space="0" w:color="auto"/>
        <w:bottom w:val="none" w:sz="0" w:space="0" w:color="auto"/>
        <w:right w:val="none" w:sz="0" w:space="0" w:color="auto"/>
      </w:divBdr>
    </w:div>
    <w:div w:id="1786075580">
      <w:bodyDiv w:val="1"/>
      <w:marLeft w:val="0"/>
      <w:marRight w:val="0"/>
      <w:marTop w:val="0"/>
      <w:marBottom w:val="0"/>
      <w:divBdr>
        <w:top w:val="none" w:sz="0" w:space="0" w:color="auto"/>
        <w:left w:val="none" w:sz="0" w:space="0" w:color="auto"/>
        <w:bottom w:val="none" w:sz="0" w:space="0" w:color="auto"/>
        <w:right w:val="none" w:sz="0" w:space="0" w:color="auto"/>
      </w:divBdr>
    </w:div>
    <w:div w:id="1793554595">
      <w:bodyDiv w:val="1"/>
      <w:marLeft w:val="0"/>
      <w:marRight w:val="0"/>
      <w:marTop w:val="0"/>
      <w:marBottom w:val="0"/>
      <w:divBdr>
        <w:top w:val="none" w:sz="0" w:space="0" w:color="auto"/>
        <w:left w:val="none" w:sz="0" w:space="0" w:color="auto"/>
        <w:bottom w:val="none" w:sz="0" w:space="0" w:color="auto"/>
        <w:right w:val="none" w:sz="0" w:space="0" w:color="auto"/>
      </w:divBdr>
      <w:divsChild>
        <w:div w:id="886994681">
          <w:marLeft w:val="0"/>
          <w:marRight w:val="0"/>
          <w:marTop w:val="0"/>
          <w:marBottom w:val="200"/>
          <w:divBdr>
            <w:top w:val="none" w:sz="0" w:space="0" w:color="auto"/>
            <w:left w:val="none" w:sz="0" w:space="0" w:color="auto"/>
            <w:bottom w:val="none" w:sz="0" w:space="0" w:color="auto"/>
            <w:right w:val="none" w:sz="0" w:space="0" w:color="auto"/>
          </w:divBdr>
        </w:div>
        <w:div w:id="1289049151">
          <w:marLeft w:val="0"/>
          <w:marRight w:val="0"/>
          <w:marTop w:val="0"/>
          <w:marBottom w:val="200"/>
          <w:divBdr>
            <w:top w:val="none" w:sz="0" w:space="0" w:color="auto"/>
            <w:left w:val="none" w:sz="0" w:space="0" w:color="auto"/>
            <w:bottom w:val="none" w:sz="0" w:space="0" w:color="auto"/>
            <w:right w:val="none" w:sz="0" w:space="0" w:color="auto"/>
          </w:divBdr>
        </w:div>
        <w:div w:id="540626894">
          <w:marLeft w:val="0"/>
          <w:marRight w:val="0"/>
          <w:marTop w:val="0"/>
          <w:marBottom w:val="200"/>
          <w:divBdr>
            <w:top w:val="none" w:sz="0" w:space="0" w:color="auto"/>
            <w:left w:val="none" w:sz="0" w:space="0" w:color="auto"/>
            <w:bottom w:val="none" w:sz="0" w:space="0" w:color="auto"/>
            <w:right w:val="none" w:sz="0" w:space="0" w:color="auto"/>
          </w:divBdr>
        </w:div>
        <w:div w:id="1259367190">
          <w:marLeft w:val="0"/>
          <w:marRight w:val="0"/>
          <w:marTop w:val="0"/>
          <w:marBottom w:val="200"/>
          <w:divBdr>
            <w:top w:val="none" w:sz="0" w:space="0" w:color="auto"/>
            <w:left w:val="none" w:sz="0" w:space="0" w:color="auto"/>
            <w:bottom w:val="none" w:sz="0" w:space="0" w:color="auto"/>
            <w:right w:val="none" w:sz="0" w:space="0" w:color="auto"/>
          </w:divBdr>
        </w:div>
      </w:divsChild>
    </w:div>
    <w:div w:id="1815176491">
      <w:bodyDiv w:val="1"/>
      <w:marLeft w:val="0"/>
      <w:marRight w:val="0"/>
      <w:marTop w:val="0"/>
      <w:marBottom w:val="0"/>
      <w:divBdr>
        <w:top w:val="none" w:sz="0" w:space="0" w:color="auto"/>
        <w:left w:val="none" w:sz="0" w:space="0" w:color="auto"/>
        <w:bottom w:val="none" w:sz="0" w:space="0" w:color="auto"/>
        <w:right w:val="none" w:sz="0" w:space="0" w:color="auto"/>
      </w:divBdr>
      <w:divsChild>
        <w:div w:id="1095250328">
          <w:marLeft w:val="0"/>
          <w:marRight w:val="0"/>
          <w:marTop w:val="0"/>
          <w:marBottom w:val="200"/>
          <w:divBdr>
            <w:top w:val="none" w:sz="0" w:space="0" w:color="auto"/>
            <w:left w:val="none" w:sz="0" w:space="0" w:color="auto"/>
            <w:bottom w:val="none" w:sz="0" w:space="0" w:color="auto"/>
            <w:right w:val="none" w:sz="0" w:space="0" w:color="auto"/>
          </w:divBdr>
        </w:div>
        <w:div w:id="900140772">
          <w:marLeft w:val="0"/>
          <w:marRight w:val="0"/>
          <w:marTop w:val="0"/>
          <w:marBottom w:val="200"/>
          <w:divBdr>
            <w:top w:val="none" w:sz="0" w:space="0" w:color="auto"/>
            <w:left w:val="none" w:sz="0" w:space="0" w:color="auto"/>
            <w:bottom w:val="none" w:sz="0" w:space="0" w:color="auto"/>
            <w:right w:val="none" w:sz="0" w:space="0" w:color="auto"/>
          </w:divBdr>
        </w:div>
        <w:div w:id="1122649338">
          <w:marLeft w:val="0"/>
          <w:marRight w:val="0"/>
          <w:marTop w:val="0"/>
          <w:marBottom w:val="200"/>
          <w:divBdr>
            <w:top w:val="none" w:sz="0" w:space="0" w:color="auto"/>
            <w:left w:val="none" w:sz="0" w:space="0" w:color="auto"/>
            <w:bottom w:val="none" w:sz="0" w:space="0" w:color="auto"/>
            <w:right w:val="none" w:sz="0" w:space="0" w:color="auto"/>
          </w:divBdr>
        </w:div>
        <w:div w:id="1048606838">
          <w:marLeft w:val="0"/>
          <w:marRight w:val="0"/>
          <w:marTop w:val="0"/>
          <w:marBottom w:val="200"/>
          <w:divBdr>
            <w:top w:val="none" w:sz="0" w:space="0" w:color="auto"/>
            <w:left w:val="none" w:sz="0" w:space="0" w:color="auto"/>
            <w:bottom w:val="none" w:sz="0" w:space="0" w:color="auto"/>
            <w:right w:val="none" w:sz="0" w:space="0" w:color="auto"/>
          </w:divBdr>
        </w:div>
        <w:div w:id="1787844536">
          <w:marLeft w:val="0"/>
          <w:marRight w:val="0"/>
          <w:marTop w:val="0"/>
          <w:marBottom w:val="200"/>
          <w:divBdr>
            <w:top w:val="none" w:sz="0" w:space="0" w:color="auto"/>
            <w:left w:val="none" w:sz="0" w:space="0" w:color="auto"/>
            <w:bottom w:val="none" w:sz="0" w:space="0" w:color="auto"/>
            <w:right w:val="none" w:sz="0" w:space="0" w:color="auto"/>
          </w:divBdr>
        </w:div>
        <w:div w:id="1551066802">
          <w:marLeft w:val="0"/>
          <w:marRight w:val="0"/>
          <w:marTop w:val="0"/>
          <w:marBottom w:val="200"/>
          <w:divBdr>
            <w:top w:val="none" w:sz="0" w:space="0" w:color="auto"/>
            <w:left w:val="none" w:sz="0" w:space="0" w:color="auto"/>
            <w:bottom w:val="none" w:sz="0" w:space="0" w:color="auto"/>
            <w:right w:val="none" w:sz="0" w:space="0" w:color="auto"/>
          </w:divBdr>
        </w:div>
        <w:div w:id="1464807750">
          <w:marLeft w:val="0"/>
          <w:marRight w:val="0"/>
          <w:marTop w:val="0"/>
          <w:marBottom w:val="200"/>
          <w:divBdr>
            <w:top w:val="none" w:sz="0" w:space="0" w:color="auto"/>
            <w:left w:val="none" w:sz="0" w:space="0" w:color="auto"/>
            <w:bottom w:val="none" w:sz="0" w:space="0" w:color="auto"/>
            <w:right w:val="none" w:sz="0" w:space="0" w:color="auto"/>
          </w:divBdr>
        </w:div>
        <w:div w:id="1630816580">
          <w:marLeft w:val="0"/>
          <w:marRight w:val="0"/>
          <w:marTop w:val="0"/>
          <w:marBottom w:val="200"/>
          <w:divBdr>
            <w:top w:val="none" w:sz="0" w:space="0" w:color="auto"/>
            <w:left w:val="none" w:sz="0" w:space="0" w:color="auto"/>
            <w:bottom w:val="none" w:sz="0" w:space="0" w:color="auto"/>
            <w:right w:val="none" w:sz="0" w:space="0" w:color="auto"/>
          </w:divBdr>
        </w:div>
        <w:div w:id="1180049344">
          <w:marLeft w:val="0"/>
          <w:marRight w:val="0"/>
          <w:marTop w:val="0"/>
          <w:marBottom w:val="200"/>
          <w:divBdr>
            <w:top w:val="none" w:sz="0" w:space="0" w:color="auto"/>
            <w:left w:val="none" w:sz="0" w:space="0" w:color="auto"/>
            <w:bottom w:val="none" w:sz="0" w:space="0" w:color="auto"/>
            <w:right w:val="none" w:sz="0" w:space="0" w:color="auto"/>
          </w:divBdr>
        </w:div>
        <w:div w:id="159783748">
          <w:marLeft w:val="0"/>
          <w:marRight w:val="0"/>
          <w:marTop w:val="0"/>
          <w:marBottom w:val="200"/>
          <w:divBdr>
            <w:top w:val="none" w:sz="0" w:space="0" w:color="auto"/>
            <w:left w:val="none" w:sz="0" w:space="0" w:color="auto"/>
            <w:bottom w:val="none" w:sz="0" w:space="0" w:color="auto"/>
            <w:right w:val="none" w:sz="0" w:space="0" w:color="auto"/>
          </w:divBdr>
        </w:div>
        <w:div w:id="1918241565">
          <w:marLeft w:val="0"/>
          <w:marRight w:val="0"/>
          <w:marTop w:val="0"/>
          <w:marBottom w:val="200"/>
          <w:divBdr>
            <w:top w:val="none" w:sz="0" w:space="0" w:color="auto"/>
            <w:left w:val="none" w:sz="0" w:space="0" w:color="auto"/>
            <w:bottom w:val="none" w:sz="0" w:space="0" w:color="auto"/>
            <w:right w:val="none" w:sz="0" w:space="0" w:color="auto"/>
          </w:divBdr>
        </w:div>
        <w:div w:id="1854954223">
          <w:marLeft w:val="0"/>
          <w:marRight w:val="0"/>
          <w:marTop w:val="0"/>
          <w:marBottom w:val="200"/>
          <w:divBdr>
            <w:top w:val="none" w:sz="0" w:space="0" w:color="auto"/>
            <w:left w:val="none" w:sz="0" w:space="0" w:color="auto"/>
            <w:bottom w:val="none" w:sz="0" w:space="0" w:color="auto"/>
            <w:right w:val="none" w:sz="0" w:space="0" w:color="auto"/>
          </w:divBdr>
        </w:div>
        <w:div w:id="647827093">
          <w:marLeft w:val="0"/>
          <w:marRight w:val="0"/>
          <w:marTop w:val="0"/>
          <w:marBottom w:val="200"/>
          <w:divBdr>
            <w:top w:val="none" w:sz="0" w:space="0" w:color="auto"/>
            <w:left w:val="none" w:sz="0" w:space="0" w:color="auto"/>
            <w:bottom w:val="none" w:sz="0" w:space="0" w:color="auto"/>
            <w:right w:val="none" w:sz="0" w:space="0" w:color="auto"/>
          </w:divBdr>
        </w:div>
      </w:divsChild>
    </w:div>
    <w:div w:id="1816144587">
      <w:bodyDiv w:val="1"/>
      <w:marLeft w:val="0"/>
      <w:marRight w:val="0"/>
      <w:marTop w:val="0"/>
      <w:marBottom w:val="0"/>
      <w:divBdr>
        <w:top w:val="none" w:sz="0" w:space="0" w:color="auto"/>
        <w:left w:val="none" w:sz="0" w:space="0" w:color="auto"/>
        <w:bottom w:val="none" w:sz="0" w:space="0" w:color="auto"/>
        <w:right w:val="none" w:sz="0" w:space="0" w:color="auto"/>
      </w:divBdr>
      <w:divsChild>
        <w:div w:id="499663618">
          <w:marLeft w:val="0"/>
          <w:marRight w:val="0"/>
          <w:marTop w:val="0"/>
          <w:marBottom w:val="0"/>
          <w:divBdr>
            <w:top w:val="none" w:sz="0" w:space="0" w:color="auto"/>
            <w:left w:val="none" w:sz="0" w:space="0" w:color="auto"/>
            <w:bottom w:val="none" w:sz="0" w:space="0" w:color="auto"/>
            <w:right w:val="none" w:sz="0" w:space="0" w:color="auto"/>
          </w:divBdr>
        </w:div>
      </w:divsChild>
    </w:div>
    <w:div w:id="1827473762">
      <w:bodyDiv w:val="1"/>
      <w:marLeft w:val="0"/>
      <w:marRight w:val="0"/>
      <w:marTop w:val="0"/>
      <w:marBottom w:val="0"/>
      <w:divBdr>
        <w:top w:val="none" w:sz="0" w:space="0" w:color="auto"/>
        <w:left w:val="none" w:sz="0" w:space="0" w:color="auto"/>
        <w:bottom w:val="none" w:sz="0" w:space="0" w:color="auto"/>
        <w:right w:val="none" w:sz="0" w:space="0" w:color="auto"/>
      </w:divBdr>
    </w:div>
    <w:div w:id="1855726034">
      <w:bodyDiv w:val="1"/>
      <w:marLeft w:val="0"/>
      <w:marRight w:val="0"/>
      <w:marTop w:val="0"/>
      <w:marBottom w:val="0"/>
      <w:divBdr>
        <w:top w:val="none" w:sz="0" w:space="0" w:color="auto"/>
        <w:left w:val="none" w:sz="0" w:space="0" w:color="auto"/>
        <w:bottom w:val="none" w:sz="0" w:space="0" w:color="auto"/>
        <w:right w:val="none" w:sz="0" w:space="0" w:color="auto"/>
      </w:divBdr>
    </w:div>
    <w:div w:id="1859000917">
      <w:bodyDiv w:val="1"/>
      <w:marLeft w:val="0"/>
      <w:marRight w:val="0"/>
      <w:marTop w:val="0"/>
      <w:marBottom w:val="0"/>
      <w:divBdr>
        <w:top w:val="none" w:sz="0" w:space="0" w:color="auto"/>
        <w:left w:val="none" w:sz="0" w:space="0" w:color="auto"/>
        <w:bottom w:val="none" w:sz="0" w:space="0" w:color="auto"/>
        <w:right w:val="none" w:sz="0" w:space="0" w:color="auto"/>
      </w:divBdr>
    </w:div>
    <w:div w:id="1863277236">
      <w:bodyDiv w:val="1"/>
      <w:marLeft w:val="0"/>
      <w:marRight w:val="0"/>
      <w:marTop w:val="0"/>
      <w:marBottom w:val="0"/>
      <w:divBdr>
        <w:top w:val="none" w:sz="0" w:space="0" w:color="auto"/>
        <w:left w:val="none" w:sz="0" w:space="0" w:color="auto"/>
        <w:bottom w:val="none" w:sz="0" w:space="0" w:color="auto"/>
        <w:right w:val="none" w:sz="0" w:space="0" w:color="auto"/>
      </w:divBdr>
    </w:div>
    <w:div w:id="1867985088">
      <w:bodyDiv w:val="1"/>
      <w:marLeft w:val="0"/>
      <w:marRight w:val="0"/>
      <w:marTop w:val="0"/>
      <w:marBottom w:val="0"/>
      <w:divBdr>
        <w:top w:val="none" w:sz="0" w:space="0" w:color="auto"/>
        <w:left w:val="none" w:sz="0" w:space="0" w:color="auto"/>
        <w:bottom w:val="none" w:sz="0" w:space="0" w:color="auto"/>
        <w:right w:val="none" w:sz="0" w:space="0" w:color="auto"/>
      </w:divBdr>
    </w:div>
    <w:div w:id="1869174787">
      <w:bodyDiv w:val="1"/>
      <w:marLeft w:val="0"/>
      <w:marRight w:val="0"/>
      <w:marTop w:val="0"/>
      <w:marBottom w:val="0"/>
      <w:divBdr>
        <w:top w:val="none" w:sz="0" w:space="0" w:color="auto"/>
        <w:left w:val="none" w:sz="0" w:space="0" w:color="auto"/>
        <w:bottom w:val="none" w:sz="0" w:space="0" w:color="auto"/>
        <w:right w:val="none" w:sz="0" w:space="0" w:color="auto"/>
      </w:divBdr>
    </w:div>
    <w:div w:id="1953588688">
      <w:bodyDiv w:val="1"/>
      <w:marLeft w:val="0"/>
      <w:marRight w:val="0"/>
      <w:marTop w:val="0"/>
      <w:marBottom w:val="0"/>
      <w:divBdr>
        <w:top w:val="none" w:sz="0" w:space="0" w:color="auto"/>
        <w:left w:val="none" w:sz="0" w:space="0" w:color="auto"/>
        <w:bottom w:val="none" w:sz="0" w:space="0" w:color="auto"/>
        <w:right w:val="none" w:sz="0" w:space="0" w:color="auto"/>
      </w:divBdr>
    </w:div>
    <w:div w:id="1954171381">
      <w:bodyDiv w:val="1"/>
      <w:marLeft w:val="0"/>
      <w:marRight w:val="0"/>
      <w:marTop w:val="0"/>
      <w:marBottom w:val="0"/>
      <w:divBdr>
        <w:top w:val="none" w:sz="0" w:space="0" w:color="auto"/>
        <w:left w:val="none" w:sz="0" w:space="0" w:color="auto"/>
        <w:bottom w:val="none" w:sz="0" w:space="0" w:color="auto"/>
        <w:right w:val="none" w:sz="0" w:space="0" w:color="auto"/>
      </w:divBdr>
    </w:div>
    <w:div w:id="2031292153">
      <w:bodyDiv w:val="1"/>
      <w:marLeft w:val="0"/>
      <w:marRight w:val="0"/>
      <w:marTop w:val="0"/>
      <w:marBottom w:val="0"/>
      <w:divBdr>
        <w:top w:val="none" w:sz="0" w:space="0" w:color="auto"/>
        <w:left w:val="none" w:sz="0" w:space="0" w:color="auto"/>
        <w:bottom w:val="none" w:sz="0" w:space="0" w:color="auto"/>
        <w:right w:val="none" w:sz="0" w:space="0" w:color="auto"/>
      </w:divBdr>
      <w:divsChild>
        <w:div w:id="502400862">
          <w:marLeft w:val="0"/>
          <w:marRight w:val="0"/>
          <w:marTop w:val="0"/>
          <w:marBottom w:val="160"/>
          <w:divBdr>
            <w:top w:val="none" w:sz="0" w:space="0" w:color="auto"/>
            <w:left w:val="none" w:sz="0" w:space="0" w:color="auto"/>
            <w:bottom w:val="none" w:sz="0" w:space="0" w:color="auto"/>
            <w:right w:val="none" w:sz="0" w:space="0" w:color="auto"/>
          </w:divBdr>
        </w:div>
        <w:div w:id="919824663">
          <w:marLeft w:val="0"/>
          <w:marRight w:val="0"/>
          <w:marTop w:val="0"/>
          <w:marBottom w:val="160"/>
          <w:divBdr>
            <w:top w:val="none" w:sz="0" w:space="0" w:color="auto"/>
            <w:left w:val="none" w:sz="0" w:space="0" w:color="auto"/>
            <w:bottom w:val="none" w:sz="0" w:space="0" w:color="auto"/>
            <w:right w:val="none" w:sz="0" w:space="0" w:color="auto"/>
          </w:divBdr>
        </w:div>
        <w:div w:id="1360550007">
          <w:marLeft w:val="0"/>
          <w:marRight w:val="0"/>
          <w:marTop w:val="0"/>
          <w:marBottom w:val="160"/>
          <w:divBdr>
            <w:top w:val="none" w:sz="0" w:space="0" w:color="auto"/>
            <w:left w:val="none" w:sz="0" w:space="0" w:color="auto"/>
            <w:bottom w:val="none" w:sz="0" w:space="0" w:color="auto"/>
            <w:right w:val="none" w:sz="0" w:space="0" w:color="auto"/>
          </w:divBdr>
        </w:div>
      </w:divsChild>
    </w:div>
    <w:div w:id="2058622102">
      <w:bodyDiv w:val="1"/>
      <w:marLeft w:val="0"/>
      <w:marRight w:val="0"/>
      <w:marTop w:val="0"/>
      <w:marBottom w:val="0"/>
      <w:divBdr>
        <w:top w:val="none" w:sz="0" w:space="0" w:color="auto"/>
        <w:left w:val="none" w:sz="0" w:space="0" w:color="auto"/>
        <w:bottom w:val="none" w:sz="0" w:space="0" w:color="auto"/>
        <w:right w:val="none" w:sz="0" w:space="0" w:color="auto"/>
      </w:divBdr>
      <w:divsChild>
        <w:div w:id="1794010652">
          <w:marLeft w:val="0"/>
          <w:marRight w:val="0"/>
          <w:marTop w:val="0"/>
          <w:marBottom w:val="200"/>
          <w:divBdr>
            <w:top w:val="none" w:sz="0" w:space="0" w:color="auto"/>
            <w:left w:val="none" w:sz="0" w:space="0" w:color="auto"/>
            <w:bottom w:val="none" w:sz="0" w:space="0" w:color="auto"/>
            <w:right w:val="none" w:sz="0" w:space="0" w:color="auto"/>
          </w:divBdr>
        </w:div>
        <w:div w:id="1308323183">
          <w:marLeft w:val="0"/>
          <w:marRight w:val="0"/>
          <w:marTop w:val="0"/>
          <w:marBottom w:val="200"/>
          <w:divBdr>
            <w:top w:val="none" w:sz="0" w:space="0" w:color="auto"/>
            <w:left w:val="none" w:sz="0" w:space="0" w:color="auto"/>
            <w:bottom w:val="none" w:sz="0" w:space="0" w:color="auto"/>
            <w:right w:val="none" w:sz="0" w:space="0" w:color="auto"/>
          </w:divBdr>
        </w:div>
        <w:div w:id="1457871660">
          <w:marLeft w:val="0"/>
          <w:marRight w:val="0"/>
          <w:marTop w:val="0"/>
          <w:marBottom w:val="200"/>
          <w:divBdr>
            <w:top w:val="none" w:sz="0" w:space="0" w:color="auto"/>
            <w:left w:val="none" w:sz="0" w:space="0" w:color="auto"/>
            <w:bottom w:val="none" w:sz="0" w:space="0" w:color="auto"/>
            <w:right w:val="none" w:sz="0" w:space="0" w:color="auto"/>
          </w:divBdr>
        </w:div>
        <w:div w:id="1636056427">
          <w:marLeft w:val="0"/>
          <w:marRight w:val="0"/>
          <w:marTop w:val="0"/>
          <w:marBottom w:val="200"/>
          <w:divBdr>
            <w:top w:val="none" w:sz="0" w:space="0" w:color="auto"/>
            <w:left w:val="none" w:sz="0" w:space="0" w:color="auto"/>
            <w:bottom w:val="none" w:sz="0" w:space="0" w:color="auto"/>
            <w:right w:val="none" w:sz="0" w:space="0" w:color="auto"/>
          </w:divBdr>
        </w:div>
      </w:divsChild>
    </w:div>
    <w:div w:id="2079162227">
      <w:bodyDiv w:val="1"/>
      <w:marLeft w:val="0"/>
      <w:marRight w:val="0"/>
      <w:marTop w:val="0"/>
      <w:marBottom w:val="0"/>
      <w:divBdr>
        <w:top w:val="none" w:sz="0" w:space="0" w:color="auto"/>
        <w:left w:val="none" w:sz="0" w:space="0" w:color="auto"/>
        <w:bottom w:val="none" w:sz="0" w:space="0" w:color="auto"/>
        <w:right w:val="none" w:sz="0" w:space="0" w:color="auto"/>
      </w:divBdr>
    </w:div>
    <w:div w:id="212993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eur03.safelinks.protection.outlook.com/?url=https%3A%2F%2Fwww.susu.org%2Fgroups%2Fadmin%2Fhowto%2Fprotectionaccident&amp;data=05%7C02%7Cdb7g23%40soton.ac.uk%7Cefe766da82fa4d68c18608de0a68c288%7C4a5378f929f44d3ebe89669d03ada9d8%7C0%7C0%7C638959642251833325%7CUnknown%7CTWFpbGZsb3d8eyJFbXB0eU1hcGkiOnRydWUsIlYiOiIwLjAuMDAwMCIsIlAiOiJXaW4zMiIsIkFOIjoiTWFpbCIsIldUIjoyfQ%3D%3D%7C0%7C%7C%7C&amp;sdata=HmxnUeHdwy7DwIEdJoC2moKmUwqEEWjEvujdEldQdpA%3D&amp;reserved=0"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mailto:studenthub@soton.ac.uk" TargetMode="External"/><Relationship Id="rId28" Type="http://schemas.openxmlformats.org/officeDocument/2006/relationships/hyperlink" Target="https://eur03.safelinks.protection.outlook.com/?url=https%3A%2F%2Fwww.susu.org%2Fgroups%2Fadmin%2Fhowto%2Fprotectionaccident&amp;data=05%7C02%7Cdb7g23%40soton.ac.uk%7Cefe766da82fa4d68c18608de0a68c288%7C4a5378f929f44d3ebe89669d03ada9d8%7C0%7C0%7C638959642251869800%7CUnknown%7CTWFpbGZsb3d8eyJFbXB0eU1hcGkiOnRydWUsIlYiOiIwLjAuMDAwMCIsIlAiOiJXaW4zMiIsIkFOIjoiTWFpbCIsIldUIjoyfQ%3D%3D%7C0%7C%7C%7C&amp;sdata=qinOiYK8B53MzyrPgIHE3yJBu10y6c5lL3yFOdPhgNs%3D&amp;reserved=0" TargetMode="Externa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eur03.safelinks.protection.outlook.com/?url=https%3A%2F%2Fwww.susu.org%2Fdownloads%2FSUSU-Expect-Respect-Policy.pdf&amp;data=05%7C02%7Cdb7g23%40soton.ac.uk%7Cefe766da82fa4d68c18608de0a68c288%7C4a5378f929f44d3ebe89669d03ada9d8%7C0%7C0%7C638959642251855116%7CUnknown%7CTWFpbGZsb3d8eyJFbXB0eU1hcGkiOnRydWUsIlYiOiIwLjAuMDAwMCIsIlAiOiJXaW4zMiIsIkFOIjoiTWFpbCIsIldUIjoyfQ%3D%3D%7C0%7C%7C%7C&amp;sdata=3L%2B8n2ik7hbHb%2F1s4nzWIG6ylMjPLU7h2%2FDQxpzShS0%3D&amp;reserved=0" TargetMode="Externa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0a67ba-320b-422d-a6f2-4d7cb83b66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F5C6FCB96EF74EA2AC0153C40505DD" ma:contentTypeVersion="13" ma:contentTypeDescription="Create a new document." ma:contentTypeScope="" ma:versionID="a9d2bb892380a9879a75fbe110d5cc5a">
  <xsd:schema xmlns:xsd="http://www.w3.org/2001/XMLSchema" xmlns:xs="http://www.w3.org/2001/XMLSchema" xmlns:p="http://schemas.microsoft.com/office/2006/metadata/properties" xmlns:ns3="020a67ba-320b-422d-a6f2-4d7cb83b66fc" xmlns:ns4="c0100367-a80b-4e07-8301-39cf4aef778d" targetNamespace="http://schemas.microsoft.com/office/2006/metadata/properties" ma:root="true" ma:fieldsID="dd93aca7a1445acd4bc0dd98397226b4" ns3:_="" ns4:_="">
    <xsd:import namespace="020a67ba-320b-422d-a6f2-4d7cb83b66fc"/>
    <xsd:import namespace="c0100367-a80b-4e07-8301-39cf4aef77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67ba-320b-422d-a6f2-4d7cb83b6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00367-a80b-4e07-8301-39cf4aef77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0D75B-39EC-44D1-9F63-DC3B42F92396}">
  <ds:schemaRefs>
    <ds:schemaRef ds:uri="http://schemas.openxmlformats.org/officeDocument/2006/bibliography"/>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 ds:uri="020a67ba-320b-422d-a6f2-4d7cb83b66fc"/>
  </ds:schemaRefs>
</ds:datastoreItem>
</file>

<file path=customXml/itemProps4.xml><?xml version="1.0" encoding="utf-8"?>
<ds:datastoreItem xmlns:ds="http://schemas.openxmlformats.org/officeDocument/2006/customXml" ds:itemID="{C0AE599F-BB15-4012-8561-E4D50441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a67ba-320b-422d-a6f2-4d7cb83b66fc"/>
    <ds:schemaRef ds:uri="c0100367-a80b-4e07-8301-39cf4aef7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3426</Words>
  <Characters>19533</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Grigoriy Shin (gs13g23)</cp:lastModifiedBy>
  <cp:revision>3</cp:revision>
  <dcterms:created xsi:type="dcterms:W3CDTF">2025-11-07T17:34:00Z</dcterms:created>
  <dcterms:modified xsi:type="dcterms:W3CDTF">2025-11-07T17:59:00Z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0x010100CCF5C6FCB96EF74EA2AC0153C40505DD</vt:lpwstr>
  </property>
  <property fmtid="{D5CDD505-2E9C-101B-9397-08002B2CF9AE}" pid="3" name="MediaServiceImageTags">
    <vt:lpwstr/>
  </property>
</Properties>
</file>