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Layout w:type="fixed"/>
        <w:tblLook w:val="04A0" w:firstRow="1" w:lastRow="0" w:firstColumn="1" w:lastColumn="0" w:noHBand="0" w:noVBand="1"/>
      </w:tblPr>
      <w:tblGrid>
        <w:gridCol w:w="3226"/>
        <w:gridCol w:w="4843"/>
        <w:gridCol w:w="2639"/>
        <w:gridCol w:w="974"/>
        <w:gridCol w:w="1937"/>
      </w:tblGrid>
      <w:tr w:rsidR="00727357" w14:paraId="0032B975" w14:textId="77777777">
        <w:tc>
          <w:tcPr>
            <w:tcW w:w="13619" w:type="dxa"/>
            <w:gridSpan w:val="5"/>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14:paraId="6AEF7A46" w14:textId="77777777" w:rsidR="00727357" w:rsidRDefault="00000000">
            <w:pPr>
              <w:spacing w:after="0" w:line="240" w:lineRule="auto"/>
              <w:jc w:val="center"/>
            </w:pPr>
            <w:r>
              <w:rPr>
                <w:rFonts w:ascii="Lucida Sans" w:eastAsia="Lucida Sans" w:hAnsi="Lucida Sans" w:cs="Lucida Sans"/>
                <w:b/>
                <w:bCs/>
                <w:color w:val="FFFFFF" w:themeColor="background1"/>
                <w:sz w:val="40"/>
                <w:szCs w:val="40"/>
              </w:rPr>
              <w:t>Risk Assessment</w:t>
            </w:r>
          </w:p>
        </w:tc>
      </w:tr>
      <w:tr w:rsidR="00727357" w14:paraId="78C48974" w14:textId="77777777">
        <w:tc>
          <w:tcPr>
            <w:tcW w:w="3226" w:type="dxa"/>
            <w:tcBorders>
              <w:top w:val="single" w:sz="4" w:space="0" w:color="000000"/>
              <w:left w:val="single" w:sz="4" w:space="0" w:color="000000"/>
              <w:bottom w:val="single" w:sz="4" w:space="0" w:color="000000"/>
              <w:right w:val="single" w:sz="4" w:space="0" w:color="000000"/>
            </w:tcBorders>
          </w:tcPr>
          <w:p w14:paraId="350171E1" w14:textId="77777777" w:rsidR="00727357" w:rsidRDefault="00000000">
            <w:pPr>
              <w:spacing w:after="0" w:line="240" w:lineRule="auto"/>
              <w:ind w:left="170"/>
              <w:rPr>
                <w:rFonts w:ascii="Verdana" w:eastAsia="Verdana" w:hAnsi="Verdana" w:cs="Verdana"/>
                <w:b/>
                <w:bCs/>
              </w:rPr>
            </w:pPr>
            <w:r>
              <w:rPr>
                <w:rFonts w:ascii="Verdana" w:eastAsia="Verdana" w:hAnsi="Verdana" w:cs="Verdana"/>
                <w:b/>
                <w:bCs/>
              </w:rPr>
              <w:t>Risk Assessment for the activity of</w:t>
            </w:r>
          </w:p>
        </w:tc>
        <w:tc>
          <w:tcPr>
            <w:tcW w:w="7482" w:type="dxa"/>
            <w:gridSpan w:val="2"/>
            <w:tcBorders>
              <w:top w:val="single" w:sz="4" w:space="0" w:color="000000"/>
              <w:left w:val="single" w:sz="4" w:space="0" w:color="000000"/>
              <w:bottom w:val="single" w:sz="4" w:space="0" w:color="000000"/>
              <w:right w:val="single" w:sz="4" w:space="0" w:color="000000"/>
            </w:tcBorders>
          </w:tcPr>
          <w:p w14:paraId="137A9D4F" w14:textId="77777777" w:rsidR="00727357" w:rsidRDefault="00000000">
            <w:pPr>
              <w:spacing w:after="0" w:line="240" w:lineRule="auto"/>
              <w:rPr>
                <w:rFonts w:ascii="Verdana" w:eastAsia="Verdana" w:hAnsi="Verdana" w:cs="Verdana"/>
                <w:color w:val="000000" w:themeColor="text1"/>
              </w:rPr>
            </w:pPr>
            <w:r>
              <w:rPr>
                <w:rFonts w:ascii="Verdana" w:eastAsia="Verdana" w:hAnsi="Verdana" w:cs="Verdana"/>
                <w:color w:val="000000"/>
              </w:rPr>
              <w:t>Southampton University Spaceflight Society (SUSF) – The Red Coast Initiative, throughout the academic year 2026-27, including:</w:t>
            </w:r>
          </w:p>
          <w:p w14:paraId="61F19605" w14:textId="77777777" w:rsidR="00727357" w:rsidRDefault="00000000">
            <w:pPr>
              <w:pStyle w:val="ListParagraph"/>
              <w:numPr>
                <w:ilvl w:val="1"/>
                <w:numId w:val="2"/>
              </w:numPr>
              <w:spacing w:after="0" w:line="240" w:lineRule="auto"/>
              <w:rPr>
                <w:rFonts w:ascii="Verdana" w:eastAsia="Verdana" w:hAnsi="Verdana" w:cs="Verdana"/>
                <w:color w:val="000000"/>
              </w:rPr>
            </w:pPr>
            <w:r>
              <w:rPr>
                <w:rFonts w:ascii="Verdana" w:eastAsia="Verdana" w:hAnsi="Verdana" w:cs="Verdana"/>
                <w:color w:val="000000"/>
              </w:rPr>
              <w:t>Workshops – single-day Saturday teaching &amp; workshop sessions</w:t>
            </w:r>
          </w:p>
          <w:p w14:paraId="0C15321C" w14:textId="77777777" w:rsidR="00727357" w:rsidRDefault="00000000">
            <w:pPr>
              <w:pStyle w:val="ListParagraph"/>
              <w:numPr>
                <w:ilvl w:val="1"/>
                <w:numId w:val="2"/>
              </w:numPr>
              <w:spacing w:after="0" w:line="240" w:lineRule="auto"/>
              <w:rPr>
                <w:rFonts w:ascii="Verdana" w:eastAsia="Verdana" w:hAnsi="Verdana" w:cs="Verdana"/>
                <w:color w:val="000000"/>
              </w:rPr>
            </w:pPr>
            <w:r>
              <w:rPr>
                <w:rFonts w:ascii="Verdana" w:eastAsia="Verdana" w:hAnsi="Verdana" w:cs="Verdana"/>
                <w:color w:val="000000"/>
              </w:rPr>
              <w:t>Outdoor satellite reception on Southampton Common</w:t>
            </w:r>
          </w:p>
        </w:tc>
        <w:tc>
          <w:tcPr>
            <w:tcW w:w="974" w:type="dxa"/>
            <w:tcBorders>
              <w:top w:val="single" w:sz="4" w:space="0" w:color="000000"/>
              <w:left w:val="single" w:sz="4" w:space="0" w:color="000000"/>
              <w:bottom w:val="single" w:sz="4" w:space="0" w:color="000000"/>
              <w:right w:val="single" w:sz="4" w:space="0" w:color="000000"/>
            </w:tcBorders>
          </w:tcPr>
          <w:p w14:paraId="24300C0E" w14:textId="77777777" w:rsidR="00727357" w:rsidRDefault="00000000">
            <w:pPr>
              <w:spacing w:after="0" w:line="240" w:lineRule="auto"/>
              <w:rPr>
                <w:rFonts w:ascii="Verdana" w:eastAsia="Verdana" w:hAnsi="Verdana" w:cs="Verdana"/>
                <w:b/>
                <w:bCs/>
              </w:rPr>
            </w:pPr>
            <w:r>
              <w:rPr>
                <w:rFonts w:ascii="Verdana" w:eastAsia="Verdana" w:hAnsi="Verdana" w:cs="Verdana"/>
                <w:b/>
                <w:bCs/>
              </w:rPr>
              <w:t>Date</w:t>
            </w:r>
          </w:p>
        </w:tc>
        <w:tc>
          <w:tcPr>
            <w:tcW w:w="1937" w:type="dxa"/>
            <w:tcBorders>
              <w:top w:val="single" w:sz="4" w:space="0" w:color="000000"/>
              <w:left w:val="single" w:sz="4" w:space="0" w:color="000000"/>
              <w:bottom w:val="single" w:sz="4" w:space="0" w:color="000000"/>
              <w:right w:val="single" w:sz="4" w:space="0" w:color="000000"/>
            </w:tcBorders>
          </w:tcPr>
          <w:p w14:paraId="624B2B2F" w14:textId="77777777" w:rsidR="00727357" w:rsidRDefault="00000000">
            <w:pPr>
              <w:spacing w:after="0" w:line="240" w:lineRule="auto"/>
              <w:ind w:left="170"/>
              <w:rPr>
                <w:rFonts w:ascii="Verdana" w:eastAsia="Verdana" w:hAnsi="Verdana" w:cs="Verdana"/>
                <w:color w:val="000000" w:themeColor="text1"/>
              </w:rPr>
            </w:pPr>
            <w:r>
              <w:rPr>
                <w:rFonts w:ascii="Verdana" w:hAnsi="Verdana"/>
                <w:color w:val="000000"/>
              </w:rPr>
              <w:t>20/10/26</w:t>
            </w:r>
          </w:p>
        </w:tc>
      </w:tr>
      <w:tr w:rsidR="00727357" w14:paraId="7CC543B6" w14:textId="77777777">
        <w:tc>
          <w:tcPr>
            <w:tcW w:w="3226" w:type="dxa"/>
            <w:tcBorders>
              <w:top w:val="single" w:sz="4" w:space="0" w:color="000000"/>
              <w:left w:val="single" w:sz="4" w:space="0" w:color="000000"/>
              <w:bottom w:val="single" w:sz="4" w:space="0" w:color="000000"/>
              <w:right w:val="single" w:sz="4" w:space="0" w:color="000000"/>
            </w:tcBorders>
          </w:tcPr>
          <w:p w14:paraId="26DA301D" w14:textId="77777777" w:rsidR="00727357" w:rsidRDefault="00000000">
            <w:pPr>
              <w:spacing w:after="0" w:line="240" w:lineRule="auto"/>
              <w:ind w:left="170"/>
              <w:rPr>
                <w:rFonts w:ascii="Verdana" w:eastAsia="Verdana" w:hAnsi="Verdana" w:cs="Verdana"/>
                <w:b/>
                <w:bCs/>
              </w:rPr>
            </w:pPr>
            <w:r>
              <w:rPr>
                <w:rFonts w:ascii="Verdana" w:eastAsia="Verdana" w:hAnsi="Verdana" w:cs="Verdana"/>
                <w:b/>
                <w:bCs/>
              </w:rPr>
              <w:t>Group name</w:t>
            </w:r>
          </w:p>
        </w:tc>
        <w:tc>
          <w:tcPr>
            <w:tcW w:w="4843" w:type="dxa"/>
            <w:tcBorders>
              <w:top w:val="single" w:sz="4" w:space="0" w:color="000000"/>
              <w:left w:val="single" w:sz="4" w:space="0" w:color="000000"/>
              <w:bottom w:val="single" w:sz="4" w:space="0" w:color="000000"/>
              <w:right w:val="single" w:sz="4" w:space="0" w:color="000000"/>
            </w:tcBorders>
          </w:tcPr>
          <w:p w14:paraId="1B747D83" w14:textId="77777777" w:rsidR="00727357" w:rsidRDefault="00000000">
            <w:pPr>
              <w:spacing w:after="0" w:line="240" w:lineRule="auto"/>
              <w:rPr>
                <w:rFonts w:ascii="Verdana" w:eastAsia="Verdana" w:hAnsi="Verdana" w:cs="Verdana"/>
                <w:color w:val="FF0000"/>
              </w:rPr>
            </w:pPr>
            <w:r>
              <w:rPr>
                <w:rFonts w:ascii="Verdana" w:hAnsi="Verdana"/>
                <w:color w:val="000000"/>
              </w:rPr>
              <w:t>Southampton University Spaceflight Society (SUSF)</w:t>
            </w:r>
          </w:p>
        </w:tc>
        <w:tc>
          <w:tcPr>
            <w:tcW w:w="2639" w:type="dxa"/>
            <w:tcBorders>
              <w:top w:val="single" w:sz="4" w:space="0" w:color="000000"/>
              <w:left w:val="single" w:sz="4" w:space="0" w:color="000000"/>
              <w:bottom w:val="single" w:sz="4" w:space="0" w:color="000000"/>
              <w:right w:val="single" w:sz="4" w:space="0" w:color="000000"/>
            </w:tcBorders>
          </w:tcPr>
          <w:p w14:paraId="5EFFCE2C" w14:textId="77777777" w:rsidR="00727357" w:rsidRDefault="00000000">
            <w:pPr>
              <w:spacing w:after="0" w:line="240" w:lineRule="auto"/>
              <w:ind w:left="170"/>
              <w:rPr>
                <w:rFonts w:ascii="Verdana" w:eastAsia="Verdana" w:hAnsi="Verdana" w:cs="Verdana"/>
                <w:b/>
                <w:bCs/>
              </w:rPr>
            </w:pPr>
            <w:r>
              <w:rPr>
                <w:rFonts w:ascii="Verdana" w:eastAsia="Verdana" w:hAnsi="Verdana" w:cs="Verdana"/>
                <w:b/>
                <w:bCs/>
              </w:rPr>
              <w:t>Assessor</w:t>
            </w:r>
          </w:p>
        </w:tc>
        <w:tc>
          <w:tcPr>
            <w:tcW w:w="2911" w:type="dxa"/>
            <w:gridSpan w:val="2"/>
            <w:tcBorders>
              <w:top w:val="single" w:sz="4" w:space="0" w:color="000000"/>
              <w:left w:val="single" w:sz="4" w:space="0" w:color="000000"/>
              <w:bottom w:val="single" w:sz="4" w:space="0" w:color="000000"/>
              <w:right w:val="single" w:sz="4" w:space="0" w:color="000000"/>
            </w:tcBorders>
          </w:tcPr>
          <w:p w14:paraId="1695680C" w14:textId="77777777" w:rsidR="00727357" w:rsidRDefault="00000000">
            <w:pPr>
              <w:spacing w:after="0" w:line="240" w:lineRule="auto"/>
              <w:rPr>
                <w:rFonts w:ascii="Verdana" w:eastAsia="Verdana" w:hAnsi="Verdana" w:cs="Verdana"/>
                <w:color w:val="FF0000"/>
              </w:rPr>
            </w:pPr>
            <w:r>
              <w:rPr>
                <w:rFonts w:ascii="Verdana" w:hAnsi="Verdana"/>
                <w:color w:val="000000"/>
              </w:rPr>
              <w:t>Sankarshan Bhattacharyya</w:t>
            </w:r>
          </w:p>
        </w:tc>
      </w:tr>
      <w:tr w:rsidR="00727357" w14:paraId="14D15AE4" w14:textId="77777777">
        <w:tc>
          <w:tcPr>
            <w:tcW w:w="3226" w:type="dxa"/>
            <w:tcBorders>
              <w:top w:val="single" w:sz="4" w:space="0" w:color="000000"/>
              <w:left w:val="single" w:sz="4" w:space="0" w:color="000000"/>
              <w:bottom w:val="single" w:sz="4" w:space="0" w:color="000000"/>
              <w:right w:val="single" w:sz="4" w:space="0" w:color="000000"/>
            </w:tcBorders>
          </w:tcPr>
          <w:p w14:paraId="36C39587" w14:textId="77777777" w:rsidR="00727357" w:rsidRDefault="00000000">
            <w:pPr>
              <w:spacing w:after="0" w:line="240" w:lineRule="auto"/>
              <w:ind w:left="170"/>
              <w:rPr>
                <w:rFonts w:ascii="Verdana" w:eastAsia="Verdana" w:hAnsi="Verdana" w:cs="Verdana"/>
                <w:b/>
                <w:bCs/>
              </w:rPr>
            </w:pPr>
            <w:r>
              <w:rPr>
                <w:rFonts w:ascii="Verdana" w:eastAsia="Verdana" w:hAnsi="Verdana" w:cs="Verdana"/>
                <w:b/>
                <w:bCs/>
              </w:rPr>
              <w:t>Supervisor</w:t>
            </w:r>
          </w:p>
        </w:tc>
        <w:tc>
          <w:tcPr>
            <w:tcW w:w="4843" w:type="dxa"/>
            <w:tcBorders>
              <w:top w:val="single" w:sz="4" w:space="0" w:color="000000"/>
              <w:left w:val="single" w:sz="4" w:space="0" w:color="000000"/>
              <w:bottom w:val="single" w:sz="12" w:space="0" w:color="000000"/>
              <w:right w:val="single" w:sz="4" w:space="0" w:color="000000"/>
            </w:tcBorders>
          </w:tcPr>
          <w:p w14:paraId="084C31FD" w14:textId="77777777" w:rsidR="00727357" w:rsidRDefault="00000000">
            <w:pPr>
              <w:spacing w:after="0" w:line="240" w:lineRule="auto"/>
              <w:rPr>
                <w:rFonts w:ascii="Verdana" w:hAnsi="Verdana" w:hint="eastAsia"/>
                <w:color w:val="000000"/>
              </w:rPr>
            </w:pPr>
            <w:r>
              <w:rPr>
                <w:rFonts w:ascii="Verdana" w:hAnsi="Verdana"/>
                <w:color w:val="000000"/>
              </w:rPr>
              <w:t>Nik Pedzik</w:t>
            </w:r>
          </w:p>
        </w:tc>
        <w:tc>
          <w:tcPr>
            <w:tcW w:w="2639" w:type="dxa"/>
            <w:tcBorders>
              <w:top w:val="single" w:sz="4" w:space="0" w:color="000000"/>
              <w:left w:val="single" w:sz="4" w:space="0" w:color="000000"/>
              <w:bottom w:val="single" w:sz="12" w:space="0" w:color="000000"/>
              <w:right w:val="single" w:sz="4" w:space="0" w:color="000000"/>
            </w:tcBorders>
            <w:shd w:val="clear" w:color="auto" w:fill="D0CECE" w:themeFill="background2" w:themeFillShade="E6"/>
          </w:tcPr>
          <w:p w14:paraId="6E26777F" w14:textId="77777777" w:rsidR="00727357" w:rsidRDefault="00000000">
            <w:pPr>
              <w:spacing w:after="0" w:line="240" w:lineRule="auto"/>
              <w:ind w:left="170"/>
              <w:rPr>
                <w:rFonts w:ascii="Verdana" w:eastAsia="Verdana" w:hAnsi="Verdana" w:cs="Verdana"/>
                <w:b/>
                <w:bCs/>
              </w:rPr>
            </w:pPr>
            <w:r>
              <w:rPr>
                <w:rFonts w:ascii="Verdana" w:eastAsia="Verdana" w:hAnsi="Verdana" w:cs="Verdana"/>
                <w:b/>
                <w:bCs/>
              </w:rPr>
              <w:t>Signed off</w:t>
            </w:r>
          </w:p>
        </w:tc>
        <w:tc>
          <w:tcPr>
            <w:tcW w:w="2911" w:type="dxa"/>
            <w:gridSpan w:val="2"/>
            <w:tcBorders>
              <w:top w:val="single" w:sz="4" w:space="0" w:color="000000"/>
              <w:left w:val="single" w:sz="4" w:space="0" w:color="000000"/>
              <w:bottom w:val="single" w:sz="12" w:space="0" w:color="000000"/>
              <w:right w:val="single" w:sz="4" w:space="0" w:color="000000"/>
            </w:tcBorders>
            <w:shd w:val="clear" w:color="auto" w:fill="D0CECE" w:themeFill="background2" w:themeFillShade="E6"/>
          </w:tcPr>
          <w:p w14:paraId="54C33301" w14:textId="77777777" w:rsidR="00727357" w:rsidRDefault="00000000">
            <w:pPr>
              <w:spacing w:after="0" w:line="240" w:lineRule="auto"/>
              <w:ind w:left="170"/>
              <w:rPr>
                <w:rFonts w:ascii="Calibri" w:eastAsia="Calibri" w:hAnsi="Calibri" w:cs="Calibri"/>
              </w:rPr>
            </w:pPr>
            <w:r>
              <w:rPr>
                <w:rFonts w:ascii="Verdana" w:eastAsia="Verdana" w:hAnsi="Verdana" w:cs="Verdana"/>
                <w:b/>
                <w:bCs/>
                <w:i/>
                <w:iCs/>
                <w:color w:val="000000" w:themeColor="text1"/>
              </w:rPr>
              <w:t>SUSU USE ONLY</w:t>
            </w:r>
          </w:p>
          <w:p w14:paraId="5F888E8B" w14:textId="77777777" w:rsidR="00727357" w:rsidRDefault="00727357">
            <w:pPr>
              <w:spacing w:after="0" w:line="240" w:lineRule="auto"/>
              <w:ind w:left="170"/>
            </w:pPr>
          </w:p>
        </w:tc>
      </w:tr>
      <w:tr w:rsidR="00727357" w14:paraId="15459C77" w14:textId="77777777">
        <w:trPr>
          <w:trHeight w:val="300"/>
        </w:trPr>
        <w:tc>
          <w:tcPr>
            <w:tcW w:w="3226" w:type="dxa"/>
            <w:tcBorders>
              <w:top w:val="single" w:sz="4" w:space="0" w:color="000000"/>
              <w:left w:val="single" w:sz="4" w:space="0" w:color="000000"/>
              <w:bottom w:val="single" w:sz="4" w:space="0" w:color="000000"/>
              <w:right w:val="single" w:sz="12" w:space="0" w:color="000000"/>
            </w:tcBorders>
          </w:tcPr>
          <w:p w14:paraId="3E98A1FD" w14:textId="77777777" w:rsidR="00727357" w:rsidRDefault="00000000">
            <w:pPr>
              <w:spacing w:line="240" w:lineRule="auto"/>
              <w:rPr>
                <w:rFonts w:ascii="Verdana" w:eastAsia="Verdana" w:hAnsi="Verdana" w:cs="Verdana"/>
                <w:b/>
                <w:bCs/>
              </w:rPr>
            </w:pPr>
            <w:r>
              <w:rPr>
                <w:rFonts w:ascii="Verdana" w:eastAsia="Verdana" w:hAnsi="Verdana" w:cs="Verdana"/>
                <w:b/>
                <w:bCs/>
              </w:rPr>
              <w:t xml:space="preserve">Description of event/activity </w:t>
            </w:r>
          </w:p>
        </w:tc>
        <w:tc>
          <w:tcPr>
            <w:tcW w:w="10393" w:type="dxa"/>
            <w:gridSpan w:val="4"/>
            <w:tcBorders>
              <w:top w:val="single" w:sz="12" w:space="0" w:color="000000"/>
              <w:left w:val="single" w:sz="12" w:space="0" w:color="000000"/>
              <w:bottom w:val="single" w:sz="12" w:space="0" w:color="000000"/>
              <w:right w:val="single" w:sz="12" w:space="0" w:color="000000"/>
            </w:tcBorders>
          </w:tcPr>
          <w:p w14:paraId="008B337E" w14:textId="198C520B" w:rsidR="00727357" w:rsidRDefault="00000000">
            <w:pPr>
              <w:spacing w:line="240" w:lineRule="auto"/>
              <w:rPr>
                <w:rFonts w:ascii="Verdana" w:eastAsia="Verdana" w:hAnsi="Verdana" w:cs="Verdana"/>
                <w:color w:val="000000"/>
              </w:rPr>
            </w:pPr>
            <w:r>
              <w:rPr>
                <w:rFonts w:ascii="Verdana" w:eastAsia="Verdana" w:hAnsi="Verdana" w:cs="Verdana"/>
                <w:color w:val="000000"/>
              </w:rPr>
              <w:t xml:space="preserve">The Red Coast Initiative is a free SUSF teaching programme in which students build simple antennas and use low-cost, receive-only software-defined radio (SDR) receivers and laptops to pick up signals from aircraft, </w:t>
            </w:r>
            <w:r w:rsidR="00D7297A">
              <w:rPr>
                <w:rFonts w:ascii="Verdana" w:eastAsia="Verdana" w:hAnsi="Verdana" w:cs="Verdana"/>
                <w:color w:val="000000"/>
              </w:rPr>
              <w:t>ships,</w:t>
            </w:r>
            <w:r>
              <w:rPr>
                <w:rFonts w:ascii="Verdana" w:eastAsia="Verdana" w:hAnsi="Verdana" w:cs="Verdana"/>
                <w:color w:val="000000"/>
              </w:rPr>
              <w:t xml:space="preserve"> and satellites.</w:t>
            </w:r>
          </w:p>
          <w:p w14:paraId="77430E4F" w14:textId="77777777" w:rsidR="00727357" w:rsidRDefault="00000000">
            <w:pPr>
              <w:pStyle w:val="ListParagraph"/>
              <w:numPr>
                <w:ilvl w:val="0"/>
                <w:numId w:val="1"/>
              </w:numPr>
              <w:spacing w:line="240" w:lineRule="auto"/>
              <w:rPr>
                <w:rFonts w:ascii="Verdana" w:eastAsia="Verdana" w:hAnsi="Verdana" w:cs="Verdana"/>
                <w:color w:val="000000"/>
              </w:rPr>
            </w:pPr>
            <w:r>
              <w:rPr>
                <w:rFonts w:ascii="Verdana" w:eastAsia="Verdana" w:hAnsi="Verdana" w:cs="Verdana"/>
                <w:color w:val="000000"/>
              </w:rPr>
              <w:t>Sessions: single-day Saturday sessions. Session 1 is on Sat 24 Oct 2026; the dates for future sessions are to be determined. Typical sessions will start 10:00 and end 16:00, however this can be subject to adjustment on a per session basis.</w:t>
            </w:r>
          </w:p>
          <w:p w14:paraId="6288ECFA" w14:textId="1B4B482E" w:rsidR="00727357" w:rsidRDefault="00000000">
            <w:pPr>
              <w:pStyle w:val="ListParagraph"/>
              <w:numPr>
                <w:ilvl w:val="0"/>
                <w:numId w:val="1"/>
              </w:numPr>
              <w:spacing w:line="240" w:lineRule="auto"/>
              <w:rPr>
                <w:rFonts w:ascii="Verdana" w:eastAsia="Verdana" w:hAnsi="Verdana" w:cs="Verdana"/>
                <w:color w:val="000000"/>
              </w:rPr>
            </w:pPr>
            <w:r>
              <w:rPr>
                <w:rFonts w:ascii="Verdana" w:eastAsia="Verdana" w:hAnsi="Verdana" w:cs="Verdana"/>
                <w:color w:val="000000"/>
              </w:rPr>
              <w:t xml:space="preserve">Schedule: Schedule depends on </w:t>
            </w:r>
            <w:proofErr w:type="spellStart"/>
            <w:r>
              <w:rPr>
                <w:rFonts w:ascii="Verdana" w:eastAsia="Verdana" w:hAnsi="Verdana" w:cs="Verdana"/>
                <w:color w:val="000000"/>
              </w:rPr>
              <w:t>weather</w:t>
            </w:r>
            <w:proofErr w:type="spellEnd"/>
            <w:r>
              <w:rPr>
                <w:rFonts w:ascii="Verdana" w:eastAsia="Verdana" w:hAnsi="Verdana" w:cs="Verdana"/>
                <w:color w:val="000000"/>
              </w:rPr>
              <w:t xml:space="preserve"> &amp; satellite passes hence no fixed </w:t>
            </w:r>
            <w:proofErr w:type="gramStart"/>
            <w:r>
              <w:rPr>
                <w:rFonts w:ascii="Verdana" w:eastAsia="Verdana" w:hAnsi="Verdana" w:cs="Verdana"/>
                <w:color w:val="000000"/>
              </w:rPr>
              <w:t>dates,</w:t>
            </w:r>
            <w:proofErr w:type="gramEnd"/>
            <w:r>
              <w:rPr>
                <w:rFonts w:ascii="Verdana" w:eastAsia="Verdana" w:hAnsi="Verdana" w:cs="Verdana"/>
                <w:color w:val="000000"/>
              </w:rPr>
              <w:t xml:space="preserve"> however sessions will occur on a </w:t>
            </w:r>
            <w:r w:rsidR="00D7297A">
              <w:rPr>
                <w:rFonts w:ascii="Verdana" w:eastAsia="Verdana" w:hAnsi="Verdana" w:cs="Verdana"/>
                <w:color w:val="000000"/>
              </w:rPr>
              <w:t>Saturday</w:t>
            </w:r>
          </w:p>
          <w:p w14:paraId="39F81700" w14:textId="77777777" w:rsidR="00727357" w:rsidRDefault="00000000">
            <w:pPr>
              <w:pStyle w:val="ListParagraph"/>
              <w:numPr>
                <w:ilvl w:val="0"/>
                <w:numId w:val="1"/>
              </w:numPr>
              <w:spacing w:line="240" w:lineRule="auto"/>
              <w:rPr>
                <w:rFonts w:ascii="Verdana" w:eastAsia="Verdana" w:hAnsi="Verdana" w:cs="Verdana"/>
                <w:color w:val="000000"/>
              </w:rPr>
            </w:pPr>
            <w:r>
              <w:rPr>
                <w:rFonts w:ascii="Verdana" w:eastAsia="Verdana" w:hAnsi="Verdana" w:cs="Verdana"/>
                <w:color w:val="000000"/>
              </w:rPr>
              <w:t xml:space="preserve">Format: safety briefing and theory in a teaching room; workshop session split between Workshop facilities and booked rooms; lunch (participants bring or buy their own); travel to Southampton Common &amp; outdoors session (if planned); walk back to the room for decoding and debrief. </w:t>
            </w:r>
          </w:p>
          <w:p w14:paraId="7D972F37" w14:textId="77777777" w:rsidR="00727357" w:rsidRDefault="00000000">
            <w:pPr>
              <w:pStyle w:val="ListParagraph"/>
              <w:numPr>
                <w:ilvl w:val="0"/>
                <w:numId w:val="1"/>
              </w:numPr>
              <w:spacing w:line="240" w:lineRule="auto"/>
              <w:rPr>
                <w:rFonts w:ascii="Verdana" w:eastAsia="Verdana" w:hAnsi="Verdana" w:cs="Verdana"/>
                <w:color w:val="000000"/>
              </w:rPr>
            </w:pPr>
            <w:r>
              <w:rPr>
                <w:rFonts w:ascii="Verdana" w:eastAsia="Verdana" w:hAnsi="Verdana" w:cs="Verdana"/>
                <w:color w:val="000000"/>
              </w:rPr>
              <w:t xml:space="preserve">Attendees and staffing: free tickets, </w:t>
            </w:r>
            <w:proofErr w:type="gramStart"/>
            <w:r>
              <w:rPr>
                <w:rFonts w:ascii="Verdana" w:eastAsia="Verdana" w:hAnsi="Verdana" w:cs="Verdana"/>
                <w:color w:val="000000"/>
              </w:rPr>
              <w:t>32</w:t>
            </w:r>
            <w:proofErr w:type="gramEnd"/>
            <w:r>
              <w:rPr>
                <w:rFonts w:ascii="Verdana" w:eastAsia="Verdana" w:hAnsi="Verdana" w:cs="Verdana"/>
                <w:color w:val="000000"/>
              </w:rPr>
              <w:t xml:space="preserve"> per session. Minimum of </w:t>
            </w:r>
            <w:proofErr w:type="gramStart"/>
            <w:r>
              <w:rPr>
                <w:rFonts w:ascii="Verdana" w:eastAsia="Verdana" w:hAnsi="Verdana" w:cs="Verdana"/>
                <w:color w:val="000000"/>
              </w:rPr>
              <w:t>2</w:t>
            </w:r>
            <w:proofErr w:type="gramEnd"/>
            <w:r>
              <w:rPr>
                <w:rFonts w:ascii="Verdana" w:eastAsia="Verdana" w:hAnsi="Verdana" w:cs="Verdana"/>
                <w:color w:val="000000"/>
              </w:rPr>
              <w:t xml:space="preserve"> helpers per session, including the session lead.</w:t>
            </w:r>
          </w:p>
          <w:p w14:paraId="2BFB577A" w14:textId="77777777" w:rsidR="00727357" w:rsidRDefault="00000000">
            <w:pPr>
              <w:pStyle w:val="ListParagraph"/>
              <w:numPr>
                <w:ilvl w:val="0"/>
                <w:numId w:val="1"/>
              </w:numPr>
              <w:spacing w:line="240" w:lineRule="auto"/>
              <w:rPr>
                <w:rFonts w:ascii="Verdana" w:eastAsia="Verdana" w:hAnsi="Verdana" w:cs="Verdana"/>
                <w:color w:val="000000"/>
              </w:rPr>
            </w:pPr>
            <w:r>
              <w:rPr>
                <w:rFonts w:ascii="Verdana" w:eastAsia="Verdana" w:hAnsi="Verdana" w:cs="Verdana"/>
                <w:color w:val="000000"/>
              </w:rPr>
              <w:t>First aid and emergencies: first aid kit carried/accessible in each session; University Security 023 8059 3311; on the Common, 999 with the exact location.</w:t>
            </w:r>
          </w:p>
          <w:p w14:paraId="6457BEF5" w14:textId="1DDB1ECD" w:rsidR="00727357" w:rsidRDefault="00000000">
            <w:pPr>
              <w:pStyle w:val="ListParagraph"/>
              <w:numPr>
                <w:ilvl w:val="0"/>
                <w:numId w:val="1"/>
              </w:numPr>
              <w:spacing w:line="240" w:lineRule="auto"/>
              <w:rPr>
                <w:rFonts w:ascii="Verdana" w:eastAsia="Verdana" w:hAnsi="Verdana" w:cs="Verdana"/>
                <w:color w:val="000000"/>
              </w:rPr>
            </w:pPr>
            <w:r>
              <w:rPr>
                <w:rFonts w:ascii="Verdana" w:eastAsia="Verdana" w:hAnsi="Verdana" w:cs="Verdana"/>
                <w:color w:val="000000"/>
              </w:rPr>
              <w:lastRenderedPageBreak/>
              <w:t xml:space="preserve">No alcohol, food provision, </w:t>
            </w:r>
            <w:r w:rsidR="00D7297A">
              <w:rPr>
                <w:rFonts w:ascii="Verdana" w:eastAsia="Verdana" w:hAnsi="Verdana" w:cs="Verdana"/>
                <w:color w:val="000000"/>
              </w:rPr>
              <w:t>fundraising,</w:t>
            </w:r>
            <w:r>
              <w:rPr>
                <w:rFonts w:ascii="Verdana" w:eastAsia="Verdana" w:hAnsi="Verdana" w:cs="Verdana"/>
                <w:color w:val="000000"/>
              </w:rPr>
              <w:t xml:space="preserve"> or external speakers.</w:t>
            </w:r>
          </w:p>
        </w:tc>
      </w:tr>
    </w:tbl>
    <w:p w14:paraId="2A904471" w14:textId="77777777" w:rsidR="00727357" w:rsidRDefault="00727357">
      <w:pPr>
        <w:spacing w:after="0" w:line="276" w:lineRule="auto"/>
        <w:rPr>
          <w:rFonts w:ascii="Georgia" w:eastAsia="Georgia" w:hAnsi="Georgia" w:cs="Georgia"/>
          <w:sz w:val="2"/>
          <w:shd w:val="clear" w:color="auto" w:fill="BFBFBF"/>
        </w:rPr>
      </w:pPr>
    </w:p>
    <w:p w14:paraId="7B9E7A44" w14:textId="77777777" w:rsidR="00727357" w:rsidRDefault="00727357">
      <w:pPr>
        <w:spacing w:after="200" w:line="276" w:lineRule="auto"/>
        <w:rPr>
          <w:rFonts w:ascii="Calibri" w:eastAsia="Calibri" w:hAnsi="Calibri" w:cs="Calibri"/>
        </w:rPr>
      </w:pPr>
    </w:p>
    <w:tbl>
      <w:tblPr>
        <w:tblW w:w="13952" w:type="dxa"/>
        <w:tblInd w:w="108" w:type="dxa"/>
        <w:tblLayout w:type="fixed"/>
        <w:tblLook w:val="04A0" w:firstRow="1" w:lastRow="0" w:firstColumn="1" w:lastColumn="0" w:noHBand="0" w:noVBand="1"/>
      </w:tblPr>
      <w:tblGrid>
        <w:gridCol w:w="2010"/>
        <w:gridCol w:w="1017"/>
        <w:gridCol w:w="1347"/>
        <w:gridCol w:w="466"/>
        <w:gridCol w:w="424"/>
        <w:gridCol w:w="427"/>
        <w:gridCol w:w="2999"/>
        <w:gridCol w:w="396"/>
        <w:gridCol w:w="427"/>
        <w:gridCol w:w="424"/>
        <w:gridCol w:w="3975"/>
        <w:gridCol w:w="40"/>
      </w:tblGrid>
      <w:tr w:rsidR="00727357" w14:paraId="75F475CA" w14:textId="77777777">
        <w:trPr>
          <w:trHeight w:val="1"/>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9C56D08" w14:textId="77777777" w:rsidR="00727357" w:rsidRDefault="00000000">
            <w:pPr>
              <w:spacing w:after="0" w:line="240" w:lineRule="auto"/>
            </w:pPr>
            <w:r>
              <w:rPr>
                <w:rFonts w:ascii="Lucida Sans" w:eastAsia="Lucida Sans" w:hAnsi="Lucida Sans" w:cs="Lucida Sans"/>
                <w:b/>
                <w:i/>
                <w:sz w:val="24"/>
              </w:rPr>
              <w:t xml:space="preserve">PART A </w:t>
            </w:r>
          </w:p>
        </w:tc>
      </w:tr>
      <w:tr w:rsidR="00727357" w14:paraId="2591E042" w14:textId="77777777">
        <w:trPr>
          <w:trHeight w:val="1"/>
        </w:trPr>
        <w:tc>
          <w:tcPr>
            <w:tcW w:w="4382"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57B4D4" w14:textId="77777777" w:rsidR="00727357" w:rsidRDefault="00000000">
            <w:pPr>
              <w:spacing w:after="0" w:line="240" w:lineRule="auto"/>
            </w:pPr>
            <w:r>
              <w:rPr>
                <w:rFonts w:ascii="Lucida Sans" w:eastAsia="Lucida Sans" w:hAnsi="Lucida Sans" w:cs="Lucida Sans"/>
                <w:b/>
              </w:rPr>
              <w:t>(1) Risk identification</w:t>
            </w:r>
          </w:p>
        </w:tc>
        <w:tc>
          <w:tcPr>
            <w:tcW w:w="432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C0F8F7" w14:textId="77777777" w:rsidR="00727357" w:rsidRDefault="00000000">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71BEE4E" w14:textId="77777777" w:rsidR="00727357" w:rsidRDefault="00000000">
            <w:pPr>
              <w:spacing w:after="0" w:line="240" w:lineRule="auto"/>
            </w:pPr>
            <w:r>
              <w:rPr>
                <w:rFonts w:ascii="Lucida Sans" w:eastAsia="Lucida Sans" w:hAnsi="Lucida Sans" w:cs="Lucida Sans"/>
                <w:b/>
              </w:rPr>
              <w:t>(3) Risk management</w:t>
            </w:r>
          </w:p>
        </w:tc>
      </w:tr>
      <w:tr w:rsidR="00727357" w14:paraId="729AD954" w14:textId="77777777">
        <w:trPr>
          <w:trHeight w:val="1"/>
        </w:trPr>
        <w:tc>
          <w:tcPr>
            <w:tcW w:w="2014" w:type="dxa"/>
            <w:vMerge w:val="restart"/>
            <w:tcBorders>
              <w:top w:val="single" w:sz="4" w:space="0" w:color="000000"/>
              <w:left w:val="single" w:sz="4" w:space="0" w:color="000000"/>
              <w:right w:val="single" w:sz="4" w:space="0" w:color="000000"/>
            </w:tcBorders>
            <w:shd w:val="clear" w:color="auto" w:fill="F2F2F2" w:themeFill="background1" w:themeFillShade="F2"/>
          </w:tcPr>
          <w:p w14:paraId="6855071C" w14:textId="77777777" w:rsidR="00727357" w:rsidRDefault="00000000">
            <w:pPr>
              <w:spacing w:after="0" w:line="240" w:lineRule="auto"/>
            </w:pPr>
            <w:r>
              <w:rPr>
                <w:rFonts w:ascii="Lucida Sans" w:eastAsia="Lucida Sans" w:hAnsi="Lucida Sans" w:cs="Lucida Sans"/>
                <w:b/>
              </w:rPr>
              <w:t>Hazard</w:t>
            </w:r>
          </w:p>
        </w:tc>
        <w:tc>
          <w:tcPr>
            <w:tcW w:w="1019" w:type="dxa"/>
            <w:vMerge w:val="restart"/>
            <w:tcBorders>
              <w:top w:val="single" w:sz="4" w:space="0" w:color="000000"/>
              <w:left w:val="single" w:sz="4" w:space="0" w:color="000000"/>
              <w:right w:val="single" w:sz="4" w:space="0" w:color="000000"/>
            </w:tcBorders>
            <w:shd w:val="clear" w:color="auto" w:fill="F2F2F2" w:themeFill="background1" w:themeFillShade="F2"/>
          </w:tcPr>
          <w:p w14:paraId="20FEB3C9" w14:textId="77777777" w:rsidR="00727357" w:rsidRDefault="00000000">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643EE19" w14:textId="77777777" w:rsidR="00727357" w:rsidRDefault="00727357">
            <w:pPr>
              <w:spacing w:after="0" w:line="240" w:lineRule="auto"/>
            </w:pPr>
          </w:p>
        </w:tc>
        <w:tc>
          <w:tcPr>
            <w:tcW w:w="1349" w:type="dxa"/>
            <w:vMerge w:val="restart"/>
            <w:tcBorders>
              <w:top w:val="single" w:sz="4" w:space="0" w:color="000000"/>
              <w:left w:val="single" w:sz="4" w:space="0" w:color="000000"/>
              <w:right w:val="single" w:sz="4" w:space="0" w:color="000000"/>
            </w:tcBorders>
            <w:shd w:val="clear" w:color="auto" w:fill="F2F2F2" w:themeFill="background1" w:themeFillShade="F2"/>
          </w:tcPr>
          <w:p w14:paraId="57122B3E" w14:textId="77777777" w:rsidR="00727357" w:rsidRDefault="00000000">
            <w:pPr>
              <w:spacing w:after="0" w:line="240" w:lineRule="auto"/>
              <w:jc w:val="center"/>
              <w:rPr>
                <w:rFonts w:ascii="Lucida Sans" w:eastAsia="Lucida Sans" w:hAnsi="Lucida Sans" w:cs="Lucida Sans"/>
                <w:b/>
              </w:rPr>
            </w:pPr>
            <w:r>
              <w:rPr>
                <w:rFonts w:ascii="Lucida Sans" w:eastAsia="Lucida Sans" w:hAnsi="Lucida Sans" w:cs="Lucida Sans"/>
                <w:b/>
              </w:rPr>
              <w:t xml:space="preserve">Who might be </w:t>
            </w:r>
            <w:proofErr w:type="gramStart"/>
            <w:r>
              <w:rPr>
                <w:rFonts w:ascii="Lucida Sans" w:eastAsia="Lucida Sans" w:hAnsi="Lucida Sans" w:cs="Lucida Sans"/>
                <w:b/>
              </w:rPr>
              <w:t>harmed</w:t>
            </w:r>
            <w:proofErr w:type="gramEnd"/>
          </w:p>
          <w:p w14:paraId="6F11D485" w14:textId="77777777" w:rsidR="00727357" w:rsidRDefault="00727357">
            <w:pPr>
              <w:spacing w:after="0" w:line="240" w:lineRule="auto"/>
              <w:jc w:val="center"/>
              <w:rPr>
                <w:rFonts w:ascii="Lucida Sans" w:eastAsia="Lucida Sans" w:hAnsi="Lucida Sans" w:cs="Lucida Sans"/>
                <w:b/>
              </w:rPr>
            </w:pPr>
          </w:p>
          <w:p w14:paraId="1A12DAD8" w14:textId="77777777" w:rsidR="00727357" w:rsidRDefault="00000000">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606252EE" w14:textId="77777777" w:rsidR="00727357" w:rsidRDefault="00727357">
            <w:pPr>
              <w:spacing w:after="0" w:line="240" w:lineRule="auto"/>
            </w:pPr>
          </w:p>
        </w:tc>
        <w:tc>
          <w:tcPr>
            <w:tcW w:w="1317"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1452B9" w14:textId="77777777" w:rsidR="00727357" w:rsidRDefault="00000000">
            <w:pPr>
              <w:spacing w:after="0" w:line="240" w:lineRule="auto"/>
            </w:pPr>
            <w:r>
              <w:rPr>
                <w:rFonts w:ascii="Lucida Sans" w:eastAsia="Lucida Sans" w:hAnsi="Lucida Sans" w:cs="Lucida Sans"/>
                <w:b/>
              </w:rPr>
              <w:t>Inherent</w:t>
            </w:r>
          </w:p>
        </w:tc>
        <w:tc>
          <w:tcPr>
            <w:tcW w:w="30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B64A04" w14:textId="77777777" w:rsidR="00727357" w:rsidRDefault="00727357">
            <w:pPr>
              <w:spacing w:after="0" w:line="240" w:lineRule="auto"/>
              <w:rPr>
                <w:rFonts w:ascii="Calibri" w:eastAsia="Calibri" w:hAnsi="Calibri" w:cs="Calibri"/>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94247E1" w14:textId="77777777" w:rsidR="00727357" w:rsidRDefault="00000000">
            <w:pPr>
              <w:spacing w:after="0" w:line="240" w:lineRule="auto"/>
            </w:pPr>
            <w:r>
              <w:rPr>
                <w:rFonts w:ascii="Lucida Sans" w:eastAsia="Lucida Sans" w:hAnsi="Lucida Sans" w:cs="Lucida Sans"/>
                <w:b/>
              </w:rPr>
              <w:t>Residual</w:t>
            </w:r>
          </w:p>
        </w:tc>
        <w:tc>
          <w:tcPr>
            <w:tcW w:w="40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CC6712" w14:textId="77777777" w:rsidR="00727357" w:rsidRDefault="00000000">
            <w:pPr>
              <w:spacing w:after="0" w:line="240" w:lineRule="auto"/>
            </w:pPr>
            <w:r>
              <w:rPr>
                <w:rFonts w:ascii="Lucida Sans" w:eastAsia="Lucida Sans" w:hAnsi="Lucida Sans" w:cs="Lucida Sans"/>
                <w:b/>
              </w:rPr>
              <w:t>Further controls (use the risk hierarchy)</w:t>
            </w:r>
          </w:p>
        </w:tc>
      </w:tr>
      <w:tr w:rsidR="00727357" w14:paraId="5D0360F7" w14:textId="77777777">
        <w:trPr>
          <w:cantSplit/>
        </w:trPr>
        <w:tc>
          <w:tcPr>
            <w:tcW w:w="2014" w:type="dxa"/>
            <w:vMerge/>
          </w:tcPr>
          <w:p w14:paraId="399069C5" w14:textId="77777777" w:rsidR="00727357" w:rsidRDefault="00727357">
            <w:pPr>
              <w:spacing w:after="200" w:line="276" w:lineRule="auto"/>
              <w:rPr>
                <w:rFonts w:ascii="Calibri" w:eastAsia="Calibri" w:hAnsi="Calibri" w:cs="Calibri"/>
              </w:rPr>
            </w:pPr>
          </w:p>
        </w:tc>
        <w:tc>
          <w:tcPr>
            <w:tcW w:w="1019" w:type="dxa"/>
            <w:vMerge/>
          </w:tcPr>
          <w:p w14:paraId="743686F3" w14:textId="77777777" w:rsidR="00727357" w:rsidRDefault="00727357">
            <w:pPr>
              <w:spacing w:after="200" w:line="276" w:lineRule="auto"/>
              <w:rPr>
                <w:rFonts w:ascii="Calibri" w:eastAsia="Calibri" w:hAnsi="Calibri" w:cs="Calibri"/>
              </w:rPr>
            </w:pPr>
          </w:p>
        </w:tc>
        <w:tc>
          <w:tcPr>
            <w:tcW w:w="1349" w:type="dxa"/>
            <w:vMerge/>
          </w:tcPr>
          <w:p w14:paraId="6AE4170E" w14:textId="77777777" w:rsidR="00727357" w:rsidRDefault="00727357">
            <w:pPr>
              <w:spacing w:after="200" w:line="276" w:lineRule="auto"/>
              <w:rPr>
                <w:rFonts w:ascii="Calibri" w:eastAsia="Calibri" w:hAnsi="Calibri" w:cs="Calibri"/>
              </w:rPr>
            </w:pPr>
          </w:p>
        </w:tc>
        <w:tc>
          <w:tcPr>
            <w:tcW w:w="4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B555AD0" w14:textId="77777777" w:rsidR="00727357" w:rsidRDefault="00000000">
            <w:pPr>
              <w:spacing w:after="0" w:line="240" w:lineRule="auto"/>
              <w:ind w:left="113" w:right="113"/>
            </w:pPr>
            <w:r>
              <w:rPr>
                <w:rFonts w:ascii="Lucida Sans" w:eastAsia="Lucida Sans" w:hAnsi="Lucida Sans" w:cs="Lucida Sans"/>
                <w:b/>
              </w:rPr>
              <w:t>Likelihood</w:t>
            </w:r>
          </w:p>
        </w:tc>
        <w:tc>
          <w:tcPr>
            <w:tcW w:w="4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89B89A" w14:textId="77777777" w:rsidR="00727357" w:rsidRDefault="00000000">
            <w:pPr>
              <w:spacing w:after="0" w:line="240" w:lineRule="auto"/>
              <w:ind w:left="113" w:right="113"/>
            </w:pPr>
            <w:r>
              <w:rPr>
                <w:rFonts w:ascii="Lucida Sans" w:eastAsia="Lucida Sans" w:hAnsi="Lucida Sans" w:cs="Lucida Sans"/>
                <w:b/>
              </w:rPr>
              <w:t>Impact</w:t>
            </w:r>
          </w:p>
        </w:tc>
        <w:tc>
          <w:tcPr>
            <w:tcW w:w="4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7BBA05" w14:textId="77777777" w:rsidR="00727357" w:rsidRDefault="00000000">
            <w:pPr>
              <w:spacing w:after="0" w:line="240" w:lineRule="auto"/>
              <w:ind w:left="113" w:right="113"/>
            </w:pPr>
            <w:r>
              <w:rPr>
                <w:rFonts w:ascii="Lucida Sans" w:eastAsia="Lucida Sans" w:hAnsi="Lucida Sans" w:cs="Lucida Sans"/>
                <w:b/>
              </w:rPr>
              <w:t>Score</w:t>
            </w:r>
          </w:p>
        </w:tc>
        <w:tc>
          <w:tcPr>
            <w:tcW w:w="30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F9C35FE" w14:textId="77777777" w:rsidR="00727357" w:rsidRDefault="00000000">
            <w:pPr>
              <w:spacing w:after="0" w:line="240" w:lineRule="auto"/>
            </w:pPr>
            <w:r>
              <w:rPr>
                <w:rFonts w:ascii="Lucida Sans" w:eastAsia="Lucida Sans" w:hAnsi="Lucida Sans" w:cs="Lucida Sans"/>
                <w:b/>
              </w:rPr>
              <w:t>Control measures (use the risk hierarchy)</w:t>
            </w:r>
          </w:p>
        </w:tc>
        <w:tc>
          <w:tcPr>
            <w:tcW w:w="3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D04BDB" w14:textId="77777777" w:rsidR="00727357" w:rsidRDefault="00000000">
            <w:pPr>
              <w:spacing w:after="0" w:line="240" w:lineRule="auto"/>
              <w:ind w:left="113" w:right="113"/>
            </w:pPr>
            <w:r>
              <w:rPr>
                <w:rFonts w:ascii="Lucida Sans" w:eastAsia="Lucida Sans" w:hAnsi="Lucida Sans" w:cs="Lucida Sans"/>
                <w:b/>
              </w:rPr>
              <w:t>Likelihood</w:t>
            </w:r>
          </w:p>
        </w:tc>
        <w:tc>
          <w:tcPr>
            <w:tcW w:w="4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FFAF0B2" w14:textId="77777777" w:rsidR="00727357" w:rsidRDefault="00000000">
            <w:pPr>
              <w:spacing w:after="0" w:line="240" w:lineRule="auto"/>
              <w:ind w:left="113" w:right="113"/>
            </w:pPr>
            <w:r>
              <w:rPr>
                <w:rFonts w:ascii="Lucida Sans" w:eastAsia="Lucida Sans" w:hAnsi="Lucida Sans" w:cs="Lucida Sans"/>
                <w:b/>
              </w:rPr>
              <w:t>Impact</w:t>
            </w:r>
          </w:p>
        </w:tc>
        <w:tc>
          <w:tcPr>
            <w:tcW w:w="4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F091DD" w14:textId="77777777" w:rsidR="00727357" w:rsidRDefault="00000000">
            <w:pPr>
              <w:spacing w:after="0" w:line="240" w:lineRule="auto"/>
              <w:ind w:left="113" w:right="113"/>
            </w:pPr>
            <w:r>
              <w:rPr>
                <w:rFonts w:ascii="Lucida Sans" w:eastAsia="Lucida Sans" w:hAnsi="Lucida Sans" w:cs="Lucida Sans"/>
                <w:b/>
              </w:rPr>
              <w:t>Score</w:t>
            </w:r>
          </w:p>
        </w:tc>
        <w:tc>
          <w:tcPr>
            <w:tcW w:w="39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18A3C7" w14:textId="77777777" w:rsidR="00727357" w:rsidRDefault="00727357">
            <w:pPr>
              <w:spacing w:after="200" w:line="276" w:lineRule="auto"/>
            </w:pPr>
          </w:p>
        </w:tc>
        <w:tc>
          <w:tcPr>
            <w:tcW w:w="20" w:type="dxa"/>
            <w:tcMar>
              <w:left w:w="10" w:type="dxa"/>
              <w:right w:w="10" w:type="dxa"/>
            </w:tcMar>
          </w:tcPr>
          <w:p w14:paraId="3C4FD0A0" w14:textId="77777777" w:rsidR="00727357" w:rsidRDefault="00727357">
            <w:pPr>
              <w:spacing w:after="0" w:line="0" w:lineRule="atLeast"/>
              <w:rPr>
                <w:sz w:val="2"/>
              </w:rPr>
            </w:pPr>
          </w:p>
        </w:tc>
      </w:tr>
      <w:tr w:rsidR="00727357" w14:paraId="0B93D92F"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Pr>
          <w:p w14:paraId="65ABD193" w14:textId="77777777" w:rsidR="00727357" w:rsidRDefault="00000000">
            <w:pPr>
              <w:spacing w:after="0" w:line="240" w:lineRule="auto"/>
              <w:rPr>
                <w:rFonts w:ascii="Calibri" w:eastAsia="Calibri" w:hAnsi="Calibri" w:cs="Calibri"/>
                <w:b/>
                <w:bCs/>
                <w:sz w:val="28"/>
                <w:szCs w:val="28"/>
              </w:rPr>
            </w:pPr>
            <w:r>
              <w:rPr>
                <w:rFonts w:eastAsia="Calibri" w:cs="Calibri"/>
                <w:b/>
                <w:bCs/>
                <w:sz w:val="28"/>
                <w:szCs w:val="28"/>
              </w:rPr>
              <w:t>General Considerations (including group meetings)</w:t>
            </w:r>
          </w:p>
        </w:tc>
      </w:tr>
      <w:tr w:rsidR="00727357" w14:paraId="457E1594"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FF9F50" w14:textId="5DF1E562" w:rsidR="00727357" w:rsidRDefault="00000000">
            <w:pPr>
              <w:spacing w:after="0" w:line="240" w:lineRule="auto"/>
              <w:rPr>
                <w:rFonts w:ascii="Calibri" w:eastAsia="Calibri" w:hAnsi="Calibri" w:cs="Calibri"/>
              </w:rPr>
            </w:pPr>
            <w:r>
              <w:rPr>
                <w:rFonts w:eastAsia="Calibri" w:cs="Calibri"/>
              </w:rPr>
              <w:t xml:space="preserve">Slips, </w:t>
            </w:r>
            <w:r w:rsidR="00D7297A">
              <w:rPr>
                <w:rFonts w:eastAsia="Calibri" w:cs="Calibri"/>
              </w:rPr>
              <w:t>trips,</w:t>
            </w:r>
            <w:r>
              <w:rPr>
                <w:rFonts w:eastAsia="Calibri" w:cs="Calibri"/>
              </w:rPr>
              <w:t xml:space="preserve"> and falls </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8FA598" w14:textId="77777777" w:rsidR="00727357" w:rsidRDefault="00000000">
            <w:pPr>
              <w:spacing w:after="0" w:line="240" w:lineRule="auto"/>
              <w:rPr>
                <w:rFonts w:ascii="Calibri" w:eastAsia="Calibri" w:hAnsi="Calibri" w:cs="Calibri"/>
              </w:rPr>
            </w:pPr>
            <w:r>
              <w:rPr>
                <w:rFonts w:eastAsia="Calibri" w:cs="Calibri"/>
              </w:rPr>
              <w:t>Physical injury</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D0706A" w14:textId="77777777" w:rsidR="00727357" w:rsidRDefault="00000000">
            <w:pPr>
              <w:spacing w:after="0" w:line="240" w:lineRule="auto"/>
              <w:rPr>
                <w:rFonts w:ascii="Calibri" w:eastAsia="Calibri" w:hAnsi="Calibri" w:cs="Calibri"/>
              </w:rPr>
            </w:pPr>
            <w:r>
              <w:rPr>
                <w:rFonts w:eastAsia="Calibri" w:cs="Calibri"/>
              </w:rPr>
              <w:t xml:space="preserve">Event organisers and attendees </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757531" w14:textId="77777777" w:rsidR="00727357" w:rsidRDefault="00000000">
            <w:pPr>
              <w:spacing w:after="0" w:line="240" w:lineRule="auto"/>
              <w:rPr>
                <w:b/>
                <w:bCs/>
              </w:rPr>
            </w:pPr>
            <w:r>
              <w:rPr>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1D94BE" w14:textId="77777777" w:rsidR="00727357" w:rsidRDefault="00000000">
            <w:pPr>
              <w:spacing w:after="0" w:line="240" w:lineRule="auto"/>
              <w:rPr>
                <w:b/>
                <w:bCs/>
              </w:rPr>
            </w:pPr>
            <w:r>
              <w:rPr>
                <w:b/>
                <w:bCs/>
              </w:rPr>
              <w:t>3</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E022DA" w14:textId="77777777" w:rsidR="00727357" w:rsidRDefault="00000000">
            <w:pPr>
              <w:spacing w:after="0" w:line="240" w:lineRule="auto"/>
              <w:rPr>
                <w:b/>
                <w:bCs/>
              </w:rPr>
            </w:pPr>
            <w:r>
              <w:rPr>
                <w:b/>
                <w:bCs/>
              </w:rPr>
              <w:t>6</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A5D944"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All boxes and equipment to </w:t>
            </w:r>
            <w:proofErr w:type="gramStart"/>
            <w:r>
              <w:rPr>
                <w:rFonts w:eastAsia="Calibri" w:cs="Calibri"/>
                <w:color w:val="000000" w:themeColor="text1"/>
              </w:rPr>
              <w:t>be stored</w:t>
            </w:r>
            <w:proofErr w:type="gramEnd"/>
            <w:r>
              <w:rPr>
                <w:rFonts w:eastAsia="Calibri" w:cs="Calibri"/>
                <w:color w:val="000000" w:themeColor="text1"/>
              </w:rPr>
              <w:t xml:space="preserve"> away from main meeting area, e.g. stored under tables.</w:t>
            </w:r>
          </w:p>
          <w:p w14:paraId="068CD7E7" w14:textId="77777777" w:rsidR="00727357" w:rsidRDefault="00727357">
            <w:pPr>
              <w:spacing w:after="0" w:line="240" w:lineRule="auto"/>
              <w:rPr>
                <w:rFonts w:ascii="Calibri" w:eastAsia="Calibri" w:hAnsi="Calibri" w:cs="Calibri"/>
                <w:color w:val="000000" w:themeColor="text1"/>
              </w:rPr>
            </w:pPr>
          </w:p>
          <w:p w14:paraId="6443765B" w14:textId="77777777" w:rsidR="00727357" w:rsidRDefault="00000000">
            <w:pPr>
              <w:spacing w:after="0" w:line="240" w:lineRule="auto"/>
              <w:rPr>
                <w:rFonts w:ascii="Calibri" w:eastAsia="Calibri" w:hAnsi="Calibri" w:cs="Calibri"/>
              </w:rPr>
            </w:pPr>
            <w:r>
              <w:rPr>
                <w:rFonts w:eastAsia="Calibri" w:cs="Calibri"/>
              </w:rPr>
              <w:t xml:space="preserve">Any cables to be organised as best as possible, e.g. cable ties to </w:t>
            </w:r>
            <w:proofErr w:type="gramStart"/>
            <w:r>
              <w:rPr>
                <w:rFonts w:eastAsia="Calibri" w:cs="Calibri"/>
              </w:rPr>
              <w:t>be used</w:t>
            </w:r>
            <w:proofErr w:type="gramEnd"/>
            <w:r>
              <w:rPr>
                <w:rFonts w:eastAsia="Calibri" w:cs="Calibri"/>
              </w:rPr>
              <w:t xml:space="preserve"> if necessary.</w:t>
            </w:r>
          </w:p>
          <w:p w14:paraId="0B207F2B" w14:textId="77777777" w:rsidR="00727357" w:rsidRDefault="00727357">
            <w:pPr>
              <w:spacing w:after="0" w:line="240" w:lineRule="auto"/>
              <w:rPr>
                <w:rFonts w:ascii="Calibri" w:eastAsia="Calibri" w:hAnsi="Calibri" w:cs="Calibri"/>
              </w:rPr>
            </w:pPr>
          </w:p>
          <w:p w14:paraId="78BB3CA1" w14:textId="77777777" w:rsidR="00727357" w:rsidRDefault="00000000">
            <w:pPr>
              <w:spacing w:after="0" w:line="240" w:lineRule="auto"/>
              <w:rPr>
                <w:rFonts w:ascii="Calibri" w:eastAsia="Calibri" w:hAnsi="Calibri" w:cs="Calibri"/>
                <w:color w:val="000000"/>
              </w:rPr>
            </w:pPr>
            <w:r>
              <w:rPr>
                <w:rFonts w:eastAsia="Calibri" w:cs="Calibri"/>
                <w:color w:val="000000" w:themeColor="text1"/>
              </w:rPr>
              <w:lastRenderedPageBreak/>
              <w:t xml:space="preserve">Floors to </w:t>
            </w:r>
            <w:proofErr w:type="gramStart"/>
            <w:r>
              <w:rPr>
                <w:rFonts w:eastAsia="Calibri" w:cs="Calibri"/>
                <w:color w:val="000000" w:themeColor="text1"/>
              </w:rPr>
              <w:t>be kept</w:t>
            </w:r>
            <w:proofErr w:type="gramEnd"/>
            <w:r>
              <w:rPr>
                <w:rFonts w:eastAsia="Calibri" w:cs="Calibri"/>
                <w:color w:val="000000" w:themeColor="text1"/>
              </w:rPr>
              <w:t xml:space="preserve"> clear and dry, and visual checks to </w:t>
            </w:r>
            <w:proofErr w:type="gramStart"/>
            <w:r>
              <w:rPr>
                <w:rFonts w:eastAsia="Calibri" w:cs="Calibri"/>
                <w:color w:val="000000" w:themeColor="text1"/>
              </w:rPr>
              <w:t>be maintained</w:t>
            </w:r>
            <w:proofErr w:type="gramEnd"/>
            <w:r>
              <w:rPr>
                <w:rFonts w:eastAsia="Calibri" w:cs="Calibri"/>
                <w:color w:val="000000" w:themeColor="text1"/>
              </w:rPr>
              <w:t xml:space="preserve"> throughout the meeting by organisers. </w:t>
            </w:r>
          </w:p>
          <w:p w14:paraId="4211EC8A" w14:textId="77777777" w:rsidR="00727357" w:rsidRDefault="00727357">
            <w:pPr>
              <w:spacing w:after="0" w:line="240" w:lineRule="auto"/>
              <w:rPr>
                <w:rFonts w:ascii="Calibri" w:eastAsia="Calibri" w:hAnsi="Calibri" w:cs="Calibri"/>
                <w:color w:val="000000"/>
              </w:rPr>
            </w:pPr>
          </w:p>
          <w:p w14:paraId="44AC544E" w14:textId="77777777" w:rsidR="00727357" w:rsidRDefault="00000000">
            <w:pPr>
              <w:spacing w:after="0" w:line="240" w:lineRule="auto"/>
              <w:rPr>
                <w:rFonts w:ascii="Calibri" w:eastAsia="Calibri" w:hAnsi="Calibri" w:cs="Calibri"/>
                <w:color w:val="000000"/>
              </w:rPr>
            </w:pPr>
            <w:r>
              <w:rPr>
                <w:rFonts w:eastAsia="Calibri" w:cs="Calibri"/>
                <w:color w:val="000000" w:themeColor="text1"/>
              </w:rPr>
              <w:t xml:space="preserve">Extra vigilance will </w:t>
            </w:r>
            <w:proofErr w:type="gramStart"/>
            <w:r>
              <w:rPr>
                <w:rFonts w:eastAsia="Calibri" w:cs="Calibri"/>
                <w:color w:val="000000" w:themeColor="text1"/>
              </w:rPr>
              <w:t>be paid</w:t>
            </w:r>
            <w:proofErr w:type="gramEnd"/>
            <w:r>
              <w:rPr>
                <w:rFonts w:eastAsia="Calibri" w:cs="Calibri"/>
                <w:color w:val="000000" w:themeColor="text1"/>
              </w:rPr>
              <w:t xml:space="preserve"> to make sure that any spilled food products/objects </w:t>
            </w:r>
            <w:proofErr w:type="gramStart"/>
            <w:r>
              <w:rPr>
                <w:rFonts w:eastAsia="Calibri" w:cs="Calibri"/>
                <w:color w:val="000000" w:themeColor="text1"/>
              </w:rPr>
              <w:t>are cleaned</w:t>
            </w:r>
            <w:proofErr w:type="gramEnd"/>
            <w:r>
              <w:rPr>
                <w:rFonts w:eastAsia="Calibri" w:cs="Calibri"/>
                <w:color w:val="000000" w:themeColor="text1"/>
              </w:rPr>
              <w:t xml:space="preserve"> up quickly and efficiently in the area.</w:t>
            </w:r>
          </w:p>
          <w:p w14:paraId="222B1CF0" w14:textId="77777777" w:rsidR="00727357" w:rsidRDefault="00727357">
            <w:pPr>
              <w:spacing w:after="0" w:line="240" w:lineRule="auto"/>
              <w:ind w:left="360" w:hanging="360"/>
              <w:rPr>
                <w:rFonts w:ascii="Calibri" w:eastAsia="Calibri" w:hAnsi="Calibri" w:cs="Calibri"/>
                <w:color w:val="000000" w:themeColor="text1"/>
              </w:rPr>
            </w:pPr>
          </w:p>
          <w:p w14:paraId="6B01EC8A"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Report any trip hazards to facilities </w:t>
            </w:r>
            <w:proofErr w:type="gramStart"/>
            <w:r>
              <w:rPr>
                <w:rFonts w:eastAsia="Calibri" w:cs="Calibri"/>
                <w:color w:val="000000" w:themeColor="text1"/>
              </w:rPr>
              <w:t>teams</w:t>
            </w:r>
            <w:proofErr w:type="gramEnd"/>
            <w:r>
              <w:rPr>
                <w:rFonts w:eastAsia="Calibri" w:cs="Calibri"/>
                <w:color w:val="000000" w:themeColor="text1"/>
              </w:rPr>
              <w:t xml:space="preserve">/venue staff asap. If cannot </w:t>
            </w:r>
            <w:proofErr w:type="gramStart"/>
            <w:r>
              <w:rPr>
                <w:rFonts w:eastAsia="Calibri" w:cs="Calibri"/>
                <w:color w:val="000000" w:themeColor="text1"/>
              </w:rPr>
              <w:t>be removed</w:t>
            </w:r>
            <w:proofErr w:type="gramEnd"/>
            <w:r>
              <w:rPr>
                <w:rFonts w:eastAsia="Calibri" w:cs="Calibri"/>
                <w:color w:val="000000" w:themeColor="text1"/>
              </w:rPr>
              <w:t>, mark off with hazard signs.</w:t>
            </w:r>
          </w:p>
          <w:p w14:paraId="43DC63AB" w14:textId="77777777" w:rsidR="00727357" w:rsidRDefault="00727357">
            <w:pPr>
              <w:spacing w:after="0" w:line="240" w:lineRule="auto"/>
              <w:rPr>
                <w:rFonts w:ascii="Calibri" w:eastAsia="Calibri" w:hAnsi="Calibri" w:cs="Calibri"/>
                <w:color w:val="000000" w:themeColor="text1"/>
              </w:rPr>
            </w:pPr>
          </w:p>
          <w:p w14:paraId="78E86292"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Antenna cables not blocking walkways/entryways; walkways re-checked after every set-up change.</w:t>
            </w:r>
          </w:p>
          <w:p w14:paraId="061A77E0" w14:textId="77777777" w:rsidR="00727357" w:rsidRDefault="00727357">
            <w:pPr>
              <w:spacing w:after="0" w:line="240" w:lineRule="auto"/>
              <w:rPr>
                <w:rFonts w:ascii="Calibri" w:eastAsia="Calibri" w:hAnsi="Calibri" w:cs="Calibri"/>
                <w:color w:val="000000"/>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75712A" w14:textId="77777777" w:rsidR="00727357" w:rsidRDefault="00000000">
            <w:pPr>
              <w:spacing w:after="0" w:line="240" w:lineRule="auto"/>
              <w:rPr>
                <w:rFonts w:ascii="Calibri" w:eastAsia="Calibri" w:hAnsi="Calibri" w:cs="Calibri"/>
              </w:rPr>
            </w:pPr>
            <w:r>
              <w:rPr>
                <w:rFonts w:eastAsia="Calibri" w:cs="Calibri"/>
                <w:b/>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833936" w14:textId="77777777" w:rsidR="00727357" w:rsidRDefault="00000000">
            <w:pPr>
              <w:spacing w:after="0" w:line="240" w:lineRule="auto"/>
              <w:rPr>
                <w:rFonts w:ascii="Calibri" w:eastAsia="Calibri" w:hAnsi="Calibri" w:cs="Calibri"/>
                <w:b/>
                <w:bCs/>
              </w:rPr>
            </w:pPr>
            <w:r>
              <w:rPr>
                <w:rFonts w:eastAsia="Calibri" w:cs="Calibri"/>
                <w:b/>
                <w:bCs/>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36CE77" w14:textId="77777777" w:rsidR="00727357" w:rsidRDefault="00000000">
            <w:pPr>
              <w:spacing w:after="0" w:line="240" w:lineRule="auto"/>
              <w:rPr>
                <w:rFonts w:ascii="Calibri" w:eastAsia="Calibri" w:hAnsi="Calibri" w:cs="Calibri"/>
                <w:b/>
                <w:bCs/>
              </w:rPr>
            </w:pPr>
            <w:r>
              <w:rPr>
                <w:rFonts w:eastAsia="Calibri" w:cs="Calibri"/>
                <w:b/>
                <w:bCs/>
              </w:rPr>
              <w:t>3</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9BA330" w14:textId="25690642"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If the injury is serious and participant in </w:t>
            </w:r>
            <w:proofErr w:type="spellStart"/>
            <w:r w:rsidR="00D7297A">
              <w:rPr>
                <w:rFonts w:eastAsia="Calibri" w:cs="Calibri"/>
                <w:color w:val="000000" w:themeColor="text1"/>
              </w:rPr>
              <w:t>sevr</w:t>
            </w:r>
            <w:proofErr w:type="spellEnd"/>
            <w:r>
              <w:rPr>
                <w:rFonts w:eastAsia="Calibri" w:cs="Calibri"/>
                <w:color w:val="000000" w:themeColor="text1"/>
              </w:rPr>
              <w:t xml:space="preserve"> pain or discomfort, seek medical attention immediately.</w:t>
            </w:r>
          </w:p>
          <w:p w14:paraId="4BD06139" w14:textId="77777777" w:rsidR="00727357" w:rsidRDefault="00727357">
            <w:pPr>
              <w:spacing w:after="0" w:line="240" w:lineRule="auto"/>
              <w:rPr>
                <w:rFonts w:ascii="Calibri" w:eastAsia="Calibri" w:hAnsi="Calibri" w:cs="Calibri"/>
                <w:color w:val="000000" w:themeColor="text1"/>
              </w:rPr>
            </w:pPr>
          </w:p>
          <w:p w14:paraId="142E9A0E"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Call 999 in an emergency.</w:t>
            </w:r>
          </w:p>
          <w:p w14:paraId="5AD8D676" w14:textId="77777777" w:rsidR="00727357" w:rsidRDefault="00727357">
            <w:pPr>
              <w:spacing w:after="0" w:line="240" w:lineRule="auto"/>
              <w:rPr>
                <w:rFonts w:ascii="Calibri" w:eastAsia="Calibri" w:hAnsi="Calibri" w:cs="Calibri"/>
                <w:color w:val="000000" w:themeColor="text1"/>
              </w:rPr>
            </w:pPr>
          </w:p>
          <w:p w14:paraId="4BA862BB"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Any incidents need to </w:t>
            </w:r>
            <w:proofErr w:type="gramStart"/>
            <w:r>
              <w:rPr>
                <w:rFonts w:eastAsia="Calibri" w:cs="Calibri"/>
                <w:color w:val="000000" w:themeColor="text1"/>
              </w:rPr>
              <w:t>be reported</w:t>
            </w:r>
            <w:proofErr w:type="gramEnd"/>
            <w:r>
              <w:rPr>
                <w:rFonts w:eastAsia="Calibri" w:cs="Calibri"/>
                <w:color w:val="000000" w:themeColor="text1"/>
              </w:rPr>
              <w:t xml:space="preserve"> as soon as possible, ensuring duty </w:t>
            </w:r>
            <w:r>
              <w:rPr>
                <w:rFonts w:eastAsia="Calibri" w:cs="Calibri"/>
                <w:color w:val="000000" w:themeColor="text1"/>
              </w:rPr>
              <w:lastRenderedPageBreak/>
              <w:t xml:space="preserve">manager/health and safety officers have </w:t>
            </w:r>
            <w:proofErr w:type="gramStart"/>
            <w:r>
              <w:rPr>
                <w:rFonts w:eastAsia="Calibri" w:cs="Calibri"/>
                <w:color w:val="000000" w:themeColor="text1"/>
              </w:rPr>
              <w:t>been informed</w:t>
            </w:r>
            <w:proofErr w:type="gramEnd"/>
            <w:r>
              <w:rPr>
                <w:rFonts w:eastAsia="Calibri" w:cs="Calibri"/>
                <w:color w:val="000000" w:themeColor="text1"/>
              </w:rPr>
              <w:t>.</w:t>
            </w:r>
          </w:p>
          <w:p w14:paraId="15E06F10" w14:textId="77777777" w:rsidR="00727357" w:rsidRDefault="00727357">
            <w:pPr>
              <w:spacing w:after="0" w:line="240" w:lineRule="auto"/>
              <w:rPr>
                <w:rFonts w:ascii="Calibri" w:eastAsia="Calibri" w:hAnsi="Calibri" w:cs="Calibri"/>
                <w:color w:val="000000" w:themeColor="text1"/>
              </w:rPr>
            </w:pPr>
          </w:p>
          <w:p w14:paraId="5E116518"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0">
              <w:r>
                <w:rPr>
                  <w:rStyle w:val="Hyperlink"/>
                  <w:rFonts w:eastAsia="Calibri" w:cs="Calibri"/>
                </w:rPr>
                <w:t>SUSU incident reporting guide</w:t>
              </w:r>
            </w:hyperlink>
          </w:p>
          <w:p w14:paraId="5C6030F8" w14:textId="77777777" w:rsidR="00727357" w:rsidRDefault="00727357">
            <w:pPr>
              <w:spacing w:after="0" w:line="240" w:lineRule="auto"/>
              <w:rPr>
                <w:rFonts w:ascii="Calibri" w:eastAsia="Calibri" w:hAnsi="Calibri" w:cs="Calibri"/>
                <w:color w:val="000000" w:themeColor="text1"/>
              </w:rPr>
            </w:pPr>
          </w:p>
        </w:tc>
        <w:tc>
          <w:tcPr>
            <w:tcW w:w="20" w:type="dxa"/>
            <w:tcMar>
              <w:left w:w="10" w:type="dxa"/>
              <w:right w:w="10" w:type="dxa"/>
            </w:tcMar>
          </w:tcPr>
          <w:p w14:paraId="71437F78" w14:textId="77777777" w:rsidR="00727357" w:rsidRDefault="00727357">
            <w:pPr>
              <w:spacing w:after="0" w:line="0" w:lineRule="atLeast"/>
              <w:rPr>
                <w:sz w:val="2"/>
              </w:rPr>
            </w:pPr>
          </w:p>
        </w:tc>
      </w:tr>
      <w:tr w:rsidR="00727357" w14:paraId="0C97CB0E"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0EB9B1" w14:textId="77777777" w:rsidR="00727357" w:rsidRDefault="00000000">
            <w:pPr>
              <w:spacing w:after="0" w:line="240" w:lineRule="auto"/>
              <w:rPr>
                <w:rFonts w:ascii="Calibri" w:eastAsia="Calibri" w:hAnsi="Calibri" w:cs="Calibri"/>
              </w:rPr>
            </w:pPr>
            <w:r>
              <w:rPr>
                <w:rFonts w:eastAsia="Calibri" w:cs="Calibri"/>
              </w:rPr>
              <w:t xml:space="preserve">Fire </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F6767E" w14:textId="77777777" w:rsidR="00727357" w:rsidRDefault="00000000">
            <w:pPr>
              <w:rPr>
                <w:rFonts w:ascii="Calibri" w:eastAsia="Calibri" w:hAnsi="Calibri" w:cs="Calibri"/>
              </w:rPr>
            </w:pPr>
            <w:r>
              <w:rPr>
                <w:rFonts w:eastAsia="Calibri" w:cs="Calibri"/>
                <w:color w:val="000000" w:themeColor="text1"/>
              </w:rPr>
              <w:t>Smoke inhalation, burns. Risk of extreme harm.</w:t>
            </w:r>
          </w:p>
          <w:p w14:paraId="162CACA6" w14:textId="77777777" w:rsidR="00727357" w:rsidRDefault="00727357">
            <w:pPr>
              <w:spacing w:after="0" w:line="240" w:lineRule="auto"/>
              <w:rPr>
                <w:rFonts w:ascii="Calibri" w:eastAsia="Calibri" w:hAnsi="Calibri" w:cs="Calibri"/>
              </w:rPr>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E80CEF" w14:textId="77777777" w:rsidR="00727357" w:rsidRDefault="00000000">
            <w:r>
              <w:rPr>
                <w:rFonts w:eastAsia="Calibri" w:cs="Calibri"/>
                <w:color w:val="000000" w:themeColor="text1"/>
              </w:rPr>
              <w:t xml:space="preserve">All participants and organisers, any </w:t>
            </w:r>
            <w:proofErr w:type="gramStart"/>
            <w:r>
              <w:rPr>
                <w:rFonts w:eastAsia="Calibri" w:cs="Calibri"/>
                <w:color w:val="000000" w:themeColor="text1"/>
              </w:rPr>
              <w:t>staff</w:t>
            </w:r>
            <w:proofErr w:type="gramEnd"/>
            <w:r>
              <w:rPr>
                <w:rFonts w:eastAsia="Calibri" w:cs="Calibri"/>
                <w:color w:val="000000" w:themeColor="text1"/>
              </w:rPr>
              <w:t xml:space="preserve"> and spectators  </w:t>
            </w:r>
            <w:r>
              <w:rPr>
                <w:rFonts w:eastAsia="Calibri" w:cs="Calibri"/>
              </w:rPr>
              <w:t xml:space="preserve"> </w:t>
            </w:r>
          </w:p>
          <w:p w14:paraId="4345023E" w14:textId="77777777" w:rsidR="00727357" w:rsidRDefault="00727357">
            <w:pPr>
              <w:spacing w:after="0" w:line="240" w:lineRule="auto"/>
              <w:rPr>
                <w:rFonts w:ascii="Calibri" w:eastAsia="Calibri" w:hAnsi="Calibri" w:cs="Calibri"/>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73E10F" w14:textId="77777777" w:rsidR="00727357" w:rsidRDefault="00000000">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8DE2CC" w14:textId="77777777" w:rsidR="00727357" w:rsidRDefault="00000000">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42B0F5" w14:textId="77777777" w:rsidR="00727357" w:rsidRDefault="00000000">
            <w:pPr>
              <w:spacing w:after="0" w:line="240" w:lineRule="auto"/>
              <w:rPr>
                <w:rFonts w:ascii="Lucida Sans" w:eastAsia="Lucida Sans" w:hAnsi="Lucida Sans" w:cs="Lucida Sans"/>
                <w:b/>
                <w:bCs/>
              </w:rPr>
            </w:pPr>
            <w:r>
              <w:rPr>
                <w:rFonts w:ascii="Lucida Sans" w:eastAsia="Lucida Sans" w:hAnsi="Lucida Sans" w:cs="Lucida Sans"/>
                <w:b/>
                <w:bCs/>
              </w:rPr>
              <w:t>10</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8B82CA"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Those leading the session must ensure they are aware of and fully understand the venue or location’s fire procedures. </w:t>
            </w:r>
          </w:p>
          <w:p w14:paraId="57256CC7" w14:textId="77777777" w:rsidR="00727357" w:rsidRDefault="00727357">
            <w:pPr>
              <w:spacing w:after="0" w:line="240" w:lineRule="auto"/>
              <w:rPr>
                <w:rFonts w:ascii="Calibri" w:eastAsia="Calibri" w:hAnsi="Calibri" w:cs="Calibri"/>
                <w:color w:val="000000" w:themeColor="text1"/>
              </w:rPr>
            </w:pPr>
          </w:p>
          <w:p w14:paraId="51CAEFA0"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Those leading must make sure that all exit routes </w:t>
            </w:r>
            <w:proofErr w:type="gramStart"/>
            <w:r>
              <w:rPr>
                <w:rFonts w:eastAsia="Calibri" w:cs="Calibri"/>
                <w:color w:val="000000" w:themeColor="text1"/>
              </w:rPr>
              <w:t>are clearly highlighted</w:t>
            </w:r>
            <w:proofErr w:type="gramEnd"/>
            <w:r>
              <w:rPr>
                <w:rFonts w:eastAsia="Calibri" w:cs="Calibri"/>
                <w:color w:val="000000" w:themeColor="text1"/>
              </w:rPr>
              <w:t xml:space="preserve"> and report any </w:t>
            </w:r>
            <w:r>
              <w:rPr>
                <w:rFonts w:eastAsia="Calibri" w:cs="Calibri"/>
                <w:color w:val="000000" w:themeColor="text1"/>
              </w:rPr>
              <w:lastRenderedPageBreak/>
              <w:t xml:space="preserve">issues immediately to the venue. </w:t>
            </w:r>
          </w:p>
          <w:p w14:paraId="7157A517" w14:textId="77777777" w:rsidR="00727357" w:rsidRDefault="00727357">
            <w:pPr>
              <w:spacing w:after="0" w:line="240" w:lineRule="auto"/>
              <w:rPr>
                <w:rFonts w:ascii="Calibri" w:eastAsia="Calibri" w:hAnsi="Calibri" w:cs="Calibri"/>
                <w:color w:val="000000" w:themeColor="text1"/>
              </w:rPr>
            </w:pPr>
          </w:p>
          <w:p w14:paraId="4A6546A3"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Highlight to all the participants the nearest emergency exit routes at the start of a session, and the importance of leaving calmly in case of an emergency. </w:t>
            </w:r>
          </w:p>
          <w:p w14:paraId="2A53A89E" w14:textId="77777777" w:rsidR="00727357" w:rsidRDefault="00727357">
            <w:pPr>
              <w:spacing w:after="0" w:line="240" w:lineRule="auto"/>
              <w:rPr>
                <w:rFonts w:ascii="Calibri" w:eastAsia="Calibri" w:hAnsi="Calibri" w:cs="Calibri"/>
                <w:color w:val="000000" w:themeColor="text1"/>
              </w:rPr>
            </w:pPr>
          </w:p>
          <w:p w14:paraId="66788139"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Avoid build-up of debris in the activity area.</w:t>
            </w:r>
          </w:p>
          <w:p w14:paraId="38026104" w14:textId="77777777" w:rsidR="00727357" w:rsidRDefault="00727357">
            <w:pPr>
              <w:spacing w:after="0" w:line="240" w:lineRule="auto"/>
              <w:rPr>
                <w:rFonts w:ascii="Calibri" w:eastAsia="Calibri" w:hAnsi="Calibri" w:cs="Calibri"/>
                <w:color w:val="000000" w:themeColor="text1"/>
              </w:rPr>
            </w:pPr>
          </w:p>
          <w:p w14:paraId="4E50B337"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Consider accessibility requirements.</w:t>
            </w:r>
          </w:p>
          <w:p w14:paraId="08F819E1" w14:textId="77777777" w:rsidR="00727357" w:rsidRDefault="00727357">
            <w:pPr>
              <w:spacing w:after="0" w:line="240" w:lineRule="auto"/>
              <w:rPr>
                <w:rFonts w:ascii="Calibri" w:eastAsia="Calibri" w:hAnsi="Calibri" w:cs="Calibri"/>
                <w:color w:val="000000" w:themeColor="text1"/>
              </w:rPr>
            </w:pPr>
          </w:p>
          <w:p w14:paraId="3105787F"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Soldering irons kept in their stands, switched </w:t>
            </w:r>
            <w:proofErr w:type="gramStart"/>
            <w:r>
              <w:rPr>
                <w:rFonts w:eastAsia="Calibri" w:cs="Calibri"/>
                <w:color w:val="000000" w:themeColor="text1"/>
              </w:rPr>
              <w:t>off</w:t>
            </w:r>
            <w:proofErr w:type="gramEnd"/>
            <w:r>
              <w:rPr>
                <w:rFonts w:eastAsia="Calibri" w:cs="Calibri"/>
                <w:color w:val="000000" w:themeColor="text1"/>
              </w:rPr>
              <w:t xml:space="preserve"> and unplugged when not in use and at the end of each build block, and left to cool before </w:t>
            </w:r>
            <w:proofErr w:type="gramStart"/>
            <w:r>
              <w:rPr>
                <w:rFonts w:eastAsia="Calibri" w:cs="Calibri"/>
                <w:color w:val="000000" w:themeColor="text1"/>
              </w:rPr>
              <w:t>being packed</w:t>
            </w:r>
            <w:proofErr w:type="gramEnd"/>
            <w:r>
              <w:rPr>
                <w:rFonts w:eastAsia="Calibri" w:cs="Calibri"/>
                <w:color w:val="000000" w:themeColor="text1"/>
              </w:rPr>
              <w:t xml:space="preserve"> away.</w:t>
            </w:r>
          </w:p>
          <w:p w14:paraId="39EC7CF9" w14:textId="77777777" w:rsidR="00727357" w:rsidRDefault="00727357">
            <w:pPr>
              <w:spacing w:after="0" w:line="240" w:lineRule="auto"/>
              <w:rPr>
                <w:rFonts w:ascii="Calibri" w:eastAsia="Calibri" w:hAnsi="Calibri" w:cs="Calibri"/>
                <w:color w:val="000000" w:themeColor="text1"/>
              </w:rPr>
            </w:pPr>
          </w:p>
          <w:p w14:paraId="40833852"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Batteries/power banks </w:t>
            </w:r>
            <w:proofErr w:type="gramStart"/>
            <w:r>
              <w:rPr>
                <w:rFonts w:eastAsia="Calibri" w:cs="Calibri"/>
                <w:color w:val="000000" w:themeColor="text1"/>
              </w:rPr>
              <w:t>are not left</w:t>
            </w:r>
            <w:proofErr w:type="gramEnd"/>
            <w:r>
              <w:rPr>
                <w:rFonts w:eastAsia="Calibri" w:cs="Calibri"/>
                <w:color w:val="000000" w:themeColor="text1"/>
              </w:rPr>
              <w:t xml:space="preserve"> charging unattended; LiPo batteries kept in LiPo safe bags when not in use; damaged or swollen batteries </w:t>
            </w:r>
            <w:proofErr w:type="gramStart"/>
            <w:r>
              <w:rPr>
                <w:rFonts w:eastAsia="Calibri" w:cs="Calibri"/>
                <w:color w:val="000000" w:themeColor="text1"/>
              </w:rPr>
              <w:t>are not used</w:t>
            </w:r>
            <w:proofErr w:type="gramEnd"/>
            <w:r>
              <w:rPr>
                <w:rFonts w:eastAsia="Calibri" w:cs="Calibri"/>
                <w:color w:val="000000" w:themeColor="text1"/>
              </w:rPr>
              <w:t>.</w:t>
            </w:r>
          </w:p>
          <w:p w14:paraId="05146FCB" w14:textId="77777777" w:rsidR="00727357" w:rsidRDefault="00727357">
            <w:pPr>
              <w:spacing w:after="0" w:line="240" w:lineRule="auto"/>
              <w:rPr>
                <w:rFonts w:ascii="Calibri" w:eastAsia="Calibri" w:hAnsi="Calibri" w:cs="Calibri"/>
                <w:color w:val="000000" w:themeColor="text1"/>
              </w:rPr>
            </w:pPr>
          </w:p>
          <w:p w14:paraId="7C117597"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lastRenderedPageBreak/>
              <w:t xml:space="preserve">All equipment switched off and unplugged at the end of every session – nothing </w:t>
            </w:r>
            <w:proofErr w:type="gramStart"/>
            <w:r>
              <w:rPr>
                <w:rFonts w:eastAsia="Calibri" w:cs="Calibri"/>
                <w:color w:val="000000" w:themeColor="text1"/>
              </w:rPr>
              <w:t>is left</w:t>
            </w:r>
            <w:proofErr w:type="gramEnd"/>
            <w:r>
              <w:rPr>
                <w:rFonts w:eastAsia="Calibri" w:cs="Calibri"/>
                <w:color w:val="000000" w:themeColor="text1"/>
              </w:rPr>
              <w:t xml:space="preserve"> running after the room </w:t>
            </w:r>
            <w:proofErr w:type="gramStart"/>
            <w:r>
              <w:rPr>
                <w:rFonts w:eastAsia="Calibri" w:cs="Calibri"/>
                <w:color w:val="000000" w:themeColor="text1"/>
              </w:rPr>
              <w:t>is vacated</w:t>
            </w:r>
            <w:proofErr w:type="gramEnd"/>
            <w:r>
              <w:rPr>
                <w:rFonts w:eastAsia="Calibri" w:cs="Calibri"/>
                <w:color w:val="000000" w:themeColor="text1"/>
              </w:rPr>
              <w:t>.</w:t>
            </w:r>
          </w:p>
          <w:p w14:paraId="44D9208F" w14:textId="77777777" w:rsidR="00727357" w:rsidRDefault="00727357">
            <w:pPr>
              <w:pStyle w:val="ListParagraph"/>
              <w:spacing w:after="0" w:line="240" w:lineRule="auto"/>
              <w:ind w:left="493"/>
              <w:rPr>
                <w:rFonts w:ascii="Calibri" w:eastAsia="Calibri" w:hAnsi="Calibri" w:cs="Calibri"/>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C2EDC8" w14:textId="77777777" w:rsidR="00727357" w:rsidRDefault="00000000">
            <w:pPr>
              <w:spacing w:after="0" w:line="240" w:lineRule="auto"/>
            </w:pPr>
            <w:r>
              <w:rPr>
                <w:rFonts w:ascii="Lucida Sans" w:eastAsia="Lucida Sans" w:hAnsi="Lucida Sans" w:cs="Lucida Sans"/>
                <w:b/>
                <w:bCs/>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28F7B5" w14:textId="77777777" w:rsidR="00727357" w:rsidRDefault="00000000">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B3C3BB" w14:textId="77777777" w:rsidR="00727357" w:rsidRDefault="00000000">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68A2C4"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In case of an emergency, please pull nearest fire alarm and ensure all participants leave the venue calmly and safely. </w:t>
            </w:r>
          </w:p>
          <w:p w14:paraId="63391E21" w14:textId="77777777" w:rsidR="00727357" w:rsidRDefault="00727357">
            <w:pPr>
              <w:spacing w:after="0" w:line="240" w:lineRule="auto"/>
              <w:rPr>
                <w:rFonts w:ascii="Calibri" w:eastAsia="Calibri" w:hAnsi="Calibri" w:cs="Calibri"/>
                <w:color w:val="000000" w:themeColor="text1"/>
              </w:rPr>
            </w:pPr>
          </w:p>
          <w:p w14:paraId="2145CB88" w14:textId="77777777" w:rsidR="00727357" w:rsidRDefault="00000000">
            <w:pPr>
              <w:rPr>
                <w:rFonts w:ascii="Calibri" w:eastAsia="Calibri" w:hAnsi="Calibri" w:cs="Calibri"/>
                <w:color w:val="000000" w:themeColor="text1"/>
              </w:rPr>
            </w:pPr>
            <w:r>
              <w:rPr>
                <w:rFonts w:eastAsia="Calibri" w:cs="Calibri"/>
                <w:color w:val="000000" w:themeColor="text1"/>
              </w:rPr>
              <w:t xml:space="preserve">Once in a safe position to do so, call the emergency services on 999. </w:t>
            </w:r>
          </w:p>
          <w:p w14:paraId="0D9DD755" w14:textId="77777777" w:rsidR="00727357" w:rsidRDefault="00000000">
            <w:pPr>
              <w:rPr>
                <w:rFonts w:ascii="Calibri" w:eastAsia="Calibri" w:hAnsi="Calibri" w:cs="Calibri"/>
                <w:color w:val="000000" w:themeColor="text1"/>
              </w:rPr>
            </w:pPr>
            <w:r>
              <w:rPr>
                <w:rFonts w:eastAsia="Calibri" w:cs="Calibri"/>
                <w:color w:val="000000" w:themeColor="text1"/>
              </w:rPr>
              <w:lastRenderedPageBreak/>
              <w:t xml:space="preserve">Any incidents need to </w:t>
            </w:r>
            <w:proofErr w:type="gramStart"/>
            <w:r>
              <w:rPr>
                <w:rFonts w:eastAsia="Calibri" w:cs="Calibri"/>
                <w:color w:val="000000" w:themeColor="text1"/>
              </w:rPr>
              <w:t>be reported</w:t>
            </w:r>
            <w:proofErr w:type="gramEnd"/>
            <w:r>
              <w:rPr>
                <w:rFonts w:eastAsia="Calibri" w:cs="Calibri"/>
                <w:color w:val="000000" w:themeColor="text1"/>
              </w:rPr>
              <w:t xml:space="preserve"> as soon as possible ensuring duty manager/health and safety officers have </w:t>
            </w:r>
            <w:proofErr w:type="gramStart"/>
            <w:r>
              <w:rPr>
                <w:rFonts w:eastAsia="Calibri" w:cs="Calibri"/>
                <w:color w:val="000000" w:themeColor="text1"/>
              </w:rPr>
              <w:t>been informed</w:t>
            </w:r>
            <w:proofErr w:type="gramEnd"/>
            <w:r>
              <w:rPr>
                <w:rFonts w:eastAsia="Calibri" w:cs="Calibri"/>
                <w:color w:val="000000" w:themeColor="text1"/>
              </w:rPr>
              <w:t>.</w:t>
            </w:r>
          </w:p>
          <w:p w14:paraId="7B5A90D2"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1">
              <w:r>
                <w:rPr>
                  <w:rStyle w:val="Hyperlink"/>
                  <w:rFonts w:eastAsia="Calibri" w:cs="Calibri"/>
                </w:rPr>
                <w:t>SUSU incident reporting guide</w:t>
              </w:r>
            </w:hyperlink>
          </w:p>
          <w:p w14:paraId="5C72CA4A" w14:textId="77777777" w:rsidR="00727357" w:rsidRDefault="00727357">
            <w:pPr>
              <w:rPr>
                <w:rFonts w:ascii="Calibri" w:eastAsia="Calibri" w:hAnsi="Calibri" w:cs="Calibri"/>
                <w:color w:val="000000" w:themeColor="text1"/>
              </w:rPr>
            </w:pPr>
          </w:p>
        </w:tc>
        <w:tc>
          <w:tcPr>
            <w:tcW w:w="20" w:type="dxa"/>
            <w:tcMar>
              <w:left w:w="10" w:type="dxa"/>
              <w:right w:w="10" w:type="dxa"/>
            </w:tcMar>
          </w:tcPr>
          <w:p w14:paraId="3AC7586B" w14:textId="77777777" w:rsidR="00727357" w:rsidRDefault="00727357">
            <w:pPr>
              <w:spacing w:after="0" w:line="0" w:lineRule="atLeast"/>
              <w:rPr>
                <w:sz w:val="2"/>
              </w:rPr>
            </w:pPr>
          </w:p>
        </w:tc>
      </w:tr>
      <w:tr w:rsidR="00727357" w14:paraId="345E0FD9"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5584D2" w14:textId="77777777" w:rsidR="00727357" w:rsidRDefault="00000000">
            <w:pPr>
              <w:spacing w:after="0" w:line="240" w:lineRule="auto"/>
              <w:rPr>
                <w:rFonts w:ascii="Calibri" w:eastAsia="Calibri" w:hAnsi="Calibri" w:cs="Calibri"/>
              </w:rPr>
            </w:pPr>
            <w:r>
              <w:rPr>
                <w:rFonts w:eastAsia="Calibri" w:cs="Calibri"/>
              </w:rPr>
              <w:lastRenderedPageBreak/>
              <w:t>Manual handling, including setting up of equipment. E.g. table and chairs</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D530A1" w14:textId="77777777" w:rsidR="00727357" w:rsidRDefault="00000000">
            <w:pPr>
              <w:spacing w:after="0" w:line="240" w:lineRule="auto"/>
              <w:rPr>
                <w:rFonts w:ascii="Calibri" w:eastAsia="Calibri" w:hAnsi="Calibri" w:cs="Calibri"/>
              </w:rPr>
            </w:pPr>
            <w:r>
              <w:rPr>
                <w:rFonts w:eastAsia="Calibri" w:cs="Calibri"/>
              </w:rPr>
              <w:t>Bruising or broken bones from tripping over table and chairs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B736C7" w14:textId="77777777" w:rsidR="00727357" w:rsidRDefault="00000000">
            <w:pPr>
              <w:spacing w:after="0" w:line="240" w:lineRule="auto"/>
              <w:rPr>
                <w:rFonts w:ascii="Calibri" w:eastAsia="Calibri" w:hAnsi="Calibri" w:cs="Calibri"/>
              </w:rPr>
            </w:pPr>
            <w:r>
              <w:rPr>
                <w:rFonts w:eastAsia="Calibri" w:cs="Calibri"/>
              </w:rPr>
              <w:t>Meeting organisers and attendees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BD432A" w14:textId="77777777" w:rsidR="00727357" w:rsidRDefault="00000000">
            <w:pPr>
              <w:spacing w:after="0" w:line="240" w:lineRule="auto"/>
              <w:rPr>
                <w:rFonts w:ascii="Calibri" w:eastAsia="Calibri" w:hAnsi="Calibri" w:cs="Calibri"/>
                <w:b/>
                <w:bCs/>
              </w:rPr>
            </w:pPr>
            <w:r>
              <w:rPr>
                <w:rFonts w:eastAsia="Calibri" w:cs="Calibri"/>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C6780D" w14:textId="77777777" w:rsidR="00727357" w:rsidRDefault="00000000">
            <w:pPr>
              <w:spacing w:after="0" w:line="240" w:lineRule="auto"/>
              <w:rPr>
                <w:rFonts w:ascii="Calibri" w:eastAsia="Calibri" w:hAnsi="Calibri" w:cs="Calibri"/>
                <w:b/>
                <w:bCs/>
              </w:rPr>
            </w:pPr>
            <w:r>
              <w:rPr>
                <w:rFonts w:eastAsia="Calibri" w:cs="Calibri"/>
                <w:b/>
                <w:bCs/>
              </w:rPr>
              <w:t>3</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F863BC" w14:textId="77777777" w:rsidR="00727357" w:rsidRDefault="00000000">
            <w:pPr>
              <w:spacing w:after="0" w:line="240" w:lineRule="auto"/>
              <w:rPr>
                <w:rFonts w:ascii="Calibri" w:eastAsia="Calibri" w:hAnsi="Calibri" w:cs="Calibri"/>
                <w:b/>
                <w:bCs/>
              </w:rPr>
            </w:pPr>
            <w:r>
              <w:rPr>
                <w:rFonts w:eastAsia="Calibri" w:cs="Calibri"/>
                <w:b/>
                <w:bCs/>
              </w:rPr>
              <w:t>6</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171B67" w14:textId="77777777" w:rsidR="00727357" w:rsidRDefault="00000000">
            <w:pPr>
              <w:spacing w:after="0" w:line="240" w:lineRule="auto"/>
              <w:rPr>
                <w:rFonts w:ascii="Calibri" w:eastAsia="Calibri" w:hAnsi="Calibri" w:cs="Calibri"/>
              </w:rPr>
            </w:pPr>
            <w:r>
              <w:rPr>
                <w:rFonts w:eastAsia="Calibri" w:cs="Calibri"/>
              </w:rPr>
              <w:t>Follow manual handling guidelines.</w:t>
            </w:r>
          </w:p>
          <w:p w14:paraId="29834537" w14:textId="77777777" w:rsidR="00727357" w:rsidRDefault="00727357">
            <w:pPr>
              <w:spacing w:after="0" w:line="240" w:lineRule="auto"/>
              <w:rPr>
                <w:rFonts w:ascii="Calibri" w:eastAsia="Calibri" w:hAnsi="Calibri" w:cs="Calibri"/>
              </w:rPr>
            </w:pPr>
          </w:p>
          <w:p w14:paraId="2C032021" w14:textId="77777777" w:rsidR="00727357" w:rsidRDefault="00000000">
            <w:pPr>
              <w:spacing w:after="0" w:line="240" w:lineRule="auto"/>
              <w:rPr>
                <w:rFonts w:ascii="Calibri" w:eastAsia="Calibri" w:hAnsi="Calibri" w:cs="Calibri"/>
              </w:rPr>
            </w:pPr>
            <w:r>
              <w:rPr>
                <w:rFonts w:eastAsia="Calibri" w:cs="Calibri"/>
              </w:rPr>
              <w:t xml:space="preserve">Ensure that at least </w:t>
            </w:r>
            <w:proofErr w:type="gramStart"/>
            <w:r>
              <w:rPr>
                <w:rFonts w:eastAsia="Calibri" w:cs="Calibri"/>
              </w:rPr>
              <w:t>2</w:t>
            </w:r>
            <w:proofErr w:type="gramEnd"/>
            <w:r>
              <w:rPr>
                <w:rFonts w:eastAsia="Calibri" w:cs="Calibri"/>
              </w:rPr>
              <w:t xml:space="preserve"> people carry tables or other bulky items.</w:t>
            </w:r>
          </w:p>
          <w:p w14:paraId="0EF460F7" w14:textId="77777777" w:rsidR="00727357" w:rsidRDefault="00727357">
            <w:pPr>
              <w:spacing w:after="0" w:line="240" w:lineRule="auto"/>
              <w:rPr>
                <w:rFonts w:ascii="Calibri" w:eastAsia="Calibri" w:hAnsi="Calibri" w:cs="Calibri"/>
                <w:color w:val="000000" w:themeColor="text1"/>
              </w:rPr>
            </w:pPr>
          </w:p>
          <w:p w14:paraId="5038A870"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Setting up tables will </w:t>
            </w:r>
            <w:proofErr w:type="gramStart"/>
            <w:r>
              <w:rPr>
                <w:rFonts w:eastAsia="Calibri" w:cs="Calibri"/>
                <w:color w:val="000000" w:themeColor="text1"/>
              </w:rPr>
              <w:t>be done</w:t>
            </w:r>
            <w:proofErr w:type="gramEnd"/>
            <w:r>
              <w:rPr>
                <w:rFonts w:eastAsia="Calibri" w:cs="Calibri"/>
                <w:color w:val="000000" w:themeColor="text1"/>
              </w:rPr>
              <w:t xml:space="preserve"> by organisers.</w:t>
            </w:r>
          </w:p>
          <w:p w14:paraId="28A2C02F" w14:textId="77777777" w:rsidR="00727357" w:rsidRDefault="00727357">
            <w:pPr>
              <w:spacing w:after="0" w:line="240" w:lineRule="auto"/>
              <w:rPr>
                <w:rFonts w:ascii="Calibri" w:eastAsia="Calibri" w:hAnsi="Calibri" w:cs="Calibri"/>
                <w:color w:val="000000" w:themeColor="text1"/>
              </w:rPr>
            </w:pPr>
          </w:p>
          <w:p w14:paraId="06B38958" w14:textId="77777777" w:rsidR="00727357" w:rsidRDefault="00000000">
            <w:pPr>
              <w:spacing w:after="0" w:line="240" w:lineRule="auto"/>
              <w:rPr>
                <w:rFonts w:ascii="Calibri" w:eastAsia="Calibri" w:hAnsi="Calibri" w:cs="Calibri"/>
                <w:color w:val="000000"/>
              </w:rPr>
            </w:pPr>
            <w:r>
              <w:rPr>
                <w:rFonts w:eastAsia="Calibri" w:cs="Calibri"/>
              </w:rPr>
              <w:t>Work in teams when handling other large and bulky items.</w:t>
            </w:r>
          </w:p>
          <w:p w14:paraId="30A8A646" w14:textId="77777777" w:rsidR="00727357" w:rsidRDefault="00727357">
            <w:pPr>
              <w:spacing w:after="0" w:line="240" w:lineRule="auto"/>
              <w:rPr>
                <w:rFonts w:ascii="Calibri" w:eastAsia="Calibri" w:hAnsi="Calibri" w:cs="Calibri"/>
              </w:rPr>
            </w:pPr>
          </w:p>
          <w:p w14:paraId="50FF92D6" w14:textId="77777777" w:rsidR="00727357" w:rsidRDefault="00000000">
            <w:pPr>
              <w:spacing w:after="0" w:line="240" w:lineRule="auto"/>
              <w:rPr>
                <w:rFonts w:ascii="Calibri" w:eastAsia="Calibri" w:hAnsi="Calibri" w:cs="Calibri"/>
              </w:rPr>
            </w:pPr>
            <w:r>
              <w:rPr>
                <w:rFonts w:eastAsia="Calibri" w:cs="Calibri"/>
              </w:rPr>
              <w:t xml:space="preserve">Make sure anyone with any pre-existing conditions </w:t>
            </w:r>
            <w:proofErr w:type="gramStart"/>
            <w:r>
              <w:rPr>
                <w:rFonts w:eastAsia="Calibri" w:cs="Calibri"/>
              </w:rPr>
              <w:t>isn’t</w:t>
            </w:r>
            <w:proofErr w:type="gramEnd"/>
            <w:r>
              <w:rPr>
                <w:rFonts w:eastAsia="Calibri" w:cs="Calibri"/>
              </w:rPr>
              <w:t xml:space="preserve"> doing any unnecessary lifting and they are comfortable.</w:t>
            </w:r>
          </w:p>
          <w:p w14:paraId="77B0F98D" w14:textId="77777777" w:rsidR="00727357" w:rsidRDefault="00727357">
            <w:pPr>
              <w:spacing w:after="0" w:line="240" w:lineRule="auto"/>
              <w:rPr>
                <w:rFonts w:ascii="Calibri" w:eastAsia="Calibri" w:hAnsi="Calibri" w:cs="Calibri"/>
              </w:rPr>
            </w:pPr>
          </w:p>
          <w:p w14:paraId="5B627FF2" w14:textId="77777777" w:rsidR="00727357" w:rsidRDefault="00000000">
            <w:pPr>
              <w:spacing w:after="0" w:line="240" w:lineRule="auto"/>
              <w:rPr>
                <w:rFonts w:ascii="Calibri" w:eastAsia="Calibri" w:hAnsi="Calibri" w:cs="Calibri"/>
              </w:rPr>
            </w:pPr>
            <w:r>
              <w:rPr>
                <w:rFonts w:eastAsia="Calibri" w:cs="Calibri"/>
              </w:rPr>
              <w:t xml:space="preserve">Long items (tripods, masts, antenna booms) carried upright or by two people in a safe manner. </w:t>
            </w:r>
          </w:p>
          <w:p w14:paraId="6CD34C24" w14:textId="77777777" w:rsidR="00727357" w:rsidRDefault="00727357">
            <w:pPr>
              <w:spacing w:after="0" w:line="240" w:lineRule="auto"/>
              <w:rPr>
                <w:rFonts w:ascii="Calibri" w:eastAsia="Calibri" w:hAnsi="Calibri" w:cs="Calibri"/>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1CEA22" w14:textId="77777777" w:rsidR="00727357" w:rsidRDefault="00000000">
            <w:pPr>
              <w:spacing w:after="0" w:line="240" w:lineRule="auto"/>
              <w:rPr>
                <w:rFonts w:ascii="Calibri" w:eastAsia="Calibri" w:hAnsi="Calibri" w:cs="Calibri"/>
                <w:b/>
                <w:bCs/>
              </w:rPr>
            </w:pPr>
            <w:r>
              <w:rPr>
                <w:rFonts w:eastAsia="Calibri" w:cs="Calibri"/>
                <w:b/>
                <w:bCs/>
              </w:rPr>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4EC0F0" w14:textId="77777777" w:rsidR="00727357" w:rsidRDefault="00000000">
            <w:pPr>
              <w:spacing w:after="0" w:line="240" w:lineRule="auto"/>
              <w:rPr>
                <w:rFonts w:ascii="Calibri" w:eastAsia="Calibri" w:hAnsi="Calibri" w:cs="Calibri"/>
                <w:b/>
                <w:bCs/>
              </w:rPr>
            </w:pPr>
            <w:r>
              <w:rPr>
                <w:rFonts w:eastAsia="Calibri" w:cs="Calibri"/>
                <w:b/>
                <w:bCs/>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4CA5EE" w14:textId="77777777" w:rsidR="00727357" w:rsidRDefault="00000000">
            <w:pPr>
              <w:spacing w:after="0" w:line="240" w:lineRule="auto"/>
              <w:rPr>
                <w:rFonts w:ascii="Calibri" w:eastAsia="Calibri" w:hAnsi="Calibri" w:cs="Calibri"/>
                <w:b/>
                <w:bCs/>
              </w:rPr>
            </w:pPr>
            <w:r>
              <w:rPr>
                <w:rFonts w:eastAsia="Calibri" w:cs="Calibri"/>
                <w:b/>
                <w:bCs/>
              </w:rPr>
              <w:t>3</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869299"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Seek assistance from facilities staff/venue staff if needed.</w:t>
            </w:r>
          </w:p>
          <w:p w14:paraId="49B2CA14" w14:textId="77777777" w:rsidR="00727357" w:rsidRDefault="00727357">
            <w:pPr>
              <w:spacing w:after="0" w:line="240" w:lineRule="auto"/>
              <w:rPr>
                <w:rFonts w:ascii="Calibri" w:eastAsia="Calibri" w:hAnsi="Calibri" w:cs="Calibri"/>
                <w:color w:val="000000" w:themeColor="text1"/>
              </w:rPr>
            </w:pPr>
          </w:p>
          <w:p w14:paraId="6AFF3A94"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Seek medical attention from SUSU/venue Reception if in need.</w:t>
            </w:r>
          </w:p>
          <w:p w14:paraId="5C772D62" w14:textId="77777777" w:rsidR="00727357" w:rsidRDefault="00727357">
            <w:pPr>
              <w:spacing w:after="0" w:line="240" w:lineRule="auto"/>
              <w:rPr>
                <w:rFonts w:ascii="Calibri" w:eastAsia="Calibri" w:hAnsi="Calibri" w:cs="Calibri"/>
                <w:color w:val="000000" w:themeColor="text1"/>
              </w:rPr>
            </w:pPr>
          </w:p>
          <w:p w14:paraId="6314FEE9"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Contact emergency services if needed.</w:t>
            </w:r>
          </w:p>
          <w:p w14:paraId="37842994" w14:textId="77777777" w:rsidR="00727357" w:rsidRDefault="00727357">
            <w:pPr>
              <w:spacing w:after="0" w:line="240" w:lineRule="auto"/>
              <w:rPr>
                <w:rFonts w:ascii="Calibri" w:eastAsia="Calibri" w:hAnsi="Calibri" w:cs="Calibri"/>
                <w:color w:val="000000" w:themeColor="text1"/>
              </w:rPr>
            </w:pPr>
          </w:p>
          <w:p w14:paraId="643BF30C" w14:textId="77777777" w:rsidR="00727357" w:rsidRDefault="00000000">
            <w:pPr>
              <w:spacing w:after="0" w:line="240" w:lineRule="auto"/>
            </w:pPr>
            <w:r>
              <w:rPr>
                <w:rFonts w:eastAsia="Calibri" w:cs="Calibri"/>
                <w:color w:val="000000" w:themeColor="text1"/>
              </w:rPr>
              <w:t xml:space="preserve">All incidents are to </w:t>
            </w:r>
            <w:proofErr w:type="gramStart"/>
            <w:r>
              <w:rPr>
                <w:rFonts w:eastAsia="Calibri" w:cs="Calibri"/>
                <w:color w:val="000000" w:themeColor="text1"/>
              </w:rPr>
              <w:t>be reported</w:t>
            </w:r>
            <w:proofErr w:type="gramEnd"/>
            <w:r>
              <w:rPr>
                <w:rFonts w:eastAsia="Calibri" w:cs="Calibri"/>
                <w:color w:val="000000" w:themeColor="text1"/>
              </w:rPr>
              <w:t xml:space="preserve"> on the as soon as possible ensuring the duty manager/health and safety officer have </w:t>
            </w:r>
            <w:proofErr w:type="gramStart"/>
            <w:r>
              <w:rPr>
                <w:rFonts w:eastAsia="Calibri" w:cs="Calibri"/>
                <w:color w:val="000000" w:themeColor="text1"/>
              </w:rPr>
              <w:t>been informed</w:t>
            </w:r>
            <w:proofErr w:type="gramEnd"/>
            <w:r>
              <w:rPr>
                <w:rFonts w:eastAsia="Calibri" w:cs="Calibri"/>
                <w:color w:val="000000" w:themeColor="text1"/>
              </w:rPr>
              <w:t xml:space="preserve">. </w:t>
            </w:r>
          </w:p>
          <w:p w14:paraId="6AE7FCDB" w14:textId="77777777" w:rsidR="00727357" w:rsidRDefault="00727357">
            <w:pPr>
              <w:spacing w:after="0" w:line="240" w:lineRule="auto"/>
              <w:rPr>
                <w:rFonts w:ascii="Calibri" w:eastAsia="Calibri" w:hAnsi="Calibri" w:cs="Calibri"/>
                <w:color w:val="000000" w:themeColor="text1"/>
              </w:rPr>
            </w:pPr>
          </w:p>
          <w:p w14:paraId="60DC542B"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2">
              <w:r>
                <w:rPr>
                  <w:rStyle w:val="Hyperlink"/>
                  <w:rFonts w:eastAsia="Calibri" w:cs="Calibri"/>
                </w:rPr>
                <w:t>SUSU incident reporting guide</w:t>
              </w:r>
            </w:hyperlink>
          </w:p>
        </w:tc>
        <w:tc>
          <w:tcPr>
            <w:tcW w:w="20" w:type="dxa"/>
            <w:tcMar>
              <w:left w:w="10" w:type="dxa"/>
              <w:right w:w="10" w:type="dxa"/>
            </w:tcMar>
          </w:tcPr>
          <w:p w14:paraId="7F95E423" w14:textId="77777777" w:rsidR="00727357" w:rsidRDefault="00727357">
            <w:pPr>
              <w:spacing w:after="0" w:line="0" w:lineRule="atLeast"/>
              <w:rPr>
                <w:sz w:val="2"/>
              </w:rPr>
            </w:pPr>
          </w:p>
        </w:tc>
      </w:tr>
      <w:tr w:rsidR="00727357" w14:paraId="52ACB909"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92B87F" w14:textId="77777777" w:rsidR="00727357" w:rsidRDefault="00000000">
            <w:pPr>
              <w:spacing w:after="0" w:line="240" w:lineRule="auto"/>
              <w:rPr>
                <w:rFonts w:ascii="Calibri" w:eastAsia="Calibri" w:hAnsi="Calibri" w:cs="Calibri"/>
              </w:rPr>
            </w:pPr>
            <w:r>
              <w:rPr>
                <w:rFonts w:eastAsia="Calibri" w:cs="Calibri"/>
              </w:rPr>
              <w:lastRenderedPageBreak/>
              <w:t>Overcrowding / Inadequate Meeting Space</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BCB09B" w14:textId="77777777" w:rsidR="00727357" w:rsidRDefault="00000000">
            <w:pPr>
              <w:spacing w:after="0" w:line="240" w:lineRule="auto"/>
              <w:rPr>
                <w:rFonts w:ascii="Calibri" w:eastAsia="Calibri" w:hAnsi="Calibri" w:cs="Calibri"/>
              </w:rPr>
            </w:pPr>
            <w:r>
              <w:rPr>
                <w:rFonts w:eastAsia="Calibri" w:cs="Calibri"/>
              </w:rPr>
              <w:t xml:space="preserve">Physical injury, distress, exclusion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D02DA8" w14:textId="77777777" w:rsidR="00727357" w:rsidRDefault="00000000">
            <w:pPr>
              <w:spacing w:after="0" w:line="240" w:lineRule="auto"/>
              <w:rPr>
                <w:rFonts w:ascii="Calibri" w:eastAsia="Calibri" w:hAnsi="Calibri" w:cs="Calibri"/>
              </w:rPr>
            </w:pPr>
            <w:r>
              <w:rPr>
                <w:rFonts w:eastAsia="Calibri" w:cs="Calibri"/>
              </w:rPr>
              <w:t>Event organisers and attendees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746FE9" w14:textId="77777777" w:rsidR="00727357" w:rsidRDefault="00000000">
            <w:pPr>
              <w:spacing w:after="0" w:line="240" w:lineRule="auto"/>
              <w:rPr>
                <w:rFonts w:ascii="Calibri" w:eastAsia="Calibri" w:hAnsi="Calibri" w:cs="Calibri"/>
                <w:b/>
                <w:bCs/>
              </w:rPr>
            </w:pPr>
            <w:r>
              <w:rPr>
                <w:rFonts w:eastAsia="Calibri" w:cs="Calibri"/>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F5E401" w14:textId="77777777" w:rsidR="00727357" w:rsidRDefault="00000000">
            <w:pPr>
              <w:spacing w:after="0" w:line="240" w:lineRule="auto"/>
              <w:rPr>
                <w:rFonts w:ascii="Calibri" w:eastAsia="Calibri" w:hAnsi="Calibri" w:cs="Calibri"/>
                <w:b/>
                <w:bCs/>
              </w:rPr>
            </w:pPr>
            <w:r>
              <w:rPr>
                <w:rFonts w:eastAsia="Calibri" w:cs="Calibri"/>
                <w:b/>
                <w:bCs/>
              </w:rPr>
              <w:t>3</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38FA91" w14:textId="77777777" w:rsidR="00727357" w:rsidRDefault="00000000">
            <w:pPr>
              <w:spacing w:after="0" w:line="240" w:lineRule="auto"/>
              <w:rPr>
                <w:rFonts w:ascii="Calibri" w:eastAsia="Calibri" w:hAnsi="Calibri" w:cs="Calibri"/>
                <w:b/>
                <w:bCs/>
              </w:rPr>
            </w:pPr>
            <w:r>
              <w:rPr>
                <w:rFonts w:eastAsia="Calibri" w:cs="Calibri"/>
                <w:b/>
                <w:bCs/>
              </w:rPr>
              <w:t>6</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F15E59" w14:textId="77777777" w:rsidR="00727357" w:rsidRDefault="00000000">
            <w:pPr>
              <w:rPr>
                <w:rFonts w:ascii="Calibri" w:eastAsia="Calibri" w:hAnsi="Calibri" w:cs="Calibri"/>
                <w:color w:val="000000" w:themeColor="text1"/>
              </w:rPr>
            </w:pPr>
            <w:r>
              <w:rPr>
                <w:rFonts w:eastAsia="Calibri" w:cs="Calibri"/>
                <w:color w:val="000000" w:themeColor="text1"/>
              </w:rPr>
              <w:t>Do not push/shove.</w:t>
            </w:r>
          </w:p>
          <w:p w14:paraId="7BBD55B8" w14:textId="77777777" w:rsidR="00727357" w:rsidRDefault="00000000">
            <w:pPr>
              <w:rPr>
                <w:rFonts w:ascii="Calibri" w:eastAsia="Calibri" w:hAnsi="Calibri" w:cs="Calibri"/>
                <w:color w:val="000000" w:themeColor="text1"/>
              </w:rPr>
            </w:pPr>
            <w:r>
              <w:rPr>
                <w:rFonts w:eastAsia="Calibri" w:cs="Calibri"/>
                <w:color w:val="000000" w:themeColor="text1"/>
              </w:rPr>
              <w:t>If large crowds form, request barriers from SUSU facilities team or external venue to assist with crowd management.</w:t>
            </w:r>
          </w:p>
          <w:p w14:paraId="298E686F" w14:textId="77777777" w:rsidR="00727357" w:rsidRDefault="00000000">
            <w:pPr>
              <w:spacing w:after="0" w:line="240" w:lineRule="auto"/>
              <w:rPr>
                <w:rFonts w:ascii="Calibri" w:eastAsia="Calibri" w:hAnsi="Calibri" w:cs="Calibri"/>
              </w:rPr>
            </w:pPr>
            <w:r>
              <w:rPr>
                <w:rFonts w:eastAsia="Calibri" w:cs="Calibri"/>
              </w:rPr>
              <w:t>Helpers check on space, lighting, access, tech available, etc.</w:t>
            </w:r>
          </w:p>
          <w:p w14:paraId="57493613" w14:textId="77777777" w:rsidR="00727357" w:rsidRDefault="00727357">
            <w:pPr>
              <w:spacing w:after="0" w:line="240" w:lineRule="auto"/>
              <w:rPr>
                <w:rFonts w:ascii="Calibri" w:eastAsia="Calibri" w:hAnsi="Calibri" w:cs="Calibri"/>
              </w:rPr>
            </w:pPr>
          </w:p>
          <w:p w14:paraId="2EAC693F" w14:textId="77777777" w:rsidR="00727357" w:rsidRDefault="00000000">
            <w:pPr>
              <w:spacing w:after="0" w:line="240" w:lineRule="auto"/>
              <w:rPr>
                <w:rFonts w:ascii="Calibri" w:eastAsia="Calibri" w:hAnsi="Calibri" w:cs="Calibri"/>
              </w:rPr>
            </w:pPr>
            <w:r>
              <w:rPr>
                <w:rFonts w:eastAsia="Calibri" w:cs="Calibri"/>
              </w:rPr>
              <w:t>Use ticketing system (SUSU Box Office) for regular sessions/meetings to avoid exceeding venue capacity.</w:t>
            </w:r>
          </w:p>
          <w:p w14:paraId="274E5068" w14:textId="77777777" w:rsidR="00727357" w:rsidRDefault="00727357">
            <w:pPr>
              <w:spacing w:after="0" w:line="240" w:lineRule="auto"/>
              <w:rPr>
                <w:rFonts w:ascii="Calibri" w:eastAsia="Calibri" w:hAnsi="Calibri" w:cs="Calibri"/>
              </w:rPr>
            </w:pPr>
          </w:p>
          <w:p w14:paraId="026F7A4E" w14:textId="77777777" w:rsidR="00727357" w:rsidRDefault="00000000">
            <w:pPr>
              <w:spacing w:after="0" w:line="240" w:lineRule="auto"/>
              <w:rPr>
                <w:rFonts w:ascii="Calibri" w:eastAsia="Calibri" w:hAnsi="Calibri" w:cs="Calibri"/>
              </w:rPr>
            </w:pPr>
            <w:r>
              <w:rPr>
                <w:rFonts w:eastAsia="Calibri" w:cs="Calibri"/>
              </w:rPr>
              <w:t>Ensure space meets needs of members e.g. considering location &amp; accessibility of space.</w:t>
            </w:r>
          </w:p>
          <w:p w14:paraId="09B3B19F" w14:textId="77777777" w:rsidR="00727357" w:rsidRDefault="00727357">
            <w:pPr>
              <w:spacing w:after="0" w:line="240" w:lineRule="auto"/>
              <w:rPr>
                <w:rFonts w:ascii="Calibri" w:eastAsia="Calibri" w:hAnsi="Calibri" w:cs="Calibri"/>
              </w:rPr>
            </w:pPr>
          </w:p>
          <w:p w14:paraId="4DB1C57A" w14:textId="77777777" w:rsidR="00727357" w:rsidRDefault="00000000">
            <w:pPr>
              <w:spacing w:after="0" w:line="240" w:lineRule="auto"/>
              <w:rPr>
                <w:rFonts w:ascii="Calibri" w:eastAsia="Calibri" w:hAnsi="Calibri" w:cs="Calibri"/>
              </w:rPr>
            </w:pPr>
            <w:r>
              <w:rPr>
                <w:rFonts w:eastAsia="Calibri" w:cs="Calibri"/>
                <w:color w:val="000000" w:themeColor="text1"/>
              </w:rPr>
              <w:t>If an open activity, helpers will consider all accessibility requirements and ensure that the area chosen is as accessible as possible.</w:t>
            </w:r>
          </w:p>
          <w:p w14:paraId="37F1CA4E" w14:textId="77777777" w:rsidR="00727357" w:rsidRDefault="00727357">
            <w:pPr>
              <w:spacing w:after="0" w:line="240" w:lineRule="auto"/>
              <w:rPr>
                <w:rFonts w:ascii="Calibri" w:eastAsia="Calibri" w:hAnsi="Calibri" w:cs="Calibri"/>
              </w:rPr>
            </w:pPr>
          </w:p>
          <w:p w14:paraId="51EAD998" w14:textId="33EDF0A4" w:rsidR="00727357" w:rsidRDefault="00000000">
            <w:pPr>
              <w:spacing w:after="0" w:line="240" w:lineRule="auto"/>
              <w:rPr>
                <w:rFonts w:ascii="Calibri" w:eastAsia="Calibri" w:hAnsi="Calibri" w:cs="Calibri"/>
              </w:rPr>
            </w:pPr>
            <w:r>
              <w:rPr>
                <w:rFonts w:eastAsia="Calibri" w:cs="Calibri"/>
              </w:rPr>
              <w:t xml:space="preserve">Helpers to consult members on needs and make </w:t>
            </w:r>
            <w:r>
              <w:rPr>
                <w:rFonts w:eastAsia="Calibri" w:cs="Calibri"/>
              </w:rPr>
              <w:lastRenderedPageBreak/>
              <w:t xml:space="preserve">reasonable adjustments where </w:t>
            </w:r>
            <w:r w:rsidR="00D7297A">
              <w:rPr>
                <w:rFonts w:eastAsia="Calibri" w:cs="Calibri"/>
              </w:rPr>
              <w:t>possible.</w:t>
            </w:r>
          </w:p>
          <w:p w14:paraId="39AA6C18" w14:textId="77777777" w:rsidR="00727357" w:rsidRDefault="00727357">
            <w:pPr>
              <w:spacing w:after="0" w:line="240" w:lineRule="auto"/>
              <w:rPr>
                <w:rFonts w:ascii="Calibri" w:eastAsia="Calibri" w:hAnsi="Calibri" w:cs="Calibri"/>
              </w:rPr>
            </w:pPr>
          </w:p>
          <w:p w14:paraId="5A01A052" w14:textId="77777777" w:rsidR="00727357" w:rsidRDefault="00000000">
            <w:pPr>
              <w:spacing w:after="0" w:line="240" w:lineRule="auto"/>
              <w:rPr>
                <w:rFonts w:ascii="Calibri" w:eastAsia="Calibri" w:hAnsi="Calibri" w:cs="Calibri"/>
              </w:rPr>
            </w:pPr>
            <w:r>
              <w:rPr>
                <w:rFonts w:eastAsia="Calibri" w:cs="Calibri"/>
              </w:rPr>
              <w:t xml:space="preserve">Maximum </w:t>
            </w:r>
            <w:proofErr w:type="gramStart"/>
            <w:r>
              <w:rPr>
                <w:rFonts w:eastAsia="Calibri" w:cs="Calibri"/>
              </w:rPr>
              <w:t>32</w:t>
            </w:r>
            <w:proofErr w:type="gramEnd"/>
            <w:r>
              <w:rPr>
                <w:rFonts w:eastAsia="Calibri" w:cs="Calibri"/>
              </w:rPr>
              <w:t xml:space="preserve"> participants per session.</w:t>
            </w:r>
          </w:p>
          <w:p w14:paraId="0B704E32" w14:textId="77777777" w:rsidR="00727357" w:rsidRDefault="00727357">
            <w:pPr>
              <w:spacing w:after="0" w:line="240" w:lineRule="auto"/>
              <w:rPr>
                <w:rFonts w:ascii="Calibri" w:eastAsia="Calibri" w:hAnsi="Calibri" w:cs="Calibri"/>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7496EC" w14:textId="77777777" w:rsidR="00727357" w:rsidRDefault="00000000">
            <w:pPr>
              <w:spacing w:after="0" w:line="240" w:lineRule="auto"/>
              <w:rPr>
                <w:rFonts w:ascii="Calibri" w:eastAsia="Calibri" w:hAnsi="Calibri" w:cs="Calibri"/>
                <w:b/>
                <w:bCs/>
              </w:rPr>
            </w:pPr>
            <w:r>
              <w:rPr>
                <w:rFonts w:eastAsia="Calibri" w:cs="Calibri"/>
                <w:b/>
                <w:bCs/>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CED5DF" w14:textId="77777777" w:rsidR="00727357" w:rsidRDefault="00000000">
            <w:pPr>
              <w:spacing w:after="0" w:line="240" w:lineRule="auto"/>
              <w:rPr>
                <w:rFonts w:ascii="Calibri" w:eastAsia="Calibri" w:hAnsi="Calibri" w:cs="Calibri"/>
                <w:b/>
                <w:bCs/>
              </w:rPr>
            </w:pPr>
            <w:r>
              <w:rPr>
                <w:rFonts w:eastAsia="Calibri" w:cs="Calibri"/>
                <w:b/>
                <w:bCs/>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EF827C" w14:textId="77777777" w:rsidR="00727357" w:rsidRDefault="00000000">
            <w:pPr>
              <w:spacing w:after="0" w:line="240" w:lineRule="auto"/>
              <w:rPr>
                <w:rFonts w:ascii="Calibri" w:eastAsia="Calibri" w:hAnsi="Calibri" w:cs="Calibri"/>
                <w:b/>
                <w:bCs/>
              </w:rPr>
            </w:pPr>
            <w:r>
              <w:rPr>
                <w:rFonts w:eastAsia="Calibri" w:cs="Calibri"/>
                <w:b/>
                <w:bCs/>
              </w:rPr>
              <w:t>3</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6DAAE9" w14:textId="77777777" w:rsidR="00727357" w:rsidRDefault="00000000">
            <w:pPr>
              <w:spacing w:after="0" w:line="240" w:lineRule="auto"/>
              <w:ind w:left="360" w:hanging="360"/>
              <w:rPr>
                <w:rFonts w:ascii="Calibri" w:eastAsia="Calibri" w:hAnsi="Calibri" w:cs="Calibri"/>
              </w:rPr>
            </w:pPr>
            <w:r>
              <w:rPr>
                <w:rFonts w:eastAsia="Calibri" w:cs="Calibri"/>
              </w:rPr>
              <w:t>Seek medical attention if problem arises.</w:t>
            </w:r>
          </w:p>
          <w:p w14:paraId="7B427AA4" w14:textId="77777777" w:rsidR="00727357" w:rsidRDefault="00727357">
            <w:pPr>
              <w:spacing w:after="0" w:line="240" w:lineRule="auto"/>
              <w:ind w:left="360" w:hanging="360"/>
              <w:rPr>
                <w:rFonts w:ascii="Calibri" w:eastAsia="Calibri" w:hAnsi="Calibri" w:cs="Calibri"/>
              </w:rPr>
            </w:pPr>
          </w:p>
          <w:p w14:paraId="4067E927" w14:textId="77777777" w:rsidR="00727357" w:rsidRDefault="00727357">
            <w:pPr>
              <w:spacing w:after="0" w:line="240" w:lineRule="auto"/>
              <w:rPr>
                <w:rFonts w:ascii="Calibri" w:eastAsia="Calibri" w:hAnsi="Calibri" w:cs="Calibri"/>
              </w:rPr>
            </w:pPr>
          </w:p>
          <w:p w14:paraId="6D685582" w14:textId="77777777" w:rsidR="00727357" w:rsidRDefault="00727357">
            <w:pPr>
              <w:spacing w:after="0" w:line="240" w:lineRule="auto"/>
              <w:ind w:left="360" w:hanging="360"/>
              <w:rPr>
                <w:rFonts w:ascii="Calibri" w:eastAsia="Calibri" w:hAnsi="Calibri" w:cs="Calibri"/>
              </w:rPr>
            </w:pPr>
          </w:p>
          <w:p w14:paraId="56A53BFC" w14:textId="77777777" w:rsidR="00727357" w:rsidRDefault="00000000">
            <w:pPr>
              <w:spacing w:after="0" w:line="240" w:lineRule="auto"/>
              <w:rPr>
                <w:rFonts w:ascii="Calibri" w:eastAsia="Calibri" w:hAnsi="Calibri" w:cs="Calibri"/>
              </w:rPr>
            </w:pPr>
            <w:r>
              <w:rPr>
                <w:rFonts w:eastAsia="Calibri" w:cs="Calibri"/>
              </w:rPr>
              <w:t xml:space="preserve">Postpone meetings where space cannot </w:t>
            </w:r>
            <w:proofErr w:type="gramStart"/>
            <w:r>
              <w:rPr>
                <w:rFonts w:eastAsia="Calibri" w:cs="Calibri"/>
              </w:rPr>
              <w:t>be found</w:t>
            </w:r>
            <w:proofErr w:type="gramEnd"/>
            <w:r>
              <w:rPr>
                <w:rFonts w:eastAsia="Calibri" w:cs="Calibri"/>
              </w:rPr>
              <w:t>.</w:t>
            </w:r>
          </w:p>
          <w:p w14:paraId="1BFB11C9" w14:textId="77777777" w:rsidR="00727357" w:rsidRDefault="00727357">
            <w:pPr>
              <w:spacing w:after="0" w:line="240" w:lineRule="auto"/>
              <w:rPr>
                <w:rFonts w:ascii="Calibri" w:eastAsia="Calibri" w:hAnsi="Calibri" w:cs="Calibri"/>
                <w:color w:val="000000" w:themeColor="text1"/>
              </w:rPr>
            </w:pPr>
          </w:p>
          <w:p w14:paraId="09E5FA54"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All incidents are to </w:t>
            </w:r>
            <w:proofErr w:type="gramStart"/>
            <w:r>
              <w:rPr>
                <w:rFonts w:eastAsia="Calibri" w:cs="Calibri"/>
                <w:color w:val="000000" w:themeColor="text1"/>
              </w:rPr>
              <w:t>be reported</w:t>
            </w:r>
            <w:proofErr w:type="gramEnd"/>
            <w:r>
              <w:rPr>
                <w:rFonts w:eastAsia="Calibri" w:cs="Calibri"/>
                <w:color w:val="000000" w:themeColor="text1"/>
              </w:rPr>
              <w:t xml:space="preserve"> on the as soon as possible ensuring the duty manager/health and safety officer have </w:t>
            </w:r>
            <w:proofErr w:type="gramStart"/>
            <w:r>
              <w:rPr>
                <w:rFonts w:eastAsia="Calibri" w:cs="Calibri"/>
                <w:color w:val="000000" w:themeColor="text1"/>
              </w:rPr>
              <w:t>been informed</w:t>
            </w:r>
            <w:proofErr w:type="gramEnd"/>
            <w:r>
              <w:rPr>
                <w:rFonts w:eastAsia="Calibri" w:cs="Calibri"/>
                <w:color w:val="000000" w:themeColor="text1"/>
              </w:rPr>
              <w:t xml:space="preserve">. </w:t>
            </w:r>
          </w:p>
          <w:p w14:paraId="56C125BB" w14:textId="77777777" w:rsidR="00727357" w:rsidRDefault="00727357">
            <w:pPr>
              <w:spacing w:after="0" w:line="240" w:lineRule="auto"/>
              <w:rPr>
                <w:rFonts w:ascii="Calibri" w:eastAsia="Calibri" w:hAnsi="Calibri" w:cs="Calibri"/>
                <w:color w:val="000000" w:themeColor="text1"/>
              </w:rPr>
            </w:pPr>
          </w:p>
          <w:p w14:paraId="4AD16022"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3">
              <w:r>
                <w:rPr>
                  <w:rStyle w:val="Hyperlink"/>
                  <w:rFonts w:eastAsia="Calibri" w:cs="Calibri"/>
                </w:rPr>
                <w:t>SUSU incident reporting guide</w:t>
              </w:r>
            </w:hyperlink>
          </w:p>
          <w:p w14:paraId="5D61D317" w14:textId="77777777" w:rsidR="00727357" w:rsidRDefault="00727357">
            <w:pPr>
              <w:spacing w:after="0" w:line="240" w:lineRule="auto"/>
              <w:rPr>
                <w:rFonts w:ascii="Calibri" w:eastAsia="Calibri" w:hAnsi="Calibri" w:cs="Calibri"/>
                <w:color w:val="0000FF"/>
                <w:u w:val="single"/>
              </w:rPr>
            </w:pPr>
          </w:p>
        </w:tc>
        <w:tc>
          <w:tcPr>
            <w:tcW w:w="20" w:type="dxa"/>
            <w:tcMar>
              <w:left w:w="10" w:type="dxa"/>
              <w:right w:w="10" w:type="dxa"/>
            </w:tcMar>
          </w:tcPr>
          <w:p w14:paraId="0CEBF1ED" w14:textId="77777777" w:rsidR="00727357" w:rsidRDefault="00727357">
            <w:pPr>
              <w:spacing w:after="0" w:line="0" w:lineRule="atLeast"/>
              <w:rPr>
                <w:sz w:val="2"/>
              </w:rPr>
            </w:pPr>
          </w:p>
        </w:tc>
      </w:tr>
      <w:tr w:rsidR="00727357" w14:paraId="4CD9B514"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4360FE"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Electronics</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ECB820"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Electric shock, burns, injury due to trip hazards, causing fire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60AB3E" w14:textId="77777777" w:rsidR="00727357" w:rsidRDefault="00000000">
            <w:pPr>
              <w:spacing w:after="0"/>
              <w:ind w:left="-20" w:right="-20"/>
            </w:pPr>
            <w:r>
              <w:rPr>
                <w:rFonts w:eastAsia="Calibri" w:cs="Calibri"/>
                <w:color w:val="000000" w:themeColor="text1"/>
              </w:rPr>
              <w:t>Event organisers and attendees</w:t>
            </w:r>
          </w:p>
          <w:p w14:paraId="49966109" w14:textId="77777777" w:rsidR="00727357" w:rsidRDefault="00000000">
            <w:pPr>
              <w:spacing w:after="0"/>
              <w:ind w:left="-20" w:right="-20"/>
            </w:pPr>
            <w:r>
              <w:rPr>
                <w:rFonts w:eastAsia="Calibri" w:cs="Calibri"/>
              </w:rPr>
              <w:t xml:space="preserve"> </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15653F" w14:textId="77777777" w:rsidR="00727357" w:rsidRDefault="00000000">
            <w:pPr>
              <w:spacing w:after="0"/>
              <w:ind w:left="-20" w:right="-20"/>
            </w:pPr>
            <w:r>
              <w:rPr>
                <w:rFonts w:eastAsia="Calibri" w:cs="Calibri"/>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D9E699" w14:textId="77777777" w:rsidR="00727357" w:rsidRDefault="00000000">
            <w:pPr>
              <w:spacing w:after="0"/>
              <w:ind w:left="-20" w:right="-20"/>
            </w:pPr>
            <w:r>
              <w:rPr>
                <w:rFonts w:eastAsia="Calibri" w:cs="Calibri"/>
                <w:color w:val="000000" w:themeColor="text1"/>
              </w:rPr>
              <w:t>4</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7044B7" w14:textId="77777777" w:rsidR="00727357" w:rsidRDefault="00000000">
            <w:pPr>
              <w:spacing w:after="0"/>
              <w:ind w:left="-20" w:right="-20"/>
            </w:pPr>
            <w:r>
              <w:rPr>
                <w:rFonts w:eastAsia="Calibri" w:cs="Calibri"/>
                <w:color w:val="000000" w:themeColor="text1"/>
              </w:rPr>
              <w:t>8</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08DEBF" w14:textId="77777777" w:rsidR="00727357" w:rsidRDefault="00000000">
            <w:pPr>
              <w:spacing w:after="0"/>
              <w:rPr>
                <w:color w:val="000000" w:themeColor="text1"/>
              </w:rPr>
            </w:pPr>
            <w:r>
              <w:rPr>
                <w:color w:val="000000" w:themeColor="text1"/>
              </w:rPr>
              <w:t xml:space="preserve">Ensure no liquids </w:t>
            </w:r>
            <w:proofErr w:type="gramStart"/>
            <w:r>
              <w:rPr>
                <w:color w:val="000000" w:themeColor="text1"/>
              </w:rPr>
              <w:t>are placed</w:t>
            </w:r>
            <w:proofErr w:type="gramEnd"/>
            <w:r>
              <w:rPr>
                <w:color w:val="000000" w:themeColor="text1"/>
              </w:rPr>
              <w:t xml:space="preserve"> near electrical equipment.</w:t>
            </w:r>
          </w:p>
          <w:p w14:paraId="3B561D0E" w14:textId="77777777" w:rsidR="00727357" w:rsidRDefault="00727357">
            <w:pPr>
              <w:spacing w:after="0"/>
              <w:rPr>
                <w:color w:val="000000" w:themeColor="text1"/>
              </w:rPr>
            </w:pPr>
          </w:p>
          <w:p w14:paraId="71A5697D" w14:textId="77777777" w:rsidR="00727357" w:rsidRDefault="00000000">
            <w:pPr>
              <w:spacing w:after="0"/>
            </w:pPr>
            <w:r>
              <w:rPr>
                <w:color w:val="000000" w:themeColor="text1"/>
              </w:rPr>
              <w:t xml:space="preserve">Ensure all leads </w:t>
            </w:r>
            <w:proofErr w:type="gramStart"/>
            <w:r>
              <w:rPr>
                <w:color w:val="000000" w:themeColor="text1"/>
              </w:rPr>
              <w:t>are secured</w:t>
            </w:r>
            <w:proofErr w:type="gramEnd"/>
            <w:r>
              <w:rPr>
                <w:color w:val="000000" w:themeColor="text1"/>
              </w:rPr>
              <w:t xml:space="preserve"> with cable ties/mats, etc.</w:t>
            </w:r>
          </w:p>
          <w:p w14:paraId="71CCE495" w14:textId="77777777" w:rsidR="00727357" w:rsidRDefault="00727357">
            <w:pPr>
              <w:spacing w:after="0"/>
              <w:rPr>
                <w:color w:val="000000" w:themeColor="text1"/>
              </w:rPr>
            </w:pPr>
          </w:p>
          <w:p w14:paraId="5C6A11DA" w14:textId="77777777" w:rsidR="00727357" w:rsidRDefault="00000000">
            <w:pPr>
              <w:spacing w:after="0"/>
            </w:pPr>
            <w:r>
              <w:rPr>
                <w:color w:val="000000" w:themeColor="text1"/>
              </w:rPr>
              <w:t>Only PAT-tested society/University mains equipment and extension leads used; no daisy-chained extension leads; leads run along walls, not across walkways.</w:t>
            </w:r>
          </w:p>
          <w:p w14:paraId="6C3BBD6C" w14:textId="77777777" w:rsidR="00727357" w:rsidRDefault="00727357">
            <w:pPr>
              <w:spacing w:after="0"/>
              <w:rPr>
                <w:color w:val="000000" w:themeColor="text1"/>
              </w:rPr>
            </w:pPr>
          </w:p>
          <w:p w14:paraId="4ADEC149" w14:textId="77777777" w:rsidR="00727357" w:rsidRDefault="00000000">
            <w:pPr>
              <w:spacing w:after="0"/>
            </w:pPr>
            <w:r>
              <w:rPr>
                <w:color w:val="000000" w:themeColor="text1"/>
              </w:rPr>
              <w:t xml:space="preserve">Laptops, </w:t>
            </w:r>
            <w:proofErr w:type="gramStart"/>
            <w:r>
              <w:rPr>
                <w:color w:val="000000" w:themeColor="text1"/>
              </w:rPr>
              <w:t>receivers</w:t>
            </w:r>
            <w:proofErr w:type="gramEnd"/>
            <w:r>
              <w:rPr>
                <w:color w:val="000000" w:themeColor="text1"/>
              </w:rPr>
              <w:t xml:space="preserve"> and amplifiers run from internal batteries/power banks only.</w:t>
            </w:r>
          </w:p>
          <w:p w14:paraId="5EA9DA78" w14:textId="77777777" w:rsidR="00727357" w:rsidRDefault="00727357">
            <w:pPr>
              <w:spacing w:after="0"/>
              <w:rPr>
                <w:color w:val="000000" w:themeColor="text1"/>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2F1C57" w14:textId="77777777" w:rsidR="00727357" w:rsidRDefault="00000000">
            <w:pPr>
              <w:spacing w:after="0"/>
              <w:ind w:left="-20" w:right="-20"/>
            </w:pPr>
            <w:r>
              <w:rPr>
                <w:rFonts w:eastAsia="Calibri" w:cs="Calibri"/>
                <w:color w:val="000000" w:themeColor="text1"/>
              </w:rPr>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5EFAE9" w14:textId="77777777" w:rsidR="00727357" w:rsidRDefault="00000000">
            <w:pPr>
              <w:spacing w:after="0"/>
              <w:ind w:left="-20" w:right="-20"/>
            </w:pPr>
            <w:r>
              <w:rPr>
                <w:rFonts w:eastAsia="Calibri" w:cs="Calibri"/>
                <w:color w:val="000000" w:themeColor="text1"/>
              </w:rPr>
              <w:t>4</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CCBD86" w14:textId="77777777" w:rsidR="00727357" w:rsidRDefault="00000000">
            <w:pPr>
              <w:spacing w:after="0"/>
              <w:ind w:left="-20" w:right="-20"/>
            </w:pPr>
            <w:r>
              <w:rPr>
                <w:rFonts w:eastAsia="Calibri" w:cs="Calibri"/>
                <w:color w:val="000000" w:themeColor="text1"/>
              </w:rPr>
              <w:t>4</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8F8158" w14:textId="77777777" w:rsidR="00727357" w:rsidRDefault="00000000">
            <w:pPr>
              <w:spacing w:after="0"/>
              <w:rPr>
                <w:color w:val="000000" w:themeColor="text1"/>
              </w:rPr>
            </w:pPr>
            <w:r>
              <w:rPr>
                <w:color w:val="000000" w:themeColor="text1"/>
              </w:rPr>
              <w:t>Request support and advice from SUSU IT/Tech teams e.g. via Activities Team.</w:t>
            </w:r>
          </w:p>
          <w:p w14:paraId="3E61C145" w14:textId="77777777" w:rsidR="00727357" w:rsidRDefault="00727357">
            <w:pPr>
              <w:spacing w:after="0"/>
              <w:rPr>
                <w:color w:val="000000" w:themeColor="text1"/>
              </w:rPr>
            </w:pPr>
          </w:p>
          <w:p w14:paraId="474045AA" w14:textId="77777777" w:rsidR="00727357" w:rsidRDefault="00000000">
            <w:pPr>
              <w:spacing w:after="0"/>
              <w:rPr>
                <w:color w:val="000000" w:themeColor="text1"/>
              </w:rPr>
            </w:pPr>
            <w:r>
              <w:rPr>
                <w:color w:val="000000" w:themeColor="text1"/>
              </w:rPr>
              <w:t>Seek medical attention as required.</w:t>
            </w:r>
          </w:p>
          <w:p w14:paraId="07BD5D2F" w14:textId="77777777" w:rsidR="00727357" w:rsidRDefault="00727357">
            <w:pPr>
              <w:spacing w:after="0"/>
              <w:rPr>
                <w:color w:val="000000" w:themeColor="text1"/>
              </w:rPr>
            </w:pPr>
          </w:p>
          <w:p w14:paraId="06AC8010"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4">
              <w:r>
                <w:rPr>
                  <w:rStyle w:val="Hyperlink"/>
                  <w:rFonts w:eastAsia="Calibri" w:cs="Calibri"/>
                </w:rPr>
                <w:t>SUSU incident reporting guide</w:t>
              </w:r>
            </w:hyperlink>
          </w:p>
          <w:p w14:paraId="22B98AD4" w14:textId="77777777" w:rsidR="00727357" w:rsidRDefault="00727357">
            <w:pPr>
              <w:spacing w:after="0"/>
              <w:rPr>
                <w:color w:val="000000" w:themeColor="text1"/>
              </w:rPr>
            </w:pPr>
          </w:p>
        </w:tc>
        <w:tc>
          <w:tcPr>
            <w:tcW w:w="20" w:type="dxa"/>
            <w:tcMar>
              <w:left w:w="10" w:type="dxa"/>
              <w:right w:w="10" w:type="dxa"/>
            </w:tcMar>
          </w:tcPr>
          <w:p w14:paraId="430FB684" w14:textId="77777777" w:rsidR="00727357" w:rsidRDefault="00727357">
            <w:pPr>
              <w:spacing w:after="0" w:line="0" w:lineRule="atLeast"/>
              <w:rPr>
                <w:sz w:val="2"/>
              </w:rPr>
            </w:pPr>
          </w:p>
        </w:tc>
      </w:tr>
      <w:tr w:rsidR="00727357" w14:paraId="77A048A1"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0492E9" w14:textId="77777777" w:rsidR="00727357" w:rsidRDefault="00000000">
            <w:pPr>
              <w:rPr>
                <w:rFonts w:ascii="Calibri" w:eastAsia="Calibri" w:hAnsi="Calibri" w:cs="Calibri"/>
                <w:color w:val="000000" w:themeColor="text1"/>
              </w:rPr>
            </w:pPr>
            <w:r>
              <w:rPr>
                <w:rFonts w:eastAsia="Calibri" w:cs="Calibri"/>
                <w:color w:val="000000" w:themeColor="text1"/>
              </w:rPr>
              <w:t>Reputational Risk:</w:t>
            </w:r>
          </w:p>
          <w:p w14:paraId="6584DBE5" w14:textId="77777777" w:rsidR="00727357" w:rsidRDefault="00000000">
            <w:pPr>
              <w:rPr>
                <w:rFonts w:ascii="Calibri" w:eastAsia="Calibri" w:hAnsi="Calibri" w:cs="Calibri"/>
                <w:color w:val="000000" w:themeColor="text1"/>
              </w:rPr>
            </w:pPr>
            <w:r>
              <w:rPr>
                <w:rFonts w:eastAsia="Calibri" w:cs="Calibri"/>
                <w:color w:val="000000" w:themeColor="text1"/>
              </w:rPr>
              <w:t xml:space="preserve">For the club or society, as well as </w:t>
            </w:r>
            <w:r>
              <w:rPr>
                <w:rFonts w:eastAsia="Calibri" w:cs="Calibri"/>
                <w:color w:val="000000" w:themeColor="text1"/>
              </w:rPr>
              <w:lastRenderedPageBreak/>
              <w:t>to SUSU and the University</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F4C592" w14:textId="77777777" w:rsidR="00727357" w:rsidRDefault="00000000">
            <w:pPr>
              <w:spacing w:after="0" w:line="240" w:lineRule="auto"/>
              <w:rPr>
                <w:rFonts w:ascii="Calibri" w:eastAsia="Calibri" w:hAnsi="Calibri" w:cs="Calibri"/>
                <w:color w:val="000000" w:themeColor="text1"/>
              </w:rPr>
            </w:pPr>
            <w:r>
              <w:rPr>
                <w:rStyle w:val="normaltextrun"/>
                <w:rFonts w:eastAsia="Calibri" w:cs="Calibri"/>
                <w:color w:val="000000" w:themeColor="text1"/>
              </w:rPr>
              <w:lastRenderedPageBreak/>
              <w:t xml:space="preserve">Incidents causing reputational </w:t>
            </w:r>
            <w:r>
              <w:rPr>
                <w:rStyle w:val="normaltextrun"/>
                <w:rFonts w:eastAsia="Calibri" w:cs="Calibri"/>
                <w:color w:val="000000" w:themeColor="text1"/>
              </w:rPr>
              <w:lastRenderedPageBreak/>
              <w:t xml:space="preserve">damage to the group, Southampton University Students’ </w:t>
            </w:r>
            <w:proofErr w:type="gramStart"/>
            <w:r>
              <w:rPr>
                <w:rStyle w:val="normaltextrun"/>
                <w:rFonts w:eastAsia="Calibri" w:cs="Calibri"/>
                <w:color w:val="000000" w:themeColor="text1"/>
              </w:rPr>
              <w:t>Union</w:t>
            </w:r>
            <w:proofErr w:type="gramEnd"/>
            <w:r>
              <w:rPr>
                <w:rStyle w:val="normaltextrun"/>
                <w:rFonts w:eastAsia="Calibri" w:cs="Calibri"/>
                <w:color w:val="000000" w:themeColor="text1"/>
              </w:rPr>
              <w:t xml:space="preserve"> or Southampton University itself. </w:t>
            </w:r>
          </w:p>
          <w:p w14:paraId="2D4C42AA" w14:textId="77777777" w:rsidR="00727357" w:rsidRDefault="00727357">
            <w:pPr>
              <w:rPr>
                <w:rFonts w:ascii="Calibri" w:eastAsia="Calibri" w:hAnsi="Calibri" w:cs="Calibri"/>
                <w:color w:val="000000" w:themeColor="text1"/>
              </w:rPr>
            </w:pPr>
          </w:p>
          <w:p w14:paraId="61A63851" w14:textId="77777777" w:rsidR="00727357" w:rsidRDefault="00727357">
            <w:pPr>
              <w:rPr>
                <w:rFonts w:ascii="Calibri" w:eastAsia="Calibri" w:hAnsi="Calibri" w:cs="Calibri"/>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CB5CFC" w14:textId="77777777" w:rsidR="00727357" w:rsidRDefault="00000000">
            <w:pPr>
              <w:rPr>
                <w:rFonts w:ascii="Calibri" w:eastAsia="Calibri" w:hAnsi="Calibri" w:cs="Calibri"/>
                <w:color w:val="000000" w:themeColor="text1"/>
              </w:rPr>
            </w:pPr>
            <w:r>
              <w:rPr>
                <w:rStyle w:val="normaltextrun"/>
                <w:rFonts w:eastAsia="Calibri" w:cs="Calibri"/>
                <w:color w:val="000000" w:themeColor="text1"/>
              </w:rPr>
              <w:lastRenderedPageBreak/>
              <w:t xml:space="preserve">The club, </w:t>
            </w:r>
            <w:proofErr w:type="gramStart"/>
            <w:r>
              <w:rPr>
                <w:rStyle w:val="normaltextrun"/>
                <w:rFonts w:eastAsia="Calibri" w:cs="Calibri"/>
                <w:color w:val="000000" w:themeColor="text1"/>
              </w:rPr>
              <w:t>SUSU</w:t>
            </w:r>
            <w:proofErr w:type="gramEnd"/>
            <w:r>
              <w:rPr>
                <w:rStyle w:val="normaltextrun"/>
                <w:rFonts w:eastAsia="Calibri" w:cs="Calibri"/>
                <w:color w:val="000000" w:themeColor="text1"/>
              </w:rPr>
              <w:t xml:space="preserve"> or the University’s reputation</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BAF60E" w14:textId="77777777" w:rsidR="00727357" w:rsidRDefault="00000000">
            <w:pPr>
              <w:rPr>
                <w:rFonts w:ascii="Calibri" w:eastAsia="Calibri" w:hAnsi="Calibri" w:cs="Calibri"/>
                <w:b/>
                <w:bCs/>
                <w:color w:val="000000" w:themeColor="text1"/>
              </w:rPr>
            </w:pPr>
            <w:r>
              <w:rPr>
                <w:rFonts w:eastAsia="Calibri" w:cs="Calibri"/>
                <w:b/>
                <w:bCs/>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7E4E01" w14:textId="77777777" w:rsidR="00727357" w:rsidRDefault="00000000">
            <w:pPr>
              <w:rPr>
                <w:rFonts w:ascii="Calibri" w:eastAsia="Calibri" w:hAnsi="Calibri" w:cs="Calibri"/>
                <w:b/>
                <w:bCs/>
                <w:color w:val="000000" w:themeColor="text1"/>
              </w:rPr>
            </w:pPr>
            <w:r>
              <w:rPr>
                <w:rFonts w:eastAsia="Calibri" w:cs="Calibri"/>
                <w:b/>
                <w:bCs/>
                <w:color w:val="000000" w:themeColor="text1"/>
              </w:rPr>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834AD0" w14:textId="77777777" w:rsidR="00727357" w:rsidRDefault="00000000">
            <w:pPr>
              <w:rPr>
                <w:rFonts w:ascii="Calibri" w:eastAsia="Calibri" w:hAnsi="Calibri" w:cs="Calibri"/>
                <w:b/>
                <w:bCs/>
                <w:color w:val="000000" w:themeColor="text1"/>
              </w:rPr>
            </w:pPr>
            <w:r>
              <w:rPr>
                <w:rFonts w:eastAsia="Calibri" w:cs="Calibri"/>
                <w:b/>
                <w:bCs/>
                <w:color w:val="000000" w:themeColor="text1"/>
              </w:rPr>
              <w:t>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D9EE39" w14:textId="77777777" w:rsidR="00727357" w:rsidRDefault="00000000">
            <w:pPr>
              <w:spacing w:after="0" w:line="240" w:lineRule="auto"/>
              <w:rPr>
                <w:rFonts w:ascii="Calibri" w:eastAsia="Calibri" w:hAnsi="Calibri" w:cs="Calibri"/>
                <w:color w:val="000000" w:themeColor="text1"/>
              </w:rPr>
            </w:pPr>
            <w:r>
              <w:rPr>
                <w:rStyle w:val="normaltextrun"/>
                <w:rFonts w:eastAsia="Calibri" w:cs="Calibri"/>
                <w:color w:val="000000" w:themeColor="text1"/>
              </w:rPr>
              <w:t xml:space="preserve">Ensuring all parts of this risk assessment are adhered to. </w:t>
            </w:r>
          </w:p>
          <w:p w14:paraId="0594C053" w14:textId="77777777" w:rsidR="00727357" w:rsidRDefault="00727357">
            <w:pPr>
              <w:spacing w:after="0" w:line="240" w:lineRule="auto"/>
              <w:rPr>
                <w:rStyle w:val="normaltextrun"/>
                <w:rFonts w:ascii="Calibri" w:eastAsia="Calibri" w:hAnsi="Calibri" w:cs="Calibri"/>
                <w:color w:val="000000" w:themeColor="text1"/>
              </w:rPr>
            </w:pPr>
          </w:p>
          <w:p w14:paraId="36A2EBCC" w14:textId="77777777" w:rsidR="00727357" w:rsidRDefault="00000000">
            <w:pPr>
              <w:spacing w:after="0" w:line="240" w:lineRule="auto"/>
              <w:rPr>
                <w:rFonts w:ascii="Calibri" w:eastAsia="Calibri" w:hAnsi="Calibri" w:cs="Calibri"/>
                <w:color w:val="000000" w:themeColor="text1"/>
              </w:rPr>
            </w:pPr>
            <w:r>
              <w:rPr>
                <w:rStyle w:val="normaltextrun"/>
                <w:rFonts w:eastAsia="Calibri" w:cs="Calibri"/>
                <w:color w:val="000000" w:themeColor="text1"/>
              </w:rPr>
              <w:t xml:space="preserve">Ensuring all members </w:t>
            </w:r>
            <w:proofErr w:type="gramStart"/>
            <w:r>
              <w:rPr>
                <w:rStyle w:val="normaltextrun"/>
                <w:rFonts w:eastAsia="Calibri" w:cs="Calibri"/>
                <w:color w:val="000000" w:themeColor="text1"/>
              </w:rPr>
              <w:t>are reminded</w:t>
            </w:r>
            <w:proofErr w:type="gramEnd"/>
            <w:r>
              <w:rPr>
                <w:rStyle w:val="normaltextrun"/>
                <w:rFonts w:eastAsia="Calibri" w:cs="Calibri"/>
                <w:color w:val="000000" w:themeColor="text1"/>
              </w:rPr>
              <w:t xml:space="preserve"> that they are </w:t>
            </w:r>
            <w:r>
              <w:rPr>
                <w:rStyle w:val="normaltextrun"/>
                <w:rFonts w:eastAsia="Calibri" w:cs="Calibri"/>
                <w:color w:val="000000" w:themeColor="text1"/>
              </w:rPr>
              <w:lastRenderedPageBreak/>
              <w:t xml:space="preserve">representing the club/society, SUSU and the University, often in branded clothing. </w:t>
            </w:r>
          </w:p>
          <w:p w14:paraId="233CBB11" w14:textId="77777777" w:rsidR="00727357" w:rsidRDefault="00727357">
            <w:pPr>
              <w:spacing w:after="0" w:line="240" w:lineRule="auto"/>
              <w:rPr>
                <w:rStyle w:val="normaltextrun"/>
                <w:rFonts w:ascii="Calibri" w:eastAsia="Calibri" w:hAnsi="Calibri" w:cs="Calibri"/>
                <w:color w:val="000000" w:themeColor="text1"/>
              </w:rPr>
            </w:pPr>
          </w:p>
          <w:p w14:paraId="6BE1395D" w14:textId="77777777" w:rsidR="00727357" w:rsidRDefault="00000000">
            <w:pPr>
              <w:rPr>
                <w:rFonts w:ascii="Calibri" w:eastAsia="Calibri" w:hAnsi="Calibri" w:cs="Calibri"/>
                <w:color w:val="000000" w:themeColor="text1"/>
              </w:rPr>
            </w:pPr>
            <w:r>
              <w:rPr>
                <w:rFonts w:eastAsia="Calibri" w:cs="Calibri"/>
                <w:color w:val="000000" w:themeColor="text1"/>
              </w:rPr>
              <w:t xml:space="preserve">Members </w:t>
            </w:r>
            <w:proofErr w:type="gramStart"/>
            <w:r>
              <w:rPr>
                <w:rFonts w:eastAsia="Calibri" w:cs="Calibri"/>
                <w:color w:val="000000" w:themeColor="text1"/>
              </w:rPr>
              <w:t>are reminded</w:t>
            </w:r>
            <w:proofErr w:type="gramEnd"/>
            <w:r>
              <w:rPr>
                <w:rFonts w:eastAsia="Calibri" w:cs="Calibri"/>
                <w:color w:val="000000" w:themeColor="text1"/>
              </w:rPr>
              <w:t xml:space="preserve"> that they need to adhere to SUSU’s Code of Conduct.</w:t>
            </w:r>
          </w:p>
          <w:p w14:paraId="3A629BD9" w14:textId="77777777" w:rsidR="00727357" w:rsidRDefault="00000000">
            <w:pPr>
              <w:rPr>
                <w:rFonts w:ascii="Calibri" w:eastAsia="Calibri" w:hAnsi="Calibri" w:cs="Calibri"/>
                <w:color w:val="000000" w:themeColor="text1"/>
              </w:rPr>
            </w:pPr>
            <w:r>
              <w:rPr>
                <w:rFonts w:eastAsia="Calibri" w:cs="Calibri"/>
                <w:color w:val="000000" w:themeColor="text1"/>
              </w:rPr>
              <w:t>Consider risks at activities as well as digital presence (e.g. social media posts)</w:t>
            </w:r>
          </w:p>
          <w:p w14:paraId="74019F6F" w14:textId="77777777" w:rsidR="00727357" w:rsidRDefault="00727357">
            <w:pPr>
              <w:spacing w:after="0" w:line="240" w:lineRule="auto"/>
              <w:rPr>
                <w:rStyle w:val="normaltextrun"/>
                <w:rFonts w:ascii="Calibri" w:eastAsia="Calibri" w:hAnsi="Calibri" w:cs="Calibri"/>
                <w:color w:val="000000" w:themeColor="text1"/>
              </w:rPr>
            </w:pPr>
          </w:p>
          <w:p w14:paraId="7D4E49BA" w14:textId="77777777" w:rsidR="00727357" w:rsidRDefault="00000000">
            <w:pPr>
              <w:rPr>
                <w:rFonts w:ascii="Calibri" w:eastAsia="Calibri" w:hAnsi="Calibri" w:cs="Calibri"/>
                <w:color w:val="000000" w:themeColor="text1"/>
              </w:rPr>
            </w:pPr>
            <w:r>
              <w:rPr>
                <w:rFonts w:eastAsia="Calibri" w:cs="Calibri"/>
                <w:color w:val="000000" w:themeColor="text1"/>
              </w:rPr>
              <w:t>On the Common, members are courteous to the public, keep noise down, do not block paths and leave the site exactly as found (all litter and kit removed).</w:t>
            </w:r>
          </w:p>
          <w:p w14:paraId="3F6F4DB2" w14:textId="77777777" w:rsidR="00727357" w:rsidRDefault="00727357">
            <w:pPr>
              <w:spacing w:after="0" w:line="240" w:lineRule="auto"/>
              <w:rPr>
                <w:rStyle w:val="normaltextrun"/>
                <w:rFonts w:ascii="Calibri" w:eastAsia="Calibri" w:hAnsi="Calibri" w:cs="Calibri"/>
                <w:color w:val="000000" w:themeColor="text1"/>
              </w:rPr>
            </w:pPr>
          </w:p>
          <w:p w14:paraId="2C047983" w14:textId="77777777" w:rsidR="00727357" w:rsidRDefault="00000000">
            <w:pPr>
              <w:rPr>
                <w:rFonts w:ascii="Calibri" w:eastAsia="Calibri" w:hAnsi="Calibri" w:cs="Calibri"/>
                <w:color w:val="000000" w:themeColor="text1"/>
              </w:rPr>
            </w:pPr>
            <w:r>
              <w:rPr>
                <w:rFonts w:eastAsia="Calibri" w:cs="Calibri"/>
                <w:color w:val="000000" w:themeColor="text1"/>
              </w:rPr>
              <w:t xml:space="preserve">Photos/videos only of participants who have given photo consent at sign-up; members of the public </w:t>
            </w:r>
            <w:proofErr w:type="gramStart"/>
            <w:r>
              <w:rPr>
                <w:rFonts w:eastAsia="Calibri" w:cs="Calibri"/>
                <w:color w:val="000000" w:themeColor="text1"/>
              </w:rPr>
              <w:t>are not photographed</w:t>
            </w:r>
            <w:proofErr w:type="gramEnd"/>
            <w:r>
              <w:rPr>
                <w:rFonts w:eastAsia="Calibri" w:cs="Calibri"/>
                <w:color w:val="000000" w:themeColor="text1"/>
              </w:rPr>
              <w:t xml:space="preserve"> or filmed.</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B653E2" w14:textId="77777777" w:rsidR="00727357" w:rsidRDefault="00000000">
            <w:pPr>
              <w:rPr>
                <w:b/>
                <w:bCs/>
                <w:color w:val="000000" w:themeColor="text1"/>
              </w:rPr>
            </w:pPr>
            <w:r>
              <w:rPr>
                <w:b/>
                <w:bCs/>
                <w:color w:val="000000" w:themeColor="text1"/>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BCCEE7" w14:textId="77777777" w:rsidR="00727357" w:rsidRDefault="00000000">
            <w:pPr>
              <w:rPr>
                <w:b/>
                <w:bCs/>
                <w:color w:val="000000" w:themeColor="text1"/>
              </w:rPr>
            </w:pPr>
            <w:r>
              <w:rPr>
                <w:b/>
                <w:bCs/>
                <w:color w:val="000000" w:themeColor="text1"/>
              </w:rPr>
              <w:t>1</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5A70E6" w14:textId="77777777" w:rsidR="00727357" w:rsidRDefault="00000000">
            <w:pPr>
              <w:rPr>
                <w:b/>
                <w:bCs/>
                <w:color w:val="000000" w:themeColor="text1"/>
              </w:rPr>
            </w:pPr>
            <w:r>
              <w:rPr>
                <w:b/>
                <w:bCs/>
                <w:color w:val="000000" w:themeColor="text1"/>
              </w:rPr>
              <w:t>1</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AA007F" w14:textId="77777777" w:rsidR="00727357" w:rsidRDefault="00000000">
            <w:pPr>
              <w:spacing w:after="0" w:line="240" w:lineRule="auto"/>
              <w:rPr>
                <w:rFonts w:ascii="Calibri" w:eastAsia="Calibri" w:hAnsi="Calibri" w:cs="Calibri"/>
                <w:color w:val="000000" w:themeColor="text1"/>
              </w:rPr>
            </w:pPr>
            <w:r>
              <w:rPr>
                <w:rStyle w:val="normaltextrun"/>
                <w:rFonts w:eastAsia="Calibri" w:cs="Calibri"/>
                <w:color w:val="000000" w:themeColor="text1"/>
              </w:rPr>
              <w:t xml:space="preserve">Ensure that any incidents involving public or others </w:t>
            </w:r>
            <w:proofErr w:type="gramStart"/>
            <w:r>
              <w:rPr>
                <w:rStyle w:val="normaltextrun"/>
                <w:rFonts w:eastAsia="Calibri" w:cs="Calibri"/>
                <w:color w:val="000000" w:themeColor="text1"/>
              </w:rPr>
              <w:t>are recorded</w:t>
            </w:r>
            <w:proofErr w:type="gramEnd"/>
            <w:r>
              <w:rPr>
                <w:rStyle w:val="normaltextrun"/>
                <w:rFonts w:eastAsia="Calibri" w:cs="Calibri"/>
                <w:color w:val="000000" w:themeColor="text1"/>
              </w:rPr>
              <w:t xml:space="preserve"> and addressed.</w:t>
            </w:r>
          </w:p>
          <w:p w14:paraId="35E1D2EB" w14:textId="77777777" w:rsidR="00727357" w:rsidRDefault="00727357">
            <w:pPr>
              <w:rPr>
                <w:rFonts w:ascii="Calibri" w:eastAsia="Calibri" w:hAnsi="Calibri" w:cs="Calibri"/>
                <w:color w:val="000000" w:themeColor="text1"/>
              </w:rPr>
            </w:pPr>
          </w:p>
          <w:p w14:paraId="33653F7D"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5">
              <w:r>
                <w:rPr>
                  <w:rStyle w:val="Hyperlink"/>
                  <w:rFonts w:eastAsia="Calibri" w:cs="Calibri"/>
                </w:rPr>
                <w:t>SUSU incident reporting guide</w:t>
              </w:r>
            </w:hyperlink>
          </w:p>
          <w:p w14:paraId="4E416824" w14:textId="77777777" w:rsidR="00727357" w:rsidRDefault="00727357">
            <w:pPr>
              <w:rPr>
                <w:rFonts w:ascii="Calibri" w:eastAsia="Calibri" w:hAnsi="Calibri" w:cs="Calibri"/>
                <w:color w:val="000000" w:themeColor="text1"/>
              </w:rPr>
            </w:pPr>
          </w:p>
        </w:tc>
        <w:tc>
          <w:tcPr>
            <w:tcW w:w="20" w:type="dxa"/>
            <w:tcMar>
              <w:left w:w="10" w:type="dxa"/>
              <w:right w:w="10" w:type="dxa"/>
            </w:tcMar>
          </w:tcPr>
          <w:p w14:paraId="3E44FCBA" w14:textId="77777777" w:rsidR="00727357" w:rsidRDefault="00727357">
            <w:pPr>
              <w:spacing w:after="0" w:line="0" w:lineRule="atLeast"/>
              <w:rPr>
                <w:sz w:val="2"/>
              </w:rPr>
            </w:pPr>
          </w:p>
        </w:tc>
      </w:tr>
      <w:tr w:rsidR="00727357" w14:paraId="706CC298"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0F3941"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Travel by foot</w:t>
            </w:r>
          </w:p>
          <w:p w14:paraId="72145AB0" w14:textId="77777777" w:rsidR="00727357" w:rsidRDefault="00727357">
            <w:pPr>
              <w:spacing w:after="0"/>
              <w:ind w:left="-20" w:right="-20"/>
              <w:rPr>
                <w:rFonts w:ascii="Calibri" w:eastAsia="Calibri" w:hAnsi="Calibri" w:cs="Calibri"/>
                <w:color w:val="000000" w:themeColor="text1"/>
              </w:rPr>
            </w:pPr>
          </w:p>
          <w:p w14:paraId="11E7F73E"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lastRenderedPageBreak/>
              <w:t>To and from Southampton Common: whole group walking between the session room and the Common and back, carrying equipment</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04CF2E"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lastRenderedPageBreak/>
              <w:t xml:space="preserve">Collision with a vehicle </w:t>
            </w:r>
            <w:r>
              <w:rPr>
                <w:rFonts w:eastAsia="Calibri" w:cs="Calibri"/>
                <w:color w:val="000000" w:themeColor="text1"/>
              </w:rPr>
              <w:lastRenderedPageBreak/>
              <w:t xml:space="preserve">or cyclist causing serious </w:t>
            </w:r>
            <w:proofErr w:type="gramStart"/>
            <w:r>
              <w:rPr>
                <w:rFonts w:eastAsia="Calibri" w:cs="Calibri"/>
                <w:color w:val="000000" w:themeColor="text1"/>
              </w:rPr>
              <w:t>injury</w:t>
            </w:r>
            <w:proofErr w:type="gramEnd"/>
          </w:p>
          <w:p w14:paraId="528CE064"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 xml:space="preserve">Trips/falls while carrying </w:t>
            </w:r>
            <w:proofErr w:type="gramStart"/>
            <w:r>
              <w:rPr>
                <w:rFonts w:eastAsia="Calibri" w:cs="Calibri"/>
                <w:color w:val="000000" w:themeColor="text1"/>
              </w:rPr>
              <w:t>kit</w:t>
            </w:r>
            <w:proofErr w:type="gramEnd"/>
          </w:p>
          <w:p w14:paraId="01893D84"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 xml:space="preserve">Participants getting lost or </w:t>
            </w:r>
            <w:proofErr w:type="gramStart"/>
            <w:r>
              <w:rPr>
                <w:rFonts w:eastAsia="Calibri" w:cs="Calibri"/>
                <w:color w:val="000000" w:themeColor="text1"/>
              </w:rPr>
              <w:t>separated</w:t>
            </w:r>
            <w:proofErr w:type="gramEnd"/>
          </w:p>
          <w:p w14:paraId="0909949F"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Group blocking the pavement; disturbance to the public</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975CEC" w14:textId="77777777" w:rsidR="00727357" w:rsidRDefault="00000000">
            <w:pPr>
              <w:spacing w:after="0"/>
              <w:ind w:left="-20" w:right="-20"/>
            </w:pPr>
            <w:r>
              <w:rPr>
                <w:rFonts w:eastAsia="Calibri" w:cs="Calibri"/>
                <w:color w:val="000000" w:themeColor="text1"/>
              </w:rPr>
              <w:lastRenderedPageBreak/>
              <w:t xml:space="preserve">Event organisers, event </w:t>
            </w:r>
            <w:r>
              <w:rPr>
                <w:rFonts w:eastAsia="Calibri" w:cs="Calibri"/>
                <w:color w:val="000000" w:themeColor="text1"/>
              </w:rPr>
              <w:lastRenderedPageBreak/>
              <w:t>attendees, members of the public (pedestrians, cyclists, road users)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D4A1CF" w14:textId="77777777" w:rsidR="00727357" w:rsidRDefault="00000000">
            <w:pPr>
              <w:spacing w:after="0"/>
              <w:ind w:left="-20" w:right="-20"/>
            </w:pPr>
            <w:r>
              <w:rPr>
                <w:rFonts w:ascii="Lucida Sans" w:eastAsia="Lucida Sans" w:hAnsi="Lucida Sans" w:cs="Lucida Sans"/>
                <w:b/>
                <w:bCs/>
                <w:color w:val="000000" w:themeColor="text1"/>
              </w:rPr>
              <w:lastRenderedPageBreak/>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508314" w14:textId="77777777" w:rsidR="00727357" w:rsidRDefault="00000000">
            <w:pPr>
              <w:spacing w:after="0"/>
              <w:ind w:left="-20" w:right="-20"/>
            </w:pPr>
            <w:r>
              <w:rPr>
                <w:rFonts w:ascii="Lucida Sans" w:eastAsia="Lucida Sans" w:hAnsi="Lucida Sans" w:cs="Lucida Sans"/>
                <w:b/>
                <w:bCs/>
                <w:color w:val="000000" w:themeColor="text1"/>
              </w:rPr>
              <w:t>5</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C159EE" w14:textId="77777777" w:rsidR="00727357" w:rsidRDefault="00000000">
            <w:pPr>
              <w:spacing w:after="0"/>
              <w:ind w:left="-20" w:right="-20"/>
            </w:pPr>
            <w:r>
              <w:rPr>
                <w:rFonts w:ascii="Lucida Sans" w:eastAsia="Lucida Sans" w:hAnsi="Lucida Sans" w:cs="Lucida Sans"/>
                <w:b/>
                <w:bCs/>
                <w:color w:val="000000" w:themeColor="text1"/>
              </w:rPr>
              <w:t>15</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A3B3C3" w14:textId="70C879EB" w:rsidR="00727357" w:rsidRDefault="00000000">
            <w:pPr>
              <w:spacing w:after="0"/>
              <w:rPr>
                <w:color w:val="000000" w:themeColor="text1"/>
              </w:rPr>
            </w:pPr>
            <w:r>
              <w:rPr>
                <w:color w:val="000000" w:themeColor="text1"/>
              </w:rPr>
              <w:t xml:space="preserve">Members are responsible for their individual safety and </w:t>
            </w:r>
            <w:proofErr w:type="gramStart"/>
            <w:r>
              <w:rPr>
                <w:color w:val="000000" w:themeColor="text1"/>
              </w:rPr>
              <w:t>are expected</w:t>
            </w:r>
            <w:proofErr w:type="gramEnd"/>
            <w:r>
              <w:rPr>
                <w:color w:val="000000" w:themeColor="text1"/>
              </w:rPr>
              <w:t xml:space="preserve"> to act </w:t>
            </w:r>
            <w:r w:rsidR="00D7297A">
              <w:rPr>
                <w:color w:val="000000" w:themeColor="text1"/>
              </w:rPr>
              <w:t>sensibly.</w:t>
            </w:r>
          </w:p>
          <w:p w14:paraId="3E341170" w14:textId="77777777" w:rsidR="00727357" w:rsidRDefault="00727357">
            <w:pPr>
              <w:spacing w:after="0"/>
              <w:rPr>
                <w:color w:val="000000" w:themeColor="text1"/>
              </w:rPr>
            </w:pPr>
          </w:p>
          <w:p w14:paraId="6E8DC81B" w14:textId="272A6FC3" w:rsidR="00727357" w:rsidRDefault="00000000">
            <w:pPr>
              <w:spacing w:after="0"/>
              <w:rPr>
                <w:color w:val="000000" w:themeColor="text1"/>
              </w:rPr>
            </w:pPr>
            <w:r>
              <w:rPr>
                <w:color w:val="000000" w:themeColor="text1"/>
              </w:rPr>
              <w:t xml:space="preserve">Route planned by the helpers in advance once the session room </w:t>
            </w:r>
            <w:proofErr w:type="gramStart"/>
            <w:r>
              <w:rPr>
                <w:color w:val="000000" w:themeColor="text1"/>
              </w:rPr>
              <w:t>is confirmed</w:t>
            </w:r>
            <w:proofErr w:type="gramEnd"/>
            <w:r>
              <w:rPr>
                <w:color w:val="000000" w:themeColor="text1"/>
              </w:rPr>
              <w:t xml:space="preserve">, using pavements and signal-controlled pedestrian crossings over any busy roads between the room and the Common; route and meeting point shared with participants </w:t>
            </w:r>
            <w:r w:rsidR="00D7297A">
              <w:rPr>
                <w:color w:val="000000" w:themeColor="text1"/>
              </w:rPr>
              <w:t>beforehand.</w:t>
            </w:r>
          </w:p>
          <w:p w14:paraId="5042AC84" w14:textId="77777777" w:rsidR="00727357" w:rsidRDefault="00727357">
            <w:pPr>
              <w:spacing w:after="0"/>
              <w:rPr>
                <w:color w:val="000000" w:themeColor="text1"/>
              </w:rPr>
            </w:pPr>
          </w:p>
          <w:p w14:paraId="28E135C5" w14:textId="1C1224E3" w:rsidR="00727357" w:rsidRDefault="00000000">
            <w:pPr>
              <w:spacing w:after="0"/>
              <w:rPr>
                <w:color w:val="000000" w:themeColor="text1"/>
              </w:rPr>
            </w:pPr>
            <w:r>
              <w:rPr>
                <w:color w:val="000000" w:themeColor="text1"/>
              </w:rPr>
              <w:t xml:space="preserve">Group walks together with a helper at the </w:t>
            </w:r>
            <w:r w:rsidR="00D7297A">
              <w:rPr>
                <w:color w:val="000000" w:themeColor="text1"/>
              </w:rPr>
              <w:t>front.</w:t>
            </w:r>
          </w:p>
          <w:p w14:paraId="62D89D08" w14:textId="77777777" w:rsidR="00727357" w:rsidRDefault="00727357">
            <w:pPr>
              <w:spacing w:after="0"/>
              <w:rPr>
                <w:color w:val="000000" w:themeColor="text1"/>
              </w:rPr>
            </w:pPr>
          </w:p>
          <w:p w14:paraId="2B0D2D46" w14:textId="14DCBCF4" w:rsidR="00727357" w:rsidRDefault="00000000">
            <w:pPr>
              <w:spacing w:after="0"/>
              <w:rPr>
                <w:color w:val="000000" w:themeColor="text1"/>
              </w:rPr>
            </w:pPr>
            <w:r>
              <w:rPr>
                <w:color w:val="000000" w:themeColor="text1"/>
              </w:rPr>
              <w:t xml:space="preserve">Headcount against the sign-in list before leaving the room, on arrival at the Common, before leaving the Common and on </w:t>
            </w:r>
            <w:r w:rsidR="00D7297A">
              <w:rPr>
                <w:color w:val="000000" w:themeColor="text1"/>
              </w:rPr>
              <w:t>return.</w:t>
            </w:r>
          </w:p>
          <w:p w14:paraId="338EA974" w14:textId="77777777" w:rsidR="00727357" w:rsidRDefault="00727357">
            <w:pPr>
              <w:spacing w:after="0"/>
              <w:rPr>
                <w:color w:val="000000" w:themeColor="text1"/>
              </w:rPr>
            </w:pPr>
          </w:p>
          <w:p w14:paraId="03078483" w14:textId="4864DBAD" w:rsidR="00727357" w:rsidRDefault="00000000">
            <w:pPr>
              <w:spacing w:after="0"/>
              <w:rPr>
                <w:color w:val="000000" w:themeColor="text1"/>
              </w:rPr>
            </w:pPr>
            <w:r>
              <w:rPr>
                <w:color w:val="000000" w:themeColor="text1"/>
              </w:rPr>
              <w:t xml:space="preserve">Avoid large groups totally blocking the pavement or spilling into the road; single file where pavements are narrow; cross only at crossings, with the whole </w:t>
            </w:r>
            <w:r>
              <w:rPr>
                <w:color w:val="000000" w:themeColor="text1"/>
              </w:rPr>
              <w:lastRenderedPageBreak/>
              <w:t xml:space="preserve">group waiting for the green </w:t>
            </w:r>
            <w:r w:rsidR="00D7297A">
              <w:rPr>
                <w:color w:val="000000" w:themeColor="text1"/>
              </w:rPr>
              <w:t>signal.</w:t>
            </w:r>
          </w:p>
          <w:p w14:paraId="52734000" w14:textId="77777777" w:rsidR="00727357" w:rsidRDefault="00727357">
            <w:pPr>
              <w:spacing w:after="0"/>
              <w:rPr>
                <w:color w:val="000000" w:themeColor="text1"/>
              </w:rPr>
            </w:pPr>
          </w:p>
          <w:p w14:paraId="2A6B1280" w14:textId="006724B3" w:rsidR="00727357" w:rsidRDefault="00000000">
            <w:pPr>
              <w:spacing w:after="0"/>
              <w:rPr>
                <w:color w:val="000000" w:themeColor="text1"/>
              </w:rPr>
            </w:pPr>
            <w:r>
              <w:rPr>
                <w:color w:val="000000" w:themeColor="text1"/>
              </w:rPr>
              <w:t xml:space="preserve">Kit carried in bags/cases to keep hands free where possible; long items carried upright in a sensible </w:t>
            </w:r>
            <w:r w:rsidR="00D7297A">
              <w:rPr>
                <w:color w:val="000000" w:themeColor="text1"/>
              </w:rPr>
              <w:t>manner.</w:t>
            </w:r>
          </w:p>
          <w:p w14:paraId="68B18274" w14:textId="77777777" w:rsidR="00727357" w:rsidRDefault="00727357">
            <w:pPr>
              <w:spacing w:after="0"/>
              <w:rPr>
                <w:color w:val="000000" w:themeColor="text1"/>
              </w:rPr>
            </w:pPr>
          </w:p>
          <w:p w14:paraId="7CE680B1" w14:textId="75E47DAC" w:rsidR="00727357" w:rsidRDefault="00000000">
            <w:pPr>
              <w:spacing w:after="0"/>
              <w:rPr>
                <w:color w:val="000000" w:themeColor="text1"/>
              </w:rPr>
            </w:pPr>
            <w:r>
              <w:rPr>
                <w:color w:val="000000" w:themeColor="text1"/>
              </w:rPr>
              <w:t xml:space="preserve">Anyone making their own way to/from the Common tells the session lead and signs </w:t>
            </w:r>
            <w:r w:rsidR="00D7297A">
              <w:rPr>
                <w:color w:val="000000" w:themeColor="text1"/>
              </w:rPr>
              <w:t>out.</w:t>
            </w:r>
          </w:p>
          <w:p w14:paraId="31E3FD5D" w14:textId="77777777" w:rsidR="00727357" w:rsidRDefault="00727357">
            <w:pPr>
              <w:spacing w:after="0"/>
              <w:rPr>
                <w:color w:val="000000" w:themeColor="text1"/>
              </w:rPr>
            </w:pPr>
          </w:p>
          <w:p w14:paraId="127BA464" w14:textId="4168E52F" w:rsidR="00727357" w:rsidRDefault="00000000">
            <w:pPr>
              <w:spacing w:after="0"/>
              <w:rPr>
                <w:color w:val="000000" w:themeColor="text1"/>
              </w:rPr>
            </w:pPr>
            <w:r>
              <w:rPr>
                <w:color w:val="000000" w:themeColor="text1"/>
              </w:rPr>
              <w:t xml:space="preserve">If a car </w:t>
            </w:r>
            <w:proofErr w:type="gramStart"/>
            <w:r>
              <w:rPr>
                <w:color w:val="000000" w:themeColor="text1"/>
              </w:rPr>
              <w:t>is needed</w:t>
            </w:r>
            <w:proofErr w:type="gramEnd"/>
            <w:r>
              <w:rPr>
                <w:color w:val="000000" w:themeColor="text1"/>
              </w:rPr>
              <w:t xml:space="preserve"> to move heavy kit, only a helper with a full licence and valid insurance drives, no participants </w:t>
            </w:r>
            <w:proofErr w:type="gramStart"/>
            <w:r>
              <w:rPr>
                <w:color w:val="000000" w:themeColor="text1"/>
              </w:rPr>
              <w:t>are carried</w:t>
            </w:r>
            <w:proofErr w:type="gramEnd"/>
            <w:r>
              <w:rPr>
                <w:color w:val="000000" w:themeColor="text1"/>
              </w:rPr>
              <w:t xml:space="preserve">, and the car </w:t>
            </w:r>
            <w:proofErr w:type="gramStart"/>
            <w:r>
              <w:rPr>
                <w:color w:val="000000" w:themeColor="text1"/>
              </w:rPr>
              <w:t>is parked</w:t>
            </w:r>
            <w:proofErr w:type="gramEnd"/>
            <w:r>
              <w:rPr>
                <w:color w:val="000000" w:themeColor="text1"/>
              </w:rPr>
              <w:t xml:space="preserve"> </w:t>
            </w:r>
            <w:r w:rsidR="00D7297A">
              <w:rPr>
                <w:color w:val="000000" w:themeColor="text1"/>
              </w:rPr>
              <w:t>legally.</w:t>
            </w:r>
          </w:p>
          <w:p w14:paraId="2C5E4E5F" w14:textId="77777777" w:rsidR="00727357" w:rsidRDefault="00727357">
            <w:pPr>
              <w:spacing w:after="0"/>
              <w:rPr>
                <w:color w:val="000000" w:themeColor="text1"/>
              </w:rPr>
            </w:pPr>
          </w:p>
          <w:p w14:paraId="38F15546" w14:textId="77777777" w:rsidR="00727357" w:rsidRDefault="00000000">
            <w:pPr>
              <w:spacing w:after="0"/>
              <w:rPr>
                <w:color w:val="000000" w:themeColor="text1"/>
              </w:rPr>
            </w:pPr>
            <w:r>
              <w:rPr>
                <w:color w:val="000000" w:themeColor="text1"/>
              </w:rPr>
              <w:t xml:space="preserve">Be considerate of other pedestrians, </w:t>
            </w:r>
            <w:proofErr w:type="gramStart"/>
            <w:r>
              <w:rPr>
                <w:color w:val="000000" w:themeColor="text1"/>
              </w:rPr>
              <w:t>cyclists</w:t>
            </w:r>
            <w:proofErr w:type="gramEnd"/>
            <w:r>
              <w:rPr>
                <w:color w:val="000000" w:themeColor="text1"/>
              </w:rPr>
              <w:t xml:space="preserve"> and road users; keep disturbance and noise down</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613234" w14:textId="77777777" w:rsidR="00727357" w:rsidRDefault="00000000">
            <w:pPr>
              <w:spacing w:after="0"/>
              <w:ind w:left="-20" w:right="-20"/>
            </w:pPr>
            <w:r>
              <w:rPr>
                <w:rFonts w:ascii="Lucida Sans" w:eastAsia="Lucida Sans" w:hAnsi="Lucida Sans" w:cs="Lucida Sans"/>
                <w:b/>
                <w:bCs/>
                <w:color w:val="000000" w:themeColor="text1"/>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CFAB37" w14:textId="77777777" w:rsidR="00727357" w:rsidRDefault="00000000">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E82AE9" w14:textId="77777777" w:rsidR="00727357" w:rsidRDefault="00000000">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C2DC85" w14:textId="77777777" w:rsidR="00727357" w:rsidRDefault="00000000">
            <w:pPr>
              <w:spacing w:after="0"/>
              <w:rPr>
                <w:color w:val="000000" w:themeColor="text1"/>
              </w:rPr>
            </w:pPr>
            <w:r>
              <w:rPr>
                <w:color w:val="000000" w:themeColor="text1"/>
              </w:rPr>
              <w:t xml:space="preserve">Contact emergency services as required </w:t>
            </w:r>
            <w:proofErr w:type="gramStart"/>
            <w:r>
              <w:rPr>
                <w:color w:val="000000" w:themeColor="text1"/>
              </w:rPr>
              <w:t>111/999</w:t>
            </w:r>
            <w:proofErr w:type="gramEnd"/>
          </w:p>
          <w:p w14:paraId="4492DD24" w14:textId="77777777" w:rsidR="00727357" w:rsidRDefault="00727357">
            <w:pPr>
              <w:spacing w:after="0"/>
              <w:rPr>
                <w:color w:val="000000" w:themeColor="text1"/>
              </w:rPr>
            </w:pPr>
          </w:p>
          <w:p w14:paraId="513A8D9C" w14:textId="77777777" w:rsidR="00727357" w:rsidRDefault="00000000">
            <w:pPr>
              <w:spacing w:after="0"/>
              <w:rPr>
                <w:color w:val="000000" w:themeColor="text1"/>
              </w:rPr>
            </w:pPr>
            <w:r>
              <w:rPr>
                <w:color w:val="000000" w:themeColor="text1"/>
              </w:rPr>
              <w:lastRenderedPageBreak/>
              <w:t xml:space="preserve">Incidents are to </w:t>
            </w:r>
            <w:proofErr w:type="gramStart"/>
            <w:r>
              <w:rPr>
                <w:color w:val="000000" w:themeColor="text1"/>
              </w:rPr>
              <w:t>be reported</w:t>
            </w:r>
            <w:proofErr w:type="gramEnd"/>
            <w:r>
              <w:rPr>
                <w:color w:val="000000" w:themeColor="text1"/>
              </w:rPr>
              <w:t xml:space="preserve"> as soon as possible, ensuring the duty manager/health and safety officer have been </w:t>
            </w:r>
            <w:proofErr w:type="gramStart"/>
            <w:r>
              <w:rPr>
                <w:color w:val="000000" w:themeColor="text1"/>
              </w:rPr>
              <w:t>informed</w:t>
            </w:r>
            <w:proofErr w:type="gramEnd"/>
          </w:p>
          <w:p w14:paraId="4E578A37" w14:textId="77777777" w:rsidR="00727357" w:rsidRDefault="00727357">
            <w:pPr>
              <w:spacing w:after="0"/>
              <w:rPr>
                <w:color w:val="000000" w:themeColor="text1"/>
              </w:rPr>
            </w:pPr>
          </w:p>
          <w:p w14:paraId="0F5E3314" w14:textId="77777777" w:rsidR="00727357" w:rsidRDefault="00000000">
            <w:pPr>
              <w:spacing w:after="0"/>
              <w:rPr>
                <w:color w:val="000000" w:themeColor="text1"/>
              </w:rPr>
            </w:pPr>
            <w:r>
              <w:rPr>
                <w:color w:val="000000" w:themeColor="text1"/>
              </w:rPr>
              <w:t xml:space="preserve">Follow </w:t>
            </w:r>
            <w:hyperlink r:id="rId16">
              <w:r>
                <w:rPr>
                  <w:color w:val="0000FF"/>
                  <w:u w:val="single"/>
                </w:rPr>
                <w:t>SUSU incident reporting guide</w:t>
              </w:r>
            </w:hyperlink>
          </w:p>
        </w:tc>
        <w:tc>
          <w:tcPr>
            <w:tcW w:w="20" w:type="dxa"/>
            <w:tcMar>
              <w:left w:w="10" w:type="dxa"/>
              <w:right w:w="10" w:type="dxa"/>
            </w:tcMar>
          </w:tcPr>
          <w:p w14:paraId="2BDA4A9A" w14:textId="77777777" w:rsidR="00727357" w:rsidRDefault="00727357">
            <w:pPr>
              <w:spacing w:after="0" w:line="0" w:lineRule="atLeast"/>
              <w:rPr>
                <w:sz w:val="2"/>
              </w:rPr>
            </w:pPr>
          </w:p>
        </w:tc>
      </w:tr>
      <w:tr w:rsidR="00727357" w14:paraId="63152A07"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723A75" w14:textId="77777777" w:rsidR="00727357" w:rsidRDefault="00000000">
            <w:pPr>
              <w:rPr>
                <w:rFonts w:ascii="Calibri" w:eastAsia="Calibri" w:hAnsi="Calibri" w:cs="Calibri"/>
                <w:color w:val="000000" w:themeColor="text1"/>
              </w:rPr>
            </w:pPr>
            <w:r>
              <w:rPr>
                <w:rFonts w:eastAsia="Calibri" w:cs="Calibri"/>
                <w:color w:val="000000" w:themeColor="text1"/>
              </w:rPr>
              <w:lastRenderedPageBreak/>
              <w:t xml:space="preserve">Members getting lost or separated. Members leaving an event/activity </w:t>
            </w:r>
            <w:r>
              <w:rPr>
                <w:rFonts w:eastAsia="Calibri" w:cs="Calibri"/>
                <w:color w:val="000000" w:themeColor="text1"/>
              </w:rPr>
              <w:lastRenderedPageBreak/>
              <w:t>alone or without notifying others.</w:t>
            </w:r>
          </w:p>
          <w:p w14:paraId="14394A16" w14:textId="77777777" w:rsidR="00727357" w:rsidRDefault="00727357">
            <w:pPr>
              <w:rPr>
                <w:rFonts w:ascii="Calibri" w:eastAsia="Calibri" w:hAnsi="Calibri" w:cs="Calibri"/>
                <w:color w:val="000000" w:themeColor="text1"/>
              </w:rPr>
            </w:pP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DBEE94" w14:textId="77777777" w:rsidR="00727357" w:rsidRDefault="00000000">
            <w:pPr>
              <w:rPr>
                <w:rFonts w:ascii="Calibri" w:eastAsia="Calibri" w:hAnsi="Calibri" w:cs="Calibri"/>
              </w:rPr>
            </w:pPr>
            <w:r>
              <w:rPr>
                <w:rFonts w:eastAsia="Calibri" w:cs="Calibri"/>
                <w:color w:val="000000" w:themeColor="text1"/>
              </w:rPr>
              <w:lastRenderedPageBreak/>
              <w:t>Getting lost</w:t>
            </w:r>
          </w:p>
          <w:p w14:paraId="345C93A2" w14:textId="77777777" w:rsidR="00727357" w:rsidRDefault="00000000">
            <w:pPr>
              <w:rPr>
                <w:rFonts w:ascii="Calibri" w:eastAsia="Calibri" w:hAnsi="Calibri" w:cs="Calibri"/>
              </w:rPr>
            </w:pPr>
            <w:r>
              <w:rPr>
                <w:rFonts w:eastAsia="Calibri" w:cs="Calibri"/>
                <w:color w:val="000000" w:themeColor="text1"/>
              </w:rPr>
              <w:t xml:space="preserve">Increased risk to </w:t>
            </w:r>
            <w:r>
              <w:rPr>
                <w:rFonts w:eastAsia="Calibri" w:cs="Calibri"/>
                <w:color w:val="000000" w:themeColor="text1"/>
              </w:rPr>
              <w:lastRenderedPageBreak/>
              <w:t>personal safety</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988F08" w14:textId="77777777" w:rsidR="00727357" w:rsidRDefault="00000000">
            <w:pPr>
              <w:rPr>
                <w:rFonts w:ascii="Calibri" w:eastAsia="Calibri" w:hAnsi="Calibri" w:cs="Calibri"/>
                <w:color w:val="000000" w:themeColor="text1"/>
              </w:rPr>
            </w:pPr>
            <w:r>
              <w:rPr>
                <w:rFonts w:eastAsia="Calibri" w:cs="Calibri"/>
                <w:color w:val="000000" w:themeColor="text1"/>
              </w:rPr>
              <w:lastRenderedPageBreak/>
              <w:t>Event organisers, event attendees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B4164D" w14:textId="77777777" w:rsidR="00727357" w:rsidRDefault="00000000">
            <w:pPr>
              <w:rPr>
                <w:rFonts w:ascii="Calibri" w:eastAsia="Calibri" w:hAnsi="Calibri" w:cs="Calibri"/>
                <w:b/>
                <w:bCs/>
                <w:color w:val="000000" w:themeColor="text1"/>
              </w:rPr>
            </w:pPr>
            <w:r>
              <w:rPr>
                <w:rFonts w:eastAsia="Calibri" w:cs="Calibri"/>
                <w:b/>
                <w:bCs/>
                <w:color w:val="000000" w:themeColor="text1"/>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C84D22" w14:textId="77777777" w:rsidR="00727357" w:rsidRDefault="00000000">
            <w:pPr>
              <w:rPr>
                <w:rFonts w:ascii="Calibri" w:eastAsia="Calibri" w:hAnsi="Calibri" w:cs="Calibri"/>
                <w:b/>
                <w:bCs/>
                <w:color w:val="000000" w:themeColor="text1"/>
              </w:rPr>
            </w:pPr>
            <w:r>
              <w:rPr>
                <w:rFonts w:eastAsia="Calibri" w:cs="Calibri"/>
                <w:b/>
                <w:bCs/>
                <w:color w:val="000000" w:themeColor="text1"/>
              </w:rPr>
              <w:t>3</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43DDEE" w14:textId="77777777" w:rsidR="00727357" w:rsidRDefault="00000000">
            <w:pPr>
              <w:rPr>
                <w:rFonts w:ascii="Calibri" w:eastAsia="Calibri" w:hAnsi="Calibri" w:cs="Calibri"/>
                <w:b/>
                <w:bCs/>
                <w:color w:val="000000" w:themeColor="text1"/>
              </w:rPr>
            </w:pPr>
            <w:r>
              <w:rPr>
                <w:rFonts w:eastAsia="Calibri" w:cs="Calibri"/>
                <w:b/>
                <w:bCs/>
                <w:color w:val="000000" w:themeColor="text1"/>
              </w:rPr>
              <w:t>9</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A5BF5D" w14:textId="77777777" w:rsidR="00727357" w:rsidRDefault="00000000">
            <w:pPr>
              <w:rPr>
                <w:rFonts w:ascii="Calibri" w:eastAsia="Calibri" w:hAnsi="Calibri" w:cs="Calibri"/>
                <w:color w:val="000000" w:themeColor="text1"/>
              </w:rPr>
            </w:pPr>
            <w:r>
              <w:rPr>
                <w:rFonts w:eastAsia="Calibri" w:cs="Calibri"/>
                <w:color w:val="000000" w:themeColor="text1"/>
              </w:rPr>
              <w:t>Sign-in/sign-out sheet used at every session; headcounts at every move (see travel row above)</w:t>
            </w:r>
          </w:p>
          <w:p w14:paraId="56AB2CB3" w14:textId="0223F54B" w:rsidR="00727357" w:rsidRDefault="00000000">
            <w:pPr>
              <w:rPr>
                <w:rFonts w:ascii="Calibri" w:eastAsia="Calibri" w:hAnsi="Calibri" w:cs="Calibri"/>
                <w:color w:val="000000" w:themeColor="text1"/>
              </w:rPr>
            </w:pPr>
            <w:r>
              <w:rPr>
                <w:rFonts w:eastAsia="Calibri" w:cs="Calibri"/>
                <w:color w:val="000000" w:themeColor="text1"/>
              </w:rPr>
              <w:lastRenderedPageBreak/>
              <w:t xml:space="preserve">Participants travelling to/from the Common are responsible for their own individual </w:t>
            </w:r>
            <w:r w:rsidR="00D7297A">
              <w:rPr>
                <w:rFonts w:eastAsia="Calibri" w:cs="Calibri"/>
                <w:color w:val="000000" w:themeColor="text1"/>
              </w:rPr>
              <w:t>safety and</w:t>
            </w:r>
            <w:r>
              <w:rPr>
                <w:rFonts w:eastAsia="Calibri" w:cs="Calibri"/>
                <w:color w:val="000000" w:themeColor="text1"/>
              </w:rPr>
              <w:t xml:space="preserve"> should notify helpers in reasonable </w:t>
            </w:r>
            <w:r w:rsidR="00D7297A">
              <w:rPr>
                <w:rFonts w:eastAsia="Calibri" w:cs="Calibri"/>
                <w:color w:val="000000" w:themeColor="text1"/>
              </w:rPr>
              <w:t>time.</w:t>
            </w:r>
          </w:p>
          <w:p w14:paraId="7FDEA7AA" w14:textId="5E287E9A" w:rsidR="00727357" w:rsidRDefault="00000000">
            <w:pPr>
              <w:rPr>
                <w:rFonts w:ascii="Calibri" w:eastAsia="Calibri" w:hAnsi="Calibri" w:cs="Calibri"/>
                <w:color w:val="000000" w:themeColor="text1"/>
              </w:rPr>
            </w:pPr>
            <w:r>
              <w:rPr>
                <w:rFonts w:eastAsia="Calibri" w:cs="Calibri"/>
                <w:color w:val="000000" w:themeColor="text1"/>
              </w:rPr>
              <w:t xml:space="preserve">Easy-to-find meeting point on the Common shared in advance (e.g. what3words), and helper contact details shared with all </w:t>
            </w:r>
            <w:r w:rsidR="00D7297A">
              <w:rPr>
                <w:rFonts w:eastAsia="Calibri" w:cs="Calibri"/>
                <w:color w:val="000000" w:themeColor="text1"/>
              </w:rPr>
              <w:t>participants.</w:t>
            </w:r>
          </w:p>
          <w:p w14:paraId="1BD32064" w14:textId="77777777" w:rsidR="00727357" w:rsidRDefault="00727357">
            <w:pPr>
              <w:rPr>
                <w:rFonts w:ascii="Calibri" w:eastAsia="Calibri" w:hAnsi="Calibri" w:cs="Calibri"/>
                <w:color w:val="000000" w:themeColor="text1"/>
              </w:rPr>
            </w:pPr>
          </w:p>
          <w:p w14:paraId="0D8E6B15" w14:textId="1B7138EB" w:rsidR="00727357" w:rsidRDefault="00000000">
            <w:pPr>
              <w:rPr>
                <w:rFonts w:ascii="Calibri" w:eastAsia="Calibri" w:hAnsi="Calibri" w:cs="Calibri"/>
                <w:color w:val="000000" w:themeColor="text1"/>
              </w:rPr>
            </w:pPr>
            <w:r>
              <w:rPr>
                <w:rFonts w:eastAsia="Calibri" w:cs="Calibri"/>
                <w:color w:val="000000" w:themeColor="text1"/>
              </w:rPr>
              <w:t xml:space="preserve">Teams stay together within the agreed site area; nobody wanders off </w:t>
            </w:r>
            <w:r w:rsidR="00D7297A">
              <w:rPr>
                <w:rFonts w:eastAsia="Calibri" w:cs="Calibri"/>
                <w:color w:val="000000" w:themeColor="text1"/>
              </w:rPr>
              <w:t>alone.</w:t>
            </w:r>
          </w:p>
          <w:p w14:paraId="2BAEB46F" w14:textId="77777777" w:rsidR="00727357" w:rsidRDefault="00727357">
            <w:pPr>
              <w:rPr>
                <w:rFonts w:ascii="Calibri" w:eastAsia="Calibri" w:hAnsi="Calibri" w:cs="Calibri"/>
                <w:color w:val="000000" w:themeColor="text1"/>
              </w:rPr>
            </w:pPr>
          </w:p>
          <w:p w14:paraId="684CDBD1" w14:textId="77777777" w:rsidR="00727357" w:rsidRDefault="00000000">
            <w:pPr>
              <w:rPr>
                <w:rFonts w:ascii="Calibri" w:eastAsia="Calibri" w:hAnsi="Calibri" w:cs="Calibri"/>
                <w:color w:val="000000" w:themeColor="text1"/>
              </w:rPr>
            </w:pPr>
            <w:r>
              <w:rPr>
                <w:rFonts w:eastAsia="Calibri" w:cs="Calibri"/>
                <w:color w:val="000000" w:themeColor="text1"/>
              </w:rPr>
              <w:t xml:space="preserve">If a person leaves without warning, all efforts will </w:t>
            </w:r>
            <w:proofErr w:type="gramStart"/>
            <w:r>
              <w:rPr>
                <w:rFonts w:eastAsia="Calibri" w:cs="Calibri"/>
                <w:color w:val="000000" w:themeColor="text1"/>
              </w:rPr>
              <w:t>be made</w:t>
            </w:r>
            <w:proofErr w:type="gramEnd"/>
            <w:r>
              <w:rPr>
                <w:rFonts w:eastAsia="Calibri" w:cs="Calibri"/>
                <w:color w:val="000000" w:themeColor="text1"/>
              </w:rPr>
              <w:t xml:space="preserve"> to locate them (phone, </w:t>
            </w:r>
            <w:proofErr w:type="gramStart"/>
            <w:r>
              <w:rPr>
                <w:rFonts w:eastAsia="Calibri" w:cs="Calibri"/>
                <w:color w:val="000000" w:themeColor="text1"/>
              </w:rPr>
              <w:t>buddy</w:t>
            </w:r>
            <w:proofErr w:type="gramEnd"/>
            <w:r>
              <w:rPr>
                <w:rFonts w:eastAsia="Calibri" w:cs="Calibri"/>
                <w:color w:val="000000" w:themeColor="text1"/>
              </w:rPr>
              <w:t>). Stress however that attendees are responsible for their individual safety</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99C46E" w14:textId="77777777" w:rsidR="00727357" w:rsidRDefault="00000000">
            <w:pPr>
              <w:rPr>
                <w:rFonts w:ascii="Calibri" w:eastAsia="Calibri" w:hAnsi="Calibri" w:cs="Calibri"/>
                <w:b/>
                <w:bCs/>
                <w:color w:val="000000" w:themeColor="text1"/>
              </w:rPr>
            </w:pPr>
            <w:r>
              <w:rPr>
                <w:rFonts w:eastAsia="Calibri" w:cs="Calibri"/>
                <w:b/>
                <w:bCs/>
                <w:color w:val="000000" w:themeColor="text1"/>
              </w:rPr>
              <w:lastRenderedPageBreak/>
              <w:t>2</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119232" w14:textId="77777777" w:rsidR="00727357" w:rsidRDefault="00000000">
            <w:pPr>
              <w:rPr>
                <w:rFonts w:ascii="Calibri" w:eastAsia="Calibri" w:hAnsi="Calibri" w:cs="Calibri"/>
                <w:b/>
                <w:bCs/>
                <w:color w:val="000000" w:themeColor="text1"/>
              </w:rPr>
            </w:pPr>
            <w:r>
              <w:rPr>
                <w:rFonts w:eastAsia="Calibri" w:cs="Calibri"/>
                <w:b/>
                <w:bCs/>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2240A8" w14:textId="77777777" w:rsidR="00727357" w:rsidRDefault="00000000">
            <w:pPr>
              <w:rPr>
                <w:rFonts w:ascii="Calibri" w:eastAsia="Calibri" w:hAnsi="Calibri" w:cs="Calibri"/>
                <w:b/>
                <w:bCs/>
                <w:color w:val="000000" w:themeColor="text1"/>
              </w:rPr>
            </w:pPr>
            <w:r>
              <w:rPr>
                <w:rFonts w:eastAsia="Calibri" w:cs="Calibri"/>
                <w:b/>
                <w:bCs/>
                <w:color w:val="000000" w:themeColor="text1"/>
              </w:rPr>
              <w:t>4</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176B96" w14:textId="77777777" w:rsidR="00727357" w:rsidRDefault="00000000">
            <w:pPr>
              <w:rPr>
                <w:rFonts w:ascii="Calibri" w:eastAsia="Calibri" w:hAnsi="Calibri" w:cs="Calibri"/>
                <w:color w:val="000000" w:themeColor="text1"/>
              </w:rPr>
            </w:pPr>
            <w:r>
              <w:rPr>
                <w:rFonts w:eastAsia="Calibri" w:cs="Calibri"/>
                <w:color w:val="000000" w:themeColor="text1"/>
              </w:rPr>
              <w:t xml:space="preserve">Follow </w:t>
            </w:r>
            <w:hyperlink r:id="rId17">
              <w:r>
                <w:rPr>
                  <w:rFonts w:eastAsia="Calibri" w:cs="Calibri"/>
                  <w:color w:val="0000FF"/>
                  <w:u w:val="single"/>
                </w:rPr>
                <w:t>SUSU incident reporting guide</w:t>
              </w:r>
            </w:hyperlink>
          </w:p>
          <w:p w14:paraId="00872B51" w14:textId="77777777" w:rsidR="00727357" w:rsidRDefault="00727357">
            <w:pPr>
              <w:rPr>
                <w:rFonts w:ascii="Calibri" w:eastAsia="Calibri" w:hAnsi="Calibri" w:cs="Calibri"/>
                <w:color w:val="000000" w:themeColor="text1"/>
              </w:rPr>
            </w:pPr>
          </w:p>
          <w:p w14:paraId="5C958363" w14:textId="77777777" w:rsidR="00727357" w:rsidRDefault="00000000">
            <w:pPr>
              <w:rPr>
                <w:rFonts w:ascii="Calibri" w:eastAsia="Calibri" w:hAnsi="Calibri" w:cs="Calibri"/>
                <w:color w:val="000000" w:themeColor="text1"/>
              </w:rPr>
            </w:pPr>
            <w:r>
              <w:rPr>
                <w:rFonts w:eastAsia="Calibri" w:cs="Calibri"/>
                <w:color w:val="000000" w:themeColor="text1"/>
              </w:rPr>
              <w:t>Call emergency services as required</w:t>
            </w:r>
          </w:p>
        </w:tc>
        <w:tc>
          <w:tcPr>
            <w:tcW w:w="20" w:type="dxa"/>
            <w:tcMar>
              <w:left w:w="10" w:type="dxa"/>
              <w:right w:w="10" w:type="dxa"/>
            </w:tcMar>
          </w:tcPr>
          <w:p w14:paraId="6EDE594F" w14:textId="77777777" w:rsidR="00727357" w:rsidRDefault="00727357">
            <w:pPr>
              <w:spacing w:after="0" w:line="0" w:lineRule="atLeast"/>
              <w:rPr>
                <w:sz w:val="2"/>
              </w:rPr>
            </w:pPr>
          </w:p>
        </w:tc>
      </w:tr>
      <w:tr w:rsidR="00727357" w14:paraId="59753688"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FA31F9" w14:textId="77777777" w:rsidR="00727357" w:rsidRDefault="00000000">
            <w:pPr>
              <w:spacing w:after="0" w:line="240" w:lineRule="auto"/>
              <w:rPr>
                <w:rFonts w:ascii="Calibri" w:eastAsia="Calibri" w:hAnsi="Calibri" w:cs="Calibri"/>
              </w:rPr>
            </w:pPr>
            <w:r>
              <w:rPr>
                <w:rFonts w:eastAsia="Calibri" w:cs="Calibri"/>
              </w:rPr>
              <w:t xml:space="preserve">Medical emergency </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5BF8B8" w14:textId="77777777" w:rsidR="00727357" w:rsidRDefault="00000000">
            <w:pPr>
              <w:spacing w:after="0" w:line="240" w:lineRule="auto"/>
              <w:rPr>
                <w:rFonts w:ascii="Calibri" w:eastAsia="Calibri" w:hAnsi="Calibri" w:cs="Calibri"/>
                <w:color w:val="000000"/>
              </w:rPr>
            </w:pPr>
            <w:r>
              <w:rPr>
                <w:rFonts w:eastAsia="Calibri" w:cs="Calibri"/>
                <w:color w:val="000000"/>
              </w:rPr>
              <w:t xml:space="preserve">Members may sustain injury </w:t>
            </w:r>
            <w:r>
              <w:rPr>
                <w:rFonts w:eastAsia="Calibri" w:cs="Calibri"/>
                <w:color w:val="000000"/>
              </w:rPr>
              <w:lastRenderedPageBreak/>
              <w:t xml:space="preserve">/become </w:t>
            </w:r>
            <w:proofErr w:type="gramStart"/>
            <w:r>
              <w:rPr>
                <w:rFonts w:eastAsia="Calibri" w:cs="Calibri"/>
                <w:color w:val="000000"/>
              </w:rPr>
              <w:t>unwell</w:t>
            </w:r>
            <w:proofErr w:type="gramEnd"/>
            <w:r>
              <w:rPr>
                <w:rFonts w:eastAsia="Calibri" w:cs="Calibri"/>
                <w:color w:val="000000"/>
              </w:rPr>
              <w:t xml:space="preserve"> </w:t>
            </w:r>
          </w:p>
          <w:p w14:paraId="5D618DD3" w14:textId="77777777" w:rsidR="00727357" w:rsidRDefault="00727357">
            <w:pPr>
              <w:spacing w:after="0" w:line="240" w:lineRule="auto"/>
              <w:rPr>
                <w:rFonts w:ascii="Calibri" w:eastAsia="Calibri" w:hAnsi="Calibri" w:cs="Calibri"/>
                <w:color w:val="000000"/>
              </w:rPr>
            </w:pPr>
          </w:p>
          <w:p w14:paraId="028AAF79" w14:textId="77777777" w:rsidR="00727357" w:rsidRDefault="00000000">
            <w:pPr>
              <w:spacing w:after="0" w:line="240" w:lineRule="auto"/>
              <w:rPr>
                <w:rFonts w:ascii="Calibri" w:eastAsia="Calibri" w:hAnsi="Calibri" w:cs="Calibri"/>
                <w:color w:val="000000"/>
              </w:rPr>
            </w:pPr>
            <w:r>
              <w:rPr>
                <w:rFonts w:eastAsia="Calibri" w:cs="Calibri"/>
                <w:color w:val="000000" w:themeColor="text1"/>
              </w:rPr>
              <w:t>Pre-existing medical conditions, sickness, distress</w:t>
            </w:r>
          </w:p>
          <w:p w14:paraId="1D7A63F1" w14:textId="77777777" w:rsidR="00727357" w:rsidRDefault="00727357">
            <w:pPr>
              <w:spacing w:after="0" w:line="240" w:lineRule="auto"/>
              <w:rPr>
                <w:rFonts w:ascii="Calibri" w:eastAsia="Calibri" w:hAnsi="Calibri" w:cs="Calibri"/>
              </w:rPr>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58C3C1" w14:textId="77777777" w:rsidR="00727357" w:rsidRDefault="00000000">
            <w:pPr>
              <w:spacing w:after="0" w:line="240" w:lineRule="auto"/>
              <w:rPr>
                <w:rFonts w:ascii="Calibri" w:eastAsia="Calibri" w:hAnsi="Calibri" w:cs="Calibri"/>
              </w:rPr>
            </w:pPr>
            <w:r>
              <w:rPr>
                <w:rFonts w:eastAsia="Calibri" w:cs="Calibri"/>
              </w:rPr>
              <w:lastRenderedPageBreak/>
              <w:t>Members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5AC498" w14:textId="77777777" w:rsidR="00727357" w:rsidRDefault="00000000">
            <w:pPr>
              <w:spacing w:after="0" w:line="240" w:lineRule="auto"/>
              <w:rPr>
                <w:b/>
                <w:bCs/>
              </w:rPr>
            </w:pPr>
            <w:r>
              <w:rPr>
                <w:b/>
                <w:bCs/>
              </w:rPr>
              <w:t>1</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34A9E7" w14:textId="77777777" w:rsidR="00727357" w:rsidRDefault="00000000">
            <w:pPr>
              <w:spacing w:after="0" w:line="240" w:lineRule="auto"/>
              <w:rPr>
                <w:b/>
                <w:bCs/>
              </w:rPr>
            </w:pPr>
            <w:r>
              <w:rPr>
                <w:b/>
                <w:bCs/>
              </w:rPr>
              <w:t>5</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66BC9D" w14:textId="77777777" w:rsidR="00727357" w:rsidRDefault="00000000">
            <w:pPr>
              <w:spacing w:after="0" w:line="240" w:lineRule="auto"/>
              <w:rPr>
                <w:b/>
                <w:bCs/>
              </w:rPr>
            </w:pPr>
            <w:r>
              <w:rPr>
                <w:b/>
                <w:bCs/>
              </w:rPr>
              <w:t>5</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5EA7A1" w14:textId="77777777" w:rsidR="00727357" w:rsidRDefault="00000000">
            <w:pPr>
              <w:spacing w:after="0" w:line="240" w:lineRule="auto"/>
              <w:rPr>
                <w:rFonts w:ascii="Calibri" w:eastAsia="Calibri" w:hAnsi="Calibri" w:cs="Calibri"/>
              </w:rPr>
            </w:pPr>
            <w:r>
              <w:rPr>
                <w:rFonts w:eastAsia="Calibri" w:cs="Calibri"/>
              </w:rPr>
              <w:t xml:space="preserve">Advise participants to bring their personal medication if it might </w:t>
            </w:r>
            <w:proofErr w:type="gramStart"/>
            <w:r>
              <w:rPr>
                <w:rFonts w:eastAsia="Calibri" w:cs="Calibri"/>
              </w:rPr>
              <w:t>be required</w:t>
            </w:r>
            <w:proofErr w:type="gramEnd"/>
            <w:r>
              <w:rPr>
                <w:rFonts w:eastAsia="Calibri" w:cs="Calibri"/>
              </w:rPr>
              <w:t>.</w:t>
            </w:r>
          </w:p>
          <w:p w14:paraId="5151A819" w14:textId="77777777" w:rsidR="00727357" w:rsidRDefault="00727357">
            <w:pPr>
              <w:spacing w:after="0" w:line="240" w:lineRule="auto"/>
              <w:rPr>
                <w:rFonts w:ascii="Calibri" w:eastAsia="Calibri" w:hAnsi="Calibri" w:cs="Calibri"/>
              </w:rPr>
            </w:pPr>
          </w:p>
          <w:p w14:paraId="44AAB467" w14:textId="2FBAA3A6" w:rsidR="00727357" w:rsidRDefault="00000000">
            <w:pPr>
              <w:spacing w:after="0" w:line="240" w:lineRule="auto"/>
              <w:rPr>
                <w:rFonts w:ascii="Calibri" w:eastAsia="Calibri" w:hAnsi="Calibri" w:cs="Calibri"/>
              </w:rPr>
            </w:pPr>
            <w:r>
              <w:rPr>
                <w:rFonts w:eastAsia="Calibri" w:cs="Calibri"/>
              </w:rPr>
              <w:lastRenderedPageBreak/>
              <w:t xml:space="preserve">Participants/Helpers to </w:t>
            </w:r>
            <w:r w:rsidR="00D7297A">
              <w:rPr>
                <w:rFonts w:eastAsia="Calibri" w:cs="Calibri"/>
              </w:rPr>
              <w:t>conduct</w:t>
            </w:r>
            <w:r>
              <w:rPr>
                <w:rFonts w:eastAsia="Calibri" w:cs="Calibri"/>
              </w:rPr>
              <w:t xml:space="preserve"> first aid if necessary and </w:t>
            </w:r>
            <w:r>
              <w:rPr>
                <w:rFonts w:eastAsia="Calibri" w:cs="Calibri"/>
                <w:u w:val="single"/>
              </w:rPr>
              <w:t>only if</w:t>
            </w:r>
            <w:r>
              <w:rPr>
                <w:rFonts w:eastAsia="Calibri" w:cs="Calibri"/>
              </w:rPr>
              <w:t xml:space="preserve"> qualified and confident to do so.</w:t>
            </w:r>
          </w:p>
          <w:p w14:paraId="63D7ADC8" w14:textId="77777777" w:rsidR="00727357" w:rsidRDefault="00727357">
            <w:pPr>
              <w:spacing w:after="0" w:line="240" w:lineRule="auto"/>
              <w:rPr>
                <w:rFonts w:ascii="Calibri" w:eastAsia="Calibri" w:hAnsi="Calibri" w:cs="Calibri"/>
              </w:rPr>
            </w:pPr>
          </w:p>
          <w:p w14:paraId="6432ADBE" w14:textId="77777777" w:rsidR="00727357" w:rsidRDefault="00000000">
            <w:pPr>
              <w:spacing w:after="0" w:line="240" w:lineRule="auto"/>
              <w:rPr>
                <w:rFonts w:ascii="Calibri" w:eastAsia="Calibri" w:hAnsi="Calibri" w:cs="Calibri"/>
              </w:rPr>
            </w:pPr>
            <w:r>
              <w:rPr>
                <w:rFonts w:eastAsia="Calibri" w:cs="Calibri"/>
              </w:rPr>
              <w:t>Contact emergency services as required 111/999.</w:t>
            </w:r>
          </w:p>
          <w:p w14:paraId="074034EF" w14:textId="77777777" w:rsidR="00727357" w:rsidRDefault="00727357">
            <w:pPr>
              <w:spacing w:after="0" w:line="240" w:lineRule="auto"/>
              <w:rPr>
                <w:rFonts w:ascii="Calibri" w:eastAsia="Calibri" w:hAnsi="Calibri" w:cs="Calibri"/>
              </w:rPr>
            </w:pPr>
          </w:p>
          <w:p w14:paraId="453B5F4F" w14:textId="61422735" w:rsidR="00727357" w:rsidRDefault="00000000">
            <w:pPr>
              <w:spacing w:after="0" w:line="240" w:lineRule="auto"/>
            </w:pPr>
            <w:r>
              <w:rPr>
                <w:rFonts w:eastAsia="Calibri" w:cs="Calibri"/>
              </w:rPr>
              <w:t xml:space="preserve">First-Aid Kit carried with group outside of university </w:t>
            </w:r>
            <w:r w:rsidR="00D7297A">
              <w:rPr>
                <w:rFonts w:eastAsia="Calibri" w:cs="Calibri"/>
              </w:rPr>
              <w:t>premises.</w:t>
            </w:r>
          </w:p>
          <w:p w14:paraId="11C4332B" w14:textId="77777777" w:rsidR="00727357" w:rsidRDefault="00727357">
            <w:pPr>
              <w:spacing w:after="0" w:line="240" w:lineRule="auto"/>
              <w:rPr>
                <w:rFonts w:ascii="Calibri" w:eastAsia="Calibri" w:hAnsi="Calibri" w:cs="Calibri"/>
              </w:rPr>
            </w:pPr>
          </w:p>
          <w:p w14:paraId="2EEBA774" w14:textId="77777777" w:rsidR="00727357" w:rsidRDefault="00000000">
            <w:pPr>
              <w:spacing w:after="0" w:line="240" w:lineRule="auto"/>
              <w:rPr>
                <w:rFonts w:ascii="Calibri" w:eastAsia="Calibri" w:hAnsi="Calibri" w:cs="Calibri"/>
              </w:rPr>
            </w:pPr>
            <w:r>
              <w:rPr>
                <w:rFonts w:eastAsia="Calibri" w:cs="Calibri"/>
              </w:rPr>
              <w:t>On the Common: call 999 and give the exact location (meeting point/what3words); a helper meets the ambulance at the nearest road access.</w:t>
            </w:r>
          </w:p>
          <w:p w14:paraId="2183D4C6" w14:textId="77777777" w:rsidR="00727357" w:rsidRDefault="00727357">
            <w:pPr>
              <w:spacing w:after="0" w:line="240" w:lineRule="auto"/>
              <w:rPr>
                <w:rFonts w:ascii="Calibri" w:eastAsia="Calibri" w:hAnsi="Calibri" w:cs="Calibri"/>
              </w:rPr>
            </w:pPr>
          </w:p>
          <w:p w14:paraId="59867C48" w14:textId="77777777" w:rsidR="00727357" w:rsidRDefault="00000000">
            <w:pPr>
              <w:spacing w:after="0" w:line="240" w:lineRule="auto"/>
              <w:rPr>
                <w:rFonts w:ascii="Calibri" w:eastAsia="Calibri" w:hAnsi="Calibri" w:cs="Calibri"/>
              </w:rPr>
            </w:pPr>
            <w:r>
              <w:rPr>
                <w:rFonts w:eastAsia="Calibri" w:cs="Calibri"/>
              </w:rPr>
              <w:t>Helpers carry charged mobile phones; emergency contact details collected at sign-up and stored securely.</w:t>
            </w:r>
          </w:p>
          <w:p w14:paraId="175AB385" w14:textId="77777777" w:rsidR="00727357" w:rsidRDefault="00727357">
            <w:pPr>
              <w:spacing w:after="0" w:line="240" w:lineRule="auto"/>
              <w:rPr>
                <w:rFonts w:ascii="Calibri" w:eastAsia="Calibri" w:hAnsi="Calibri" w:cs="Calibri"/>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A5B53C" w14:textId="77777777" w:rsidR="00727357" w:rsidRDefault="00000000">
            <w:pPr>
              <w:spacing w:after="0" w:line="240" w:lineRule="auto"/>
              <w:rPr>
                <w:b/>
                <w:bCs/>
              </w:rPr>
            </w:pPr>
            <w:r>
              <w:rPr>
                <w:b/>
                <w:bCs/>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266FF4" w14:textId="77777777" w:rsidR="00727357" w:rsidRDefault="00000000">
            <w:pPr>
              <w:spacing w:after="0" w:line="240" w:lineRule="auto"/>
              <w:rPr>
                <w:b/>
                <w:bCs/>
              </w:rPr>
            </w:pPr>
            <w:r>
              <w:rPr>
                <w:b/>
                <w:bCs/>
              </w:rPr>
              <w:t>4</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A19D1C" w14:textId="77777777" w:rsidR="00727357" w:rsidRDefault="00000000">
            <w:pPr>
              <w:spacing w:after="0" w:line="240" w:lineRule="auto"/>
              <w:rPr>
                <w:b/>
                <w:bCs/>
              </w:rPr>
            </w:pPr>
            <w:r>
              <w:rPr>
                <w:b/>
                <w:bCs/>
              </w:rPr>
              <w:t>4</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152139" w14:textId="77777777" w:rsidR="00727357" w:rsidRDefault="00000000">
            <w:pPr>
              <w:spacing w:after="0" w:line="240" w:lineRule="auto"/>
              <w:rPr>
                <w:rFonts w:ascii="Calibri" w:eastAsia="Calibri" w:hAnsi="Calibri" w:cs="Calibri"/>
                <w:color w:val="000000"/>
              </w:rPr>
            </w:pPr>
            <w:r>
              <w:rPr>
                <w:rFonts w:eastAsia="Calibri" w:cs="Calibri"/>
                <w:color w:val="000000" w:themeColor="text1"/>
              </w:rPr>
              <w:t xml:space="preserve">Incidents are to </w:t>
            </w:r>
            <w:proofErr w:type="gramStart"/>
            <w:r>
              <w:rPr>
                <w:rFonts w:eastAsia="Calibri" w:cs="Calibri"/>
                <w:color w:val="000000" w:themeColor="text1"/>
              </w:rPr>
              <w:t>be reported</w:t>
            </w:r>
            <w:proofErr w:type="gramEnd"/>
            <w:r>
              <w:rPr>
                <w:rFonts w:eastAsia="Calibri" w:cs="Calibri"/>
                <w:color w:val="000000" w:themeColor="text1"/>
              </w:rPr>
              <w:t xml:space="preserve"> on the </w:t>
            </w:r>
            <w:proofErr w:type="gramStart"/>
            <w:r>
              <w:rPr>
                <w:rFonts w:eastAsia="Calibri" w:cs="Calibri"/>
                <w:color w:val="000000" w:themeColor="text1"/>
              </w:rPr>
              <w:t>as soon as possible</w:t>
            </w:r>
            <w:proofErr w:type="gramEnd"/>
          </w:p>
          <w:p w14:paraId="3EA870AF" w14:textId="77777777" w:rsidR="00727357" w:rsidRDefault="00727357">
            <w:pPr>
              <w:spacing w:after="0" w:line="240" w:lineRule="auto"/>
              <w:rPr>
                <w:rFonts w:ascii="Calibri" w:eastAsia="Calibri" w:hAnsi="Calibri" w:cs="Calibri"/>
                <w:color w:val="000000" w:themeColor="text1"/>
              </w:rPr>
            </w:pPr>
          </w:p>
          <w:p w14:paraId="5EF7AF68"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18">
              <w:r>
                <w:rPr>
                  <w:rStyle w:val="Hyperlink"/>
                  <w:rFonts w:eastAsia="Calibri" w:cs="Calibri"/>
                </w:rPr>
                <w:t>SUSU incident reporting guide</w:t>
              </w:r>
            </w:hyperlink>
          </w:p>
          <w:p w14:paraId="5F110DB5" w14:textId="77777777" w:rsidR="00727357" w:rsidRDefault="00727357">
            <w:pPr>
              <w:spacing w:after="0" w:line="240" w:lineRule="auto"/>
              <w:rPr>
                <w:rFonts w:ascii="Calibri" w:eastAsia="Calibri" w:hAnsi="Calibri" w:cs="Calibri"/>
                <w:color w:val="0000FF"/>
                <w:u w:val="single"/>
              </w:rPr>
            </w:pPr>
          </w:p>
        </w:tc>
        <w:tc>
          <w:tcPr>
            <w:tcW w:w="20" w:type="dxa"/>
            <w:tcMar>
              <w:left w:w="10" w:type="dxa"/>
              <w:right w:w="10" w:type="dxa"/>
            </w:tcMar>
          </w:tcPr>
          <w:p w14:paraId="2C47CC4B" w14:textId="77777777" w:rsidR="00727357" w:rsidRDefault="00727357">
            <w:pPr>
              <w:spacing w:after="0" w:line="0" w:lineRule="atLeast"/>
              <w:rPr>
                <w:sz w:val="2"/>
              </w:rPr>
            </w:pPr>
          </w:p>
        </w:tc>
      </w:tr>
      <w:tr w:rsidR="00727357" w14:paraId="7F9108CA"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B9DEB8" w14:textId="77777777" w:rsidR="00727357" w:rsidRDefault="00000000">
            <w:pPr>
              <w:rPr>
                <w:rFonts w:ascii="Calibri" w:eastAsia="Calibri" w:hAnsi="Calibri" w:cs="Calibri"/>
                <w:color w:val="000000" w:themeColor="text1"/>
              </w:rPr>
            </w:pPr>
            <w:r>
              <w:rPr>
                <w:rFonts w:eastAsia="Calibri" w:cs="Calibri"/>
                <w:color w:val="000000" w:themeColor="text1"/>
              </w:rPr>
              <w:t>Anti-social, violent, or offensive behaviour</w:t>
            </w:r>
          </w:p>
          <w:p w14:paraId="75A1EE1D" w14:textId="77777777" w:rsidR="00727357" w:rsidRDefault="00727357">
            <w:pPr>
              <w:rPr>
                <w:rFonts w:ascii="Calibri" w:eastAsia="Calibri" w:hAnsi="Calibri" w:cs="Calibri"/>
                <w:color w:val="000000" w:themeColor="text1"/>
              </w:rPr>
            </w:pP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38D45B" w14:textId="567F588A" w:rsidR="00727357" w:rsidRDefault="00000000">
            <w:pPr>
              <w:rPr>
                <w:rFonts w:ascii="Calibri" w:eastAsia="Calibri" w:hAnsi="Calibri" w:cs="Calibri"/>
                <w:color w:val="000000" w:themeColor="text1"/>
              </w:rPr>
            </w:pPr>
            <w:r>
              <w:rPr>
                <w:rFonts w:eastAsia="Calibri" w:cs="Calibri"/>
                <w:color w:val="000000" w:themeColor="text1"/>
              </w:rPr>
              <w:t xml:space="preserve">Disturbance to the neighbourhood, reputational </w:t>
            </w:r>
            <w:r>
              <w:rPr>
                <w:rFonts w:eastAsia="Calibri" w:cs="Calibri"/>
                <w:color w:val="000000" w:themeColor="text1"/>
              </w:rPr>
              <w:lastRenderedPageBreak/>
              <w:t xml:space="preserve">damage, </w:t>
            </w:r>
            <w:proofErr w:type="gramStart"/>
            <w:r>
              <w:rPr>
                <w:rFonts w:eastAsia="Calibri" w:cs="Calibri"/>
                <w:color w:val="000000" w:themeColor="text1"/>
              </w:rPr>
              <w:t>injury</w:t>
            </w:r>
            <w:proofErr w:type="gramEnd"/>
            <w:r>
              <w:rPr>
                <w:rFonts w:eastAsia="Calibri" w:cs="Calibri"/>
                <w:color w:val="000000" w:themeColor="text1"/>
              </w:rPr>
              <w:t xml:space="preserve"> and distress </w:t>
            </w:r>
            <w:r w:rsidR="00D7297A">
              <w:rPr>
                <w:rFonts w:eastAsia="Calibri" w:cs="Calibri"/>
                <w:color w:val="000000" w:themeColor="text1"/>
              </w:rPr>
              <w:t>due to</w:t>
            </w:r>
            <w:r>
              <w:rPr>
                <w:rFonts w:eastAsia="Calibri" w:cs="Calibri"/>
                <w:color w:val="000000" w:themeColor="text1"/>
              </w:rPr>
              <w:t xml:space="preserve"> violence</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379C2B" w14:textId="77777777" w:rsidR="00727357" w:rsidRDefault="00000000">
            <w:pPr>
              <w:rPr>
                <w:rFonts w:ascii="Calibri" w:eastAsia="Calibri" w:hAnsi="Calibri" w:cs="Calibri"/>
                <w:color w:val="000000" w:themeColor="text1"/>
              </w:rPr>
            </w:pPr>
            <w:r>
              <w:rPr>
                <w:rFonts w:eastAsia="Calibri" w:cs="Calibri"/>
                <w:color w:val="000000" w:themeColor="text1"/>
              </w:rPr>
              <w:lastRenderedPageBreak/>
              <w:t>Event organisers, event attendees, public</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6F1A28" w14:textId="77777777" w:rsidR="00727357" w:rsidRDefault="00000000">
            <w:pPr>
              <w:rPr>
                <w:rFonts w:ascii="Calibri" w:eastAsia="Calibri" w:hAnsi="Calibri" w:cs="Calibri"/>
                <w:color w:val="000000" w:themeColor="text1"/>
              </w:rPr>
            </w:pPr>
            <w:r>
              <w:rPr>
                <w:rFonts w:eastAsia="Calibri" w:cs="Calibri"/>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4B1FD0" w14:textId="77777777" w:rsidR="00727357" w:rsidRDefault="00000000">
            <w:pPr>
              <w:rPr>
                <w:rFonts w:ascii="Calibri" w:eastAsia="Calibri" w:hAnsi="Calibri" w:cs="Calibri"/>
                <w:color w:val="000000" w:themeColor="text1"/>
              </w:rPr>
            </w:pPr>
            <w:r>
              <w:rPr>
                <w:rFonts w:eastAsia="Calibri" w:cs="Calibri"/>
                <w:color w:val="000000" w:themeColor="text1"/>
              </w:rPr>
              <w:t>5</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1039A4" w14:textId="77777777" w:rsidR="00727357" w:rsidRDefault="00000000">
            <w:pPr>
              <w:rPr>
                <w:rFonts w:ascii="Calibri" w:eastAsia="Calibri" w:hAnsi="Calibri" w:cs="Calibri"/>
                <w:color w:val="000000" w:themeColor="text1"/>
              </w:rPr>
            </w:pPr>
            <w:r>
              <w:rPr>
                <w:rFonts w:eastAsia="Calibri" w:cs="Calibri"/>
                <w:color w:val="000000" w:themeColor="text1"/>
              </w:rPr>
              <w:t>10</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802291" w14:textId="77777777" w:rsidR="00727357" w:rsidRDefault="00000000">
            <w:pPr>
              <w:rPr>
                <w:rFonts w:ascii="Calibri" w:eastAsia="Calibri" w:hAnsi="Calibri" w:cs="Calibri"/>
                <w:color w:val="000000" w:themeColor="text1"/>
              </w:rPr>
            </w:pPr>
            <w:r>
              <w:rPr>
                <w:rFonts w:eastAsia="Calibri" w:cs="Calibri"/>
                <w:color w:val="000000" w:themeColor="text1"/>
              </w:rPr>
              <w:t>Society to follow and share with members the Code of Conduct/SUSU Expect Respect policy; ground rules (including workshop and tool rules) given in the safety briefing at the start of every session.</w:t>
            </w:r>
          </w:p>
          <w:p w14:paraId="60BAF448" w14:textId="77777777" w:rsidR="00727357" w:rsidRDefault="00727357">
            <w:pPr>
              <w:rPr>
                <w:rFonts w:ascii="Calibri" w:eastAsia="Calibri" w:hAnsi="Calibri" w:cs="Calibri"/>
                <w:color w:val="000000" w:themeColor="text1"/>
              </w:rPr>
            </w:pPr>
          </w:p>
          <w:p w14:paraId="7F3A65AA" w14:textId="77777777" w:rsidR="00727357" w:rsidRDefault="00000000">
            <w:pPr>
              <w:rPr>
                <w:rFonts w:ascii="Calibri" w:eastAsia="Calibri" w:hAnsi="Calibri" w:cs="Calibri"/>
                <w:color w:val="000000" w:themeColor="text1"/>
              </w:rPr>
            </w:pPr>
            <w:r>
              <w:rPr>
                <w:rFonts w:eastAsia="Calibri" w:cs="Calibri"/>
                <w:color w:val="000000" w:themeColor="text1"/>
              </w:rPr>
              <w:t>Session plans in place and followed; breaks and activities used to diffuse tension before it escalates.</w:t>
            </w:r>
          </w:p>
          <w:p w14:paraId="7E5B2018" w14:textId="77777777" w:rsidR="00727357" w:rsidRDefault="00727357">
            <w:pPr>
              <w:rPr>
                <w:rFonts w:ascii="Calibri" w:eastAsia="Calibri" w:hAnsi="Calibri" w:cs="Calibri"/>
                <w:color w:val="000000" w:themeColor="text1"/>
              </w:rPr>
            </w:pPr>
          </w:p>
          <w:p w14:paraId="08EB23F2" w14:textId="77777777" w:rsidR="00727357" w:rsidRDefault="00000000">
            <w:pPr>
              <w:rPr>
                <w:rFonts w:ascii="Calibri" w:eastAsia="Calibri" w:hAnsi="Calibri" w:cs="Calibri"/>
                <w:color w:val="000000" w:themeColor="text1"/>
              </w:rPr>
            </w:pPr>
            <w:r>
              <w:rPr>
                <w:rFonts w:eastAsia="Calibri" w:cs="Calibri"/>
                <w:color w:val="000000" w:themeColor="text1"/>
              </w:rPr>
              <w:t>Do not personally engage with any violent behaviour. Stay safe and move participants away from the situation if possible. On the Common, stay together and call the police (999 in an emergency, 101 otherwise); on campus, call University Security.</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CEABB1" w14:textId="77777777" w:rsidR="00727357" w:rsidRDefault="00000000">
            <w:pPr>
              <w:rPr>
                <w:rFonts w:ascii="Calibri" w:eastAsia="Calibri" w:hAnsi="Calibri" w:cs="Calibri"/>
                <w:color w:val="000000" w:themeColor="text1"/>
              </w:rPr>
            </w:pPr>
            <w:r>
              <w:rPr>
                <w:rFonts w:eastAsia="Calibri" w:cs="Calibri"/>
                <w:color w:val="000000" w:themeColor="text1"/>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9D88A7" w14:textId="77777777" w:rsidR="00727357" w:rsidRDefault="00000000">
            <w:pPr>
              <w:rPr>
                <w:rFonts w:ascii="Calibri" w:eastAsia="Calibri" w:hAnsi="Calibri" w:cs="Calibri"/>
                <w:color w:val="000000" w:themeColor="text1"/>
              </w:rPr>
            </w:pPr>
            <w:r>
              <w:rPr>
                <w:rFonts w:eastAsia="Calibri" w:cs="Calibri"/>
                <w:color w:val="000000" w:themeColor="text1"/>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906954" w14:textId="77777777" w:rsidR="00727357" w:rsidRDefault="00000000">
            <w:pPr>
              <w:rPr>
                <w:rFonts w:ascii="Calibri" w:eastAsia="Calibri" w:hAnsi="Calibri" w:cs="Calibri"/>
                <w:color w:val="000000" w:themeColor="text1"/>
              </w:rPr>
            </w:pPr>
            <w:r>
              <w:rPr>
                <w:rFonts w:eastAsia="Calibri" w:cs="Calibri"/>
                <w:color w:val="000000" w:themeColor="text1"/>
              </w:rPr>
              <w:t>3</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257C55" w14:textId="77777777" w:rsidR="00727357" w:rsidRDefault="00000000">
            <w:pPr>
              <w:rPr>
                <w:rFonts w:ascii="Calibri" w:eastAsia="Calibri" w:hAnsi="Calibri" w:cs="Calibri"/>
                <w:color w:val="000000" w:themeColor="text1"/>
              </w:rPr>
            </w:pPr>
            <w:r>
              <w:rPr>
                <w:rFonts w:eastAsia="Calibri" w:cs="Calibri"/>
                <w:color w:val="000000" w:themeColor="text1"/>
              </w:rPr>
              <w:t>University Security 24 hours – on campus 3311, off campus 023 8059 3311.</w:t>
            </w:r>
          </w:p>
          <w:p w14:paraId="501F80ED" w14:textId="77777777" w:rsidR="00727357" w:rsidRDefault="00727357">
            <w:pPr>
              <w:rPr>
                <w:rFonts w:ascii="Calibri" w:eastAsia="Calibri" w:hAnsi="Calibri" w:cs="Calibri"/>
                <w:color w:val="000000" w:themeColor="text1"/>
              </w:rPr>
            </w:pPr>
          </w:p>
          <w:p w14:paraId="63A1D8D8" w14:textId="77777777" w:rsidR="00727357" w:rsidRDefault="00000000">
            <w:pPr>
              <w:rPr>
                <w:rFonts w:ascii="Calibri" w:eastAsia="Calibri" w:hAnsi="Calibri" w:cs="Calibri"/>
                <w:color w:val="000000" w:themeColor="text1"/>
              </w:rPr>
            </w:pPr>
            <w:r>
              <w:rPr>
                <w:rFonts w:eastAsia="Calibri" w:cs="Calibri"/>
                <w:color w:val="000000" w:themeColor="text1"/>
              </w:rPr>
              <w:t xml:space="preserve">Follow </w:t>
            </w:r>
            <w:hyperlink r:id="rId19">
              <w:r>
                <w:rPr>
                  <w:rFonts w:eastAsia="Calibri" w:cs="Calibri"/>
                  <w:color w:val="0000FF"/>
                  <w:u w:val="single"/>
                </w:rPr>
                <w:t>SUSU incident reporting guide</w:t>
              </w:r>
            </w:hyperlink>
          </w:p>
          <w:p w14:paraId="5308B1A8" w14:textId="77777777" w:rsidR="00727357" w:rsidRDefault="00727357">
            <w:pPr>
              <w:rPr>
                <w:rFonts w:ascii="Calibri" w:eastAsia="Calibri" w:hAnsi="Calibri" w:cs="Calibri"/>
                <w:color w:val="000000" w:themeColor="text1"/>
              </w:rPr>
            </w:pPr>
          </w:p>
          <w:p w14:paraId="0F94560C" w14:textId="77777777" w:rsidR="00727357" w:rsidRDefault="00000000">
            <w:pPr>
              <w:rPr>
                <w:rFonts w:ascii="Calibri" w:eastAsia="Calibri" w:hAnsi="Calibri" w:cs="Calibri"/>
                <w:color w:val="000000" w:themeColor="text1"/>
              </w:rPr>
            </w:pPr>
            <w:r>
              <w:rPr>
                <w:rFonts w:eastAsia="Calibri" w:cs="Calibri"/>
                <w:color w:val="000000" w:themeColor="text1"/>
              </w:rPr>
              <w:lastRenderedPageBreak/>
              <w:t>Call emergency services as required.</w:t>
            </w:r>
          </w:p>
        </w:tc>
        <w:tc>
          <w:tcPr>
            <w:tcW w:w="20" w:type="dxa"/>
            <w:tcMar>
              <w:left w:w="10" w:type="dxa"/>
              <w:right w:w="10" w:type="dxa"/>
            </w:tcMar>
          </w:tcPr>
          <w:p w14:paraId="48B5BFEF" w14:textId="77777777" w:rsidR="00727357" w:rsidRDefault="00727357">
            <w:pPr>
              <w:spacing w:after="0" w:line="0" w:lineRule="atLeast"/>
              <w:rPr>
                <w:sz w:val="2"/>
              </w:rPr>
            </w:pPr>
          </w:p>
        </w:tc>
      </w:tr>
      <w:tr w:rsidR="00727357" w14:paraId="1C5BE493"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0B2CD5" w14:textId="77777777" w:rsidR="00727357" w:rsidRDefault="00000000">
            <w:pPr>
              <w:rPr>
                <w:rFonts w:ascii="Calibri" w:eastAsia="Calibri" w:hAnsi="Calibri" w:cs="Calibri"/>
                <w:color w:val="000000" w:themeColor="text1"/>
              </w:rPr>
            </w:pPr>
            <w:r>
              <w:rPr>
                <w:rFonts w:eastAsia="Calibri" w:cs="Calibri"/>
                <w:color w:val="000000" w:themeColor="text1"/>
              </w:rPr>
              <w:t>Adverse weather</w:t>
            </w:r>
          </w:p>
          <w:p w14:paraId="19C3E689" w14:textId="77777777" w:rsidR="00727357" w:rsidRDefault="00727357">
            <w:pPr>
              <w:rPr>
                <w:rFonts w:ascii="Calibri" w:eastAsia="Calibri" w:hAnsi="Calibri" w:cs="Calibri"/>
                <w:color w:val="000000" w:themeColor="text1"/>
              </w:rPr>
            </w:pP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6FD2B1" w14:textId="77777777" w:rsidR="00727357" w:rsidRDefault="00000000">
            <w:pPr>
              <w:rPr>
                <w:rFonts w:ascii="Calibri" w:eastAsia="Calibri" w:hAnsi="Calibri" w:cs="Calibri"/>
                <w:color w:val="000000" w:themeColor="text1"/>
              </w:rPr>
            </w:pPr>
            <w:r>
              <w:rPr>
                <w:rFonts w:eastAsia="Calibri" w:cs="Calibri"/>
                <w:color w:val="000000" w:themeColor="text1"/>
              </w:rPr>
              <w:t xml:space="preserve">Hypo- or hyperthermia, illness, injury, slipping, burns </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F27743" w14:textId="77777777" w:rsidR="00727357" w:rsidRDefault="00000000">
            <w:pPr>
              <w:rPr>
                <w:rFonts w:ascii="Calibri" w:eastAsia="Calibri" w:hAnsi="Calibri" w:cs="Calibri"/>
                <w:color w:val="000000" w:themeColor="text1"/>
              </w:rPr>
            </w:pPr>
            <w:r>
              <w:rPr>
                <w:rFonts w:eastAsia="Calibri" w:cs="Calibri"/>
                <w:color w:val="000000" w:themeColor="text1"/>
              </w:rPr>
              <w:t xml:space="preserve">Event organisers, event attendees,  </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D6308F" w14:textId="77777777" w:rsidR="00727357" w:rsidRDefault="00000000">
            <w:pPr>
              <w:rPr>
                <w:rFonts w:ascii="Calibri" w:eastAsia="Calibri" w:hAnsi="Calibri" w:cs="Calibri"/>
                <w:b/>
                <w:bCs/>
                <w:color w:val="000000" w:themeColor="text1"/>
              </w:rPr>
            </w:pPr>
            <w:r>
              <w:rPr>
                <w:rFonts w:eastAsia="Calibri" w:cs="Calibri"/>
                <w:b/>
                <w:bCs/>
                <w:color w:val="000000" w:themeColor="text1"/>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11DB61" w14:textId="77777777" w:rsidR="00727357" w:rsidRDefault="00000000">
            <w:pPr>
              <w:rPr>
                <w:rFonts w:ascii="Calibri" w:eastAsia="Calibri" w:hAnsi="Calibri" w:cs="Calibri"/>
                <w:b/>
                <w:bCs/>
                <w:color w:val="000000" w:themeColor="text1"/>
              </w:rPr>
            </w:pPr>
            <w:r>
              <w:rPr>
                <w:rFonts w:eastAsia="Calibri" w:cs="Calibri"/>
                <w:b/>
                <w:bCs/>
                <w:color w:val="000000" w:themeColor="text1"/>
              </w:rPr>
              <w:t>4</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19F4C6" w14:textId="77777777" w:rsidR="00727357" w:rsidRDefault="00000000">
            <w:pPr>
              <w:rPr>
                <w:rFonts w:ascii="Calibri" w:eastAsia="Calibri" w:hAnsi="Calibri" w:cs="Calibri"/>
                <w:b/>
                <w:bCs/>
                <w:color w:val="000000" w:themeColor="text1"/>
              </w:rPr>
            </w:pPr>
            <w:r>
              <w:rPr>
                <w:rFonts w:eastAsia="Calibri" w:cs="Calibri"/>
                <w:b/>
                <w:bCs/>
                <w:color w:val="000000" w:themeColor="text1"/>
              </w:rPr>
              <w:t>12</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D03647" w14:textId="77777777" w:rsidR="00727357" w:rsidRDefault="00000000">
            <w:pPr>
              <w:pStyle w:val="NoSpacing"/>
              <w:spacing w:line="240" w:lineRule="auto"/>
              <w:rPr>
                <w:rFonts w:ascii="Calibri" w:eastAsia="Calibri" w:hAnsi="Calibri" w:cs="Calibri"/>
                <w:color w:val="000000" w:themeColor="text1"/>
              </w:rPr>
            </w:pPr>
            <w:r>
              <w:rPr>
                <w:rFonts w:eastAsia="Calibri" w:cs="Calibri"/>
                <w:color w:val="000000" w:themeColor="text1"/>
              </w:rPr>
              <w:t>Lead organiser to check the weather are suitable for activities on the day.</w:t>
            </w:r>
          </w:p>
          <w:p w14:paraId="4FBF46A4" w14:textId="77777777" w:rsidR="00727357" w:rsidRDefault="00727357">
            <w:pPr>
              <w:spacing w:after="0" w:line="240" w:lineRule="auto"/>
              <w:rPr>
                <w:rFonts w:ascii="Calibri" w:eastAsia="Calibri" w:hAnsi="Calibri" w:cs="Calibri"/>
                <w:color w:val="000000" w:themeColor="text1"/>
              </w:rPr>
            </w:pPr>
          </w:p>
          <w:p w14:paraId="7805DD5D" w14:textId="77777777" w:rsidR="00727357" w:rsidRDefault="00000000">
            <w:pPr>
              <w:pStyle w:val="NoSpacing"/>
              <w:spacing w:line="240" w:lineRule="auto"/>
              <w:rPr>
                <w:rFonts w:ascii="Calibri" w:eastAsia="Calibri" w:hAnsi="Calibri" w:cs="Calibri"/>
                <w:color w:val="000000" w:themeColor="text1"/>
              </w:rPr>
            </w:pPr>
            <w:r>
              <w:rPr>
                <w:rFonts w:eastAsia="Calibri" w:cs="Calibri"/>
                <w:color w:val="000000" w:themeColor="text1"/>
              </w:rPr>
              <w:t>Warn those attending to prepare by wearing appropriate clothing and footwear e.g. via social media posts, email invites.</w:t>
            </w:r>
          </w:p>
          <w:p w14:paraId="140A262F" w14:textId="77777777" w:rsidR="00727357" w:rsidRDefault="00727357">
            <w:pPr>
              <w:spacing w:after="0" w:line="240" w:lineRule="auto"/>
              <w:rPr>
                <w:rFonts w:ascii="Calibri" w:eastAsia="Calibri" w:hAnsi="Calibri" w:cs="Calibri"/>
                <w:color w:val="000000" w:themeColor="text1"/>
              </w:rPr>
            </w:pPr>
          </w:p>
          <w:p w14:paraId="6467940A" w14:textId="77777777" w:rsidR="00727357" w:rsidRDefault="00000000">
            <w:pPr>
              <w:pStyle w:val="NoSpacing"/>
              <w:spacing w:line="240" w:lineRule="auto"/>
              <w:rPr>
                <w:rFonts w:ascii="Calibri" w:eastAsia="Calibri" w:hAnsi="Calibri" w:cs="Calibri"/>
                <w:color w:val="000000" w:themeColor="text1"/>
              </w:rPr>
            </w:pPr>
            <w:r>
              <w:rPr>
                <w:rFonts w:eastAsia="Calibri" w:cs="Calibri"/>
                <w:color w:val="000000" w:themeColor="text1"/>
              </w:rPr>
              <w:t xml:space="preserve">In the case of hot weather organisers to advice </w:t>
            </w:r>
            <w:r>
              <w:rPr>
                <w:rFonts w:eastAsia="Calibri" w:cs="Calibri"/>
                <w:color w:val="000000" w:themeColor="text1"/>
              </w:rPr>
              <w:lastRenderedPageBreak/>
              <w:t>participants to bring/wear appropriate level sunscreen, and to hydrate.</w:t>
            </w:r>
          </w:p>
          <w:p w14:paraId="74A741F6" w14:textId="77777777" w:rsidR="00727357" w:rsidRDefault="00727357">
            <w:pPr>
              <w:spacing w:after="0" w:line="240" w:lineRule="auto"/>
              <w:rPr>
                <w:rFonts w:ascii="Calibri" w:eastAsia="Calibri" w:hAnsi="Calibri" w:cs="Calibri"/>
                <w:color w:val="000000" w:themeColor="text1"/>
              </w:rPr>
            </w:pPr>
          </w:p>
          <w:p w14:paraId="4F9A5DA6" w14:textId="77777777" w:rsidR="00727357" w:rsidRDefault="00000000">
            <w:pPr>
              <w:pStyle w:val="NoSpacing"/>
              <w:spacing w:line="240" w:lineRule="auto"/>
              <w:rPr>
                <w:rFonts w:ascii="Calibri" w:eastAsia="Calibri" w:hAnsi="Calibri" w:cs="Calibri"/>
                <w:color w:val="000000" w:themeColor="text1"/>
              </w:rPr>
            </w:pPr>
            <w:r>
              <w:rPr>
                <w:rFonts w:eastAsia="Calibri" w:cs="Calibri"/>
                <w:color w:val="000000" w:themeColor="text1"/>
              </w:rPr>
              <w:t xml:space="preserve">Session </w:t>
            </w:r>
            <w:proofErr w:type="gramStart"/>
            <w:r>
              <w:rPr>
                <w:rFonts w:eastAsia="Calibri" w:cs="Calibri"/>
                <w:color w:val="000000" w:themeColor="text1"/>
              </w:rPr>
              <w:t>lead</w:t>
            </w:r>
            <w:proofErr w:type="gramEnd"/>
            <w:r>
              <w:rPr>
                <w:rFonts w:eastAsia="Calibri" w:cs="Calibri"/>
                <w:color w:val="000000" w:themeColor="text1"/>
              </w:rPr>
              <w:t xml:space="preserve"> makes a go/no-go call on the morning using the Met Office forecast: the outdoor block </w:t>
            </w:r>
            <w:proofErr w:type="gramStart"/>
            <w:r>
              <w:rPr>
                <w:rFonts w:eastAsia="Calibri" w:cs="Calibri"/>
                <w:color w:val="000000" w:themeColor="text1"/>
              </w:rPr>
              <w:t>is shortened</w:t>
            </w:r>
            <w:proofErr w:type="gramEnd"/>
            <w:r>
              <w:rPr>
                <w:rFonts w:eastAsia="Calibri" w:cs="Calibri"/>
                <w:color w:val="000000" w:themeColor="text1"/>
              </w:rPr>
              <w:t xml:space="preserve">, replaced with indoor </w:t>
            </w:r>
            <w:proofErr w:type="gramStart"/>
            <w:r>
              <w:rPr>
                <w:rFonts w:eastAsia="Calibri" w:cs="Calibri"/>
                <w:color w:val="000000" w:themeColor="text1"/>
              </w:rPr>
              <w:t>work</w:t>
            </w:r>
            <w:proofErr w:type="gramEnd"/>
            <w:r>
              <w:rPr>
                <w:rFonts w:eastAsia="Calibri" w:cs="Calibri"/>
                <w:color w:val="000000" w:themeColor="text1"/>
              </w:rPr>
              <w:t xml:space="preserve"> or cancelled for heavy rain, strong or gusting wind, ice/snow, or any thunder/lightning risk.</w:t>
            </w:r>
          </w:p>
          <w:p w14:paraId="700776B4" w14:textId="77777777" w:rsidR="00727357" w:rsidRDefault="00727357">
            <w:pPr>
              <w:spacing w:after="0" w:line="240" w:lineRule="auto"/>
              <w:rPr>
                <w:rFonts w:ascii="Calibri" w:eastAsia="Calibri" w:hAnsi="Calibri" w:cs="Calibri"/>
                <w:color w:val="000000" w:themeColor="text1"/>
              </w:rPr>
            </w:pPr>
          </w:p>
          <w:p w14:paraId="6961C994" w14:textId="77777777" w:rsidR="00727357" w:rsidRDefault="00000000">
            <w:pPr>
              <w:pStyle w:val="NoSpacing"/>
              <w:spacing w:line="240" w:lineRule="auto"/>
              <w:rPr>
                <w:rFonts w:ascii="Calibri" w:eastAsia="Calibri" w:hAnsi="Calibri" w:cs="Calibri"/>
                <w:color w:val="000000" w:themeColor="text1"/>
              </w:rPr>
            </w:pPr>
            <w:r>
              <w:rPr>
                <w:rFonts w:eastAsia="Calibri" w:cs="Calibri"/>
                <w:color w:val="000000" w:themeColor="text1"/>
              </w:rPr>
              <w:t xml:space="preserve">If adverse weather occurs during an ongoing session, outdoor activity stops immediately and everyone returns indoors. </w:t>
            </w:r>
          </w:p>
          <w:p w14:paraId="677F2C13" w14:textId="77777777" w:rsidR="00727357" w:rsidRDefault="00727357">
            <w:pPr>
              <w:spacing w:after="0" w:line="240" w:lineRule="auto"/>
              <w:rPr>
                <w:rFonts w:ascii="Calibri" w:eastAsia="Calibri" w:hAnsi="Calibri" w:cs="Calibri"/>
                <w:color w:val="000000" w:themeColor="text1"/>
              </w:rPr>
            </w:pPr>
          </w:p>
          <w:p w14:paraId="14CAB1AB" w14:textId="77777777" w:rsidR="00727357" w:rsidRDefault="00727357">
            <w:pPr>
              <w:rPr>
                <w:rFonts w:ascii="Calibri" w:eastAsia="Calibri" w:hAnsi="Calibri" w:cs="Calibri"/>
                <w:color w:val="000000" w:themeColor="text1"/>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0E9BA7" w14:textId="77777777" w:rsidR="00727357" w:rsidRDefault="00000000">
            <w:pPr>
              <w:rPr>
                <w:rFonts w:ascii="Calibri" w:eastAsia="Calibri" w:hAnsi="Calibri" w:cs="Calibri"/>
                <w:b/>
                <w:bCs/>
                <w:color w:val="000000" w:themeColor="text1"/>
              </w:rPr>
            </w:pPr>
            <w:r>
              <w:rPr>
                <w:rFonts w:eastAsia="Calibri" w:cs="Calibri"/>
                <w:b/>
                <w:bCs/>
                <w:color w:val="000000" w:themeColor="text1"/>
              </w:rPr>
              <w:lastRenderedPageBreak/>
              <w:t>2</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7627CA" w14:textId="77777777" w:rsidR="00727357" w:rsidRDefault="00000000">
            <w:pPr>
              <w:rPr>
                <w:rFonts w:ascii="Calibri" w:eastAsia="Calibri" w:hAnsi="Calibri" w:cs="Calibri"/>
                <w:b/>
                <w:bCs/>
                <w:color w:val="000000" w:themeColor="text1"/>
              </w:rPr>
            </w:pPr>
            <w:r>
              <w:rPr>
                <w:rFonts w:eastAsia="Calibri" w:cs="Calibri"/>
                <w:b/>
                <w:bCs/>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E14D39" w14:textId="77777777" w:rsidR="00727357" w:rsidRDefault="00000000">
            <w:pPr>
              <w:rPr>
                <w:rFonts w:ascii="Calibri" w:eastAsia="Calibri" w:hAnsi="Calibri" w:cs="Calibri"/>
                <w:b/>
                <w:bCs/>
                <w:color w:val="000000" w:themeColor="text1"/>
              </w:rPr>
            </w:pPr>
            <w:r>
              <w:rPr>
                <w:rFonts w:eastAsia="Calibri" w:cs="Calibri"/>
                <w:b/>
                <w:bCs/>
                <w:color w:val="000000" w:themeColor="text1"/>
              </w:rPr>
              <w:t>4</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5C3935" w14:textId="0810519B" w:rsidR="00727357" w:rsidRDefault="00000000">
            <w:pPr>
              <w:rPr>
                <w:rFonts w:ascii="Calibri" w:eastAsia="Calibri" w:hAnsi="Calibri" w:cs="Calibri"/>
                <w:color w:val="000000" w:themeColor="text1"/>
              </w:rPr>
            </w:pPr>
            <w:r>
              <w:rPr>
                <w:rFonts w:eastAsia="Calibri" w:cs="Calibri"/>
                <w:color w:val="000000" w:themeColor="text1"/>
              </w:rPr>
              <w:t xml:space="preserve">If adverse weather is too extreme to </w:t>
            </w:r>
            <w:proofErr w:type="gramStart"/>
            <w:r>
              <w:rPr>
                <w:rFonts w:eastAsia="Calibri" w:cs="Calibri"/>
                <w:color w:val="000000" w:themeColor="text1"/>
              </w:rPr>
              <w:t>be controlled</w:t>
            </w:r>
            <w:proofErr w:type="gramEnd"/>
            <w:r>
              <w:rPr>
                <w:rFonts w:eastAsia="Calibri" w:cs="Calibri"/>
                <w:color w:val="000000" w:themeColor="text1"/>
              </w:rPr>
              <w:t xml:space="preserve">, the event should </w:t>
            </w:r>
            <w:proofErr w:type="gramStart"/>
            <w:r w:rsidR="00D7297A">
              <w:rPr>
                <w:rFonts w:eastAsia="Calibri" w:cs="Calibri"/>
                <w:color w:val="000000" w:themeColor="text1"/>
              </w:rPr>
              <w:t>be</w:t>
            </w:r>
            <w:r>
              <w:rPr>
                <w:rFonts w:eastAsia="Calibri" w:cs="Calibri"/>
                <w:color w:val="000000" w:themeColor="text1"/>
              </w:rPr>
              <w:t xml:space="preserve"> cancelled</w:t>
            </w:r>
            <w:proofErr w:type="gramEnd"/>
            <w:r>
              <w:rPr>
                <w:rFonts w:eastAsia="Calibri" w:cs="Calibri"/>
                <w:color w:val="000000" w:themeColor="text1"/>
              </w:rPr>
              <w:t xml:space="preserve"> or postponed to a different date.</w:t>
            </w:r>
          </w:p>
          <w:p w14:paraId="000B7442" w14:textId="77777777" w:rsidR="00727357" w:rsidRDefault="00000000">
            <w:pPr>
              <w:pStyle w:val="NoSpacing"/>
              <w:ind w:left="360" w:hanging="360"/>
              <w:rPr>
                <w:rFonts w:ascii="Calibri" w:eastAsia="Calibri" w:hAnsi="Calibri" w:cs="Calibri"/>
              </w:rPr>
            </w:pPr>
            <w:r>
              <w:rPr>
                <w:rFonts w:eastAsia="Calibri" w:cs="Calibri"/>
              </w:rPr>
              <w:t>Contact emergency services if needed.</w:t>
            </w:r>
          </w:p>
          <w:p w14:paraId="5277BED3" w14:textId="77777777" w:rsidR="00727357" w:rsidRDefault="00727357">
            <w:pPr>
              <w:pStyle w:val="NoSpacing"/>
              <w:ind w:left="360" w:hanging="360"/>
              <w:rPr>
                <w:rFonts w:ascii="Calibri" w:eastAsia="Calibri" w:hAnsi="Calibri" w:cs="Calibri"/>
              </w:rPr>
            </w:pPr>
          </w:p>
          <w:p w14:paraId="56E07CFE" w14:textId="77777777" w:rsidR="00727357" w:rsidRDefault="00000000">
            <w:pPr>
              <w:rPr>
                <w:rFonts w:ascii="Calibri" w:eastAsia="Calibri" w:hAnsi="Calibri" w:cs="Calibri"/>
              </w:rPr>
            </w:pPr>
            <w:r>
              <w:rPr>
                <w:rFonts w:eastAsia="Calibri" w:cs="Calibri"/>
                <w:color w:val="000000" w:themeColor="text1"/>
              </w:rPr>
              <w:t xml:space="preserve">All incidents are to </w:t>
            </w:r>
            <w:proofErr w:type="gramStart"/>
            <w:r>
              <w:rPr>
                <w:rFonts w:eastAsia="Calibri" w:cs="Calibri"/>
                <w:color w:val="000000" w:themeColor="text1"/>
              </w:rPr>
              <w:t>be reported</w:t>
            </w:r>
            <w:proofErr w:type="gramEnd"/>
            <w:r>
              <w:rPr>
                <w:rFonts w:eastAsia="Calibri" w:cs="Calibri"/>
                <w:color w:val="000000" w:themeColor="text1"/>
              </w:rPr>
              <w:t xml:space="preserve"> on the </w:t>
            </w:r>
            <w:proofErr w:type="gramStart"/>
            <w:r>
              <w:rPr>
                <w:rFonts w:eastAsia="Calibri" w:cs="Calibri"/>
                <w:color w:val="000000" w:themeColor="text1"/>
              </w:rPr>
              <w:t>as soon as possible</w:t>
            </w:r>
            <w:proofErr w:type="gramEnd"/>
          </w:p>
          <w:p w14:paraId="7D2809AA"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Follow </w:t>
            </w:r>
            <w:hyperlink r:id="rId20">
              <w:r>
                <w:rPr>
                  <w:rStyle w:val="Hyperlink"/>
                  <w:rFonts w:eastAsia="Calibri" w:cs="Calibri"/>
                </w:rPr>
                <w:t>SUSU incident reporting guide</w:t>
              </w:r>
            </w:hyperlink>
          </w:p>
          <w:p w14:paraId="0407C675" w14:textId="77777777" w:rsidR="00727357" w:rsidRDefault="00727357">
            <w:pPr>
              <w:pStyle w:val="NoSpacing"/>
              <w:ind w:left="360" w:hanging="360"/>
              <w:rPr>
                <w:rFonts w:ascii="Calibri" w:eastAsia="Calibri" w:hAnsi="Calibri" w:cs="Calibri"/>
              </w:rPr>
            </w:pPr>
          </w:p>
          <w:p w14:paraId="3955282F" w14:textId="77777777" w:rsidR="00727357" w:rsidRDefault="00727357">
            <w:pPr>
              <w:rPr>
                <w:rFonts w:ascii="Calibri" w:eastAsia="Calibri" w:hAnsi="Calibri" w:cs="Calibri"/>
                <w:color w:val="0000FF"/>
                <w:u w:val="single"/>
              </w:rPr>
            </w:pPr>
          </w:p>
        </w:tc>
        <w:tc>
          <w:tcPr>
            <w:tcW w:w="20" w:type="dxa"/>
            <w:tcMar>
              <w:left w:w="10" w:type="dxa"/>
              <w:right w:w="10" w:type="dxa"/>
            </w:tcMar>
          </w:tcPr>
          <w:p w14:paraId="12F356F6" w14:textId="77777777" w:rsidR="00727357" w:rsidRDefault="00727357">
            <w:pPr>
              <w:spacing w:after="0" w:line="0" w:lineRule="atLeast"/>
              <w:rPr>
                <w:sz w:val="2"/>
              </w:rPr>
            </w:pPr>
          </w:p>
        </w:tc>
      </w:tr>
      <w:tr w:rsidR="00727357" w14:paraId="3D3B6069"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5CA0A4"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 xml:space="preserve">Events involving </w:t>
            </w:r>
            <w:proofErr w:type="gramStart"/>
            <w:r>
              <w:rPr>
                <w:rFonts w:eastAsia="Calibri" w:cs="Calibri"/>
                <w:color w:val="000000" w:themeColor="text1"/>
              </w:rPr>
              <w:t>Food</w:t>
            </w:r>
            <w:proofErr w:type="gramEnd"/>
          </w:p>
          <w:p w14:paraId="588B60C2" w14:textId="77777777" w:rsidR="00727357" w:rsidRDefault="00727357">
            <w:pPr>
              <w:spacing w:after="0"/>
              <w:ind w:left="-20" w:right="-20"/>
              <w:rPr>
                <w:rFonts w:ascii="Calibri" w:eastAsia="Calibri" w:hAnsi="Calibri" w:cs="Calibri"/>
                <w:color w:val="000000" w:themeColor="text1"/>
              </w:rPr>
            </w:pPr>
          </w:p>
          <w:p w14:paraId="760BE09E"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 xml:space="preserve">(No food </w:t>
            </w:r>
            <w:proofErr w:type="gramStart"/>
            <w:r>
              <w:rPr>
                <w:rFonts w:eastAsia="Calibri" w:cs="Calibri"/>
                <w:color w:val="000000" w:themeColor="text1"/>
              </w:rPr>
              <w:t>is provided</w:t>
            </w:r>
            <w:proofErr w:type="gramEnd"/>
            <w:r>
              <w:rPr>
                <w:rFonts w:eastAsia="Calibri" w:cs="Calibri"/>
                <w:color w:val="000000" w:themeColor="text1"/>
              </w:rPr>
              <w:t xml:space="preserve"> – participants bring or buy their own lunch)</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B50E0D" w14:textId="77777777" w:rsidR="00727357" w:rsidRDefault="00000000">
            <w:pPr>
              <w:spacing w:after="0"/>
              <w:rPr>
                <w:color w:val="000000" w:themeColor="text1"/>
              </w:rPr>
            </w:pPr>
            <w:r>
              <w:rPr>
                <w:color w:val="000000" w:themeColor="text1"/>
              </w:rPr>
              <w:t>Allergic reactions</w:t>
            </w:r>
          </w:p>
          <w:p w14:paraId="7CE8DDEA" w14:textId="77777777" w:rsidR="00727357" w:rsidRDefault="00000000">
            <w:pPr>
              <w:spacing w:after="0"/>
              <w:rPr>
                <w:color w:val="000000" w:themeColor="text1"/>
              </w:rPr>
            </w:pPr>
            <w:r>
              <w:rPr>
                <w:color w:val="000000" w:themeColor="text1"/>
              </w:rPr>
              <w:t xml:space="preserve">Swallowing flux/solder residue </w:t>
            </w:r>
            <w:r>
              <w:rPr>
                <w:color w:val="000000" w:themeColor="text1"/>
              </w:rPr>
              <w:lastRenderedPageBreak/>
              <w:t>from unwashed hands</w:t>
            </w:r>
          </w:p>
          <w:p w14:paraId="0C964802" w14:textId="77777777" w:rsidR="00727357" w:rsidRDefault="00000000">
            <w:pPr>
              <w:spacing w:after="0"/>
              <w:rPr>
                <w:color w:val="000000" w:themeColor="text1"/>
              </w:rPr>
            </w:pPr>
            <w:r>
              <w:rPr>
                <w:color w:val="000000" w:themeColor="text1"/>
              </w:rPr>
              <w:t xml:space="preserve">Hunger/dehydration if lunch </w:t>
            </w:r>
            <w:proofErr w:type="gramStart"/>
            <w:r>
              <w:rPr>
                <w:color w:val="000000" w:themeColor="text1"/>
              </w:rPr>
              <w:t>is forgotten</w:t>
            </w:r>
            <w:proofErr w:type="gramEnd"/>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551AB6" w14:textId="77777777" w:rsidR="00727357" w:rsidRDefault="00000000">
            <w:pPr>
              <w:spacing w:after="0"/>
              <w:ind w:left="-20" w:right="-20"/>
            </w:pPr>
            <w:r>
              <w:rPr>
                <w:rFonts w:eastAsia="Calibri" w:cs="Calibri"/>
                <w:color w:val="000000" w:themeColor="text1"/>
              </w:rPr>
              <w:lastRenderedPageBreak/>
              <w:t>Event attendees, event organisers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EEBBD7"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A90D88"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5</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78FFDD"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10</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FC7284" w14:textId="688BD04D" w:rsidR="00727357" w:rsidRDefault="00000000">
            <w:pPr>
              <w:spacing w:after="0"/>
            </w:pPr>
            <w:r>
              <w:t xml:space="preserve">No food </w:t>
            </w:r>
            <w:proofErr w:type="gramStart"/>
            <w:r>
              <w:t>is provided</w:t>
            </w:r>
            <w:proofErr w:type="gramEnd"/>
            <w:r>
              <w:t xml:space="preserve"> or served by the society; attendees are responsible for their own food and any </w:t>
            </w:r>
            <w:r w:rsidR="00D7297A">
              <w:t>allergies.</w:t>
            </w:r>
          </w:p>
          <w:p w14:paraId="27C1F265" w14:textId="77777777" w:rsidR="00727357" w:rsidRDefault="00727357">
            <w:pPr>
              <w:spacing w:after="0"/>
            </w:pPr>
          </w:p>
          <w:p w14:paraId="567CC842" w14:textId="398A4308" w:rsidR="00727357" w:rsidRDefault="00000000">
            <w:pPr>
              <w:spacing w:after="0"/>
            </w:pPr>
            <w:r>
              <w:t xml:space="preserve">A pre-session reminder </w:t>
            </w:r>
            <w:proofErr w:type="gramStart"/>
            <w:r>
              <w:t>is given</w:t>
            </w:r>
            <w:proofErr w:type="gramEnd"/>
            <w:r>
              <w:t xml:space="preserve"> to participants to bring their own lunch and a </w:t>
            </w:r>
            <w:r w:rsidR="00D7297A">
              <w:t>drink.</w:t>
            </w:r>
          </w:p>
          <w:p w14:paraId="0C1B7554" w14:textId="77777777" w:rsidR="00727357" w:rsidRDefault="00727357">
            <w:pPr>
              <w:spacing w:after="0"/>
            </w:pPr>
          </w:p>
          <w:p w14:paraId="1470D9D5" w14:textId="21725B04" w:rsidR="00727357" w:rsidRDefault="00000000">
            <w:pPr>
              <w:spacing w:after="0"/>
            </w:pPr>
            <w:r>
              <w:t xml:space="preserve">Food eaten only during the lunch break, indoors and away from workshop </w:t>
            </w:r>
            <w:r w:rsidR="00D7297A">
              <w:t>areas.</w:t>
            </w:r>
          </w:p>
          <w:p w14:paraId="48616A57" w14:textId="77777777" w:rsidR="00727357" w:rsidRDefault="00727357">
            <w:pPr>
              <w:spacing w:after="0"/>
            </w:pPr>
          </w:p>
          <w:p w14:paraId="5C395AA7" w14:textId="77777777" w:rsidR="00727357" w:rsidRDefault="00000000">
            <w:pPr>
              <w:spacing w:after="0"/>
            </w:pPr>
            <w:r>
              <w:t xml:space="preserve">Participants with allergies or other food-related medical conditions advised </w:t>
            </w:r>
            <w:proofErr w:type="gramStart"/>
            <w:r>
              <w:t>to carry</w:t>
            </w:r>
            <w:proofErr w:type="gramEnd"/>
            <w:r>
              <w:t xml:space="preserve"> their own medication</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57AAB6"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3CCD21"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5</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9629A2"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5</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C7D9A2" w14:textId="77777777" w:rsidR="00727357" w:rsidRDefault="00000000">
            <w:pPr>
              <w:spacing w:after="0"/>
              <w:ind w:left="-20" w:right="-20"/>
            </w:pPr>
            <w:r>
              <w:rPr>
                <w:rFonts w:eastAsia="Calibri" w:cs="Calibri"/>
                <w:color w:val="000000" w:themeColor="text1"/>
              </w:rPr>
              <w:t xml:space="preserve">Call first aid/emergency services as </w:t>
            </w:r>
            <w:proofErr w:type="gramStart"/>
            <w:r>
              <w:rPr>
                <w:rFonts w:eastAsia="Calibri" w:cs="Calibri"/>
                <w:color w:val="000000" w:themeColor="text1"/>
              </w:rPr>
              <w:t>required</w:t>
            </w:r>
            <w:proofErr w:type="gramEnd"/>
          </w:p>
          <w:p w14:paraId="10F50085" w14:textId="77777777" w:rsidR="00727357" w:rsidRDefault="00727357">
            <w:pPr>
              <w:spacing w:after="0"/>
              <w:ind w:left="-20" w:right="-20"/>
            </w:pPr>
          </w:p>
          <w:p w14:paraId="2221B640" w14:textId="77777777" w:rsidR="00727357" w:rsidRDefault="00000000">
            <w:pPr>
              <w:spacing w:after="0"/>
              <w:ind w:left="-20" w:right="-20"/>
            </w:pPr>
            <w:r>
              <w:rPr>
                <w:rFonts w:eastAsia="Calibri" w:cs="Calibri"/>
                <w:color w:val="000000" w:themeColor="text1"/>
              </w:rPr>
              <w:t xml:space="preserve">Report incidents via </w:t>
            </w:r>
            <w:hyperlink r:id="rId21">
              <w:r>
                <w:rPr>
                  <w:rFonts w:eastAsia="Calibri" w:cs="Calibri"/>
                  <w:color w:val="0000FF"/>
                  <w:u w:val="single"/>
                </w:rPr>
                <w:t>SUSU incident reporting guide</w:t>
              </w:r>
            </w:hyperlink>
          </w:p>
        </w:tc>
        <w:tc>
          <w:tcPr>
            <w:tcW w:w="20" w:type="dxa"/>
            <w:tcMar>
              <w:left w:w="10" w:type="dxa"/>
              <w:right w:w="10" w:type="dxa"/>
            </w:tcMar>
          </w:tcPr>
          <w:p w14:paraId="0259771E" w14:textId="77777777" w:rsidR="00727357" w:rsidRDefault="00727357">
            <w:pPr>
              <w:spacing w:after="0" w:line="0" w:lineRule="atLeast"/>
              <w:rPr>
                <w:sz w:val="2"/>
              </w:rPr>
            </w:pPr>
          </w:p>
        </w:tc>
      </w:tr>
      <w:tr w:rsidR="00727357" w14:paraId="4CFD8648" w14:textId="77777777">
        <w:trPr>
          <w:trHeight w:val="300"/>
        </w:trPr>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EE83ED"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Working on campus during the weekend</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47D52B" w14:textId="77777777" w:rsidR="00727357" w:rsidRDefault="00000000">
            <w:pPr>
              <w:spacing w:after="0"/>
              <w:rPr>
                <w:color w:val="000000" w:themeColor="text1"/>
              </w:rPr>
            </w:pPr>
            <w:r>
              <w:rPr>
                <w:color w:val="000000" w:themeColor="text1"/>
              </w:rPr>
              <w:t>Fewer venues open and staff present for any support if needed</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C9A3B1" w14:textId="77777777" w:rsidR="00727357" w:rsidRDefault="00000000">
            <w:pPr>
              <w:spacing w:after="0"/>
              <w:ind w:left="-20" w:right="-20"/>
              <w:rPr>
                <w:rFonts w:ascii="Calibri" w:eastAsia="Calibri" w:hAnsi="Calibri" w:cs="Calibri"/>
                <w:color w:val="000000" w:themeColor="text1"/>
              </w:rPr>
            </w:pPr>
            <w:r>
              <w:rPr>
                <w:rFonts w:eastAsia="Calibri" w:cs="Calibri"/>
                <w:color w:val="000000" w:themeColor="text1"/>
              </w:rPr>
              <w:t>Event attendees, event organisers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99ABAC"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5BAE50"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2</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3B222F"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4</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9B26EF" w14:textId="77777777" w:rsidR="00727357" w:rsidRDefault="00000000">
            <w:pPr>
              <w:spacing w:after="0"/>
            </w:pPr>
            <w:r>
              <w:t xml:space="preserve">If access to any buildings </w:t>
            </w:r>
            <w:proofErr w:type="gramStart"/>
            <w:r>
              <w:t>is required</w:t>
            </w:r>
            <w:proofErr w:type="gramEnd"/>
            <w:r>
              <w:t xml:space="preserve"> over the weekends, campus security is to </w:t>
            </w:r>
            <w:proofErr w:type="gramStart"/>
            <w:r>
              <w:t>be called</w:t>
            </w:r>
            <w:proofErr w:type="gramEnd"/>
            <w:r>
              <w:t xml:space="preserve"> to arrange access to relevant buildings. </w:t>
            </w:r>
          </w:p>
          <w:p w14:paraId="5E319210" w14:textId="77777777" w:rsidR="00727357" w:rsidRDefault="00727357">
            <w:pPr>
              <w:spacing w:after="0"/>
            </w:pPr>
          </w:p>
          <w:p w14:paraId="2EBD5797" w14:textId="77777777" w:rsidR="00727357" w:rsidRDefault="00000000">
            <w:pPr>
              <w:spacing w:after="0"/>
            </w:pPr>
            <w:r>
              <w:t xml:space="preserve">If support </w:t>
            </w:r>
            <w:proofErr w:type="gramStart"/>
            <w:r>
              <w:t>is required</w:t>
            </w:r>
            <w:proofErr w:type="gramEnd"/>
            <w:r>
              <w:t xml:space="preserve"> from specific staff, this is to </w:t>
            </w:r>
            <w:proofErr w:type="gramStart"/>
            <w:r>
              <w:t>be arranged</w:t>
            </w:r>
            <w:proofErr w:type="gramEnd"/>
            <w:r>
              <w:t xml:space="preserve"> during the working week before the sessions.</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D60549"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959BA9"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1</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816994" w14:textId="77777777" w:rsidR="00727357" w:rsidRDefault="00000000">
            <w:pPr>
              <w:spacing w:after="0"/>
              <w:ind w:left="-20" w:right="-20"/>
              <w:rPr>
                <w:rFonts w:ascii="Calibri" w:eastAsia="Calibri" w:hAnsi="Calibri" w:cs="Calibri"/>
                <w:b/>
                <w:bCs/>
                <w:color w:val="000000" w:themeColor="text1"/>
              </w:rPr>
            </w:pPr>
            <w:r>
              <w:rPr>
                <w:rFonts w:eastAsia="Calibri" w:cs="Calibri"/>
                <w:b/>
                <w:bCs/>
                <w:color w:val="000000" w:themeColor="text1"/>
              </w:rPr>
              <w:t>1</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BC1BAB" w14:textId="77777777" w:rsidR="00727357" w:rsidRDefault="00000000">
            <w:pPr>
              <w:spacing w:after="0"/>
              <w:ind w:left="-20" w:right="-20"/>
            </w:pPr>
            <w:r>
              <w:t xml:space="preserve">Report incidents via </w:t>
            </w:r>
            <w:hyperlink r:id="rId22">
              <w:r>
                <w:rPr>
                  <w:color w:val="0000FF"/>
                  <w:u w:val="single"/>
                </w:rPr>
                <w:t>SUSU incident reporting guide</w:t>
              </w:r>
            </w:hyperlink>
          </w:p>
        </w:tc>
        <w:tc>
          <w:tcPr>
            <w:tcW w:w="20" w:type="dxa"/>
            <w:tcMar>
              <w:left w:w="10" w:type="dxa"/>
              <w:right w:w="10" w:type="dxa"/>
            </w:tcMar>
          </w:tcPr>
          <w:p w14:paraId="357E6536" w14:textId="77777777" w:rsidR="00727357" w:rsidRDefault="00727357">
            <w:pPr>
              <w:spacing w:after="0" w:line="0" w:lineRule="atLeast"/>
              <w:rPr>
                <w:sz w:val="2"/>
              </w:rPr>
            </w:pPr>
          </w:p>
        </w:tc>
      </w:tr>
      <w:tr w:rsidR="00727357" w14:paraId="10C8F4DA"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Pr>
          <w:p w14:paraId="351564CE" w14:textId="77777777" w:rsidR="00727357" w:rsidRDefault="00000000">
            <w:pPr>
              <w:spacing w:after="0" w:line="240" w:lineRule="auto"/>
              <w:rPr>
                <w:rFonts w:ascii="Calibri" w:eastAsia="Calibri" w:hAnsi="Calibri" w:cs="Calibri"/>
                <w:b/>
                <w:bCs/>
                <w:sz w:val="28"/>
                <w:szCs w:val="28"/>
              </w:rPr>
            </w:pPr>
            <w:r>
              <w:rPr>
                <w:rFonts w:eastAsia="Calibri" w:cs="Calibri"/>
                <w:b/>
                <w:bCs/>
                <w:sz w:val="28"/>
                <w:szCs w:val="28"/>
              </w:rPr>
              <w:t xml:space="preserve">Red Coast session activities </w:t>
            </w:r>
          </w:p>
        </w:tc>
      </w:tr>
      <w:tr w:rsidR="00727357" w14:paraId="394C419E"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6603A6" w14:textId="77777777" w:rsidR="00727357" w:rsidRDefault="00000000">
            <w:pPr>
              <w:spacing w:after="0" w:line="240" w:lineRule="auto"/>
              <w:rPr>
                <w:rFonts w:ascii="Calibri" w:eastAsia="Calibri" w:hAnsi="Calibri" w:cs="Calibri"/>
              </w:rPr>
            </w:pPr>
            <w:r>
              <w:rPr>
                <w:rFonts w:eastAsia="Calibri" w:cs="Calibri"/>
              </w:rPr>
              <w:t>Usage of Workshop facilities</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A6B079" w14:textId="77777777" w:rsidR="00727357" w:rsidRDefault="00000000">
            <w:pPr>
              <w:spacing w:after="0" w:line="240" w:lineRule="auto"/>
              <w:rPr>
                <w:rFonts w:ascii="Calibri" w:eastAsia="Calibri" w:hAnsi="Calibri" w:cs="Calibri"/>
              </w:rPr>
            </w:pPr>
            <w:r>
              <w:rPr>
                <w:rFonts w:eastAsia="Calibri" w:cs="Calibri"/>
              </w:rPr>
              <w:t xml:space="preserve">Cuts/scrapes, burns, electrical shocks, trips, falls, </w:t>
            </w:r>
            <w:r>
              <w:rPr>
                <w:rFonts w:eastAsia="Calibri" w:cs="Calibri"/>
              </w:rPr>
              <w:lastRenderedPageBreak/>
              <w:t>blunt force injuries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CD0280" w14:textId="77777777" w:rsidR="00727357" w:rsidRDefault="00000000">
            <w:pPr>
              <w:spacing w:after="0" w:line="240" w:lineRule="auto"/>
              <w:rPr>
                <w:rFonts w:ascii="Calibri" w:eastAsia="Calibri" w:hAnsi="Calibri" w:cs="Calibri"/>
              </w:rPr>
            </w:pPr>
            <w:r>
              <w:rPr>
                <w:rFonts w:eastAsia="Calibri" w:cs="Calibri"/>
              </w:rPr>
              <w:lastRenderedPageBreak/>
              <w:t>Event organisers, helpers, participants</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E5BB99" w14:textId="77777777" w:rsidR="00727357" w:rsidRDefault="00000000">
            <w:pPr>
              <w:spacing w:after="0" w:line="240" w:lineRule="auto"/>
              <w:rPr>
                <w:b/>
                <w:bCs/>
              </w:rPr>
            </w:pPr>
            <w:r>
              <w:rPr>
                <w:b/>
                <w:bCs/>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5AA0EB" w14:textId="77777777" w:rsidR="00727357" w:rsidRDefault="00000000">
            <w:pPr>
              <w:spacing w:after="0" w:line="240" w:lineRule="auto"/>
              <w:rPr>
                <w:b/>
                <w:bCs/>
              </w:rPr>
            </w:pPr>
            <w:r>
              <w:rPr>
                <w:b/>
                <w:bCs/>
              </w:rPr>
              <w:t>2</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DC2406" w14:textId="77777777" w:rsidR="00727357" w:rsidRDefault="00000000">
            <w:pPr>
              <w:spacing w:after="0" w:line="240" w:lineRule="auto"/>
              <w:rPr>
                <w:b/>
                <w:bCs/>
              </w:rPr>
            </w:pPr>
            <w:r>
              <w:rPr>
                <w:b/>
                <w:bCs/>
              </w:rPr>
              <w:t>6</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5ECD0E" w14:textId="0D77B68F" w:rsidR="00727357" w:rsidRDefault="00000000">
            <w:pPr>
              <w:spacing w:after="0" w:line="240" w:lineRule="auto"/>
              <w:rPr>
                <w:rFonts w:ascii="Calibri" w:eastAsia="Calibri" w:hAnsi="Calibri" w:cs="Calibri"/>
              </w:rPr>
            </w:pPr>
            <w:r>
              <w:rPr>
                <w:rFonts w:eastAsia="Calibri" w:cs="Calibri"/>
                <w:color w:val="000000" w:themeColor="text1"/>
              </w:rPr>
              <w:t xml:space="preserve">Participants adhere to respective risk </w:t>
            </w:r>
            <w:r w:rsidR="00D7297A">
              <w:rPr>
                <w:rFonts w:eastAsia="Calibri" w:cs="Calibri"/>
                <w:color w:val="000000" w:themeColor="text1"/>
              </w:rPr>
              <w:t>assessment</w:t>
            </w:r>
            <w:r>
              <w:rPr>
                <w:rFonts w:eastAsia="Calibri" w:cs="Calibri"/>
                <w:color w:val="000000" w:themeColor="text1"/>
              </w:rPr>
              <w:t xml:space="preserve"> of workshop facility when in </w:t>
            </w:r>
            <w:r w:rsidR="00D7297A">
              <w:rPr>
                <w:rFonts w:eastAsia="Calibri" w:cs="Calibri"/>
                <w:color w:val="000000" w:themeColor="text1"/>
              </w:rPr>
              <w:t>use.</w:t>
            </w:r>
          </w:p>
          <w:p w14:paraId="36ED4184" w14:textId="77777777" w:rsidR="00727357" w:rsidRDefault="00727357">
            <w:pPr>
              <w:spacing w:after="0" w:line="240" w:lineRule="auto"/>
              <w:rPr>
                <w:rFonts w:ascii="Calibri" w:eastAsia="Calibri" w:hAnsi="Calibri" w:cs="Calibri"/>
              </w:rPr>
            </w:pPr>
          </w:p>
          <w:p w14:paraId="46F73DF8" w14:textId="704D7C5C" w:rsidR="00727357" w:rsidRDefault="00000000">
            <w:pPr>
              <w:spacing w:after="0" w:line="240" w:lineRule="auto"/>
              <w:rPr>
                <w:rFonts w:ascii="Calibri" w:eastAsia="Calibri" w:hAnsi="Calibri" w:cs="Calibri"/>
              </w:rPr>
            </w:pPr>
            <w:r>
              <w:rPr>
                <w:rFonts w:eastAsia="Calibri" w:cs="Calibri"/>
                <w:color w:val="000000" w:themeColor="text1"/>
              </w:rPr>
              <w:t xml:space="preserve">Participants to </w:t>
            </w:r>
            <w:proofErr w:type="gramStart"/>
            <w:r>
              <w:rPr>
                <w:rFonts w:eastAsia="Calibri" w:cs="Calibri"/>
                <w:color w:val="000000" w:themeColor="text1"/>
              </w:rPr>
              <w:t>be supervised</w:t>
            </w:r>
            <w:proofErr w:type="gramEnd"/>
            <w:r>
              <w:rPr>
                <w:rFonts w:eastAsia="Calibri" w:cs="Calibri"/>
                <w:color w:val="000000" w:themeColor="text1"/>
              </w:rPr>
              <w:t xml:space="preserve"> by helpers in </w:t>
            </w:r>
            <w:r w:rsidR="00D7297A">
              <w:rPr>
                <w:rFonts w:eastAsia="Calibri" w:cs="Calibri"/>
                <w:color w:val="000000" w:themeColor="text1"/>
              </w:rPr>
              <w:t>workshops.</w:t>
            </w:r>
          </w:p>
          <w:p w14:paraId="161124D8" w14:textId="77777777" w:rsidR="00727357" w:rsidRDefault="00727357">
            <w:pPr>
              <w:spacing w:after="0" w:line="240" w:lineRule="auto"/>
              <w:rPr>
                <w:rFonts w:ascii="Calibri" w:eastAsia="Calibri" w:hAnsi="Calibri" w:cs="Calibri"/>
              </w:rPr>
            </w:pPr>
          </w:p>
          <w:p w14:paraId="2ABF2C77" w14:textId="77777777" w:rsidR="00727357" w:rsidRDefault="00000000">
            <w:pPr>
              <w:spacing w:after="0" w:line="240" w:lineRule="auto"/>
              <w:rPr>
                <w:rFonts w:ascii="Calibri" w:eastAsia="Calibri" w:hAnsi="Calibri" w:cs="Calibri"/>
              </w:rPr>
            </w:pPr>
            <w:r>
              <w:rPr>
                <w:rFonts w:eastAsia="Calibri" w:cs="Calibri"/>
                <w:color w:val="000000" w:themeColor="text1"/>
              </w:rPr>
              <w:lastRenderedPageBreak/>
              <w:t xml:space="preserve">Soldering to </w:t>
            </w:r>
            <w:proofErr w:type="gramStart"/>
            <w:r>
              <w:rPr>
                <w:rFonts w:eastAsia="Calibri" w:cs="Calibri"/>
                <w:color w:val="000000" w:themeColor="text1"/>
              </w:rPr>
              <w:t>be done</w:t>
            </w:r>
            <w:proofErr w:type="gramEnd"/>
            <w:r>
              <w:rPr>
                <w:rFonts w:eastAsia="Calibri" w:cs="Calibri"/>
                <w:color w:val="000000" w:themeColor="text1"/>
              </w:rPr>
              <w:t xml:space="preserve"> using correct equipment, with lead-free solder and under proper ventilation</w:t>
            </w:r>
          </w:p>
          <w:p w14:paraId="03199B57" w14:textId="77777777" w:rsidR="00727357" w:rsidRDefault="00727357">
            <w:pPr>
              <w:spacing w:after="0" w:line="240" w:lineRule="auto"/>
              <w:rPr>
                <w:rFonts w:ascii="Calibri" w:eastAsia="Calibri" w:hAnsi="Calibri" w:cs="Calibri"/>
              </w:rPr>
            </w:pPr>
          </w:p>
          <w:p w14:paraId="0868FE60" w14:textId="4E9B5BB5" w:rsidR="00727357" w:rsidRDefault="00000000">
            <w:pPr>
              <w:spacing w:after="0" w:line="240" w:lineRule="auto"/>
              <w:rPr>
                <w:rFonts w:ascii="Calibri" w:eastAsia="Calibri" w:hAnsi="Calibri" w:cs="Calibri"/>
              </w:rPr>
            </w:pPr>
            <w:r>
              <w:rPr>
                <w:rFonts w:eastAsia="Calibri" w:cs="Calibri"/>
                <w:color w:val="000000" w:themeColor="text1"/>
              </w:rPr>
              <w:t xml:space="preserve">Equipment to be properly handled and </w:t>
            </w:r>
            <w:r w:rsidR="00D7297A">
              <w:rPr>
                <w:rFonts w:eastAsia="Calibri" w:cs="Calibri"/>
                <w:color w:val="000000" w:themeColor="text1"/>
              </w:rPr>
              <w:t>stored.</w:t>
            </w:r>
          </w:p>
          <w:p w14:paraId="3EF34AF8" w14:textId="77777777" w:rsidR="00727357" w:rsidRDefault="00727357">
            <w:pPr>
              <w:spacing w:after="0" w:line="240" w:lineRule="auto"/>
              <w:rPr>
                <w:rFonts w:ascii="Calibri" w:eastAsia="Calibri" w:hAnsi="Calibri" w:cs="Calibri"/>
              </w:rPr>
            </w:pPr>
          </w:p>
          <w:p w14:paraId="168FEF5E" w14:textId="77777777" w:rsidR="00727357" w:rsidRDefault="00727357">
            <w:pPr>
              <w:spacing w:after="0" w:line="240" w:lineRule="auto"/>
              <w:rPr>
                <w:rFonts w:ascii="Calibri" w:eastAsia="Calibri" w:hAnsi="Calibri" w:cs="Calibri"/>
              </w:rPr>
            </w:pPr>
          </w:p>
          <w:p w14:paraId="2ADEA731" w14:textId="77777777" w:rsidR="00727357" w:rsidRDefault="00727357">
            <w:pPr>
              <w:spacing w:after="0" w:line="240" w:lineRule="auto"/>
              <w:rPr>
                <w:rFonts w:ascii="Calibri" w:eastAsia="Calibri" w:hAnsi="Calibri" w:cs="Calibri"/>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C0C590" w14:textId="77777777" w:rsidR="00727357" w:rsidRDefault="00000000">
            <w:pPr>
              <w:spacing w:after="0" w:line="240" w:lineRule="auto"/>
              <w:rPr>
                <w:b/>
                <w:bCs/>
              </w:rPr>
            </w:pPr>
            <w:r>
              <w:rPr>
                <w:b/>
                <w:bCs/>
              </w:rPr>
              <w:lastRenderedPageBreak/>
              <w:t>2</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67F916" w14:textId="77777777" w:rsidR="00727357" w:rsidRDefault="00000000">
            <w:pPr>
              <w:spacing w:after="0" w:line="240" w:lineRule="auto"/>
              <w:rPr>
                <w:b/>
                <w:bCs/>
              </w:rPr>
            </w:pPr>
            <w:r>
              <w:rPr>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CB7750" w14:textId="77777777" w:rsidR="00727357" w:rsidRDefault="00000000">
            <w:pPr>
              <w:spacing w:after="0" w:line="240" w:lineRule="auto"/>
              <w:rPr>
                <w:b/>
                <w:bCs/>
              </w:rPr>
            </w:pPr>
            <w:r>
              <w:rPr>
                <w:b/>
                <w:bCs/>
              </w:rPr>
              <w:t>4</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AD2C5A"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Report all incidents to SUSU. Follow </w:t>
            </w:r>
            <w:hyperlink r:id="rId23">
              <w:r>
                <w:rPr>
                  <w:rFonts w:eastAsia="Calibri" w:cs="Calibri"/>
                  <w:color w:val="0000FF"/>
                  <w:u w:val="single"/>
                </w:rPr>
                <w:t>SUSU incident reporting guide</w:t>
              </w:r>
            </w:hyperlink>
          </w:p>
          <w:p w14:paraId="7D8B4EEF" w14:textId="77777777" w:rsidR="00727357" w:rsidRDefault="00727357">
            <w:pPr>
              <w:spacing w:after="0" w:line="240" w:lineRule="auto"/>
              <w:rPr>
                <w:rFonts w:ascii="Calibri" w:eastAsia="Calibri" w:hAnsi="Calibri" w:cs="Calibri"/>
                <w:color w:val="000000" w:themeColor="text1"/>
              </w:rPr>
            </w:pPr>
          </w:p>
          <w:p w14:paraId="646029A6"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Call emergency services/first aid as </w:t>
            </w:r>
            <w:proofErr w:type="gramStart"/>
            <w:r>
              <w:rPr>
                <w:rFonts w:eastAsia="Calibri" w:cs="Calibri"/>
                <w:color w:val="000000" w:themeColor="text1"/>
              </w:rPr>
              <w:t>required</w:t>
            </w:r>
            <w:proofErr w:type="gramEnd"/>
          </w:p>
          <w:p w14:paraId="582AA4D6" w14:textId="77777777" w:rsidR="00727357" w:rsidRDefault="00727357">
            <w:pPr>
              <w:spacing w:after="0" w:line="240" w:lineRule="auto"/>
              <w:rPr>
                <w:rFonts w:ascii="Calibri" w:eastAsia="Calibri" w:hAnsi="Calibri" w:cs="Calibri"/>
                <w:color w:val="000000" w:themeColor="text1"/>
              </w:rPr>
            </w:pPr>
          </w:p>
        </w:tc>
        <w:tc>
          <w:tcPr>
            <w:tcW w:w="20" w:type="dxa"/>
            <w:tcMar>
              <w:left w:w="10" w:type="dxa"/>
              <w:right w:w="10" w:type="dxa"/>
            </w:tcMar>
          </w:tcPr>
          <w:p w14:paraId="77029648" w14:textId="77777777" w:rsidR="00727357" w:rsidRDefault="00727357">
            <w:pPr>
              <w:spacing w:after="0" w:line="0" w:lineRule="atLeast"/>
              <w:rPr>
                <w:sz w:val="2"/>
              </w:rPr>
            </w:pPr>
          </w:p>
        </w:tc>
      </w:tr>
      <w:tr w:rsidR="00727357" w14:paraId="6F0F15D3"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7E0ECF" w14:textId="77777777" w:rsidR="00727357" w:rsidRDefault="00000000">
            <w:pPr>
              <w:spacing w:after="0" w:line="240" w:lineRule="auto"/>
              <w:rPr>
                <w:rFonts w:ascii="Calibri" w:eastAsia="Calibri" w:hAnsi="Calibri" w:cs="Calibri"/>
              </w:rPr>
            </w:pPr>
            <w:r>
              <w:rPr>
                <w:rFonts w:eastAsia="Calibri" w:cs="Calibri"/>
              </w:rPr>
              <w:t>Loss or theft of equipment and valuables</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0AEED2" w14:textId="77777777" w:rsidR="00727357" w:rsidRDefault="00000000">
            <w:pPr>
              <w:spacing w:after="0" w:line="240" w:lineRule="auto"/>
              <w:rPr>
                <w:rFonts w:ascii="Calibri" w:eastAsia="Calibri" w:hAnsi="Calibri" w:cs="Calibri"/>
              </w:rPr>
            </w:pPr>
            <w:r>
              <w:rPr>
                <w:rFonts w:eastAsia="Calibri" w:cs="Calibri"/>
              </w:rPr>
              <w:t xml:space="preserve">Lost or stolen society equipment, </w:t>
            </w:r>
            <w:proofErr w:type="gramStart"/>
            <w:r>
              <w:rPr>
                <w:rFonts w:eastAsia="Calibri" w:cs="Calibri"/>
              </w:rPr>
              <w:t>laptops</w:t>
            </w:r>
            <w:proofErr w:type="gramEnd"/>
            <w:r>
              <w:rPr>
                <w:rFonts w:eastAsia="Calibri" w:cs="Calibri"/>
              </w:rPr>
              <w:t xml:space="preserve"> or phones</w:t>
            </w:r>
          </w:p>
          <w:p w14:paraId="4678BD0A" w14:textId="77777777" w:rsidR="00727357" w:rsidRDefault="00000000">
            <w:pPr>
              <w:spacing w:after="0" w:line="240" w:lineRule="auto"/>
              <w:rPr>
                <w:rFonts w:ascii="Calibri" w:eastAsia="Calibri" w:hAnsi="Calibri" w:cs="Calibri"/>
              </w:rPr>
            </w:pPr>
            <w:r>
              <w:rPr>
                <w:rFonts w:eastAsia="Calibri" w:cs="Calibri"/>
              </w:rPr>
              <w:t>Financial loss</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F8FECD" w14:textId="77777777" w:rsidR="00727357" w:rsidRDefault="00000000">
            <w:pPr>
              <w:spacing w:after="0" w:line="240" w:lineRule="auto"/>
              <w:rPr>
                <w:rFonts w:ascii="Calibri" w:eastAsia="Calibri" w:hAnsi="Calibri" w:cs="Calibri"/>
              </w:rPr>
            </w:pPr>
            <w:r>
              <w:rPr>
                <w:rFonts w:eastAsia="Calibri" w:cs="Calibri"/>
              </w:rPr>
              <w:t>Students, the society</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53D3F8" w14:textId="77777777" w:rsidR="00727357" w:rsidRDefault="00000000">
            <w:pPr>
              <w:spacing w:after="0" w:line="240" w:lineRule="auto"/>
              <w:rPr>
                <w:b/>
                <w:bCs/>
              </w:rPr>
            </w:pPr>
            <w:r>
              <w:rPr>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F78E3D" w14:textId="77777777" w:rsidR="00727357" w:rsidRDefault="00000000">
            <w:pPr>
              <w:spacing w:after="0" w:line="240" w:lineRule="auto"/>
              <w:rPr>
                <w:b/>
                <w:bCs/>
              </w:rPr>
            </w:pPr>
            <w:r>
              <w:rPr>
                <w:b/>
                <w:bCs/>
              </w:rPr>
              <w:t>2</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187608" w14:textId="77777777" w:rsidR="00727357" w:rsidRDefault="00000000">
            <w:pPr>
              <w:spacing w:after="0" w:line="240" w:lineRule="auto"/>
              <w:rPr>
                <w:b/>
                <w:bCs/>
              </w:rPr>
            </w:pPr>
            <w:r>
              <w:rPr>
                <w:b/>
                <w:bCs/>
              </w:rPr>
              <w:t>4</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74C967" w14:textId="7FC7D5A0" w:rsidR="00727357" w:rsidRDefault="00000000">
            <w:pPr>
              <w:spacing w:after="0" w:line="240" w:lineRule="auto"/>
              <w:rPr>
                <w:rFonts w:ascii="Calibri" w:eastAsia="Calibri" w:hAnsi="Calibri" w:cs="Calibri"/>
              </w:rPr>
            </w:pPr>
            <w:r>
              <w:rPr>
                <w:rFonts w:eastAsia="Calibri" w:cs="Calibri"/>
                <w:color w:val="000000" w:themeColor="text1"/>
              </w:rPr>
              <w:t xml:space="preserve">Named kit custodian; shared equipment signed out and back in at each </w:t>
            </w:r>
            <w:r w:rsidR="00D7297A">
              <w:rPr>
                <w:rFonts w:eastAsia="Calibri" w:cs="Calibri"/>
                <w:color w:val="000000" w:themeColor="text1"/>
              </w:rPr>
              <w:t>session.</w:t>
            </w:r>
          </w:p>
          <w:p w14:paraId="4D5F4C9C" w14:textId="77777777" w:rsidR="00727357" w:rsidRDefault="00727357">
            <w:pPr>
              <w:spacing w:after="0" w:line="240" w:lineRule="auto"/>
              <w:rPr>
                <w:rFonts w:ascii="Calibri" w:eastAsia="Calibri" w:hAnsi="Calibri" w:cs="Calibri"/>
              </w:rPr>
            </w:pPr>
          </w:p>
          <w:p w14:paraId="5C0ACE7E" w14:textId="5C03B78F" w:rsidR="00727357" w:rsidRDefault="00000000">
            <w:pPr>
              <w:spacing w:after="0" w:line="240" w:lineRule="auto"/>
              <w:rPr>
                <w:rFonts w:ascii="Calibri" w:eastAsia="Calibri" w:hAnsi="Calibri" w:cs="Calibri"/>
              </w:rPr>
            </w:pPr>
            <w:r>
              <w:rPr>
                <w:rFonts w:eastAsia="Calibri" w:cs="Calibri"/>
                <w:color w:val="000000" w:themeColor="text1"/>
              </w:rPr>
              <w:t xml:space="preserve">Equipment never left unattended on the Common and workshop spaces; bags and laptops kept within the team's </w:t>
            </w:r>
            <w:r w:rsidR="00D7297A">
              <w:rPr>
                <w:rFonts w:eastAsia="Calibri" w:cs="Calibri"/>
                <w:color w:val="000000" w:themeColor="text1"/>
              </w:rPr>
              <w:t>area.</w:t>
            </w:r>
          </w:p>
          <w:p w14:paraId="25A09F1A" w14:textId="77777777" w:rsidR="00727357" w:rsidRDefault="00727357">
            <w:pPr>
              <w:spacing w:after="0" w:line="240" w:lineRule="auto"/>
              <w:rPr>
                <w:rFonts w:ascii="Calibri" w:eastAsia="Calibri" w:hAnsi="Calibri" w:cs="Calibri"/>
              </w:rPr>
            </w:pPr>
          </w:p>
          <w:p w14:paraId="1E046E6E" w14:textId="6E74B462" w:rsidR="00727357" w:rsidRDefault="00000000">
            <w:pPr>
              <w:spacing w:after="0" w:line="240" w:lineRule="auto"/>
              <w:rPr>
                <w:rFonts w:ascii="Calibri" w:eastAsia="Calibri" w:hAnsi="Calibri" w:cs="Calibri"/>
              </w:rPr>
            </w:pPr>
            <w:r>
              <w:rPr>
                <w:rFonts w:eastAsia="Calibri" w:cs="Calibri"/>
                <w:color w:val="000000" w:themeColor="text1"/>
              </w:rPr>
              <w:t xml:space="preserve">Participants advised </w:t>
            </w:r>
            <w:proofErr w:type="gramStart"/>
            <w:r>
              <w:rPr>
                <w:rFonts w:eastAsia="Calibri" w:cs="Calibri"/>
                <w:color w:val="000000" w:themeColor="text1"/>
              </w:rPr>
              <w:t>to bring</w:t>
            </w:r>
            <w:proofErr w:type="gramEnd"/>
            <w:r>
              <w:rPr>
                <w:rFonts w:eastAsia="Calibri" w:cs="Calibri"/>
                <w:color w:val="000000" w:themeColor="text1"/>
              </w:rPr>
              <w:t xml:space="preserve"> only what they need and keep valuables </w:t>
            </w:r>
            <w:r w:rsidR="00D7297A">
              <w:rPr>
                <w:rFonts w:eastAsia="Calibri" w:cs="Calibri"/>
                <w:color w:val="000000" w:themeColor="text1"/>
              </w:rPr>
              <w:t>secure.</w:t>
            </w:r>
          </w:p>
          <w:p w14:paraId="2B0D3E77" w14:textId="77777777" w:rsidR="00727357" w:rsidRDefault="00727357">
            <w:pPr>
              <w:spacing w:after="0" w:line="240" w:lineRule="auto"/>
              <w:rPr>
                <w:rFonts w:ascii="Calibri" w:eastAsia="Calibri" w:hAnsi="Calibri" w:cs="Calibri"/>
              </w:rPr>
            </w:pPr>
          </w:p>
          <w:p w14:paraId="3622202A" w14:textId="72DF5E15" w:rsidR="00727357" w:rsidRDefault="00D7297A">
            <w:pPr>
              <w:spacing w:after="0" w:line="240" w:lineRule="auto"/>
              <w:rPr>
                <w:rFonts w:ascii="Calibri" w:eastAsia="Calibri" w:hAnsi="Calibri" w:cs="Calibri"/>
              </w:rPr>
            </w:pPr>
            <w:r>
              <w:rPr>
                <w:rFonts w:eastAsia="Calibri" w:cs="Calibri"/>
                <w:color w:val="000000" w:themeColor="text1"/>
              </w:rPr>
              <w:t>Participants are</w:t>
            </w:r>
            <w:r w:rsidR="00000000">
              <w:rPr>
                <w:rFonts w:eastAsia="Calibri" w:cs="Calibri"/>
                <w:color w:val="000000" w:themeColor="text1"/>
              </w:rPr>
              <w:t xml:space="preserve"> </w:t>
            </w:r>
            <w:r>
              <w:rPr>
                <w:rFonts w:eastAsia="Calibri" w:cs="Calibri"/>
                <w:color w:val="000000" w:themeColor="text1"/>
              </w:rPr>
              <w:t>responsible</w:t>
            </w:r>
            <w:r w:rsidR="00000000">
              <w:rPr>
                <w:rFonts w:eastAsia="Calibri" w:cs="Calibri"/>
                <w:color w:val="000000" w:themeColor="text1"/>
              </w:rPr>
              <w:t xml:space="preserve"> for their own personal belongings</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38C94B" w14:textId="77777777" w:rsidR="00727357" w:rsidRDefault="00000000">
            <w:pPr>
              <w:spacing w:after="0" w:line="240" w:lineRule="auto"/>
              <w:rPr>
                <w:b/>
                <w:bCs/>
              </w:rPr>
            </w:pPr>
            <w:r>
              <w:rPr>
                <w:b/>
                <w:bCs/>
              </w:rPr>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8F1A83" w14:textId="77777777" w:rsidR="00727357" w:rsidRDefault="00000000">
            <w:pPr>
              <w:spacing w:after="0" w:line="240" w:lineRule="auto"/>
              <w:rPr>
                <w:b/>
                <w:bCs/>
              </w:rPr>
            </w:pPr>
            <w:r>
              <w:rPr>
                <w:b/>
                <w:bCs/>
              </w:rPr>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F8EC62" w14:textId="77777777" w:rsidR="00727357" w:rsidRDefault="00000000">
            <w:pPr>
              <w:spacing w:after="0" w:line="240" w:lineRule="auto"/>
              <w:rPr>
                <w:b/>
                <w:bCs/>
              </w:rPr>
            </w:pPr>
            <w:r>
              <w:rPr>
                <w:b/>
                <w:bCs/>
              </w:rPr>
              <w:t>2</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912872"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Report theft to the police and to </w:t>
            </w:r>
            <w:proofErr w:type="gramStart"/>
            <w:r>
              <w:rPr>
                <w:rFonts w:eastAsia="Calibri" w:cs="Calibri"/>
                <w:color w:val="000000" w:themeColor="text1"/>
              </w:rPr>
              <w:t>SUSU</w:t>
            </w:r>
            <w:proofErr w:type="gramEnd"/>
          </w:p>
          <w:p w14:paraId="56C963C5" w14:textId="77777777" w:rsidR="00727357" w:rsidRDefault="00727357">
            <w:pPr>
              <w:spacing w:after="0" w:line="240" w:lineRule="auto"/>
              <w:rPr>
                <w:rFonts w:ascii="Calibri" w:eastAsia="Calibri" w:hAnsi="Calibri" w:cs="Calibri"/>
                <w:color w:val="000000" w:themeColor="text1"/>
              </w:rPr>
            </w:pPr>
          </w:p>
          <w:p w14:paraId="07056BEA" w14:textId="77777777" w:rsidR="00727357" w:rsidRDefault="00000000">
            <w:pPr>
              <w:spacing w:after="0" w:line="240" w:lineRule="auto"/>
              <w:rPr>
                <w:rFonts w:ascii="Calibri" w:eastAsia="Calibri" w:hAnsi="Calibri" w:cs="Calibri"/>
                <w:color w:val="000000" w:themeColor="text1"/>
              </w:rPr>
            </w:pPr>
            <w:r>
              <w:t xml:space="preserve">Report all incidents to SUSU. Follow </w:t>
            </w:r>
            <w:hyperlink r:id="rId24">
              <w:r>
                <w:rPr>
                  <w:color w:val="0000FF"/>
                  <w:u w:val="single"/>
                </w:rPr>
                <w:t>SUSU incident reporting guide</w:t>
              </w:r>
            </w:hyperlink>
          </w:p>
          <w:p w14:paraId="7609A055" w14:textId="77777777" w:rsidR="00727357" w:rsidRDefault="00727357">
            <w:pPr>
              <w:spacing w:after="0" w:line="240" w:lineRule="auto"/>
              <w:rPr>
                <w:rFonts w:ascii="Calibri" w:eastAsia="Calibri" w:hAnsi="Calibri" w:cs="Calibri"/>
                <w:color w:val="000000" w:themeColor="text1"/>
              </w:rPr>
            </w:pPr>
          </w:p>
        </w:tc>
        <w:tc>
          <w:tcPr>
            <w:tcW w:w="20" w:type="dxa"/>
            <w:tcMar>
              <w:left w:w="10" w:type="dxa"/>
              <w:right w:w="10" w:type="dxa"/>
            </w:tcMar>
          </w:tcPr>
          <w:p w14:paraId="6A58E326" w14:textId="77777777" w:rsidR="00727357" w:rsidRDefault="00727357">
            <w:pPr>
              <w:spacing w:after="0" w:line="0" w:lineRule="atLeast"/>
              <w:rPr>
                <w:sz w:val="2"/>
              </w:rPr>
            </w:pPr>
          </w:p>
        </w:tc>
      </w:tr>
      <w:tr w:rsidR="00727357" w14:paraId="684571C4" w14:textId="77777777">
        <w:tc>
          <w:tcPr>
            <w:tcW w:w="20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C52482" w14:textId="77777777" w:rsidR="00727357" w:rsidRDefault="00000000">
            <w:pPr>
              <w:spacing w:after="0" w:line="240" w:lineRule="auto"/>
              <w:rPr>
                <w:rFonts w:ascii="Calibri" w:eastAsia="Calibri" w:hAnsi="Calibri" w:cs="Calibri"/>
              </w:rPr>
            </w:pPr>
            <w:r>
              <w:rPr>
                <w:rFonts w:eastAsia="Calibri" w:cs="Calibri"/>
              </w:rPr>
              <w:t xml:space="preserve">Legal compliance – radio licensing, </w:t>
            </w:r>
            <w:proofErr w:type="gramStart"/>
            <w:r>
              <w:rPr>
                <w:rFonts w:eastAsia="Calibri" w:cs="Calibri"/>
              </w:rPr>
              <w:lastRenderedPageBreak/>
              <w:t>interception</w:t>
            </w:r>
            <w:proofErr w:type="gramEnd"/>
            <w:r>
              <w:rPr>
                <w:rFonts w:eastAsia="Calibri" w:cs="Calibri"/>
              </w:rPr>
              <w:t xml:space="preserve"> and data</w:t>
            </w:r>
          </w:p>
        </w:tc>
        <w:tc>
          <w:tcPr>
            <w:tcW w:w="101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165596" w14:textId="77777777" w:rsidR="00727357" w:rsidRDefault="00000000">
            <w:pPr>
              <w:spacing w:after="0" w:line="240" w:lineRule="auto"/>
              <w:rPr>
                <w:rFonts w:ascii="Calibri" w:eastAsia="Calibri" w:hAnsi="Calibri" w:cs="Calibri"/>
              </w:rPr>
            </w:pPr>
            <w:r>
              <w:rPr>
                <w:rFonts w:eastAsia="Calibri" w:cs="Calibri"/>
              </w:rPr>
              <w:lastRenderedPageBreak/>
              <w:t xml:space="preserve">Breach of the Wireless </w:t>
            </w:r>
            <w:r>
              <w:rPr>
                <w:rFonts w:eastAsia="Calibri" w:cs="Calibri"/>
              </w:rPr>
              <w:lastRenderedPageBreak/>
              <w:t>Telegraphy Act 2006</w:t>
            </w:r>
          </w:p>
          <w:p w14:paraId="71DE2478" w14:textId="77777777" w:rsidR="00727357" w:rsidRDefault="00000000">
            <w:pPr>
              <w:spacing w:after="0" w:line="240" w:lineRule="auto"/>
              <w:rPr>
                <w:rFonts w:ascii="Calibri" w:eastAsia="Calibri" w:hAnsi="Calibri" w:cs="Calibri"/>
              </w:rPr>
            </w:pPr>
            <w:r>
              <w:rPr>
                <w:rFonts w:eastAsia="Calibri" w:cs="Calibri"/>
              </w:rPr>
              <w:t>Data protection breach</w:t>
            </w:r>
          </w:p>
          <w:p w14:paraId="722A0CA5" w14:textId="77777777" w:rsidR="00727357" w:rsidRDefault="00000000">
            <w:pPr>
              <w:spacing w:after="0" w:line="240" w:lineRule="auto"/>
              <w:rPr>
                <w:rFonts w:ascii="Calibri" w:eastAsia="Calibri" w:hAnsi="Calibri" w:cs="Calibri"/>
              </w:rPr>
            </w:pPr>
            <w:r>
              <w:rPr>
                <w:rFonts w:eastAsia="Calibri" w:cs="Calibri"/>
              </w:rPr>
              <w:t>Fines and reputational damage to SUSF, SUSU and the University</w:t>
            </w: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341C49" w14:textId="77777777" w:rsidR="00727357" w:rsidRDefault="00000000">
            <w:pPr>
              <w:spacing w:after="0" w:line="240" w:lineRule="auto"/>
              <w:rPr>
                <w:rFonts w:ascii="Calibri" w:eastAsia="Calibri" w:hAnsi="Calibri" w:cs="Calibri"/>
              </w:rPr>
            </w:pPr>
            <w:r>
              <w:rPr>
                <w:rFonts w:eastAsia="Calibri" w:cs="Calibri"/>
              </w:rPr>
              <w:lastRenderedPageBreak/>
              <w:t xml:space="preserve">The society, committee and </w:t>
            </w:r>
            <w:r>
              <w:rPr>
                <w:rFonts w:eastAsia="Calibri" w:cs="Calibri"/>
              </w:rPr>
              <w:lastRenderedPageBreak/>
              <w:t xml:space="preserve">members, </w:t>
            </w:r>
            <w:proofErr w:type="gramStart"/>
            <w:r>
              <w:rPr>
                <w:rFonts w:eastAsia="Calibri" w:cs="Calibri"/>
              </w:rPr>
              <w:t>SUSU</w:t>
            </w:r>
            <w:proofErr w:type="gramEnd"/>
            <w:r>
              <w:rPr>
                <w:rFonts w:eastAsia="Calibri" w:cs="Calibri"/>
              </w:rPr>
              <w:t xml:space="preserve"> and the University</w:t>
            </w:r>
          </w:p>
        </w:tc>
        <w:tc>
          <w:tcPr>
            <w:tcW w:w="46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2E1096" w14:textId="77777777" w:rsidR="00727357" w:rsidRDefault="00000000">
            <w:pPr>
              <w:spacing w:after="0" w:line="240" w:lineRule="auto"/>
              <w:rPr>
                <w:b/>
                <w:bCs/>
              </w:rPr>
            </w:pPr>
            <w:r>
              <w:rPr>
                <w:b/>
                <w:bCs/>
              </w:rPr>
              <w:lastRenderedPageBreak/>
              <w:t>2</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3F0BD4" w14:textId="77777777" w:rsidR="00727357" w:rsidRDefault="00000000">
            <w:pPr>
              <w:spacing w:after="0" w:line="240" w:lineRule="auto"/>
              <w:rPr>
                <w:b/>
                <w:bCs/>
              </w:rPr>
            </w:pPr>
            <w:r>
              <w:rPr>
                <w:b/>
                <w:bCs/>
              </w:rPr>
              <w:t>3</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B5ACD8" w14:textId="77777777" w:rsidR="00727357" w:rsidRDefault="00000000">
            <w:pPr>
              <w:spacing w:after="0" w:line="240" w:lineRule="auto"/>
              <w:rPr>
                <w:b/>
                <w:bCs/>
              </w:rPr>
            </w:pPr>
            <w:r>
              <w:rPr>
                <w:b/>
                <w:bCs/>
              </w:rPr>
              <w:t>6</w:t>
            </w:r>
          </w:p>
        </w:tc>
        <w:tc>
          <w:tcPr>
            <w:tcW w:w="30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B4925E" w14:textId="594F72D7" w:rsidR="00727357" w:rsidRDefault="00000000">
            <w:pPr>
              <w:spacing w:after="0" w:line="240" w:lineRule="auto"/>
              <w:rPr>
                <w:rFonts w:ascii="Calibri" w:eastAsia="Calibri" w:hAnsi="Calibri" w:cs="Calibri"/>
              </w:rPr>
            </w:pPr>
            <w:r>
              <w:rPr>
                <w:rFonts w:eastAsia="Calibri" w:cs="Calibri"/>
                <w:color w:val="000000" w:themeColor="text1"/>
              </w:rPr>
              <w:t xml:space="preserve">The programme is receive-only: no radio transmitter </w:t>
            </w:r>
            <w:proofErr w:type="gramStart"/>
            <w:r>
              <w:rPr>
                <w:rFonts w:eastAsia="Calibri" w:cs="Calibri"/>
                <w:color w:val="000000" w:themeColor="text1"/>
              </w:rPr>
              <w:t>is operated</w:t>
            </w:r>
            <w:proofErr w:type="gramEnd"/>
            <w:r>
              <w:rPr>
                <w:rFonts w:eastAsia="Calibri" w:cs="Calibri"/>
                <w:color w:val="000000" w:themeColor="text1"/>
              </w:rPr>
              <w:t xml:space="preserve"> at any session. Any </w:t>
            </w:r>
            <w:r>
              <w:rPr>
                <w:rFonts w:eastAsia="Calibri" w:cs="Calibri"/>
                <w:color w:val="000000" w:themeColor="text1"/>
              </w:rPr>
              <w:lastRenderedPageBreak/>
              <w:t xml:space="preserve">future transmitting demonstration would only take place under a licensed radio amateur, within their licence, and would be risk assessed </w:t>
            </w:r>
            <w:r w:rsidR="00D7297A">
              <w:rPr>
                <w:rFonts w:eastAsia="Calibri" w:cs="Calibri"/>
                <w:color w:val="000000" w:themeColor="text1"/>
              </w:rPr>
              <w:t>separately.</w:t>
            </w:r>
          </w:p>
          <w:p w14:paraId="615FE6F4" w14:textId="77777777" w:rsidR="00727357" w:rsidRDefault="00727357">
            <w:pPr>
              <w:spacing w:after="0" w:line="240" w:lineRule="auto"/>
              <w:rPr>
                <w:rFonts w:ascii="Calibri" w:eastAsia="Calibri" w:hAnsi="Calibri" w:cs="Calibri"/>
              </w:rPr>
            </w:pPr>
          </w:p>
          <w:p w14:paraId="372C116E" w14:textId="77777777" w:rsidR="00727357" w:rsidRDefault="00000000">
            <w:pPr>
              <w:spacing w:after="0" w:line="240" w:lineRule="auto"/>
              <w:rPr>
                <w:rFonts w:ascii="Calibri" w:eastAsia="Calibri" w:hAnsi="Calibri" w:cs="Calibri"/>
              </w:rPr>
            </w:pPr>
            <w:r>
              <w:rPr>
                <w:rFonts w:eastAsia="Calibri" w:cs="Calibri"/>
                <w:color w:val="000000" w:themeColor="text1"/>
              </w:rPr>
              <w:t xml:space="preserve">Only signals intended for general reception </w:t>
            </w:r>
            <w:proofErr w:type="gramStart"/>
            <w:r>
              <w:rPr>
                <w:rFonts w:eastAsia="Calibri" w:cs="Calibri"/>
                <w:color w:val="000000" w:themeColor="text1"/>
              </w:rPr>
              <w:t>are targeted</w:t>
            </w:r>
            <w:proofErr w:type="gramEnd"/>
            <w:r>
              <w:rPr>
                <w:rFonts w:eastAsia="Calibri" w:cs="Calibri"/>
                <w:color w:val="000000" w:themeColor="text1"/>
              </w:rPr>
              <w:t xml:space="preserve">; no attempt </w:t>
            </w:r>
            <w:proofErr w:type="gramStart"/>
            <w:r>
              <w:rPr>
                <w:rFonts w:eastAsia="Calibri" w:cs="Calibri"/>
                <w:color w:val="000000" w:themeColor="text1"/>
              </w:rPr>
              <w:t>is made</w:t>
            </w:r>
            <w:proofErr w:type="gramEnd"/>
            <w:r>
              <w:rPr>
                <w:rFonts w:eastAsia="Calibri" w:cs="Calibri"/>
                <w:color w:val="000000" w:themeColor="text1"/>
              </w:rPr>
              <w:t xml:space="preserve"> to obtain or share the content of private messages, in accordance with Wireless Telegraphy Act 2006, s.48</w:t>
            </w:r>
          </w:p>
          <w:p w14:paraId="30A58D4B" w14:textId="77777777" w:rsidR="00727357" w:rsidRDefault="00727357">
            <w:pPr>
              <w:spacing w:after="0" w:line="240" w:lineRule="auto"/>
              <w:rPr>
                <w:rFonts w:ascii="Calibri" w:eastAsia="Calibri" w:hAnsi="Calibri" w:cs="Calibri"/>
              </w:rPr>
            </w:pPr>
          </w:p>
          <w:p w14:paraId="5A2A320A" w14:textId="4534444D" w:rsidR="00727357" w:rsidRDefault="00000000">
            <w:pPr>
              <w:spacing w:after="0" w:line="240" w:lineRule="auto"/>
              <w:rPr>
                <w:rFonts w:ascii="Calibri" w:eastAsia="Calibri" w:hAnsi="Calibri" w:cs="Calibri"/>
              </w:rPr>
            </w:pPr>
            <w:r>
              <w:rPr>
                <w:rFonts w:eastAsia="Calibri" w:cs="Calibri"/>
                <w:color w:val="000000" w:themeColor="text1"/>
              </w:rPr>
              <w:t xml:space="preserve">No satellite-navigation (GPS) signals </w:t>
            </w:r>
            <w:proofErr w:type="gramStart"/>
            <w:r>
              <w:rPr>
                <w:rFonts w:eastAsia="Calibri" w:cs="Calibri"/>
                <w:color w:val="000000" w:themeColor="text1"/>
              </w:rPr>
              <w:t>are ever generated</w:t>
            </w:r>
            <w:proofErr w:type="gramEnd"/>
            <w:r>
              <w:rPr>
                <w:rFonts w:eastAsia="Calibri" w:cs="Calibri"/>
                <w:color w:val="000000" w:themeColor="text1"/>
              </w:rPr>
              <w:t xml:space="preserve"> or </w:t>
            </w:r>
            <w:r w:rsidR="00D7297A">
              <w:rPr>
                <w:rFonts w:eastAsia="Calibri" w:cs="Calibri"/>
                <w:color w:val="000000" w:themeColor="text1"/>
              </w:rPr>
              <w:t>transmitted.</w:t>
            </w:r>
          </w:p>
          <w:p w14:paraId="1FCE8187" w14:textId="77777777" w:rsidR="00727357" w:rsidRDefault="00727357">
            <w:pPr>
              <w:spacing w:after="0" w:line="240" w:lineRule="auto"/>
              <w:rPr>
                <w:rFonts w:ascii="Calibri" w:eastAsia="Calibri" w:hAnsi="Calibri" w:cs="Calibri"/>
              </w:rPr>
            </w:pPr>
          </w:p>
          <w:p w14:paraId="504BCDFE" w14:textId="77777777" w:rsidR="00727357" w:rsidRDefault="00000000">
            <w:pPr>
              <w:spacing w:after="0" w:line="240" w:lineRule="auto"/>
              <w:rPr>
                <w:rFonts w:ascii="Calibri" w:eastAsia="Calibri" w:hAnsi="Calibri" w:cs="Calibri"/>
              </w:rPr>
            </w:pPr>
            <w:r>
              <w:rPr>
                <w:rFonts w:eastAsia="Calibri" w:cs="Calibri"/>
                <w:color w:val="000000" w:themeColor="text1"/>
              </w:rPr>
              <w:t>Photo consent collected at sign-up; personal data (sign-up and emergency contacts) stored securely and deleted after the programme</w:t>
            </w:r>
          </w:p>
        </w:tc>
        <w:tc>
          <w:tcPr>
            <w:tcW w:w="3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2A5AB9" w14:textId="77777777" w:rsidR="00727357" w:rsidRDefault="00000000">
            <w:pPr>
              <w:spacing w:after="0" w:line="240" w:lineRule="auto"/>
              <w:rPr>
                <w:b/>
                <w:bCs/>
              </w:rPr>
            </w:pPr>
            <w:r>
              <w:rPr>
                <w:b/>
                <w:bCs/>
              </w:rPr>
              <w:lastRenderedPageBreak/>
              <w:t>1</w:t>
            </w:r>
          </w:p>
        </w:tc>
        <w:tc>
          <w:tcPr>
            <w:tcW w:w="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E72FB0" w14:textId="77777777" w:rsidR="00727357" w:rsidRDefault="00000000">
            <w:pPr>
              <w:spacing w:after="0" w:line="240" w:lineRule="auto"/>
              <w:rPr>
                <w:b/>
                <w:bCs/>
              </w:rPr>
            </w:pPr>
            <w:r>
              <w:rPr>
                <w:b/>
                <w:bCs/>
              </w:rPr>
              <w:t>3</w:t>
            </w:r>
          </w:p>
        </w:tc>
        <w:tc>
          <w:tcPr>
            <w:tcW w:w="42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1D73E5" w14:textId="77777777" w:rsidR="00727357" w:rsidRDefault="00000000">
            <w:pPr>
              <w:spacing w:after="0" w:line="240" w:lineRule="auto"/>
              <w:rPr>
                <w:b/>
                <w:bCs/>
              </w:rPr>
            </w:pPr>
            <w:r>
              <w:rPr>
                <w:b/>
                <w:bCs/>
              </w:rPr>
              <w:t>3</w:t>
            </w:r>
          </w:p>
        </w:tc>
        <w:tc>
          <w:tcPr>
            <w:tcW w:w="39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F3BC88"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t xml:space="preserve">Report any concerns to the Activities </w:t>
            </w:r>
            <w:proofErr w:type="gramStart"/>
            <w:r>
              <w:rPr>
                <w:rFonts w:eastAsia="Calibri" w:cs="Calibri"/>
                <w:color w:val="000000" w:themeColor="text1"/>
              </w:rPr>
              <w:t>team</w:t>
            </w:r>
            <w:proofErr w:type="gramEnd"/>
          </w:p>
          <w:p w14:paraId="4B948AEB" w14:textId="77777777" w:rsidR="00727357" w:rsidRDefault="00727357">
            <w:pPr>
              <w:spacing w:after="0" w:line="240" w:lineRule="auto"/>
              <w:rPr>
                <w:rFonts w:ascii="Calibri" w:eastAsia="Calibri" w:hAnsi="Calibri" w:cs="Calibri"/>
                <w:color w:val="000000" w:themeColor="text1"/>
              </w:rPr>
            </w:pPr>
          </w:p>
          <w:p w14:paraId="1CA22739" w14:textId="77777777" w:rsidR="00727357" w:rsidRDefault="00000000">
            <w:pPr>
              <w:spacing w:after="0" w:line="240" w:lineRule="auto"/>
              <w:rPr>
                <w:rFonts w:ascii="Calibri" w:eastAsia="Calibri" w:hAnsi="Calibri" w:cs="Calibri"/>
                <w:color w:val="000000" w:themeColor="text1"/>
              </w:rPr>
            </w:pPr>
            <w:r>
              <w:rPr>
                <w:rFonts w:eastAsia="Calibri" w:cs="Calibri"/>
                <w:color w:val="000000" w:themeColor="text1"/>
              </w:rPr>
              <w:lastRenderedPageBreak/>
              <w:t xml:space="preserve">Follow </w:t>
            </w:r>
            <w:hyperlink r:id="rId25">
              <w:r>
                <w:rPr>
                  <w:rFonts w:eastAsia="Calibri" w:cs="Calibri"/>
                  <w:color w:val="0000FF"/>
                  <w:u w:val="single"/>
                </w:rPr>
                <w:t>SUSU incident reporting guide</w:t>
              </w:r>
            </w:hyperlink>
          </w:p>
        </w:tc>
        <w:tc>
          <w:tcPr>
            <w:tcW w:w="20" w:type="dxa"/>
            <w:tcMar>
              <w:left w:w="10" w:type="dxa"/>
              <w:right w:w="10" w:type="dxa"/>
            </w:tcMar>
          </w:tcPr>
          <w:p w14:paraId="13C784FC" w14:textId="77777777" w:rsidR="00727357" w:rsidRDefault="00727357">
            <w:pPr>
              <w:spacing w:after="0" w:line="0" w:lineRule="atLeast"/>
              <w:rPr>
                <w:sz w:val="2"/>
              </w:rPr>
            </w:pPr>
          </w:p>
        </w:tc>
      </w:tr>
    </w:tbl>
    <w:p w14:paraId="4B2A4B36" w14:textId="77777777" w:rsidR="00727357" w:rsidRDefault="00727357"/>
    <w:p w14:paraId="30943CBF" w14:textId="77777777" w:rsidR="00727357" w:rsidRDefault="00727357">
      <w:pPr>
        <w:spacing w:after="200" w:line="276" w:lineRule="auto"/>
        <w:rPr>
          <w:rFonts w:ascii="Calibri" w:eastAsia="Calibri" w:hAnsi="Calibri" w:cs="Calibri"/>
        </w:rPr>
      </w:pPr>
    </w:p>
    <w:p w14:paraId="41EB34F7" w14:textId="77777777" w:rsidR="00727357" w:rsidRDefault="00727357">
      <w:pPr>
        <w:spacing w:after="200" w:line="276" w:lineRule="auto"/>
        <w:rPr>
          <w:rFonts w:ascii="Calibri" w:eastAsia="Calibri" w:hAnsi="Calibri" w:cs="Calibri"/>
        </w:rPr>
      </w:pPr>
    </w:p>
    <w:tbl>
      <w:tblPr>
        <w:tblW w:w="13840" w:type="dxa"/>
        <w:tblInd w:w="108" w:type="dxa"/>
        <w:tblLayout w:type="fixed"/>
        <w:tblLook w:val="04A0" w:firstRow="1" w:lastRow="0" w:firstColumn="1" w:lastColumn="0" w:noHBand="0" w:noVBand="1"/>
      </w:tblPr>
      <w:tblGrid>
        <w:gridCol w:w="671"/>
        <w:gridCol w:w="3684"/>
        <w:gridCol w:w="1586"/>
        <w:gridCol w:w="1163"/>
        <w:gridCol w:w="1349"/>
        <w:gridCol w:w="1362"/>
        <w:gridCol w:w="2617"/>
        <w:gridCol w:w="1408"/>
      </w:tblGrid>
      <w:tr w:rsidR="00727357" w14:paraId="183FF724" w14:textId="77777777">
        <w:trPr>
          <w:cantSplit/>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75BCFCE" w14:textId="77777777" w:rsidR="00727357" w:rsidRDefault="00000000">
            <w:pPr>
              <w:spacing w:after="0" w:line="240" w:lineRule="auto"/>
            </w:pPr>
            <w:r>
              <w:rPr>
                <w:rFonts w:ascii="Lucida Sans" w:eastAsia="Lucida Sans" w:hAnsi="Lucida Sans" w:cs="Lucida Sans"/>
                <w:b/>
                <w:i/>
                <w:sz w:val="24"/>
              </w:rPr>
              <w:t>PART B – Action Plan</w:t>
            </w:r>
          </w:p>
        </w:tc>
      </w:tr>
      <w:tr w:rsidR="00727357" w14:paraId="302B99FB" w14:textId="77777777">
        <w:trPr>
          <w:cantSplit/>
          <w:trHeight w:val="1"/>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68F8E9BB" w14:textId="77777777" w:rsidR="00727357" w:rsidRDefault="00000000">
            <w:pPr>
              <w:spacing w:after="0" w:line="240" w:lineRule="auto"/>
              <w:jc w:val="center"/>
            </w:pPr>
            <w:r>
              <w:rPr>
                <w:rFonts w:ascii="Lucida Sans" w:eastAsia="Lucida Sans" w:hAnsi="Lucida Sans" w:cs="Lucida Sans"/>
                <w:b/>
                <w:color w:val="000000"/>
                <w:sz w:val="40"/>
              </w:rPr>
              <w:lastRenderedPageBreak/>
              <w:t>Risk Assessment Action Plan</w:t>
            </w:r>
          </w:p>
        </w:tc>
      </w:tr>
      <w:tr w:rsidR="00727357" w14:paraId="4ECF54E3" w14:textId="77777777">
        <w:trPr>
          <w:trHeight w:val="1"/>
        </w:trPr>
        <w:tc>
          <w:tcPr>
            <w:tcW w:w="671" w:type="dxa"/>
            <w:tcBorders>
              <w:top w:val="single" w:sz="4" w:space="0" w:color="000000"/>
              <w:left w:val="single" w:sz="4" w:space="0" w:color="000000"/>
              <w:bottom w:val="single" w:sz="4" w:space="0" w:color="000000"/>
              <w:right w:val="single" w:sz="4" w:space="0" w:color="000000"/>
            </w:tcBorders>
            <w:shd w:val="clear" w:color="auto" w:fill="E0E0E0"/>
          </w:tcPr>
          <w:p w14:paraId="13BEED01" w14:textId="77777777" w:rsidR="00727357" w:rsidRDefault="00000000">
            <w:pPr>
              <w:spacing w:after="0" w:line="240" w:lineRule="auto"/>
              <w:jc w:val="center"/>
            </w:pPr>
            <w:r>
              <w:rPr>
                <w:rFonts w:ascii="Lucida Sans" w:eastAsia="Lucida Sans" w:hAnsi="Lucida Sans" w:cs="Lucida Sans"/>
                <w:b/>
                <w:color w:val="000000"/>
              </w:rPr>
              <w:t>Part no.</w:t>
            </w:r>
          </w:p>
        </w:tc>
        <w:tc>
          <w:tcPr>
            <w:tcW w:w="3684" w:type="dxa"/>
            <w:tcBorders>
              <w:top w:val="single" w:sz="4" w:space="0" w:color="000000"/>
              <w:left w:val="single" w:sz="4" w:space="0" w:color="000000"/>
              <w:bottom w:val="single" w:sz="4" w:space="0" w:color="000000"/>
              <w:right w:val="single" w:sz="4" w:space="0" w:color="000000"/>
            </w:tcBorders>
            <w:shd w:val="clear" w:color="auto" w:fill="E0E0E0"/>
          </w:tcPr>
          <w:p w14:paraId="1E970965" w14:textId="77777777" w:rsidR="00727357" w:rsidRDefault="00000000">
            <w:pPr>
              <w:spacing w:after="0" w:line="240" w:lineRule="auto"/>
              <w:jc w:val="center"/>
            </w:pPr>
            <w:r>
              <w:rPr>
                <w:rFonts w:ascii="Lucida Sans" w:eastAsia="Lucida Sans" w:hAnsi="Lucida Sans" w:cs="Lucida Sans"/>
                <w:b/>
                <w:color w:val="000000"/>
              </w:rPr>
              <w:t xml:space="preserve">Action to </w:t>
            </w:r>
            <w:proofErr w:type="gramStart"/>
            <w:r>
              <w:rPr>
                <w:rFonts w:ascii="Lucida Sans" w:eastAsia="Lucida Sans" w:hAnsi="Lucida Sans" w:cs="Lucida Sans"/>
                <w:b/>
                <w:color w:val="000000"/>
              </w:rPr>
              <w:t>be taken</w:t>
            </w:r>
            <w:proofErr w:type="gramEnd"/>
            <w:r>
              <w:rPr>
                <w:rFonts w:ascii="Lucida Sans" w:eastAsia="Lucida Sans" w:hAnsi="Lucida Sans" w:cs="Lucida Sans"/>
                <w:b/>
                <w:color w:val="000000"/>
              </w:rPr>
              <w:t>, incl. Cost</w:t>
            </w:r>
          </w:p>
        </w:tc>
        <w:tc>
          <w:tcPr>
            <w:tcW w:w="1586" w:type="dxa"/>
            <w:tcBorders>
              <w:top w:val="single" w:sz="4" w:space="0" w:color="000000"/>
              <w:left w:val="single" w:sz="4" w:space="0" w:color="000000"/>
              <w:bottom w:val="single" w:sz="4" w:space="0" w:color="000000"/>
              <w:right w:val="single" w:sz="4" w:space="0" w:color="000000"/>
            </w:tcBorders>
            <w:shd w:val="clear" w:color="auto" w:fill="E0E0E0"/>
          </w:tcPr>
          <w:p w14:paraId="23502CDA" w14:textId="77777777" w:rsidR="00727357" w:rsidRDefault="00000000">
            <w:pPr>
              <w:spacing w:after="0" w:line="240" w:lineRule="auto"/>
              <w:jc w:val="center"/>
            </w:pPr>
            <w:r>
              <w:rPr>
                <w:rFonts w:ascii="Lucida Sans" w:eastAsia="Lucida Sans" w:hAnsi="Lucida Sans" w:cs="Lucida Sans"/>
                <w:b/>
                <w:color w:val="000000"/>
              </w:rPr>
              <w:t>By whom</w:t>
            </w: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E0E0E0"/>
          </w:tcPr>
          <w:p w14:paraId="55D573C5" w14:textId="77777777" w:rsidR="00727357" w:rsidRDefault="00000000">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left w:val="single" w:sz="4" w:space="0" w:color="000000"/>
              <w:bottom w:val="single" w:sz="4" w:space="0" w:color="000000"/>
              <w:right w:val="single" w:sz="18" w:space="0" w:color="000000"/>
            </w:tcBorders>
            <w:shd w:val="clear" w:color="auto" w:fill="E0E0E0"/>
          </w:tcPr>
          <w:p w14:paraId="78C73ED4" w14:textId="77777777" w:rsidR="00727357" w:rsidRDefault="00000000">
            <w:pPr>
              <w:spacing w:after="0" w:line="240" w:lineRule="auto"/>
              <w:jc w:val="center"/>
            </w:pPr>
            <w:r>
              <w:rPr>
                <w:rFonts w:ascii="Lucida Sans" w:eastAsia="Lucida Sans" w:hAnsi="Lucida Sans" w:cs="Lucida Sans"/>
                <w:b/>
                <w:color w:val="000000"/>
              </w:rPr>
              <w:t>Review date</w:t>
            </w:r>
          </w:p>
        </w:tc>
        <w:tc>
          <w:tcPr>
            <w:tcW w:w="4025" w:type="dxa"/>
            <w:gridSpan w:val="2"/>
            <w:tcBorders>
              <w:top w:val="single" w:sz="4" w:space="0" w:color="000000"/>
              <w:left w:val="single" w:sz="18" w:space="0" w:color="000000"/>
              <w:bottom w:val="single" w:sz="4" w:space="0" w:color="000000"/>
              <w:right w:val="single" w:sz="4" w:space="0" w:color="000000"/>
            </w:tcBorders>
            <w:shd w:val="clear" w:color="auto" w:fill="E0E0E0"/>
          </w:tcPr>
          <w:p w14:paraId="0EC24B4C" w14:textId="77777777" w:rsidR="00727357" w:rsidRDefault="00000000">
            <w:pPr>
              <w:spacing w:after="0" w:line="240" w:lineRule="auto"/>
              <w:jc w:val="center"/>
            </w:pPr>
            <w:r>
              <w:rPr>
                <w:rFonts w:ascii="Lucida Sans" w:eastAsia="Lucida Sans" w:hAnsi="Lucida Sans" w:cs="Lucida Sans"/>
                <w:b/>
                <w:color w:val="000000"/>
              </w:rPr>
              <w:t>Outcome at review date</w:t>
            </w:r>
          </w:p>
        </w:tc>
      </w:tr>
      <w:tr w:rsidR="00727357" w14:paraId="5E6A39F7" w14:textId="77777777">
        <w:tc>
          <w:tcPr>
            <w:tcW w:w="6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F85DBD" w14:textId="77777777" w:rsidR="00727357" w:rsidRDefault="00000000">
            <w:pPr>
              <w:spacing w:after="0"/>
              <w:ind w:left="-20" w:right="-20"/>
              <w:jc w:val="center"/>
            </w:pPr>
            <w:r>
              <w:rPr>
                <w:rFonts w:ascii="Lucida Sans" w:hAnsi="Lucida Sans"/>
                <w:color w:val="000000"/>
              </w:rPr>
              <w:t>1</w:t>
            </w:r>
          </w:p>
        </w:tc>
        <w:tc>
          <w:tcPr>
            <w:tcW w:w="36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30C3E6" w14:textId="77777777" w:rsidR="00727357" w:rsidRDefault="00000000">
            <w:pPr>
              <w:spacing w:after="0"/>
              <w:ind w:left="-20" w:right="-20"/>
            </w:pPr>
            <w:r>
              <w:rPr>
                <w:color w:val="000000"/>
              </w:rPr>
              <w:t xml:space="preserve">Participants will </w:t>
            </w:r>
            <w:proofErr w:type="gramStart"/>
            <w:r>
              <w:rPr>
                <w:color w:val="000000"/>
              </w:rPr>
              <w:t>be briefed</w:t>
            </w:r>
            <w:proofErr w:type="gramEnd"/>
            <w:r>
              <w:rPr>
                <w:color w:val="000000"/>
              </w:rPr>
              <w:t xml:space="preserve"> on health &amp; safety procedures as well as SUSU code of conduct before each session</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D816CA" w14:textId="77777777" w:rsidR="00727357" w:rsidRDefault="00000000">
            <w:pPr>
              <w:spacing w:after="0"/>
              <w:ind w:left="-20" w:right="-20"/>
            </w:pPr>
            <w:r>
              <w:rPr>
                <w:color w:val="000000"/>
              </w:rPr>
              <w:t>Adel Patell or helper</w:t>
            </w: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6EF11BF" w14:textId="77777777" w:rsidR="00727357" w:rsidRDefault="00000000">
            <w:pPr>
              <w:spacing w:after="0"/>
              <w:ind w:left="-20" w:right="-20"/>
            </w:pPr>
            <w:r>
              <w:rPr>
                <w:color w:val="000000"/>
              </w:rPr>
              <w:t>Before each session</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hemeFill="background1"/>
          </w:tcPr>
          <w:p w14:paraId="2C88BD31" w14:textId="77777777" w:rsidR="00727357" w:rsidRDefault="00727357">
            <w:pPr>
              <w:spacing w:after="0" w:line="240" w:lineRule="auto"/>
              <w:rPr>
                <w:rFonts w:ascii="Calibri" w:eastAsia="Calibri" w:hAnsi="Calibri" w:cs="Calibri"/>
              </w:rPr>
            </w:pPr>
          </w:p>
        </w:tc>
        <w:tc>
          <w:tcPr>
            <w:tcW w:w="4025" w:type="dxa"/>
            <w:gridSpan w:val="2"/>
            <w:tcBorders>
              <w:top w:val="single" w:sz="4" w:space="0" w:color="000000"/>
              <w:left w:val="single" w:sz="18" w:space="0" w:color="000000"/>
              <w:bottom w:val="single" w:sz="4" w:space="0" w:color="000000"/>
              <w:right w:val="single" w:sz="4" w:space="0" w:color="000000"/>
            </w:tcBorders>
            <w:shd w:val="clear" w:color="auto" w:fill="FFFFFF" w:themeFill="background1"/>
          </w:tcPr>
          <w:p w14:paraId="14CED912" w14:textId="77777777" w:rsidR="00727357" w:rsidRDefault="00727357">
            <w:pPr>
              <w:spacing w:after="0" w:line="240" w:lineRule="auto"/>
              <w:rPr>
                <w:rFonts w:ascii="Calibri" w:eastAsia="Calibri" w:hAnsi="Calibri" w:cs="Calibri"/>
              </w:rPr>
            </w:pPr>
          </w:p>
        </w:tc>
      </w:tr>
      <w:tr w:rsidR="00727357" w14:paraId="729A6C4A" w14:textId="77777777">
        <w:tc>
          <w:tcPr>
            <w:tcW w:w="6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3E9BF0" w14:textId="77777777" w:rsidR="00727357" w:rsidRDefault="00000000">
            <w:pPr>
              <w:spacing w:after="0"/>
              <w:ind w:left="-20" w:right="-20"/>
              <w:jc w:val="center"/>
            </w:pPr>
            <w:r>
              <w:rPr>
                <w:rFonts w:ascii="Lucida Sans" w:hAnsi="Lucida Sans"/>
                <w:color w:val="000000"/>
              </w:rPr>
              <w:t>2</w:t>
            </w:r>
          </w:p>
        </w:tc>
        <w:tc>
          <w:tcPr>
            <w:tcW w:w="36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F10C8B" w14:textId="77777777" w:rsidR="00727357" w:rsidRDefault="00000000">
            <w:pPr>
              <w:spacing w:after="0"/>
              <w:ind w:left="-20" w:right="-20"/>
            </w:pPr>
            <w:r>
              <w:rPr>
                <w:color w:val="000000"/>
              </w:rPr>
              <w:t xml:space="preserve">Pre-plan and write session plans to </w:t>
            </w:r>
            <w:proofErr w:type="gramStart"/>
            <w:r>
              <w:rPr>
                <w:color w:val="000000"/>
              </w:rPr>
              <w:t>be shared</w:t>
            </w:r>
            <w:proofErr w:type="gramEnd"/>
            <w:r>
              <w:rPr>
                <w:color w:val="000000"/>
              </w:rPr>
              <w:t xml:space="preserve"> with participants before each session</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7B1FD7" w14:textId="77777777" w:rsidR="00727357" w:rsidRDefault="00000000">
            <w:pPr>
              <w:spacing w:after="0"/>
              <w:ind w:left="-20" w:right="-20"/>
            </w:pPr>
            <w:r>
              <w:rPr>
                <w:color w:val="000000"/>
              </w:rPr>
              <w:t>Adel Patell</w:t>
            </w: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8151F2" w14:textId="77777777" w:rsidR="00727357" w:rsidRDefault="00000000">
            <w:pPr>
              <w:spacing w:after="0"/>
              <w:ind w:left="-20" w:right="-20"/>
            </w:pPr>
            <w:r>
              <w:rPr>
                <w:color w:val="000000"/>
              </w:rPr>
              <w:t>1 week before each session</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hemeFill="background1"/>
          </w:tcPr>
          <w:p w14:paraId="74319EC2" w14:textId="77777777" w:rsidR="00727357" w:rsidRDefault="00727357">
            <w:pPr>
              <w:spacing w:after="0" w:line="240" w:lineRule="auto"/>
              <w:rPr>
                <w:rFonts w:ascii="Calibri" w:eastAsia="Calibri" w:hAnsi="Calibri" w:cs="Calibri"/>
              </w:rPr>
            </w:pPr>
          </w:p>
        </w:tc>
        <w:tc>
          <w:tcPr>
            <w:tcW w:w="4025" w:type="dxa"/>
            <w:gridSpan w:val="2"/>
            <w:tcBorders>
              <w:top w:val="single" w:sz="4" w:space="0" w:color="000000"/>
              <w:left w:val="single" w:sz="18" w:space="0" w:color="000000"/>
              <w:bottom w:val="single" w:sz="4" w:space="0" w:color="000000"/>
              <w:right w:val="single" w:sz="4" w:space="0" w:color="000000"/>
            </w:tcBorders>
            <w:shd w:val="clear" w:color="auto" w:fill="FFFFFF" w:themeFill="background1"/>
          </w:tcPr>
          <w:p w14:paraId="2EA45D42" w14:textId="77777777" w:rsidR="00727357" w:rsidRDefault="00727357">
            <w:pPr>
              <w:spacing w:after="0" w:line="240" w:lineRule="auto"/>
              <w:rPr>
                <w:rFonts w:ascii="Calibri" w:eastAsia="Calibri" w:hAnsi="Calibri" w:cs="Calibri"/>
              </w:rPr>
            </w:pPr>
          </w:p>
        </w:tc>
      </w:tr>
      <w:tr w:rsidR="00727357" w14:paraId="060A9CC7" w14:textId="77777777">
        <w:tc>
          <w:tcPr>
            <w:tcW w:w="6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393F61" w14:textId="77777777" w:rsidR="00727357" w:rsidRDefault="00000000">
            <w:pPr>
              <w:spacing w:after="0"/>
              <w:ind w:left="-20" w:right="-20"/>
              <w:jc w:val="center"/>
            </w:pPr>
            <w:r>
              <w:rPr>
                <w:rFonts w:ascii="Lucida Sans" w:hAnsi="Lucida Sans"/>
                <w:color w:val="000000"/>
              </w:rPr>
              <w:t>3</w:t>
            </w:r>
          </w:p>
        </w:tc>
        <w:tc>
          <w:tcPr>
            <w:tcW w:w="36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4146AE" w14:textId="77777777" w:rsidR="00727357" w:rsidRDefault="00000000">
            <w:pPr>
              <w:spacing w:after="0"/>
              <w:ind w:left="-20" w:right="-20"/>
            </w:pPr>
            <w:r>
              <w:rPr>
                <w:color w:val="000000"/>
              </w:rPr>
              <w:t xml:space="preserve">Confirm with Southampton City Council that this activity </w:t>
            </w:r>
            <w:proofErr w:type="gramStart"/>
            <w:r>
              <w:rPr>
                <w:color w:val="000000"/>
              </w:rPr>
              <w:t>is allowed</w:t>
            </w:r>
            <w:proofErr w:type="gramEnd"/>
            <w:r>
              <w:rPr>
                <w:color w:val="000000"/>
              </w:rPr>
              <w:t xml:space="preserve"> to take place at the Common</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413DE8" w14:textId="77777777" w:rsidR="00727357" w:rsidRDefault="00000000">
            <w:pPr>
              <w:spacing w:after="0"/>
              <w:ind w:left="-20" w:right="-20"/>
            </w:pPr>
            <w:r>
              <w:rPr>
                <w:color w:val="000000"/>
              </w:rPr>
              <w:t>Adel Patell</w:t>
            </w: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CF0A5B5" w14:textId="77777777" w:rsidR="00727357" w:rsidRDefault="00000000">
            <w:pPr>
              <w:spacing w:after="0"/>
              <w:ind w:left="-20" w:right="-20"/>
            </w:pPr>
            <w:r>
              <w:rPr>
                <w:color w:val="000000"/>
              </w:rPr>
              <w:t>Email sent to Southampton City Council at latest 1 week before planned session at Common</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hemeFill="background1"/>
          </w:tcPr>
          <w:p w14:paraId="0711BB9E" w14:textId="77777777" w:rsidR="00727357" w:rsidRDefault="00727357">
            <w:pPr>
              <w:spacing w:after="0" w:line="240" w:lineRule="auto"/>
              <w:rPr>
                <w:rFonts w:ascii="Calibri" w:eastAsia="Calibri" w:hAnsi="Calibri" w:cs="Calibri"/>
              </w:rPr>
            </w:pPr>
          </w:p>
        </w:tc>
        <w:tc>
          <w:tcPr>
            <w:tcW w:w="4025" w:type="dxa"/>
            <w:gridSpan w:val="2"/>
            <w:tcBorders>
              <w:top w:val="single" w:sz="4" w:space="0" w:color="000000"/>
              <w:left w:val="single" w:sz="18" w:space="0" w:color="000000"/>
              <w:bottom w:val="single" w:sz="4" w:space="0" w:color="000000"/>
              <w:right w:val="single" w:sz="4" w:space="0" w:color="000000"/>
            </w:tcBorders>
            <w:shd w:val="clear" w:color="auto" w:fill="FFFFFF" w:themeFill="background1"/>
          </w:tcPr>
          <w:p w14:paraId="4E574BFA" w14:textId="77777777" w:rsidR="00727357" w:rsidRDefault="00727357">
            <w:pPr>
              <w:spacing w:after="0" w:line="240" w:lineRule="auto"/>
              <w:rPr>
                <w:rFonts w:ascii="Calibri" w:eastAsia="Calibri" w:hAnsi="Calibri" w:cs="Calibri"/>
              </w:rPr>
            </w:pPr>
          </w:p>
        </w:tc>
      </w:tr>
      <w:tr w:rsidR="00727357" w14:paraId="505D32AF" w14:textId="77777777">
        <w:trPr>
          <w:trHeight w:val="749"/>
        </w:trPr>
        <w:tc>
          <w:tcPr>
            <w:tcW w:w="6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2D216F" w14:textId="77777777" w:rsidR="00727357" w:rsidRDefault="00000000">
            <w:pPr>
              <w:spacing w:after="0"/>
              <w:ind w:left="-20" w:right="-20"/>
              <w:jc w:val="center"/>
            </w:pPr>
            <w:r>
              <w:rPr>
                <w:rFonts w:ascii="Lucida Sans" w:hAnsi="Lucida Sans"/>
                <w:color w:val="000000"/>
              </w:rPr>
              <w:t>4</w:t>
            </w:r>
          </w:p>
        </w:tc>
        <w:tc>
          <w:tcPr>
            <w:tcW w:w="368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68806F" w14:textId="77777777" w:rsidR="00727357" w:rsidRDefault="00000000">
            <w:pPr>
              <w:spacing w:after="0"/>
              <w:ind w:left="-20" w:right="-20"/>
            </w:pPr>
            <w:r>
              <w:rPr>
                <w:color w:val="000000"/>
              </w:rPr>
              <w:t>Organise a severe weather check prior to each session</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13E562" w14:textId="77777777" w:rsidR="00727357" w:rsidRDefault="00000000">
            <w:pPr>
              <w:spacing w:after="0"/>
              <w:ind w:left="-20" w:right="-20"/>
            </w:pPr>
            <w:r>
              <w:rPr>
                <w:color w:val="000000"/>
              </w:rPr>
              <w:t>Adel Patell</w:t>
            </w: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853D03E" w14:textId="77777777" w:rsidR="00727357" w:rsidRDefault="00000000">
            <w:pPr>
              <w:spacing w:after="0"/>
              <w:ind w:left="-20" w:right="-20"/>
            </w:pPr>
            <w:r>
              <w:rPr>
                <w:color w:val="000000"/>
              </w:rPr>
              <w:t>Before each session</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hemeFill="background1"/>
          </w:tcPr>
          <w:p w14:paraId="4268CD17" w14:textId="77777777" w:rsidR="00727357" w:rsidRDefault="00727357">
            <w:pPr>
              <w:spacing w:after="0" w:line="240" w:lineRule="auto"/>
              <w:rPr>
                <w:rFonts w:ascii="Calibri" w:eastAsia="Calibri" w:hAnsi="Calibri" w:cs="Calibri"/>
              </w:rPr>
            </w:pPr>
          </w:p>
        </w:tc>
        <w:tc>
          <w:tcPr>
            <w:tcW w:w="4025" w:type="dxa"/>
            <w:gridSpan w:val="2"/>
            <w:tcBorders>
              <w:top w:val="single" w:sz="4" w:space="0" w:color="000000"/>
              <w:left w:val="single" w:sz="18" w:space="0" w:color="000000"/>
              <w:bottom w:val="single" w:sz="4" w:space="0" w:color="000000"/>
              <w:right w:val="single" w:sz="4" w:space="0" w:color="000000"/>
            </w:tcBorders>
            <w:shd w:val="clear" w:color="auto" w:fill="FFFFFF" w:themeFill="background1"/>
          </w:tcPr>
          <w:p w14:paraId="4990BADB" w14:textId="77777777" w:rsidR="00727357" w:rsidRDefault="00727357">
            <w:pPr>
              <w:spacing w:after="0" w:line="240" w:lineRule="auto"/>
              <w:rPr>
                <w:rFonts w:ascii="Calibri" w:eastAsia="Calibri" w:hAnsi="Calibri" w:cs="Calibri"/>
              </w:rPr>
            </w:pPr>
          </w:p>
        </w:tc>
      </w:tr>
      <w:tr w:rsidR="00727357" w14:paraId="6CFC34AE" w14:textId="77777777">
        <w:trPr>
          <w:cantSplit/>
          <w:trHeight w:val="1"/>
        </w:trPr>
        <w:tc>
          <w:tcPr>
            <w:tcW w:w="8453"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226E3639" w14:textId="77777777" w:rsidR="00727357" w:rsidRDefault="00000000">
            <w:pPr>
              <w:spacing w:after="0" w:line="240" w:lineRule="auto"/>
              <w:rPr>
                <w:rFonts w:ascii="Verdana" w:eastAsia="Verdana" w:hAnsi="Verdana" w:cs="Verdana"/>
                <w:color w:val="FF0000"/>
              </w:rPr>
            </w:pPr>
            <w:r>
              <w:rPr>
                <w:rFonts w:ascii="Verdana" w:eastAsia="Verdana" w:hAnsi="Verdana" w:cs="Verdana"/>
                <w:color w:val="000000" w:themeColor="text1"/>
              </w:rPr>
              <w:t>Responsible committee member signature 1:</w:t>
            </w:r>
          </w:p>
          <w:p w14:paraId="7922E997" w14:textId="77777777" w:rsidR="00727357" w:rsidRDefault="00000000">
            <w:pPr>
              <w:spacing w:after="0" w:line="240" w:lineRule="auto"/>
              <w:rPr>
                <w:rFonts w:ascii="Verdana" w:eastAsia="Verdana" w:hAnsi="Verdana" w:cs="Verdana"/>
                <w:color w:val="FF0000"/>
              </w:rPr>
            </w:pPr>
            <w:r>
              <w:rPr>
                <w:rFonts w:ascii="Verdana" w:eastAsia="Verdana" w:hAnsi="Verdana" w:cs="Verdana"/>
                <w:color w:val="000000" w:themeColor="text1"/>
              </w:rPr>
              <w:t>Nik Pedzik</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4B685199" w14:textId="77777777" w:rsidR="00727357" w:rsidRDefault="00000000">
            <w:pPr>
              <w:spacing w:after="0" w:line="240" w:lineRule="auto"/>
              <w:rPr>
                <w:rFonts w:ascii="Verdana" w:eastAsia="Verdana" w:hAnsi="Verdana" w:cs="Verdana"/>
                <w:color w:val="FF0000"/>
              </w:rPr>
            </w:pPr>
            <w:r>
              <w:rPr>
                <w:rFonts w:ascii="Verdana" w:eastAsia="Verdana" w:hAnsi="Verdana" w:cs="Verdana"/>
                <w:color w:val="000000" w:themeColor="text1"/>
              </w:rPr>
              <w:t>Responsible committee member signature 2:</w:t>
            </w:r>
          </w:p>
          <w:p w14:paraId="7C0F2B47" w14:textId="77777777" w:rsidR="00727357" w:rsidRDefault="00000000">
            <w:pPr>
              <w:spacing w:after="0" w:line="240" w:lineRule="auto"/>
              <w:rPr>
                <w:rFonts w:ascii="Verdana" w:eastAsia="Verdana" w:hAnsi="Verdana" w:cs="Verdana"/>
                <w:color w:val="FF0000"/>
              </w:rPr>
            </w:pPr>
            <w:r>
              <w:rPr>
                <w:rFonts w:ascii="Verdana" w:eastAsia="Verdana" w:hAnsi="Verdana" w:cs="Verdana"/>
                <w:color w:val="000000" w:themeColor="text1"/>
              </w:rPr>
              <w:t>Sankarshan Bhattacharyya</w:t>
            </w:r>
          </w:p>
        </w:tc>
      </w:tr>
      <w:tr w:rsidR="00727357" w14:paraId="7B853D03" w14:textId="77777777">
        <w:trPr>
          <w:cantSplit/>
        </w:trPr>
        <w:tc>
          <w:tcPr>
            <w:tcW w:w="7104"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227DFB03" w14:textId="77777777" w:rsidR="00727357" w:rsidRDefault="00000000">
            <w:pPr>
              <w:spacing w:after="0" w:line="240" w:lineRule="auto"/>
              <w:rPr>
                <w:rFonts w:ascii="Verdana" w:eastAsia="Verdana" w:hAnsi="Verdana" w:cs="Verdana"/>
                <w:color w:val="000000" w:themeColor="text1"/>
              </w:rPr>
            </w:pPr>
            <w:r>
              <w:rPr>
                <w:rFonts w:ascii="Verdana" w:eastAsia="Verdana" w:hAnsi="Verdana" w:cs="Verdana"/>
                <w:color w:val="000000" w:themeColor="text1"/>
              </w:rPr>
              <w:t>Print name:</w:t>
            </w:r>
            <w:r>
              <w:rPr>
                <w:rFonts w:ascii="Verdana" w:hAnsi="Verdana"/>
                <w:color w:val="000000"/>
              </w:rPr>
              <w:t xml:space="preserve"> NIK PEDZIK</w:t>
            </w:r>
          </w:p>
          <w:p w14:paraId="5613690C" w14:textId="77777777" w:rsidR="00727357" w:rsidRDefault="00727357">
            <w:pPr>
              <w:spacing w:after="0" w:line="240" w:lineRule="auto"/>
              <w:rPr>
                <w:rFonts w:ascii="Verdana" w:eastAsia="Verdana" w:hAnsi="Verdana" w:cs="Verdana"/>
                <w:color w:val="000000" w:themeColor="text1"/>
              </w:rPr>
            </w:pPr>
          </w:p>
        </w:tc>
        <w:tc>
          <w:tcPr>
            <w:tcW w:w="134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B1CBB9" w14:textId="77777777" w:rsidR="00727357" w:rsidRDefault="00000000">
            <w:pPr>
              <w:spacing w:after="0" w:line="240" w:lineRule="auto"/>
              <w:rPr>
                <w:rFonts w:ascii="Verdana" w:eastAsia="Verdana" w:hAnsi="Verdana" w:cs="Verdana"/>
                <w:b/>
                <w:bCs/>
                <w:color w:val="000000" w:themeColor="text1"/>
              </w:rPr>
            </w:pPr>
            <w:r>
              <w:rPr>
                <w:rFonts w:ascii="Verdana" w:eastAsia="Verdana" w:hAnsi="Verdana" w:cs="Verdana"/>
                <w:color w:val="000000" w:themeColor="text1"/>
              </w:rPr>
              <w:t>Date: 20/10/26</w:t>
            </w:r>
          </w:p>
        </w:tc>
        <w:tc>
          <w:tcPr>
            <w:tcW w:w="397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CE1544B" w14:textId="77777777" w:rsidR="00727357" w:rsidRDefault="00000000">
            <w:pPr>
              <w:spacing w:after="0" w:line="240" w:lineRule="auto"/>
              <w:rPr>
                <w:rFonts w:ascii="Verdana" w:eastAsia="Verdana" w:hAnsi="Verdana" w:cs="Verdana"/>
                <w:color w:val="FF0000"/>
              </w:rPr>
            </w:pPr>
            <w:r>
              <w:rPr>
                <w:rFonts w:ascii="Verdana" w:eastAsia="Verdana" w:hAnsi="Verdana" w:cs="Verdana"/>
                <w:color w:val="000000" w:themeColor="text1"/>
              </w:rPr>
              <w:t>Print name: SANKARSHAN BHATTACHARYYA</w:t>
            </w:r>
          </w:p>
        </w:tc>
        <w:tc>
          <w:tcPr>
            <w:tcW w:w="14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6BA427" w14:textId="77777777" w:rsidR="00727357" w:rsidRDefault="00000000">
            <w:pPr>
              <w:spacing w:after="0" w:line="240" w:lineRule="auto"/>
              <w:rPr>
                <w:rFonts w:ascii="Verdana" w:eastAsia="Verdana" w:hAnsi="Verdana" w:cs="Verdana"/>
                <w:color w:val="FF0000"/>
              </w:rPr>
            </w:pPr>
            <w:r>
              <w:rPr>
                <w:rFonts w:ascii="Verdana" w:eastAsia="Verdana" w:hAnsi="Verdana" w:cs="Verdana"/>
                <w:color w:val="000000" w:themeColor="text1"/>
              </w:rPr>
              <w:t>Date: 20/10/26</w:t>
            </w:r>
          </w:p>
        </w:tc>
      </w:tr>
    </w:tbl>
    <w:p w14:paraId="41829BEB" w14:textId="77777777" w:rsidR="00727357" w:rsidRDefault="00727357">
      <w:pPr>
        <w:spacing w:after="200" w:line="276" w:lineRule="auto"/>
        <w:rPr>
          <w:rFonts w:ascii="Calibri" w:eastAsia="Calibri" w:hAnsi="Calibri" w:cs="Calibri"/>
        </w:rPr>
      </w:pPr>
    </w:p>
    <w:p w14:paraId="4AA45BB7" w14:textId="77777777" w:rsidR="00727357" w:rsidRDefault="00727357">
      <w:pPr>
        <w:spacing w:after="200" w:line="276" w:lineRule="auto"/>
        <w:rPr>
          <w:rFonts w:ascii="Calibri" w:eastAsia="Calibri" w:hAnsi="Calibri" w:cs="Calibri"/>
        </w:rPr>
      </w:pPr>
    </w:p>
    <w:p w14:paraId="1E5F510D" w14:textId="77777777" w:rsidR="00727357" w:rsidRDefault="00727357">
      <w:pPr>
        <w:spacing w:after="200" w:line="276" w:lineRule="auto"/>
        <w:rPr>
          <w:rFonts w:ascii="Calibri" w:eastAsia="Calibri" w:hAnsi="Calibri" w:cs="Calibri"/>
        </w:rPr>
      </w:pPr>
    </w:p>
    <w:p w14:paraId="49B523D5" w14:textId="77777777" w:rsidR="00727357" w:rsidRDefault="00727357">
      <w:pPr>
        <w:spacing w:after="200" w:line="276" w:lineRule="auto"/>
        <w:rPr>
          <w:rFonts w:ascii="Calibri" w:eastAsia="Calibri" w:hAnsi="Calibri" w:cs="Calibri"/>
        </w:rPr>
      </w:pPr>
    </w:p>
    <w:p w14:paraId="452C807D" w14:textId="77777777" w:rsidR="00727357" w:rsidRDefault="00727357">
      <w:pPr>
        <w:spacing w:after="200" w:line="276" w:lineRule="auto"/>
        <w:rPr>
          <w:rFonts w:ascii="Calibri" w:eastAsia="Calibri" w:hAnsi="Calibri" w:cs="Calibri"/>
        </w:rPr>
      </w:pPr>
    </w:p>
    <w:p w14:paraId="574A1AA5" w14:textId="77777777" w:rsidR="00727357" w:rsidRDefault="00727357">
      <w:pPr>
        <w:spacing w:after="200" w:line="276" w:lineRule="auto"/>
        <w:rPr>
          <w:rFonts w:ascii="Calibri" w:eastAsia="Calibri" w:hAnsi="Calibri" w:cs="Calibri"/>
          <w:b/>
          <w:bCs/>
          <w:sz w:val="24"/>
          <w:szCs w:val="24"/>
        </w:rPr>
      </w:pPr>
    </w:p>
    <w:p w14:paraId="50ED009C" w14:textId="77777777" w:rsidR="00727357" w:rsidRDefault="00000000">
      <w:pPr>
        <w:spacing w:after="200" w:line="276" w:lineRule="auto"/>
        <w:rPr>
          <w:rFonts w:ascii="Calibri" w:eastAsia="Calibri" w:hAnsi="Calibri" w:cs="Calibri"/>
          <w:b/>
          <w:bCs/>
          <w:sz w:val="24"/>
          <w:szCs w:val="24"/>
        </w:rPr>
      </w:pPr>
      <w:r>
        <w:rPr>
          <w:rFonts w:eastAsia="Calibri" w:cs="Calibri"/>
          <w:b/>
          <w:bCs/>
          <w:sz w:val="24"/>
          <w:szCs w:val="24"/>
        </w:rPr>
        <w:t xml:space="preserve">Assessment Guidance </w:t>
      </w:r>
    </w:p>
    <w:tbl>
      <w:tblPr>
        <w:tblW w:w="13840" w:type="dxa"/>
        <w:tblInd w:w="108" w:type="dxa"/>
        <w:tblLayout w:type="fixed"/>
        <w:tblLook w:val="04A0" w:firstRow="1" w:lastRow="0" w:firstColumn="1" w:lastColumn="0" w:noHBand="0" w:noVBand="1"/>
      </w:tblPr>
      <w:tblGrid>
        <w:gridCol w:w="1248"/>
        <w:gridCol w:w="415"/>
        <w:gridCol w:w="494"/>
        <w:gridCol w:w="519"/>
        <w:gridCol w:w="349"/>
        <w:gridCol w:w="170"/>
        <w:gridCol w:w="550"/>
        <w:gridCol w:w="549"/>
        <w:gridCol w:w="1849"/>
        <w:gridCol w:w="2843"/>
        <w:gridCol w:w="4854"/>
      </w:tblGrid>
      <w:tr w:rsidR="00727357" w14:paraId="0B69269F"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2F3D4441" w14:textId="77777777" w:rsidR="00727357" w:rsidRDefault="00000000">
            <w:pPr>
              <w:numPr>
                <w:ilvl w:val="0"/>
                <w:numId w:val="3"/>
              </w:numPr>
              <w:spacing w:after="0" w:line="240" w:lineRule="auto"/>
            </w:pPr>
            <w:r>
              <w:rPr>
                <w:rFonts w:ascii="Lucida Sans" w:eastAsia="Lucida Sans" w:hAnsi="Lucida Sans" w:cs="Lucida Sans"/>
                <w:sz w:val="16"/>
              </w:rPr>
              <w:t>Eliminate</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5C703473" w14:textId="77777777" w:rsidR="00727357" w:rsidRDefault="00000000">
            <w:pPr>
              <w:spacing w:after="0" w:line="240" w:lineRule="auto"/>
            </w:pPr>
            <w:r>
              <w:rPr>
                <w:rFonts w:ascii="Lucida Sans" w:eastAsia="Lucida Sans" w:hAnsi="Lucida Sans" w:cs="Lucida Sans"/>
                <w:sz w:val="16"/>
              </w:rPr>
              <w:t>Remove the hazard wherever possible which negates the need for further controls</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98FA84" w14:textId="77777777" w:rsidR="00727357" w:rsidRDefault="00000000">
            <w:pPr>
              <w:spacing w:after="0" w:line="240" w:lineRule="auto"/>
            </w:pPr>
            <w:r>
              <w:rPr>
                <w:rFonts w:ascii="Lucida Sans" w:eastAsia="Lucida Sans" w:hAnsi="Lucida Sans" w:cs="Lucida Sans"/>
                <w:sz w:val="16"/>
              </w:rPr>
              <w:t>If this is not possible then explain why</w:t>
            </w:r>
          </w:p>
        </w:tc>
        <w:tc>
          <w:tcPr>
            <w:tcW w:w="4854" w:type="dxa"/>
            <w:vMerge w:val="restart"/>
            <w:tcBorders>
              <w:top w:val="single" w:sz="4" w:space="0" w:color="000000"/>
              <w:left w:val="single" w:sz="4" w:space="0" w:color="000000"/>
              <w:right w:val="single" w:sz="4" w:space="0" w:color="000000"/>
            </w:tcBorders>
            <w:shd w:val="clear" w:color="auto" w:fill="FFFFFF" w:themeFill="background1"/>
          </w:tcPr>
          <w:p w14:paraId="22CF7285" w14:textId="77777777" w:rsidR="00727357" w:rsidRDefault="00000000">
            <w:pPr>
              <w:spacing w:after="0" w:line="240" w:lineRule="auto"/>
              <w:ind w:left="547" w:hanging="547"/>
            </w:pPr>
            <w:r>
              <w:rPr>
                <w:noProof/>
              </w:rPr>
              <w:drawing>
                <wp:inline distT="0" distB="0" distL="0" distR="0" wp14:anchorId="205C63FD" wp14:editId="1374A3E6">
                  <wp:extent cx="2514600" cy="1628775"/>
                  <wp:effectExtent l="0" t="0" r="0" b="0"/>
                  <wp:docPr id="1"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10309312"/>
                          <pic:cNvPicPr>
                            <a:picLocks noChangeAspect="1" noChangeArrowheads="1"/>
                          </pic:cNvPicPr>
                        </pic:nvPicPr>
                        <pic:blipFill>
                          <a:blip r:embed="rId26"/>
                          <a:stretch>
                            <a:fillRect/>
                          </a:stretch>
                        </pic:blipFill>
                        <pic:spPr bwMode="auto">
                          <a:xfrm>
                            <a:off x="0" y="0"/>
                            <a:ext cx="2514600" cy="1628775"/>
                          </a:xfrm>
                          <a:prstGeom prst="rect">
                            <a:avLst/>
                          </a:prstGeom>
                          <a:noFill/>
                        </pic:spPr>
                      </pic:pic>
                    </a:graphicData>
                  </a:graphic>
                </wp:inline>
              </w:drawing>
            </w:r>
          </w:p>
        </w:tc>
      </w:tr>
      <w:tr w:rsidR="00727357" w14:paraId="60408484"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5BFB4E1E" w14:textId="77777777" w:rsidR="00727357" w:rsidRDefault="00000000">
            <w:pPr>
              <w:numPr>
                <w:ilvl w:val="0"/>
                <w:numId w:val="4"/>
              </w:numPr>
              <w:spacing w:after="0" w:line="240" w:lineRule="auto"/>
            </w:pPr>
            <w:r>
              <w:rPr>
                <w:rFonts w:ascii="Lucida Sans" w:eastAsia="Lucida Sans" w:hAnsi="Lucida Sans" w:cs="Lucida Sans"/>
                <w:sz w:val="16"/>
              </w:rPr>
              <w:t>Substitute</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52F0C31E" w14:textId="77777777" w:rsidR="00727357" w:rsidRDefault="00000000">
            <w:pPr>
              <w:spacing w:after="0" w:line="240" w:lineRule="auto"/>
            </w:pPr>
            <w:r>
              <w:rPr>
                <w:rFonts w:ascii="Lucida Sans" w:eastAsia="Lucida Sans" w:hAnsi="Lucida Sans" w:cs="Lucida Sans"/>
                <w:sz w:val="16"/>
              </w:rPr>
              <w:t>Replace the hazard with one less hazardous</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7A3727" w14:textId="77777777" w:rsidR="00727357" w:rsidRDefault="00000000">
            <w:pPr>
              <w:spacing w:after="0" w:line="240" w:lineRule="auto"/>
            </w:pPr>
            <w:r>
              <w:rPr>
                <w:rFonts w:ascii="Lucida Sans" w:eastAsia="Lucida Sans" w:hAnsi="Lucida Sans" w:cs="Lucida Sans"/>
                <w:sz w:val="16"/>
              </w:rPr>
              <w:t>If not possible then explain why</w:t>
            </w:r>
          </w:p>
        </w:tc>
        <w:tc>
          <w:tcPr>
            <w:tcW w:w="4854" w:type="dxa"/>
            <w:vMerge/>
          </w:tcPr>
          <w:p w14:paraId="60A2CA87" w14:textId="77777777" w:rsidR="00727357" w:rsidRDefault="00727357">
            <w:pPr>
              <w:spacing w:after="200" w:line="276" w:lineRule="auto"/>
            </w:pPr>
          </w:p>
        </w:tc>
      </w:tr>
      <w:tr w:rsidR="00727357" w14:paraId="78A7A433"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2628B63D" w14:textId="77777777" w:rsidR="00727357" w:rsidRDefault="00000000">
            <w:pPr>
              <w:numPr>
                <w:ilvl w:val="0"/>
                <w:numId w:val="5"/>
              </w:numPr>
              <w:spacing w:after="0" w:line="240" w:lineRule="auto"/>
            </w:pPr>
            <w:r>
              <w:rPr>
                <w:rFonts w:ascii="Lucida Sans" w:eastAsia="Lucida Sans" w:hAnsi="Lucida Sans" w:cs="Lucida Sans"/>
                <w:sz w:val="16"/>
              </w:rPr>
              <w:t>Physical controls</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02E4066D" w14:textId="77777777" w:rsidR="00727357" w:rsidRDefault="00000000">
            <w:pPr>
              <w:spacing w:after="0" w:line="240" w:lineRule="auto"/>
            </w:pPr>
            <w:r>
              <w:rPr>
                <w:rFonts w:ascii="Lucida Sans" w:eastAsia="Lucida Sans" w:hAnsi="Lucida Sans" w:cs="Lucida Sans"/>
                <w:sz w:val="16"/>
              </w:rPr>
              <w:t>Examples: enclosure, fume cupboard, glove box</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D722EC" w14:textId="77777777" w:rsidR="00727357" w:rsidRDefault="00000000">
            <w:pPr>
              <w:spacing w:after="0" w:line="240" w:lineRule="auto"/>
            </w:pPr>
            <w:r>
              <w:rPr>
                <w:rFonts w:ascii="Lucida Sans" w:eastAsia="Lucida Sans" w:hAnsi="Lucida Sans" w:cs="Lucida Sans"/>
                <w:sz w:val="16"/>
              </w:rPr>
              <w:t>Likely to still require admin controls as well</w:t>
            </w:r>
          </w:p>
        </w:tc>
        <w:tc>
          <w:tcPr>
            <w:tcW w:w="4854" w:type="dxa"/>
            <w:vMerge/>
          </w:tcPr>
          <w:p w14:paraId="5863685D" w14:textId="77777777" w:rsidR="00727357" w:rsidRDefault="00727357">
            <w:pPr>
              <w:spacing w:after="200" w:line="276" w:lineRule="auto"/>
            </w:pPr>
          </w:p>
        </w:tc>
      </w:tr>
      <w:tr w:rsidR="00727357" w14:paraId="04A72330"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52531F41" w14:textId="77777777" w:rsidR="00727357" w:rsidRDefault="00000000">
            <w:pPr>
              <w:numPr>
                <w:ilvl w:val="0"/>
                <w:numId w:val="6"/>
              </w:numPr>
              <w:spacing w:after="0" w:line="240" w:lineRule="auto"/>
            </w:pPr>
            <w:r>
              <w:rPr>
                <w:rFonts w:ascii="Lucida Sans" w:eastAsia="Lucida Sans" w:hAnsi="Lucida Sans" w:cs="Lucida Sans"/>
                <w:sz w:val="16"/>
              </w:rPr>
              <w:t>Admin controls</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59E2DBA6" w14:textId="77777777" w:rsidR="00727357" w:rsidRDefault="00000000">
            <w:pPr>
              <w:spacing w:after="0" w:line="240" w:lineRule="auto"/>
            </w:pPr>
            <w:r>
              <w:rPr>
                <w:rFonts w:ascii="Lucida Sans" w:eastAsia="Lucida Sans" w:hAnsi="Lucida Sans" w:cs="Lucida Sans"/>
                <w:sz w:val="16"/>
              </w:rPr>
              <w:t>Examples: training, supervision, signage</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1163BE" w14:textId="77777777" w:rsidR="00727357" w:rsidRDefault="00727357">
            <w:pPr>
              <w:spacing w:after="0" w:line="240" w:lineRule="auto"/>
              <w:rPr>
                <w:rFonts w:ascii="Calibri" w:eastAsia="Calibri" w:hAnsi="Calibri" w:cs="Calibri"/>
              </w:rPr>
            </w:pPr>
          </w:p>
        </w:tc>
        <w:tc>
          <w:tcPr>
            <w:tcW w:w="4854" w:type="dxa"/>
            <w:vMerge/>
          </w:tcPr>
          <w:p w14:paraId="092C5435" w14:textId="77777777" w:rsidR="00727357" w:rsidRDefault="00727357">
            <w:pPr>
              <w:spacing w:after="200" w:line="276" w:lineRule="auto"/>
              <w:rPr>
                <w:rFonts w:ascii="Calibri" w:eastAsia="Calibri" w:hAnsi="Calibri" w:cs="Calibri"/>
              </w:rPr>
            </w:pPr>
          </w:p>
        </w:tc>
      </w:tr>
      <w:tr w:rsidR="00727357" w14:paraId="2A90A70D"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1AFDA92E" w14:textId="77777777" w:rsidR="00727357" w:rsidRDefault="00000000">
            <w:pPr>
              <w:numPr>
                <w:ilvl w:val="0"/>
                <w:numId w:val="7"/>
              </w:numPr>
              <w:spacing w:after="0" w:line="240" w:lineRule="auto"/>
            </w:pPr>
            <w:r>
              <w:rPr>
                <w:rFonts w:ascii="Lucida Sans" w:eastAsia="Lucida Sans" w:hAnsi="Lucida Sans" w:cs="Lucida Sans"/>
                <w:sz w:val="16"/>
              </w:rPr>
              <w:t>Personal protection</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104FFACB" w14:textId="77777777" w:rsidR="00727357" w:rsidRDefault="00000000">
            <w:pPr>
              <w:spacing w:after="0" w:line="240" w:lineRule="auto"/>
            </w:pPr>
            <w:r>
              <w:rPr>
                <w:rFonts w:ascii="Lucida Sans" w:eastAsia="Lucida Sans" w:hAnsi="Lucida Sans" w:cs="Lucida Sans"/>
                <w:sz w:val="16"/>
              </w:rPr>
              <w:t>Examples: respirators, safety specs, gloves</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54F03F" w14:textId="77777777" w:rsidR="00727357" w:rsidRDefault="00000000">
            <w:pPr>
              <w:spacing w:after="0" w:line="240" w:lineRule="auto"/>
            </w:pPr>
            <w:r>
              <w:rPr>
                <w:rFonts w:ascii="Lucida Sans" w:eastAsia="Lucida Sans" w:hAnsi="Lucida Sans" w:cs="Lucida Sans"/>
                <w:sz w:val="16"/>
              </w:rPr>
              <w:t>Last resort as it only protects the individual</w:t>
            </w:r>
          </w:p>
        </w:tc>
        <w:tc>
          <w:tcPr>
            <w:tcW w:w="4854" w:type="dxa"/>
            <w:vMerge/>
          </w:tcPr>
          <w:p w14:paraId="40918B0F" w14:textId="77777777" w:rsidR="00727357" w:rsidRDefault="00727357">
            <w:pPr>
              <w:spacing w:after="200" w:line="276" w:lineRule="auto"/>
            </w:pPr>
          </w:p>
        </w:tc>
      </w:tr>
      <w:tr w:rsidR="00727357" w14:paraId="7FCF0BD6" w14:textId="77777777">
        <w:trPr>
          <w:cantSplit/>
        </w:trPr>
        <w:tc>
          <w:tcPr>
            <w:tcW w:w="1248" w:type="dxa"/>
            <w:vMerge w:val="restart"/>
            <w:tcBorders>
              <w:top w:val="single" w:sz="6" w:space="0" w:color="000000"/>
              <w:left w:val="single" w:sz="6" w:space="0" w:color="000000"/>
              <w:right w:val="single" w:sz="6" w:space="0" w:color="000000"/>
            </w:tcBorders>
            <w:shd w:val="clear" w:color="auto" w:fill="FFFFFF" w:themeFill="background1"/>
          </w:tcPr>
          <w:p w14:paraId="0A656715" w14:textId="77777777" w:rsidR="00727357" w:rsidRDefault="00000000">
            <w:pPr>
              <w:spacing w:after="0" w:line="240" w:lineRule="auto"/>
              <w:ind w:left="113" w:right="113"/>
              <w:jc w:val="center"/>
              <w:rPr>
                <w:rFonts w:ascii="Calibri" w:eastAsia="Calibri" w:hAnsi="Calibri" w:cs="Calibri"/>
              </w:rPr>
            </w:pPr>
            <w:r>
              <w:rPr>
                <w:rFonts w:eastAsia="Calibri" w:cs="Calibri"/>
                <w:b/>
                <w:color w:val="000000"/>
                <w:sz w:val="16"/>
              </w:rPr>
              <w:t>LIKELIHOOD</w:t>
            </w:r>
          </w:p>
        </w:tc>
        <w:tc>
          <w:tcPr>
            <w:tcW w:w="415" w:type="dxa"/>
            <w:tcBorders>
              <w:top w:val="single" w:sz="6" w:space="0" w:color="000000"/>
              <w:left w:val="single" w:sz="6" w:space="0" w:color="000000"/>
              <w:bottom w:val="single" w:sz="6" w:space="0" w:color="000000"/>
              <w:right w:val="single" w:sz="4" w:space="0" w:color="000000"/>
            </w:tcBorders>
            <w:shd w:val="clear" w:color="auto" w:fill="FFFFFF" w:themeFill="background1"/>
            <w:vAlign w:val="center"/>
          </w:tcPr>
          <w:p w14:paraId="6F303D6F" w14:textId="77777777" w:rsidR="00727357" w:rsidRDefault="00000000">
            <w:pPr>
              <w:spacing w:after="0" w:line="240" w:lineRule="auto"/>
              <w:jc w:val="center"/>
              <w:rPr>
                <w:rFonts w:ascii="Calibri" w:eastAsia="Calibri" w:hAnsi="Calibri" w:cs="Calibri"/>
              </w:rPr>
            </w:pPr>
            <w:r>
              <w:rPr>
                <w:rFonts w:eastAsia="Calibri" w:cs="Calibri"/>
                <w:color w:val="000000"/>
                <w:sz w:val="16"/>
              </w:rPr>
              <w:t>5</w:t>
            </w:r>
          </w:p>
        </w:tc>
        <w:tc>
          <w:tcPr>
            <w:tcW w:w="494"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28B1BCFE" w14:textId="77777777" w:rsidR="00727357" w:rsidRDefault="00000000">
            <w:pPr>
              <w:spacing w:after="0" w:line="240" w:lineRule="auto"/>
              <w:jc w:val="center"/>
              <w:rPr>
                <w:rFonts w:ascii="Calibri" w:eastAsia="Calibri" w:hAnsi="Calibri" w:cs="Calibri"/>
              </w:rPr>
            </w:pPr>
            <w:r>
              <w:rPr>
                <w:rFonts w:eastAsia="Calibri" w:cs="Calibri"/>
                <w:color w:val="000000"/>
                <w:sz w:val="16"/>
              </w:rPr>
              <w:t>5</w:t>
            </w:r>
          </w:p>
        </w:tc>
        <w:tc>
          <w:tcPr>
            <w:tcW w:w="519"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45AC24E1" w14:textId="77777777" w:rsidR="00727357" w:rsidRDefault="00000000">
            <w:pPr>
              <w:spacing w:after="0" w:line="240" w:lineRule="auto"/>
              <w:jc w:val="center"/>
              <w:rPr>
                <w:rFonts w:ascii="Calibri" w:eastAsia="Calibri" w:hAnsi="Calibri" w:cs="Calibri"/>
              </w:rPr>
            </w:pPr>
            <w:r>
              <w:rPr>
                <w:rFonts w:eastAsia="Calibri" w:cs="Calibri"/>
                <w:color w:val="000000"/>
                <w:sz w:val="16"/>
              </w:rPr>
              <w:t>10</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0000"/>
            <w:vAlign w:val="center"/>
          </w:tcPr>
          <w:p w14:paraId="780FA5F3" w14:textId="77777777" w:rsidR="00727357" w:rsidRDefault="00000000">
            <w:pPr>
              <w:spacing w:after="0" w:line="240" w:lineRule="auto"/>
              <w:jc w:val="center"/>
              <w:rPr>
                <w:rFonts w:ascii="Calibri" w:eastAsia="Calibri" w:hAnsi="Calibri" w:cs="Calibri"/>
              </w:rPr>
            </w:pPr>
            <w:r>
              <w:rPr>
                <w:rFonts w:eastAsia="Calibri" w:cs="Calibri"/>
                <w:color w:val="000000"/>
                <w:sz w:val="16"/>
              </w:rPr>
              <w:t>15</w:t>
            </w:r>
          </w:p>
        </w:tc>
        <w:tc>
          <w:tcPr>
            <w:tcW w:w="5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B5E4FCB" w14:textId="77777777" w:rsidR="00727357" w:rsidRDefault="00000000">
            <w:pPr>
              <w:spacing w:after="0" w:line="240" w:lineRule="auto"/>
              <w:jc w:val="center"/>
              <w:rPr>
                <w:rFonts w:ascii="Calibri" w:eastAsia="Calibri" w:hAnsi="Calibri" w:cs="Calibri"/>
              </w:rPr>
            </w:pPr>
            <w:r>
              <w:rPr>
                <w:rFonts w:eastAsia="Calibri" w:cs="Calibri"/>
                <w:color w:val="000000"/>
                <w:sz w:val="16"/>
              </w:rPr>
              <w:t>20</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C27E39B" w14:textId="77777777" w:rsidR="00727357" w:rsidRDefault="00000000">
            <w:pPr>
              <w:spacing w:after="0" w:line="240" w:lineRule="auto"/>
              <w:jc w:val="center"/>
              <w:rPr>
                <w:rFonts w:ascii="Calibri" w:eastAsia="Calibri" w:hAnsi="Calibri" w:cs="Calibri"/>
              </w:rPr>
            </w:pPr>
            <w:r>
              <w:rPr>
                <w:rFonts w:eastAsia="Calibri" w:cs="Calibri"/>
                <w:color w:val="000000"/>
                <w:sz w:val="16"/>
              </w:rPr>
              <w:t>25</w:t>
            </w:r>
          </w:p>
        </w:tc>
        <w:tc>
          <w:tcPr>
            <w:tcW w:w="1849" w:type="dxa"/>
            <w:tcMar>
              <w:left w:w="10" w:type="dxa"/>
              <w:right w:w="10" w:type="dxa"/>
            </w:tcMar>
          </w:tcPr>
          <w:p w14:paraId="61538860" w14:textId="77777777" w:rsidR="00727357" w:rsidRDefault="00727357">
            <w:pPr>
              <w:spacing w:after="0" w:line="0" w:lineRule="atLeast"/>
              <w:rPr>
                <w:sz w:val="2"/>
              </w:rPr>
            </w:pPr>
          </w:p>
        </w:tc>
        <w:tc>
          <w:tcPr>
            <w:tcW w:w="2843" w:type="dxa"/>
            <w:tcMar>
              <w:left w:w="10" w:type="dxa"/>
              <w:right w:w="10" w:type="dxa"/>
            </w:tcMar>
          </w:tcPr>
          <w:p w14:paraId="5CA3A743" w14:textId="77777777" w:rsidR="00727357" w:rsidRDefault="00727357">
            <w:pPr>
              <w:spacing w:after="0" w:line="0" w:lineRule="atLeast"/>
              <w:rPr>
                <w:sz w:val="2"/>
              </w:rPr>
            </w:pPr>
          </w:p>
        </w:tc>
        <w:tc>
          <w:tcPr>
            <w:tcW w:w="4854" w:type="dxa"/>
            <w:tcMar>
              <w:left w:w="10" w:type="dxa"/>
              <w:right w:w="10" w:type="dxa"/>
            </w:tcMar>
          </w:tcPr>
          <w:p w14:paraId="0D548DC2" w14:textId="77777777" w:rsidR="00727357" w:rsidRDefault="00727357">
            <w:pPr>
              <w:spacing w:after="0" w:line="0" w:lineRule="atLeast"/>
              <w:rPr>
                <w:sz w:val="2"/>
              </w:rPr>
            </w:pPr>
          </w:p>
        </w:tc>
      </w:tr>
      <w:tr w:rsidR="00727357" w14:paraId="163E2449" w14:textId="77777777">
        <w:trPr>
          <w:cantSplit/>
        </w:trPr>
        <w:tc>
          <w:tcPr>
            <w:tcW w:w="1248" w:type="dxa"/>
            <w:vMerge/>
            <w:vAlign w:val="center"/>
          </w:tcPr>
          <w:p w14:paraId="45061212" w14:textId="77777777" w:rsidR="00727357" w:rsidRDefault="00727357">
            <w:pPr>
              <w:spacing w:after="200" w:line="276" w:lineRule="auto"/>
              <w:rPr>
                <w:rFonts w:ascii="Calibri" w:eastAsia="Calibri" w:hAnsi="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themeFill="background1"/>
            <w:vAlign w:val="center"/>
          </w:tcPr>
          <w:p w14:paraId="14F003CC" w14:textId="77777777" w:rsidR="00727357" w:rsidRDefault="00000000">
            <w:pPr>
              <w:spacing w:after="0" w:line="240" w:lineRule="auto"/>
              <w:jc w:val="center"/>
              <w:rPr>
                <w:rFonts w:ascii="Calibri" w:eastAsia="Calibri" w:hAnsi="Calibri" w:cs="Calibri"/>
              </w:rPr>
            </w:pPr>
            <w:r>
              <w:rPr>
                <w:rFonts w:eastAsia="Calibri" w:cs="Calibri"/>
                <w:color w:val="000000"/>
                <w:sz w:val="16"/>
              </w:rPr>
              <w:t>4</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6CE78FB" w14:textId="77777777" w:rsidR="00727357" w:rsidRDefault="00000000">
            <w:pPr>
              <w:spacing w:after="0" w:line="240" w:lineRule="auto"/>
              <w:jc w:val="center"/>
              <w:rPr>
                <w:rFonts w:ascii="Calibri" w:eastAsia="Calibri" w:hAnsi="Calibri" w:cs="Calibri"/>
              </w:rPr>
            </w:pPr>
            <w:r>
              <w:rPr>
                <w:rFonts w:eastAsia="Calibri" w:cs="Calibri"/>
                <w:color w:val="000000"/>
                <w:sz w:val="16"/>
              </w:rPr>
              <w:t>4</w:t>
            </w:r>
          </w:p>
        </w:tc>
        <w:tc>
          <w:tcPr>
            <w:tcW w:w="519"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4A042726" w14:textId="77777777" w:rsidR="00727357" w:rsidRDefault="00000000">
            <w:pPr>
              <w:spacing w:after="0" w:line="240" w:lineRule="auto"/>
              <w:jc w:val="center"/>
              <w:rPr>
                <w:rFonts w:ascii="Calibri" w:eastAsia="Calibri" w:hAnsi="Calibri" w:cs="Calibri"/>
              </w:rPr>
            </w:pPr>
            <w:r>
              <w:rPr>
                <w:rFonts w:eastAsia="Calibri" w:cs="Calibri"/>
                <w:color w:val="000000"/>
                <w:sz w:val="16"/>
              </w:rPr>
              <w:t>8</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1C5EC136" w14:textId="77777777" w:rsidR="00727357" w:rsidRDefault="00000000">
            <w:pPr>
              <w:spacing w:after="0" w:line="240" w:lineRule="auto"/>
              <w:jc w:val="center"/>
              <w:rPr>
                <w:rFonts w:ascii="Calibri" w:eastAsia="Calibri" w:hAnsi="Calibri" w:cs="Calibri"/>
              </w:rPr>
            </w:pPr>
            <w:r>
              <w:rPr>
                <w:rFonts w:eastAsia="Calibri" w:cs="Calibri"/>
                <w:color w:val="000000"/>
                <w:sz w:val="16"/>
              </w:rPr>
              <w:t>12</w:t>
            </w:r>
          </w:p>
        </w:tc>
        <w:tc>
          <w:tcPr>
            <w:tcW w:w="5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A26F760" w14:textId="77777777" w:rsidR="00727357" w:rsidRDefault="00000000">
            <w:pPr>
              <w:spacing w:after="0" w:line="240" w:lineRule="auto"/>
              <w:jc w:val="center"/>
              <w:rPr>
                <w:rFonts w:ascii="Calibri" w:eastAsia="Calibri" w:hAnsi="Calibri" w:cs="Calibri"/>
              </w:rPr>
            </w:pPr>
            <w:r>
              <w:rPr>
                <w:rFonts w:eastAsia="Calibri" w:cs="Calibri"/>
                <w:color w:val="000000"/>
                <w:sz w:val="16"/>
              </w:rPr>
              <w:t>16</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ED1802" w14:textId="77777777" w:rsidR="00727357" w:rsidRDefault="00000000">
            <w:pPr>
              <w:spacing w:after="0" w:line="240" w:lineRule="auto"/>
              <w:jc w:val="center"/>
              <w:rPr>
                <w:rFonts w:ascii="Calibri" w:eastAsia="Calibri" w:hAnsi="Calibri" w:cs="Calibri"/>
              </w:rPr>
            </w:pPr>
            <w:r>
              <w:rPr>
                <w:rFonts w:eastAsia="Calibri" w:cs="Calibri"/>
                <w:color w:val="000000"/>
                <w:sz w:val="16"/>
              </w:rPr>
              <w:t>20</w:t>
            </w:r>
          </w:p>
        </w:tc>
        <w:tc>
          <w:tcPr>
            <w:tcW w:w="1849" w:type="dxa"/>
            <w:tcMar>
              <w:left w:w="10" w:type="dxa"/>
              <w:right w:w="10" w:type="dxa"/>
            </w:tcMar>
          </w:tcPr>
          <w:p w14:paraId="79BEE18F" w14:textId="77777777" w:rsidR="00727357" w:rsidRDefault="00727357">
            <w:pPr>
              <w:spacing w:after="0" w:line="0" w:lineRule="atLeast"/>
              <w:rPr>
                <w:sz w:val="2"/>
              </w:rPr>
            </w:pPr>
          </w:p>
        </w:tc>
        <w:tc>
          <w:tcPr>
            <w:tcW w:w="2843" w:type="dxa"/>
            <w:tcMar>
              <w:left w:w="10" w:type="dxa"/>
              <w:right w:w="10" w:type="dxa"/>
            </w:tcMar>
          </w:tcPr>
          <w:p w14:paraId="2AE02D2D" w14:textId="77777777" w:rsidR="00727357" w:rsidRDefault="00727357">
            <w:pPr>
              <w:spacing w:after="0" w:line="0" w:lineRule="atLeast"/>
              <w:rPr>
                <w:sz w:val="2"/>
              </w:rPr>
            </w:pPr>
          </w:p>
        </w:tc>
        <w:tc>
          <w:tcPr>
            <w:tcW w:w="4854" w:type="dxa"/>
            <w:tcMar>
              <w:left w:w="10" w:type="dxa"/>
              <w:right w:w="10" w:type="dxa"/>
            </w:tcMar>
          </w:tcPr>
          <w:p w14:paraId="7531E57F" w14:textId="77777777" w:rsidR="00727357" w:rsidRDefault="00727357">
            <w:pPr>
              <w:spacing w:after="0" w:line="0" w:lineRule="atLeast"/>
              <w:rPr>
                <w:sz w:val="2"/>
              </w:rPr>
            </w:pPr>
          </w:p>
        </w:tc>
      </w:tr>
      <w:tr w:rsidR="00727357" w14:paraId="5C21A1FC" w14:textId="77777777">
        <w:trPr>
          <w:cantSplit/>
        </w:trPr>
        <w:tc>
          <w:tcPr>
            <w:tcW w:w="1248" w:type="dxa"/>
            <w:vMerge/>
            <w:vAlign w:val="center"/>
          </w:tcPr>
          <w:p w14:paraId="6902D4C4" w14:textId="77777777" w:rsidR="00727357" w:rsidRDefault="00727357">
            <w:pPr>
              <w:spacing w:after="200" w:line="276" w:lineRule="auto"/>
              <w:rPr>
                <w:rFonts w:ascii="Calibri" w:eastAsia="Calibri" w:hAnsi="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themeFill="background1"/>
            <w:vAlign w:val="center"/>
          </w:tcPr>
          <w:p w14:paraId="2CA951A6" w14:textId="77777777" w:rsidR="00727357" w:rsidRDefault="00000000">
            <w:pPr>
              <w:spacing w:after="0" w:line="240" w:lineRule="auto"/>
              <w:jc w:val="center"/>
              <w:rPr>
                <w:rFonts w:ascii="Calibri" w:eastAsia="Calibri" w:hAnsi="Calibri" w:cs="Calibri"/>
              </w:rPr>
            </w:pPr>
            <w:r>
              <w:rPr>
                <w:rFonts w:eastAsia="Calibri" w:cs="Calibri"/>
                <w:color w:val="000000"/>
                <w:sz w:val="16"/>
              </w:rPr>
              <w:t>3</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AE1D1A" w14:textId="77777777" w:rsidR="00727357" w:rsidRDefault="00000000">
            <w:pPr>
              <w:spacing w:after="0" w:line="240" w:lineRule="auto"/>
              <w:jc w:val="center"/>
              <w:rPr>
                <w:rFonts w:ascii="Calibri" w:eastAsia="Calibri" w:hAnsi="Calibri" w:cs="Calibri"/>
              </w:rPr>
            </w:pPr>
            <w:r>
              <w:rPr>
                <w:rFonts w:eastAsia="Calibri" w:cs="Calibri"/>
                <w:color w:val="000000"/>
                <w:sz w:val="16"/>
              </w:rPr>
              <w:t>3</w:t>
            </w:r>
          </w:p>
        </w:tc>
        <w:tc>
          <w:tcPr>
            <w:tcW w:w="519"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109F5972" w14:textId="77777777" w:rsidR="00727357" w:rsidRDefault="00000000">
            <w:pPr>
              <w:spacing w:after="0" w:line="240" w:lineRule="auto"/>
              <w:jc w:val="center"/>
              <w:rPr>
                <w:rFonts w:ascii="Calibri" w:eastAsia="Calibri" w:hAnsi="Calibri" w:cs="Calibri"/>
              </w:rPr>
            </w:pPr>
            <w:r>
              <w:rPr>
                <w:rFonts w:eastAsia="Calibri" w:cs="Calibri"/>
                <w:color w:val="000000"/>
                <w:sz w:val="16"/>
              </w:rPr>
              <w:t>6</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4C372C93" w14:textId="77777777" w:rsidR="00727357" w:rsidRDefault="00000000">
            <w:pPr>
              <w:spacing w:after="0" w:line="240" w:lineRule="auto"/>
              <w:jc w:val="center"/>
              <w:rPr>
                <w:rFonts w:ascii="Calibri" w:eastAsia="Calibri" w:hAnsi="Calibri" w:cs="Calibri"/>
              </w:rPr>
            </w:pPr>
            <w:r>
              <w:rPr>
                <w:rFonts w:eastAsia="Calibri" w:cs="Calibri"/>
                <w:color w:val="000000"/>
                <w:sz w:val="16"/>
              </w:rPr>
              <w:t>9</w:t>
            </w:r>
          </w:p>
        </w:tc>
        <w:tc>
          <w:tcPr>
            <w:tcW w:w="550"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7BB5EC26" w14:textId="77777777" w:rsidR="00727357" w:rsidRDefault="00000000">
            <w:pPr>
              <w:spacing w:after="0" w:line="240" w:lineRule="auto"/>
              <w:jc w:val="center"/>
              <w:rPr>
                <w:rFonts w:ascii="Calibri" w:eastAsia="Calibri" w:hAnsi="Calibri" w:cs="Calibri"/>
              </w:rPr>
            </w:pPr>
            <w:r>
              <w:rPr>
                <w:rFonts w:eastAsia="Calibri" w:cs="Calibri"/>
                <w:color w:val="000000"/>
                <w:sz w:val="16"/>
              </w:rPr>
              <w:t>12</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D316B76" w14:textId="77777777" w:rsidR="00727357" w:rsidRDefault="00000000">
            <w:pPr>
              <w:spacing w:after="0" w:line="240" w:lineRule="auto"/>
              <w:jc w:val="center"/>
              <w:rPr>
                <w:rFonts w:ascii="Calibri" w:eastAsia="Calibri" w:hAnsi="Calibri" w:cs="Calibri"/>
              </w:rPr>
            </w:pPr>
            <w:r>
              <w:rPr>
                <w:rFonts w:eastAsia="Calibri" w:cs="Calibri"/>
                <w:color w:val="000000"/>
                <w:sz w:val="16"/>
              </w:rPr>
              <w:t>15</w:t>
            </w:r>
          </w:p>
        </w:tc>
        <w:tc>
          <w:tcPr>
            <w:tcW w:w="1849" w:type="dxa"/>
            <w:tcMar>
              <w:left w:w="10" w:type="dxa"/>
              <w:right w:w="10" w:type="dxa"/>
            </w:tcMar>
          </w:tcPr>
          <w:p w14:paraId="3BF458DF" w14:textId="77777777" w:rsidR="00727357" w:rsidRDefault="00727357">
            <w:pPr>
              <w:spacing w:after="0" w:line="0" w:lineRule="atLeast"/>
              <w:rPr>
                <w:sz w:val="2"/>
              </w:rPr>
            </w:pPr>
          </w:p>
        </w:tc>
        <w:tc>
          <w:tcPr>
            <w:tcW w:w="2843" w:type="dxa"/>
            <w:tcMar>
              <w:left w:w="10" w:type="dxa"/>
              <w:right w:w="10" w:type="dxa"/>
            </w:tcMar>
          </w:tcPr>
          <w:p w14:paraId="28023609" w14:textId="77777777" w:rsidR="00727357" w:rsidRDefault="00727357">
            <w:pPr>
              <w:spacing w:after="0" w:line="0" w:lineRule="atLeast"/>
              <w:rPr>
                <w:sz w:val="2"/>
              </w:rPr>
            </w:pPr>
          </w:p>
        </w:tc>
        <w:tc>
          <w:tcPr>
            <w:tcW w:w="4854" w:type="dxa"/>
            <w:tcMar>
              <w:left w:w="10" w:type="dxa"/>
              <w:right w:w="10" w:type="dxa"/>
            </w:tcMar>
          </w:tcPr>
          <w:p w14:paraId="77DFB4A2" w14:textId="77777777" w:rsidR="00727357" w:rsidRDefault="00727357">
            <w:pPr>
              <w:spacing w:after="0" w:line="0" w:lineRule="atLeast"/>
              <w:rPr>
                <w:sz w:val="2"/>
              </w:rPr>
            </w:pPr>
          </w:p>
        </w:tc>
      </w:tr>
      <w:tr w:rsidR="00727357" w14:paraId="61265471" w14:textId="77777777">
        <w:trPr>
          <w:cantSplit/>
        </w:trPr>
        <w:tc>
          <w:tcPr>
            <w:tcW w:w="1248" w:type="dxa"/>
            <w:vMerge/>
            <w:vAlign w:val="center"/>
          </w:tcPr>
          <w:p w14:paraId="1150398F" w14:textId="77777777" w:rsidR="00727357" w:rsidRDefault="00727357">
            <w:pPr>
              <w:spacing w:after="200" w:line="276" w:lineRule="auto"/>
              <w:rPr>
                <w:rFonts w:ascii="Calibri" w:eastAsia="Calibri" w:hAnsi="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themeFill="background1"/>
            <w:vAlign w:val="center"/>
          </w:tcPr>
          <w:p w14:paraId="4DBCE3D6" w14:textId="77777777" w:rsidR="00727357" w:rsidRDefault="00000000">
            <w:pPr>
              <w:spacing w:after="0" w:line="240" w:lineRule="auto"/>
              <w:jc w:val="center"/>
              <w:rPr>
                <w:rFonts w:ascii="Calibri" w:eastAsia="Calibri" w:hAnsi="Calibri" w:cs="Calibri"/>
              </w:rPr>
            </w:pPr>
            <w:r>
              <w:rPr>
                <w:rFonts w:eastAsia="Calibri" w:cs="Calibri"/>
                <w:color w:val="000000"/>
                <w:sz w:val="16"/>
              </w:rPr>
              <w:t>2</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27D6E1E" w14:textId="77777777" w:rsidR="00727357" w:rsidRDefault="00000000">
            <w:pPr>
              <w:spacing w:after="0" w:line="240" w:lineRule="auto"/>
              <w:jc w:val="center"/>
              <w:rPr>
                <w:rFonts w:ascii="Calibri" w:eastAsia="Calibri" w:hAnsi="Calibri" w:cs="Calibri"/>
              </w:rPr>
            </w:pPr>
            <w:r>
              <w:rPr>
                <w:rFonts w:eastAsia="Calibri" w:cs="Calibri"/>
                <w:color w:val="000000"/>
                <w:sz w:val="16"/>
              </w:rPr>
              <w:t>2</w:t>
            </w:r>
          </w:p>
        </w:tc>
        <w:tc>
          <w:tcPr>
            <w:tcW w:w="51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F66BE4" w14:textId="77777777" w:rsidR="00727357" w:rsidRDefault="00000000">
            <w:pPr>
              <w:spacing w:after="0" w:line="240" w:lineRule="auto"/>
              <w:jc w:val="center"/>
              <w:rPr>
                <w:rFonts w:ascii="Calibri" w:eastAsia="Calibri" w:hAnsi="Calibri" w:cs="Calibri"/>
              </w:rPr>
            </w:pPr>
            <w:r>
              <w:rPr>
                <w:rFonts w:eastAsia="Calibri" w:cs="Calibri"/>
                <w:color w:val="000000"/>
                <w:sz w:val="16"/>
              </w:rPr>
              <w:t>4</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0895A807" w14:textId="77777777" w:rsidR="00727357" w:rsidRDefault="00000000">
            <w:pPr>
              <w:spacing w:after="0" w:line="240" w:lineRule="auto"/>
              <w:jc w:val="center"/>
              <w:rPr>
                <w:rFonts w:ascii="Calibri" w:eastAsia="Calibri" w:hAnsi="Calibri" w:cs="Calibri"/>
              </w:rPr>
            </w:pPr>
            <w:r>
              <w:rPr>
                <w:rFonts w:eastAsia="Calibri" w:cs="Calibri"/>
                <w:color w:val="000000"/>
                <w:sz w:val="16"/>
              </w:rPr>
              <w:t>6</w:t>
            </w:r>
          </w:p>
        </w:tc>
        <w:tc>
          <w:tcPr>
            <w:tcW w:w="550"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705BCFBC" w14:textId="77777777" w:rsidR="00727357" w:rsidRDefault="00000000">
            <w:pPr>
              <w:spacing w:after="0" w:line="240" w:lineRule="auto"/>
              <w:jc w:val="center"/>
              <w:rPr>
                <w:rFonts w:ascii="Calibri" w:eastAsia="Calibri" w:hAnsi="Calibri" w:cs="Calibri"/>
              </w:rPr>
            </w:pPr>
            <w:r>
              <w:rPr>
                <w:rFonts w:eastAsia="Calibri" w:cs="Calibri"/>
                <w:color w:val="000000"/>
                <w:sz w:val="16"/>
              </w:rPr>
              <w:t>8</w:t>
            </w:r>
          </w:p>
        </w:tc>
        <w:tc>
          <w:tcPr>
            <w:tcW w:w="549"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0D3D57AC" w14:textId="77777777" w:rsidR="00727357" w:rsidRDefault="00000000">
            <w:pPr>
              <w:spacing w:after="0" w:line="240" w:lineRule="auto"/>
              <w:jc w:val="center"/>
              <w:rPr>
                <w:rFonts w:ascii="Calibri" w:eastAsia="Calibri" w:hAnsi="Calibri" w:cs="Calibri"/>
              </w:rPr>
            </w:pPr>
            <w:r>
              <w:rPr>
                <w:rFonts w:eastAsia="Calibri" w:cs="Calibri"/>
                <w:color w:val="000000"/>
                <w:sz w:val="16"/>
              </w:rPr>
              <w:t>10</w:t>
            </w:r>
          </w:p>
        </w:tc>
        <w:tc>
          <w:tcPr>
            <w:tcW w:w="1849" w:type="dxa"/>
            <w:tcMar>
              <w:left w:w="10" w:type="dxa"/>
              <w:right w:w="10" w:type="dxa"/>
            </w:tcMar>
          </w:tcPr>
          <w:p w14:paraId="055920CD" w14:textId="77777777" w:rsidR="00727357" w:rsidRDefault="00727357">
            <w:pPr>
              <w:spacing w:after="0" w:line="0" w:lineRule="atLeast"/>
              <w:rPr>
                <w:sz w:val="2"/>
              </w:rPr>
            </w:pPr>
          </w:p>
        </w:tc>
        <w:tc>
          <w:tcPr>
            <w:tcW w:w="2843" w:type="dxa"/>
            <w:tcMar>
              <w:left w:w="10" w:type="dxa"/>
              <w:right w:w="10" w:type="dxa"/>
            </w:tcMar>
          </w:tcPr>
          <w:p w14:paraId="474C1E9B" w14:textId="77777777" w:rsidR="00727357" w:rsidRDefault="00727357">
            <w:pPr>
              <w:spacing w:after="0" w:line="0" w:lineRule="atLeast"/>
              <w:rPr>
                <w:sz w:val="2"/>
              </w:rPr>
            </w:pPr>
          </w:p>
        </w:tc>
        <w:tc>
          <w:tcPr>
            <w:tcW w:w="4854" w:type="dxa"/>
            <w:tcMar>
              <w:left w:w="10" w:type="dxa"/>
              <w:right w:w="10" w:type="dxa"/>
            </w:tcMar>
          </w:tcPr>
          <w:p w14:paraId="4E3EFABF" w14:textId="77777777" w:rsidR="00727357" w:rsidRDefault="00727357">
            <w:pPr>
              <w:spacing w:after="0" w:line="0" w:lineRule="atLeast"/>
              <w:rPr>
                <w:sz w:val="2"/>
              </w:rPr>
            </w:pPr>
          </w:p>
        </w:tc>
      </w:tr>
      <w:tr w:rsidR="00727357" w14:paraId="32845FDD" w14:textId="77777777">
        <w:trPr>
          <w:cantSplit/>
        </w:trPr>
        <w:tc>
          <w:tcPr>
            <w:tcW w:w="1248" w:type="dxa"/>
            <w:vMerge/>
            <w:vAlign w:val="center"/>
          </w:tcPr>
          <w:p w14:paraId="168251D7" w14:textId="77777777" w:rsidR="00727357" w:rsidRDefault="00727357">
            <w:pPr>
              <w:spacing w:after="200" w:line="276" w:lineRule="auto"/>
              <w:rPr>
                <w:rFonts w:ascii="Calibri" w:eastAsia="Calibri" w:hAnsi="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themeFill="background1"/>
            <w:vAlign w:val="center"/>
          </w:tcPr>
          <w:p w14:paraId="208A4FF7" w14:textId="77777777" w:rsidR="00727357" w:rsidRDefault="00000000">
            <w:pPr>
              <w:spacing w:after="0" w:line="240" w:lineRule="auto"/>
              <w:jc w:val="center"/>
              <w:rPr>
                <w:rFonts w:ascii="Calibri" w:eastAsia="Calibri" w:hAnsi="Calibri" w:cs="Calibri"/>
              </w:rPr>
            </w:pPr>
            <w:r>
              <w:rPr>
                <w:rFonts w:eastAsia="Calibri" w:cs="Calibri"/>
                <w:color w:val="000000"/>
                <w:sz w:val="16"/>
              </w:rPr>
              <w:t>1</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52A8CAC" w14:textId="77777777" w:rsidR="00727357" w:rsidRDefault="00000000">
            <w:pPr>
              <w:spacing w:after="0" w:line="240" w:lineRule="auto"/>
              <w:jc w:val="center"/>
              <w:rPr>
                <w:rFonts w:ascii="Calibri" w:eastAsia="Calibri" w:hAnsi="Calibri" w:cs="Calibri"/>
              </w:rPr>
            </w:pPr>
            <w:r>
              <w:rPr>
                <w:rFonts w:eastAsia="Calibri" w:cs="Calibri"/>
                <w:color w:val="000000"/>
                <w:sz w:val="16"/>
              </w:rPr>
              <w:t>1</w:t>
            </w:r>
          </w:p>
        </w:tc>
        <w:tc>
          <w:tcPr>
            <w:tcW w:w="51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C63896F" w14:textId="77777777" w:rsidR="00727357" w:rsidRDefault="00000000">
            <w:pPr>
              <w:spacing w:after="0" w:line="240" w:lineRule="auto"/>
              <w:jc w:val="center"/>
              <w:rPr>
                <w:rFonts w:ascii="Calibri" w:eastAsia="Calibri" w:hAnsi="Calibri" w:cs="Calibri"/>
              </w:rPr>
            </w:pPr>
            <w:r>
              <w:rPr>
                <w:rFonts w:eastAsia="Calibri" w:cs="Calibri"/>
                <w:color w:val="000000"/>
                <w:sz w:val="16"/>
              </w:rPr>
              <w:t>2</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92D050"/>
            <w:vAlign w:val="center"/>
          </w:tcPr>
          <w:p w14:paraId="119C5758" w14:textId="77777777" w:rsidR="00727357" w:rsidRDefault="00000000">
            <w:pPr>
              <w:spacing w:after="0" w:line="240" w:lineRule="auto"/>
              <w:jc w:val="center"/>
              <w:rPr>
                <w:rFonts w:ascii="Calibri" w:eastAsia="Calibri" w:hAnsi="Calibri" w:cs="Calibri"/>
              </w:rPr>
            </w:pPr>
            <w:r>
              <w:rPr>
                <w:rFonts w:eastAsia="Calibri" w:cs="Calibri"/>
                <w:color w:val="000000"/>
                <w:sz w:val="16"/>
              </w:rPr>
              <w:t>3</w:t>
            </w:r>
          </w:p>
        </w:tc>
        <w:tc>
          <w:tcPr>
            <w:tcW w:w="55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5CF93BA" w14:textId="77777777" w:rsidR="00727357" w:rsidRDefault="00000000">
            <w:pPr>
              <w:spacing w:after="0" w:line="240" w:lineRule="auto"/>
              <w:jc w:val="center"/>
              <w:rPr>
                <w:rFonts w:ascii="Calibri" w:eastAsia="Calibri" w:hAnsi="Calibri" w:cs="Calibri"/>
              </w:rPr>
            </w:pPr>
            <w:r>
              <w:rPr>
                <w:rFonts w:eastAsia="Calibri" w:cs="Calibri"/>
                <w:color w:val="000000"/>
                <w:sz w:val="16"/>
              </w:rPr>
              <w:t>4</w:t>
            </w:r>
          </w:p>
        </w:tc>
        <w:tc>
          <w:tcPr>
            <w:tcW w:w="549" w:type="dxa"/>
            <w:tcBorders>
              <w:top w:val="single" w:sz="4" w:space="0" w:color="000000"/>
              <w:left w:val="single" w:sz="4" w:space="0" w:color="000000"/>
              <w:bottom w:val="single" w:sz="4" w:space="0" w:color="000000"/>
              <w:right w:val="single" w:sz="4" w:space="0" w:color="000000"/>
            </w:tcBorders>
            <w:shd w:val="clear" w:color="auto" w:fill="FFC000" w:themeFill="accent4"/>
            <w:vAlign w:val="center"/>
          </w:tcPr>
          <w:p w14:paraId="7763085B" w14:textId="77777777" w:rsidR="00727357" w:rsidRDefault="00000000">
            <w:pPr>
              <w:spacing w:after="0" w:line="240" w:lineRule="auto"/>
              <w:jc w:val="center"/>
              <w:rPr>
                <w:rFonts w:ascii="Calibri" w:eastAsia="Calibri" w:hAnsi="Calibri" w:cs="Calibri"/>
              </w:rPr>
            </w:pPr>
            <w:r>
              <w:rPr>
                <w:rFonts w:eastAsia="Calibri" w:cs="Calibri"/>
                <w:color w:val="000000"/>
                <w:sz w:val="16"/>
              </w:rPr>
              <w:t>5</w:t>
            </w:r>
          </w:p>
        </w:tc>
        <w:tc>
          <w:tcPr>
            <w:tcW w:w="1849" w:type="dxa"/>
            <w:tcMar>
              <w:left w:w="10" w:type="dxa"/>
              <w:right w:w="10" w:type="dxa"/>
            </w:tcMar>
          </w:tcPr>
          <w:p w14:paraId="2D447755" w14:textId="77777777" w:rsidR="00727357" w:rsidRDefault="00727357">
            <w:pPr>
              <w:spacing w:after="0" w:line="0" w:lineRule="atLeast"/>
              <w:rPr>
                <w:sz w:val="2"/>
              </w:rPr>
            </w:pPr>
          </w:p>
        </w:tc>
        <w:tc>
          <w:tcPr>
            <w:tcW w:w="2843" w:type="dxa"/>
            <w:tcMar>
              <w:left w:w="10" w:type="dxa"/>
              <w:right w:w="10" w:type="dxa"/>
            </w:tcMar>
          </w:tcPr>
          <w:p w14:paraId="36A2BD7D" w14:textId="77777777" w:rsidR="00727357" w:rsidRDefault="00727357">
            <w:pPr>
              <w:spacing w:after="0" w:line="0" w:lineRule="atLeast"/>
              <w:rPr>
                <w:sz w:val="2"/>
              </w:rPr>
            </w:pPr>
          </w:p>
        </w:tc>
        <w:tc>
          <w:tcPr>
            <w:tcW w:w="4854" w:type="dxa"/>
            <w:tcMar>
              <w:left w:w="10" w:type="dxa"/>
              <w:right w:w="10" w:type="dxa"/>
            </w:tcMar>
          </w:tcPr>
          <w:p w14:paraId="1C4C3470" w14:textId="77777777" w:rsidR="00727357" w:rsidRDefault="00727357">
            <w:pPr>
              <w:spacing w:after="0" w:line="0" w:lineRule="atLeast"/>
              <w:rPr>
                <w:sz w:val="2"/>
              </w:rPr>
            </w:pPr>
          </w:p>
        </w:tc>
      </w:tr>
      <w:tr w:rsidR="00727357" w14:paraId="06BF78F3" w14:textId="77777777">
        <w:trPr>
          <w:cantSplit/>
        </w:trPr>
        <w:tc>
          <w:tcPr>
            <w:tcW w:w="1663" w:type="dxa"/>
            <w:gridSpan w:val="2"/>
            <w:vMerge w:val="restart"/>
            <w:tcBorders>
              <w:top w:val="single" w:sz="6" w:space="0" w:color="000000"/>
              <w:left w:val="single" w:sz="6" w:space="0" w:color="000000"/>
              <w:right w:val="single" w:sz="6" w:space="0" w:color="000000"/>
            </w:tcBorders>
          </w:tcPr>
          <w:p w14:paraId="1B5E7D73" w14:textId="77777777" w:rsidR="00727357" w:rsidRDefault="00727357">
            <w:pPr>
              <w:spacing w:after="0" w:line="276" w:lineRule="auto"/>
              <w:rPr>
                <w:rFonts w:ascii="Calibri" w:eastAsia="Calibri" w:hAnsi="Calibri" w:cs="Calibri"/>
              </w:rPr>
            </w:pPr>
          </w:p>
        </w:tc>
        <w:tc>
          <w:tcPr>
            <w:tcW w:w="494" w:type="dxa"/>
            <w:tcBorders>
              <w:top w:val="single" w:sz="4" w:space="0" w:color="000000"/>
              <w:left w:val="single" w:sz="6" w:space="0" w:color="000000"/>
              <w:bottom w:val="single" w:sz="6" w:space="0" w:color="000000"/>
              <w:right w:val="single" w:sz="6" w:space="0" w:color="000000"/>
            </w:tcBorders>
            <w:shd w:val="clear" w:color="auto" w:fill="FFFFFF" w:themeFill="background1"/>
            <w:vAlign w:val="bottom"/>
          </w:tcPr>
          <w:p w14:paraId="12FF684A" w14:textId="77777777" w:rsidR="00727357" w:rsidRDefault="00000000">
            <w:pPr>
              <w:spacing w:after="0" w:line="240" w:lineRule="auto"/>
              <w:jc w:val="center"/>
              <w:rPr>
                <w:rFonts w:ascii="Calibri" w:eastAsia="Calibri" w:hAnsi="Calibri" w:cs="Calibri"/>
              </w:rPr>
            </w:pPr>
            <w:r>
              <w:rPr>
                <w:rFonts w:eastAsia="Calibri" w:cs="Calibri"/>
                <w:color w:val="000000"/>
                <w:sz w:val="16"/>
              </w:rPr>
              <w:t>1</w:t>
            </w:r>
          </w:p>
        </w:tc>
        <w:tc>
          <w:tcPr>
            <w:tcW w:w="519" w:type="dxa"/>
            <w:tcBorders>
              <w:top w:val="single" w:sz="4" w:space="0" w:color="000000"/>
              <w:left w:val="single" w:sz="6" w:space="0" w:color="000000"/>
              <w:bottom w:val="single" w:sz="6" w:space="0" w:color="000000"/>
              <w:right w:val="single" w:sz="6" w:space="0" w:color="000000"/>
            </w:tcBorders>
            <w:shd w:val="clear" w:color="auto" w:fill="FFFFFF" w:themeFill="background1"/>
            <w:vAlign w:val="bottom"/>
          </w:tcPr>
          <w:p w14:paraId="6B50AB9B" w14:textId="77777777" w:rsidR="00727357" w:rsidRDefault="00000000">
            <w:pPr>
              <w:spacing w:after="0" w:line="240" w:lineRule="auto"/>
              <w:jc w:val="center"/>
              <w:rPr>
                <w:rFonts w:ascii="Calibri" w:eastAsia="Calibri" w:hAnsi="Calibri" w:cs="Calibri"/>
              </w:rPr>
            </w:pPr>
            <w:r>
              <w:rPr>
                <w:rFonts w:eastAsia="Calibri" w:cs="Calibri"/>
                <w:color w:val="000000"/>
                <w:sz w:val="16"/>
              </w:rPr>
              <w:t>2</w:t>
            </w:r>
          </w:p>
        </w:tc>
        <w:tc>
          <w:tcPr>
            <w:tcW w:w="519" w:type="dxa"/>
            <w:gridSpan w:val="2"/>
            <w:tcBorders>
              <w:top w:val="single" w:sz="4" w:space="0" w:color="000000"/>
              <w:left w:val="single" w:sz="6" w:space="0" w:color="000000"/>
              <w:bottom w:val="single" w:sz="6" w:space="0" w:color="000000"/>
              <w:right w:val="single" w:sz="6" w:space="0" w:color="000000"/>
            </w:tcBorders>
            <w:shd w:val="clear" w:color="auto" w:fill="FFFFFF" w:themeFill="background1"/>
            <w:vAlign w:val="bottom"/>
          </w:tcPr>
          <w:p w14:paraId="10D45984" w14:textId="77777777" w:rsidR="00727357" w:rsidRDefault="00000000">
            <w:pPr>
              <w:spacing w:after="0" w:line="240" w:lineRule="auto"/>
              <w:jc w:val="center"/>
              <w:rPr>
                <w:rFonts w:ascii="Calibri" w:eastAsia="Calibri" w:hAnsi="Calibri" w:cs="Calibri"/>
              </w:rPr>
            </w:pPr>
            <w:r>
              <w:rPr>
                <w:rFonts w:eastAsia="Calibri" w:cs="Calibri"/>
                <w:color w:val="000000"/>
                <w:sz w:val="16"/>
              </w:rPr>
              <w:t>3</w:t>
            </w:r>
          </w:p>
        </w:tc>
        <w:tc>
          <w:tcPr>
            <w:tcW w:w="550" w:type="dxa"/>
            <w:tcBorders>
              <w:top w:val="single" w:sz="4" w:space="0" w:color="000000"/>
              <w:left w:val="single" w:sz="6" w:space="0" w:color="000000"/>
              <w:bottom w:val="single" w:sz="6" w:space="0" w:color="000000"/>
              <w:right w:val="single" w:sz="6" w:space="0" w:color="000000"/>
            </w:tcBorders>
            <w:shd w:val="clear" w:color="auto" w:fill="FFFFFF" w:themeFill="background1"/>
            <w:vAlign w:val="bottom"/>
          </w:tcPr>
          <w:p w14:paraId="3D7AC856" w14:textId="77777777" w:rsidR="00727357" w:rsidRDefault="00000000">
            <w:pPr>
              <w:spacing w:after="0" w:line="240" w:lineRule="auto"/>
              <w:jc w:val="center"/>
              <w:rPr>
                <w:rFonts w:ascii="Calibri" w:eastAsia="Calibri" w:hAnsi="Calibri" w:cs="Calibri"/>
              </w:rPr>
            </w:pPr>
            <w:r>
              <w:rPr>
                <w:rFonts w:eastAsia="Calibri" w:cs="Calibri"/>
                <w:color w:val="000000"/>
                <w:sz w:val="16"/>
              </w:rPr>
              <w:t>4</w:t>
            </w:r>
          </w:p>
        </w:tc>
        <w:tc>
          <w:tcPr>
            <w:tcW w:w="549" w:type="dxa"/>
            <w:tcBorders>
              <w:top w:val="single" w:sz="4" w:space="0" w:color="000000"/>
              <w:left w:val="single" w:sz="6" w:space="0" w:color="000000"/>
              <w:bottom w:val="single" w:sz="6" w:space="0" w:color="000000"/>
              <w:right w:val="single" w:sz="6" w:space="0" w:color="000000"/>
            </w:tcBorders>
            <w:shd w:val="clear" w:color="auto" w:fill="FFFFFF" w:themeFill="background1"/>
            <w:vAlign w:val="bottom"/>
          </w:tcPr>
          <w:p w14:paraId="2A646B9A" w14:textId="77777777" w:rsidR="00727357" w:rsidRDefault="00000000">
            <w:pPr>
              <w:spacing w:after="0" w:line="240" w:lineRule="auto"/>
              <w:jc w:val="center"/>
              <w:rPr>
                <w:rFonts w:ascii="Calibri" w:eastAsia="Calibri" w:hAnsi="Calibri" w:cs="Calibri"/>
              </w:rPr>
            </w:pPr>
            <w:r>
              <w:rPr>
                <w:rFonts w:eastAsia="Calibri" w:cs="Calibri"/>
                <w:color w:val="000000"/>
                <w:sz w:val="16"/>
              </w:rPr>
              <w:t>5</w:t>
            </w:r>
          </w:p>
        </w:tc>
        <w:tc>
          <w:tcPr>
            <w:tcW w:w="1849" w:type="dxa"/>
            <w:tcMar>
              <w:left w:w="10" w:type="dxa"/>
              <w:right w:w="10" w:type="dxa"/>
            </w:tcMar>
          </w:tcPr>
          <w:p w14:paraId="6980BD0C" w14:textId="77777777" w:rsidR="00727357" w:rsidRDefault="00727357">
            <w:pPr>
              <w:spacing w:after="0" w:line="0" w:lineRule="atLeast"/>
              <w:rPr>
                <w:sz w:val="2"/>
              </w:rPr>
            </w:pPr>
          </w:p>
        </w:tc>
        <w:tc>
          <w:tcPr>
            <w:tcW w:w="2843" w:type="dxa"/>
            <w:tcMar>
              <w:left w:w="10" w:type="dxa"/>
              <w:right w:w="10" w:type="dxa"/>
            </w:tcMar>
          </w:tcPr>
          <w:p w14:paraId="0AE167DA" w14:textId="77777777" w:rsidR="00727357" w:rsidRDefault="00727357">
            <w:pPr>
              <w:spacing w:after="0" w:line="0" w:lineRule="atLeast"/>
              <w:rPr>
                <w:sz w:val="2"/>
              </w:rPr>
            </w:pPr>
          </w:p>
        </w:tc>
        <w:tc>
          <w:tcPr>
            <w:tcW w:w="4854" w:type="dxa"/>
            <w:tcMar>
              <w:left w:w="10" w:type="dxa"/>
              <w:right w:w="10" w:type="dxa"/>
            </w:tcMar>
          </w:tcPr>
          <w:p w14:paraId="0459DEA8" w14:textId="77777777" w:rsidR="00727357" w:rsidRDefault="00727357">
            <w:pPr>
              <w:spacing w:after="0" w:line="0" w:lineRule="atLeast"/>
              <w:rPr>
                <w:sz w:val="2"/>
              </w:rPr>
            </w:pPr>
          </w:p>
        </w:tc>
      </w:tr>
      <w:tr w:rsidR="00727357" w14:paraId="53F558E0" w14:textId="77777777">
        <w:tc>
          <w:tcPr>
            <w:tcW w:w="1663" w:type="dxa"/>
            <w:gridSpan w:val="2"/>
            <w:vMerge/>
          </w:tcPr>
          <w:p w14:paraId="7A8FB24E" w14:textId="77777777" w:rsidR="00727357" w:rsidRDefault="00727357">
            <w:pPr>
              <w:spacing w:after="200" w:line="276" w:lineRule="auto"/>
              <w:rPr>
                <w:rFonts w:ascii="Calibri" w:eastAsia="Calibri" w:hAnsi="Calibri" w:cs="Calibri"/>
              </w:rPr>
            </w:pPr>
          </w:p>
        </w:tc>
        <w:tc>
          <w:tcPr>
            <w:tcW w:w="2631" w:type="dxa"/>
            <w:gridSpan w:val="6"/>
            <w:tcBorders>
              <w:top w:val="single" w:sz="6" w:space="0" w:color="000000"/>
              <w:left w:val="single" w:sz="6" w:space="0" w:color="000000"/>
              <w:bottom w:val="single" w:sz="6" w:space="0" w:color="000000"/>
              <w:right w:val="single" w:sz="6" w:space="0" w:color="000000"/>
            </w:tcBorders>
            <w:shd w:val="clear" w:color="auto" w:fill="FFFFFF" w:themeFill="background1"/>
            <w:vAlign w:val="bottom"/>
          </w:tcPr>
          <w:p w14:paraId="75B844BB" w14:textId="77777777" w:rsidR="00727357" w:rsidRDefault="00000000">
            <w:pPr>
              <w:spacing w:after="0" w:line="240" w:lineRule="auto"/>
              <w:jc w:val="center"/>
              <w:rPr>
                <w:rFonts w:ascii="Calibri" w:eastAsia="Calibri" w:hAnsi="Calibri" w:cs="Calibri"/>
              </w:rPr>
            </w:pPr>
            <w:r>
              <w:rPr>
                <w:rFonts w:eastAsia="Calibri" w:cs="Calibri"/>
                <w:b/>
                <w:color w:val="000000"/>
                <w:sz w:val="16"/>
              </w:rPr>
              <w:t>IMPACT</w:t>
            </w:r>
          </w:p>
        </w:tc>
        <w:tc>
          <w:tcPr>
            <w:tcW w:w="1849" w:type="dxa"/>
            <w:tcMar>
              <w:left w:w="10" w:type="dxa"/>
              <w:right w:w="10" w:type="dxa"/>
            </w:tcMar>
          </w:tcPr>
          <w:p w14:paraId="3931B770" w14:textId="77777777" w:rsidR="00727357" w:rsidRDefault="00727357">
            <w:pPr>
              <w:spacing w:after="0" w:line="0" w:lineRule="atLeast"/>
              <w:rPr>
                <w:sz w:val="2"/>
              </w:rPr>
            </w:pPr>
          </w:p>
        </w:tc>
        <w:tc>
          <w:tcPr>
            <w:tcW w:w="2843" w:type="dxa"/>
            <w:tcMar>
              <w:left w:w="10" w:type="dxa"/>
              <w:right w:w="10" w:type="dxa"/>
            </w:tcMar>
          </w:tcPr>
          <w:p w14:paraId="4357271E" w14:textId="77777777" w:rsidR="00727357" w:rsidRDefault="00727357">
            <w:pPr>
              <w:spacing w:after="0" w:line="0" w:lineRule="atLeast"/>
              <w:rPr>
                <w:sz w:val="2"/>
              </w:rPr>
            </w:pPr>
          </w:p>
        </w:tc>
        <w:tc>
          <w:tcPr>
            <w:tcW w:w="4854" w:type="dxa"/>
            <w:tcMar>
              <w:left w:w="10" w:type="dxa"/>
              <w:right w:w="10" w:type="dxa"/>
            </w:tcMar>
          </w:tcPr>
          <w:p w14:paraId="0184852A" w14:textId="77777777" w:rsidR="00727357" w:rsidRDefault="00727357">
            <w:pPr>
              <w:spacing w:after="0" w:line="0" w:lineRule="atLeast"/>
              <w:rPr>
                <w:sz w:val="2"/>
              </w:rPr>
            </w:pPr>
          </w:p>
        </w:tc>
      </w:tr>
    </w:tbl>
    <w:p w14:paraId="065F6132" w14:textId="77777777" w:rsidR="00727357" w:rsidRDefault="00000000">
      <w:pPr>
        <w:spacing w:after="0" w:line="276" w:lineRule="auto"/>
        <w:rPr>
          <w:rFonts w:ascii="Lucida Sans" w:eastAsia="Lucida Sans" w:hAnsi="Lucida Sans" w:cs="Lucida Sans"/>
          <w:sz w:val="16"/>
        </w:rPr>
      </w:pPr>
      <w:r>
        <w:rPr>
          <w:rFonts w:eastAsia="Calibri" w:cs="Calibri"/>
          <w:sz w:val="24"/>
        </w:rPr>
        <w:t xml:space="preserve"> </w:t>
      </w:r>
    </w:p>
    <w:tbl>
      <w:tblPr>
        <w:tblW w:w="4793" w:type="dxa"/>
        <w:tblInd w:w="108" w:type="dxa"/>
        <w:tblLayout w:type="fixed"/>
        <w:tblLook w:val="04A0" w:firstRow="1" w:lastRow="0" w:firstColumn="1" w:lastColumn="0" w:noHBand="0" w:noVBand="1"/>
      </w:tblPr>
      <w:tblGrid>
        <w:gridCol w:w="446"/>
        <w:gridCol w:w="1278"/>
        <w:gridCol w:w="3069"/>
      </w:tblGrid>
      <w:tr w:rsidR="00727357" w14:paraId="2524A7AA"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Pr>
          <w:p w14:paraId="1420759C" w14:textId="77777777" w:rsidR="00727357" w:rsidRDefault="00000000">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3C4CAF39" w14:textId="77777777" w:rsidR="00727357" w:rsidRDefault="00727357">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Pr>
          <w:p w14:paraId="64EAF778" w14:textId="77777777" w:rsidR="00727357" w:rsidRDefault="00000000">
            <w:pPr>
              <w:spacing w:after="0" w:line="240" w:lineRule="auto"/>
            </w:pPr>
            <w:r>
              <w:rPr>
                <w:rFonts w:ascii="Lucida Sans" w:eastAsia="Lucida Sans" w:hAnsi="Lucida Sans" w:cs="Lucida Sans"/>
                <w:sz w:val="16"/>
              </w:rPr>
              <w:t>Health &amp; Safety</w:t>
            </w:r>
          </w:p>
        </w:tc>
      </w:tr>
      <w:tr w:rsidR="00727357" w14:paraId="5D6FAEDB"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Pr>
          <w:p w14:paraId="0A40DBE9" w14:textId="77777777" w:rsidR="00727357" w:rsidRDefault="00000000">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Pr>
          <w:p w14:paraId="75412121" w14:textId="77777777" w:rsidR="00727357" w:rsidRDefault="00000000">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Pr>
          <w:p w14:paraId="5EA0E4A0" w14:textId="77777777" w:rsidR="00727357" w:rsidRDefault="00000000">
            <w:pPr>
              <w:spacing w:after="0" w:line="240" w:lineRule="auto"/>
            </w:pPr>
            <w:r>
              <w:rPr>
                <w:rFonts w:ascii="Lucida Sans" w:eastAsia="Lucida Sans" w:hAnsi="Lucida Sans" w:cs="Lucida Sans"/>
                <w:sz w:val="16"/>
              </w:rPr>
              <w:t>Very minor injuries e.g. slight bruising</w:t>
            </w:r>
          </w:p>
        </w:tc>
      </w:tr>
      <w:tr w:rsidR="00727357" w14:paraId="593E364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Pr>
          <w:p w14:paraId="2093F482" w14:textId="77777777" w:rsidR="00727357" w:rsidRDefault="00000000">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Pr>
          <w:p w14:paraId="6717D6BF" w14:textId="77777777" w:rsidR="00727357" w:rsidRDefault="00000000">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Pr>
          <w:p w14:paraId="18964E15" w14:textId="77777777" w:rsidR="00727357" w:rsidRDefault="00000000">
            <w:pPr>
              <w:spacing w:after="0" w:line="240" w:lineRule="auto"/>
            </w:pPr>
            <w:r>
              <w:rPr>
                <w:rFonts w:ascii="Lucida Sans" w:eastAsia="Lucida Sans" w:hAnsi="Lucida Sans" w:cs="Lucida Sans"/>
                <w:sz w:val="16"/>
              </w:rPr>
              <w:t>Injuries or illness e.g. small cut or abrasion which require basic first aid treatment even in self-administered</w:t>
            </w:r>
            <w:proofErr w:type="gramStart"/>
            <w:r>
              <w:rPr>
                <w:rFonts w:ascii="Lucida Sans" w:eastAsia="Lucida Sans" w:hAnsi="Lucida Sans" w:cs="Lucida Sans"/>
                <w:sz w:val="16"/>
              </w:rPr>
              <w:t xml:space="preserve">.  </w:t>
            </w:r>
            <w:proofErr w:type="gramEnd"/>
          </w:p>
        </w:tc>
      </w:tr>
      <w:tr w:rsidR="00727357" w14:paraId="763D6429"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Pr>
          <w:p w14:paraId="42B5E411" w14:textId="77777777" w:rsidR="00727357" w:rsidRDefault="00000000">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Pr>
          <w:p w14:paraId="56FB2D93" w14:textId="77777777" w:rsidR="00727357" w:rsidRDefault="00000000">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Pr>
          <w:p w14:paraId="7D105297" w14:textId="77777777" w:rsidR="00727357" w:rsidRDefault="00000000">
            <w:pPr>
              <w:spacing w:after="0" w:line="240" w:lineRule="auto"/>
            </w:pPr>
            <w:r>
              <w:rPr>
                <w:rFonts w:ascii="Lucida Sans" w:eastAsia="Lucida Sans" w:hAnsi="Lucida Sans" w:cs="Lucida Sans"/>
                <w:sz w:val="16"/>
              </w:rPr>
              <w:t>Injuries or illness e.g. strain or sprain requiring first aid or medical support</w:t>
            </w:r>
            <w:proofErr w:type="gramStart"/>
            <w:r>
              <w:rPr>
                <w:rFonts w:ascii="Lucida Sans" w:eastAsia="Lucida Sans" w:hAnsi="Lucida Sans" w:cs="Lucida Sans"/>
                <w:sz w:val="16"/>
              </w:rPr>
              <w:t xml:space="preserve">.  </w:t>
            </w:r>
            <w:proofErr w:type="gramEnd"/>
          </w:p>
        </w:tc>
      </w:tr>
      <w:tr w:rsidR="00727357" w14:paraId="3FB1131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Pr>
          <w:p w14:paraId="2C387C18" w14:textId="77777777" w:rsidR="00727357" w:rsidRDefault="00000000">
            <w:pPr>
              <w:spacing w:after="0" w:line="240" w:lineRule="auto"/>
            </w:pPr>
            <w:r>
              <w:rPr>
                <w:rFonts w:ascii="Lucida Sans" w:eastAsia="Lucida Sans" w:hAnsi="Lucida Sans" w:cs="Lucida Sans"/>
                <w:sz w:val="16"/>
              </w:rPr>
              <w:lastRenderedPageBreak/>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Pr>
          <w:p w14:paraId="0DFD80A9" w14:textId="77777777" w:rsidR="00727357" w:rsidRDefault="00000000">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Pr>
          <w:p w14:paraId="513D8200" w14:textId="77777777" w:rsidR="00727357" w:rsidRDefault="00000000">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727357" w14:paraId="2AF89889"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Pr>
          <w:p w14:paraId="07363213" w14:textId="77777777" w:rsidR="00727357" w:rsidRDefault="00000000">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Pr>
          <w:p w14:paraId="452BB8C7" w14:textId="77777777" w:rsidR="00727357" w:rsidRDefault="00000000">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Pr>
          <w:p w14:paraId="395C74C6" w14:textId="726388B0" w:rsidR="00727357" w:rsidRDefault="00000000">
            <w:pPr>
              <w:spacing w:after="0" w:line="240" w:lineRule="auto"/>
            </w:pPr>
            <w:r>
              <w:rPr>
                <w:rFonts w:ascii="Lucida Sans" w:eastAsia="Lucida Sans" w:hAnsi="Lucida Sans" w:cs="Lucida Sans"/>
                <w:sz w:val="16"/>
              </w:rPr>
              <w:t xml:space="preserve">Fatality or multiple serious injuries or illness requiring hospital admission or </w:t>
            </w:r>
            <w:proofErr w:type="gramStart"/>
            <w:r>
              <w:rPr>
                <w:rFonts w:ascii="Lucida Sans" w:eastAsia="Lucida Sans" w:hAnsi="Lucida Sans" w:cs="Lucida Sans"/>
                <w:sz w:val="16"/>
              </w:rPr>
              <w:t>significant time</w:t>
            </w:r>
            <w:proofErr w:type="gramEnd"/>
            <w:r>
              <w:rPr>
                <w:rFonts w:ascii="Lucida Sans" w:eastAsia="Lucida Sans" w:hAnsi="Lucida Sans" w:cs="Lucida Sans"/>
                <w:sz w:val="16"/>
              </w:rPr>
              <w:t xml:space="preserve"> off work</w:t>
            </w:r>
            <w:r w:rsidR="00D7297A">
              <w:rPr>
                <w:rFonts w:ascii="Lucida Sans" w:eastAsia="Lucida Sans" w:hAnsi="Lucida Sans" w:cs="Lucida Sans"/>
                <w:sz w:val="16"/>
              </w:rPr>
              <w:t xml:space="preserve">. </w:t>
            </w:r>
          </w:p>
        </w:tc>
      </w:tr>
    </w:tbl>
    <w:p w14:paraId="1E0099FC" w14:textId="77777777" w:rsidR="00727357" w:rsidRDefault="00727357">
      <w:pPr>
        <w:spacing w:after="200" w:line="276" w:lineRule="auto"/>
        <w:rPr>
          <w:rFonts w:ascii="Lucida Sans" w:eastAsia="Lucida Sans" w:hAnsi="Lucida Sans" w:cs="Lucida Sans"/>
          <w:b/>
        </w:rPr>
      </w:pPr>
    </w:p>
    <w:p w14:paraId="182026B3" w14:textId="77777777" w:rsidR="00727357" w:rsidRDefault="00727357">
      <w:pPr>
        <w:spacing w:after="200" w:line="276" w:lineRule="auto"/>
        <w:rPr>
          <w:rFonts w:ascii="Calibri" w:eastAsia="Calibri" w:hAnsi="Calibri" w:cs="Calibri"/>
        </w:rPr>
      </w:pPr>
    </w:p>
    <w:tbl>
      <w:tblPr>
        <w:tblW w:w="4817" w:type="dxa"/>
        <w:tblInd w:w="108" w:type="dxa"/>
        <w:tblLayout w:type="fixed"/>
        <w:tblLook w:val="04A0" w:firstRow="1" w:lastRow="0" w:firstColumn="1" w:lastColumn="0" w:noHBand="0" w:noVBand="1"/>
      </w:tblPr>
      <w:tblGrid>
        <w:gridCol w:w="1004"/>
        <w:gridCol w:w="3813"/>
      </w:tblGrid>
      <w:tr w:rsidR="00727357" w14:paraId="6043ACA9"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Pr>
          <w:p w14:paraId="247965D0" w14:textId="77777777" w:rsidR="00727357" w:rsidRDefault="00000000">
            <w:pPr>
              <w:spacing w:after="0" w:line="240" w:lineRule="auto"/>
              <w:rPr>
                <w:rFonts w:ascii="Calibri" w:eastAsia="Calibri" w:hAnsi="Calibri" w:cs="Calibri"/>
              </w:rPr>
            </w:pPr>
            <w:r>
              <w:rPr>
                <w:rFonts w:eastAsia="Calibri" w:cs="Calibri"/>
                <w:color w:val="000000"/>
                <w:sz w:val="16"/>
              </w:rPr>
              <w:t>Likelihood</w:t>
            </w:r>
          </w:p>
        </w:tc>
      </w:tr>
      <w:tr w:rsidR="00727357" w14:paraId="1C248941" w14:textId="77777777">
        <w:tc>
          <w:tcPr>
            <w:tcW w:w="1004" w:type="dxa"/>
            <w:tcBorders>
              <w:top w:val="single" w:sz="4" w:space="0" w:color="000000"/>
              <w:left w:val="single" w:sz="4" w:space="0" w:color="000000"/>
              <w:bottom w:val="single" w:sz="4" w:space="0" w:color="000000"/>
              <w:right w:val="single" w:sz="4" w:space="0" w:color="000000"/>
            </w:tcBorders>
            <w:shd w:val="clear" w:color="000000" w:fill="FFFFFF"/>
          </w:tcPr>
          <w:p w14:paraId="1F43AFE8" w14:textId="77777777" w:rsidR="00727357" w:rsidRDefault="00000000">
            <w:pPr>
              <w:spacing w:after="0" w:line="240" w:lineRule="auto"/>
              <w:rPr>
                <w:rFonts w:ascii="Calibri" w:eastAsia="Calibri" w:hAnsi="Calibri" w:cs="Calibri"/>
              </w:rPr>
            </w:pPr>
            <w:r>
              <w:rPr>
                <w:rFonts w:eastAsia="Calibri" w:cs="Calibri"/>
                <w:sz w:val="16"/>
              </w:rPr>
              <w:t>1</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Pr>
          <w:p w14:paraId="02C008F6" w14:textId="77777777" w:rsidR="00727357" w:rsidRDefault="00000000">
            <w:pPr>
              <w:spacing w:after="0" w:line="240" w:lineRule="auto"/>
              <w:rPr>
                <w:rFonts w:ascii="Calibri" w:eastAsia="Calibri" w:hAnsi="Calibri" w:cs="Calibri"/>
              </w:rPr>
            </w:pPr>
            <w:r>
              <w:rPr>
                <w:rFonts w:eastAsia="Calibri" w:cs="Calibri"/>
                <w:sz w:val="16"/>
              </w:rPr>
              <w:t>Rare e.g. 1 in 100,000 chance or higher</w:t>
            </w:r>
          </w:p>
        </w:tc>
      </w:tr>
      <w:tr w:rsidR="00727357" w14:paraId="710F6C85" w14:textId="77777777">
        <w:tc>
          <w:tcPr>
            <w:tcW w:w="1004" w:type="dxa"/>
            <w:tcBorders>
              <w:top w:val="single" w:sz="4" w:space="0" w:color="000000"/>
              <w:left w:val="single" w:sz="4" w:space="0" w:color="000000"/>
              <w:bottom w:val="single" w:sz="4" w:space="0" w:color="000000"/>
              <w:right w:val="single" w:sz="4" w:space="0" w:color="000000"/>
            </w:tcBorders>
            <w:shd w:val="clear" w:color="000000" w:fill="FFFFFF"/>
          </w:tcPr>
          <w:p w14:paraId="40B24BD2" w14:textId="77777777" w:rsidR="00727357" w:rsidRDefault="00000000">
            <w:pPr>
              <w:spacing w:after="0" w:line="240" w:lineRule="auto"/>
              <w:rPr>
                <w:rFonts w:ascii="Calibri" w:eastAsia="Calibri" w:hAnsi="Calibri" w:cs="Calibri"/>
              </w:rPr>
            </w:pPr>
            <w:r>
              <w:rPr>
                <w:rFonts w:eastAsia="Calibri" w:cs="Calibri"/>
                <w:sz w:val="16"/>
              </w:rPr>
              <w:t>2</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Pr>
          <w:p w14:paraId="13139387" w14:textId="77777777" w:rsidR="00727357" w:rsidRDefault="00000000">
            <w:pPr>
              <w:spacing w:after="0" w:line="240" w:lineRule="auto"/>
              <w:rPr>
                <w:rFonts w:ascii="Calibri" w:eastAsia="Calibri" w:hAnsi="Calibri" w:cs="Calibri"/>
              </w:rPr>
            </w:pPr>
            <w:r>
              <w:rPr>
                <w:rFonts w:eastAsia="Calibri" w:cs="Calibri"/>
                <w:sz w:val="16"/>
              </w:rPr>
              <w:t>Unlikely e.g. 1 in 10,000 chance or higher</w:t>
            </w:r>
          </w:p>
        </w:tc>
      </w:tr>
      <w:tr w:rsidR="00727357" w14:paraId="336FDD65" w14:textId="77777777">
        <w:tc>
          <w:tcPr>
            <w:tcW w:w="1004" w:type="dxa"/>
            <w:tcBorders>
              <w:top w:val="single" w:sz="4" w:space="0" w:color="000000"/>
              <w:left w:val="single" w:sz="4" w:space="0" w:color="000000"/>
              <w:bottom w:val="single" w:sz="4" w:space="0" w:color="000000"/>
              <w:right w:val="single" w:sz="4" w:space="0" w:color="000000"/>
            </w:tcBorders>
            <w:shd w:val="clear" w:color="000000" w:fill="FFFFFF"/>
          </w:tcPr>
          <w:p w14:paraId="77C31948" w14:textId="77777777" w:rsidR="00727357" w:rsidRDefault="00000000">
            <w:pPr>
              <w:spacing w:after="0" w:line="240" w:lineRule="auto"/>
              <w:rPr>
                <w:rFonts w:ascii="Calibri" w:eastAsia="Calibri" w:hAnsi="Calibri" w:cs="Calibri"/>
              </w:rPr>
            </w:pPr>
            <w:r>
              <w:rPr>
                <w:rFonts w:eastAsia="Calibri" w:cs="Calibri"/>
                <w:sz w:val="16"/>
              </w:rPr>
              <w:t>3</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Pr>
          <w:p w14:paraId="12ADDFD0" w14:textId="77777777" w:rsidR="00727357" w:rsidRDefault="00000000">
            <w:pPr>
              <w:spacing w:after="0" w:line="240" w:lineRule="auto"/>
              <w:rPr>
                <w:rFonts w:ascii="Calibri" w:eastAsia="Calibri" w:hAnsi="Calibri" w:cs="Calibri"/>
              </w:rPr>
            </w:pPr>
            <w:r>
              <w:rPr>
                <w:rFonts w:eastAsia="Calibri" w:cs="Calibri"/>
                <w:sz w:val="16"/>
              </w:rPr>
              <w:t>Possible e.g. 1 in 1,000 chance or higher</w:t>
            </w:r>
          </w:p>
        </w:tc>
      </w:tr>
      <w:tr w:rsidR="00727357" w14:paraId="39B7093A" w14:textId="77777777">
        <w:tc>
          <w:tcPr>
            <w:tcW w:w="1004" w:type="dxa"/>
            <w:tcBorders>
              <w:top w:val="single" w:sz="4" w:space="0" w:color="000000"/>
              <w:left w:val="single" w:sz="4" w:space="0" w:color="000000"/>
              <w:bottom w:val="single" w:sz="4" w:space="0" w:color="000000"/>
              <w:right w:val="single" w:sz="4" w:space="0" w:color="000000"/>
            </w:tcBorders>
            <w:shd w:val="clear" w:color="000000" w:fill="FFFFFF"/>
          </w:tcPr>
          <w:p w14:paraId="658D3352" w14:textId="77777777" w:rsidR="00727357" w:rsidRDefault="00000000">
            <w:pPr>
              <w:spacing w:after="0" w:line="240" w:lineRule="auto"/>
              <w:rPr>
                <w:rFonts w:ascii="Calibri" w:eastAsia="Calibri" w:hAnsi="Calibri" w:cs="Calibri"/>
              </w:rPr>
            </w:pPr>
            <w:r>
              <w:rPr>
                <w:rFonts w:eastAsia="Calibri" w:cs="Calibri"/>
                <w:sz w:val="16"/>
              </w:rPr>
              <w:t>4</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Pr>
          <w:p w14:paraId="74F6C380" w14:textId="77777777" w:rsidR="00727357" w:rsidRDefault="00000000">
            <w:pPr>
              <w:spacing w:after="0" w:line="240" w:lineRule="auto"/>
              <w:rPr>
                <w:rFonts w:ascii="Calibri" w:eastAsia="Calibri" w:hAnsi="Calibri" w:cs="Calibri"/>
              </w:rPr>
            </w:pPr>
            <w:r>
              <w:rPr>
                <w:rFonts w:eastAsia="Calibri" w:cs="Calibri"/>
                <w:sz w:val="16"/>
              </w:rPr>
              <w:t>Likely e.g. 1 in 100 chance or higher</w:t>
            </w:r>
          </w:p>
        </w:tc>
      </w:tr>
      <w:tr w:rsidR="00727357" w14:paraId="0E20856E" w14:textId="77777777">
        <w:tc>
          <w:tcPr>
            <w:tcW w:w="1004" w:type="dxa"/>
            <w:tcBorders>
              <w:top w:val="single" w:sz="4" w:space="0" w:color="000000"/>
              <w:left w:val="single" w:sz="4" w:space="0" w:color="000000"/>
              <w:bottom w:val="single" w:sz="4" w:space="0" w:color="000000"/>
              <w:right w:val="single" w:sz="4" w:space="0" w:color="000000"/>
            </w:tcBorders>
            <w:shd w:val="clear" w:color="000000" w:fill="FFFFFF"/>
          </w:tcPr>
          <w:p w14:paraId="3DE9B622" w14:textId="77777777" w:rsidR="00727357" w:rsidRDefault="00000000">
            <w:pPr>
              <w:spacing w:after="0" w:line="240" w:lineRule="auto"/>
              <w:rPr>
                <w:rFonts w:ascii="Calibri" w:eastAsia="Calibri" w:hAnsi="Calibri" w:cs="Calibri"/>
              </w:rPr>
            </w:pPr>
            <w:r>
              <w:rPr>
                <w:rFonts w:eastAsia="Calibri" w:cs="Calibri"/>
                <w:sz w:val="16"/>
              </w:rPr>
              <w:t>5</w:t>
            </w:r>
          </w:p>
        </w:tc>
        <w:tc>
          <w:tcPr>
            <w:tcW w:w="3813" w:type="dxa"/>
            <w:tcBorders>
              <w:top w:val="single" w:sz="4" w:space="0" w:color="000000"/>
              <w:left w:val="single" w:sz="4" w:space="0" w:color="000000"/>
              <w:bottom w:val="single" w:sz="4" w:space="0" w:color="000000"/>
              <w:right w:val="single" w:sz="4" w:space="0" w:color="000000"/>
            </w:tcBorders>
            <w:shd w:val="clear" w:color="000000" w:fill="FFFFFF"/>
          </w:tcPr>
          <w:p w14:paraId="49FD1BCE" w14:textId="77777777" w:rsidR="00727357" w:rsidRDefault="00000000">
            <w:pPr>
              <w:spacing w:after="0" w:line="240" w:lineRule="auto"/>
              <w:rPr>
                <w:rFonts w:ascii="Calibri" w:eastAsia="Calibri" w:hAnsi="Calibri" w:cs="Calibri"/>
              </w:rPr>
            </w:pPr>
            <w:r>
              <w:rPr>
                <w:rFonts w:eastAsia="Calibri" w:cs="Calibri"/>
                <w:sz w:val="16"/>
              </w:rPr>
              <w:t>Very Likely e.g. 1 in 10 chance or higher</w:t>
            </w:r>
          </w:p>
        </w:tc>
      </w:tr>
    </w:tbl>
    <w:p w14:paraId="10AB8D67" w14:textId="77777777" w:rsidR="00727357" w:rsidRDefault="00727357">
      <w:pPr>
        <w:spacing w:after="200" w:line="276" w:lineRule="auto"/>
        <w:rPr>
          <w:rFonts w:ascii="Calibri" w:eastAsia="Calibri" w:hAnsi="Calibri" w:cs="Calibri"/>
          <w:sz w:val="24"/>
        </w:rPr>
      </w:pPr>
    </w:p>
    <w:sectPr w:rsidR="00727357">
      <w:headerReference w:type="even" r:id="rId27"/>
      <w:headerReference w:type="default" r:id="rId28"/>
      <w:footerReference w:type="even" r:id="rId29"/>
      <w:footerReference w:type="default" r:id="rId30"/>
      <w:headerReference w:type="first" r:id="rId31"/>
      <w:footerReference w:type="first" r:id="rId32"/>
      <w:pgSz w:w="16838" w:h="11906" w:orient="landscape"/>
      <w:pgMar w:top="1260" w:right="1440" w:bottom="1440" w:left="144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62AE" w14:textId="77777777" w:rsidR="00767B5C" w:rsidRDefault="00767B5C">
      <w:pPr>
        <w:spacing w:after="0" w:line="240" w:lineRule="auto"/>
      </w:pPr>
      <w:r>
        <w:separator/>
      </w:r>
    </w:p>
  </w:endnote>
  <w:endnote w:type="continuationSeparator" w:id="0">
    <w:p w14:paraId="055BA2CC" w14:textId="77777777" w:rsidR="00767B5C" w:rsidRDefault="00767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1BBD" w14:textId="77777777" w:rsidR="00727357" w:rsidRDefault="00727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0" w:type="dxa"/>
      <w:tblLayout w:type="fixed"/>
      <w:tblLook w:val="06A0" w:firstRow="1" w:lastRow="0" w:firstColumn="1" w:lastColumn="0" w:noHBand="1" w:noVBand="1"/>
    </w:tblPr>
    <w:tblGrid>
      <w:gridCol w:w="4650"/>
      <w:gridCol w:w="4650"/>
      <w:gridCol w:w="4650"/>
    </w:tblGrid>
    <w:tr w:rsidR="00727357" w14:paraId="6F95B8C1" w14:textId="77777777">
      <w:trPr>
        <w:trHeight w:val="300"/>
      </w:trPr>
      <w:tc>
        <w:tcPr>
          <w:tcW w:w="4650" w:type="dxa"/>
        </w:tcPr>
        <w:p w14:paraId="68208851" w14:textId="77777777" w:rsidR="00727357" w:rsidRDefault="00727357">
          <w:pPr>
            <w:pStyle w:val="Header"/>
            <w:ind w:left="-115"/>
          </w:pPr>
        </w:p>
      </w:tc>
      <w:tc>
        <w:tcPr>
          <w:tcW w:w="4650" w:type="dxa"/>
        </w:tcPr>
        <w:p w14:paraId="431A7094" w14:textId="77777777" w:rsidR="00727357" w:rsidRDefault="00727357">
          <w:pPr>
            <w:pStyle w:val="Header"/>
            <w:jc w:val="center"/>
          </w:pPr>
        </w:p>
      </w:tc>
      <w:tc>
        <w:tcPr>
          <w:tcW w:w="4650" w:type="dxa"/>
        </w:tcPr>
        <w:p w14:paraId="685DBFD8" w14:textId="77777777" w:rsidR="00727357" w:rsidRDefault="00727357">
          <w:pPr>
            <w:pStyle w:val="Header"/>
            <w:ind w:right="-115"/>
            <w:jc w:val="right"/>
          </w:pPr>
        </w:p>
      </w:tc>
    </w:tr>
  </w:tbl>
  <w:p w14:paraId="5DDDA48B" w14:textId="77777777" w:rsidR="00727357" w:rsidRDefault="007273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0" w:type="dxa"/>
      <w:tblLayout w:type="fixed"/>
      <w:tblLook w:val="06A0" w:firstRow="1" w:lastRow="0" w:firstColumn="1" w:lastColumn="0" w:noHBand="1" w:noVBand="1"/>
    </w:tblPr>
    <w:tblGrid>
      <w:gridCol w:w="4650"/>
      <w:gridCol w:w="4650"/>
      <w:gridCol w:w="4650"/>
    </w:tblGrid>
    <w:tr w:rsidR="00727357" w14:paraId="4BAE20BF" w14:textId="77777777">
      <w:trPr>
        <w:trHeight w:val="300"/>
      </w:trPr>
      <w:tc>
        <w:tcPr>
          <w:tcW w:w="4650" w:type="dxa"/>
        </w:tcPr>
        <w:p w14:paraId="1483A616" w14:textId="77777777" w:rsidR="00727357" w:rsidRDefault="00727357">
          <w:pPr>
            <w:pStyle w:val="Header"/>
            <w:ind w:left="-115"/>
          </w:pPr>
        </w:p>
      </w:tc>
      <w:tc>
        <w:tcPr>
          <w:tcW w:w="4650" w:type="dxa"/>
        </w:tcPr>
        <w:p w14:paraId="19876453" w14:textId="77777777" w:rsidR="00727357" w:rsidRDefault="00727357">
          <w:pPr>
            <w:pStyle w:val="Header"/>
            <w:jc w:val="center"/>
          </w:pPr>
        </w:p>
      </w:tc>
      <w:tc>
        <w:tcPr>
          <w:tcW w:w="4650" w:type="dxa"/>
        </w:tcPr>
        <w:p w14:paraId="7A207ED1" w14:textId="77777777" w:rsidR="00727357" w:rsidRDefault="00727357">
          <w:pPr>
            <w:pStyle w:val="Header"/>
            <w:ind w:right="-115"/>
            <w:jc w:val="right"/>
          </w:pPr>
        </w:p>
      </w:tc>
    </w:tr>
  </w:tbl>
  <w:p w14:paraId="722B0CEF" w14:textId="77777777" w:rsidR="00727357" w:rsidRDefault="00727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8DD2B" w14:textId="77777777" w:rsidR="00767B5C" w:rsidRDefault="00767B5C">
      <w:pPr>
        <w:spacing w:after="0" w:line="240" w:lineRule="auto"/>
      </w:pPr>
      <w:r>
        <w:separator/>
      </w:r>
    </w:p>
  </w:footnote>
  <w:footnote w:type="continuationSeparator" w:id="0">
    <w:p w14:paraId="2F42B9AD" w14:textId="77777777" w:rsidR="00767B5C" w:rsidRDefault="00767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FD8DF" w14:textId="77777777" w:rsidR="00727357" w:rsidRDefault="00727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0" w:type="dxa"/>
      <w:tblLayout w:type="fixed"/>
      <w:tblLook w:val="06A0" w:firstRow="1" w:lastRow="0" w:firstColumn="1" w:lastColumn="0" w:noHBand="1" w:noVBand="1"/>
    </w:tblPr>
    <w:tblGrid>
      <w:gridCol w:w="4650"/>
      <w:gridCol w:w="4650"/>
      <w:gridCol w:w="4650"/>
    </w:tblGrid>
    <w:tr w:rsidR="00727357" w14:paraId="422B3D29" w14:textId="77777777">
      <w:trPr>
        <w:trHeight w:val="300"/>
      </w:trPr>
      <w:tc>
        <w:tcPr>
          <w:tcW w:w="4650" w:type="dxa"/>
        </w:tcPr>
        <w:p w14:paraId="0DBA6121" w14:textId="77777777" w:rsidR="00727357" w:rsidRDefault="00727357">
          <w:pPr>
            <w:ind w:left="-115"/>
          </w:pPr>
        </w:p>
      </w:tc>
      <w:tc>
        <w:tcPr>
          <w:tcW w:w="4650" w:type="dxa"/>
        </w:tcPr>
        <w:p w14:paraId="422CD79A" w14:textId="77777777" w:rsidR="00727357" w:rsidRDefault="00727357">
          <w:pPr>
            <w:pStyle w:val="Header"/>
            <w:jc w:val="center"/>
          </w:pPr>
        </w:p>
      </w:tc>
      <w:tc>
        <w:tcPr>
          <w:tcW w:w="4650" w:type="dxa"/>
        </w:tcPr>
        <w:p w14:paraId="4D57F3A7" w14:textId="77777777" w:rsidR="00727357" w:rsidRDefault="00000000">
          <w:pPr>
            <w:ind w:right="-115"/>
            <w:jc w:val="right"/>
          </w:pPr>
          <w:r>
            <w:rPr>
              <w:noProof/>
            </w:rPr>
            <w:drawing>
              <wp:inline distT="0" distB="0" distL="0" distR="0" wp14:anchorId="22AA684C" wp14:editId="7E6FF82F">
                <wp:extent cx="1323975" cy="677545"/>
                <wp:effectExtent l="0" t="0" r="0" b="0"/>
                <wp:docPr id="2"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97250635"/>
                        <pic:cNvPicPr>
                          <a:picLocks noChangeAspect="1" noChangeArrowheads="1"/>
                        </pic:cNvPicPr>
                      </pic:nvPicPr>
                      <pic:blipFill>
                        <a:blip r:embed="rId1"/>
                        <a:stretch>
                          <a:fillRect/>
                        </a:stretch>
                      </pic:blipFill>
                      <pic:spPr bwMode="auto">
                        <a:xfrm>
                          <a:off x="0" y="0"/>
                          <a:ext cx="1323975" cy="677545"/>
                        </a:xfrm>
                        <a:prstGeom prst="rect">
                          <a:avLst/>
                        </a:prstGeom>
                        <a:noFill/>
                      </pic:spPr>
                    </pic:pic>
                  </a:graphicData>
                </a:graphic>
              </wp:inline>
            </w:drawing>
          </w:r>
        </w:p>
      </w:tc>
    </w:tr>
  </w:tbl>
  <w:p w14:paraId="0FD63287" w14:textId="77777777" w:rsidR="00727357" w:rsidRDefault="007273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0" w:type="dxa"/>
      <w:tblLayout w:type="fixed"/>
      <w:tblLook w:val="06A0" w:firstRow="1" w:lastRow="0" w:firstColumn="1" w:lastColumn="0" w:noHBand="1" w:noVBand="1"/>
    </w:tblPr>
    <w:tblGrid>
      <w:gridCol w:w="4650"/>
      <w:gridCol w:w="4650"/>
      <w:gridCol w:w="4650"/>
    </w:tblGrid>
    <w:tr w:rsidR="00727357" w14:paraId="3D263708" w14:textId="77777777">
      <w:trPr>
        <w:trHeight w:val="300"/>
      </w:trPr>
      <w:tc>
        <w:tcPr>
          <w:tcW w:w="4650" w:type="dxa"/>
        </w:tcPr>
        <w:p w14:paraId="2BB5FBB4" w14:textId="77777777" w:rsidR="00727357" w:rsidRDefault="00727357">
          <w:pPr>
            <w:ind w:left="-115"/>
          </w:pPr>
        </w:p>
      </w:tc>
      <w:tc>
        <w:tcPr>
          <w:tcW w:w="4650" w:type="dxa"/>
        </w:tcPr>
        <w:p w14:paraId="7F85ED19" w14:textId="77777777" w:rsidR="00727357" w:rsidRDefault="00727357">
          <w:pPr>
            <w:pStyle w:val="Header"/>
            <w:jc w:val="center"/>
          </w:pPr>
        </w:p>
      </w:tc>
      <w:tc>
        <w:tcPr>
          <w:tcW w:w="4650" w:type="dxa"/>
        </w:tcPr>
        <w:p w14:paraId="4FE5C793" w14:textId="77777777" w:rsidR="00727357" w:rsidRDefault="00000000">
          <w:pPr>
            <w:ind w:right="-115"/>
            <w:jc w:val="right"/>
          </w:pPr>
          <w:r>
            <w:rPr>
              <w:noProof/>
            </w:rPr>
            <w:drawing>
              <wp:inline distT="0" distB="0" distL="0" distR="0" wp14:anchorId="28911557" wp14:editId="60EC8498">
                <wp:extent cx="1323975" cy="677545"/>
                <wp:effectExtent l="0" t="0" r="0" b="0"/>
                <wp:docPr id="3"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97250635"/>
                        <pic:cNvPicPr>
                          <a:picLocks noChangeAspect="1" noChangeArrowheads="1"/>
                        </pic:cNvPicPr>
                      </pic:nvPicPr>
                      <pic:blipFill>
                        <a:blip r:embed="rId1"/>
                        <a:stretch>
                          <a:fillRect/>
                        </a:stretch>
                      </pic:blipFill>
                      <pic:spPr bwMode="auto">
                        <a:xfrm>
                          <a:off x="0" y="0"/>
                          <a:ext cx="1323975" cy="677545"/>
                        </a:xfrm>
                        <a:prstGeom prst="rect">
                          <a:avLst/>
                        </a:prstGeom>
                        <a:noFill/>
                      </pic:spPr>
                    </pic:pic>
                  </a:graphicData>
                </a:graphic>
              </wp:inline>
            </w:drawing>
          </w:r>
        </w:p>
      </w:tc>
    </w:tr>
  </w:tbl>
  <w:p w14:paraId="7E1A0592" w14:textId="77777777" w:rsidR="00727357" w:rsidRDefault="00727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092"/>
    <w:multiLevelType w:val="multilevel"/>
    <w:tmpl w:val="841CAD88"/>
    <w:lvl w:ilvl="0">
      <w:start w:val="1"/>
      <w:numFmt w:val="bullet"/>
      <w:lvlText w:val="-"/>
      <w:lvlJc w:val="left"/>
      <w:pPr>
        <w:tabs>
          <w:tab w:val="num" w:pos="0"/>
        </w:tabs>
        <w:ind w:left="720" w:hanging="360"/>
      </w:pPr>
      <w:rPr>
        <w:rFonts w:ascii="Aptos" w:hAnsi="Aptos" w:cs="Apto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F71907"/>
    <w:multiLevelType w:val="multilevel"/>
    <w:tmpl w:val="BA1A2BCE"/>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4269027C"/>
    <w:multiLevelType w:val="multilevel"/>
    <w:tmpl w:val="EBB62602"/>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45871A7E"/>
    <w:multiLevelType w:val="multilevel"/>
    <w:tmpl w:val="00FE8760"/>
    <w:lvl w:ilvl="0">
      <w:start w:val="1"/>
      <w:numFmt w:val="bullet"/>
      <w:lvlText w:val="-"/>
      <w:lvlJc w:val="left"/>
      <w:pPr>
        <w:tabs>
          <w:tab w:val="num" w:pos="0"/>
        </w:tabs>
        <w:ind w:left="720" w:hanging="360"/>
      </w:pPr>
      <w:rPr>
        <w:rFonts w:ascii="Aptos" w:hAnsi="Aptos" w:cs="Apto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79901AB"/>
    <w:multiLevelType w:val="multilevel"/>
    <w:tmpl w:val="7A522F66"/>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4FA6477A"/>
    <w:multiLevelType w:val="multilevel"/>
    <w:tmpl w:val="B6D462CA"/>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58DA786A"/>
    <w:multiLevelType w:val="multilevel"/>
    <w:tmpl w:val="87C4E212"/>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67737AF3"/>
    <w:multiLevelType w:val="multilevel"/>
    <w:tmpl w:val="016244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9861696">
    <w:abstractNumId w:val="3"/>
  </w:num>
  <w:num w:numId="2" w16cid:durableId="664936198">
    <w:abstractNumId w:val="0"/>
  </w:num>
  <w:num w:numId="3" w16cid:durableId="730806758">
    <w:abstractNumId w:val="4"/>
  </w:num>
  <w:num w:numId="4" w16cid:durableId="613944010">
    <w:abstractNumId w:val="2"/>
  </w:num>
  <w:num w:numId="5" w16cid:durableId="1484082429">
    <w:abstractNumId w:val="1"/>
  </w:num>
  <w:num w:numId="6" w16cid:durableId="1314524005">
    <w:abstractNumId w:val="6"/>
  </w:num>
  <w:num w:numId="7" w16cid:durableId="1136488442">
    <w:abstractNumId w:val="5"/>
  </w:num>
  <w:num w:numId="8" w16cid:durableId="14093796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57"/>
    <w:rsid w:val="00727357"/>
    <w:rsid w:val="00767B5C"/>
    <w:rsid w:val="00D7297A"/>
    <w:rsid w:val="00EF59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ADC73"/>
  <w15:docId w15:val="{31413997-6234-4884-A597-4AF9B994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customStyle="1" w:styleId="normaltextrun">
    <w:name w:val="normaltextrun"/>
    <w:basedOn w:val="DefaultParagraphFont"/>
    <w:uiPriority w:val="1"/>
    <w:qFormat/>
    <w:rsid w:val="689B0C5E"/>
    <w:rPr>
      <w:rFonts w:asciiTheme="minorHAnsi" w:eastAsiaTheme="minorEastAsia" w:hAnsiTheme="minorHAnsi" w:cstheme="minorBidi"/>
      <w:sz w:val="22"/>
      <w:szCs w:val="22"/>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1B6120"/>
    <w:pPr>
      <w:ind w:left="720"/>
      <w:contextualSpacing/>
    </w:pPr>
  </w:style>
  <w:style w:type="paragraph" w:styleId="NoSpacing">
    <w:name w:val="No Spacing"/>
    <w:uiPriority w:val="1"/>
    <w:qFormat/>
    <w:rsid w:val="2458D87D"/>
    <w:pPr>
      <w:spacing w:line="259" w:lineRule="auto"/>
    </w:pPr>
  </w:style>
  <w:style w:type="paragraph" w:customStyle="1" w:styleId="HeaderandFooter">
    <w:name w:val="Header and Footer"/>
    <w:basedOn w:val="Normal"/>
    <w:qFormat/>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eader" Target="header2.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cture_x0020_Description xmlns="39f6fdc1-272d-4395-a274-bf3d057ce74a" xsi:nil="true"/>
    <lcf76f155ced4ddcb4097134ff3c332f xmlns="39f6fdc1-272d-4395-a274-bf3d057ce74a">
      <Terms xmlns="http://schemas.microsoft.com/office/infopath/2007/PartnerControls"/>
    </lcf76f155ced4ddcb4097134ff3c332f>
    <LinktoGoogleDrive xmlns="39f6fdc1-272d-4395-a274-bf3d057ce74a">
      <Url xsi:nil="true"/>
      <Description xsi:nil="true"/>
    </LinktoGoogleDrive>
    <TaxCatchAll xmlns="70c11012-6c47-431c-adda-4db98ecd73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02CE3B7AD14949B77828E6B77052ED" ma:contentTypeVersion="15" ma:contentTypeDescription="Create a new document." ma:contentTypeScope="" ma:versionID="f8d877dd9f4d26b5ecce95e92caabf07">
  <xsd:schema xmlns:xsd="http://www.w3.org/2001/XMLSchema" xmlns:xs="http://www.w3.org/2001/XMLSchema" xmlns:p="http://schemas.microsoft.com/office/2006/metadata/properties" xmlns:ns2="39f6fdc1-272d-4395-a274-bf3d057ce74a" xmlns:ns3="70c11012-6c47-431c-adda-4db98ecd73e1" targetNamespace="http://schemas.microsoft.com/office/2006/metadata/properties" ma:root="true" ma:fieldsID="4b4ed9149ef414fbb2d6efffa630e267" ns2:_="" ns3:_="">
    <xsd:import namespace="39f6fdc1-272d-4395-a274-bf3d057ce74a"/>
    <xsd:import namespace="70c11012-6c47-431c-adda-4db98ecd73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inktoGoogleDrive" minOccurs="0"/>
                <xsd:element ref="ns2:lcf76f155ced4ddcb4097134ff3c332f" minOccurs="0"/>
                <xsd:element ref="ns3:TaxCatchAll" minOccurs="0"/>
                <xsd:element ref="ns2:MediaServiceOCR" minOccurs="0"/>
                <xsd:element ref="ns2:Picture_x0020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6fdc1-272d-4395-a274-bf3d057ce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inktoGoogleDrive" ma:index="17" nillable="true" ma:displayName="Link to Google Drive" ma:description="https://drive.google.com/drive/folders/1uLnDeCnNiTuHTzWsu3DyYrw3bhK58ixC?usp=drive_link" ma:format="Hyperlink" ma:internalName="LinktoGoogleDrive">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Picture_x0020_Description" ma:index="22" nillable="true" ma:displayName="Picture Description" ma:internalName="Picture_x0020_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11012-6c47-431c-adda-4db98ecd73e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febf280-86f5-4b86-84b3-a8cdca71db8a}" ma:internalName="TaxCatchAll" ma:showField="CatchAllData" ma:web="70c11012-6c47-431c-adda-4db98ecd73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 ds:uri="39f6fdc1-272d-4395-a274-bf3d057ce74a"/>
    <ds:schemaRef ds:uri="70c11012-6c47-431c-adda-4db98ecd73e1"/>
  </ds:schemaRefs>
</ds:datastoreItem>
</file>

<file path=customXml/itemProps2.xml><?xml version="1.0" encoding="utf-8"?>
<ds:datastoreItem xmlns:ds="http://schemas.openxmlformats.org/officeDocument/2006/customXml" ds:itemID="{27A7DE12-F082-41F1-BA0A-4953B7601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6fdc1-272d-4395-a274-bf3d057ce74a"/>
    <ds:schemaRef ds:uri="70c11012-6c47-431c-adda-4db98ecd7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20</Pages>
  <Words>3198</Words>
  <Characters>18235</Characters>
  <Application>Microsoft Office Word</Application>
  <DocSecurity>0</DocSecurity>
  <Lines>151</Lines>
  <Paragraphs>42</Paragraphs>
  <ScaleCrop>false</ScaleCrop>
  <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dc:description/>
  <cp:lastModifiedBy>Sankarshan Bhattacharyya (sb8g24)</cp:lastModifiedBy>
  <cp:revision>99</cp:revision>
  <dcterms:created xsi:type="dcterms:W3CDTF">2023-05-31T20:15:00Z</dcterms:created>
  <dcterms:modified xsi:type="dcterms:W3CDTF">2026-10-20T13:10:00Z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0x0101002002CE3B7AD14949B77828E6B77052ED</vt:lpwstr>
  </property>
  <property fmtid="{D5CDD505-2E9C-101B-9397-08002B2CF9AE}" pid="3" name="MediaServiceImageTags">
    <vt:lpwstr/>
  </property>
  <property fmtid="{D5CDD505-2E9C-101B-9397-08002B2CF9AE}" pid="4" name="docLang">
    <vt:lpwstr>en</vt:lpwstr>
  </property>
</Properties>
</file>