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EBB69" w14:textId="766CCF21" w:rsidR="00777628" w:rsidRDefault="47F21A9E" w:rsidP="22B33E1E">
      <w:pPr>
        <w:spacing w:after="160" w:line="259" w:lineRule="auto"/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22B33E1E">
        <w:rPr>
          <w:rFonts w:ascii="Calibri" w:eastAsia="Calibri" w:hAnsi="Calibri" w:cs="Calibri"/>
          <w:color w:val="000000" w:themeColor="text1"/>
          <w:sz w:val="24"/>
          <w:szCs w:val="24"/>
        </w:rPr>
        <w:t>This Document Contains both Part 1: Event Plan &amp; Part 2: Risk Assessment. Both parts are required to be completed by the organising group.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3751"/>
        <w:gridCol w:w="3751"/>
        <w:gridCol w:w="3751"/>
        <w:gridCol w:w="3751"/>
      </w:tblGrid>
      <w:tr w:rsidR="22B33E1E" w14:paraId="5CC722F7" w14:textId="77777777" w:rsidTr="5182A2E8">
        <w:trPr>
          <w:trHeight w:val="300"/>
        </w:trPr>
        <w:tc>
          <w:tcPr>
            <w:tcW w:w="15004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692115"/>
            <w:tcMar>
              <w:left w:w="90" w:type="dxa"/>
              <w:right w:w="90" w:type="dxa"/>
            </w:tcMar>
            <w:vAlign w:val="center"/>
          </w:tcPr>
          <w:p w14:paraId="231AD75E" w14:textId="2BB5AF04" w:rsidR="22B33E1E" w:rsidRDefault="22B33E1E" w:rsidP="22B33E1E">
            <w:pPr>
              <w:rPr>
                <w:rFonts w:ascii="Calibri" w:eastAsia="Calibri" w:hAnsi="Calibri" w:cs="Calibri"/>
                <w:color w:val="FFFFFF" w:themeColor="background1"/>
                <w:sz w:val="36"/>
                <w:szCs w:val="36"/>
              </w:rPr>
            </w:pPr>
            <w:r w:rsidRPr="22B33E1E">
              <w:rPr>
                <w:rFonts w:ascii="Calibri" w:eastAsia="Calibri" w:hAnsi="Calibri" w:cs="Calibri"/>
                <w:b/>
                <w:bCs/>
                <w:color w:val="FFFFFF" w:themeColor="background1"/>
                <w:sz w:val="36"/>
                <w:szCs w:val="36"/>
              </w:rPr>
              <w:t>Part 1</w:t>
            </w:r>
          </w:p>
        </w:tc>
      </w:tr>
      <w:tr w:rsidR="22B33E1E" w14:paraId="62D6E3F9" w14:textId="77777777" w:rsidTr="5182A2E8">
        <w:trPr>
          <w:trHeight w:val="300"/>
        </w:trPr>
        <w:tc>
          <w:tcPr>
            <w:tcW w:w="15004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692115"/>
            <w:tcMar>
              <w:left w:w="90" w:type="dxa"/>
              <w:right w:w="90" w:type="dxa"/>
            </w:tcMar>
            <w:vAlign w:val="center"/>
          </w:tcPr>
          <w:p w14:paraId="1E0710A4" w14:textId="244D7AF9" w:rsidR="22B33E1E" w:rsidRDefault="22B33E1E" w:rsidP="5182A2E8">
            <w:pPr>
              <w:jc w:val="center"/>
              <w:rPr>
                <w:rFonts w:ascii="Calibri" w:eastAsia="Calibri" w:hAnsi="Calibri" w:cs="Calibri"/>
                <w:b/>
                <w:bCs/>
                <w:color w:val="FFFFFF" w:themeColor="background1"/>
                <w:sz w:val="36"/>
                <w:szCs w:val="36"/>
              </w:rPr>
            </w:pPr>
            <w:r w:rsidRPr="5182A2E8">
              <w:rPr>
                <w:rFonts w:ascii="Calibri" w:eastAsia="Calibri" w:hAnsi="Calibri" w:cs="Calibri"/>
                <w:b/>
                <w:bCs/>
                <w:color w:val="FFFFFF" w:themeColor="background1"/>
                <w:sz w:val="36"/>
                <w:szCs w:val="36"/>
              </w:rPr>
              <w:t xml:space="preserve"> Event Plan</w:t>
            </w:r>
            <w:r w:rsidR="61244FBF" w:rsidRPr="5182A2E8">
              <w:rPr>
                <w:rFonts w:ascii="Calibri" w:eastAsia="Calibri" w:hAnsi="Calibri" w:cs="Calibri"/>
                <w:b/>
                <w:bCs/>
                <w:color w:val="FFFFFF" w:themeColor="background1"/>
                <w:sz w:val="36"/>
                <w:szCs w:val="36"/>
              </w:rPr>
              <w:t xml:space="preserve">- Please fill out all applicable fields </w:t>
            </w:r>
          </w:p>
        </w:tc>
      </w:tr>
      <w:tr w:rsidR="22B33E1E" w14:paraId="5824E3CC" w14:textId="77777777" w:rsidTr="5182A2E8">
        <w:trPr>
          <w:trHeight w:val="300"/>
        </w:trPr>
        <w:tc>
          <w:tcPr>
            <w:tcW w:w="15004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C76F5F"/>
            <w:tcMar>
              <w:left w:w="90" w:type="dxa"/>
              <w:right w:w="90" w:type="dxa"/>
            </w:tcMar>
            <w:vAlign w:val="center"/>
          </w:tcPr>
          <w:p w14:paraId="14FD2DEE" w14:textId="27CDF7FD" w:rsidR="22B33E1E" w:rsidRDefault="22B33E1E" w:rsidP="22B33E1E">
            <w:pPr>
              <w:rPr>
                <w:rFonts w:ascii="Calibri" w:eastAsia="Calibri" w:hAnsi="Calibri" w:cs="Calibri"/>
                <w:color w:val="FFFFFF" w:themeColor="background1"/>
                <w:sz w:val="36"/>
                <w:szCs w:val="36"/>
              </w:rPr>
            </w:pPr>
            <w:r w:rsidRPr="22B33E1E">
              <w:rPr>
                <w:rFonts w:ascii="Calibri" w:eastAsia="Calibri" w:hAnsi="Calibri" w:cs="Calibri"/>
                <w:i/>
                <w:iCs/>
                <w:color w:val="FFFFFF" w:themeColor="background1"/>
                <w:sz w:val="36"/>
                <w:szCs w:val="36"/>
              </w:rPr>
              <w:t>1A) Contact Information:</w:t>
            </w:r>
          </w:p>
        </w:tc>
      </w:tr>
      <w:tr w:rsidR="22B33E1E" w14:paraId="7ED08788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AA11DC4" w14:textId="27DE225D" w:rsidR="22B33E1E" w:rsidRDefault="22B33E1E" w:rsidP="22B33E1E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  <w:b/>
                <w:bCs/>
              </w:rPr>
              <w:t xml:space="preserve">Main Contact For The Event: </w:t>
            </w:r>
            <w:r w:rsidR="00B63EBE">
              <w:rPr>
                <w:rFonts w:ascii="Calibri" w:eastAsia="Calibri" w:hAnsi="Calibri" w:cs="Calibri"/>
                <w:b/>
                <w:bCs/>
              </w:rPr>
              <w:t>Michal Rado</w:t>
            </w:r>
          </w:p>
        </w:tc>
        <w:tc>
          <w:tcPr>
            <w:tcW w:w="3751" w:type="dxa"/>
            <w:tcMar>
              <w:left w:w="90" w:type="dxa"/>
              <w:right w:w="90" w:type="dxa"/>
            </w:tcMar>
          </w:tcPr>
          <w:p w14:paraId="0ADF81CD" w14:textId="1C861670" w:rsidR="22B33E1E" w:rsidRDefault="22B33E1E" w:rsidP="22B33E1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Email Address for Main Contact:</w:t>
            </w:r>
            <w:r w:rsidR="007B40B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="00B63EBE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mr6</w:t>
            </w:r>
            <w:r w:rsidR="00B6715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g24</w:t>
            </w:r>
            <w:r w:rsidR="007B40B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@soton.ac.uk</w:t>
            </w:r>
          </w:p>
        </w:tc>
        <w:tc>
          <w:tcPr>
            <w:tcW w:w="3751" w:type="dxa"/>
            <w:tcMar>
              <w:left w:w="90" w:type="dxa"/>
              <w:right w:w="90" w:type="dxa"/>
            </w:tcMar>
          </w:tcPr>
          <w:p w14:paraId="4313FDE8" w14:textId="1EC4F8CA" w:rsidR="22B33E1E" w:rsidRDefault="22B33E1E" w:rsidP="22B33E1E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  <w:b/>
                <w:bCs/>
              </w:rPr>
              <w:t xml:space="preserve">Club or Society: </w:t>
            </w:r>
            <w:r w:rsidR="007B40BB">
              <w:rPr>
                <w:rFonts w:ascii="Calibri" w:eastAsia="Calibri" w:hAnsi="Calibri" w:cs="Calibri"/>
                <w:b/>
                <w:bCs/>
              </w:rPr>
              <w:t>Spaceflight Society</w:t>
            </w:r>
          </w:p>
        </w:tc>
        <w:tc>
          <w:tcPr>
            <w:tcW w:w="3751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9633050" w14:textId="183EE9C4" w:rsidR="22B33E1E" w:rsidRDefault="22B33E1E" w:rsidP="22B33E1E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  <w:b/>
                <w:bCs/>
              </w:rPr>
              <w:t>Contact Number:</w:t>
            </w:r>
            <w:r w:rsidR="007B40BB">
              <w:rPr>
                <w:rFonts w:ascii="Calibri" w:eastAsia="Calibri" w:hAnsi="Calibri" w:cs="Calibri"/>
                <w:b/>
                <w:bCs/>
              </w:rPr>
              <w:t xml:space="preserve"> 07</w:t>
            </w:r>
            <w:r w:rsidR="00B67151">
              <w:rPr>
                <w:rFonts w:ascii="Calibri" w:eastAsia="Calibri" w:hAnsi="Calibri" w:cs="Calibri"/>
                <w:b/>
                <w:bCs/>
              </w:rPr>
              <w:t>3</w:t>
            </w:r>
            <w:r w:rsidR="00B63EBE">
              <w:rPr>
                <w:rFonts w:ascii="Calibri" w:eastAsia="Calibri" w:hAnsi="Calibri" w:cs="Calibri"/>
                <w:b/>
                <w:bCs/>
              </w:rPr>
              <w:t>86596987</w:t>
            </w:r>
          </w:p>
        </w:tc>
      </w:tr>
      <w:tr w:rsidR="22B33E1E" w14:paraId="7A5FE8B9" w14:textId="77777777" w:rsidTr="5182A2E8">
        <w:trPr>
          <w:trHeight w:val="300"/>
        </w:trPr>
        <w:tc>
          <w:tcPr>
            <w:tcW w:w="15004" w:type="dxa"/>
            <w:gridSpan w:val="4"/>
            <w:tcBorders>
              <w:left w:val="single" w:sz="6" w:space="0" w:color="auto"/>
              <w:right w:val="single" w:sz="6" w:space="0" w:color="auto"/>
            </w:tcBorders>
            <w:shd w:val="clear" w:color="auto" w:fill="C76F5F"/>
            <w:tcMar>
              <w:left w:w="90" w:type="dxa"/>
              <w:right w:w="90" w:type="dxa"/>
            </w:tcMar>
          </w:tcPr>
          <w:p w14:paraId="5E2BCE0B" w14:textId="748B237D" w:rsidR="22B33E1E" w:rsidRDefault="22B33E1E" w:rsidP="22B33E1E">
            <w:pPr>
              <w:rPr>
                <w:rFonts w:ascii="Calibri" w:eastAsia="Calibri" w:hAnsi="Calibri" w:cs="Calibri"/>
                <w:color w:val="FFFFFF" w:themeColor="background1"/>
                <w:sz w:val="36"/>
                <w:szCs w:val="36"/>
              </w:rPr>
            </w:pPr>
            <w:r w:rsidRPr="22B33E1E">
              <w:rPr>
                <w:rFonts w:ascii="Calibri" w:eastAsia="Calibri" w:hAnsi="Calibri" w:cs="Calibri"/>
                <w:i/>
                <w:iCs/>
                <w:color w:val="FFFFFF" w:themeColor="background1"/>
                <w:sz w:val="36"/>
                <w:szCs w:val="36"/>
              </w:rPr>
              <w:t xml:space="preserve">1B) Event Information: </w:t>
            </w:r>
          </w:p>
        </w:tc>
      </w:tr>
      <w:tr w:rsidR="22B33E1E" w14:paraId="18408F3A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9BC692A" w14:textId="6250FDE9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Event Name: </w:t>
            </w:r>
            <w:r w:rsidR="007B40BB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Propulsion and careers talk</w:t>
            </w:r>
          </w:p>
        </w:tc>
        <w:tc>
          <w:tcPr>
            <w:tcW w:w="3751" w:type="dxa"/>
            <w:tcMar>
              <w:left w:w="90" w:type="dxa"/>
              <w:right w:w="90" w:type="dxa"/>
            </w:tcMar>
          </w:tcPr>
          <w:p w14:paraId="2C829318" w14:textId="5A346058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Event Date:</w:t>
            </w:r>
          </w:p>
          <w:p w14:paraId="694C181B" w14:textId="00700021" w:rsidR="22B33E1E" w:rsidRDefault="00B63EBE" w:rsidP="22B33E1E">
            <w:pPr>
              <w:rPr>
                <w:rFonts w:ascii="Calibri" w:eastAsia="Calibri" w:hAnsi="Calibri" w:cs="Calibri"/>
                <w:sz w:val="36"/>
                <w:szCs w:val="36"/>
              </w:rPr>
            </w:pPr>
            <w:r>
              <w:rPr>
                <w:rFonts w:ascii="Calibri" w:eastAsia="Calibri" w:hAnsi="Calibri" w:cs="Calibri"/>
                <w:sz w:val="36"/>
                <w:szCs w:val="36"/>
              </w:rPr>
              <w:t>23</w:t>
            </w:r>
            <w:r w:rsidR="007B40BB">
              <w:rPr>
                <w:rFonts w:ascii="Calibri" w:eastAsia="Calibri" w:hAnsi="Calibri" w:cs="Calibri"/>
                <w:sz w:val="36"/>
                <w:szCs w:val="36"/>
              </w:rPr>
              <w:t>/</w:t>
            </w:r>
            <w:r w:rsidR="00B67151">
              <w:rPr>
                <w:rFonts w:ascii="Calibri" w:eastAsia="Calibri" w:hAnsi="Calibri" w:cs="Calibri"/>
                <w:sz w:val="36"/>
                <w:szCs w:val="36"/>
              </w:rPr>
              <w:t>1</w:t>
            </w:r>
            <w:r>
              <w:rPr>
                <w:rFonts w:ascii="Calibri" w:eastAsia="Calibri" w:hAnsi="Calibri" w:cs="Calibri"/>
                <w:sz w:val="36"/>
                <w:szCs w:val="36"/>
              </w:rPr>
              <w:t>1</w:t>
            </w:r>
            <w:r w:rsidR="007B40BB">
              <w:rPr>
                <w:rFonts w:ascii="Calibri" w:eastAsia="Calibri" w:hAnsi="Calibri" w:cs="Calibri"/>
                <w:sz w:val="36"/>
                <w:szCs w:val="36"/>
              </w:rPr>
              <w:t>/2026</w:t>
            </w:r>
          </w:p>
        </w:tc>
        <w:tc>
          <w:tcPr>
            <w:tcW w:w="3751" w:type="dxa"/>
            <w:tcMar>
              <w:left w:w="90" w:type="dxa"/>
              <w:right w:w="90" w:type="dxa"/>
            </w:tcMar>
          </w:tcPr>
          <w:p w14:paraId="69006325" w14:textId="21ABEDC3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Event Venue/Venues:</w:t>
            </w:r>
          </w:p>
          <w:p w14:paraId="21B029E9" w14:textId="702F5D7B" w:rsidR="22B33E1E" w:rsidRDefault="00B67151" w:rsidP="22B33E1E">
            <w:pPr>
              <w:rPr>
                <w:rFonts w:ascii="Calibri" w:eastAsia="Calibri" w:hAnsi="Calibri" w:cs="Calibri"/>
                <w:sz w:val="36"/>
                <w:szCs w:val="36"/>
              </w:rPr>
            </w:pPr>
            <w:r>
              <w:rPr>
                <w:rFonts w:ascii="Calibri" w:eastAsia="Calibri" w:hAnsi="Calibri" w:cs="Calibri"/>
                <w:sz w:val="36"/>
                <w:szCs w:val="36"/>
              </w:rPr>
              <w:t>B02/1083</w:t>
            </w:r>
          </w:p>
        </w:tc>
        <w:tc>
          <w:tcPr>
            <w:tcW w:w="3751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2918DA9" w14:textId="3E56F078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Total Attendees: </w:t>
            </w:r>
          </w:p>
          <w:p w14:paraId="3DEA4EC3" w14:textId="55C24881" w:rsidR="22B33E1E" w:rsidRDefault="00B63EBE" w:rsidP="22B33E1E">
            <w:pPr>
              <w:rPr>
                <w:rFonts w:ascii="Calibri" w:eastAsia="Calibri" w:hAnsi="Calibri" w:cs="Calibri"/>
                <w:sz w:val="36"/>
                <w:szCs w:val="36"/>
              </w:rPr>
            </w:pPr>
            <w:r>
              <w:rPr>
                <w:rFonts w:ascii="Calibri" w:eastAsia="Calibri" w:hAnsi="Calibri" w:cs="Calibri"/>
                <w:sz w:val="36"/>
                <w:szCs w:val="36"/>
              </w:rPr>
              <w:t>50</w:t>
            </w:r>
            <w:r w:rsidR="007B40BB">
              <w:rPr>
                <w:rFonts w:ascii="Calibri" w:eastAsia="Calibri" w:hAnsi="Calibri" w:cs="Calibri"/>
                <w:sz w:val="36"/>
                <w:szCs w:val="36"/>
              </w:rPr>
              <w:t xml:space="preserve"> approx</w:t>
            </w:r>
            <w:r w:rsidR="008865D1">
              <w:rPr>
                <w:rFonts w:ascii="Calibri" w:eastAsia="Calibri" w:hAnsi="Calibri" w:cs="Calibri"/>
                <w:sz w:val="36"/>
                <w:szCs w:val="36"/>
              </w:rPr>
              <w:t>.</w:t>
            </w:r>
          </w:p>
        </w:tc>
      </w:tr>
      <w:tr w:rsidR="22B33E1E" w14:paraId="1FE158FC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7019BE5D" w14:textId="6C9C1072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Event Timings:</w:t>
            </w: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02E218E" w14:textId="2D3EE33E" w:rsidR="22B33E1E" w:rsidRDefault="007B40BB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Meet speaker: </w:t>
            </w:r>
            <w:r w:rsidR="0085121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14</w:t>
            </w:r>
            <w:r w:rsidR="00B67151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:45</w:t>
            </w:r>
          </w:p>
          <w:p w14:paraId="6D38A4FD" w14:textId="5E4E3078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Event Start: </w:t>
            </w:r>
            <w:r w:rsidR="0085121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15</w:t>
            </w:r>
            <w:r w:rsidR="00B67151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:00</w:t>
            </w:r>
          </w:p>
          <w:p w14:paraId="747FC6A3" w14:textId="47CDE13D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Event End: </w:t>
            </w:r>
            <w:r w:rsidR="00851212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17</w:t>
            </w:r>
            <w:r w:rsidR="00B67151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:00</w:t>
            </w:r>
          </w:p>
          <w:p w14:paraId="71A6D0D2" w14:textId="6084B6B5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Pack Down: </w:t>
            </w:r>
            <w:r w:rsidR="007B40BB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no pack down required.</w:t>
            </w:r>
          </w:p>
        </w:tc>
      </w:tr>
      <w:tr w:rsidR="22B33E1E" w14:paraId="3D07D675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61D572A9" w14:textId="1F44299C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Event Break down: </w:t>
            </w:r>
          </w:p>
          <w:p w14:paraId="022AC64A" w14:textId="78BCE50A" w:rsidR="22B33E1E" w:rsidRDefault="22B33E1E" w:rsidP="22B33E1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22B33E1E">
              <w:rPr>
                <w:rFonts w:ascii="Calibri" w:eastAsia="Calibri" w:hAnsi="Calibri" w:cs="Calibri"/>
                <w:sz w:val="20"/>
                <w:szCs w:val="20"/>
              </w:rPr>
              <w:t>(This includes everything happening at your event eg: fundraising, food provision and any performance or sporting activity.)</w:t>
            </w: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B260F97" w14:textId="420AA480" w:rsidR="22B33E1E" w:rsidRDefault="00B67151" w:rsidP="22B33E1E">
            <w:pPr>
              <w:spacing w:line="276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1</w:t>
            </w:r>
            <w:r w:rsidR="00851212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:45</w:t>
            </w:r>
            <w:r w:rsidR="007B40BB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– </w:t>
            </w:r>
            <w:r w:rsidR="00851212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Michal</w:t>
            </w:r>
            <w:r w:rsidR="007B40BB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meet</w:t>
            </w:r>
            <w:r w:rsidR="00851212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s</w:t>
            </w:r>
            <w:r w:rsidR="007B40BB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speaker</w:t>
            </w:r>
            <w:r w:rsidR="00851212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s</w:t>
            </w:r>
          </w:p>
          <w:p w14:paraId="22529FD4" w14:textId="3068445E" w:rsidR="007B40BB" w:rsidRDefault="00B67151" w:rsidP="22B33E1E">
            <w:pPr>
              <w:spacing w:line="276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1</w:t>
            </w:r>
            <w:r w:rsidR="00851212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:00-</w:t>
            </w:r>
            <w:r w:rsidR="00851212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17</w:t>
            </w: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:00 -</w:t>
            </w:r>
            <w:r w:rsidR="007B40BB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Lecture and questions</w:t>
            </w:r>
          </w:p>
          <w:p w14:paraId="44ED548C" w14:textId="1A57E2D4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22B33E1E" w14:paraId="6276D581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05B82411" w14:textId="7CDFFA85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Is this a Ticketed Event? If so please state the Name of the ticket on Boxoffice: </w:t>
            </w:r>
          </w:p>
          <w:p w14:paraId="313CA54A" w14:textId="55173A96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52E6685" w14:textId="3E3107C9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Segoe UI" w:eastAsia="Segoe UI" w:hAnsi="Segoe UI" w:cs="Segoe UI"/>
                <w:color w:val="000000" w:themeColor="text1"/>
                <w:sz w:val="20"/>
                <w:szCs w:val="20"/>
              </w:rPr>
              <w:t xml:space="preserve">You can set up Box-office tickets through your group's hub page for guidance on this click </w:t>
            </w:r>
            <w:hyperlink r:id="rId11">
              <w:r w:rsidRPr="22B33E1E">
                <w:rPr>
                  <w:rStyle w:val="Hyperlink"/>
                  <w:rFonts w:ascii="Segoe UI" w:eastAsia="Segoe UI" w:hAnsi="Segoe UI" w:cs="Segoe UI"/>
                  <w:sz w:val="20"/>
                  <w:szCs w:val="20"/>
                </w:rPr>
                <w:t>here:</w:t>
              </w:r>
            </w:hyperlink>
            <w:r w:rsidRPr="22B33E1E">
              <w:rPr>
                <w:rFonts w:ascii="Segoe UI" w:eastAsia="Segoe UI" w:hAnsi="Segoe UI" w:cs="Segoe UI"/>
                <w:color w:val="000000" w:themeColor="text1"/>
                <w:sz w:val="20"/>
                <w:szCs w:val="20"/>
              </w:rPr>
              <w:t xml:space="preserve">  </w:t>
            </w:r>
            <w:r w:rsidRPr="22B33E1E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3751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E9C0A27" w14:textId="18698443" w:rsidR="22B33E1E" w:rsidRDefault="007502B2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N</w:t>
            </w:r>
            <w:r w:rsidR="007B40BB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o</w:t>
            </w:r>
            <w:r w:rsidR="22B33E1E" w:rsidRPr="22B33E1E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3751" w:type="dxa"/>
            <w:tcMar>
              <w:left w:w="90" w:type="dxa"/>
              <w:right w:w="90" w:type="dxa"/>
            </w:tcMar>
          </w:tcPr>
          <w:p w14:paraId="5FA7EE71" w14:textId="6F9E6915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How Much Are your Tickets? And how many are available? </w:t>
            </w:r>
          </w:p>
          <w:p w14:paraId="228C6D3B" w14:textId="53DCFF2C" w:rsidR="22B33E1E" w:rsidRDefault="22B33E1E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3751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4340975" w14:textId="45C687DA" w:rsidR="22B33E1E" w:rsidRDefault="007B40BB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n/a</w:t>
            </w:r>
          </w:p>
          <w:p w14:paraId="780F1382" w14:textId="0C85AE42" w:rsidR="22B33E1E" w:rsidRDefault="22B33E1E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</w:tr>
      <w:tr w:rsidR="22B33E1E" w14:paraId="2860CBEE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5A613687" w14:textId="41542AD7" w:rsidR="22B33E1E" w:rsidRDefault="22B33E1E" w:rsidP="22B33E1E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Overview of Event Concept: </w:t>
            </w:r>
            <w:r w:rsidRPr="22B33E1E">
              <w:rPr>
                <w:rFonts w:ascii="Calibri" w:eastAsia="Calibri" w:hAnsi="Calibri" w:cs="Calibri"/>
              </w:rPr>
              <w:t>(</w:t>
            </w:r>
            <w:r w:rsidRPr="22B33E1E">
              <w:rPr>
                <w:rFonts w:ascii="Calibri" w:eastAsia="Calibri" w:hAnsi="Calibri" w:cs="Calibri"/>
                <w:sz w:val="20"/>
                <w:szCs w:val="20"/>
              </w:rPr>
              <w:t>Description of the activities taking place.</w:t>
            </w:r>
            <w:r w:rsidRPr="22B33E1E">
              <w:rPr>
                <w:rFonts w:ascii="Calibri" w:eastAsia="Calibri" w:hAnsi="Calibri" w:cs="Calibri"/>
              </w:rPr>
              <w:t xml:space="preserve"> </w:t>
            </w:r>
            <w:r w:rsidRPr="22B33E1E">
              <w:rPr>
                <w:rFonts w:ascii="Calibri" w:eastAsia="Calibri" w:hAnsi="Calibri" w:cs="Calibri"/>
                <w:sz w:val="20"/>
                <w:szCs w:val="20"/>
              </w:rPr>
              <w:t>This includes everything happening at your event eg: fundraising, food provision and any performance or sporting activity</w:t>
            </w:r>
            <w:r w:rsidRPr="22B33E1E">
              <w:rPr>
                <w:rFonts w:ascii="Calibri" w:eastAsia="Calibri" w:hAnsi="Calibri" w:cs="Calibri"/>
              </w:rPr>
              <w:t xml:space="preserve">) </w:t>
            </w: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7D3336D" w14:textId="09930DCD" w:rsidR="22B33E1E" w:rsidRDefault="007B40BB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Lecture on </w:t>
            </w:r>
            <w:r w:rsidR="008D139F" w:rsidRPr="008D139F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Spacecraft Propulsion in Industry: Engineering at Nammo UK</w:t>
            </w:r>
          </w:p>
        </w:tc>
      </w:tr>
      <w:tr w:rsidR="22B33E1E" w14:paraId="67C1945B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5C20EA5F" w14:textId="73E9DF62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lastRenderedPageBreak/>
              <w:t>Staff Hosting the event</w:t>
            </w:r>
          </w:p>
          <w:p w14:paraId="3E03304C" w14:textId="2D9F77A7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Pr="22B33E1E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List all committee &amp; Volunteers that will be present and responsible for the event, as well as their role</w:t>
            </w:r>
            <w:r w:rsidRPr="22B33E1E"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ABAE8F8" w14:textId="1F116619" w:rsidR="007B40BB" w:rsidRDefault="007B40BB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Organiser: </w:t>
            </w:r>
            <w:r w:rsidR="00851212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Michal Rado</w:t>
            </w: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, </w:t>
            </w:r>
            <w:r w:rsidR="00851212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Crowdfunder</w:t>
            </w:r>
          </w:p>
          <w:p w14:paraId="53266B8E" w14:textId="68BE6C95" w:rsidR="22B33E1E" w:rsidRDefault="007B40BB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Also present: Nik </w:t>
            </w:r>
            <w:r w:rsidR="00B67151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Pedzik</w:t>
            </w: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, President</w:t>
            </w:r>
            <w:r w:rsidR="22B33E1E" w:rsidRPr="22B33E1E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</w:t>
            </w:r>
          </w:p>
        </w:tc>
      </w:tr>
      <w:tr w:rsidR="22B33E1E" w14:paraId="6B941D48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349B9C10" w14:textId="1E7FE9E0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Tech Requirements</w:t>
            </w:r>
          </w:p>
          <w:p w14:paraId="448F6C1A" w14:textId="4851AAFC" w:rsidR="22B33E1E" w:rsidRDefault="22B33E1E" w:rsidP="22B33E1E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</w:rPr>
              <w:t xml:space="preserve">(For a full list of what you can hire click </w:t>
            </w:r>
            <w:hyperlink r:id="rId12">
              <w:r w:rsidRPr="22B33E1E">
                <w:rPr>
                  <w:rStyle w:val="Hyperlink"/>
                  <w:rFonts w:ascii="Calibri" w:eastAsia="Calibri" w:hAnsi="Calibri" w:cs="Calibri"/>
                </w:rPr>
                <w:t>here)</w:t>
              </w:r>
            </w:hyperlink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8C36D53" w14:textId="6DF1B93D" w:rsidR="22B33E1E" w:rsidRDefault="007B40BB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n/a</w:t>
            </w:r>
          </w:p>
        </w:tc>
      </w:tr>
      <w:tr w:rsidR="22B33E1E" w14:paraId="35412E72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3A3EFE23" w14:textId="63CD1B01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Facilities Requirements</w:t>
            </w: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7F7216B" w14:textId="293B5D03" w:rsidR="22B33E1E" w:rsidRDefault="007B40BB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n/a</w:t>
            </w:r>
          </w:p>
          <w:p w14:paraId="631D1D37" w14:textId="4B96B11A" w:rsidR="22B33E1E" w:rsidRDefault="22B33E1E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  <w:p w14:paraId="48B7B413" w14:textId="3455A859" w:rsidR="22B33E1E" w:rsidRDefault="22B33E1E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</w:tr>
      <w:tr w:rsidR="22B33E1E" w14:paraId="1636EA92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384A9CA6" w14:textId="3B1F9BFB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Food Requirements</w:t>
            </w:r>
          </w:p>
          <w:p w14:paraId="73D683F9" w14:textId="2A5D17F4" w:rsidR="22B33E1E" w:rsidRDefault="22B33E1E" w:rsidP="22B33E1E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</w:rPr>
              <w:t xml:space="preserve">(For full guidance on this click </w:t>
            </w:r>
            <w:r w:rsidRPr="22B33E1E">
              <w:rPr>
                <w:rStyle w:val="Hyperlink"/>
                <w:rFonts w:ascii="Calibri" w:eastAsia="Calibri" w:hAnsi="Calibri" w:cs="Calibri"/>
              </w:rPr>
              <w:t>here)</w:t>
            </w:r>
            <w:r w:rsidRPr="22B33E1E">
              <w:rPr>
                <w:rFonts w:ascii="Calibri" w:eastAsia="Calibri" w:hAnsi="Calibri" w:cs="Calibri"/>
              </w:rPr>
              <w:t xml:space="preserve"> </w:t>
            </w:r>
          </w:p>
          <w:p w14:paraId="58E357CB" w14:textId="55178BFE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2607C28" w14:textId="562D0F8D" w:rsidR="22B33E1E" w:rsidRDefault="007B40BB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n/a</w:t>
            </w:r>
          </w:p>
        </w:tc>
      </w:tr>
      <w:tr w:rsidR="22B33E1E" w14:paraId="5B5228F0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50BE0183" w14:textId="4FDDE78E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Security &amp; First Aid Requirements</w:t>
            </w:r>
          </w:p>
          <w:p w14:paraId="5D5D98E8" w14:textId="524B545B" w:rsidR="22B33E1E" w:rsidRDefault="22B33E1E" w:rsidP="22B33E1E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22B33E1E"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 w:rsidRPr="22B33E1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Who are the qualified first aiders in the group should a medical emergency occur?)</w:t>
            </w:r>
          </w:p>
          <w:p w14:paraId="6BA7BCB7" w14:textId="0712719E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87FC19C" w14:textId="4B51B9C6" w:rsidR="22B33E1E" w:rsidRDefault="00B63EBE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Michal Rado</w:t>
            </w:r>
            <w:r w:rsidR="007B40BB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is first-aid trained</w:t>
            </w:r>
          </w:p>
        </w:tc>
      </w:tr>
      <w:tr w:rsidR="22B33E1E" w14:paraId="3566DBF0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6BA12A01" w14:textId="34DB0549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Decorations that you are providing</w:t>
            </w: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3FD9DBA" w14:textId="250FA08A" w:rsidR="22B33E1E" w:rsidRDefault="007B40BB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n/a</w:t>
            </w:r>
          </w:p>
          <w:p w14:paraId="4ED74AD4" w14:textId="6B5FB717" w:rsidR="22B33E1E" w:rsidRDefault="22B33E1E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</w:tr>
      <w:tr w:rsidR="22B33E1E" w14:paraId="787FF82C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079DC799" w14:textId="5495634D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Provisional Budget: </w:t>
            </w:r>
          </w:p>
          <w:p w14:paraId="4C13A705" w14:textId="42D86590" w:rsidR="22B33E1E" w:rsidRDefault="22B33E1E" w:rsidP="22B33E1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sz w:val="24"/>
                <w:szCs w:val="24"/>
              </w:rPr>
              <w:t xml:space="preserve">(if you would like a more extensive budget tracker click </w:t>
            </w:r>
            <w:hyperlink r:id="rId13">
              <w:r w:rsidRPr="22B33E1E">
                <w:rPr>
                  <w:rStyle w:val="Hyperlink"/>
                  <w:rFonts w:ascii="Calibri" w:eastAsia="Calibri" w:hAnsi="Calibri" w:cs="Calibri"/>
                  <w:sz w:val="24"/>
                  <w:szCs w:val="24"/>
                </w:rPr>
                <w:t>here</w:t>
              </w:r>
            </w:hyperlink>
            <w:r w:rsidRPr="22B33E1E">
              <w:rPr>
                <w:rFonts w:ascii="Calibri" w:eastAsia="Calibri" w:hAnsi="Calibri" w:cs="Calibri"/>
                <w:sz w:val="24"/>
                <w:szCs w:val="24"/>
              </w:rPr>
              <w:t xml:space="preserve">.) </w:t>
            </w:r>
          </w:p>
        </w:tc>
        <w:tc>
          <w:tcPr>
            <w:tcW w:w="11253" w:type="dxa"/>
            <w:gridSpan w:val="3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1D70966" w14:textId="77777777" w:rsidR="007B40BB" w:rsidRDefault="007B40BB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n/a </w:t>
            </w:r>
          </w:p>
          <w:p w14:paraId="3B1417B1" w14:textId="77777777" w:rsidR="007B40BB" w:rsidRDefault="007B40BB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  <w:p w14:paraId="4C114ED8" w14:textId="21906234" w:rsidR="22B33E1E" w:rsidRDefault="22B33E1E" w:rsidP="22B33E1E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 w:rsidRPr="22B33E1E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</w:t>
            </w:r>
          </w:p>
          <w:p w14:paraId="0B2364B2" w14:textId="3EED038A" w:rsidR="22B33E1E" w:rsidRDefault="22B33E1E" w:rsidP="007B40BB">
            <w:pPr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</w:tr>
      <w:tr w:rsidR="22B33E1E" w14:paraId="2E5A4AC7" w14:textId="77777777" w:rsidTr="5182A2E8">
        <w:trPr>
          <w:trHeight w:val="300"/>
        </w:trPr>
        <w:tc>
          <w:tcPr>
            <w:tcW w:w="15004" w:type="dxa"/>
            <w:gridSpan w:val="4"/>
            <w:tcBorders>
              <w:left w:val="single" w:sz="6" w:space="0" w:color="auto"/>
              <w:right w:val="single" w:sz="6" w:space="0" w:color="auto"/>
            </w:tcBorders>
            <w:shd w:val="clear" w:color="auto" w:fill="C76F5F"/>
            <w:tcMar>
              <w:left w:w="90" w:type="dxa"/>
              <w:right w:w="90" w:type="dxa"/>
            </w:tcMar>
          </w:tcPr>
          <w:p w14:paraId="42B0F1D1" w14:textId="5363F25F" w:rsidR="22B33E1E" w:rsidRDefault="22B33E1E" w:rsidP="22B33E1E">
            <w:pPr>
              <w:rPr>
                <w:rFonts w:ascii="Calibri" w:eastAsia="Calibri" w:hAnsi="Calibri" w:cs="Calibri"/>
                <w:color w:val="FFFFFF" w:themeColor="background1"/>
                <w:sz w:val="32"/>
                <w:szCs w:val="32"/>
              </w:rPr>
            </w:pPr>
            <w:r w:rsidRPr="22B33E1E">
              <w:rPr>
                <w:rFonts w:ascii="Calibri" w:eastAsia="Calibri" w:hAnsi="Calibri" w:cs="Calibri"/>
                <w:i/>
                <w:iCs/>
                <w:color w:val="FFFFFF" w:themeColor="background1"/>
                <w:sz w:val="32"/>
                <w:szCs w:val="32"/>
              </w:rPr>
              <w:t>1C) Only Required If External Company/External Speaker On Site For Event</w:t>
            </w:r>
          </w:p>
        </w:tc>
      </w:tr>
      <w:tr w:rsidR="22B33E1E" w14:paraId="330CFFCA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335F139" w14:textId="7D3F4D24" w:rsidR="007B40BB" w:rsidRPr="007B40BB" w:rsidRDefault="22B33E1E" w:rsidP="007B40BB">
            <w:pPr>
              <w:rPr>
                <w:rFonts w:ascii="Calibri" w:eastAsia="Calibri" w:hAnsi="Calibri" w:cs="Calibri"/>
                <w:b/>
                <w:bCs/>
              </w:rPr>
            </w:pPr>
            <w:r w:rsidRPr="5182A2E8">
              <w:rPr>
                <w:rFonts w:ascii="Calibri" w:eastAsia="Calibri" w:hAnsi="Calibri" w:cs="Calibri"/>
                <w:b/>
                <w:bCs/>
              </w:rPr>
              <w:t>Business</w:t>
            </w:r>
            <w:r w:rsidR="635EE9FD" w:rsidRPr="5182A2E8">
              <w:rPr>
                <w:rFonts w:ascii="Calibri" w:eastAsia="Calibri" w:hAnsi="Calibri" w:cs="Calibri"/>
                <w:b/>
                <w:bCs/>
              </w:rPr>
              <w:t>/External Speaker</w:t>
            </w:r>
            <w:r w:rsidRPr="5182A2E8">
              <w:rPr>
                <w:rFonts w:ascii="Calibri" w:eastAsia="Calibri" w:hAnsi="Calibri" w:cs="Calibri"/>
                <w:b/>
                <w:bCs/>
              </w:rPr>
              <w:t xml:space="preserve"> Name: </w:t>
            </w:r>
          </w:p>
          <w:p w14:paraId="0B349941" w14:textId="77777777" w:rsidR="008D139F" w:rsidRDefault="005F3BE0" w:rsidP="00B67151">
            <w:pPr>
              <w:pStyle w:val="xmsonormal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1F497D"/>
                <w:sz w:val="20"/>
                <w:szCs w:val="20"/>
              </w:rPr>
              <w:t xml:space="preserve">Ollie </w:t>
            </w:r>
            <w:r w:rsidR="008D139F">
              <w:rPr>
                <w:rFonts w:ascii="Arial" w:hAnsi="Arial" w:cs="Arial"/>
                <w:b/>
                <w:bCs/>
                <w:color w:val="1F497D"/>
                <w:sz w:val="20"/>
                <w:szCs w:val="20"/>
              </w:rPr>
              <w:t>Baroni-Harrison</w:t>
            </w:r>
            <w:r w:rsidR="00B67151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</w:p>
          <w:p w14:paraId="4C36480D" w14:textId="1855A267" w:rsidR="007B40BB" w:rsidRDefault="008D139F" w:rsidP="00B67151">
            <w:pPr>
              <w:pStyle w:val="xmsonormal"/>
              <w:spacing w:before="0" w:beforeAutospacing="0" w:after="0" w:afterAutospacing="0"/>
              <w:rPr>
                <w:rFonts w:ascii="Aptos" w:hAnsi="Aptos"/>
                <w:color w:val="000000"/>
              </w:rPr>
            </w:pPr>
            <w:r w:rsidRPr="008D139F">
              <w:rPr>
                <w:rFonts w:ascii="Arial" w:hAnsi="Arial" w:cs="Arial"/>
                <w:b/>
                <w:bCs/>
                <w:color w:val="1F497D"/>
                <w:sz w:val="20"/>
                <w:szCs w:val="20"/>
              </w:rPr>
              <w:t>Felix Forrest</w:t>
            </w:r>
            <w:r w:rsidR="007B40BB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br/>
            </w:r>
            <w:r w:rsidR="00851212">
              <w:rPr>
                <w:rFonts w:ascii="Arial" w:hAnsi="Arial" w:cs="Arial"/>
                <w:color w:val="5ABED3"/>
                <w:sz w:val="20"/>
                <w:szCs w:val="20"/>
                <w:lang w:val="en-US"/>
              </w:rPr>
              <w:t>Nammo UK</w:t>
            </w:r>
          </w:p>
          <w:p w14:paraId="415BF872" w14:textId="24F72236" w:rsidR="007B40BB" w:rsidRDefault="007B40BB" w:rsidP="5182A2E8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751" w:type="dxa"/>
            <w:tcMar>
              <w:left w:w="90" w:type="dxa"/>
              <w:right w:w="90" w:type="dxa"/>
            </w:tcMar>
          </w:tcPr>
          <w:p w14:paraId="19903613" w14:textId="77777777" w:rsidR="22B33E1E" w:rsidRDefault="67860404" w:rsidP="5182A2E8">
            <w:pPr>
              <w:rPr>
                <w:rFonts w:ascii="Calibri" w:eastAsia="Calibri" w:hAnsi="Calibri" w:cs="Calibri"/>
                <w:b/>
                <w:bCs/>
              </w:rPr>
            </w:pPr>
            <w:r w:rsidRPr="5182A2E8">
              <w:rPr>
                <w:rFonts w:ascii="Calibri" w:eastAsia="Calibri" w:hAnsi="Calibri" w:cs="Calibri"/>
                <w:b/>
                <w:bCs/>
              </w:rPr>
              <w:t xml:space="preserve">Main </w:t>
            </w:r>
            <w:r w:rsidR="22B33E1E" w:rsidRPr="5182A2E8">
              <w:rPr>
                <w:rFonts w:ascii="Calibri" w:eastAsia="Calibri" w:hAnsi="Calibri" w:cs="Calibri"/>
                <w:b/>
                <w:bCs/>
              </w:rPr>
              <w:t xml:space="preserve">Contact Name: </w:t>
            </w:r>
          </w:p>
          <w:p w14:paraId="3A5DB0A5" w14:textId="76411826" w:rsidR="007B40BB" w:rsidRDefault="005F3BE0" w:rsidP="5182A2E8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1F497D"/>
                <w:sz w:val="20"/>
                <w:szCs w:val="20"/>
                <w:lang w:val="en-US"/>
              </w:rPr>
              <w:t>Ollie</w:t>
            </w:r>
            <w:r w:rsidR="008D139F">
              <w:rPr>
                <w:rFonts w:ascii="Arial" w:hAnsi="Arial" w:cs="Arial"/>
                <w:b/>
                <w:bCs/>
                <w:color w:val="1F497D"/>
                <w:sz w:val="20"/>
                <w:szCs w:val="20"/>
                <w:lang w:val="en-US"/>
              </w:rPr>
              <w:t xml:space="preserve"> Baroni-Harrison</w:t>
            </w:r>
          </w:p>
        </w:tc>
        <w:tc>
          <w:tcPr>
            <w:tcW w:w="3751" w:type="dxa"/>
            <w:tcMar>
              <w:left w:w="90" w:type="dxa"/>
              <w:right w:w="90" w:type="dxa"/>
            </w:tcMar>
          </w:tcPr>
          <w:p w14:paraId="39F28677" w14:textId="4F2F0682" w:rsidR="22B33E1E" w:rsidRDefault="121C240F" w:rsidP="5182A2E8">
            <w:pPr>
              <w:rPr>
                <w:rFonts w:ascii="Calibri" w:eastAsia="Calibri" w:hAnsi="Calibri" w:cs="Calibri"/>
              </w:rPr>
            </w:pPr>
            <w:r w:rsidRPr="5182A2E8">
              <w:rPr>
                <w:rFonts w:ascii="Calibri" w:eastAsia="Calibri" w:hAnsi="Calibri" w:cs="Calibri"/>
                <w:b/>
                <w:bCs/>
              </w:rPr>
              <w:t xml:space="preserve">Contact </w:t>
            </w:r>
            <w:r w:rsidR="22B33E1E" w:rsidRPr="5182A2E8">
              <w:rPr>
                <w:rFonts w:ascii="Calibri" w:eastAsia="Calibri" w:hAnsi="Calibri" w:cs="Calibri"/>
                <w:b/>
                <w:bCs/>
              </w:rPr>
              <w:t xml:space="preserve">Email Address: </w:t>
            </w:r>
          </w:p>
          <w:p w14:paraId="11D7CF46" w14:textId="5D555928" w:rsidR="22B33E1E" w:rsidRDefault="008D139F" w:rsidP="22B33E1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Ollie.Baroni-Harrison@nammo.com</w:t>
            </w:r>
          </w:p>
        </w:tc>
        <w:tc>
          <w:tcPr>
            <w:tcW w:w="3751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88B39B2" w14:textId="77777777" w:rsidR="22B33E1E" w:rsidRDefault="22B33E1E" w:rsidP="22B33E1E">
            <w:pPr>
              <w:rPr>
                <w:rFonts w:ascii="Calibri" w:eastAsia="Calibri" w:hAnsi="Calibri" w:cs="Calibri"/>
                <w:b/>
                <w:bCs/>
              </w:rPr>
            </w:pPr>
            <w:r w:rsidRPr="22B33E1E">
              <w:rPr>
                <w:rFonts w:ascii="Calibri" w:eastAsia="Calibri" w:hAnsi="Calibri" w:cs="Calibri"/>
                <w:b/>
                <w:bCs/>
              </w:rPr>
              <w:t xml:space="preserve">Contact Number: </w:t>
            </w:r>
          </w:p>
          <w:p w14:paraId="1FC84468" w14:textId="3BCA9925" w:rsidR="000F7C3C" w:rsidRPr="000F7C3C" w:rsidRDefault="000F7C3C" w:rsidP="000F7C3C">
            <w:pPr>
              <w:rPr>
                <w:rFonts w:ascii="Calibri" w:eastAsia="Calibri" w:hAnsi="Calibri" w:cs="Calibri"/>
              </w:rPr>
            </w:pPr>
            <w:r w:rsidRPr="000F7C3C">
              <w:rPr>
                <w:rFonts w:ascii="Calibri" w:eastAsia="Calibri" w:hAnsi="Calibri" w:cs="Calibri"/>
              </w:rPr>
              <w:t>07767983759</w:t>
            </w:r>
          </w:p>
          <w:p w14:paraId="7089D0C5" w14:textId="0B1B90E1" w:rsidR="000F7C3C" w:rsidRDefault="000F7C3C" w:rsidP="22B33E1E">
            <w:pPr>
              <w:rPr>
                <w:rFonts w:ascii="Calibri" w:eastAsia="Calibri" w:hAnsi="Calibri" w:cs="Calibri"/>
              </w:rPr>
            </w:pPr>
          </w:p>
        </w:tc>
      </w:tr>
      <w:tr w:rsidR="22B33E1E" w14:paraId="05C92732" w14:textId="77777777" w:rsidTr="5182A2E8">
        <w:trPr>
          <w:trHeight w:val="300"/>
        </w:trPr>
        <w:tc>
          <w:tcPr>
            <w:tcW w:w="3751" w:type="dxa"/>
            <w:tcBorders>
              <w:left w:val="single" w:sz="6" w:space="0" w:color="auto"/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43726FCA" w14:textId="734E3496" w:rsidR="22B33E1E" w:rsidRDefault="3DCDE99D" w:rsidP="5182A2E8">
            <w:pPr>
              <w:rPr>
                <w:rFonts w:ascii="Calibri" w:eastAsia="Calibri" w:hAnsi="Calibri" w:cs="Calibri"/>
              </w:rPr>
            </w:pPr>
            <w:r w:rsidRPr="5182A2E8">
              <w:rPr>
                <w:rFonts w:ascii="Calibri" w:eastAsia="Calibri" w:hAnsi="Calibri" w:cs="Calibri"/>
                <w:b/>
                <w:bCs/>
              </w:rPr>
              <w:lastRenderedPageBreak/>
              <w:t xml:space="preserve">Time of </w:t>
            </w:r>
            <w:r w:rsidR="22B33E1E" w:rsidRPr="5182A2E8">
              <w:rPr>
                <w:rFonts w:ascii="Calibri" w:eastAsia="Calibri" w:hAnsi="Calibri" w:cs="Calibri"/>
                <w:b/>
                <w:bCs/>
              </w:rPr>
              <w:t xml:space="preserve">Arrival On Site: </w:t>
            </w:r>
            <w:r w:rsidR="007B40BB">
              <w:rPr>
                <w:rFonts w:ascii="Calibri" w:eastAsia="Calibri" w:hAnsi="Calibri" w:cs="Calibri"/>
                <w:b/>
                <w:bCs/>
              </w:rPr>
              <w:t>1</w:t>
            </w:r>
            <w:r w:rsidR="00851212">
              <w:rPr>
                <w:rFonts w:ascii="Calibri" w:eastAsia="Calibri" w:hAnsi="Calibri" w:cs="Calibri"/>
                <w:b/>
                <w:bCs/>
              </w:rPr>
              <w:t>4</w:t>
            </w:r>
            <w:r w:rsidR="007B40BB">
              <w:rPr>
                <w:rFonts w:ascii="Calibri" w:eastAsia="Calibri" w:hAnsi="Calibri" w:cs="Calibri"/>
                <w:b/>
                <w:bCs/>
              </w:rPr>
              <w:t>:45</w:t>
            </w:r>
          </w:p>
          <w:p w14:paraId="7734699D" w14:textId="6DF3FB57" w:rsidR="22B33E1E" w:rsidRDefault="22B33E1E" w:rsidP="22B33E1E">
            <w:pPr>
              <w:rPr>
                <w:rFonts w:ascii="Calibri" w:eastAsia="Calibri" w:hAnsi="Calibri" w:cs="Calibri"/>
              </w:rPr>
            </w:pPr>
          </w:p>
          <w:p w14:paraId="4AD52F70" w14:textId="63213433" w:rsidR="22B33E1E" w:rsidRDefault="482B3F37" w:rsidP="5182A2E8">
            <w:pPr>
              <w:rPr>
                <w:rFonts w:ascii="Calibri" w:eastAsia="Calibri" w:hAnsi="Calibri" w:cs="Calibri"/>
              </w:rPr>
            </w:pPr>
            <w:r w:rsidRPr="5182A2E8">
              <w:rPr>
                <w:rFonts w:ascii="Calibri" w:eastAsia="Calibri" w:hAnsi="Calibri" w:cs="Calibri"/>
                <w:b/>
                <w:bCs/>
              </w:rPr>
              <w:t xml:space="preserve">Time of </w:t>
            </w:r>
            <w:r w:rsidR="22B33E1E" w:rsidRPr="5182A2E8">
              <w:rPr>
                <w:rFonts w:ascii="Calibri" w:eastAsia="Calibri" w:hAnsi="Calibri" w:cs="Calibri"/>
                <w:b/>
                <w:bCs/>
              </w:rPr>
              <w:t xml:space="preserve">Departure: </w:t>
            </w:r>
            <w:r w:rsidR="00851212">
              <w:rPr>
                <w:rFonts w:ascii="Calibri" w:eastAsia="Calibri" w:hAnsi="Calibri" w:cs="Calibri"/>
                <w:b/>
                <w:bCs/>
              </w:rPr>
              <w:t>17</w:t>
            </w:r>
            <w:r w:rsidR="00B67151">
              <w:rPr>
                <w:rFonts w:ascii="Calibri" w:eastAsia="Calibri" w:hAnsi="Calibri" w:cs="Calibri"/>
                <w:b/>
                <w:bCs/>
              </w:rPr>
              <w:t>:00</w:t>
            </w:r>
          </w:p>
        </w:tc>
        <w:tc>
          <w:tcPr>
            <w:tcW w:w="3751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0EE4885F" w14:textId="3B1C30F6" w:rsidR="22B33E1E" w:rsidRDefault="22B33E1E" w:rsidP="22B33E1E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  <w:b/>
                <w:bCs/>
              </w:rPr>
              <w:t xml:space="preserve">Companies Risk Assessment link: </w:t>
            </w:r>
          </w:p>
        </w:tc>
        <w:tc>
          <w:tcPr>
            <w:tcW w:w="3751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3642CF69" w14:textId="6C77B202" w:rsidR="22B33E1E" w:rsidRDefault="22B33E1E" w:rsidP="22B33E1E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  <w:b/>
                <w:bCs/>
              </w:rPr>
              <w:t xml:space="preserve">Companies Insurance Link: </w:t>
            </w:r>
          </w:p>
        </w:tc>
        <w:tc>
          <w:tcPr>
            <w:tcW w:w="3751" w:type="dxa"/>
            <w:tcBorders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B3F6154" w14:textId="720E1E39" w:rsidR="22B33E1E" w:rsidRDefault="22B33E1E" w:rsidP="22B33E1E">
            <w:pPr>
              <w:rPr>
                <w:rFonts w:ascii="Calibri" w:eastAsia="Calibri" w:hAnsi="Calibri" w:cs="Calibri"/>
              </w:rPr>
            </w:pPr>
            <w:r w:rsidRPr="22B33E1E">
              <w:rPr>
                <w:rFonts w:ascii="Calibri" w:eastAsia="Calibri" w:hAnsi="Calibri" w:cs="Calibri"/>
                <w:b/>
                <w:bCs/>
              </w:rPr>
              <w:t xml:space="preserve">Companies Public Liability Information Link: </w:t>
            </w:r>
          </w:p>
        </w:tc>
      </w:tr>
    </w:tbl>
    <w:p w14:paraId="4666069E" w14:textId="14DC413B" w:rsidR="00777628" w:rsidRDefault="00777628" w:rsidP="22B33E1E">
      <w:pPr>
        <w:rPr>
          <w:rFonts w:ascii="Calibri" w:eastAsia="Calibri" w:hAnsi="Calibri" w:cs="Calibri"/>
          <w:color w:val="000000" w:themeColor="text1"/>
          <w:sz w:val="16"/>
          <w:szCs w:val="16"/>
        </w:rPr>
      </w:pPr>
    </w:p>
    <w:p w14:paraId="1D64131E" w14:textId="06A8F9AF" w:rsidR="00777628" w:rsidRDefault="47F21A9E" w:rsidP="5182A2E8">
      <w:pPr>
        <w:rPr>
          <w:rFonts w:ascii="Calibri" w:eastAsia="Calibri" w:hAnsi="Calibri" w:cs="Calibri"/>
          <w:color w:val="FF0000"/>
        </w:rPr>
      </w:pPr>
      <w:r w:rsidRPr="5182A2E8">
        <w:rPr>
          <w:rFonts w:ascii="Calibri" w:eastAsia="Calibri" w:hAnsi="Calibri" w:cs="Calibri"/>
          <w:color w:val="FF0000"/>
        </w:rPr>
        <w:t>If you are inviting a</w:t>
      </w:r>
      <w:r w:rsidR="396624FD" w:rsidRPr="5182A2E8">
        <w:rPr>
          <w:rFonts w:ascii="Calibri" w:eastAsia="Calibri" w:hAnsi="Calibri" w:cs="Calibri"/>
          <w:color w:val="FF0000"/>
        </w:rPr>
        <w:t>n</w:t>
      </w:r>
      <w:r w:rsidRPr="5182A2E8">
        <w:rPr>
          <w:rFonts w:ascii="Calibri" w:eastAsia="Calibri" w:hAnsi="Calibri" w:cs="Calibri"/>
          <w:color w:val="FF0000"/>
        </w:rPr>
        <w:t xml:space="preserve"> </w:t>
      </w:r>
      <w:r w:rsidR="07F4FDDB" w:rsidRPr="5182A2E8">
        <w:rPr>
          <w:rFonts w:ascii="Calibri" w:eastAsia="Calibri" w:hAnsi="Calibri" w:cs="Calibri"/>
          <w:color w:val="FF0000"/>
        </w:rPr>
        <w:t xml:space="preserve">external speaker </w:t>
      </w:r>
      <w:r w:rsidRPr="5182A2E8">
        <w:rPr>
          <w:rFonts w:ascii="Calibri" w:eastAsia="Calibri" w:hAnsi="Calibri" w:cs="Calibri"/>
          <w:color w:val="FF0000"/>
        </w:rPr>
        <w:t xml:space="preserve">for your </w:t>
      </w:r>
      <w:r w:rsidR="5C1559B0" w:rsidRPr="5182A2E8">
        <w:rPr>
          <w:rFonts w:ascii="Calibri" w:eastAsia="Calibri" w:hAnsi="Calibri" w:cs="Calibri"/>
          <w:color w:val="FF0000"/>
        </w:rPr>
        <w:t>event,</w:t>
      </w:r>
      <w:r w:rsidRPr="5182A2E8">
        <w:rPr>
          <w:rFonts w:ascii="Calibri" w:eastAsia="Calibri" w:hAnsi="Calibri" w:cs="Calibri"/>
          <w:color w:val="FF0000"/>
        </w:rPr>
        <w:t xml:space="preserve"> you will be required to submit </w:t>
      </w:r>
      <w:r w:rsidRPr="5182A2E8">
        <w:rPr>
          <w:rFonts w:ascii="Calibri" w:eastAsia="Calibri" w:hAnsi="Calibri" w:cs="Calibri"/>
        </w:rPr>
        <w:t xml:space="preserve">this </w:t>
      </w:r>
      <w:hyperlink r:id="rId14">
        <w:r w:rsidRPr="5182A2E8">
          <w:rPr>
            <w:rStyle w:val="Hyperlink"/>
            <w:rFonts w:ascii="Calibri" w:eastAsia="Calibri" w:hAnsi="Calibri" w:cs="Calibri"/>
          </w:rPr>
          <w:t>form</w:t>
        </w:r>
      </w:hyperlink>
      <w:r w:rsidRPr="5182A2E8">
        <w:rPr>
          <w:rFonts w:ascii="Calibri" w:eastAsia="Calibri" w:hAnsi="Calibri" w:cs="Calibri"/>
          <w:color w:val="FF0000"/>
        </w:rPr>
        <w:t xml:space="preserve"> at least </w:t>
      </w:r>
      <w:r w:rsidR="6047919D" w:rsidRPr="5182A2E8">
        <w:rPr>
          <w:rFonts w:ascii="Calibri" w:eastAsia="Calibri" w:hAnsi="Calibri" w:cs="Calibri"/>
          <w:color w:val="FF0000"/>
        </w:rPr>
        <w:t>three weeks</w:t>
      </w:r>
      <w:r w:rsidRPr="5182A2E8">
        <w:rPr>
          <w:rFonts w:ascii="Calibri" w:eastAsia="Calibri" w:hAnsi="Calibri" w:cs="Calibri"/>
          <w:color w:val="FF0000"/>
        </w:rPr>
        <w:t xml:space="preserve"> before the event. For more guidance on this please </w:t>
      </w:r>
      <w:hyperlink r:id="rId15">
        <w:r w:rsidRPr="5182A2E8">
          <w:rPr>
            <w:rStyle w:val="Hyperlink"/>
            <w:rFonts w:ascii="Calibri" w:eastAsia="Calibri" w:hAnsi="Calibri" w:cs="Calibri"/>
          </w:rPr>
          <w:t>click here.</w:t>
        </w:r>
      </w:hyperlink>
    </w:p>
    <w:p w14:paraId="3C5F040D" w14:textId="094C0B3D" w:rsidR="00777628" w:rsidRDefault="00777628"/>
    <w:tbl>
      <w:tblPr>
        <w:tblStyle w:val="TableGrid"/>
        <w:tblW w:w="5000" w:type="pct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569"/>
        <w:gridCol w:w="2554"/>
        <w:gridCol w:w="1961"/>
        <w:gridCol w:w="505"/>
        <w:gridCol w:w="505"/>
        <w:gridCol w:w="511"/>
        <w:gridCol w:w="2847"/>
        <w:gridCol w:w="505"/>
        <w:gridCol w:w="505"/>
        <w:gridCol w:w="511"/>
        <w:gridCol w:w="3416"/>
      </w:tblGrid>
      <w:tr w:rsidR="00C642F4" w14:paraId="3C5F040F" w14:textId="77777777" w:rsidTr="5182A2E8">
        <w:trPr>
          <w:tblHeader/>
        </w:trPr>
        <w:tc>
          <w:tcPr>
            <w:tcW w:w="5000" w:type="pct"/>
            <w:gridSpan w:val="11"/>
            <w:shd w:val="clear" w:color="auto" w:fill="F2F2F2" w:themeFill="background1" w:themeFillShade="F2"/>
          </w:tcPr>
          <w:p w14:paraId="3C5F040E" w14:textId="52DFA0CF" w:rsidR="00C642F4" w:rsidRPr="00957A37" w:rsidRDefault="00C642F4" w:rsidP="177BEA29">
            <w:pPr>
              <w:rPr>
                <w:rFonts w:ascii="Lucida Sans" w:hAnsi="Lucida Sans"/>
                <w:b/>
                <w:bCs/>
              </w:rPr>
            </w:pPr>
            <w:r w:rsidRPr="177BEA29">
              <w:rPr>
                <w:rFonts w:ascii="Lucida Sans" w:eastAsia="Calibri" w:hAnsi="Lucida Sans"/>
                <w:b/>
                <w:bCs/>
                <w:i/>
                <w:iCs/>
                <w:sz w:val="24"/>
                <w:szCs w:val="24"/>
              </w:rPr>
              <w:lastRenderedPageBreak/>
              <w:t xml:space="preserve">PART </w:t>
            </w:r>
            <w:r w:rsidR="6CEB3D54" w:rsidRPr="177BEA29">
              <w:rPr>
                <w:rFonts w:ascii="Lucida Sans" w:eastAsia="Calibri" w:hAnsi="Lucida Sans"/>
                <w:b/>
                <w:bCs/>
                <w:i/>
                <w:iCs/>
                <w:sz w:val="24"/>
                <w:szCs w:val="24"/>
              </w:rPr>
              <w:t>2</w:t>
            </w:r>
            <w:r w:rsidRPr="177BEA29">
              <w:rPr>
                <w:rFonts w:ascii="Lucida Sans" w:eastAsia="Calibri" w:hAnsi="Lucida Sans"/>
                <w:b/>
                <w:bCs/>
                <w:i/>
                <w:iCs/>
                <w:sz w:val="24"/>
                <w:szCs w:val="24"/>
              </w:rPr>
              <w:t xml:space="preserve">A </w:t>
            </w:r>
          </w:p>
        </w:tc>
      </w:tr>
      <w:tr w:rsidR="00CE1AAA" w14:paraId="3C5F0413" w14:textId="77777777" w:rsidTr="00D55F5E">
        <w:trPr>
          <w:tblHeader/>
        </w:trPr>
        <w:tc>
          <w:tcPr>
            <w:tcW w:w="1977" w:type="pct"/>
            <w:gridSpan w:val="3"/>
            <w:shd w:val="clear" w:color="auto" w:fill="F2F2F2" w:themeFill="background1" w:themeFillShade="F2"/>
          </w:tcPr>
          <w:p w14:paraId="3C5F0410" w14:textId="77777777" w:rsidR="00CE1AAA" w:rsidRDefault="00CE1AAA">
            <w:r w:rsidRPr="00957A37">
              <w:rPr>
                <w:rFonts w:ascii="Lucida Sans" w:hAnsi="Lucida Sans"/>
                <w:b/>
              </w:rPr>
              <w:t>(1) Risk identification</w:t>
            </w:r>
          </w:p>
        </w:tc>
        <w:tc>
          <w:tcPr>
            <w:tcW w:w="1419" w:type="pct"/>
            <w:gridSpan w:val="4"/>
            <w:shd w:val="clear" w:color="auto" w:fill="F2F2F2" w:themeFill="background1" w:themeFillShade="F2"/>
          </w:tcPr>
          <w:p w14:paraId="3C5F0411" w14:textId="77777777" w:rsidR="00CE1AAA" w:rsidRDefault="00CE1AAA">
            <w:r w:rsidRPr="00957A37">
              <w:rPr>
                <w:rFonts w:ascii="Lucida Sans" w:hAnsi="Lucida Sans"/>
                <w:b/>
              </w:rPr>
              <w:t>(2) Risk assessment</w:t>
            </w:r>
          </w:p>
        </w:tc>
        <w:tc>
          <w:tcPr>
            <w:tcW w:w="1604" w:type="pct"/>
            <w:gridSpan w:val="4"/>
            <w:shd w:val="clear" w:color="auto" w:fill="F2F2F2" w:themeFill="background1" w:themeFillShade="F2"/>
          </w:tcPr>
          <w:p w14:paraId="3C5F0412" w14:textId="77777777" w:rsidR="00CE1AAA" w:rsidRDefault="00CE1AAA">
            <w:r w:rsidRPr="00957A37">
              <w:rPr>
                <w:rFonts w:ascii="Lucida Sans" w:hAnsi="Lucida Sans"/>
                <w:b/>
              </w:rPr>
              <w:t>(3) Risk management</w:t>
            </w:r>
          </w:p>
        </w:tc>
      </w:tr>
      <w:tr w:rsidR="00CE1AAA" w14:paraId="3C5F041F" w14:textId="77777777" w:rsidTr="000467B7">
        <w:trPr>
          <w:tblHeader/>
        </w:trPr>
        <w:tc>
          <w:tcPr>
            <w:tcW w:w="510" w:type="pct"/>
            <w:vMerge w:val="restart"/>
            <w:shd w:val="clear" w:color="auto" w:fill="F2F2F2" w:themeFill="background1" w:themeFillShade="F2"/>
          </w:tcPr>
          <w:p w14:paraId="3C5F0414" w14:textId="77777777" w:rsidR="00CE1AAA" w:rsidRDefault="00CE1AAA" w:rsidP="007E65C1">
            <w:r w:rsidRPr="00957A37">
              <w:rPr>
                <w:rFonts w:ascii="Lucida Sans" w:hAnsi="Lucida Sans"/>
                <w:b/>
              </w:rPr>
              <w:t>Hazard</w:t>
            </w:r>
          </w:p>
        </w:tc>
        <w:tc>
          <w:tcPr>
            <w:tcW w:w="830" w:type="pct"/>
            <w:vMerge w:val="restart"/>
            <w:shd w:val="clear" w:color="auto" w:fill="F2F2F2" w:themeFill="background1" w:themeFillShade="F2"/>
          </w:tcPr>
          <w:p w14:paraId="3C5F0415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Potential Consequences</w:t>
            </w:r>
          </w:p>
          <w:p w14:paraId="3C5F0416" w14:textId="77777777" w:rsidR="00CE1AAA" w:rsidRDefault="00CE1AAA" w:rsidP="00BA6DCE"/>
        </w:tc>
        <w:tc>
          <w:tcPr>
            <w:tcW w:w="637" w:type="pct"/>
            <w:vMerge w:val="restart"/>
            <w:shd w:val="clear" w:color="auto" w:fill="F2F2F2" w:themeFill="background1" w:themeFillShade="F2"/>
          </w:tcPr>
          <w:p w14:paraId="3C5F0417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Who might be harmed</w:t>
            </w:r>
          </w:p>
          <w:p w14:paraId="3C5F0418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</w:p>
          <w:p w14:paraId="3C5F0419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(user; those nearby; those in the vicinity; members of the public)</w:t>
            </w:r>
          </w:p>
          <w:p w14:paraId="3C5F041A" w14:textId="77777777" w:rsidR="00CE1AAA" w:rsidRDefault="00CE1AAA" w:rsidP="005D60A4"/>
        </w:tc>
        <w:tc>
          <w:tcPr>
            <w:tcW w:w="494" w:type="pct"/>
            <w:gridSpan w:val="3"/>
            <w:shd w:val="clear" w:color="auto" w:fill="F2F2F2" w:themeFill="background1" w:themeFillShade="F2"/>
          </w:tcPr>
          <w:p w14:paraId="3C5F041B" w14:textId="77777777" w:rsidR="00CE1AAA" w:rsidRDefault="00CE1AAA">
            <w:r w:rsidRPr="00957A37">
              <w:rPr>
                <w:rFonts w:ascii="Lucida Sans" w:hAnsi="Lucida Sans"/>
                <w:b/>
              </w:rPr>
              <w:t>Inherent</w:t>
            </w:r>
          </w:p>
        </w:tc>
        <w:tc>
          <w:tcPr>
            <w:tcW w:w="925" w:type="pct"/>
            <w:shd w:val="clear" w:color="auto" w:fill="F2F2F2" w:themeFill="background1" w:themeFillShade="F2"/>
          </w:tcPr>
          <w:p w14:paraId="3C5F041C" w14:textId="77777777" w:rsidR="00CE1AAA" w:rsidRDefault="00CE1AAA"/>
        </w:tc>
        <w:tc>
          <w:tcPr>
            <w:tcW w:w="494" w:type="pct"/>
            <w:gridSpan w:val="3"/>
            <w:shd w:val="clear" w:color="auto" w:fill="F2F2F2" w:themeFill="background1" w:themeFillShade="F2"/>
          </w:tcPr>
          <w:p w14:paraId="3C5F041D" w14:textId="77777777" w:rsidR="00CE1AAA" w:rsidRDefault="00CE1AAA">
            <w:r w:rsidRPr="00957A37">
              <w:rPr>
                <w:rFonts w:ascii="Lucida Sans" w:hAnsi="Lucida Sans"/>
                <w:b/>
              </w:rPr>
              <w:t>Residual</w:t>
            </w:r>
          </w:p>
        </w:tc>
        <w:tc>
          <w:tcPr>
            <w:tcW w:w="1110" w:type="pct"/>
            <w:vMerge w:val="restart"/>
            <w:shd w:val="clear" w:color="auto" w:fill="F2F2F2" w:themeFill="background1" w:themeFillShade="F2"/>
          </w:tcPr>
          <w:p w14:paraId="3C5F041E" w14:textId="77777777" w:rsidR="00CE1AAA" w:rsidRDefault="00CE1AAA" w:rsidP="003857EF">
            <w:r w:rsidRPr="00957A37">
              <w:rPr>
                <w:rFonts w:ascii="Lucida Sans" w:hAnsi="Lucida Sans"/>
                <w:b/>
              </w:rPr>
              <w:t>Further controls (use the risk hierarchy)</w:t>
            </w:r>
          </w:p>
        </w:tc>
      </w:tr>
      <w:tr w:rsidR="00CE1AAA" w14:paraId="3C5F042B" w14:textId="77777777" w:rsidTr="000467B7">
        <w:trPr>
          <w:cantSplit/>
          <w:trHeight w:val="1510"/>
          <w:tblHeader/>
        </w:trPr>
        <w:tc>
          <w:tcPr>
            <w:tcW w:w="510" w:type="pct"/>
            <w:vMerge/>
          </w:tcPr>
          <w:p w14:paraId="3C5F0420" w14:textId="77777777" w:rsidR="00CE1AAA" w:rsidRDefault="00CE1AAA"/>
        </w:tc>
        <w:tc>
          <w:tcPr>
            <w:tcW w:w="830" w:type="pct"/>
            <w:vMerge/>
          </w:tcPr>
          <w:p w14:paraId="3C5F0421" w14:textId="77777777" w:rsidR="00CE1AAA" w:rsidRDefault="00CE1AAA"/>
        </w:tc>
        <w:tc>
          <w:tcPr>
            <w:tcW w:w="637" w:type="pct"/>
            <w:vMerge/>
          </w:tcPr>
          <w:p w14:paraId="3C5F0422" w14:textId="77777777" w:rsidR="00CE1AAA" w:rsidRDefault="00CE1AAA"/>
        </w:tc>
        <w:tc>
          <w:tcPr>
            <w:tcW w:w="164" w:type="pct"/>
            <w:shd w:val="clear" w:color="auto" w:fill="F2F2F2" w:themeFill="background1" w:themeFillShade="F2"/>
            <w:textDirection w:val="btLr"/>
          </w:tcPr>
          <w:p w14:paraId="3C5F0423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64" w:type="pct"/>
            <w:shd w:val="clear" w:color="auto" w:fill="F2F2F2" w:themeFill="background1" w:themeFillShade="F2"/>
            <w:textDirection w:val="btLr"/>
          </w:tcPr>
          <w:p w14:paraId="3C5F0424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66" w:type="pct"/>
            <w:shd w:val="clear" w:color="auto" w:fill="F2F2F2" w:themeFill="background1" w:themeFillShade="F2"/>
            <w:textDirection w:val="btLr"/>
          </w:tcPr>
          <w:p w14:paraId="3C5F0425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25" w:type="pct"/>
            <w:shd w:val="clear" w:color="auto" w:fill="F2F2F2" w:themeFill="background1" w:themeFillShade="F2"/>
          </w:tcPr>
          <w:p w14:paraId="3C5F0426" w14:textId="77777777" w:rsidR="00CE1AAA" w:rsidRDefault="00CE1AAA">
            <w:r w:rsidRPr="00957A37">
              <w:rPr>
                <w:rFonts w:ascii="Lucida Sans" w:hAnsi="Lucida Sans"/>
                <w:b/>
              </w:rPr>
              <w:t>Control measures (use the risk hierarchy)</w:t>
            </w:r>
          </w:p>
        </w:tc>
        <w:tc>
          <w:tcPr>
            <w:tcW w:w="164" w:type="pct"/>
            <w:shd w:val="clear" w:color="auto" w:fill="F2F2F2" w:themeFill="background1" w:themeFillShade="F2"/>
            <w:textDirection w:val="btLr"/>
          </w:tcPr>
          <w:p w14:paraId="3C5F0427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64" w:type="pct"/>
            <w:shd w:val="clear" w:color="auto" w:fill="F2F2F2" w:themeFill="background1" w:themeFillShade="F2"/>
            <w:textDirection w:val="btLr"/>
          </w:tcPr>
          <w:p w14:paraId="3C5F0428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66" w:type="pct"/>
            <w:shd w:val="clear" w:color="auto" w:fill="F2F2F2" w:themeFill="background1" w:themeFillShade="F2"/>
            <w:textDirection w:val="btLr"/>
          </w:tcPr>
          <w:p w14:paraId="3C5F0429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1110" w:type="pct"/>
            <w:vMerge/>
          </w:tcPr>
          <w:p w14:paraId="3C5F042A" w14:textId="77777777" w:rsidR="00CE1AAA" w:rsidRDefault="00CE1AAA"/>
        </w:tc>
      </w:tr>
      <w:tr w:rsidR="002F620C" w14:paraId="3C5F0437" w14:textId="77777777" w:rsidTr="000467B7">
        <w:trPr>
          <w:cantSplit/>
          <w:trHeight w:val="1296"/>
        </w:trPr>
        <w:tc>
          <w:tcPr>
            <w:tcW w:w="510" w:type="pct"/>
            <w:shd w:val="clear" w:color="auto" w:fill="FFFFFF" w:themeFill="background1"/>
          </w:tcPr>
          <w:p w14:paraId="3C5F042C" w14:textId="32C390CE" w:rsidR="002F620C" w:rsidRDefault="002F620C" w:rsidP="002F620C">
            <w:r w:rsidRPr="00145FB8">
              <w:rPr>
                <w:color w:val="000000" w:themeColor="text1"/>
              </w:rPr>
              <w:t xml:space="preserve">Adverse Weather </w:t>
            </w:r>
          </w:p>
        </w:tc>
        <w:tc>
          <w:tcPr>
            <w:tcW w:w="830" w:type="pct"/>
            <w:shd w:val="clear" w:color="auto" w:fill="FFFFFF" w:themeFill="background1"/>
          </w:tcPr>
          <w:p w14:paraId="1396FCD7" w14:textId="77777777" w:rsidR="002F620C" w:rsidRPr="001274C2" w:rsidRDefault="002F620C" w:rsidP="00421100">
            <w:pPr>
              <w:pStyle w:val="ListParagraph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1274C2">
              <w:rPr>
                <w:color w:val="000000" w:themeColor="text1"/>
              </w:rPr>
              <w:t>Injury</w:t>
            </w:r>
          </w:p>
          <w:p w14:paraId="226E7AF5" w14:textId="77777777" w:rsidR="002F620C" w:rsidRPr="001274C2" w:rsidRDefault="002F620C" w:rsidP="00421100">
            <w:pPr>
              <w:pStyle w:val="ListParagraph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1274C2">
              <w:rPr>
                <w:color w:val="000000" w:themeColor="text1"/>
              </w:rPr>
              <w:t>Illness</w:t>
            </w:r>
          </w:p>
          <w:p w14:paraId="1667786B" w14:textId="77777777" w:rsidR="002F620C" w:rsidRPr="001274C2" w:rsidRDefault="002F620C" w:rsidP="00421100">
            <w:pPr>
              <w:pStyle w:val="ListParagraph"/>
              <w:numPr>
                <w:ilvl w:val="0"/>
                <w:numId w:val="5"/>
              </w:numPr>
              <w:rPr>
                <w:color w:val="000000" w:themeColor="text1"/>
              </w:rPr>
            </w:pPr>
            <w:r w:rsidRPr="001274C2">
              <w:rPr>
                <w:color w:val="000000" w:themeColor="text1"/>
              </w:rPr>
              <w:t>Slipping</w:t>
            </w:r>
          </w:p>
          <w:p w14:paraId="3C5F042D" w14:textId="23F335D1" w:rsidR="001274C2" w:rsidRDefault="001274C2" w:rsidP="00421100">
            <w:pPr>
              <w:pStyle w:val="ListParagraph"/>
              <w:numPr>
                <w:ilvl w:val="0"/>
                <w:numId w:val="5"/>
              </w:numPr>
            </w:pPr>
            <w:r w:rsidRPr="001274C2">
              <w:rPr>
                <w:color w:val="000000" w:themeColor="text1"/>
              </w:rPr>
              <w:t xml:space="preserve">Burns </w:t>
            </w:r>
          </w:p>
        </w:tc>
        <w:tc>
          <w:tcPr>
            <w:tcW w:w="637" w:type="pct"/>
            <w:shd w:val="clear" w:color="auto" w:fill="FFFFFF" w:themeFill="background1"/>
          </w:tcPr>
          <w:p w14:paraId="3C5F042E" w14:textId="70650EF0" w:rsidR="002F620C" w:rsidRDefault="002F620C" w:rsidP="002F620C">
            <w:r w:rsidRPr="00145FB8">
              <w:rPr>
                <w:color w:val="000000" w:themeColor="text1"/>
              </w:rPr>
              <w:t>All who attend</w:t>
            </w:r>
          </w:p>
        </w:tc>
        <w:tc>
          <w:tcPr>
            <w:tcW w:w="164" w:type="pct"/>
            <w:shd w:val="clear" w:color="auto" w:fill="FFFFFF" w:themeFill="background1"/>
          </w:tcPr>
          <w:p w14:paraId="3C5F042F" w14:textId="6FFB12A2" w:rsidR="002F620C" w:rsidRPr="00957A37" w:rsidRDefault="002F620C" w:rsidP="002F620C">
            <w:pPr>
              <w:rPr>
                <w:rFonts w:ascii="Lucida Sans" w:hAnsi="Lucida Sans"/>
                <w:b/>
              </w:rPr>
            </w:pPr>
            <w:r w:rsidRPr="00145FB8">
              <w:rPr>
                <w:rFonts w:ascii="Lucida Sans" w:hAnsi="Lucida Sans"/>
                <w:b/>
                <w:color w:val="000000" w:themeColor="text1"/>
              </w:rPr>
              <w:t>4</w:t>
            </w:r>
          </w:p>
        </w:tc>
        <w:tc>
          <w:tcPr>
            <w:tcW w:w="164" w:type="pct"/>
            <w:shd w:val="clear" w:color="auto" w:fill="FFFFFF" w:themeFill="background1"/>
          </w:tcPr>
          <w:p w14:paraId="3C5F0430" w14:textId="6F7B85B5" w:rsidR="002F620C" w:rsidRPr="00957A37" w:rsidRDefault="001274C2" w:rsidP="002F620C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3</w:t>
            </w:r>
          </w:p>
        </w:tc>
        <w:tc>
          <w:tcPr>
            <w:tcW w:w="166" w:type="pct"/>
            <w:shd w:val="clear" w:color="auto" w:fill="FFFFFF" w:themeFill="background1"/>
          </w:tcPr>
          <w:p w14:paraId="3C5F0431" w14:textId="6C61BEA8" w:rsidR="002F620C" w:rsidRPr="00957A37" w:rsidRDefault="001274C2" w:rsidP="002F620C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12</w:t>
            </w:r>
          </w:p>
        </w:tc>
        <w:tc>
          <w:tcPr>
            <w:tcW w:w="925" w:type="pct"/>
            <w:shd w:val="clear" w:color="auto" w:fill="FFFFFF" w:themeFill="background1"/>
          </w:tcPr>
          <w:p w14:paraId="1EB1EC6A" w14:textId="77777777" w:rsidR="001274C2" w:rsidRDefault="3D1775F0" w:rsidP="00421100">
            <w:pPr>
              <w:pStyle w:val="NoSpacing"/>
              <w:numPr>
                <w:ilvl w:val="0"/>
                <w:numId w:val="8"/>
              </w:numPr>
              <w:rPr>
                <w:color w:val="000000" w:themeColor="text1"/>
              </w:rPr>
            </w:pPr>
            <w:r w:rsidRPr="5182A2E8">
              <w:rPr>
                <w:rFonts w:ascii="Calibri" w:eastAsia="Times New Roman" w:hAnsi="Calibri" w:cs="Times New Roman"/>
                <w:color w:val="000000" w:themeColor="text1"/>
                <w:lang w:eastAsia="en-GB"/>
              </w:rPr>
              <w:t>Lead organiser to check the weather are suitable for activities on the day</w:t>
            </w:r>
            <w:r w:rsidRPr="5182A2E8">
              <w:rPr>
                <w:color w:val="000000" w:themeColor="text1"/>
              </w:rPr>
              <w:t xml:space="preserve"> </w:t>
            </w:r>
          </w:p>
          <w:p w14:paraId="0EBB1744" w14:textId="2AC75402" w:rsidR="002F620C" w:rsidRDefault="002F620C" w:rsidP="00421100">
            <w:pPr>
              <w:pStyle w:val="NoSpacing"/>
              <w:numPr>
                <w:ilvl w:val="0"/>
                <w:numId w:val="8"/>
              </w:numPr>
              <w:rPr>
                <w:color w:val="000000" w:themeColor="text1"/>
              </w:rPr>
            </w:pPr>
            <w:r w:rsidRPr="00145FB8">
              <w:rPr>
                <w:color w:val="000000" w:themeColor="text1"/>
              </w:rPr>
              <w:t>Warn those attending to prepare by wearing appropriate clothing</w:t>
            </w:r>
            <w:r w:rsidR="001274C2">
              <w:rPr>
                <w:color w:val="000000" w:themeColor="text1"/>
              </w:rPr>
              <w:t xml:space="preserve"> and footwear e.g. via social media posts, email invites</w:t>
            </w:r>
          </w:p>
          <w:p w14:paraId="008B9160" w14:textId="6FF30AAE" w:rsidR="001274C2" w:rsidRPr="00145FB8" w:rsidRDefault="3D1775F0" w:rsidP="00421100">
            <w:pPr>
              <w:pStyle w:val="NoSpacing"/>
              <w:numPr>
                <w:ilvl w:val="0"/>
                <w:numId w:val="7"/>
              </w:numPr>
              <w:rPr>
                <w:color w:val="000000" w:themeColor="text1"/>
              </w:rPr>
            </w:pPr>
            <w:r w:rsidRPr="5182A2E8">
              <w:rPr>
                <w:color w:val="000000" w:themeColor="text1"/>
              </w:rPr>
              <w:t>In the case of hot weather organisers to advice participants to bring/wear appropriate level sunscreen, hydrate</w:t>
            </w:r>
          </w:p>
          <w:p w14:paraId="11414BED" w14:textId="288E35EF" w:rsidR="001274C2" w:rsidRPr="00145FB8" w:rsidRDefault="4647CA79" w:rsidP="00421100">
            <w:pPr>
              <w:pStyle w:val="NoSpacing"/>
              <w:numPr>
                <w:ilvl w:val="0"/>
                <w:numId w:val="7"/>
              </w:numPr>
              <w:rPr>
                <w:color w:val="000000" w:themeColor="text1"/>
              </w:rPr>
            </w:pPr>
            <w:r w:rsidRPr="5182A2E8">
              <w:rPr>
                <w:color w:val="000000" w:themeColor="text1"/>
              </w:rPr>
              <w:t xml:space="preserve">Equipment such as gazebos can be requested from SUSU in advance of event. </w:t>
            </w:r>
            <w:r w:rsidR="3D1775F0" w:rsidRPr="5182A2E8">
              <w:rPr>
                <w:color w:val="000000" w:themeColor="text1"/>
              </w:rPr>
              <w:t xml:space="preserve"> </w:t>
            </w:r>
          </w:p>
          <w:p w14:paraId="3C1F20FD" w14:textId="77777777" w:rsidR="001274C2" w:rsidRPr="00145FB8" w:rsidRDefault="001274C2" w:rsidP="002F620C">
            <w:pPr>
              <w:pStyle w:val="NoSpacing"/>
              <w:rPr>
                <w:color w:val="000000" w:themeColor="text1"/>
              </w:rPr>
            </w:pPr>
          </w:p>
          <w:p w14:paraId="3C5F0432" w14:textId="220D771C" w:rsidR="002F620C" w:rsidRPr="00957A37" w:rsidRDefault="002F620C" w:rsidP="00827824">
            <w:pPr>
              <w:rPr>
                <w:rFonts w:ascii="Lucida Sans" w:hAnsi="Lucida Sans"/>
                <w:b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3C5F0433" w14:textId="2505895F" w:rsidR="002F620C" w:rsidRPr="00957A37" w:rsidRDefault="001274C2" w:rsidP="002F620C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4</w:t>
            </w:r>
          </w:p>
        </w:tc>
        <w:tc>
          <w:tcPr>
            <w:tcW w:w="164" w:type="pct"/>
            <w:shd w:val="clear" w:color="auto" w:fill="FFFFFF" w:themeFill="background1"/>
          </w:tcPr>
          <w:p w14:paraId="3C5F0434" w14:textId="574B6206" w:rsidR="002F620C" w:rsidRPr="00957A37" w:rsidRDefault="001274C2" w:rsidP="002F620C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1</w:t>
            </w:r>
          </w:p>
        </w:tc>
        <w:tc>
          <w:tcPr>
            <w:tcW w:w="166" w:type="pct"/>
            <w:shd w:val="clear" w:color="auto" w:fill="FFFFFF" w:themeFill="background1"/>
          </w:tcPr>
          <w:p w14:paraId="3C5F0435" w14:textId="6189D33D" w:rsidR="002F620C" w:rsidRPr="00957A37" w:rsidRDefault="002F620C" w:rsidP="002F620C">
            <w:pPr>
              <w:rPr>
                <w:rFonts w:ascii="Lucida Sans" w:hAnsi="Lucida Sans"/>
                <w:b/>
              </w:rPr>
            </w:pPr>
            <w:r w:rsidRPr="00145FB8">
              <w:rPr>
                <w:rFonts w:ascii="Lucida Sans" w:hAnsi="Lucida Sans"/>
                <w:b/>
                <w:color w:val="000000" w:themeColor="text1"/>
              </w:rPr>
              <w:t>4</w:t>
            </w:r>
          </w:p>
        </w:tc>
        <w:tc>
          <w:tcPr>
            <w:tcW w:w="1110" w:type="pct"/>
            <w:shd w:val="clear" w:color="auto" w:fill="FFFFFF" w:themeFill="background1"/>
          </w:tcPr>
          <w:p w14:paraId="69A9CE32" w14:textId="77777777" w:rsidR="002F620C" w:rsidRPr="00B73B7F" w:rsidRDefault="002F620C" w:rsidP="00B73B7F">
            <w:pPr>
              <w:pStyle w:val="ListParagraph"/>
              <w:numPr>
                <w:ilvl w:val="0"/>
                <w:numId w:val="6"/>
              </w:numPr>
            </w:pPr>
            <w:r w:rsidRPr="001274C2">
              <w:rPr>
                <w:color w:val="000000" w:themeColor="text1"/>
              </w:rPr>
              <w:t xml:space="preserve">If adverse weather is too extreme to be controlled, the event </w:t>
            </w:r>
            <w:r w:rsidR="001274C2" w:rsidRPr="001274C2">
              <w:rPr>
                <w:color w:val="000000" w:themeColor="text1"/>
              </w:rPr>
              <w:t>should</w:t>
            </w:r>
            <w:r w:rsidRPr="001274C2">
              <w:rPr>
                <w:color w:val="000000" w:themeColor="text1"/>
              </w:rPr>
              <w:t xml:space="preserve"> ultimately be </w:t>
            </w:r>
            <w:r w:rsidR="001274C2" w:rsidRPr="001274C2">
              <w:rPr>
                <w:color w:val="000000" w:themeColor="text1"/>
              </w:rPr>
              <w:t>cancelled or postponed</w:t>
            </w:r>
            <w:r w:rsidRPr="001274C2">
              <w:rPr>
                <w:color w:val="000000" w:themeColor="text1"/>
              </w:rPr>
              <w:t xml:space="preserve"> to a different date</w:t>
            </w:r>
          </w:p>
          <w:p w14:paraId="325830A0" w14:textId="77777777" w:rsidR="00B73B7F" w:rsidRDefault="00B73B7F" w:rsidP="00B73B7F">
            <w:pPr>
              <w:pStyle w:val="NoSpacing"/>
              <w:numPr>
                <w:ilvl w:val="0"/>
                <w:numId w:val="6"/>
              </w:numPr>
            </w:pPr>
            <w:r>
              <w:t xml:space="preserve">Contact emergency services if needed </w:t>
            </w:r>
          </w:p>
          <w:p w14:paraId="3C5F0436" w14:textId="7C4E4981" w:rsidR="00B73B7F" w:rsidRDefault="00B73B7F" w:rsidP="00B73B7F">
            <w:pPr>
              <w:pStyle w:val="ListParagraph"/>
              <w:numPr>
                <w:ilvl w:val="0"/>
                <w:numId w:val="6"/>
              </w:numPr>
            </w:pPr>
            <w:r w:rsidRPr="001274C2">
              <w:rPr>
                <w:color w:val="000000" w:themeColor="text1"/>
              </w:rPr>
              <w:t xml:space="preserve">All incidents are to be reported on the as soon as possible ensuring the duty manager/health and safety officer have been informed. Follow </w:t>
            </w:r>
            <w:hyperlink r:id="rId16" w:history="1">
              <w:r w:rsidRPr="003579B6">
                <w:rPr>
                  <w:rStyle w:val="Hyperlink"/>
                </w:rPr>
                <w:t>SUSU incident report policy</w:t>
              </w:r>
            </w:hyperlink>
          </w:p>
        </w:tc>
      </w:tr>
      <w:tr w:rsidR="002F620C" w14:paraId="3C5F044F" w14:textId="77777777" w:rsidTr="000467B7">
        <w:trPr>
          <w:cantSplit/>
          <w:trHeight w:val="1296"/>
        </w:trPr>
        <w:tc>
          <w:tcPr>
            <w:tcW w:w="510" w:type="pct"/>
            <w:shd w:val="clear" w:color="auto" w:fill="FFFFFF" w:themeFill="background1"/>
          </w:tcPr>
          <w:p w14:paraId="3C5F0444" w14:textId="31C9056E" w:rsidR="002F620C" w:rsidRDefault="002F620C" w:rsidP="002F620C">
            <w:r>
              <w:lastRenderedPageBreak/>
              <w:t xml:space="preserve">Slips, trips and falls </w:t>
            </w:r>
          </w:p>
        </w:tc>
        <w:tc>
          <w:tcPr>
            <w:tcW w:w="830" w:type="pct"/>
            <w:shd w:val="clear" w:color="auto" w:fill="FFFFFF" w:themeFill="background1"/>
          </w:tcPr>
          <w:p w14:paraId="3C5F0445" w14:textId="07E21712" w:rsidR="002F620C" w:rsidRDefault="002F620C" w:rsidP="002F620C">
            <w:r>
              <w:t>Physical injury</w:t>
            </w:r>
          </w:p>
        </w:tc>
        <w:tc>
          <w:tcPr>
            <w:tcW w:w="637" w:type="pct"/>
            <w:shd w:val="clear" w:color="auto" w:fill="FFFFFF" w:themeFill="background1"/>
          </w:tcPr>
          <w:p w14:paraId="3C5F0446" w14:textId="473D41C2" w:rsidR="002F620C" w:rsidRDefault="001274C2" w:rsidP="002F620C">
            <w:r>
              <w:t xml:space="preserve">Event organisers and attendees </w:t>
            </w:r>
          </w:p>
        </w:tc>
        <w:tc>
          <w:tcPr>
            <w:tcW w:w="164" w:type="pct"/>
            <w:shd w:val="clear" w:color="auto" w:fill="FFFFFF" w:themeFill="background1"/>
          </w:tcPr>
          <w:p w14:paraId="3C5F0447" w14:textId="5C4239A3" w:rsidR="002F620C" w:rsidRPr="00957A37" w:rsidRDefault="001274C2" w:rsidP="002F620C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2</w:t>
            </w:r>
          </w:p>
        </w:tc>
        <w:tc>
          <w:tcPr>
            <w:tcW w:w="164" w:type="pct"/>
            <w:shd w:val="clear" w:color="auto" w:fill="FFFFFF" w:themeFill="background1"/>
          </w:tcPr>
          <w:p w14:paraId="3C5F0448" w14:textId="0E455B07" w:rsidR="002F620C" w:rsidRPr="00957A37" w:rsidRDefault="002F620C" w:rsidP="002F620C">
            <w:pPr>
              <w:rPr>
                <w:rFonts w:ascii="Lucida Sans" w:hAnsi="Lucida Sans"/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66" w:type="pct"/>
            <w:shd w:val="clear" w:color="auto" w:fill="FFFFFF" w:themeFill="background1"/>
          </w:tcPr>
          <w:p w14:paraId="3C5F0449" w14:textId="5B5CD513" w:rsidR="002F620C" w:rsidRPr="00957A37" w:rsidRDefault="001274C2" w:rsidP="002F620C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>8</w:t>
            </w:r>
          </w:p>
        </w:tc>
        <w:tc>
          <w:tcPr>
            <w:tcW w:w="925" w:type="pct"/>
            <w:shd w:val="clear" w:color="auto" w:fill="FFFFFF" w:themeFill="background1"/>
          </w:tcPr>
          <w:p w14:paraId="30B704DA" w14:textId="4E304FBB" w:rsidR="001274C2" w:rsidRPr="002B165D" w:rsidRDefault="002F620C" w:rsidP="001274C2">
            <w:pPr>
              <w:pStyle w:val="ListParagraph"/>
              <w:numPr>
                <w:ilvl w:val="0"/>
                <w:numId w:val="6"/>
              </w:numPr>
              <w:rPr>
                <w:rFonts w:cs="Tahoma"/>
                <w:color w:val="000000"/>
              </w:rPr>
            </w:pPr>
            <w:r w:rsidRPr="001274C2">
              <w:rPr>
                <w:rFonts w:cs="Tahoma"/>
                <w:color w:val="000000"/>
              </w:rPr>
              <w:t>All boxes and equipment</w:t>
            </w:r>
            <w:r w:rsidR="00827824" w:rsidRPr="001274C2">
              <w:rPr>
                <w:rFonts w:cs="Tahoma"/>
                <w:color w:val="000000"/>
              </w:rPr>
              <w:t xml:space="preserve"> to be stored away from main</w:t>
            </w:r>
            <w:r w:rsidR="001274C2" w:rsidRPr="001274C2">
              <w:rPr>
                <w:rFonts w:cs="Tahoma"/>
                <w:color w:val="000000"/>
              </w:rPr>
              <w:t xml:space="preserve"> protest</w:t>
            </w:r>
            <w:r w:rsidR="00827824" w:rsidRPr="001274C2">
              <w:rPr>
                <w:rFonts w:cs="Tahoma"/>
                <w:color w:val="000000"/>
              </w:rPr>
              <w:t xml:space="preserve"> </w:t>
            </w:r>
            <w:r w:rsidR="001274C2" w:rsidRPr="001274C2">
              <w:rPr>
                <w:rFonts w:cs="Tahoma"/>
                <w:color w:val="000000"/>
              </w:rPr>
              <w:t xml:space="preserve">area, e.g. stored under tables </w:t>
            </w:r>
          </w:p>
          <w:p w14:paraId="1A77959D" w14:textId="77777777" w:rsidR="002F620C" w:rsidRPr="001274C2" w:rsidRDefault="002F620C" w:rsidP="00421100">
            <w:pPr>
              <w:pStyle w:val="ListParagraph"/>
              <w:numPr>
                <w:ilvl w:val="0"/>
                <w:numId w:val="6"/>
              </w:numPr>
              <w:rPr>
                <w:rFonts w:cs="Tahoma"/>
                <w:color w:val="000000"/>
              </w:rPr>
            </w:pPr>
            <w:r w:rsidRPr="001274C2">
              <w:rPr>
                <w:rFonts w:cs="Tahoma"/>
                <w:color w:val="000000"/>
              </w:rPr>
              <w:t xml:space="preserve">Floors to be kept clear and dry, and visual checks to be maintained throughout the event by organizers. </w:t>
            </w:r>
          </w:p>
          <w:p w14:paraId="7D3F03D1" w14:textId="6347DFF1" w:rsidR="001274C2" w:rsidRPr="002B165D" w:rsidRDefault="002F620C" w:rsidP="001274C2">
            <w:pPr>
              <w:pStyle w:val="ListParagraph"/>
              <w:numPr>
                <w:ilvl w:val="0"/>
                <w:numId w:val="6"/>
              </w:numPr>
              <w:rPr>
                <w:rFonts w:cs="Tahoma"/>
                <w:color w:val="000000"/>
              </w:rPr>
            </w:pPr>
            <w:r w:rsidRPr="001274C2">
              <w:rPr>
                <w:rFonts w:cs="Tahoma"/>
                <w:color w:val="000000"/>
              </w:rPr>
              <w:t>Extra vigilance will be paid to make sure that any spilled food products</w:t>
            </w:r>
            <w:r w:rsidR="00827824" w:rsidRPr="001274C2">
              <w:rPr>
                <w:rFonts w:cs="Tahoma"/>
                <w:color w:val="000000"/>
              </w:rPr>
              <w:t>/objects</w:t>
            </w:r>
            <w:r w:rsidRPr="001274C2">
              <w:rPr>
                <w:rFonts w:cs="Tahoma"/>
                <w:color w:val="000000"/>
              </w:rPr>
              <w:t xml:space="preserve"> are cleaned up quickly and efficiently in </w:t>
            </w:r>
            <w:r w:rsidR="001274C2" w:rsidRPr="001274C2">
              <w:rPr>
                <w:rFonts w:cs="Tahoma"/>
                <w:color w:val="000000"/>
              </w:rPr>
              <w:t xml:space="preserve">the </w:t>
            </w:r>
            <w:r w:rsidRPr="001274C2">
              <w:rPr>
                <w:rFonts w:cs="Tahoma"/>
                <w:color w:val="000000"/>
              </w:rPr>
              <w:t>area.</w:t>
            </w:r>
          </w:p>
          <w:p w14:paraId="285DF96C" w14:textId="679475EC" w:rsidR="001274C2" w:rsidRPr="001274C2" w:rsidRDefault="001274C2" w:rsidP="00421100">
            <w:pPr>
              <w:pStyle w:val="ListParagraph"/>
              <w:numPr>
                <w:ilvl w:val="0"/>
                <w:numId w:val="6"/>
              </w:numPr>
              <w:rPr>
                <w:rFonts w:cs="Tahoma"/>
                <w:color w:val="000000"/>
              </w:rPr>
            </w:pPr>
            <w:r w:rsidRPr="001274C2">
              <w:rPr>
                <w:rFonts w:cs="Tahoma"/>
                <w:color w:val="000000"/>
              </w:rPr>
              <w:t xml:space="preserve">Report any trip hazards to facilities teams asap. If cannot be removed mark off with hazard signs </w:t>
            </w:r>
          </w:p>
          <w:p w14:paraId="3C5F044A" w14:textId="77777777" w:rsidR="002F620C" w:rsidRPr="00957A37" w:rsidRDefault="002F620C" w:rsidP="002F620C">
            <w:pPr>
              <w:rPr>
                <w:rFonts w:ascii="Lucida Sans" w:hAnsi="Lucida Sans"/>
                <w:b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3C5F044B" w14:textId="1554508C" w:rsidR="002F620C" w:rsidRPr="00957A37" w:rsidRDefault="002F620C" w:rsidP="002F620C">
            <w:pPr>
              <w:rPr>
                <w:rFonts w:ascii="Lucida Sans" w:hAnsi="Lucida Sans"/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64" w:type="pct"/>
            <w:shd w:val="clear" w:color="auto" w:fill="FFFFFF" w:themeFill="background1"/>
          </w:tcPr>
          <w:p w14:paraId="3C5F044C" w14:textId="5EA2C8D3" w:rsidR="002F620C" w:rsidRPr="00957A37" w:rsidRDefault="002F620C" w:rsidP="002F620C">
            <w:pPr>
              <w:rPr>
                <w:rFonts w:ascii="Lucida Sans" w:hAnsi="Lucida Sans"/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66" w:type="pct"/>
            <w:shd w:val="clear" w:color="auto" w:fill="FFFFFF" w:themeFill="background1"/>
          </w:tcPr>
          <w:p w14:paraId="3C5F044D" w14:textId="25FF28CF" w:rsidR="002F620C" w:rsidRPr="00957A37" w:rsidRDefault="002F620C" w:rsidP="002F620C">
            <w:pPr>
              <w:rPr>
                <w:rFonts w:ascii="Lucida Sans" w:hAnsi="Lucida Sans"/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10" w:type="pct"/>
            <w:shd w:val="clear" w:color="auto" w:fill="FFFFFF" w:themeFill="background1"/>
          </w:tcPr>
          <w:p w14:paraId="3BAC8E2D" w14:textId="0CD424F0" w:rsidR="002F620C" w:rsidRPr="001274C2" w:rsidRDefault="002F620C" w:rsidP="00421100">
            <w:pPr>
              <w:pStyle w:val="ListParagraph"/>
              <w:numPr>
                <w:ilvl w:val="0"/>
                <w:numId w:val="9"/>
              </w:numPr>
              <w:rPr>
                <w:rFonts w:eastAsia="Times New Roman" w:cs="Times New Roman"/>
                <w:lang w:eastAsia="en-GB"/>
              </w:rPr>
            </w:pPr>
            <w:r w:rsidRPr="001274C2">
              <w:rPr>
                <w:rFonts w:eastAsia="Times New Roman" w:cs="Times New Roman"/>
                <w:lang w:eastAsia="en-GB"/>
              </w:rPr>
              <w:t xml:space="preserve">Seek medical attention from </w:t>
            </w:r>
            <w:r w:rsidR="00827824" w:rsidRPr="001274C2">
              <w:rPr>
                <w:rFonts w:eastAsia="Times New Roman" w:cs="Times New Roman"/>
                <w:lang w:eastAsia="en-GB"/>
              </w:rPr>
              <w:t xml:space="preserve">SUSU </w:t>
            </w:r>
            <w:r w:rsidRPr="001274C2">
              <w:rPr>
                <w:rFonts w:eastAsia="Times New Roman" w:cs="Times New Roman"/>
                <w:lang w:eastAsia="en-GB"/>
              </w:rPr>
              <w:t>Reception if in need</w:t>
            </w:r>
          </w:p>
          <w:p w14:paraId="4199C781" w14:textId="6092C9DF" w:rsidR="001274C2" w:rsidRPr="001274C2" w:rsidRDefault="001274C2" w:rsidP="00421100">
            <w:pPr>
              <w:pStyle w:val="ListParagraph"/>
              <w:numPr>
                <w:ilvl w:val="0"/>
                <w:numId w:val="9"/>
              </w:numPr>
              <w:rPr>
                <w:rFonts w:eastAsia="Times New Roman" w:cs="Times New Roman"/>
                <w:lang w:eastAsia="en-GB"/>
              </w:rPr>
            </w:pPr>
            <w:r w:rsidRPr="001274C2">
              <w:rPr>
                <w:rFonts w:eastAsia="Times New Roman" w:cs="Times New Roman"/>
                <w:lang w:eastAsia="en-GB"/>
              </w:rPr>
              <w:t>Contact facilities team via SUSU reception</w:t>
            </w:r>
          </w:p>
          <w:p w14:paraId="65D739E0" w14:textId="77777777" w:rsidR="001274C2" w:rsidRDefault="001274C2" w:rsidP="00421100">
            <w:pPr>
              <w:pStyle w:val="NoSpacing"/>
              <w:numPr>
                <w:ilvl w:val="0"/>
                <w:numId w:val="9"/>
              </w:numPr>
            </w:pPr>
            <w:r>
              <w:t xml:space="preserve">Contact emergency services if needed </w:t>
            </w:r>
          </w:p>
          <w:p w14:paraId="3C5F044E" w14:textId="09A68B2D" w:rsidR="001274C2" w:rsidRDefault="001274C2" w:rsidP="00421100">
            <w:pPr>
              <w:pStyle w:val="ListParagraph"/>
              <w:numPr>
                <w:ilvl w:val="0"/>
                <w:numId w:val="9"/>
              </w:numPr>
            </w:pPr>
            <w:r w:rsidRPr="001274C2">
              <w:rPr>
                <w:color w:val="000000" w:themeColor="text1"/>
              </w:rPr>
              <w:t xml:space="preserve">All incidents are to be reported on the as soon as possible ensuring the duty manager/health and safety officer have been informed. Follow </w:t>
            </w:r>
            <w:hyperlink r:id="rId17" w:history="1">
              <w:r w:rsidRPr="003579B6">
                <w:rPr>
                  <w:rStyle w:val="Hyperlink"/>
                </w:rPr>
                <w:t>SUSU incident report policy</w:t>
              </w:r>
            </w:hyperlink>
          </w:p>
        </w:tc>
      </w:tr>
      <w:tr w:rsidR="00D72189" w14:paraId="790AF040" w14:textId="77777777" w:rsidTr="000467B7">
        <w:trPr>
          <w:cantSplit/>
          <w:trHeight w:val="1296"/>
        </w:trPr>
        <w:tc>
          <w:tcPr>
            <w:tcW w:w="510" w:type="pct"/>
            <w:shd w:val="clear" w:color="auto" w:fill="FFFFFF" w:themeFill="background1"/>
          </w:tcPr>
          <w:p w14:paraId="7BB45CBC" w14:textId="5AEF028B" w:rsidR="00D72189" w:rsidRDefault="00C02DD3" w:rsidP="00D72189">
            <w:r>
              <w:lastRenderedPageBreak/>
              <w:t xml:space="preserve">Setting up of Equipment. E.g. </w:t>
            </w:r>
            <w:r w:rsidR="00D72189" w:rsidRPr="00400E84">
              <w:t>Table and chairs</w:t>
            </w:r>
          </w:p>
        </w:tc>
        <w:tc>
          <w:tcPr>
            <w:tcW w:w="830" w:type="pct"/>
            <w:shd w:val="clear" w:color="auto" w:fill="FFFFFF" w:themeFill="background1"/>
          </w:tcPr>
          <w:p w14:paraId="51569E91" w14:textId="1E6B6C0C" w:rsidR="00D72189" w:rsidRDefault="00D72189" w:rsidP="00D72189">
            <w:r w:rsidRPr="00400E84">
              <w:t>Bruising or broken bones from tripping over table and chairs.</w:t>
            </w:r>
          </w:p>
        </w:tc>
        <w:tc>
          <w:tcPr>
            <w:tcW w:w="637" w:type="pct"/>
            <w:shd w:val="clear" w:color="auto" w:fill="FFFFFF" w:themeFill="background1"/>
          </w:tcPr>
          <w:p w14:paraId="030E0DB3" w14:textId="42D36DAE" w:rsidR="00D72189" w:rsidRDefault="00C02DD3" w:rsidP="00D72189">
            <w:r>
              <w:t>Event organisers and attendees</w:t>
            </w:r>
          </w:p>
        </w:tc>
        <w:tc>
          <w:tcPr>
            <w:tcW w:w="164" w:type="pct"/>
            <w:shd w:val="clear" w:color="auto" w:fill="FFFFFF" w:themeFill="background1"/>
          </w:tcPr>
          <w:p w14:paraId="4D304A84" w14:textId="5F8382B1" w:rsidR="00D72189" w:rsidRDefault="00D72189" w:rsidP="00D72189">
            <w:pPr>
              <w:rPr>
                <w:b/>
              </w:rPr>
            </w:pPr>
            <w:r w:rsidRPr="00400E84">
              <w:t>2</w:t>
            </w:r>
          </w:p>
        </w:tc>
        <w:tc>
          <w:tcPr>
            <w:tcW w:w="164" w:type="pct"/>
            <w:shd w:val="clear" w:color="auto" w:fill="FFFFFF" w:themeFill="background1"/>
          </w:tcPr>
          <w:p w14:paraId="50A79687" w14:textId="5339A78D" w:rsidR="00D72189" w:rsidRDefault="00D72189" w:rsidP="00D72189">
            <w:pPr>
              <w:rPr>
                <w:b/>
              </w:rPr>
            </w:pPr>
            <w:r w:rsidRPr="00400E84">
              <w:t>3</w:t>
            </w:r>
          </w:p>
        </w:tc>
        <w:tc>
          <w:tcPr>
            <w:tcW w:w="166" w:type="pct"/>
            <w:shd w:val="clear" w:color="auto" w:fill="FFFFFF" w:themeFill="background1"/>
          </w:tcPr>
          <w:p w14:paraId="48468B17" w14:textId="65DDB199" w:rsidR="00D72189" w:rsidRDefault="00D72189" w:rsidP="00D72189">
            <w:pPr>
              <w:rPr>
                <w:b/>
              </w:rPr>
            </w:pPr>
            <w:r w:rsidRPr="00400E84">
              <w:t>6</w:t>
            </w:r>
          </w:p>
        </w:tc>
        <w:tc>
          <w:tcPr>
            <w:tcW w:w="925" w:type="pct"/>
            <w:shd w:val="clear" w:color="auto" w:fill="FFFFFF" w:themeFill="background1"/>
          </w:tcPr>
          <w:p w14:paraId="04F33192" w14:textId="2FDF16B1" w:rsidR="00D72189" w:rsidRDefault="00D72189" w:rsidP="00421100">
            <w:pPr>
              <w:pStyle w:val="ListParagraph"/>
              <w:numPr>
                <w:ilvl w:val="0"/>
                <w:numId w:val="10"/>
              </w:numPr>
            </w:pPr>
            <w:r w:rsidRPr="00400E84">
              <w:t>Make stall operators aware of the potential risk</w:t>
            </w:r>
            <w:r w:rsidR="00C02DD3">
              <w:t>s, follow manual handling guidelines</w:t>
            </w:r>
          </w:p>
          <w:p w14:paraId="00C1729A" w14:textId="77777777" w:rsidR="00D72189" w:rsidRDefault="00D72189" w:rsidP="00421100">
            <w:pPr>
              <w:pStyle w:val="NoSpacing"/>
              <w:numPr>
                <w:ilvl w:val="0"/>
                <w:numId w:val="10"/>
              </w:numPr>
            </w:pPr>
            <w:r w:rsidRPr="0025574E">
              <w:t>Ensure that 2 people carry tables.</w:t>
            </w:r>
          </w:p>
          <w:p w14:paraId="18563924" w14:textId="77777777" w:rsidR="00D72189" w:rsidRPr="0025574E" w:rsidRDefault="00D72189" w:rsidP="00421100">
            <w:pPr>
              <w:pStyle w:val="NoSpacing"/>
              <w:numPr>
                <w:ilvl w:val="0"/>
                <w:numId w:val="10"/>
              </w:numPr>
            </w:pPr>
            <w:r w:rsidRPr="00F1610C">
              <w:rPr>
                <w:rFonts w:eastAsia="Times New Roman" w:cs="Times New Roman"/>
                <w:color w:val="000000"/>
                <w:lang w:eastAsia="en-GB"/>
              </w:rPr>
              <w:t>Setting up tables will be done by organisers.</w:t>
            </w:r>
          </w:p>
          <w:p w14:paraId="5552C739" w14:textId="3EDAE096" w:rsidR="00D72189" w:rsidRPr="00C02DD3" w:rsidRDefault="00D72189" w:rsidP="00421100">
            <w:pPr>
              <w:pStyle w:val="ListParagraph"/>
              <w:numPr>
                <w:ilvl w:val="0"/>
                <w:numId w:val="10"/>
              </w:numPr>
              <w:rPr>
                <w:rFonts w:cs="Tahoma"/>
                <w:color w:val="000000"/>
              </w:rPr>
            </w:pPr>
            <w:r w:rsidRPr="0025574E">
              <w:t>Work in teams when handling other large and bulky items.</w:t>
            </w:r>
          </w:p>
        </w:tc>
        <w:tc>
          <w:tcPr>
            <w:tcW w:w="164" w:type="pct"/>
            <w:shd w:val="clear" w:color="auto" w:fill="FFFFFF" w:themeFill="background1"/>
          </w:tcPr>
          <w:p w14:paraId="63B1B5B0" w14:textId="6DE6BCE8" w:rsidR="00D72189" w:rsidRDefault="00D72189" w:rsidP="00D72189">
            <w:pPr>
              <w:rPr>
                <w:b/>
              </w:rPr>
            </w:pPr>
            <w:r w:rsidRPr="00400E84">
              <w:t>1</w:t>
            </w:r>
          </w:p>
        </w:tc>
        <w:tc>
          <w:tcPr>
            <w:tcW w:w="164" w:type="pct"/>
            <w:shd w:val="clear" w:color="auto" w:fill="FFFFFF" w:themeFill="background1"/>
          </w:tcPr>
          <w:p w14:paraId="339414ED" w14:textId="47EA13B5" w:rsidR="00D72189" w:rsidRDefault="00D72189" w:rsidP="00D72189">
            <w:pPr>
              <w:rPr>
                <w:b/>
              </w:rPr>
            </w:pPr>
            <w:r w:rsidRPr="00400E84">
              <w:t>3</w:t>
            </w:r>
          </w:p>
        </w:tc>
        <w:tc>
          <w:tcPr>
            <w:tcW w:w="166" w:type="pct"/>
            <w:shd w:val="clear" w:color="auto" w:fill="FFFFFF" w:themeFill="background1"/>
          </w:tcPr>
          <w:p w14:paraId="52F3A8D4" w14:textId="7A02D14E" w:rsidR="00D72189" w:rsidRDefault="00D72189" w:rsidP="00D72189">
            <w:pPr>
              <w:rPr>
                <w:b/>
              </w:rPr>
            </w:pPr>
            <w:r w:rsidRPr="00400E84">
              <w:t>3</w:t>
            </w:r>
          </w:p>
        </w:tc>
        <w:tc>
          <w:tcPr>
            <w:tcW w:w="1110" w:type="pct"/>
            <w:shd w:val="clear" w:color="auto" w:fill="FFFFFF" w:themeFill="background1"/>
          </w:tcPr>
          <w:p w14:paraId="094F8E6F" w14:textId="77777777" w:rsidR="00D72189" w:rsidRDefault="00D72189" w:rsidP="00421100">
            <w:pPr>
              <w:pStyle w:val="ListParagraph"/>
              <w:numPr>
                <w:ilvl w:val="0"/>
                <w:numId w:val="11"/>
              </w:numPr>
              <w:rPr>
                <w:rFonts w:eastAsia="Times New Roman" w:cs="Times New Roman"/>
                <w:lang w:eastAsia="en-GB"/>
              </w:rPr>
            </w:pPr>
            <w:r w:rsidRPr="00C02DD3">
              <w:rPr>
                <w:rFonts w:eastAsia="Times New Roman" w:cs="Times New Roman"/>
                <w:lang w:eastAsia="en-GB"/>
              </w:rPr>
              <w:t>Seek assistance if in need of extra help from facilities staff if needed</w:t>
            </w:r>
          </w:p>
          <w:p w14:paraId="4C17EE6C" w14:textId="77777777" w:rsidR="00C02DD3" w:rsidRPr="001274C2" w:rsidRDefault="00C02DD3" w:rsidP="00421100">
            <w:pPr>
              <w:pStyle w:val="ListParagraph"/>
              <w:numPr>
                <w:ilvl w:val="0"/>
                <w:numId w:val="11"/>
              </w:numPr>
              <w:rPr>
                <w:rFonts w:eastAsia="Times New Roman" w:cs="Times New Roman"/>
                <w:lang w:eastAsia="en-GB"/>
              </w:rPr>
            </w:pPr>
            <w:r w:rsidRPr="001274C2">
              <w:rPr>
                <w:rFonts w:eastAsia="Times New Roman" w:cs="Times New Roman"/>
                <w:lang w:eastAsia="en-GB"/>
              </w:rPr>
              <w:t>Seek medical attention from SUSU Reception if in need</w:t>
            </w:r>
          </w:p>
          <w:p w14:paraId="40468401" w14:textId="77777777" w:rsidR="00C02DD3" w:rsidRDefault="00C02DD3" w:rsidP="00421100">
            <w:pPr>
              <w:pStyle w:val="NoSpacing"/>
              <w:numPr>
                <w:ilvl w:val="0"/>
                <w:numId w:val="11"/>
              </w:numPr>
            </w:pPr>
            <w:r>
              <w:t xml:space="preserve">Contact emergency services if needed </w:t>
            </w:r>
          </w:p>
          <w:p w14:paraId="68A0B9F6" w14:textId="6C42F5B3" w:rsidR="00C02DD3" w:rsidRPr="00C02DD3" w:rsidRDefault="00C02DD3" w:rsidP="00421100">
            <w:pPr>
              <w:pStyle w:val="ListParagraph"/>
              <w:numPr>
                <w:ilvl w:val="0"/>
                <w:numId w:val="11"/>
              </w:numPr>
              <w:rPr>
                <w:rFonts w:eastAsia="Times New Roman" w:cs="Times New Roman"/>
                <w:lang w:eastAsia="en-GB"/>
              </w:rPr>
            </w:pPr>
            <w:r w:rsidRPr="001274C2">
              <w:rPr>
                <w:color w:val="000000" w:themeColor="text1"/>
              </w:rPr>
              <w:t xml:space="preserve">All incidents are to be reported on the as soon as possible ensuring the duty manager/health and safety officer have been informed. Follow </w:t>
            </w:r>
            <w:hyperlink r:id="rId18" w:history="1">
              <w:r w:rsidRPr="003579B6">
                <w:rPr>
                  <w:rStyle w:val="Hyperlink"/>
                </w:rPr>
                <w:t>SUSU incident report policy</w:t>
              </w:r>
            </w:hyperlink>
          </w:p>
        </w:tc>
      </w:tr>
      <w:tr w:rsidR="00D72189" w14:paraId="3C5F045B" w14:textId="77777777" w:rsidTr="000467B7">
        <w:trPr>
          <w:cantSplit/>
          <w:trHeight w:val="1296"/>
        </w:trPr>
        <w:tc>
          <w:tcPr>
            <w:tcW w:w="510" w:type="pct"/>
            <w:shd w:val="clear" w:color="auto" w:fill="FFFFFF" w:themeFill="background1"/>
          </w:tcPr>
          <w:p w14:paraId="3C5F0450" w14:textId="6A4574A6" w:rsidR="00D72189" w:rsidRDefault="00D72189" w:rsidP="00D72189">
            <w:r w:rsidRPr="00400E84">
              <w:lastRenderedPageBreak/>
              <w:t>Overcrowding</w:t>
            </w:r>
          </w:p>
        </w:tc>
        <w:tc>
          <w:tcPr>
            <w:tcW w:w="830" w:type="pct"/>
            <w:shd w:val="clear" w:color="auto" w:fill="FFFFFF" w:themeFill="background1"/>
          </w:tcPr>
          <w:p w14:paraId="3C5F0451" w14:textId="0598EEC8" w:rsidR="00D72189" w:rsidRDefault="00D72189" w:rsidP="00D72189">
            <w:r w:rsidRPr="00400E84">
              <w:t xml:space="preserve">Physical injury </w:t>
            </w:r>
          </w:p>
        </w:tc>
        <w:tc>
          <w:tcPr>
            <w:tcW w:w="637" w:type="pct"/>
            <w:shd w:val="clear" w:color="auto" w:fill="FFFFFF" w:themeFill="background1"/>
          </w:tcPr>
          <w:p w14:paraId="3C5F0452" w14:textId="0E8909F5" w:rsidR="00D72189" w:rsidRDefault="00C02DD3" w:rsidP="00D72189">
            <w:r>
              <w:t>Event organisers and attendees</w:t>
            </w:r>
          </w:p>
        </w:tc>
        <w:tc>
          <w:tcPr>
            <w:tcW w:w="164" w:type="pct"/>
            <w:shd w:val="clear" w:color="auto" w:fill="FFFFFF" w:themeFill="background1"/>
          </w:tcPr>
          <w:p w14:paraId="3C5F0453" w14:textId="26706DA8" w:rsidR="00D72189" w:rsidRPr="00B73B7F" w:rsidRDefault="00B73B7F" w:rsidP="00D72189">
            <w:r w:rsidRPr="00B73B7F">
              <w:t>2</w:t>
            </w:r>
          </w:p>
        </w:tc>
        <w:tc>
          <w:tcPr>
            <w:tcW w:w="164" w:type="pct"/>
            <w:shd w:val="clear" w:color="auto" w:fill="FFFFFF" w:themeFill="background1"/>
          </w:tcPr>
          <w:p w14:paraId="3C5F0454" w14:textId="1E05C6AB" w:rsidR="00D72189" w:rsidRPr="00B73B7F" w:rsidRDefault="00B73B7F" w:rsidP="00D72189">
            <w:r w:rsidRPr="00B73B7F">
              <w:t>4</w:t>
            </w:r>
          </w:p>
        </w:tc>
        <w:tc>
          <w:tcPr>
            <w:tcW w:w="166" w:type="pct"/>
            <w:shd w:val="clear" w:color="auto" w:fill="FFFFFF" w:themeFill="background1"/>
          </w:tcPr>
          <w:p w14:paraId="3C5F0455" w14:textId="2C269D82" w:rsidR="00D72189" w:rsidRPr="00B73B7F" w:rsidRDefault="00B73B7F" w:rsidP="00D72189">
            <w:r w:rsidRPr="00B73B7F">
              <w:t>8</w:t>
            </w:r>
          </w:p>
        </w:tc>
        <w:tc>
          <w:tcPr>
            <w:tcW w:w="925" w:type="pct"/>
            <w:shd w:val="clear" w:color="auto" w:fill="FFFFFF" w:themeFill="background1"/>
          </w:tcPr>
          <w:p w14:paraId="3D0A3D74" w14:textId="7CE49523" w:rsidR="00D72189" w:rsidRPr="00C02DD3" w:rsidRDefault="00D72189" w:rsidP="00421100">
            <w:pPr>
              <w:pStyle w:val="ListParagraph"/>
              <w:numPr>
                <w:ilvl w:val="0"/>
                <w:numId w:val="12"/>
              </w:numPr>
              <w:rPr>
                <w:rFonts w:cs="Tahoma"/>
              </w:rPr>
            </w:pPr>
            <w:r w:rsidRPr="00C02DD3">
              <w:rPr>
                <w:rFonts w:cs="Tahoma"/>
              </w:rPr>
              <w:t>Do not push/shove</w:t>
            </w:r>
          </w:p>
          <w:p w14:paraId="5DA01B42" w14:textId="77777777" w:rsidR="00D72189" w:rsidRPr="00C02DD3" w:rsidRDefault="00D72189" w:rsidP="00421100">
            <w:pPr>
              <w:pStyle w:val="ListParagraph"/>
              <w:numPr>
                <w:ilvl w:val="0"/>
                <w:numId w:val="12"/>
              </w:numPr>
              <w:rPr>
                <w:rFonts w:eastAsia="Times New Roman" w:cs="Times New Roman"/>
                <w:lang w:eastAsia="en-GB"/>
              </w:rPr>
            </w:pPr>
            <w:r w:rsidRPr="00C02DD3">
              <w:rPr>
                <w:rFonts w:eastAsia="Times New Roman" w:cs="Times New Roman"/>
                <w:lang w:eastAsia="en-GB"/>
              </w:rPr>
              <w:t>If large crowds form, barriers can be requested by SUSU facilities team (if available on the day) to assist with crowd management.</w:t>
            </w:r>
          </w:p>
          <w:p w14:paraId="47D0EEF0" w14:textId="77777777" w:rsidR="00D72189" w:rsidRPr="00C02DD3" w:rsidRDefault="00D72189" w:rsidP="00421100">
            <w:pPr>
              <w:pStyle w:val="ListParagraph"/>
              <w:numPr>
                <w:ilvl w:val="0"/>
                <w:numId w:val="12"/>
              </w:numPr>
              <w:rPr>
                <w:rFonts w:ascii="Lucida Sans" w:hAnsi="Lucida Sans"/>
                <w:b/>
              </w:rPr>
            </w:pPr>
            <w:r w:rsidRPr="00C02DD3">
              <w:rPr>
                <w:rFonts w:eastAsia="Times New Roman" w:cs="Times New Roman"/>
                <w:lang w:eastAsia="en-GB"/>
              </w:rPr>
              <w:t xml:space="preserve">Book during quieter times when less activities taking place on Redbrick/book all available space </w:t>
            </w:r>
          </w:p>
          <w:p w14:paraId="3C5F0456" w14:textId="6C1FAC98" w:rsidR="00C02DD3" w:rsidRPr="00C02DD3" w:rsidRDefault="00C02DD3" w:rsidP="00421100">
            <w:pPr>
              <w:pStyle w:val="ListParagraph"/>
              <w:numPr>
                <w:ilvl w:val="0"/>
                <w:numId w:val="12"/>
              </w:numPr>
              <w:rPr>
                <w:rFonts w:ascii="Lucida Sans" w:hAnsi="Lucida Sans"/>
                <w:b/>
              </w:rPr>
            </w:pPr>
            <w:r>
              <w:rPr>
                <w:rFonts w:eastAsia="Times New Roman" w:cs="Times New Roman"/>
                <w:lang w:eastAsia="en-GB"/>
              </w:rPr>
              <w:t>Inform other bookings on the Redbrick/in the area of the event</w:t>
            </w:r>
          </w:p>
        </w:tc>
        <w:tc>
          <w:tcPr>
            <w:tcW w:w="164" w:type="pct"/>
            <w:shd w:val="clear" w:color="auto" w:fill="FFFFFF" w:themeFill="background1"/>
          </w:tcPr>
          <w:p w14:paraId="3C5F0457" w14:textId="131FC673" w:rsidR="00D72189" w:rsidRPr="00B73B7F" w:rsidRDefault="00D72189" w:rsidP="00D72189">
            <w:r w:rsidRPr="00400E84">
              <w:t>1</w:t>
            </w:r>
          </w:p>
        </w:tc>
        <w:tc>
          <w:tcPr>
            <w:tcW w:w="164" w:type="pct"/>
            <w:shd w:val="clear" w:color="auto" w:fill="FFFFFF" w:themeFill="background1"/>
          </w:tcPr>
          <w:p w14:paraId="3C5F0458" w14:textId="0F0BA1DB" w:rsidR="00D72189" w:rsidRPr="00B73B7F" w:rsidRDefault="00B73B7F" w:rsidP="00D72189">
            <w:r w:rsidRPr="00B73B7F">
              <w:t>4</w:t>
            </w:r>
          </w:p>
        </w:tc>
        <w:tc>
          <w:tcPr>
            <w:tcW w:w="166" w:type="pct"/>
            <w:shd w:val="clear" w:color="auto" w:fill="FFFFFF" w:themeFill="background1"/>
          </w:tcPr>
          <w:p w14:paraId="3C5F0459" w14:textId="40CFAAE4" w:rsidR="00D72189" w:rsidRPr="00B73B7F" w:rsidRDefault="00B73B7F" w:rsidP="00D72189">
            <w:r w:rsidRPr="00B73B7F">
              <w:t>4</w:t>
            </w:r>
          </w:p>
        </w:tc>
        <w:tc>
          <w:tcPr>
            <w:tcW w:w="1110" w:type="pct"/>
            <w:shd w:val="clear" w:color="auto" w:fill="FFFFFF" w:themeFill="background1"/>
          </w:tcPr>
          <w:p w14:paraId="5BAC3980" w14:textId="77777777" w:rsidR="00D72189" w:rsidRDefault="00D72189" w:rsidP="00B73B7F">
            <w:pPr>
              <w:pStyle w:val="ListParagraph"/>
              <w:numPr>
                <w:ilvl w:val="0"/>
                <w:numId w:val="13"/>
              </w:numPr>
            </w:pPr>
            <w:r w:rsidRPr="00C02DD3">
              <w:rPr>
                <w:rFonts w:eastAsia="Times New Roman" w:cs="Times New Roman"/>
                <w:lang w:eastAsia="en-GB"/>
              </w:rPr>
              <w:t>Seek medical attention if problem arises</w:t>
            </w:r>
          </w:p>
          <w:p w14:paraId="23F733F6" w14:textId="5556C378" w:rsidR="00D72189" w:rsidRDefault="00C02DD3" w:rsidP="00B73B7F">
            <w:pPr>
              <w:pStyle w:val="ListParagraph"/>
              <w:numPr>
                <w:ilvl w:val="0"/>
                <w:numId w:val="13"/>
              </w:numPr>
              <w:rPr>
                <w:rFonts w:eastAsia="Times New Roman" w:cs="Times New Roman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lang w:eastAsia="en-GB"/>
              </w:rPr>
              <w:t xml:space="preserve">With support from a SUSU Activities coordinator </w:t>
            </w:r>
            <w:r w:rsidR="00D72189" w:rsidRPr="00C02DD3">
              <w:rPr>
                <w:rFonts w:eastAsia="Times New Roman" w:cs="Times New Roman"/>
                <w:b/>
                <w:bCs/>
                <w:lang w:eastAsia="en-GB"/>
              </w:rPr>
              <w:t xml:space="preserve">Inform </w:t>
            </w:r>
            <w:r>
              <w:rPr>
                <w:rFonts w:eastAsia="Times New Roman" w:cs="Times New Roman"/>
                <w:b/>
                <w:bCs/>
                <w:lang w:eastAsia="en-GB"/>
              </w:rPr>
              <w:t xml:space="preserve">UoS </w:t>
            </w:r>
            <w:r w:rsidR="00D72189" w:rsidRPr="00C02DD3">
              <w:rPr>
                <w:rFonts w:eastAsia="Times New Roman" w:cs="Times New Roman"/>
                <w:b/>
                <w:bCs/>
                <w:lang w:eastAsia="en-GB"/>
              </w:rPr>
              <w:t xml:space="preserve">security </w:t>
            </w:r>
            <w:r>
              <w:rPr>
                <w:rFonts w:eastAsia="Times New Roman" w:cs="Times New Roman"/>
                <w:b/>
                <w:bCs/>
                <w:lang w:eastAsia="en-GB"/>
              </w:rPr>
              <w:t xml:space="preserve">team </w:t>
            </w:r>
            <w:r w:rsidR="00D72189" w:rsidRPr="00C02DD3">
              <w:rPr>
                <w:rFonts w:eastAsia="Times New Roman" w:cs="Times New Roman"/>
                <w:b/>
                <w:bCs/>
                <w:lang w:eastAsia="en-GB"/>
              </w:rPr>
              <w:t>of the event</w:t>
            </w:r>
            <w:r>
              <w:rPr>
                <w:rFonts w:eastAsia="Times New Roman" w:cs="Times New Roman"/>
                <w:lang w:eastAsia="en-GB"/>
              </w:rPr>
              <w:t xml:space="preserve"> (</w:t>
            </w:r>
            <w:r w:rsidRPr="00C335BD">
              <w:rPr>
                <w:lang w:eastAsia="en-GB"/>
              </w:rPr>
              <w:t xml:space="preserve">– on campus 3311, off campus 02380 593311. </w:t>
            </w:r>
            <w:hyperlink r:id="rId19" w:history="1">
              <w:r w:rsidRPr="00C335BD">
                <w:rPr>
                  <w:rStyle w:val="Hyperlink"/>
                  <w:rFonts w:eastAsia="Times New Roman" w:cs="Times New Roman"/>
                  <w:lang w:eastAsia="en-GB"/>
                </w:rPr>
                <w:t>unisecurity@soton.ac.uk</w:t>
              </w:r>
            </w:hyperlink>
            <w:r>
              <w:rPr>
                <w:rFonts w:eastAsia="Times New Roman" w:cs="Times New Roman"/>
                <w:lang w:eastAsia="en-GB"/>
              </w:rPr>
              <w:t>) and liaise with them on need for security teams on the day</w:t>
            </w:r>
          </w:p>
          <w:p w14:paraId="456042EF" w14:textId="4B107D3A" w:rsidR="00B73B7F" w:rsidRDefault="00C02DD3" w:rsidP="00B73B7F">
            <w:pPr>
              <w:pStyle w:val="ListParagraph"/>
              <w:numPr>
                <w:ilvl w:val="0"/>
                <w:numId w:val="13"/>
              </w:numPr>
              <w:rPr>
                <w:rFonts w:eastAsia="Times New Roman" w:cs="Times New Roman"/>
                <w:lang w:eastAsia="en-GB"/>
              </w:rPr>
            </w:pPr>
            <w:r>
              <w:rPr>
                <w:rFonts w:eastAsia="Times New Roman" w:cs="Times New Roman"/>
                <w:lang w:eastAsia="en-GB"/>
              </w:rPr>
              <w:t>Security team may inform police of the event if required (e.g. marches)</w:t>
            </w:r>
          </w:p>
          <w:p w14:paraId="060468F0" w14:textId="77777777" w:rsidR="00B73B7F" w:rsidRDefault="00B73B7F" w:rsidP="00B73B7F">
            <w:pPr>
              <w:pStyle w:val="NoSpacing"/>
              <w:numPr>
                <w:ilvl w:val="0"/>
                <w:numId w:val="13"/>
              </w:numPr>
            </w:pPr>
            <w:r>
              <w:t xml:space="preserve">Contact emergency services if needed </w:t>
            </w:r>
          </w:p>
          <w:p w14:paraId="52A10332" w14:textId="723A7582" w:rsidR="00B73B7F" w:rsidRPr="00B73B7F" w:rsidRDefault="00B73B7F" w:rsidP="00B73B7F">
            <w:pPr>
              <w:pStyle w:val="ListParagraph"/>
              <w:numPr>
                <w:ilvl w:val="0"/>
                <w:numId w:val="13"/>
              </w:numPr>
              <w:rPr>
                <w:rFonts w:eastAsia="Times New Roman" w:cs="Times New Roman"/>
                <w:lang w:eastAsia="en-GB"/>
              </w:rPr>
            </w:pPr>
            <w:r w:rsidRPr="001274C2">
              <w:rPr>
                <w:color w:val="000000" w:themeColor="text1"/>
              </w:rPr>
              <w:t xml:space="preserve">All incidents are to be reported on the as soon as possible ensuring the duty manager/health and safety officer have been informed. Follow </w:t>
            </w:r>
            <w:hyperlink r:id="rId20" w:history="1">
              <w:r w:rsidRPr="003579B6">
                <w:rPr>
                  <w:rStyle w:val="Hyperlink"/>
                </w:rPr>
                <w:t>SUSU incident report policy</w:t>
              </w:r>
            </w:hyperlink>
          </w:p>
          <w:p w14:paraId="3C5F045A" w14:textId="05D3C6D1" w:rsidR="00D72189" w:rsidRPr="00D72189" w:rsidRDefault="00D72189" w:rsidP="00D72189">
            <w:pPr>
              <w:rPr>
                <w:rFonts w:eastAsia="Times New Roman" w:cs="Times New Roman"/>
                <w:lang w:eastAsia="en-GB"/>
              </w:rPr>
            </w:pPr>
          </w:p>
        </w:tc>
      </w:tr>
      <w:tr w:rsidR="00D72189" w14:paraId="3C5F047F" w14:textId="77777777" w:rsidTr="000467B7">
        <w:trPr>
          <w:cantSplit/>
          <w:trHeight w:val="1296"/>
        </w:trPr>
        <w:tc>
          <w:tcPr>
            <w:tcW w:w="510" w:type="pct"/>
            <w:shd w:val="clear" w:color="auto" w:fill="FFFFFF" w:themeFill="background1"/>
          </w:tcPr>
          <w:p w14:paraId="3C5F0474" w14:textId="50B8FB6D" w:rsidR="00D72189" w:rsidRDefault="00D72189" w:rsidP="00D72189">
            <w:r>
              <w:t>D</w:t>
            </w:r>
            <w:r w:rsidRPr="00C335BD">
              <w:t xml:space="preserve">isturbance </w:t>
            </w:r>
            <w:r>
              <w:t xml:space="preserve">to public, students and staff </w:t>
            </w:r>
          </w:p>
        </w:tc>
        <w:tc>
          <w:tcPr>
            <w:tcW w:w="830" w:type="pct"/>
            <w:shd w:val="clear" w:color="auto" w:fill="FFFFFF" w:themeFill="background1"/>
          </w:tcPr>
          <w:p w14:paraId="3C5F0475" w14:textId="6392676D" w:rsidR="00D72189" w:rsidRDefault="00D72189" w:rsidP="00D72189">
            <w:r>
              <w:t xml:space="preserve">Conflict, noise, crowds </w:t>
            </w:r>
          </w:p>
        </w:tc>
        <w:tc>
          <w:tcPr>
            <w:tcW w:w="637" w:type="pct"/>
            <w:shd w:val="clear" w:color="auto" w:fill="FFFFFF" w:themeFill="background1"/>
          </w:tcPr>
          <w:p w14:paraId="3C5F0476" w14:textId="2D9078F7" w:rsidR="00D72189" w:rsidRDefault="00C02DD3" w:rsidP="00D72189">
            <w:r>
              <w:t xml:space="preserve">Event organisers and attendees, general public </w:t>
            </w:r>
          </w:p>
        </w:tc>
        <w:tc>
          <w:tcPr>
            <w:tcW w:w="164" w:type="pct"/>
            <w:shd w:val="clear" w:color="auto" w:fill="FFFFFF" w:themeFill="background1"/>
          </w:tcPr>
          <w:p w14:paraId="3C5F0477" w14:textId="6A0B05B0" w:rsidR="00D72189" w:rsidRPr="00957A37" w:rsidRDefault="00D72189" w:rsidP="00D72189">
            <w:pPr>
              <w:rPr>
                <w:rFonts w:ascii="Lucida Sans" w:hAnsi="Lucida Sans"/>
                <w:b/>
              </w:rPr>
            </w:pPr>
            <w:r w:rsidRPr="00C335BD">
              <w:t>2</w:t>
            </w:r>
          </w:p>
        </w:tc>
        <w:tc>
          <w:tcPr>
            <w:tcW w:w="164" w:type="pct"/>
            <w:shd w:val="clear" w:color="auto" w:fill="FFFFFF" w:themeFill="background1"/>
          </w:tcPr>
          <w:p w14:paraId="3C5F0478" w14:textId="43E62C1F" w:rsidR="00D72189" w:rsidRPr="00957A37" w:rsidRDefault="00D72189" w:rsidP="00D72189">
            <w:pPr>
              <w:rPr>
                <w:rFonts w:ascii="Lucida Sans" w:hAnsi="Lucida Sans"/>
                <w:b/>
              </w:rPr>
            </w:pPr>
            <w:r w:rsidRPr="00C335BD">
              <w:t>2</w:t>
            </w:r>
          </w:p>
        </w:tc>
        <w:tc>
          <w:tcPr>
            <w:tcW w:w="166" w:type="pct"/>
            <w:shd w:val="clear" w:color="auto" w:fill="FFFFFF" w:themeFill="background1"/>
          </w:tcPr>
          <w:p w14:paraId="3C5F0479" w14:textId="7037836A" w:rsidR="00D72189" w:rsidRPr="00957A37" w:rsidRDefault="00D72189" w:rsidP="00D72189">
            <w:pPr>
              <w:rPr>
                <w:rFonts w:ascii="Lucida Sans" w:hAnsi="Lucida Sans"/>
                <w:b/>
              </w:rPr>
            </w:pPr>
            <w:r w:rsidRPr="00C335BD">
              <w:t>4</w:t>
            </w:r>
          </w:p>
        </w:tc>
        <w:tc>
          <w:tcPr>
            <w:tcW w:w="925" w:type="pct"/>
            <w:shd w:val="clear" w:color="auto" w:fill="FFFFFF" w:themeFill="background1"/>
          </w:tcPr>
          <w:p w14:paraId="1234503B" w14:textId="6A971C26" w:rsidR="00D72189" w:rsidRPr="002B165D" w:rsidRDefault="00D72189" w:rsidP="00C02DD3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cstheme="minorHAnsi"/>
              </w:rPr>
            </w:pPr>
            <w:r w:rsidRPr="00C02DD3">
              <w:rPr>
                <w:rFonts w:cstheme="minorHAnsi"/>
              </w:rPr>
              <w:t xml:space="preserve">Events planned for redbrick avoiding residential areas </w:t>
            </w:r>
          </w:p>
          <w:p w14:paraId="3E6B10C6" w14:textId="521F2AFF" w:rsidR="00D72189" w:rsidRPr="00C335BD" w:rsidRDefault="00D72189" w:rsidP="00C02DD3">
            <w:pPr>
              <w:pStyle w:val="NoSpacing"/>
              <w:numPr>
                <w:ilvl w:val="0"/>
                <w:numId w:val="14"/>
              </w:numPr>
              <w:ind w:left="360"/>
            </w:pPr>
            <w:r w:rsidRPr="00D72189">
              <w:t>UoS Security Teams informed of the event</w:t>
            </w:r>
          </w:p>
          <w:p w14:paraId="4668362B" w14:textId="69BA2F28" w:rsidR="00D72189" w:rsidRPr="002B165D" w:rsidRDefault="00D72189" w:rsidP="00C02DD3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eastAsia="Times New Roman" w:cs="Times New Roman"/>
                <w:color w:val="000000"/>
                <w:lang w:eastAsia="en-GB"/>
              </w:rPr>
            </w:pPr>
            <w:r w:rsidRPr="00C02DD3">
              <w:rPr>
                <w:rFonts w:eastAsia="Times New Roman" w:cs="Times New Roman"/>
                <w:color w:val="000000"/>
                <w:lang w:eastAsia="en-GB"/>
              </w:rPr>
              <w:t>Everybody will be encouraged to stay together as a group</w:t>
            </w:r>
          </w:p>
          <w:p w14:paraId="1532FFB3" w14:textId="28871613" w:rsidR="00C02DD3" w:rsidRPr="002B165D" w:rsidRDefault="00D72189" w:rsidP="00C02DD3">
            <w:pPr>
              <w:pStyle w:val="ListParagraph"/>
              <w:numPr>
                <w:ilvl w:val="0"/>
                <w:numId w:val="14"/>
              </w:numPr>
              <w:ind w:left="360"/>
              <w:rPr>
                <w:rFonts w:eastAsia="Times New Roman" w:cs="Times New Roman"/>
                <w:color w:val="000000"/>
                <w:lang w:eastAsia="en-GB"/>
              </w:rPr>
            </w:pPr>
            <w:r w:rsidRPr="00C02DD3">
              <w:rPr>
                <w:rFonts w:eastAsia="Times New Roman" w:cs="Times New Roman"/>
                <w:color w:val="000000"/>
                <w:lang w:eastAsia="en-GB"/>
              </w:rPr>
              <w:lastRenderedPageBreak/>
              <w:t xml:space="preserve">shouting, chants, whistles etc. will be kept to a minimum around busy university buildings and residential areas </w:t>
            </w:r>
          </w:p>
          <w:p w14:paraId="3C5F047A" w14:textId="26D3DC50" w:rsidR="00C02DD3" w:rsidRPr="00C02DD3" w:rsidRDefault="00C02DD3" w:rsidP="00421100">
            <w:pPr>
              <w:pStyle w:val="NoSpacing"/>
              <w:numPr>
                <w:ilvl w:val="0"/>
                <w:numId w:val="14"/>
              </w:numPr>
              <w:ind w:left="360"/>
            </w:pPr>
            <w:r w:rsidRPr="00C02DD3">
              <w:rPr>
                <w:lang w:eastAsia="en-GB"/>
              </w:rPr>
              <w:t>If applicable</w:t>
            </w:r>
            <w:r>
              <w:rPr>
                <w:lang w:eastAsia="en-GB"/>
              </w:rPr>
              <w:t xml:space="preserve"> b</w:t>
            </w:r>
            <w:r w:rsidRPr="00C02DD3">
              <w:rPr>
                <w:lang w:eastAsia="en-GB"/>
              </w:rPr>
              <w:t>ook</w:t>
            </w:r>
            <w:r>
              <w:rPr>
                <w:lang w:eastAsia="en-GB"/>
              </w:rPr>
              <w:t xml:space="preserve"> space</w:t>
            </w:r>
            <w:r w:rsidRPr="00C02DD3">
              <w:rPr>
                <w:lang w:eastAsia="en-GB"/>
              </w:rPr>
              <w:t xml:space="preserve"> during quieter times when less activities taking place </w:t>
            </w:r>
            <w:r>
              <w:rPr>
                <w:lang w:eastAsia="en-GB"/>
              </w:rPr>
              <w:t>in local lecture theatres (lunch, Wednesday afternoons)</w:t>
            </w:r>
          </w:p>
        </w:tc>
        <w:tc>
          <w:tcPr>
            <w:tcW w:w="164" w:type="pct"/>
            <w:shd w:val="clear" w:color="auto" w:fill="FFFFFF" w:themeFill="background1"/>
          </w:tcPr>
          <w:p w14:paraId="3C5F047B" w14:textId="517FD3B1" w:rsidR="00D72189" w:rsidRPr="00957A37" w:rsidRDefault="00D72189" w:rsidP="00D72189">
            <w:pPr>
              <w:rPr>
                <w:rFonts w:ascii="Lucida Sans" w:hAnsi="Lucida Sans"/>
                <w:b/>
              </w:rPr>
            </w:pPr>
            <w:r w:rsidRPr="00C335BD">
              <w:lastRenderedPageBreak/>
              <w:t>1</w:t>
            </w:r>
          </w:p>
        </w:tc>
        <w:tc>
          <w:tcPr>
            <w:tcW w:w="164" w:type="pct"/>
            <w:shd w:val="clear" w:color="auto" w:fill="FFFFFF" w:themeFill="background1"/>
          </w:tcPr>
          <w:p w14:paraId="3C5F047C" w14:textId="2FE90D6F" w:rsidR="00D72189" w:rsidRPr="00957A37" w:rsidRDefault="00D72189" w:rsidP="00D72189">
            <w:pPr>
              <w:rPr>
                <w:rFonts w:ascii="Lucida Sans" w:hAnsi="Lucida Sans"/>
                <w:b/>
              </w:rPr>
            </w:pPr>
            <w:r w:rsidRPr="00C335BD">
              <w:t>2</w:t>
            </w:r>
          </w:p>
        </w:tc>
        <w:tc>
          <w:tcPr>
            <w:tcW w:w="166" w:type="pct"/>
            <w:shd w:val="clear" w:color="auto" w:fill="FFFFFF" w:themeFill="background1"/>
          </w:tcPr>
          <w:p w14:paraId="3C5F047D" w14:textId="1AB536E4" w:rsidR="00D72189" w:rsidRPr="00957A37" w:rsidRDefault="00D72189" w:rsidP="00D72189">
            <w:pPr>
              <w:rPr>
                <w:rFonts w:ascii="Lucida Sans" w:hAnsi="Lucida Sans"/>
                <w:b/>
              </w:rPr>
            </w:pPr>
            <w:r w:rsidRPr="00C335BD">
              <w:t>2</w:t>
            </w:r>
          </w:p>
        </w:tc>
        <w:tc>
          <w:tcPr>
            <w:tcW w:w="1110" w:type="pct"/>
            <w:shd w:val="clear" w:color="auto" w:fill="FFFFFF" w:themeFill="background1"/>
          </w:tcPr>
          <w:p w14:paraId="35077AF5" w14:textId="6AA27559" w:rsidR="00D72189" w:rsidRPr="00C335BD" w:rsidRDefault="00C02DD3" w:rsidP="00421100">
            <w:pPr>
              <w:pStyle w:val="NoSpacing"/>
              <w:numPr>
                <w:ilvl w:val="0"/>
                <w:numId w:val="15"/>
              </w:numPr>
              <w:ind w:left="360"/>
              <w:rPr>
                <w:lang w:eastAsia="en-GB"/>
              </w:rPr>
            </w:pPr>
            <w:r>
              <w:rPr>
                <w:rFonts w:eastAsia="Times New Roman" w:cs="Times New Roman"/>
                <w:b/>
                <w:bCs/>
                <w:lang w:eastAsia="en-GB"/>
              </w:rPr>
              <w:t xml:space="preserve">With support from a SUSU Activities coordinator </w:t>
            </w:r>
            <w:r w:rsidRPr="00C02DD3">
              <w:rPr>
                <w:rFonts w:eastAsia="Times New Roman" w:cs="Times New Roman"/>
                <w:b/>
                <w:bCs/>
                <w:lang w:eastAsia="en-GB"/>
              </w:rPr>
              <w:t xml:space="preserve">Inform </w:t>
            </w:r>
            <w:r>
              <w:rPr>
                <w:rFonts w:eastAsia="Times New Roman" w:cs="Times New Roman"/>
                <w:b/>
                <w:bCs/>
                <w:lang w:eastAsia="en-GB"/>
              </w:rPr>
              <w:t xml:space="preserve">UoS </w:t>
            </w:r>
            <w:r w:rsidRPr="00C02DD3">
              <w:rPr>
                <w:rFonts w:eastAsia="Times New Roman" w:cs="Times New Roman"/>
                <w:b/>
                <w:bCs/>
                <w:lang w:eastAsia="en-GB"/>
              </w:rPr>
              <w:t xml:space="preserve">security </w:t>
            </w:r>
            <w:r>
              <w:rPr>
                <w:rFonts w:eastAsia="Times New Roman" w:cs="Times New Roman"/>
                <w:b/>
                <w:bCs/>
                <w:lang w:eastAsia="en-GB"/>
              </w:rPr>
              <w:t xml:space="preserve">team </w:t>
            </w:r>
            <w:r w:rsidRPr="00C02DD3">
              <w:rPr>
                <w:rFonts w:eastAsia="Times New Roman" w:cs="Times New Roman"/>
                <w:b/>
                <w:bCs/>
                <w:lang w:eastAsia="en-GB"/>
              </w:rPr>
              <w:t>of the event</w:t>
            </w:r>
            <w:r>
              <w:rPr>
                <w:rFonts w:eastAsia="Times New Roman" w:cs="Times New Roman"/>
                <w:lang w:eastAsia="en-GB"/>
              </w:rPr>
              <w:t xml:space="preserve"> -</w:t>
            </w:r>
            <w:r w:rsidR="00D72189" w:rsidRPr="00C335BD">
              <w:rPr>
                <w:lang w:eastAsia="en-GB"/>
              </w:rPr>
              <w:t xml:space="preserve">University Security 24 hours – on campus 3311, off campus 02380 593311. </w:t>
            </w:r>
            <w:hyperlink r:id="rId21" w:history="1">
              <w:r w:rsidR="00D72189" w:rsidRPr="00C335BD">
                <w:rPr>
                  <w:rStyle w:val="Hyperlink"/>
                  <w:rFonts w:eastAsia="Times New Roman" w:cs="Times New Roman"/>
                  <w:lang w:eastAsia="en-GB"/>
                </w:rPr>
                <w:t>unisecurity@soton.ac.uk</w:t>
              </w:r>
            </w:hyperlink>
          </w:p>
          <w:p w14:paraId="4EDBD1AB" w14:textId="77777777" w:rsidR="00D72189" w:rsidRDefault="00D72189" w:rsidP="00C02DD3"/>
          <w:p w14:paraId="3C5F047E" w14:textId="00FDF264" w:rsidR="00C02DD3" w:rsidRDefault="00C02DD3" w:rsidP="00421100">
            <w:pPr>
              <w:pStyle w:val="ListParagraph"/>
              <w:numPr>
                <w:ilvl w:val="0"/>
                <w:numId w:val="15"/>
              </w:numPr>
              <w:ind w:left="360"/>
            </w:pPr>
            <w:r>
              <w:lastRenderedPageBreak/>
              <w:t xml:space="preserve">Inform UoS/SUSU communications team of the event- can brief others via SUSSSED </w:t>
            </w:r>
          </w:p>
        </w:tc>
      </w:tr>
      <w:tr w:rsidR="00D72189" w14:paraId="4D6F636C" w14:textId="77777777" w:rsidTr="000467B7">
        <w:trPr>
          <w:cantSplit/>
          <w:trHeight w:val="1296"/>
        </w:trPr>
        <w:tc>
          <w:tcPr>
            <w:tcW w:w="510" w:type="pct"/>
            <w:shd w:val="clear" w:color="auto" w:fill="FFFFFF" w:themeFill="background1"/>
          </w:tcPr>
          <w:p w14:paraId="639C3DD2" w14:textId="4DE9D958" w:rsidR="00D72189" w:rsidRDefault="00D72189" w:rsidP="00D72189">
            <w:r>
              <w:lastRenderedPageBreak/>
              <w:t xml:space="preserve">Counter protest, discrimination against the demonstration </w:t>
            </w:r>
          </w:p>
        </w:tc>
        <w:tc>
          <w:tcPr>
            <w:tcW w:w="830" w:type="pct"/>
            <w:shd w:val="clear" w:color="auto" w:fill="FFFFFF" w:themeFill="background1"/>
          </w:tcPr>
          <w:p w14:paraId="7BFC987F" w14:textId="0B7A26B5" w:rsidR="00D72189" w:rsidRDefault="00D72189" w:rsidP="00D72189">
            <w:r w:rsidRPr="00C335BD">
              <w:t xml:space="preserve">Assault, Violence or </w:t>
            </w:r>
            <w:r>
              <w:t xml:space="preserve">threatening/ </w:t>
            </w:r>
            <w:r w:rsidRPr="00C335BD">
              <w:t>Aggressive Behaviour</w:t>
            </w:r>
          </w:p>
        </w:tc>
        <w:tc>
          <w:tcPr>
            <w:tcW w:w="637" w:type="pct"/>
            <w:shd w:val="clear" w:color="auto" w:fill="FFFFFF" w:themeFill="background1"/>
          </w:tcPr>
          <w:p w14:paraId="24733FF7" w14:textId="0A9C7CCC" w:rsidR="00D72189" w:rsidRPr="00C335BD" w:rsidRDefault="00C02DD3" w:rsidP="00D72189">
            <w:r>
              <w:t>Event organisers and attendees</w:t>
            </w:r>
            <w:r w:rsidR="00D72189">
              <w:t xml:space="preserve"> </w:t>
            </w:r>
          </w:p>
        </w:tc>
        <w:tc>
          <w:tcPr>
            <w:tcW w:w="164" w:type="pct"/>
            <w:shd w:val="clear" w:color="auto" w:fill="FFFFFF" w:themeFill="background1"/>
          </w:tcPr>
          <w:p w14:paraId="7469BC12" w14:textId="6B3FD857" w:rsidR="00D72189" w:rsidRPr="00C335BD" w:rsidRDefault="00D72189" w:rsidP="00D72189">
            <w:r w:rsidRPr="00C335BD">
              <w:rPr>
                <w:b/>
              </w:rPr>
              <w:t>2</w:t>
            </w:r>
          </w:p>
        </w:tc>
        <w:tc>
          <w:tcPr>
            <w:tcW w:w="164" w:type="pct"/>
            <w:shd w:val="clear" w:color="auto" w:fill="FFFFFF" w:themeFill="background1"/>
          </w:tcPr>
          <w:p w14:paraId="1760FA79" w14:textId="0B5B609E" w:rsidR="00D72189" w:rsidRPr="00C335BD" w:rsidRDefault="00D72189" w:rsidP="00D72189">
            <w:r>
              <w:rPr>
                <w:b/>
              </w:rPr>
              <w:t>4</w:t>
            </w:r>
          </w:p>
        </w:tc>
        <w:tc>
          <w:tcPr>
            <w:tcW w:w="166" w:type="pct"/>
            <w:shd w:val="clear" w:color="auto" w:fill="FFFFFF" w:themeFill="background1"/>
          </w:tcPr>
          <w:p w14:paraId="7E75B837" w14:textId="4B964D29" w:rsidR="00D72189" w:rsidRPr="00C335BD" w:rsidRDefault="00D72189" w:rsidP="00D72189">
            <w:r>
              <w:rPr>
                <w:b/>
              </w:rPr>
              <w:t>8</w:t>
            </w:r>
          </w:p>
        </w:tc>
        <w:tc>
          <w:tcPr>
            <w:tcW w:w="925" w:type="pct"/>
            <w:shd w:val="clear" w:color="auto" w:fill="FFFFFF" w:themeFill="background1"/>
          </w:tcPr>
          <w:p w14:paraId="7A31EA0F" w14:textId="1EE8CB03" w:rsidR="00D72189" w:rsidRDefault="00D72189" w:rsidP="00C02DD3">
            <w:pPr>
              <w:pStyle w:val="NoSpacing"/>
              <w:numPr>
                <w:ilvl w:val="0"/>
                <w:numId w:val="16"/>
              </w:numPr>
              <w:ind w:left="360"/>
            </w:pPr>
            <w:r>
              <w:rPr>
                <w:rFonts w:cstheme="minorHAnsi"/>
              </w:rPr>
              <w:t>Event planned for Highfield campus- a route well signposted and known for students</w:t>
            </w:r>
            <w:r>
              <w:t xml:space="preserve"> </w:t>
            </w:r>
          </w:p>
          <w:p w14:paraId="484EE13B" w14:textId="17A19B45" w:rsidR="00D72189" w:rsidRDefault="00D72189" w:rsidP="00C02DD3">
            <w:pPr>
              <w:pStyle w:val="NoSpacing"/>
              <w:numPr>
                <w:ilvl w:val="0"/>
                <w:numId w:val="16"/>
              </w:numPr>
              <w:ind w:left="360"/>
            </w:pPr>
            <w:r>
              <w:t xml:space="preserve">Leaders to advise all participants to not engage/respond to any protests, aggressive behaviour- if safe to do so will encourage group to move on and remove themselves from situation- The event will be ended and students advised to return to campus if this continues </w:t>
            </w:r>
          </w:p>
          <w:p w14:paraId="683BE2C4" w14:textId="490762B5" w:rsidR="00D72189" w:rsidRDefault="00D72189" w:rsidP="00C02DD3">
            <w:pPr>
              <w:pStyle w:val="NoSpacing"/>
              <w:numPr>
                <w:ilvl w:val="0"/>
                <w:numId w:val="16"/>
              </w:numPr>
              <w:ind w:left="360"/>
            </w:pPr>
            <w:r>
              <w:t xml:space="preserve">Prior information about event and what to expect given out so participants know what to expect via Facebook/social media posts </w:t>
            </w:r>
          </w:p>
          <w:p w14:paraId="1D87FAF8" w14:textId="53EC49B7" w:rsidR="00D72189" w:rsidRPr="002B165D" w:rsidRDefault="00D72189" w:rsidP="00C02DD3">
            <w:pPr>
              <w:pStyle w:val="NoSpacing"/>
              <w:numPr>
                <w:ilvl w:val="0"/>
                <w:numId w:val="16"/>
              </w:numPr>
              <w:ind w:left="360"/>
            </w:pPr>
            <w:r>
              <w:t xml:space="preserve">Participants made aware they could join and leave the event at any time.  </w:t>
            </w:r>
          </w:p>
          <w:p w14:paraId="5153672B" w14:textId="30E00762" w:rsidR="00D72189" w:rsidRDefault="00D72189" w:rsidP="00421100">
            <w:pPr>
              <w:pStyle w:val="NoSpacing"/>
              <w:numPr>
                <w:ilvl w:val="0"/>
                <w:numId w:val="16"/>
              </w:numPr>
              <w:ind w:left="360"/>
            </w:pPr>
            <w:r>
              <w:t xml:space="preserve">Ensure that people are aware that this is an open space for discussion to discourage protest. </w:t>
            </w:r>
          </w:p>
          <w:p w14:paraId="05290208" w14:textId="77777777" w:rsidR="00D72189" w:rsidRDefault="00D72189" w:rsidP="00D72189">
            <w:pPr>
              <w:rPr>
                <w:rFonts w:cstheme="minorHAnsi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113F9DB0" w14:textId="07A9C826" w:rsidR="00D72189" w:rsidRPr="00C335BD" w:rsidRDefault="00D72189" w:rsidP="00D72189">
            <w:r w:rsidRPr="00C335BD">
              <w:rPr>
                <w:b/>
              </w:rPr>
              <w:t>1</w:t>
            </w:r>
          </w:p>
        </w:tc>
        <w:tc>
          <w:tcPr>
            <w:tcW w:w="164" w:type="pct"/>
            <w:shd w:val="clear" w:color="auto" w:fill="FFFFFF" w:themeFill="background1"/>
          </w:tcPr>
          <w:p w14:paraId="509125EE" w14:textId="17700005" w:rsidR="00D72189" w:rsidRPr="00C335BD" w:rsidRDefault="00D72189" w:rsidP="00D72189">
            <w:r w:rsidRPr="00C335BD">
              <w:rPr>
                <w:b/>
              </w:rPr>
              <w:t>4</w:t>
            </w:r>
          </w:p>
        </w:tc>
        <w:tc>
          <w:tcPr>
            <w:tcW w:w="166" w:type="pct"/>
            <w:shd w:val="clear" w:color="auto" w:fill="FFFFFF" w:themeFill="background1"/>
          </w:tcPr>
          <w:p w14:paraId="6B68EFC1" w14:textId="3EBD8BB8" w:rsidR="00D72189" w:rsidRPr="00C335BD" w:rsidRDefault="00D72189" w:rsidP="00D72189">
            <w:r w:rsidRPr="00C335BD">
              <w:rPr>
                <w:b/>
              </w:rPr>
              <w:t>4</w:t>
            </w:r>
          </w:p>
        </w:tc>
        <w:tc>
          <w:tcPr>
            <w:tcW w:w="1110" w:type="pct"/>
            <w:shd w:val="clear" w:color="auto" w:fill="FFFFFF" w:themeFill="background1"/>
          </w:tcPr>
          <w:p w14:paraId="08A5EBC3" w14:textId="4FD16A3D" w:rsidR="00D72189" w:rsidRDefault="00D72189" w:rsidP="00421100">
            <w:pPr>
              <w:pStyle w:val="NoSpacing"/>
              <w:numPr>
                <w:ilvl w:val="0"/>
                <w:numId w:val="17"/>
              </w:numPr>
              <w:ind w:left="360"/>
            </w:pPr>
            <w:r>
              <w:t>Event organisers to call University Security if necessary.</w:t>
            </w:r>
          </w:p>
          <w:p w14:paraId="60524A1D" w14:textId="77777777" w:rsidR="00D72189" w:rsidRDefault="00D72189" w:rsidP="00421100">
            <w:pPr>
              <w:pStyle w:val="ListParagraph"/>
              <w:numPr>
                <w:ilvl w:val="0"/>
                <w:numId w:val="17"/>
              </w:numPr>
              <w:ind w:left="360"/>
            </w:pPr>
            <w:r>
              <w:t>Emergency contact number for Campus Security:</w:t>
            </w:r>
            <w:r>
              <w:br/>
              <w:t>Tel: +44 (0)23 8059 3311</w:t>
            </w:r>
          </w:p>
          <w:p w14:paraId="4FF2362B" w14:textId="77777777" w:rsidR="00D72189" w:rsidRDefault="00D72189" w:rsidP="00421100">
            <w:pPr>
              <w:pStyle w:val="ListParagraph"/>
              <w:numPr>
                <w:ilvl w:val="0"/>
                <w:numId w:val="17"/>
              </w:numPr>
              <w:ind w:left="360"/>
            </w:pPr>
            <w:r>
              <w:t xml:space="preserve">(Ext: 3311) </w:t>
            </w:r>
          </w:p>
          <w:p w14:paraId="1A14DE39" w14:textId="77777777" w:rsidR="00D72189" w:rsidRDefault="00D72189" w:rsidP="00421100">
            <w:pPr>
              <w:pStyle w:val="ListParagraph"/>
              <w:numPr>
                <w:ilvl w:val="0"/>
                <w:numId w:val="17"/>
              </w:numPr>
              <w:ind w:left="360"/>
            </w:pPr>
            <w:r>
              <w:t xml:space="preserve">Building 32, University Road Highfield Campus. </w:t>
            </w:r>
          </w:p>
          <w:p w14:paraId="2D9DF8F0" w14:textId="77777777" w:rsidR="00D72189" w:rsidRDefault="00D72189" w:rsidP="00C02DD3">
            <w:pPr>
              <w:rPr>
                <w:rFonts w:ascii="Arial" w:hAnsi="Arial" w:cs="Arial"/>
                <w:sz w:val="20"/>
              </w:rPr>
            </w:pPr>
          </w:p>
          <w:p w14:paraId="2063ECED" w14:textId="77777777" w:rsidR="00D72189" w:rsidRDefault="00D72189" w:rsidP="00421100">
            <w:pPr>
              <w:pStyle w:val="NoSpacing"/>
              <w:numPr>
                <w:ilvl w:val="0"/>
                <w:numId w:val="17"/>
              </w:numPr>
              <w:ind w:left="360"/>
            </w:pPr>
            <w:r w:rsidRPr="00C335BD">
              <w:t>An</w:t>
            </w:r>
            <w:r>
              <w:t xml:space="preserve">y incidents will be reported via UoS reporting tools </w:t>
            </w:r>
          </w:p>
          <w:p w14:paraId="3484FC7E" w14:textId="77777777" w:rsidR="00D72189" w:rsidRDefault="00D72189" w:rsidP="00421100">
            <w:pPr>
              <w:pStyle w:val="NoSpacing"/>
              <w:numPr>
                <w:ilvl w:val="0"/>
                <w:numId w:val="17"/>
              </w:numPr>
              <w:ind w:left="360"/>
            </w:pPr>
            <w:r>
              <w:t xml:space="preserve">Contact emergency services if needed </w:t>
            </w:r>
          </w:p>
          <w:p w14:paraId="6CD730AF" w14:textId="77777777" w:rsidR="00D72189" w:rsidRDefault="00D72189" w:rsidP="00421100">
            <w:pPr>
              <w:pStyle w:val="ListParagraph"/>
              <w:numPr>
                <w:ilvl w:val="0"/>
                <w:numId w:val="17"/>
              </w:numPr>
              <w:ind w:left="360"/>
            </w:pPr>
            <w:r>
              <w:t xml:space="preserve">Organisers will, following the event, share relevant information on support/signpost via social media channels etc. </w:t>
            </w:r>
          </w:p>
          <w:p w14:paraId="33C2A637" w14:textId="77777777" w:rsidR="00D72189" w:rsidRPr="00C335BD" w:rsidRDefault="00D72189" w:rsidP="00D72189">
            <w:pPr>
              <w:pStyle w:val="NoSpacing"/>
              <w:rPr>
                <w:lang w:eastAsia="en-GB"/>
              </w:rPr>
            </w:pPr>
          </w:p>
        </w:tc>
      </w:tr>
      <w:tr w:rsidR="3EF42A65" w14:paraId="7A16ED69" w14:textId="77777777" w:rsidTr="000467B7">
        <w:trPr>
          <w:cantSplit/>
          <w:trHeight w:val="300"/>
        </w:trPr>
        <w:tc>
          <w:tcPr>
            <w:tcW w:w="510" w:type="pct"/>
            <w:shd w:val="clear" w:color="auto" w:fill="FFFFFF" w:themeFill="background1"/>
          </w:tcPr>
          <w:p w14:paraId="70DD7D3E" w14:textId="7F157494" w:rsidR="3EF42A65" w:rsidRDefault="3EF42A65" w:rsidP="3EF42A6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lastRenderedPageBreak/>
              <w:t>Talks/debates</w:t>
            </w:r>
          </w:p>
          <w:p w14:paraId="042F7E80" w14:textId="58D04C03" w:rsidR="3EF42A65" w:rsidRDefault="3EF42A65" w:rsidP="3EF42A6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 xml:space="preserve">- subjects that could be sensitive or personal to some members </w:t>
            </w:r>
          </w:p>
        </w:tc>
        <w:tc>
          <w:tcPr>
            <w:tcW w:w="830" w:type="pct"/>
            <w:shd w:val="clear" w:color="auto" w:fill="FFFFFF" w:themeFill="background1"/>
          </w:tcPr>
          <w:p w14:paraId="2D4D1070" w14:textId="0805A379" w:rsidR="3EF42A65" w:rsidRDefault="3EF42A65" w:rsidP="3EF42A6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>The audience feels negative emotions around the topic or becomes distressed by images or events shown/discussed.</w:t>
            </w:r>
          </w:p>
        </w:tc>
        <w:tc>
          <w:tcPr>
            <w:tcW w:w="637" w:type="pct"/>
            <w:shd w:val="clear" w:color="auto" w:fill="FFFFFF" w:themeFill="background1"/>
          </w:tcPr>
          <w:p w14:paraId="7ACAB960" w14:textId="7F9CD8E2" w:rsidR="3EF42A65" w:rsidRDefault="3EF42A65" w:rsidP="3EF42A6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 xml:space="preserve">Members </w:t>
            </w:r>
          </w:p>
        </w:tc>
        <w:tc>
          <w:tcPr>
            <w:tcW w:w="164" w:type="pct"/>
            <w:shd w:val="clear" w:color="auto" w:fill="FFFFFF" w:themeFill="background1"/>
          </w:tcPr>
          <w:p w14:paraId="323F7F4E" w14:textId="7ED275ED" w:rsidR="3EF42A65" w:rsidRDefault="3EF42A65" w:rsidP="3EF42A6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164" w:type="pct"/>
            <w:shd w:val="clear" w:color="auto" w:fill="FFFFFF" w:themeFill="background1"/>
          </w:tcPr>
          <w:p w14:paraId="1DEDA89E" w14:textId="1C236D6A" w:rsidR="3EF42A65" w:rsidRDefault="3EF42A65" w:rsidP="3EF42A6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166" w:type="pct"/>
            <w:shd w:val="clear" w:color="auto" w:fill="FFFFFF" w:themeFill="background1"/>
          </w:tcPr>
          <w:p w14:paraId="02804EEA" w14:textId="181136E5" w:rsidR="3EF42A65" w:rsidRDefault="3EF42A65" w:rsidP="3EF42A6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925" w:type="pct"/>
            <w:shd w:val="clear" w:color="auto" w:fill="FFFFFF" w:themeFill="background1"/>
          </w:tcPr>
          <w:p w14:paraId="08B490E2" w14:textId="01529184" w:rsidR="3EF42A65" w:rsidRDefault="3EF42A65" w:rsidP="3EF42A65">
            <w:pPr>
              <w:pStyle w:val="NoSpacing"/>
              <w:ind w:left="485"/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>Prior information about event and what to expect given out so participants know what to expect.</w:t>
            </w:r>
          </w:p>
          <w:p w14:paraId="52C6B160" w14:textId="7978A73F" w:rsidR="3EF42A65" w:rsidRDefault="3EF42A65" w:rsidP="3EF42A65">
            <w:pPr>
              <w:pStyle w:val="NoSpacing"/>
              <w:ind w:left="485"/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 xml:space="preserve">Members made aware they could leave the event at any time.  </w:t>
            </w:r>
          </w:p>
          <w:p w14:paraId="1354C77B" w14:textId="2B19CE8D" w:rsidR="3EF42A65" w:rsidRDefault="3EF42A65" w:rsidP="3EF42A65">
            <w:pPr>
              <w:pStyle w:val="NoSpacing"/>
              <w:ind w:left="485"/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>Members referred to enabling/signpost to support organisations (e.g. via presentation slide, or by speakers/committee members)</w:t>
            </w:r>
          </w:p>
          <w:p w14:paraId="79534155" w14:textId="11DA74AB" w:rsidR="3EF42A65" w:rsidRDefault="3EF42A65" w:rsidP="3EF42A65">
            <w:pPr>
              <w:pStyle w:val="NoSpacing"/>
              <w:ind w:left="485"/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 xml:space="preserve">SUSU reporting tool available </w:t>
            </w:r>
          </w:p>
        </w:tc>
        <w:tc>
          <w:tcPr>
            <w:tcW w:w="164" w:type="pct"/>
            <w:shd w:val="clear" w:color="auto" w:fill="FFFFFF" w:themeFill="background1"/>
          </w:tcPr>
          <w:p w14:paraId="05A02EC8" w14:textId="609B1171" w:rsidR="3EF42A65" w:rsidRDefault="3EF42A65" w:rsidP="3EF42A6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164" w:type="pct"/>
            <w:shd w:val="clear" w:color="auto" w:fill="FFFFFF" w:themeFill="background1"/>
          </w:tcPr>
          <w:p w14:paraId="693114D9" w14:textId="227C30BF" w:rsidR="3EF42A65" w:rsidRDefault="3EF42A65" w:rsidP="3EF42A6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166" w:type="pct"/>
            <w:shd w:val="clear" w:color="auto" w:fill="FFFFFF" w:themeFill="background1"/>
          </w:tcPr>
          <w:p w14:paraId="07E1E652" w14:textId="38E645F6" w:rsidR="3EF42A65" w:rsidRDefault="3EF42A65" w:rsidP="3EF42A6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1110" w:type="pct"/>
            <w:shd w:val="clear" w:color="auto" w:fill="FFFFFF" w:themeFill="background1"/>
          </w:tcPr>
          <w:p w14:paraId="334C7704" w14:textId="7002C41E" w:rsidR="3EF42A65" w:rsidRDefault="3EF42A65" w:rsidP="3EF42A65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>Organisers will, following the event, share relevant information on support/signpost- Facebook/email/newsletter</w:t>
            </w:r>
          </w:p>
          <w:p w14:paraId="60B20C8D" w14:textId="503EACA2" w:rsidR="3EF42A65" w:rsidRDefault="3EF42A65" w:rsidP="3EF42A65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 xml:space="preserve">Committee Wide Training </w:t>
            </w:r>
          </w:p>
          <w:p w14:paraId="5D0730C7" w14:textId="65EB5BDB" w:rsidR="3EF42A65" w:rsidRDefault="3EF42A65" w:rsidP="3EF42A65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>Seek guidance from activities/SUSU advice centre/UoS enabling team as required</w:t>
            </w:r>
          </w:p>
          <w:p w14:paraId="72FAAC1C" w14:textId="10635488" w:rsidR="3EF42A65" w:rsidRDefault="3EF42A65" w:rsidP="3EF42A65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3EF42A65">
              <w:rPr>
                <w:rFonts w:ascii="Calibri" w:eastAsia="Calibri" w:hAnsi="Calibri" w:cs="Calibri"/>
                <w:color w:val="000000" w:themeColor="text1"/>
              </w:rPr>
              <w:t>committee WIDE training</w:t>
            </w:r>
          </w:p>
        </w:tc>
      </w:tr>
      <w:tr w:rsidR="00D55F5E" w14:paraId="0A462352" w14:textId="77777777" w:rsidTr="000467B7">
        <w:trPr>
          <w:cantSplit/>
          <w:trHeight w:val="1296"/>
        </w:trPr>
        <w:tc>
          <w:tcPr>
            <w:tcW w:w="510" w:type="pct"/>
            <w:shd w:val="clear" w:color="auto" w:fill="FFFFFF" w:themeFill="background1"/>
          </w:tcPr>
          <w:p w14:paraId="0380CC82" w14:textId="77777777" w:rsidR="00D55F5E" w:rsidRDefault="00D55F5E" w:rsidP="00D55F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lastRenderedPageBreak/>
              <w:t>Reputational Risk:</w:t>
            </w:r>
          </w:p>
          <w:p w14:paraId="1D810EC8" w14:textId="7F323678" w:rsidR="00D55F5E" w:rsidRDefault="00D55F5E" w:rsidP="00D55F5E">
            <w:r w:rsidRPr="0CFD4C26">
              <w:rPr>
                <w:rFonts w:ascii="Calibri" w:eastAsia="Calibri" w:hAnsi="Calibri" w:cs="Calibri"/>
                <w:color w:val="000000" w:themeColor="text1"/>
              </w:rPr>
              <w:t>For the club or society, as well as to SUSU and the University</w:t>
            </w:r>
          </w:p>
        </w:tc>
        <w:tc>
          <w:tcPr>
            <w:tcW w:w="830" w:type="pct"/>
            <w:shd w:val="clear" w:color="auto" w:fill="FFFFFF" w:themeFill="background1"/>
          </w:tcPr>
          <w:p w14:paraId="478069B9" w14:textId="77777777" w:rsidR="00D55F5E" w:rsidRDefault="00D55F5E" w:rsidP="00D55F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Incidents causing reputational damage to the group, Southampton University Students’ Union or Southampton University itself. </w:t>
            </w:r>
          </w:p>
          <w:p w14:paraId="2464BA5F" w14:textId="77777777" w:rsidR="00D55F5E" w:rsidRDefault="00D55F5E" w:rsidP="00D55F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B20BEE8" w14:textId="474E9206" w:rsidR="00D55F5E" w:rsidRPr="00C335BD" w:rsidRDefault="00D55F5E" w:rsidP="00D55F5E"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This could be controversial posts, conduct during a game, conduct during social, or anything else that brings the clubs/societies, SUSU or the University’s name into disrepute. </w:t>
            </w:r>
          </w:p>
        </w:tc>
        <w:tc>
          <w:tcPr>
            <w:tcW w:w="637" w:type="pct"/>
            <w:shd w:val="clear" w:color="auto" w:fill="FFFFFF" w:themeFill="background1"/>
          </w:tcPr>
          <w:p w14:paraId="3248C996" w14:textId="640FEA1E" w:rsidR="00D55F5E" w:rsidRDefault="00D55F5E" w:rsidP="00D55F5E">
            <w:r w:rsidRPr="0CFD4C26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The club, SUSU or the University’s reputation</w:t>
            </w:r>
          </w:p>
        </w:tc>
        <w:tc>
          <w:tcPr>
            <w:tcW w:w="164" w:type="pct"/>
            <w:shd w:val="clear" w:color="auto" w:fill="FFFFFF" w:themeFill="background1"/>
          </w:tcPr>
          <w:p w14:paraId="2D6A4A59" w14:textId="519578EF" w:rsidR="00D55F5E" w:rsidRPr="00C335BD" w:rsidRDefault="00D55F5E" w:rsidP="00D55F5E">
            <w:pPr>
              <w:rPr>
                <w:b/>
              </w:rPr>
            </w:pPr>
            <w:r w:rsidRPr="0CFD4C26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164" w:type="pct"/>
            <w:shd w:val="clear" w:color="auto" w:fill="FFFFFF" w:themeFill="background1"/>
          </w:tcPr>
          <w:p w14:paraId="61B2FD6A" w14:textId="6E4D4236" w:rsidR="00D55F5E" w:rsidRDefault="00D55F5E" w:rsidP="00D55F5E">
            <w:pPr>
              <w:rPr>
                <w:b/>
              </w:rPr>
            </w:pPr>
            <w:r w:rsidRPr="0CFD4C26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166" w:type="pct"/>
            <w:shd w:val="clear" w:color="auto" w:fill="FFFFFF" w:themeFill="background1"/>
          </w:tcPr>
          <w:p w14:paraId="2AB0B77B" w14:textId="24F20635" w:rsidR="00D55F5E" w:rsidRDefault="00D55F5E" w:rsidP="00D55F5E">
            <w:pPr>
              <w:rPr>
                <w:b/>
              </w:rPr>
            </w:pPr>
            <w:r w:rsidRPr="0CFD4C26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925" w:type="pct"/>
            <w:shd w:val="clear" w:color="auto" w:fill="FFFFFF" w:themeFill="background1"/>
          </w:tcPr>
          <w:p w14:paraId="301877B5" w14:textId="77777777" w:rsidR="00D55F5E" w:rsidRDefault="00D55F5E" w:rsidP="00D55F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Ensuring all parts of this risk assessment are adhered to. </w:t>
            </w:r>
          </w:p>
          <w:p w14:paraId="35B51546" w14:textId="77777777" w:rsidR="00D55F5E" w:rsidRDefault="00D55F5E" w:rsidP="00D55F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EFDF2F2" w14:textId="77777777" w:rsidR="00D55F5E" w:rsidRDefault="00D55F5E" w:rsidP="00D55F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Ensuring all members are reminded that they are representing the club/society, SUSU and the University, often in branded clothing. </w:t>
            </w:r>
          </w:p>
          <w:p w14:paraId="6F5E29EB" w14:textId="77777777" w:rsidR="00D55F5E" w:rsidRDefault="00D55F5E" w:rsidP="00D55F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87BB9B5" w14:textId="2DD09E80" w:rsidR="00D55F5E" w:rsidRDefault="00D55F5E" w:rsidP="000467B7">
            <w:pPr>
              <w:pStyle w:val="NoSpacing"/>
              <w:rPr>
                <w:rFonts w:cstheme="minorHAnsi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Members are reminded that they need to adhere to SUSU’s Code of Conduct.</w:t>
            </w:r>
          </w:p>
        </w:tc>
        <w:tc>
          <w:tcPr>
            <w:tcW w:w="164" w:type="pct"/>
            <w:shd w:val="clear" w:color="auto" w:fill="FFFFFF" w:themeFill="background1"/>
          </w:tcPr>
          <w:p w14:paraId="1D902E4C" w14:textId="375D5098" w:rsidR="00D55F5E" w:rsidRPr="00C335BD" w:rsidRDefault="00D55F5E" w:rsidP="00D55F5E">
            <w:pPr>
              <w:rPr>
                <w:b/>
              </w:rPr>
            </w:pPr>
            <w:r w:rsidRPr="0CFD4C26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164" w:type="pct"/>
            <w:shd w:val="clear" w:color="auto" w:fill="FFFFFF" w:themeFill="background1"/>
          </w:tcPr>
          <w:p w14:paraId="3F4CCF69" w14:textId="11E9A49F" w:rsidR="00D55F5E" w:rsidRPr="00C335BD" w:rsidRDefault="00D55F5E" w:rsidP="00D55F5E">
            <w:pPr>
              <w:rPr>
                <w:b/>
              </w:rPr>
            </w:pPr>
            <w:r w:rsidRPr="0CFD4C26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166" w:type="pct"/>
            <w:shd w:val="clear" w:color="auto" w:fill="FFFFFF" w:themeFill="background1"/>
          </w:tcPr>
          <w:p w14:paraId="00BDB2A9" w14:textId="4B5D3397" w:rsidR="00D55F5E" w:rsidRPr="00C335BD" w:rsidRDefault="00D55F5E" w:rsidP="00D55F5E">
            <w:pPr>
              <w:rPr>
                <w:b/>
              </w:rPr>
            </w:pPr>
            <w:r w:rsidRPr="0CFD4C26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1110" w:type="pct"/>
            <w:shd w:val="clear" w:color="auto" w:fill="FFFFFF" w:themeFill="background1"/>
          </w:tcPr>
          <w:p w14:paraId="41F2673C" w14:textId="77777777" w:rsidR="00D55F5E" w:rsidRDefault="00D55F5E" w:rsidP="00D55F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0B6F3DB2" w14:textId="77777777" w:rsidR="00D55F5E" w:rsidRDefault="00D55F5E" w:rsidP="00D55F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87BA3C3" w14:textId="459E816C" w:rsidR="00D55F5E" w:rsidRDefault="00D55F5E" w:rsidP="000467B7">
            <w:pPr>
              <w:pStyle w:val="NoSpacing"/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Report any incidents to the Activities Team.</w:t>
            </w:r>
          </w:p>
        </w:tc>
      </w:tr>
      <w:tr w:rsidR="000467B7" w14:paraId="1B932A11" w14:textId="77777777" w:rsidTr="000467B7">
        <w:trPr>
          <w:cantSplit/>
          <w:trHeight w:val="1296"/>
        </w:trPr>
        <w:tc>
          <w:tcPr>
            <w:tcW w:w="510" w:type="pct"/>
            <w:shd w:val="clear" w:color="auto" w:fill="FFFFFF" w:themeFill="background1"/>
          </w:tcPr>
          <w:p w14:paraId="426B390C" w14:textId="6B9F6E4C" w:rsidR="000467B7" w:rsidRPr="0CFD4C26" w:rsidRDefault="000467B7" w:rsidP="000467B7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Fire </w:t>
            </w:r>
          </w:p>
        </w:tc>
        <w:tc>
          <w:tcPr>
            <w:tcW w:w="830" w:type="pct"/>
            <w:shd w:val="clear" w:color="auto" w:fill="FFFFFF" w:themeFill="background1"/>
          </w:tcPr>
          <w:p w14:paraId="5E575A1C" w14:textId="77777777" w:rsidR="000467B7" w:rsidRDefault="000467B7" w:rsidP="000467B7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Smoke inhalation, burns. Risk of extreme harm.</w:t>
            </w:r>
          </w:p>
          <w:p w14:paraId="26786B29" w14:textId="77777777" w:rsidR="000467B7" w:rsidRPr="0CFD4C26" w:rsidRDefault="000467B7" w:rsidP="000467B7">
            <w:pPr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637" w:type="pct"/>
            <w:shd w:val="clear" w:color="auto" w:fill="FFFFFF" w:themeFill="background1"/>
          </w:tcPr>
          <w:p w14:paraId="5828D1CA" w14:textId="77777777" w:rsidR="000467B7" w:rsidRDefault="000467B7" w:rsidP="000467B7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All participants and organisers, any staff and spectators   </w:t>
            </w:r>
          </w:p>
          <w:p w14:paraId="74B3C9A6" w14:textId="77777777" w:rsidR="000467B7" w:rsidRPr="0CFD4C26" w:rsidRDefault="000467B7" w:rsidP="000467B7">
            <w:pPr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304BE9A1" w14:textId="3105289F" w:rsidR="000467B7" w:rsidRPr="0CFD4C26" w:rsidRDefault="000467B7" w:rsidP="000467B7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CFD4C26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164" w:type="pct"/>
            <w:shd w:val="clear" w:color="auto" w:fill="FFFFFF" w:themeFill="background1"/>
          </w:tcPr>
          <w:p w14:paraId="6B4E96C8" w14:textId="2DF4275E" w:rsidR="000467B7" w:rsidRPr="0CFD4C26" w:rsidRDefault="000467B7" w:rsidP="000467B7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CFD4C26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5</w:t>
            </w:r>
          </w:p>
        </w:tc>
        <w:tc>
          <w:tcPr>
            <w:tcW w:w="166" w:type="pct"/>
            <w:shd w:val="clear" w:color="auto" w:fill="FFFFFF" w:themeFill="background1"/>
          </w:tcPr>
          <w:p w14:paraId="40FB79EE" w14:textId="0A96FF31" w:rsidR="000467B7" w:rsidRPr="0CFD4C26" w:rsidRDefault="000467B7" w:rsidP="000467B7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CFD4C26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5</w:t>
            </w:r>
          </w:p>
        </w:tc>
        <w:tc>
          <w:tcPr>
            <w:tcW w:w="925" w:type="pct"/>
            <w:shd w:val="clear" w:color="auto" w:fill="FFFFFF" w:themeFill="background1"/>
          </w:tcPr>
          <w:p w14:paraId="5DC8BD8F" w14:textId="77777777" w:rsidR="000467B7" w:rsidRDefault="000467B7" w:rsidP="000467B7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Those leading the session must ensure they are aware of and fully understand the venue or location’s fire procedures. </w:t>
            </w:r>
          </w:p>
          <w:p w14:paraId="791D1114" w14:textId="77777777" w:rsidR="000467B7" w:rsidRDefault="000467B7" w:rsidP="000467B7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6B252F50" w14:textId="77777777" w:rsidR="000467B7" w:rsidRDefault="000467B7" w:rsidP="000467B7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Those leading must make sure that all exit routes are clearly highlighted and report any issues immediately to the venue. </w:t>
            </w:r>
          </w:p>
          <w:p w14:paraId="0C95046E" w14:textId="77777777" w:rsidR="000467B7" w:rsidRDefault="000467B7" w:rsidP="000467B7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BD7A6E2" w14:textId="77777777" w:rsidR="000467B7" w:rsidRDefault="000467B7" w:rsidP="000467B7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Highlight to all the participants the nearest emergency exit routes at the start of a session, and the importance of leaving calmly in case of an emergency. </w:t>
            </w:r>
          </w:p>
          <w:p w14:paraId="2B2A0B69" w14:textId="77777777" w:rsidR="000467B7" w:rsidRDefault="000467B7" w:rsidP="000467B7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70496C9" w14:textId="77777777" w:rsidR="000467B7" w:rsidRDefault="000467B7" w:rsidP="000467B7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Avoid build-up of debris in the activity area.</w:t>
            </w:r>
          </w:p>
          <w:p w14:paraId="5619561D" w14:textId="77777777" w:rsidR="000467B7" w:rsidRDefault="000467B7" w:rsidP="000467B7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509801C" w14:textId="77777777" w:rsidR="000467B7" w:rsidRDefault="000467B7" w:rsidP="000467B7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Consider accessibility requirements.</w:t>
            </w:r>
          </w:p>
          <w:p w14:paraId="0A81824C" w14:textId="77777777" w:rsidR="000467B7" w:rsidRPr="0CFD4C26" w:rsidRDefault="000467B7" w:rsidP="000467B7">
            <w:pPr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64" w:type="pct"/>
            <w:shd w:val="clear" w:color="auto" w:fill="FFFFFF" w:themeFill="background1"/>
          </w:tcPr>
          <w:p w14:paraId="25704121" w14:textId="78848963" w:rsidR="000467B7" w:rsidRPr="0CFD4C26" w:rsidRDefault="000467B7" w:rsidP="000467B7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CFD4C26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164" w:type="pct"/>
            <w:shd w:val="clear" w:color="auto" w:fill="FFFFFF" w:themeFill="background1"/>
          </w:tcPr>
          <w:p w14:paraId="5E7F4635" w14:textId="0F97854B" w:rsidR="000467B7" w:rsidRPr="0CFD4C26" w:rsidRDefault="000467B7" w:rsidP="000467B7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CFD4C26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166" w:type="pct"/>
            <w:shd w:val="clear" w:color="auto" w:fill="FFFFFF" w:themeFill="background1"/>
          </w:tcPr>
          <w:p w14:paraId="53B55A6F" w14:textId="42E13822" w:rsidR="000467B7" w:rsidRPr="0CFD4C26" w:rsidRDefault="000467B7" w:rsidP="000467B7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CFD4C26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1110" w:type="pct"/>
            <w:shd w:val="clear" w:color="auto" w:fill="FFFFFF" w:themeFill="background1"/>
          </w:tcPr>
          <w:p w14:paraId="5533386E" w14:textId="77777777" w:rsidR="000467B7" w:rsidRDefault="000467B7" w:rsidP="000467B7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In case of an emergency, please pull nearest fire alarm and ensure all participants leave the venue calmly and safely. </w:t>
            </w:r>
          </w:p>
          <w:p w14:paraId="2908CA20" w14:textId="77777777" w:rsidR="000467B7" w:rsidRDefault="000467B7" w:rsidP="000467B7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13EF242" w14:textId="77777777" w:rsidR="000467B7" w:rsidRDefault="000467B7" w:rsidP="000467B7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Once in a safe position to do so, call the emergency services on 999. </w:t>
            </w:r>
          </w:p>
          <w:p w14:paraId="76E0B680" w14:textId="77777777" w:rsidR="000467B7" w:rsidRDefault="000467B7" w:rsidP="000467B7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 ensuring duty manager/health and safety officers have been informed.</w:t>
            </w:r>
          </w:p>
          <w:p w14:paraId="6F5B45D7" w14:textId="25C63540" w:rsidR="000467B7" w:rsidRPr="0CFD4C26" w:rsidRDefault="000467B7" w:rsidP="000467B7">
            <w:pPr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  <w:r w:rsidRPr="0CFD4C26">
              <w:rPr>
                <w:rFonts w:ascii="Calibri" w:eastAsia="Calibri" w:hAnsi="Calibri" w:cs="Calibri"/>
                <w:color w:val="000000" w:themeColor="text1"/>
              </w:rPr>
              <w:t xml:space="preserve"> Follow SUSU incident report policy.</w:t>
            </w:r>
          </w:p>
        </w:tc>
      </w:tr>
    </w:tbl>
    <w:p w14:paraId="3C5F0481" w14:textId="77777777" w:rsidR="00CE1AAA" w:rsidRDefault="00CE1AA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1"/>
        <w:gridCol w:w="4330"/>
        <w:gridCol w:w="1447"/>
        <w:gridCol w:w="572"/>
        <w:gridCol w:w="1271"/>
        <w:gridCol w:w="19"/>
        <w:gridCol w:w="1801"/>
        <w:gridCol w:w="3896"/>
        <w:gridCol w:w="1382"/>
      </w:tblGrid>
      <w:tr w:rsidR="00C642F4" w:rsidRPr="00957A37" w14:paraId="3C5F0483" w14:textId="77777777" w:rsidTr="5182A2E8">
        <w:trPr>
          <w:cantSplit/>
          <w:trHeight w:val="42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5F0482" w14:textId="299E438C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40"/>
              </w:rPr>
            </w:pPr>
            <w:r w:rsidRPr="177BEA29">
              <w:rPr>
                <w:rFonts w:ascii="Lucida Sans" w:eastAsia="Calibri" w:hAnsi="Lucida Sans"/>
                <w:b/>
                <w:bCs/>
                <w:i/>
                <w:iCs/>
                <w:sz w:val="24"/>
                <w:szCs w:val="24"/>
              </w:rPr>
              <w:t xml:space="preserve">PART </w:t>
            </w:r>
            <w:r w:rsidR="727B4113" w:rsidRPr="177BEA29">
              <w:rPr>
                <w:rFonts w:ascii="Lucida Sans" w:eastAsia="Calibri" w:hAnsi="Lucida Sans"/>
                <w:b/>
                <w:bCs/>
                <w:i/>
                <w:iCs/>
                <w:sz w:val="24"/>
                <w:szCs w:val="24"/>
              </w:rPr>
              <w:t>2</w:t>
            </w:r>
            <w:r w:rsidRPr="177BEA29">
              <w:rPr>
                <w:rFonts w:ascii="Lucida Sans" w:eastAsia="Calibri" w:hAnsi="Lucida Sans"/>
                <w:b/>
                <w:bCs/>
                <w:i/>
                <w:iCs/>
                <w:sz w:val="24"/>
                <w:szCs w:val="24"/>
              </w:rPr>
              <w:t>B – Action Plan</w:t>
            </w:r>
          </w:p>
        </w:tc>
      </w:tr>
      <w:tr w:rsidR="00C642F4" w:rsidRPr="00957A37" w14:paraId="3C5F0485" w14:textId="77777777" w:rsidTr="5182A2E8">
        <w:trPr>
          <w:cantSplit/>
          <w:trHeight w:val="300"/>
        </w:trPr>
        <w:tc>
          <w:tcPr>
            <w:tcW w:w="5000" w:type="pct"/>
            <w:gridSpan w:val="9"/>
            <w:tcBorders>
              <w:top w:val="nil"/>
              <w:left w:val="nil"/>
              <w:right w:val="nil"/>
            </w:tcBorders>
          </w:tcPr>
          <w:p w14:paraId="3C5F0484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  <w:t>Risk Assessment Action Plan</w:t>
            </w:r>
          </w:p>
        </w:tc>
      </w:tr>
      <w:tr w:rsidR="00C642F4" w:rsidRPr="00957A37" w14:paraId="3C5F048C" w14:textId="77777777" w:rsidTr="007B40BB">
        <w:trPr>
          <w:trHeight w:val="300"/>
        </w:trPr>
        <w:tc>
          <w:tcPr>
            <w:tcW w:w="218" w:type="pct"/>
            <w:shd w:val="clear" w:color="auto" w:fill="E0E0E0"/>
          </w:tcPr>
          <w:p w14:paraId="3C5F0486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Part no.</w:t>
            </w:r>
          </w:p>
        </w:tc>
        <w:tc>
          <w:tcPr>
            <w:tcW w:w="1407" w:type="pct"/>
            <w:shd w:val="clear" w:color="auto" w:fill="E0E0E0"/>
          </w:tcPr>
          <w:p w14:paraId="3C5F0487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Action to be taken, incl. Cost</w:t>
            </w:r>
          </w:p>
        </w:tc>
        <w:tc>
          <w:tcPr>
            <w:tcW w:w="470" w:type="pct"/>
            <w:shd w:val="clear" w:color="auto" w:fill="E0E0E0"/>
          </w:tcPr>
          <w:p w14:paraId="3C5F0488" w14:textId="77777777" w:rsidR="00C642F4" w:rsidRPr="002B165D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2B165D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By whom</w:t>
            </w:r>
          </w:p>
        </w:tc>
        <w:tc>
          <w:tcPr>
            <w:tcW w:w="599" w:type="pct"/>
            <w:gridSpan w:val="2"/>
            <w:shd w:val="clear" w:color="auto" w:fill="E0E0E0"/>
          </w:tcPr>
          <w:p w14:paraId="3C5F0489" w14:textId="77777777" w:rsidR="00C642F4" w:rsidRPr="002B165D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2B165D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Target date</w:t>
            </w:r>
          </w:p>
        </w:tc>
        <w:tc>
          <w:tcPr>
            <w:tcW w:w="591" w:type="pct"/>
            <w:gridSpan w:val="2"/>
            <w:tcBorders>
              <w:right w:val="single" w:sz="18" w:space="0" w:color="auto"/>
            </w:tcBorders>
            <w:shd w:val="clear" w:color="auto" w:fill="E0E0E0"/>
          </w:tcPr>
          <w:p w14:paraId="3C5F048A" w14:textId="77777777" w:rsidR="00C642F4" w:rsidRPr="002B165D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2B165D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Review date</w:t>
            </w:r>
          </w:p>
        </w:tc>
        <w:tc>
          <w:tcPr>
            <w:tcW w:w="1715" w:type="pct"/>
            <w:gridSpan w:val="2"/>
            <w:tcBorders>
              <w:left w:val="single" w:sz="18" w:space="0" w:color="auto"/>
            </w:tcBorders>
            <w:shd w:val="clear" w:color="auto" w:fill="E0E0E0"/>
          </w:tcPr>
          <w:p w14:paraId="3C5F048B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Outcome at review date</w:t>
            </w:r>
          </w:p>
        </w:tc>
      </w:tr>
      <w:tr w:rsidR="002B165D" w:rsidRPr="00957A37" w14:paraId="3C5F0493" w14:textId="77777777" w:rsidTr="007B40BB">
        <w:trPr>
          <w:trHeight w:val="574"/>
        </w:trPr>
        <w:tc>
          <w:tcPr>
            <w:tcW w:w="218" w:type="pct"/>
          </w:tcPr>
          <w:p w14:paraId="3C5F048D" w14:textId="6E62D39F" w:rsidR="002B165D" w:rsidRPr="00957A37" w:rsidRDefault="1E688D66" w:rsidP="5182A2E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</w:pPr>
            <w:r w:rsidRPr="5182A2E8">
              <w:t>1</w:t>
            </w:r>
          </w:p>
        </w:tc>
        <w:tc>
          <w:tcPr>
            <w:tcW w:w="1407" w:type="pct"/>
          </w:tcPr>
          <w:p w14:paraId="3C5F048E" w14:textId="3780BB9B" w:rsidR="002B165D" w:rsidRPr="00957A37" w:rsidRDefault="30F9A94B" w:rsidP="5182A2E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color w:val="000000"/>
              </w:rPr>
            </w:pPr>
            <w:r w:rsidRPr="5182A2E8">
              <w:rPr>
                <w:color w:val="000000" w:themeColor="text1"/>
              </w:rPr>
              <w:t xml:space="preserve">Event organisers to have submitted a SUSU groups </w:t>
            </w:r>
            <w:hyperlink r:id="rId22">
              <w:r w:rsidRPr="5182A2E8">
                <w:rPr>
                  <w:rStyle w:val="Hyperlink"/>
                </w:rPr>
                <w:t>External speaker form</w:t>
              </w:r>
            </w:hyperlink>
            <w:r w:rsidRPr="5182A2E8">
              <w:rPr>
                <w:color w:val="000000" w:themeColor="text1"/>
              </w:rPr>
              <w:t xml:space="preserve"> (if applicable) </w:t>
            </w:r>
          </w:p>
        </w:tc>
        <w:tc>
          <w:tcPr>
            <w:tcW w:w="470" w:type="pct"/>
          </w:tcPr>
          <w:p w14:paraId="3C5F048F" w14:textId="1D765883" w:rsidR="002B165D" w:rsidRPr="00957A37" w:rsidRDefault="00B355EE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Calibri" w:eastAsia="Calibri" w:hAnsi="Calibri" w:cs="Calibri"/>
                <w:color w:val="FF0000"/>
              </w:rPr>
              <w:t>Michal Rado</w:t>
            </w:r>
          </w:p>
        </w:tc>
        <w:tc>
          <w:tcPr>
            <w:tcW w:w="599" w:type="pct"/>
            <w:gridSpan w:val="2"/>
          </w:tcPr>
          <w:p w14:paraId="3C5F0490" w14:textId="7FB8456E" w:rsidR="002B165D" w:rsidRPr="00957A37" w:rsidRDefault="00B355EE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Calibri" w:eastAsia="Calibri" w:hAnsi="Calibri" w:cs="Calibri"/>
                <w:color w:val="FF0000"/>
              </w:rPr>
              <w:t>29</w:t>
            </w:r>
            <w:r w:rsidR="007B40BB">
              <w:rPr>
                <w:rFonts w:ascii="Calibri" w:eastAsia="Calibri" w:hAnsi="Calibri" w:cs="Calibri"/>
                <w:color w:val="FF0000"/>
              </w:rPr>
              <w:t>/</w:t>
            </w:r>
            <w:r w:rsidR="00B67151">
              <w:rPr>
                <w:rFonts w:ascii="Calibri" w:eastAsia="Calibri" w:hAnsi="Calibri" w:cs="Calibri"/>
                <w:color w:val="FF0000"/>
              </w:rPr>
              <w:t>10</w:t>
            </w:r>
            <w:r w:rsidR="007B40BB">
              <w:rPr>
                <w:rFonts w:ascii="Calibri" w:eastAsia="Calibri" w:hAnsi="Calibri" w:cs="Calibri"/>
                <w:color w:val="FF0000"/>
              </w:rPr>
              <w:t>/26</w:t>
            </w:r>
          </w:p>
        </w:tc>
        <w:tc>
          <w:tcPr>
            <w:tcW w:w="591" w:type="pct"/>
            <w:gridSpan w:val="2"/>
            <w:tcBorders>
              <w:right w:val="single" w:sz="18" w:space="0" w:color="auto"/>
            </w:tcBorders>
          </w:tcPr>
          <w:p w14:paraId="3C5F0491" w14:textId="711CD22F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715" w:type="pct"/>
            <w:gridSpan w:val="2"/>
            <w:tcBorders>
              <w:left w:val="single" w:sz="18" w:space="0" w:color="auto"/>
            </w:tcBorders>
          </w:tcPr>
          <w:p w14:paraId="3C5F0492" w14:textId="07888901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5182A2E8" w14:paraId="7D9428BA" w14:textId="77777777" w:rsidTr="007B40BB">
        <w:trPr>
          <w:trHeight w:val="574"/>
        </w:trPr>
        <w:tc>
          <w:tcPr>
            <w:tcW w:w="218" w:type="pct"/>
          </w:tcPr>
          <w:p w14:paraId="20138229" w14:textId="09AEED99" w:rsidR="4912EEFD" w:rsidRDefault="4912EEFD" w:rsidP="5182A2E8">
            <w:pPr>
              <w:spacing w:line="240" w:lineRule="auto"/>
              <w:jc w:val="center"/>
            </w:pPr>
            <w:r w:rsidRPr="5182A2E8">
              <w:t>2</w:t>
            </w:r>
          </w:p>
        </w:tc>
        <w:tc>
          <w:tcPr>
            <w:tcW w:w="1407" w:type="pct"/>
          </w:tcPr>
          <w:p w14:paraId="2BD1812E" w14:textId="36A2EEEF" w:rsidR="19059299" w:rsidRDefault="19059299" w:rsidP="5182A2E8">
            <w:pPr>
              <w:spacing w:line="240" w:lineRule="auto"/>
              <w:rPr>
                <w:color w:val="000000" w:themeColor="text1"/>
              </w:rPr>
            </w:pPr>
            <w:r w:rsidRPr="5182A2E8">
              <w:rPr>
                <w:color w:val="000000" w:themeColor="text1"/>
              </w:rPr>
              <w:t xml:space="preserve">Event organisers to ensure they have read and are familiar with the </w:t>
            </w:r>
            <w:hyperlink r:id="rId23">
              <w:r w:rsidRPr="5182A2E8">
                <w:rPr>
                  <w:rStyle w:val="Hyperlink"/>
                </w:rPr>
                <w:t>UoS Code of Practice on Freedom of speech and academic freedom.</w:t>
              </w:r>
            </w:hyperlink>
            <w:r w:rsidRPr="5182A2E8">
              <w:rPr>
                <w:color w:val="000000" w:themeColor="text1"/>
              </w:rPr>
              <w:t xml:space="preserve"> </w:t>
            </w:r>
          </w:p>
        </w:tc>
        <w:tc>
          <w:tcPr>
            <w:tcW w:w="470" w:type="pct"/>
          </w:tcPr>
          <w:p w14:paraId="47ED1CDA" w14:textId="499438A7" w:rsidR="5182A2E8" w:rsidRDefault="00B355EE" w:rsidP="5182A2E8">
            <w:pPr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FF0000"/>
              </w:rPr>
              <w:t>Michal Rado</w:t>
            </w:r>
          </w:p>
        </w:tc>
        <w:tc>
          <w:tcPr>
            <w:tcW w:w="599" w:type="pct"/>
            <w:gridSpan w:val="2"/>
          </w:tcPr>
          <w:p w14:paraId="2541E0D7" w14:textId="4D701C86" w:rsidR="5182A2E8" w:rsidRDefault="00B355EE" w:rsidP="00B355E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FF0000"/>
              </w:rPr>
              <w:t>13</w:t>
            </w:r>
            <w:r w:rsidR="007B40BB" w:rsidRPr="00B355EE">
              <w:rPr>
                <w:rFonts w:ascii="Calibri" w:eastAsia="Calibri" w:hAnsi="Calibri" w:cs="Calibri"/>
                <w:color w:val="FF0000"/>
              </w:rPr>
              <w:t>/</w:t>
            </w:r>
            <w:r>
              <w:rPr>
                <w:rFonts w:ascii="Calibri" w:eastAsia="Calibri" w:hAnsi="Calibri" w:cs="Calibri"/>
                <w:color w:val="FF0000"/>
              </w:rPr>
              <w:t>11</w:t>
            </w:r>
            <w:r w:rsidR="007B40BB" w:rsidRPr="00B355EE">
              <w:rPr>
                <w:rFonts w:ascii="Calibri" w:eastAsia="Calibri" w:hAnsi="Calibri" w:cs="Calibri"/>
                <w:color w:val="FF0000"/>
              </w:rPr>
              <w:t>/26</w:t>
            </w:r>
          </w:p>
        </w:tc>
        <w:tc>
          <w:tcPr>
            <w:tcW w:w="591" w:type="pct"/>
            <w:gridSpan w:val="2"/>
            <w:tcBorders>
              <w:right w:val="single" w:sz="18" w:space="0" w:color="auto"/>
            </w:tcBorders>
          </w:tcPr>
          <w:p w14:paraId="3C76740C" w14:textId="331C6F07" w:rsidR="5182A2E8" w:rsidRDefault="5182A2E8" w:rsidP="5182A2E8">
            <w:pPr>
              <w:spacing w:line="240" w:lineRule="auto"/>
              <w:rPr>
                <w:rFonts w:ascii="Lucida Sans" w:eastAsia="Times New Roman" w:hAnsi="Lucida Sans" w:cs="Arial"/>
                <w:color w:val="000000" w:themeColor="text1"/>
              </w:rPr>
            </w:pPr>
          </w:p>
        </w:tc>
        <w:tc>
          <w:tcPr>
            <w:tcW w:w="1715" w:type="pct"/>
            <w:gridSpan w:val="2"/>
            <w:tcBorders>
              <w:left w:val="single" w:sz="18" w:space="0" w:color="auto"/>
            </w:tcBorders>
          </w:tcPr>
          <w:p w14:paraId="050B1C91" w14:textId="72EC8313" w:rsidR="5182A2E8" w:rsidRDefault="5182A2E8" w:rsidP="5182A2E8">
            <w:pPr>
              <w:spacing w:line="240" w:lineRule="auto"/>
              <w:rPr>
                <w:rFonts w:ascii="Lucida Sans" w:eastAsia="Times New Roman" w:hAnsi="Lucida Sans" w:cs="Arial"/>
                <w:color w:val="000000" w:themeColor="text1"/>
              </w:rPr>
            </w:pPr>
          </w:p>
        </w:tc>
      </w:tr>
      <w:tr w:rsidR="002B165D" w:rsidRPr="00957A37" w14:paraId="3C5F049A" w14:textId="77777777" w:rsidTr="007B40BB">
        <w:trPr>
          <w:trHeight w:val="574"/>
        </w:trPr>
        <w:tc>
          <w:tcPr>
            <w:tcW w:w="218" w:type="pct"/>
          </w:tcPr>
          <w:p w14:paraId="3C5F0494" w14:textId="72A27DD2" w:rsidR="002B165D" w:rsidRPr="00957A37" w:rsidRDefault="4C68EA70" w:rsidP="5182A2E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eastAsia="Times New Roman" w:cs="Arial"/>
                <w:color w:val="000000"/>
              </w:rPr>
            </w:pPr>
            <w:r w:rsidRPr="5182A2E8">
              <w:rPr>
                <w:rFonts w:eastAsia="Times New Roman" w:cs="Arial"/>
                <w:color w:val="000000" w:themeColor="text1"/>
              </w:rPr>
              <w:t>3</w:t>
            </w:r>
          </w:p>
        </w:tc>
        <w:tc>
          <w:tcPr>
            <w:tcW w:w="1407" w:type="pct"/>
          </w:tcPr>
          <w:p w14:paraId="153DF964" w14:textId="159F01E5" w:rsidR="5182A2E8" w:rsidRDefault="5182A2E8" w:rsidP="5182A2E8">
            <w:pPr>
              <w:spacing w:line="240" w:lineRule="auto"/>
              <w:rPr>
                <w:rFonts w:eastAsia="Times New Roman" w:cs="Arial"/>
                <w:color w:val="000000" w:themeColor="text1"/>
              </w:rPr>
            </w:pPr>
            <w:r w:rsidRPr="5182A2E8">
              <w:rPr>
                <w:rFonts w:eastAsia="Times New Roman" w:cs="Arial"/>
                <w:color w:val="000000" w:themeColor="text1"/>
              </w:rPr>
              <w:t xml:space="preserve">UoS Security Team and legal services informed of event if applicable </w:t>
            </w:r>
          </w:p>
        </w:tc>
        <w:tc>
          <w:tcPr>
            <w:tcW w:w="470" w:type="pct"/>
          </w:tcPr>
          <w:p w14:paraId="68A89ABF" w14:textId="051A1982" w:rsidR="5182A2E8" w:rsidRDefault="5182A2E8" w:rsidP="5182A2E8">
            <w:pPr>
              <w:spacing w:after="0" w:line="240" w:lineRule="auto"/>
              <w:outlineLvl w:val="0"/>
              <w:rPr>
                <w:rFonts w:ascii="Calibri" w:eastAsia="Calibri" w:hAnsi="Calibri" w:cs="Calibri"/>
                <w:color w:val="FF0000"/>
              </w:rPr>
            </w:pPr>
            <w:r w:rsidRPr="5182A2E8">
              <w:rPr>
                <w:rFonts w:ascii="Calibri" w:eastAsia="Calibri" w:hAnsi="Calibri" w:cs="Calibri"/>
                <w:color w:val="FF0000"/>
              </w:rPr>
              <w:t xml:space="preserve">SUSU Activities Team </w:t>
            </w:r>
          </w:p>
        </w:tc>
        <w:tc>
          <w:tcPr>
            <w:tcW w:w="599" w:type="pct"/>
            <w:gridSpan w:val="2"/>
          </w:tcPr>
          <w:p w14:paraId="51052E41" w14:textId="0FF5AD7C" w:rsidR="5182A2E8" w:rsidRDefault="5182A2E8" w:rsidP="5182A2E8">
            <w:pPr>
              <w:spacing w:after="0" w:line="240" w:lineRule="auto"/>
              <w:outlineLvl w:val="0"/>
              <w:rPr>
                <w:rFonts w:ascii="Calibri" w:eastAsia="Calibri" w:hAnsi="Calibri" w:cs="Calibri"/>
                <w:color w:val="FF0000"/>
              </w:rPr>
            </w:pPr>
            <w:r w:rsidRPr="5182A2E8">
              <w:rPr>
                <w:rFonts w:ascii="Calibri" w:eastAsia="Calibri" w:hAnsi="Calibri" w:cs="Calibri"/>
                <w:color w:val="FF0000"/>
              </w:rPr>
              <w:t xml:space="preserve">Within 1 Week of submission of external speaker form. </w:t>
            </w:r>
          </w:p>
        </w:tc>
        <w:tc>
          <w:tcPr>
            <w:tcW w:w="591" w:type="pct"/>
            <w:gridSpan w:val="2"/>
            <w:tcBorders>
              <w:right w:val="single" w:sz="18" w:space="0" w:color="auto"/>
            </w:tcBorders>
          </w:tcPr>
          <w:p w14:paraId="3C5F0498" w14:textId="79B83EDF" w:rsidR="002B165D" w:rsidRPr="002B165D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715" w:type="pct"/>
            <w:gridSpan w:val="2"/>
            <w:tcBorders>
              <w:left w:val="single" w:sz="18" w:space="0" w:color="auto"/>
            </w:tcBorders>
          </w:tcPr>
          <w:p w14:paraId="3C5F0499" w14:textId="2E6F9552" w:rsidR="002B165D" w:rsidRPr="002B165D" w:rsidRDefault="002B165D" w:rsidP="002B165D">
            <w:pPr>
              <w:pStyle w:val="NoSpacing"/>
            </w:pPr>
          </w:p>
        </w:tc>
      </w:tr>
      <w:tr w:rsidR="5182A2E8" w14:paraId="0B0A3728" w14:textId="77777777" w:rsidTr="007B40BB">
        <w:trPr>
          <w:trHeight w:val="574"/>
        </w:trPr>
        <w:tc>
          <w:tcPr>
            <w:tcW w:w="218" w:type="pct"/>
          </w:tcPr>
          <w:p w14:paraId="27744F9C" w14:textId="7EA4FCA0" w:rsidR="7805C3CF" w:rsidRDefault="7805C3CF" w:rsidP="5182A2E8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</w:rPr>
            </w:pPr>
            <w:r w:rsidRPr="5182A2E8">
              <w:rPr>
                <w:rFonts w:eastAsia="Times New Roman" w:cs="Arial"/>
                <w:color w:val="000000" w:themeColor="text1"/>
              </w:rPr>
              <w:t>4</w:t>
            </w:r>
          </w:p>
        </w:tc>
        <w:tc>
          <w:tcPr>
            <w:tcW w:w="1407" w:type="pct"/>
          </w:tcPr>
          <w:p w14:paraId="287F5082" w14:textId="29E10DE9" w:rsidR="1946B781" w:rsidRDefault="1946B781" w:rsidP="5182A2E8">
            <w:pPr>
              <w:spacing w:line="240" w:lineRule="auto"/>
              <w:rPr>
                <w:rFonts w:ascii="Lucida Sans" w:eastAsia="Times New Roman" w:hAnsi="Lucida Sans" w:cs="Arial"/>
                <w:color w:val="000000" w:themeColor="text1"/>
              </w:rPr>
            </w:pPr>
            <w:r w:rsidRPr="5182A2E8">
              <w:rPr>
                <w:rFonts w:eastAsia="Times New Roman" w:cs="Arial"/>
                <w:color w:val="000000" w:themeColor="text1"/>
              </w:rPr>
              <w:t>Event purpose shared with participants-e.g. shared via social media channels, emails, tick</w:t>
            </w:r>
            <w:r w:rsidR="2ED92596" w:rsidRPr="5182A2E8">
              <w:rPr>
                <w:rFonts w:eastAsia="Times New Roman" w:cs="Arial"/>
                <w:color w:val="000000" w:themeColor="text1"/>
              </w:rPr>
              <w:t>eting</w:t>
            </w:r>
            <w:r w:rsidRPr="5182A2E8">
              <w:rPr>
                <w:rFonts w:eastAsia="Times New Roman" w:cs="Arial"/>
                <w:color w:val="000000" w:themeColor="text1"/>
              </w:rPr>
              <w:t xml:space="preserve"> platform </w:t>
            </w:r>
          </w:p>
        </w:tc>
        <w:tc>
          <w:tcPr>
            <w:tcW w:w="470" w:type="pct"/>
          </w:tcPr>
          <w:p w14:paraId="59C66AA5" w14:textId="3433CEA0" w:rsidR="35308575" w:rsidRDefault="007B40BB" w:rsidP="5182A2E8">
            <w:pPr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FF0000"/>
              </w:rPr>
              <w:t>Nik Pedzik</w:t>
            </w:r>
          </w:p>
          <w:p w14:paraId="799DE39F" w14:textId="3D02052C" w:rsidR="5182A2E8" w:rsidRDefault="5182A2E8" w:rsidP="5182A2E8">
            <w:pPr>
              <w:spacing w:after="0" w:line="240" w:lineRule="auto"/>
              <w:outlineLvl w:val="0"/>
              <w:rPr>
                <w:rFonts w:ascii="Calibri" w:eastAsia="Calibri" w:hAnsi="Calibri" w:cs="Calibri"/>
                <w:color w:val="FF0000"/>
              </w:rPr>
            </w:pPr>
          </w:p>
        </w:tc>
        <w:tc>
          <w:tcPr>
            <w:tcW w:w="599" w:type="pct"/>
            <w:gridSpan w:val="2"/>
          </w:tcPr>
          <w:p w14:paraId="188AC825" w14:textId="0FF5AD7C" w:rsidR="610E9F39" w:rsidRDefault="610E9F39" w:rsidP="5182A2E8">
            <w:pPr>
              <w:spacing w:after="0" w:line="240" w:lineRule="auto"/>
              <w:outlineLvl w:val="0"/>
              <w:rPr>
                <w:rFonts w:ascii="Calibri" w:eastAsia="Calibri" w:hAnsi="Calibri" w:cs="Calibri"/>
                <w:color w:val="FF0000"/>
              </w:rPr>
            </w:pPr>
            <w:r w:rsidRPr="5182A2E8">
              <w:rPr>
                <w:rFonts w:ascii="Calibri" w:eastAsia="Calibri" w:hAnsi="Calibri" w:cs="Calibri"/>
                <w:color w:val="FF0000"/>
              </w:rPr>
              <w:t xml:space="preserve">Within 1 Week of submission of external speaker form. </w:t>
            </w:r>
          </w:p>
        </w:tc>
        <w:tc>
          <w:tcPr>
            <w:tcW w:w="591" w:type="pct"/>
            <w:gridSpan w:val="2"/>
            <w:tcBorders>
              <w:right w:val="single" w:sz="18" w:space="0" w:color="auto"/>
            </w:tcBorders>
          </w:tcPr>
          <w:p w14:paraId="304DE317" w14:textId="21F99002" w:rsidR="5182A2E8" w:rsidRDefault="5182A2E8" w:rsidP="5182A2E8">
            <w:pPr>
              <w:spacing w:line="240" w:lineRule="auto"/>
              <w:rPr>
                <w:rFonts w:ascii="Lucida Sans" w:eastAsia="Times New Roman" w:hAnsi="Lucida Sans" w:cs="Arial"/>
                <w:color w:val="000000" w:themeColor="text1"/>
              </w:rPr>
            </w:pPr>
          </w:p>
        </w:tc>
        <w:tc>
          <w:tcPr>
            <w:tcW w:w="1715" w:type="pct"/>
            <w:gridSpan w:val="2"/>
            <w:tcBorders>
              <w:left w:val="single" w:sz="18" w:space="0" w:color="auto"/>
            </w:tcBorders>
          </w:tcPr>
          <w:p w14:paraId="3F9FAECD" w14:textId="3B7F0FFA" w:rsidR="5182A2E8" w:rsidRDefault="5182A2E8" w:rsidP="5182A2E8">
            <w:pPr>
              <w:pStyle w:val="NoSpacing"/>
            </w:pPr>
          </w:p>
        </w:tc>
      </w:tr>
      <w:tr w:rsidR="002B165D" w:rsidRPr="00957A37" w14:paraId="3C5F04A8" w14:textId="77777777" w:rsidTr="007B40BB">
        <w:trPr>
          <w:trHeight w:val="574"/>
        </w:trPr>
        <w:tc>
          <w:tcPr>
            <w:tcW w:w="218" w:type="pct"/>
          </w:tcPr>
          <w:p w14:paraId="3C5F04A2" w14:textId="6101E766" w:rsidR="002B165D" w:rsidRPr="00957A37" w:rsidRDefault="6EBA32D7" w:rsidP="5182A2E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5182A2E8">
              <w:rPr>
                <w:rFonts w:ascii="Lucida Sans" w:eastAsia="Times New Roman" w:hAnsi="Lucida Sans" w:cs="Arial"/>
                <w:color w:val="000000" w:themeColor="text1"/>
              </w:rPr>
              <w:t>5</w:t>
            </w:r>
          </w:p>
        </w:tc>
        <w:tc>
          <w:tcPr>
            <w:tcW w:w="1407" w:type="pct"/>
          </w:tcPr>
          <w:p w14:paraId="3C5F04A3" w14:textId="25CB1C26" w:rsidR="002B165D" w:rsidRPr="00957A37" w:rsidRDefault="482FA71B" w:rsidP="5182A2E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="Times New Roman" w:cs="Arial"/>
                <w:color w:val="000000"/>
              </w:rPr>
            </w:pPr>
            <w:r w:rsidRPr="5182A2E8">
              <w:rPr>
                <w:rFonts w:eastAsia="Times New Roman" w:cs="Arial"/>
                <w:color w:val="000000" w:themeColor="text1"/>
              </w:rPr>
              <w:t xml:space="preserve">Events organiser to lead on an event briefing for volunteers/speakers/security staff </w:t>
            </w:r>
          </w:p>
        </w:tc>
        <w:tc>
          <w:tcPr>
            <w:tcW w:w="470" w:type="pct"/>
          </w:tcPr>
          <w:p w14:paraId="3C5F04A4" w14:textId="69B8A1CD" w:rsidR="002B165D" w:rsidRPr="00957A37" w:rsidRDefault="00B355EE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Calibri" w:eastAsia="Calibri" w:hAnsi="Calibri" w:cs="Calibri"/>
                <w:color w:val="FF0000"/>
              </w:rPr>
              <w:t>Michal Rado</w:t>
            </w:r>
          </w:p>
        </w:tc>
        <w:tc>
          <w:tcPr>
            <w:tcW w:w="599" w:type="pct"/>
            <w:gridSpan w:val="2"/>
          </w:tcPr>
          <w:p w14:paraId="3C5F04A5" w14:textId="7E1919E0" w:rsidR="002B165D" w:rsidRPr="00957A37" w:rsidRDefault="00B67151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Calibri" w:eastAsia="Calibri" w:hAnsi="Calibri" w:cs="Calibri"/>
                <w:color w:val="FF0000"/>
              </w:rPr>
              <w:t>1</w:t>
            </w:r>
            <w:r w:rsidR="00B355EE">
              <w:rPr>
                <w:rFonts w:ascii="Calibri" w:eastAsia="Calibri" w:hAnsi="Calibri" w:cs="Calibri"/>
                <w:color w:val="FF0000"/>
              </w:rPr>
              <w:t>3</w:t>
            </w:r>
            <w:r w:rsidR="007B40BB">
              <w:rPr>
                <w:rFonts w:ascii="Calibri" w:eastAsia="Calibri" w:hAnsi="Calibri" w:cs="Calibri"/>
                <w:color w:val="FF0000"/>
              </w:rPr>
              <w:t>/</w:t>
            </w:r>
            <w:r w:rsidR="00B355EE">
              <w:rPr>
                <w:rFonts w:ascii="Calibri" w:eastAsia="Calibri" w:hAnsi="Calibri" w:cs="Calibri"/>
                <w:color w:val="FF0000"/>
              </w:rPr>
              <w:t>11</w:t>
            </w:r>
            <w:r w:rsidR="007B40BB">
              <w:rPr>
                <w:rFonts w:ascii="Calibri" w:eastAsia="Calibri" w:hAnsi="Calibri" w:cs="Calibri"/>
                <w:color w:val="FF0000"/>
              </w:rPr>
              <w:t>/2026</w:t>
            </w:r>
          </w:p>
        </w:tc>
        <w:tc>
          <w:tcPr>
            <w:tcW w:w="591" w:type="pct"/>
            <w:gridSpan w:val="2"/>
            <w:tcBorders>
              <w:right w:val="single" w:sz="18" w:space="0" w:color="auto"/>
            </w:tcBorders>
          </w:tcPr>
          <w:p w14:paraId="3C5F04A6" w14:textId="2C50DD23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715" w:type="pct"/>
            <w:gridSpan w:val="2"/>
            <w:tcBorders>
              <w:left w:val="single" w:sz="18" w:space="0" w:color="auto"/>
            </w:tcBorders>
          </w:tcPr>
          <w:p w14:paraId="3C5F04A7" w14:textId="77777777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5182A2E8" w14:paraId="627D70FE" w14:textId="77777777" w:rsidTr="007B40BB">
        <w:trPr>
          <w:trHeight w:val="574"/>
        </w:trPr>
        <w:tc>
          <w:tcPr>
            <w:tcW w:w="218" w:type="pct"/>
          </w:tcPr>
          <w:p w14:paraId="3633F508" w14:textId="1B803628" w:rsidR="60685914" w:rsidRDefault="60685914" w:rsidP="5182A2E8">
            <w:pPr>
              <w:spacing w:line="240" w:lineRule="auto"/>
              <w:jc w:val="center"/>
              <w:rPr>
                <w:rFonts w:ascii="Lucida Sans" w:eastAsia="Times New Roman" w:hAnsi="Lucida Sans" w:cs="Arial"/>
                <w:color w:val="000000" w:themeColor="text1"/>
              </w:rPr>
            </w:pPr>
            <w:r w:rsidRPr="5182A2E8">
              <w:rPr>
                <w:rFonts w:ascii="Lucida Sans" w:eastAsia="Times New Roman" w:hAnsi="Lucida Sans" w:cs="Arial"/>
                <w:color w:val="000000" w:themeColor="text1"/>
              </w:rPr>
              <w:t>6</w:t>
            </w:r>
          </w:p>
        </w:tc>
        <w:tc>
          <w:tcPr>
            <w:tcW w:w="1407" w:type="pct"/>
          </w:tcPr>
          <w:p w14:paraId="6C0D35C7" w14:textId="4522B0CD" w:rsidR="5182A2E8" w:rsidRDefault="5182A2E8" w:rsidP="5182A2E8">
            <w:pPr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  <w:r w:rsidRPr="5182A2E8">
              <w:rPr>
                <w:color w:val="000000" w:themeColor="text1"/>
              </w:rPr>
              <w:t xml:space="preserve">If applicable, a weather check, the committee will be keeping an eye on the weather forecast and will confirm if the event can go ahead </w:t>
            </w:r>
          </w:p>
        </w:tc>
        <w:tc>
          <w:tcPr>
            <w:tcW w:w="470" w:type="pct"/>
          </w:tcPr>
          <w:p w14:paraId="4E0A8E27" w14:textId="24B651F8" w:rsidR="5182A2E8" w:rsidRDefault="007B40BB" w:rsidP="5182A2E8">
            <w:pPr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FF0000"/>
              </w:rPr>
              <w:t>n/a</w:t>
            </w:r>
          </w:p>
        </w:tc>
        <w:tc>
          <w:tcPr>
            <w:tcW w:w="599" w:type="pct"/>
            <w:gridSpan w:val="2"/>
          </w:tcPr>
          <w:p w14:paraId="5B345BD2" w14:textId="0E6DC09A" w:rsidR="5182A2E8" w:rsidRDefault="007B40BB" w:rsidP="5182A2E8">
            <w:pPr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FF0000"/>
              </w:rPr>
              <w:t>n/a</w:t>
            </w:r>
          </w:p>
        </w:tc>
        <w:tc>
          <w:tcPr>
            <w:tcW w:w="591" w:type="pct"/>
            <w:gridSpan w:val="2"/>
            <w:tcBorders>
              <w:right w:val="single" w:sz="18" w:space="0" w:color="auto"/>
            </w:tcBorders>
          </w:tcPr>
          <w:p w14:paraId="6CD2C77F" w14:textId="0A823216" w:rsidR="5182A2E8" w:rsidRDefault="5182A2E8" w:rsidP="5182A2E8">
            <w:pPr>
              <w:spacing w:line="240" w:lineRule="auto"/>
              <w:rPr>
                <w:rFonts w:ascii="Lucida Sans" w:eastAsia="Times New Roman" w:hAnsi="Lucida Sans" w:cs="Arial"/>
                <w:color w:val="000000" w:themeColor="text1"/>
              </w:rPr>
            </w:pPr>
          </w:p>
        </w:tc>
        <w:tc>
          <w:tcPr>
            <w:tcW w:w="1715" w:type="pct"/>
            <w:gridSpan w:val="2"/>
            <w:tcBorders>
              <w:left w:val="single" w:sz="18" w:space="0" w:color="auto"/>
            </w:tcBorders>
          </w:tcPr>
          <w:p w14:paraId="1A650B06" w14:textId="48A6A981" w:rsidR="5182A2E8" w:rsidRDefault="5182A2E8" w:rsidP="5182A2E8">
            <w:pPr>
              <w:spacing w:line="240" w:lineRule="auto"/>
              <w:rPr>
                <w:rFonts w:ascii="Lucida Sans" w:eastAsia="Times New Roman" w:hAnsi="Lucida Sans" w:cs="Arial"/>
                <w:color w:val="000000" w:themeColor="text1"/>
              </w:rPr>
            </w:pPr>
          </w:p>
        </w:tc>
      </w:tr>
      <w:tr w:rsidR="002B165D" w:rsidRPr="00957A37" w14:paraId="3C5F04B6" w14:textId="77777777" w:rsidTr="007B40BB">
        <w:trPr>
          <w:trHeight w:val="574"/>
        </w:trPr>
        <w:tc>
          <w:tcPr>
            <w:tcW w:w="218" w:type="pct"/>
          </w:tcPr>
          <w:p w14:paraId="3C5F04B0" w14:textId="77777777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407" w:type="pct"/>
          </w:tcPr>
          <w:p w14:paraId="3C5F04B1" w14:textId="77777777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470" w:type="pct"/>
          </w:tcPr>
          <w:p w14:paraId="3C5F04B2" w14:textId="77777777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99" w:type="pct"/>
            <w:gridSpan w:val="2"/>
          </w:tcPr>
          <w:p w14:paraId="3C5F04B3" w14:textId="77777777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91" w:type="pct"/>
            <w:gridSpan w:val="2"/>
            <w:tcBorders>
              <w:right w:val="single" w:sz="18" w:space="0" w:color="auto"/>
            </w:tcBorders>
          </w:tcPr>
          <w:p w14:paraId="3C5F04B4" w14:textId="77777777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715" w:type="pct"/>
            <w:gridSpan w:val="2"/>
            <w:tcBorders>
              <w:left w:val="single" w:sz="18" w:space="0" w:color="auto"/>
            </w:tcBorders>
          </w:tcPr>
          <w:p w14:paraId="3C5F04B5" w14:textId="77777777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2B165D" w:rsidRPr="00957A37" w14:paraId="3C5F04C2" w14:textId="77777777" w:rsidTr="5182A2E8">
        <w:trPr>
          <w:cantSplit/>
          <w:trHeight w:val="300"/>
        </w:trPr>
        <w:tc>
          <w:tcPr>
            <w:tcW w:w="2694" w:type="pct"/>
            <w:gridSpan w:val="5"/>
            <w:tcBorders>
              <w:bottom w:val="nil"/>
            </w:tcBorders>
          </w:tcPr>
          <w:p w14:paraId="3C5F04C0" w14:textId="6C3F1386" w:rsidR="002B165D" w:rsidRPr="00957A37" w:rsidRDefault="002B165D" w:rsidP="007B40BB">
            <w:pPr>
              <w:spacing w:after="0" w:line="240" w:lineRule="auto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Responsible </w:t>
            </w:r>
            <w:r>
              <w:rPr>
                <w:rStyle w:val="normaltextrun"/>
                <w:rFonts w:ascii="Lucida Sans" w:hAnsi="Lucida Sans"/>
                <w:color w:val="000000"/>
                <w:bdr w:val="none" w:sz="0" w:space="0" w:color="auto" w:frame="1"/>
              </w:rPr>
              <w:t>committee member</w:t>
            </w: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signature:</w:t>
            </w:r>
            <w:r w:rsidRPr="003A5419">
              <w:rPr>
                <w:rFonts w:ascii="Lucida Sans" w:eastAsia="Lucida Sans" w:hAnsi="Lucida Sans" w:cs="Lucida Sans"/>
                <w:color w:val="FF0000"/>
              </w:rPr>
              <w:t xml:space="preserve"> </w:t>
            </w:r>
            <w:r w:rsidR="00B355EE">
              <w:rPr>
                <w:rFonts w:ascii="Lucida Sans" w:eastAsia="Lucida Sans" w:hAnsi="Lucida Sans" w:cs="Lucida Sans"/>
                <w:color w:val="FF0000"/>
              </w:rPr>
              <w:t>Michal Rado</w:t>
            </w:r>
          </w:p>
        </w:tc>
        <w:tc>
          <w:tcPr>
            <w:tcW w:w="2306" w:type="pct"/>
            <w:gridSpan w:val="4"/>
            <w:tcBorders>
              <w:bottom w:val="nil"/>
            </w:tcBorders>
          </w:tcPr>
          <w:p w14:paraId="3C5F04C1" w14:textId="47893E15" w:rsidR="002B165D" w:rsidRPr="00957A37" w:rsidRDefault="002B165D" w:rsidP="00B67151">
            <w:pPr>
              <w:spacing w:after="0" w:line="240" w:lineRule="auto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Responsible </w:t>
            </w:r>
            <w:r>
              <w:rPr>
                <w:rStyle w:val="normaltextrun"/>
                <w:rFonts w:ascii="Lucida Sans" w:hAnsi="Lucida Sans"/>
                <w:color w:val="000000"/>
                <w:bdr w:val="none" w:sz="0" w:space="0" w:color="auto" w:frame="1"/>
              </w:rPr>
              <w:t xml:space="preserve">committee member </w:t>
            </w: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signature:</w:t>
            </w:r>
            <w:r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</w:t>
            </w:r>
            <w:r w:rsidR="00B67151">
              <w:rPr>
                <w:rFonts w:ascii="Lucida Sans" w:eastAsia="Lucida Sans" w:hAnsi="Lucida Sans" w:cs="Lucida Sans"/>
                <w:color w:val="FF0000"/>
              </w:rPr>
              <w:t>Nik Pedzik</w:t>
            </w:r>
          </w:p>
        </w:tc>
      </w:tr>
      <w:tr w:rsidR="002B165D" w:rsidRPr="00957A37" w14:paraId="3C5F04C7" w14:textId="77777777" w:rsidTr="007B40BB">
        <w:trPr>
          <w:cantSplit/>
          <w:trHeight w:val="606"/>
        </w:trPr>
        <w:tc>
          <w:tcPr>
            <w:tcW w:w="2281" w:type="pct"/>
            <w:gridSpan w:val="4"/>
            <w:tcBorders>
              <w:top w:val="nil"/>
              <w:right w:val="nil"/>
            </w:tcBorders>
          </w:tcPr>
          <w:p w14:paraId="3C5F04C3" w14:textId="777F3544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Print name:</w:t>
            </w:r>
            <w:r w:rsidRPr="003A5419">
              <w:rPr>
                <w:rFonts w:ascii="Lucida Sans" w:eastAsia="Lucida Sans" w:hAnsi="Lucida Sans" w:cs="Lucida Sans"/>
                <w:color w:val="FF0000"/>
              </w:rPr>
              <w:t xml:space="preserve"> </w:t>
            </w:r>
            <w:r w:rsidR="00B355EE">
              <w:rPr>
                <w:rFonts w:ascii="Lucida Sans" w:eastAsia="Lucida Sans" w:hAnsi="Lucida Sans" w:cs="Lucida Sans"/>
                <w:color w:val="FF0000"/>
              </w:rPr>
              <w:t>MICHAL RADO</w:t>
            </w:r>
          </w:p>
        </w:tc>
        <w:tc>
          <w:tcPr>
            <w:tcW w:w="419" w:type="pct"/>
            <w:gridSpan w:val="2"/>
            <w:tcBorders>
              <w:top w:val="nil"/>
              <w:left w:val="nil"/>
            </w:tcBorders>
          </w:tcPr>
          <w:p w14:paraId="3C5F04C4" w14:textId="3E02C429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Date:</w:t>
            </w:r>
            <w:r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</w:t>
            </w:r>
            <w:r w:rsidR="00B355EE">
              <w:rPr>
                <w:rFonts w:ascii="Lucida Sans" w:eastAsia="Lucida Sans" w:hAnsi="Lucida Sans" w:cs="Lucida Sans"/>
                <w:color w:val="FF0000"/>
              </w:rPr>
              <w:t>29</w:t>
            </w:r>
            <w:r w:rsidR="00B67151">
              <w:rPr>
                <w:rFonts w:ascii="Lucida Sans" w:eastAsia="Lucida Sans" w:hAnsi="Lucida Sans" w:cs="Lucida Sans"/>
                <w:color w:val="FF0000"/>
              </w:rPr>
              <w:t>/10/26</w:t>
            </w:r>
          </w:p>
        </w:tc>
        <w:tc>
          <w:tcPr>
            <w:tcW w:w="1851" w:type="pct"/>
            <w:gridSpan w:val="2"/>
            <w:tcBorders>
              <w:top w:val="nil"/>
              <w:right w:val="nil"/>
            </w:tcBorders>
          </w:tcPr>
          <w:p w14:paraId="3C5F04C5" w14:textId="7136DD78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Print name:</w:t>
            </w:r>
            <w:r w:rsidRPr="003A5419">
              <w:rPr>
                <w:rFonts w:ascii="Lucida Sans" w:eastAsia="Lucida Sans" w:hAnsi="Lucida Sans" w:cs="Lucida Sans"/>
                <w:color w:val="FF0000"/>
              </w:rPr>
              <w:t xml:space="preserve"> </w:t>
            </w:r>
            <w:r w:rsidR="00B67151">
              <w:rPr>
                <w:rFonts w:ascii="Lucida Sans" w:eastAsia="Lucida Sans" w:hAnsi="Lucida Sans" w:cs="Lucida Sans"/>
                <w:color w:val="FF0000"/>
              </w:rPr>
              <w:t>NIK PEDZIK</w:t>
            </w:r>
          </w:p>
        </w:tc>
        <w:tc>
          <w:tcPr>
            <w:tcW w:w="448" w:type="pct"/>
            <w:tcBorders>
              <w:top w:val="nil"/>
              <w:left w:val="nil"/>
            </w:tcBorders>
          </w:tcPr>
          <w:p w14:paraId="3C5F04C6" w14:textId="71480530" w:rsidR="002B165D" w:rsidRPr="00957A37" w:rsidRDefault="002B165D" w:rsidP="002B165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Date</w:t>
            </w:r>
            <w:r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: </w:t>
            </w:r>
            <w:r w:rsidR="00B355EE" w:rsidRPr="00B355EE">
              <w:rPr>
                <w:rFonts w:ascii="Lucida Sans" w:eastAsia="Lucida Sans" w:hAnsi="Lucida Sans" w:cs="Lucida Sans"/>
                <w:color w:val="FF0000"/>
              </w:rPr>
              <w:t>29</w:t>
            </w:r>
            <w:r w:rsidR="00B67151">
              <w:rPr>
                <w:rFonts w:ascii="Lucida Sans" w:eastAsia="Lucida Sans" w:hAnsi="Lucida Sans" w:cs="Lucida Sans"/>
                <w:color w:val="FF0000"/>
              </w:rPr>
              <w:t>/10/26</w:t>
            </w:r>
          </w:p>
        </w:tc>
      </w:tr>
    </w:tbl>
    <w:p w14:paraId="3C5F04CC" w14:textId="2986FF6D" w:rsidR="00530142" w:rsidRPr="00206901" w:rsidRDefault="001C36F2" w:rsidP="00530142">
      <w:pPr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="00530142" w:rsidRPr="00206901">
        <w:rPr>
          <w:b/>
          <w:sz w:val="24"/>
          <w:szCs w:val="24"/>
        </w:rPr>
        <w:lastRenderedPageBreak/>
        <w:t xml:space="preserve">Assessment Guidance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3938"/>
        <w:gridCol w:w="3656"/>
        <w:gridCol w:w="5147"/>
      </w:tblGrid>
      <w:tr w:rsidR="00530142" w14:paraId="3C5F04D2" w14:textId="77777777" w:rsidTr="004470AF">
        <w:trPr>
          <w:trHeight w:val="558"/>
        </w:trPr>
        <w:tc>
          <w:tcPr>
            <w:tcW w:w="2527" w:type="dxa"/>
          </w:tcPr>
          <w:p w14:paraId="3C5F04CD" w14:textId="77777777" w:rsidR="00530142" w:rsidRPr="00185766" w:rsidRDefault="00530142" w:rsidP="00421100">
            <w:pPr>
              <w:pStyle w:val="ListParagraph"/>
              <w:numPr>
                <w:ilvl w:val="0"/>
                <w:numId w:val="4"/>
              </w:numPr>
              <w:ind w:left="313" w:hanging="313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Eliminate</w:t>
            </w:r>
          </w:p>
        </w:tc>
        <w:tc>
          <w:tcPr>
            <w:tcW w:w="3938" w:type="dxa"/>
          </w:tcPr>
          <w:p w14:paraId="3C5F04CF" w14:textId="27E31E3E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</w:tcPr>
          <w:p w14:paraId="3C5F04D0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</w:tcPr>
          <w:p w14:paraId="3C5F04D1" w14:textId="5102BE20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54144" behindDoc="1" locked="0" layoutInCell="1" allowOverlap="1" wp14:anchorId="3C5F054F" wp14:editId="3B42D345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0" t="0" r="19050" b="28575"/>
                  <wp:wrapTight wrapText="bothSides">
                    <wp:wrapPolygon edited="0">
                      <wp:start x="0" y="0"/>
                      <wp:lineTo x="0" y="565"/>
                      <wp:lineTo x="10346" y="21741"/>
                      <wp:lineTo x="11254" y="21741"/>
                      <wp:lineTo x="11435" y="21741"/>
                      <wp:lineTo x="21600" y="565"/>
                      <wp:lineTo x="21600" y="0"/>
                      <wp:lineTo x="0" y="0"/>
                    </wp:wrapPolygon>
                  </wp:wrapTight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4" r:lo="rId25" r:qs="rId26" r:cs="rId27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0142" w14:paraId="3C5F04D8" w14:textId="77777777" w:rsidTr="004470AF">
        <w:trPr>
          <w:trHeight w:val="406"/>
        </w:trPr>
        <w:tc>
          <w:tcPr>
            <w:tcW w:w="2527" w:type="dxa"/>
          </w:tcPr>
          <w:p w14:paraId="3C5F04D3" w14:textId="77777777" w:rsidR="00530142" w:rsidRPr="00185766" w:rsidRDefault="00530142" w:rsidP="00421100">
            <w:pPr>
              <w:pStyle w:val="ListParagraph"/>
              <w:numPr>
                <w:ilvl w:val="0"/>
                <w:numId w:val="4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Substitute</w:t>
            </w:r>
          </w:p>
        </w:tc>
        <w:tc>
          <w:tcPr>
            <w:tcW w:w="3938" w:type="dxa"/>
          </w:tcPr>
          <w:p w14:paraId="3C5F04D5" w14:textId="087F06A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Replace the hazard with one less hazardous</w:t>
            </w:r>
          </w:p>
        </w:tc>
        <w:tc>
          <w:tcPr>
            <w:tcW w:w="3656" w:type="dxa"/>
          </w:tcPr>
          <w:p w14:paraId="3C5F04D6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not possible then explain why</w:t>
            </w:r>
          </w:p>
        </w:tc>
        <w:tc>
          <w:tcPr>
            <w:tcW w:w="5147" w:type="dxa"/>
            <w:vMerge/>
          </w:tcPr>
          <w:p w14:paraId="3C5F04D7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DE" w14:textId="77777777" w:rsidTr="004470AF">
        <w:trPr>
          <w:trHeight w:val="317"/>
        </w:trPr>
        <w:tc>
          <w:tcPr>
            <w:tcW w:w="2527" w:type="dxa"/>
          </w:tcPr>
          <w:p w14:paraId="3C5F04D9" w14:textId="77777777" w:rsidR="00530142" w:rsidRPr="00185766" w:rsidRDefault="00530142" w:rsidP="00421100">
            <w:pPr>
              <w:pStyle w:val="ListParagraph"/>
              <w:numPr>
                <w:ilvl w:val="0"/>
                <w:numId w:val="4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Physical controls</w:t>
            </w:r>
          </w:p>
        </w:tc>
        <w:tc>
          <w:tcPr>
            <w:tcW w:w="3938" w:type="dxa"/>
          </w:tcPr>
          <w:p w14:paraId="3C5F04DB" w14:textId="4F16C324" w:rsidR="00530142" w:rsidRPr="00185766" w:rsidRDefault="00530142" w:rsidP="004470AF">
            <w:pPr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3656" w:type="dxa"/>
          </w:tcPr>
          <w:p w14:paraId="3C5F04DC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5147" w:type="dxa"/>
            <w:vMerge/>
          </w:tcPr>
          <w:p w14:paraId="3C5F04DD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E4" w14:textId="77777777" w:rsidTr="004470AF">
        <w:trPr>
          <w:trHeight w:val="406"/>
        </w:trPr>
        <w:tc>
          <w:tcPr>
            <w:tcW w:w="2527" w:type="dxa"/>
          </w:tcPr>
          <w:p w14:paraId="3C5F04DF" w14:textId="77777777" w:rsidR="00530142" w:rsidRPr="00185766" w:rsidRDefault="00530142" w:rsidP="00421100">
            <w:pPr>
              <w:pStyle w:val="ListParagraph"/>
              <w:numPr>
                <w:ilvl w:val="0"/>
                <w:numId w:val="4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Admin controls</w:t>
            </w:r>
          </w:p>
        </w:tc>
        <w:tc>
          <w:tcPr>
            <w:tcW w:w="3938" w:type="dxa"/>
          </w:tcPr>
          <w:p w14:paraId="3C5F04E1" w14:textId="719BE07D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training, supervision, signage</w:t>
            </w:r>
          </w:p>
        </w:tc>
        <w:tc>
          <w:tcPr>
            <w:tcW w:w="3656" w:type="dxa"/>
          </w:tcPr>
          <w:p w14:paraId="3C5F04E2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  <w:tc>
          <w:tcPr>
            <w:tcW w:w="5147" w:type="dxa"/>
            <w:vMerge/>
          </w:tcPr>
          <w:p w14:paraId="3C5F04E3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EA" w14:textId="77777777" w:rsidTr="004470AF">
        <w:trPr>
          <w:trHeight w:val="393"/>
        </w:trPr>
        <w:tc>
          <w:tcPr>
            <w:tcW w:w="2527" w:type="dxa"/>
          </w:tcPr>
          <w:p w14:paraId="3C5F04E5" w14:textId="77777777" w:rsidR="00530142" w:rsidRPr="00185766" w:rsidRDefault="00530142" w:rsidP="00421100">
            <w:pPr>
              <w:pStyle w:val="ListParagraph"/>
              <w:numPr>
                <w:ilvl w:val="0"/>
                <w:numId w:val="4"/>
              </w:numPr>
              <w:ind w:left="313" w:hanging="284"/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Personal protection</w:t>
            </w:r>
          </w:p>
        </w:tc>
        <w:tc>
          <w:tcPr>
            <w:tcW w:w="3938" w:type="dxa"/>
          </w:tcPr>
          <w:p w14:paraId="3C5F04E7" w14:textId="0D4DC55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respirators, safety specs, gloves</w:t>
            </w:r>
          </w:p>
        </w:tc>
        <w:tc>
          <w:tcPr>
            <w:tcW w:w="3656" w:type="dxa"/>
          </w:tcPr>
          <w:p w14:paraId="3C5F04E8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5147" w:type="dxa"/>
            <w:vMerge/>
          </w:tcPr>
          <w:p w14:paraId="3C5F04E9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639"/>
        <w:tblOverlap w:val="never"/>
        <w:tblW w:w="3879" w:type="dxa"/>
        <w:tblLook w:val="04A0" w:firstRow="1" w:lastRow="0" w:firstColumn="1" w:lastColumn="0" w:noHBand="0" w:noVBand="1"/>
      </w:tblPr>
      <w:tblGrid>
        <w:gridCol w:w="508"/>
        <w:gridCol w:w="466"/>
        <w:gridCol w:w="580"/>
        <w:gridCol w:w="580"/>
        <w:gridCol w:w="580"/>
        <w:gridCol w:w="580"/>
        <w:gridCol w:w="585"/>
      </w:tblGrid>
      <w:tr w:rsidR="004470AF" w:rsidRPr="00185766" w14:paraId="59EB825D" w14:textId="77777777" w:rsidTr="004470AF">
        <w:trPr>
          <w:cantSplit/>
          <w:trHeight w:val="481"/>
        </w:trPr>
        <w:tc>
          <w:tcPr>
            <w:tcW w:w="508" w:type="dxa"/>
            <w:vMerge w:val="restart"/>
            <w:shd w:val="clear" w:color="auto" w:fill="FFFFFF" w:themeFill="background1"/>
            <w:textDirection w:val="btLr"/>
            <w:hideMark/>
          </w:tcPr>
          <w:p w14:paraId="3049D8C6" w14:textId="77777777" w:rsidR="004470AF" w:rsidRPr="00185766" w:rsidRDefault="004470AF" w:rsidP="004470AF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0DEF2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D9CB97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08394DE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2F300E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F76B294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77AD99A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</w:t>
            </w:r>
          </w:p>
        </w:tc>
      </w:tr>
      <w:tr w:rsidR="004470AF" w:rsidRPr="00185766" w14:paraId="5BB096D0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3AF511B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B54A7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3F748F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0B633D8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78EFCDB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2B2F28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60F800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</w:tr>
      <w:tr w:rsidR="004470AF" w:rsidRPr="00185766" w14:paraId="2B1106EF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2096A1D3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CAE39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7B89B35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CB276E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158996C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A691B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4FFA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</w:tr>
      <w:tr w:rsidR="004470AF" w:rsidRPr="00185766" w14:paraId="5513A293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4743C110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24C2C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40E0C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8FC970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4D3B964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02000ED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746E0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4470AF" w:rsidRPr="00185766" w14:paraId="06DB8015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6D50CC0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AFEE3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B52FE37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EF40F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A9C64C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CD200D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F7782A3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1BF94D8F" w14:textId="77777777" w:rsidTr="004470AF">
        <w:trPr>
          <w:cantSplit/>
          <w:trHeight w:val="481"/>
        </w:trPr>
        <w:tc>
          <w:tcPr>
            <w:tcW w:w="974" w:type="dxa"/>
            <w:gridSpan w:val="2"/>
            <w:vMerge w:val="restart"/>
          </w:tcPr>
          <w:p w14:paraId="2DCD6971" w14:textId="77777777" w:rsidR="004470AF" w:rsidRPr="00185766" w:rsidRDefault="004470AF" w:rsidP="004470AF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52D64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F39E3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0A5D5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AB513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56409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6B50FAEE" w14:textId="77777777" w:rsidTr="004470AF">
        <w:trPr>
          <w:trHeight w:val="336"/>
        </w:trPr>
        <w:tc>
          <w:tcPr>
            <w:tcW w:w="974" w:type="dxa"/>
            <w:gridSpan w:val="2"/>
            <w:vMerge/>
          </w:tcPr>
          <w:p w14:paraId="462129DC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shd w:val="clear" w:color="auto" w:fill="FFFFFF" w:themeFill="background1"/>
            <w:noWrap/>
            <w:vAlign w:val="bottom"/>
            <w:hideMark/>
          </w:tcPr>
          <w:p w14:paraId="014FBEA2" w14:textId="6D448F3D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14:paraId="3C5F051D" w14:textId="7342ECF3" w:rsidR="00530142" w:rsidRPr="006C4BC8" w:rsidRDefault="00530142" w:rsidP="00530142">
      <w:pPr>
        <w:spacing w:after="0"/>
        <w:rPr>
          <w:rFonts w:ascii="Lucida Sans" w:eastAsia="Calibri" w:hAnsi="Lucida Sans" w:cs="Times New Roman"/>
          <w:sz w:val="16"/>
          <w:szCs w:val="16"/>
        </w:rPr>
      </w:pPr>
      <w:r w:rsidRPr="00B62F5C">
        <w:rPr>
          <w:noProof/>
          <w:sz w:val="24"/>
          <w:szCs w:val="24"/>
          <w:lang w:eastAsia="en-GB"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211"/>
        <w:tblW w:w="0" w:type="auto"/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530142" w:rsidRPr="00185766" w14:paraId="3C5F0521" w14:textId="77777777" w:rsidTr="001D1E79">
        <w:trPr>
          <w:trHeight w:val="291"/>
        </w:trPr>
        <w:tc>
          <w:tcPr>
            <w:tcW w:w="1724" w:type="dxa"/>
            <w:gridSpan w:val="2"/>
            <w:shd w:val="clear" w:color="auto" w:fill="D9D9D9" w:themeFill="background1" w:themeFillShade="D9"/>
          </w:tcPr>
          <w:p w14:paraId="3C5F051E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Impact</w:t>
            </w:r>
          </w:p>
          <w:p w14:paraId="3C5F051F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14:paraId="3C5F0520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Health &amp; Safety</w:t>
            </w:r>
          </w:p>
        </w:tc>
      </w:tr>
      <w:tr w:rsidR="00530142" w:rsidRPr="00185766" w14:paraId="3C5F0525" w14:textId="77777777" w:rsidTr="001D1E79">
        <w:trPr>
          <w:trHeight w:val="291"/>
        </w:trPr>
        <w:tc>
          <w:tcPr>
            <w:tcW w:w="446" w:type="dxa"/>
          </w:tcPr>
          <w:p w14:paraId="3C5F0522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1</w:t>
            </w:r>
          </w:p>
        </w:tc>
        <w:tc>
          <w:tcPr>
            <w:tcW w:w="1277" w:type="dxa"/>
          </w:tcPr>
          <w:p w14:paraId="3C5F0523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</w:tcPr>
          <w:p w14:paraId="3C5F0524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Very minor injuries e.g. slight bruising</w:t>
            </w:r>
          </w:p>
        </w:tc>
      </w:tr>
      <w:tr w:rsidR="00530142" w:rsidRPr="00185766" w14:paraId="3C5F0529" w14:textId="77777777" w:rsidTr="001D1E79">
        <w:trPr>
          <w:trHeight w:val="583"/>
        </w:trPr>
        <w:tc>
          <w:tcPr>
            <w:tcW w:w="446" w:type="dxa"/>
          </w:tcPr>
          <w:p w14:paraId="3C5F0526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2</w:t>
            </w:r>
          </w:p>
        </w:tc>
        <w:tc>
          <w:tcPr>
            <w:tcW w:w="1277" w:type="dxa"/>
          </w:tcPr>
          <w:p w14:paraId="3C5F0527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</w:tcPr>
          <w:p w14:paraId="3C5F0528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530142" w:rsidRPr="00185766" w14:paraId="3C5F052D" w14:textId="77777777" w:rsidTr="001D1E79">
        <w:trPr>
          <w:trHeight w:val="431"/>
        </w:trPr>
        <w:tc>
          <w:tcPr>
            <w:tcW w:w="446" w:type="dxa"/>
          </w:tcPr>
          <w:p w14:paraId="3C5F052A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3</w:t>
            </w:r>
          </w:p>
        </w:tc>
        <w:tc>
          <w:tcPr>
            <w:tcW w:w="1277" w:type="dxa"/>
          </w:tcPr>
          <w:p w14:paraId="3C5F052B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</w:tcPr>
          <w:p w14:paraId="3C5F052C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="00530142" w:rsidRPr="00185766" w14:paraId="3C5F0531" w14:textId="77777777" w:rsidTr="001D1E79">
        <w:trPr>
          <w:trHeight w:val="431"/>
        </w:trPr>
        <w:tc>
          <w:tcPr>
            <w:tcW w:w="446" w:type="dxa"/>
          </w:tcPr>
          <w:p w14:paraId="3C5F052E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4</w:t>
            </w:r>
          </w:p>
        </w:tc>
        <w:tc>
          <w:tcPr>
            <w:tcW w:w="1277" w:type="dxa"/>
          </w:tcPr>
          <w:p w14:paraId="3C5F052F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</w:tcPr>
          <w:p w14:paraId="3C5F0530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="00530142" w:rsidRPr="00185766" w14:paraId="3C5F0535" w14:textId="77777777" w:rsidTr="001D1E79">
        <w:trPr>
          <w:trHeight w:val="583"/>
        </w:trPr>
        <w:tc>
          <w:tcPr>
            <w:tcW w:w="446" w:type="dxa"/>
          </w:tcPr>
          <w:p w14:paraId="3C5F0532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5</w:t>
            </w:r>
          </w:p>
        </w:tc>
        <w:tc>
          <w:tcPr>
            <w:tcW w:w="1277" w:type="dxa"/>
          </w:tcPr>
          <w:p w14:paraId="3C5F0533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</w:tcPr>
          <w:p w14:paraId="3C5F0534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C5F0547" w14:textId="3B01B48A" w:rsidR="00530142" w:rsidRDefault="004470AF" w:rsidP="00530142">
      <w:pPr>
        <w:rPr>
          <w:rFonts w:ascii="Lucida Sans" w:eastAsia="Calibri" w:hAnsi="Lucida Sans" w:cs="Times New Roman"/>
          <w:b/>
          <w:bCs/>
          <w:szCs w:val="18"/>
        </w:rPr>
      </w:pPr>
      <w:r w:rsidRPr="00B62F5C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C5F0551" wp14:editId="03E2FD13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F055B" w14:textId="77777777" w:rsidR="00530142" w:rsidRPr="00185766" w:rsidRDefault="00530142" w:rsidP="00530142">
                            <w:pP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 w14:paraId="3C5F055C" w14:textId="77777777" w:rsidR="00530142" w:rsidRPr="00185766" w:rsidRDefault="00530142" w:rsidP="0042110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 w14:paraId="3C5F055D" w14:textId="77777777" w:rsidR="00530142" w:rsidRPr="00185766" w:rsidRDefault="00530142" w:rsidP="0042110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 w14:paraId="3C5F055E" w14:textId="77777777" w:rsidR="00530142" w:rsidRPr="00185766" w:rsidRDefault="00530142" w:rsidP="0042110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 w14:paraId="3C5F055F" w14:textId="77777777" w:rsidR="00530142" w:rsidRPr="00185766" w:rsidRDefault="00530142" w:rsidP="0042110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 w14:paraId="3C5F0560" w14:textId="77777777" w:rsidR="00530142" w:rsidRPr="00185766" w:rsidRDefault="00530142" w:rsidP="0042110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 w14:paraId="3C5F0561" w14:textId="77777777" w:rsidR="00530142" w:rsidRPr="00185766" w:rsidRDefault="00530142" w:rsidP="0042110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>do not continue with the activity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 w14:paraId="3C5F0562" w14:textId="77777777" w:rsidR="00530142" w:rsidRPr="00185766" w:rsidRDefault="00530142" w:rsidP="0042110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 w14:paraId="3C5F0563" w14:textId="77777777" w:rsidR="00530142" w:rsidRPr="00185766" w:rsidRDefault="00530142" w:rsidP="0042110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5F05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9pt;margin-top:13.55pt;width:276.75pt;height:26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" stroked="f">
                <v:textbox>
                  <w:txbxContent>
                    <w:p w14:paraId="3C5F055B" w14:textId="77777777" w:rsidR="00530142" w:rsidRPr="00185766" w:rsidRDefault="00530142" w:rsidP="00530142">
                      <w:pPr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Risk process</w:t>
                      </w:r>
                    </w:p>
                    <w:p w14:paraId="3C5F055C" w14:textId="77777777" w:rsidR="00530142" w:rsidRPr="00185766" w:rsidRDefault="00530142" w:rsidP="0042110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 w14:paraId="3C5F055D" w14:textId="77777777" w:rsidR="00530142" w:rsidRPr="00185766" w:rsidRDefault="00530142" w:rsidP="0042110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 w14:paraId="3C5F055E" w14:textId="77777777" w:rsidR="00530142" w:rsidRPr="00185766" w:rsidRDefault="00530142" w:rsidP="0042110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 w14:paraId="3C5F055F" w14:textId="77777777" w:rsidR="00530142" w:rsidRPr="00185766" w:rsidRDefault="00530142" w:rsidP="0042110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 w14:paraId="3C5F0560" w14:textId="77777777" w:rsidR="00530142" w:rsidRPr="00185766" w:rsidRDefault="00530142" w:rsidP="0042110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 w14:paraId="3C5F0561" w14:textId="77777777" w:rsidR="00530142" w:rsidRPr="00185766" w:rsidRDefault="00530142" w:rsidP="0042110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red 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>do not continue with the activity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 w14:paraId="3C5F0562" w14:textId="77777777" w:rsidR="00530142" w:rsidRPr="00185766" w:rsidRDefault="00530142" w:rsidP="0042110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 w14:paraId="3C5F0563" w14:textId="77777777" w:rsidR="00530142" w:rsidRPr="00185766" w:rsidRDefault="00530142" w:rsidP="0042110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5F0548" w14:textId="56AF5CDE" w:rsidR="00530142" w:rsidRDefault="00530142" w:rsidP="00530142"/>
    <w:tbl>
      <w:tblPr>
        <w:tblStyle w:val="TableGrid"/>
        <w:tblpPr w:leftFromText="180" w:rightFromText="180" w:vertAnchor="text" w:horzAnchor="margin" w:tblpXSpec="right" w:tblpY="58"/>
        <w:tblW w:w="0" w:type="auto"/>
        <w:tblLook w:val="04A0" w:firstRow="1" w:lastRow="0" w:firstColumn="1" w:lastColumn="0" w:noHBand="0" w:noVBand="1"/>
      </w:tblPr>
      <w:tblGrid>
        <w:gridCol w:w="1006"/>
        <w:gridCol w:w="3811"/>
      </w:tblGrid>
      <w:tr w:rsidR="001D1E79" w:rsidRPr="00465024" w14:paraId="51752901" w14:textId="77777777" w:rsidTr="001D1E79">
        <w:trPr>
          <w:trHeight w:val="481"/>
        </w:trPr>
        <w:tc>
          <w:tcPr>
            <w:tcW w:w="4817" w:type="dxa"/>
            <w:gridSpan w:val="2"/>
            <w:shd w:val="clear" w:color="auto" w:fill="D9D9D9" w:themeFill="background1" w:themeFillShade="D9"/>
          </w:tcPr>
          <w:p w14:paraId="446AD4DE" w14:textId="77777777" w:rsidR="001D1E79" w:rsidRPr="00465024" w:rsidRDefault="001D1E79" w:rsidP="001D1E79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Likelihood</w:t>
            </w:r>
          </w:p>
        </w:tc>
      </w:tr>
      <w:tr w:rsidR="001D1E79" w:rsidRPr="00465024" w14:paraId="585ED1AE" w14:textId="77777777" w:rsidTr="001D1E79">
        <w:trPr>
          <w:trHeight w:val="220"/>
        </w:trPr>
        <w:tc>
          <w:tcPr>
            <w:tcW w:w="1006" w:type="dxa"/>
          </w:tcPr>
          <w:p w14:paraId="16B2FBD5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</w:tcPr>
          <w:p w14:paraId="6B73E68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Rare</w:t>
            </w:r>
            <w:r w:rsidRPr="00465024">
              <w:rPr>
                <w:rFonts w:cs="Times New Roman"/>
                <w:sz w:val="16"/>
                <w:szCs w:val="16"/>
              </w:rPr>
              <w:t xml:space="preserve"> e.g. 1 in 100,000 chance or higher</w:t>
            </w:r>
          </w:p>
        </w:tc>
      </w:tr>
      <w:tr w:rsidR="001D1E79" w:rsidRPr="00465024" w14:paraId="158DADC9" w14:textId="77777777" w:rsidTr="001D1E79">
        <w:trPr>
          <w:trHeight w:val="239"/>
        </w:trPr>
        <w:tc>
          <w:tcPr>
            <w:tcW w:w="1006" w:type="dxa"/>
          </w:tcPr>
          <w:p w14:paraId="489EF2ED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</w:tcPr>
          <w:p w14:paraId="14DA4B76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Unlikely e.g. 1 in 10,000 chance or higher</w:t>
            </w:r>
          </w:p>
        </w:tc>
      </w:tr>
      <w:tr w:rsidR="001D1E79" w:rsidRPr="00465024" w14:paraId="2702240E" w14:textId="77777777" w:rsidTr="001D1E79">
        <w:trPr>
          <w:trHeight w:val="239"/>
        </w:trPr>
        <w:tc>
          <w:tcPr>
            <w:tcW w:w="1006" w:type="dxa"/>
          </w:tcPr>
          <w:p w14:paraId="7750A92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</w:tcPr>
          <w:p w14:paraId="6C76DCD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Possible e.g. 1 in 1,000 chance or higher</w:t>
            </w:r>
          </w:p>
        </w:tc>
      </w:tr>
      <w:tr w:rsidR="001D1E79" w:rsidRPr="00465024" w14:paraId="0D7E9D93" w14:textId="77777777" w:rsidTr="001D1E79">
        <w:trPr>
          <w:trHeight w:val="220"/>
        </w:trPr>
        <w:tc>
          <w:tcPr>
            <w:tcW w:w="1006" w:type="dxa"/>
          </w:tcPr>
          <w:p w14:paraId="182DF6B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4</w:t>
            </w:r>
          </w:p>
        </w:tc>
        <w:tc>
          <w:tcPr>
            <w:tcW w:w="3811" w:type="dxa"/>
          </w:tcPr>
          <w:p w14:paraId="365F9FB4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Likely e.g. 1 in 100 chance or higher</w:t>
            </w:r>
          </w:p>
        </w:tc>
      </w:tr>
      <w:tr w:rsidR="001D1E79" w:rsidRPr="00465024" w14:paraId="58DBF69F" w14:textId="77777777" w:rsidTr="001D1E79">
        <w:trPr>
          <w:trHeight w:val="75"/>
        </w:trPr>
        <w:tc>
          <w:tcPr>
            <w:tcW w:w="1006" w:type="dxa"/>
          </w:tcPr>
          <w:p w14:paraId="4D6FDA6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</w:tcPr>
          <w:p w14:paraId="571B997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Very Likely e.g. 1 in 10 chance or higher</w:t>
            </w:r>
          </w:p>
        </w:tc>
      </w:tr>
    </w:tbl>
    <w:p w14:paraId="208A81A6" w14:textId="0A6671EE" w:rsidR="001D1E79" w:rsidRDefault="001D1E79" w:rsidP="00530142"/>
    <w:p w14:paraId="172D7DAC" w14:textId="4A72AF24" w:rsidR="001D1E79" w:rsidRDefault="001D1E79" w:rsidP="00530142"/>
    <w:p w14:paraId="2A7DF6B9" w14:textId="7B7BA7A4" w:rsidR="004470AF" w:rsidRDefault="004470AF" w:rsidP="00530142"/>
    <w:p w14:paraId="3C5F054E" w14:textId="206232FC" w:rsidR="007361BE" w:rsidRDefault="007361BE" w:rsidP="00F1527D">
      <w:pPr>
        <w:rPr>
          <w:sz w:val="24"/>
          <w:szCs w:val="24"/>
        </w:rPr>
      </w:pPr>
    </w:p>
    <w:sectPr w:rsidR="007361BE" w:rsidSect="008C216A">
      <w:headerReference w:type="default" r:id="rId29"/>
      <w:footerReference w:type="default" r:id="rId30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41160" w14:textId="77777777" w:rsidR="00D376EE" w:rsidRDefault="00D376EE" w:rsidP="00AC47B4">
      <w:pPr>
        <w:spacing w:after="0" w:line="240" w:lineRule="auto"/>
      </w:pPr>
      <w:r>
        <w:separator/>
      </w:r>
    </w:p>
  </w:endnote>
  <w:endnote w:type="continuationSeparator" w:id="0">
    <w:p w14:paraId="5325A76F" w14:textId="77777777" w:rsidR="00D376EE" w:rsidRDefault="00D376EE" w:rsidP="00AC4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08661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5F0559" w14:textId="69E1D662" w:rsidR="00B817BD" w:rsidRDefault="00B817B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3F53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3C5F055A" w14:textId="77777777" w:rsidR="00B817BD" w:rsidRDefault="00B817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64738" w14:textId="77777777" w:rsidR="00D376EE" w:rsidRDefault="00D376EE" w:rsidP="00AC47B4">
      <w:pPr>
        <w:spacing w:after="0" w:line="240" w:lineRule="auto"/>
      </w:pPr>
      <w:r>
        <w:separator/>
      </w:r>
    </w:p>
  </w:footnote>
  <w:footnote w:type="continuationSeparator" w:id="0">
    <w:p w14:paraId="13EE833A" w14:textId="77777777" w:rsidR="00D376EE" w:rsidRDefault="00D376EE" w:rsidP="00AC4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F0558" w14:textId="0F57D108" w:rsidR="00B817BD" w:rsidRPr="00E64593" w:rsidRDefault="00B817BD" w:rsidP="22B33E1E">
    <w:pPr>
      <w:tabs>
        <w:tab w:val="left" w:pos="9844"/>
      </w:tabs>
    </w:pPr>
    <w:r w:rsidRPr="00AB6277">
      <w:rPr>
        <w:color w:val="808080" w:themeColor="background1" w:themeShade="80"/>
      </w:rPr>
      <w:ptab w:relativeTo="margin" w:alignment="center" w:leader="none"/>
    </w:r>
    <w:r w:rsidRPr="00AB6277">
      <w:rPr>
        <w:color w:val="808080" w:themeColor="background1" w:themeShade="80"/>
      </w:rPr>
      <w:ptab w:relativeTo="margin" w:alignment="right" w:leader="none"/>
    </w:r>
    <w:r w:rsidR="22B33E1E">
      <w:rPr>
        <w:noProof/>
      </w:rPr>
      <w:drawing>
        <wp:anchor distT="0" distB="0" distL="114300" distR="114300" simplePos="0" relativeHeight="251658240" behindDoc="0" locked="0" layoutInCell="1" allowOverlap="1" wp14:anchorId="6F2D87C3" wp14:editId="294BDAA6">
          <wp:simplePos x="0" y="0"/>
          <wp:positionH relativeFrom="column">
            <wp:align>right</wp:align>
          </wp:positionH>
          <wp:positionV relativeFrom="paragraph">
            <wp:posOffset>0</wp:posOffset>
          </wp:positionV>
          <wp:extent cx="1580540" cy="812071"/>
          <wp:effectExtent l="0" t="0" r="0" b="0"/>
          <wp:wrapSquare wrapText="bothSides"/>
          <wp:docPr id="304053241" name="Picture 3040532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0540" cy="8120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A2291"/>
    <w:multiLevelType w:val="hybridMultilevel"/>
    <w:tmpl w:val="8CC256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5B5464"/>
    <w:multiLevelType w:val="hybridMultilevel"/>
    <w:tmpl w:val="B04864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C760134"/>
    <w:multiLevelType w:val="hybridMultilevel"/>
    <w:tmpl w:val="C82CD3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89666A"/>
    <w:multiLevelType w:val="hybridMultilevel"/>
    <w:tmpl w:val="B4C0CB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39154F"/>
    <w:multiLevelType w:val="hybridMultilevel"/>
    <w:tmpl w:val="BE80ED7C"/>
    <w:lvl w:ilvl="0" w:tplc="3EEA0E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CA4E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4018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B6EA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8A8A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F0E3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E6A9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D4D0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CE97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B727A3"/>
    <w:multiLevelType w:val="hybridMultilevel"/>
    <w:tmpl w:val="AAF2A2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F1A4A6"/>
    <w:multiLevelType w:val="hybridMultilevel"/>
    <w:tmpl w:val="5E7A07CE"/>
    <w:lvl w:ilvl="0" w:tplc="E7506A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7AF8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C474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8ACF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94D7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D853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E4D4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2243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4297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041A97"/>
    <w:multiLevelType w:val="hybridMultilevel"/>
    <w:tmpl w:val="A8F41B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C48D8"/>
    <w:multiLevelType w:val="hybridMultilevel"/>
    <w:tmpl w:val="7276B9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63593F"/>
    <w:multiLevelType w:val="hybridMultilevel"/>
    <w:tmpl w:val="379A5C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863C85"/>
    <w:multiLevelType w:val="hybridMultilevel"/>
    <w:tmpl w:val="04C69C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48F14C9"/>
    <w:multiLevelType w:val="hybridMultilevel"/>
    <w:tmpl w:val="3904D5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8E20686"/>
    <w:multiLevelType w:val="hybridMultilevel"/>
    <w:tmpl w:val="046624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5AD4C6C"/>
    <w:multiLevelType w:val="hybridMultilevel"/>
    <w:tmpl w:val="58063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46389F"/>
    <w:multiLevelType w:val="hybridMultilevel"/>
    <w:tmpl w:val="BF1ADA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AD2FDB"/>
    <w:multiLevelType w:val="hybridMultilevel"/>
    <w:tmpl w:val="254E7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AC473B0"/>
    <w:multiLevelType w:val="hybridMultilevel"/>
    <w:tmpl w:val="DBD2A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842716">
    <w:abstractNumId w:val="6"/>
  </w:num>
  <w:num w:numId="2" w16cid:durableId="1846018397">
    <w:abstractNumId w:val="4"/>
  </w:num>
  <w:num w:numId="3" w16cid:durableId="1721129384">
    <w:abstractNumId w:val="16"/>
  </w:num>
  <w:num w:numId="4" w16cid:durableId="1743680088">
    <w:abstractNumId w:val="13"/>
  </w:num>
  <w:num w:numId="5" w16cid:durableId="194194388">
    <w:abstractNumId w:val="9"/>
  </w:num>
  <w:num w:numId="6" w16cid:durableId="1017191166">
    <w:abstractNumId w:val="3"/>
  </w:num>
  <w:num w:numId="7" w16cid:durableId="793140381">
    <w:abstractNumId w:val="11"/>
  </w:num>
  <w:num w:numId="8" w16cid:durableId="1365867527">
    <w:abstractNumId w:val="15"/>
  </w:num>
  <w:num w:numId="9" w16cid:durableId="1779062574">
    <w:abstractNumId w:val="1"/>
  </w:num>
  <w:num w:numId="10" w16cid:durableId="1903323223">
    <w:abstractNumId w:val="10"/>
  </w:num>
  <w:num w:numId="11" w16cid:durableId="1539663582">
    <w:abstractNumId w:val="12"/>
  </w:num>
  <w:num w:numId="12" w16cid:durableId="1489831402">
    <w:abstractNumId w:val="0"/>
  </w:num>
  <w:num w:numId="13" w16cid:durableId="1401446936">
    <w:abstractNumId w:val="2"/>
  </w:num>
  <w:num w:numId="14" w16cid:durableId="1082802199">
    <w:abstractNumId w:val="5"/>
  </w:num>
  <w:num w:numId="15" w16cid:durableId="1068111834">
    <w:abstractNumId w:val="14"/>
  </w:num>
  <w:num w:numId="16" w16cid:durableId="1811245879">
    <w:abstractNumId w:val="8"/>
  </w:num>
  <w:num w:numId="17" w16cid:durableId="487404591">
    <w:abstractNumId w:val="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14B"/>
    <w:rsid w:val="00000696"/>
    <w:rsid w:val="00001287"/>
    <w:rsid w:val="00001FFA"/>
    <w:rsid w:val="00005D1D"/>
    <w:rsid w:val="00010DCA"/>
    <w:rsid w:val="00010FCB"/>
    <w:rsid w:val="000126CB"/>
    <w:rsid w:val="00012D7A"/>
    <w:rsid w:val="00024DAD"/>
    <w:rsid w:val="00027715"/>
    <w:rsid w:val="00033835"/>
    <w:rsid w:val="000354BA"/>
    <w:rsid w:val="0003686D"/>
    <w:rsid w:val="00037126"/>
    <w:rsid w:val="00040853"/>
    <w:rsid w:val="00041D73"/>
    <w:rsid w:val="0004417F"/>
    <w:rsid w:val="00044942"/>
    <w:rsid w:val="00044B80"/>
    <w:rsid w:val="000467B7"/>
    <w:rsid w:val="00055796"/>
    <w:rsid w:val="000618BF"/>
    <w:rsid w:val="0006375A"/>
    <w:rsid w:val="000670A4"/>
    <w:rsid w:val="00070D24"/>
    <w:rsid w:val="00073C24"/>
    <w:rsid w:val="00082AB9"/>
    <w:rsid w:val="0008455A"/>
    <w:rsid w:val="00085806"/>
    <w:rsid w:val="00085B98"/>
    <w:rsid w:val="00094F71"/>
    <w:rsid w:val="00097293"/>
    <w:rsid w:val="000A248D"/>
    <w:rsid w:val="000A2D02"/>
    <w:rsid w:val="000A4A11"/>
    <w:rsid w:val="000B0F92"/>
    <w:rsid w:val="000B7597"/>
    <w:rsid w:val="000C3F13"/>
    <w:rsid w:val="000C4E23"/>
    <w:rsid w:val="000C4FAC"/>
    <w:rsid w:val="000C584B"/>
    <w:rsid w:val="000C5FCD"/>
    <w:rsid w:val="000C6C98"/>
    <w:rsid w:val="000C734A"/>
    <w:rsid w:val="000D265D"/>
    <w:rsid w:val="000D6DA0"/>
    <w:rsid w:val="000E211C"/>
    <w:rsid w:val="000E4942"/>
    <w:rsid w:val="000E60A3"/>
    <w:rsid w:val="000E76F2"/>
    <w:rsid w:val="000F3A6A"/>
    <w:rsid w:val="000F7BD4"/>
    <w:rsid w:val="000F7C3C"/>
    <w:rsid w:val="0010289E"/>
    <w:rsid w:val="00105A0F"/>
    <w:rsid w:val="00105B57"/>
    <w:rsid w:val="00107CDC"/>
    <w:rsid w:val="00114030"/>
    <w:rsid w:val="00116D9B"/>
    <w:rsid w:val="0011721E"/>
    <w:rsid w:val="0011791A"/>
    <w:rsid w:val="001205C3"/>
    <w:rsid w:val="0012482F"/>
    <w:rsid w:val="00124DF9"/>
    <w:rsid w:val="001274C2"/>
    <w:rsid w:val="00133077"/>
    <w:rsid w:val="0013426F"/>
    <w:rsid w:val="00140E8A"/>
    <w:rsid w:val="00147C5C"/>
    <w:rsid w:val="00155D42"/>
    <w:rsid w:val="001611F8"/>
    <w:rsid w:val="00166A4C"/>
    <w:rsid w:val="001674E1"/>
    <w:rsid w:val="00170B84"/>
    <w:rsid w:val="001800EB"/>
    <w:rsid w:val="001800FB"/>
    <w:rsid w:val="00180261"/>
    <w:rsid w:val="00180AF6"/>
    <w:rsid w:val="0018326E"/>
    <w:rsid w:val="001847B9"/>
    <w:rsid w:val="00185CB7"/>
    <w:rsid w:val="00187567"/>
    <w:rsid w:val="001909C9"/>
    <w:rsid w:val="0019377A"/>
    <w:rsid w:val="001A09B8"/>
    <w:rsid w:val="001A1709"/>
    <w:rsid w:val="001A1CAB"/>
    <w:rsid w:val="001A292A"/>
    <w:rsid w:val="001A32D6"/>
    <w:rsid w:val="001A52C9"/>
    <w:rsid w:val="001A6E94"/>
    <w:rsid w:val="001A7FD3"/>
    <w:rsid w:val="001B01C0"/>
    <w:rsid w:val="001B0845"/>
    <w:rsid w:val="001B1342"/>
    <w:rsid w:val="001B2773"/>
    <w:rsid w:val="001B4339"/>
    <w:rsid w:val="001C36F2"/>
    <w:rsid w:val="001C4518"/>
    <w:rsid w:val="001C5A56"/>
    <w:rsid w:val="001D0DCB"/>
    <w:rsid w:val="001D1E79"/>
    <w:rsid w:val="001D2CE5"/>
    <w:rsid w:val="001D5C4A"/>
    <w:rsid w:val="001D6808"/>
    <w:rsid w:val="001E2AAE"/>
    <w:rsid w:val="001E2BD4"/>
    <w:rsid w:val="001E4A0A"/>
    <w:rsid w:val="001E4E5C"/>
    <w:rsid w:val="001E5435"/>
    <w:rsid w:val="001F09E1"/>
    <w:rsid w:val="001F142F"/>
    <w:rsid w:val="001F2C91"/>
    <w:rsid w:val="001F7CA3"/>
    <w:rsid w:val="00204367"/>
    <w:rsid w:val="00206901"/>
    <w:rsid w:val="00206B86"/>
    <w:rsid w:val="00210954"/>
    <w:rsid w:val="00222D79"/>
    <w:rsid w:val="0022341D"/>
    <w:rsid w:val="00223C86"/>
    <w:rsid w:val="00232EB0"/>
    <w:rsid w:val="00236EDC"/>
    <w:rsid w:val="00241F4E"/>
    <w:rsid w:val="00246B6F"/>
    <w:rsid w:val="00253B73"/>
    <w:rsid w:val="00256722"/>
    <w:rsid w:val="002607CF"/>
    <w:rsid w:val="002635D1"/>
    <w:rsid w:val="00271C94"/>
    <w:rsid w:val="00274F2E"/>
    <w:rsid w:val="002770D4"/>
    <w:rsid w:val="002819B4"/>
    <w:rsid w:val="002860FE"/>
    <w:rsid w:val="002871EB"/>
    <w:rsid w:val="002951AB"/>
    <w:rsid w:val="002A2D8C"/>
    <w:rsid w:val="002A32DB"/>
    <w:rsid w:val="002A35C1"/>
    <w:rsid w:val="002A631F"/>
    <w:rsid w:val="002A7C41"/>
    <w:rsid w:val="002B165D"/>
    <w:rsid w:val="002B246E"/>
    <w:rsid w:val="002B2901"/>
    <w:rsid w:val="002C0286"/>
    <w:rsid w:val="002C29DD"/>
    <w:rsid w:val="002C2F81"/>
    <w:rsid w:val="002C33C6"/>
    <w:rsid w:val="002D05EC"/>
    <w:rsid w:val="002D1086"/>
    <w:rsid w:val="002D318C"/>
    <w:rsid w:val="002D6018"/>
    <w:rsid w:val="002E38DC"/>
    <w:rsid w:val="002E64AC"/>
    <w:rsid w:val="002F3BF7"/>
    <w:rsid w:val="002F5C84"/>
    <w:rsid w:val="002F620C"/>
    <w:rsid w:val="002F68E1"/>
    <w:rsid w:val="002F7755"/>
    <w:rsid w:val="003053D5"/>
    <w:rsid w:val="00305F83"/>
    <w:rsid w:val="00312ADB"/>
    <w:rsid w:val="003210A0"/>
    <w:rsid w:val="00321C83"/>
    <w:rsid w:val="0032678E"/>
    <w:rsid w:val="0033042F"/>
    <w:rsid w:val="00332B4C"/>
    <w:rsid w:val="0033543E"/>
    <w:rsid w:val="00337BD9"/>
    <w:rsid w:val="0034005E"/>
    <w:rsid w:val="00341CED"/>
    <w:rsid w:val="0034511B"/>
    <w:rsid w:val="00345452"/>
    <w:rsid w:val="00346858"/>
    <w:rsid w:val="00347838"/>
    <w:rsid w:val="00355E36"/>
    <w:rsid w:val="0036014E"/>
    <w:rsid w:val="00363BC7"/>
    <w:rsid w:val="003758D3"/>
    <w:rsid w:val="00376463"/>
    <w:rsid w:val="003769A8"/>
    <w:rsid w:val="00382484"/>
    <w:rsid w:val="003A1818"/>
    <w:rsid w:val="003B4F4C"/>
    <w:rsid w:val="003B62E8"/>
    <w:rsid w:val="003C6B63"/>
    <w:rsid w:val="003C7C7E"/>
    <w:rsid w:val="003D673B"/>
    <w:rsid w:val="003E3E05"/>
    <w:rsid w:val="003E4E89"/>
    <w:rsid w:val="003F1281"/>
    <w:rsid w:val="003F1A18"/>
    <w:rsid w:val="003F2EF6"/>
    <w:rsid w:val="003F49F3"/>
    <w:rsid w:val="003F5BE9"/>
    <w:rsid w:val="003F70B0"/>
    <w:rsid w:val="00400FE0"/>
    <w:rsid w:val="004014C3"/>
    <w:rsid w:val="00401B99"/>
    <w:rsid w:val="00414C62"/>
    <w:rsid w:val="00421100"/>
    <w:rsid w:val="004259E0"/>
    <w:rsid w:val="00426F08"/>
    <w:rsid w:val="004275F1"/>
    <w:rsid w:val="004337ED"/>
    <w:rsid w:val="00436AF8"/>
    <w:rsid w:val="004375F6"/>
    <w:rsid w:val="004452CA"/>
    <w:rsid w:val="004459F4"/>
    <w:rsid w:val="004470AF"/>
    <w:rsid w:val="00451092"/>
    <w:rsid w:val="0045152F"/>
    <w:rsid w:val="00453065"/>
    <w:rsid w:val="00453B62"/>
    <w:rsid w:val="00461F5D"/>
    <w:rsid w:val="004701F4"/>
    <w:rsid w:val="0047445C"/>
    <w:rsid w:val="0047550C"/>
    <w:rsid w:val="0047605E"/>
    <w:rsid w:val="004768EF"/>
    <w:rsid w:val="00484EE8"/>
    <w:rsid w:val="00487488"/>
    <w:rsid w:val="00490C37"/>
    <w:rsid w:val="00496177"/>
    <w:rsid w:val="00496A6B"/>
    <w:rsid w:val="004A24A5"/>
    <w:rsid w:val="004A2529"/>
    <w:rsid w:val="004A34B0"/>
    <w:rsid w:val="004A4639"/>
    <w:rsid w:val="004B03B9"/>
    <w:rsid w:val="004B204F"/>
    <w:rsid w:val="004C1D8F"/>
    <w:rsid w:val="004C2A99"/>
    <w:rsid w:val="004C559E"/>
    <w:rsid w:val="004C5714"/>
    <w:rsid w:val="004D2010"/>
    <w:rsid w:val="004D29FC"/>
    <w:rsid w:val="004D442C"/>
    <w:rsid w:val="004D4EBB"/>
    <w:rsid w:val="004E0B6F"/>
    <w:rsid w:val="004E59E3"/>
    <w:rsid w:val="004E7DF2"/>
    <w:rsid w:val="004F2419"/>
    <w:rsid w:val="004F241A"/>
    <w:rsid w:val="004F2903"/>
    <w:rsid w:val="004F3435"/>
    <w:rsid w:val="00500E01"/>
    <w:rsid w:val="005015F2"/>
    <w:rsid w:val="00505824"/>
    <w:rsid w:val="00507589"/>
    <w:rsid w:val="005221F0"/>
    <w:rsid w:val="00522DA5"/>
    <w:rsid w:val="00522F70"/>
    <w:rsid w:val="0052309E"/>
    <w:rsid w:val="005271F3"/>
    <w:rsid w:val="00530142"/>
    <w:rsid w:val="00533146"/>
    <w:rsid w:val="00533B4C"/>
    <w:rsid w:val="00533C90"/>
    <w:rsid w:val="00534F17"/>
    <w:rsid w:val="00540C91"/>
    <w:rsid w:val="00541522"/>
    <w:rsid w:val="00541922"/>
    <w:rsid w:val="00543E4A"/>
    <w:rsid w:val="0054687F"/>
    <w:rsid w:val="0056022D"/>
    <w:rsid w:val="00567BD2"/>
    <w:rsid w:val="00575803"/>
    <w:rsid w:val="00577601"/>
    <w:rsid w:val="00577FEC"/>
    <w:rsid w:val="00585152"/>
    <w:rsid w:val="00586AE4"/>
    <w:rsid w:val="005901AF"/>
    <w:rsid w:val="00590645"/>
    <w:rsid w:val="0059266B"/>
    <w:rsid w:val="005932CA"/>
    <w:rsid w:val="0059359A"/>
    <w:rsid w:val="00593BAE"/>
    <w:rsid w:val="00596D1E"/>
    <w:rsid w:val="005A64A3"/>
    <w:rsid w:val="005A72DC"/>
    <w:rsid w:val="005A7977"/>
    <w:rsid w:val="005B30AB"/>
    <w:rsid w:val="005C214B"/>
    <w:rsid w:val="005C545E"/>
    <w:rsid w:val="005D0ACF"/>
    <w:rsid w:val="005D0AED"/>
    <w:rsid w:val="005D2194"/>
    <w:rsid w:val="005D3FB3"/>
    <w:rsid w:val="005D772F"/>
    <w:rsid w:val="005D7866"/>
    <w:rsid w:val="005E0DEF"/>
    <w:rsid w:val="005E205D"/>
    <w:rsid w:val="005E442E"/>
    <w:rsid w:val="005F0267"/>
    <w:rsid w:val="005F0D8B"/>
    <w:rsid w:val="005F20B4"/>
    <w:rsid w:val="005F3BE0"/>
    <w:rsid w:val="00600D37"/>
    <w:rsid w:val="00602958"/>
    <w:rsid w:val="00602D76"/>
    <w:rsid w:val="0061204B"/>
    <w:rsid w:val="00615672"/>
    <w:rsid w:val="0061632C"/>
    <w:rsid w:val="00616963"/>
    <w:rsid w:val="00621340"/>
    <w:rsid w:val="00626B76"/>
    <w:rsid w:val="006417F0"/>
    <w:rsid w:val="00641FF2"/>
    <w:rsid w:val="006422F6"/>
    <w:rsid w:val="00646097"/>
    <w:rsid w:val="006507FB"/>
    <w:rsid w:val="00650CBC"/>
    <w:rsid w:val="00652EC7"/>
    <w:rsid w:val="00653DD3"/>
    <w:rsid w:val="0065453E"/>
    <w:rsid w:val="00654F86"/>
    <w:rsid w:val="006558D5"/>
    <w:rsid w:val="006619CB"/>
    <w:rsid w:val="00662342"/>
    <w:rsid w:val="0066407A"/>
    <w:rsid w:val="00671D3B"/>
    <w:rsid w:val="0067220D"/>
    <w:rsid w:val="0067375F"/>
    <w:rsid w:val="006764BF"/>
    <w:rsid w:val="00676FA5"/>
    <w:rsid w:val="00685B62"/>
    <w:rsid w:val="00686895"/>
    <w:rsid w:val="00691E1A"/>
    <w:rsid w:val="006A29A5"/>
    <w:rsid w:val="006A3F39"/>
    <w:rsid w:val="006A50BA"/>
    <w:rsid w:val="006B0714"/>
    <w:rsid w:val="006B078E"/>
    <w:rsid w:val="006B42EF"/>
    <w:rsid w:val="006B5B3A"/>
    <w:rsid w:val="006B65DD"/>
    <w:rsid w:val="006C224F"/>
    <w:rsid w:val="006C41D5"/>
    <w:rsid w:val="006C5027"/>
    <w:rsid w:val="006C66BF"/>
    <w:rsid w:val="006D0022"/>
    <w:rsid w:val="006D3C18"/>
    <w:rsid w:val="006D6844"/>
    <w:rsid w:val="006D7D78"/>
    <w:rsid w:val="006E4961"/>
    <w:rsid w:val="007041AF"/>
    <w:rsid w:val="00714975"/>
    <w:rsid w:val="00715772"/>
    <w:rsid w:val="00715C49"/>
    <w:rsid w:val="00716F42"/>
    <w:rsid w:val="007218DD"/>
    <w:rsid w:val="00722A7F"/>
    <w:rsid w:val="00726ECC"/>
    <w:rsid w:val="007270C9"/>
    <w:rsid w:val="00731F50"/>
    <w:rsid w:val="0073372A"/>
    <w:rsid w:val="007361BE"/>
    <w:rsid w:val="00736CAF"/>
    <w:rsid w:val="007434AF"/>
    <w:rsid w:val="007502B2"/>
    <w:rsid w:val="00753FFD"/>
    <w:rsid w:val="00754130"/>
    <w:rsid w:val="00757F2A"/>
    <w:rsid w:val="00761A72"/>
    <w:rsid w:val="00761C74"/>
    <w:rsid w:val="00763593"/>
    <w:rsid w:val="00777628"/>
    <w:rsid w:val="00785A8F"/>
    <w:rsid w:val="0079362C"/>
    <w:rsid w:val="0079424F"/>
    <w:rsid w:val="007A2D4B"/>
    <w:rsid w:val="007A72FE"/>
    <w:rsid w:val="007B2A0F"/>
    <w:rsid w:val="007B2D30"/>
    <w:rsid w:val="007B40BB"/>
    <w:rsid w:val="007C2470"/>
    <w:rsid w:val="007C29E3"/>
    <w:rsid w:val="007C3CC0"/>
    <w:rsid w:val="007C46C7"/>
    <w:rsid w:val="007C50AE"/>
    <w:rsid w:val="007D1B9D"/>
    <w:rsid w:val="007D3D09"/>
    <w:rsid w:val="007D4F69"/>
    <w:rsid w:val="007D5007"/>
    <w:rsid w:val="007D5D55"/>
    <w:rsid w:val="007E2445"/>
    <w:rsid w:val="007E659D"/>
    <w:rsid w:val="007F172B"/>
    <w:rsid w:val="007F1D5A"/>
    <w:rsid w:val="00800795"/>
    <w:rsid w:val="0080233A"/>
    <w:rsid w:val="00806B3D"/>
    <w:rsid w:val="00815A9A"/>
    <w:rsid w:val="00815D63"/>
    <w:rsid w:val="0081625B"/>
    <w:rsid w:val="00824EA1"/>
    <w:rsid w:val="00827824"/>
    <w:rsid w:val="00834223"/>
    <w:rsid w:val="008415D4"/>
    <w:rsid w:val="00844F2E"/>
    <w:rsid w:val="00847448"/>
    <w:rsid w:val="00847485"/>
    <w:rsid w:val="00851186"/>
    <w:rsid w:val="00851212"/>
    <w:rsid w:val="00853926"/>
    <w:rsid w:val="008561C9"/>
    <w:rsid w:val="0085740C"/>
    <w:rsid w:val="00860115"/>
    <w:rsid w:val="00860E74"/>
    <w:rsid w:val="008715F0"/>
    <w:rsid w:val="00880842"/>
    <w:rsid w:val="008865D1"/>
    <w:rsid w:val="00891247"/>
    <w:rsid w:val="0089263B"/>
    <w:rsid w:val="008A0F1D"/>
    <w:rsid w:val="008A1127"/>
    <w:rsid w:val="008A1D7D"/>
    <w:rsid w:val="008A3E24"/>
    <w:rsid w:val="008A3F53"/>
    <w:rsid w:val="008B08F6"/>
    <w:rsid w:val="008B2267"/>
    <w:rsid w:val="008B35FC"/>
    <w:rsid w:val="008B3B39"/>
    <w:rsid w:val="008C1B08"/>
    <w:rsid w:val="008C216A"/>
    <w:rsid w:val="008C557F"/>
    <w:rsid w:val="008D0BAD"/>
    <w:rsid w:val="008D11DE"/>
    <w:rsid w:val="008D139F"/>
    <w:rsid w:val="008D40F1"/>
    <w:rsid w:val="008D7EA7"/>
    <w:rsid w:val="008F0C2A"/>
    <w:rsid w:val="008F326F"/>
    <w:rsid w:val="008F37C0"/>
    <w:rsid w:val="008F3AA5"/>
    <w:rsid w:val="009117F1"/>
    <w:rsid w:val="00913DC1"/>
    <w:rsid w:val="00920763"/>
    <w:rsid w:val="0092228E"/>
    <w:rsid w:val="009402B4"/>
    <w:rsid w:val="00941051"/>
    <w:rsid w:val="00942190"/>
    <w:rsid w:val="00946DF9"/>
    <w:rsid w:val="009534F0"/>
    <w:rsid w:val="009539A7"/>
    <w:rsid w:val="00953AC7"/>
    <w:rsid w:val="00961063"/>
    <w:rsid w:val="009636C6"/>
    <w:rsid w:val="009671C0"/>
    <w:rsid w:val="0097038D"/>
    <w:rsid w:val="00970CE3"/>
    <w:rsid w:val="00981ABD"/>
    <w:rsid w:val="00984F58"/>
    <w:rsid w:val="009936B2"/>
    <w:rsid w:val="00994D96"/>
    <w:rsid w:val="00996FD5"/>
    <w:rsid w:val="009A03D5"/>
    <w:rsid w:val="009A095A"/>
    <w:rsid w:val="009A2665"/>
    <w:rsid w:val="009A57C6"/>
    <w:rsid w:val="009A6BA2"/>
    <w:rsid w:val="009B252C"/>
    <w:rsid w:val="009B4008"/>
    <w:rsid w:val="009C3528"/>
    <w:rsid w:val="009C6E67"/>
    <w:rsid w:val="009D3362"/>
    <w:rsid w:val="009E164C"/>
    <w:rsid w:val="009E3539"/>
    <w:rsid w:val="009E38E0"/>
    <w:rsid w:val="009F036F"/>
    <w:rsid w:val="009F042A"/>
    <w:rsid w:val="009F0EF9"/>
    <w:rsid w:val="009F19A1"/>
    <w:rsid w:val="009F7E71"/>
    <w:rsid w:val="00A004D6"/>
    <w:rsid w:val="00A02BC8"/>
    <w:rsid w:val="00A030F8"/>
    <w:rsid w:val="00A03B9B"/>
    <w:rsid w:val="00A06526"/>
    <w:rsid w:val="00A11649"/>
    <w:rsid w:val="00A11EED"/>
    <w:rsid w:val="00A156C3"/>
    <w:rsid w:val="00A20A94"/>
    <w:rsid w:val="00A21B7B"/>
    <w:rsid w:val="00A221E3"/>
    <w:rsid w:val="00A231B4"/>
    <w:rsid w:val="00A24331"/>
    <w:rsid w:val="00A25E97"/>
    <w:rsid w:val="00A26576"/>
    <w:rsid w:val="00A301ED"/>
    <w:rsid w:val="00A31B98"/>
    <w:rsid w:val="00A346CB"/>
    <w:rsid w:val="00A37901"/>
    <w:rsid w:val="00A37D70"/>
    <w:rsid w:val="00A40C69"/>
    <w:rsid w:val="00A414FB"/>
    <w:rsid w:val="00A44D60"/>
    <w:rsid w:val="00A464D6"/>
    <w:rsid w:val="00A46FA9"/>
    <w:rsid w:val="00A52FB5"/>
    <w:rsid w:val="00A539AF"/>
    <w:rsid w:val="00A55E99"/>
    <w:rsid w:val="00A57C76"/>
    <w:rsid w:val="00A63290"/>
    <w:rsid w:val="00A63A95"/>
    <w:rsid w:val="00A65ADE"/>
    <w:rsid w:val="00A6700C"/>
    <w:rsid w:val="00A704A1"/>
    <w:rsid w:val="00A71729"/>
    <w:rsid w:val="00A76BC5"/>
    <w:rsid w:val="00A81FB4"/>
    <w:rsid w:val="00A83076"/>
    <w:rsid w:val="00A86869"/>
    <w:rsid w:val="00A86B3F"/>
    <w:rsid w:val="00A874FA"/>
    <w:rsid w:val="00A94BB7"/>
    <w:rsid w:val="00AA2152"/>
    <w:rsid w:val="00AA24FA"/>
    <w:rsid w:val="00AA2E7C"/>
    <w:rsid w:val="00AA5394"/>
    <w:rsid w:val="00AB104C"/>
    <w:rsid w:val="00AB3F60"/>
    <w:rsid w:val="00AB4070"/>
    <w:rsid w:val="00AB6277"/>
    <w:rsid w:val="00AB659E"/>
    <w:rsid w:val="00AB6B76"/>
    <w:rsid w:val="00AB74B6"/>
    <w:rsid w:val="00AC0E5F"/>
    <w:rsid w:val="00AC17D9"/>
    <w:rsid w:val="00AC47B4"/>
    <w:rsid w:val="00AD2B7B"/>
    <w:rsid w:val="00AD6224"/>
    <w:rsid w:val="00AE3BA6"/>
    <w:rsid w:val="00AE4B0C"/>
    <w:rsid w:val="00AE5076"/>
    <w:rsid w:val="00AE68C3"/>
    <w:rsid w:val="00AE7687"/>
    <w:rsid w:val="00AE7C0B"/>
    <w:rsid w:val="00AF1D19"/>
    <w:rsid w:val="00AF5284"/>
    <w:rsid w:val="00B04584"/>
    <w:rsid w:val="00B05A18"/>
    <w:rsid w:val="00B06C82"/>
    <w:rsid w:val="00B07FDE"/>
    <w:rsid w:val="00B1244C"/>
    <w:rsid w:val="00B14945"/>
    <w:rsid w:val="00B16CCA"/>
    <w:rsid w:val="00B17ED6"/>
    <w:rsid w:val="00B218CA"/>
    <w:rsid w:val="00B24B7C"/>
    <w:rsid w:val="00B355EE"/>
    <w:rsid w:val="00B468E7"/>
    <w:rsid w:val="00B5426F"/>
    <w:rsid w:val="00B55DCE"/>
    <w:rsid w:val="00B56E78"/>
    <w:rsid w:val="00B62F5C"/>
    <w:rsid w:val="00B637BD"/>
    <w:rsid w:val="00B63EBE"/>
    <w:rsid w:val="00B64A95"/>
    <w:rsid w:val="00B67151"/>
    <w:rsid w:val="00B6727D"/>
    <w:rsid w:val="00B73B7F"/>
    <w:rsid w:val="00B817BD"/>
    <w:rsid w:val="00B82D46"/>
    <w:rsid w:val="00B91535"/>
    <w:rsid w:val="00B97B27"/>
    <w:rsid w:val="00BA20A6"/>
    <w:rsid w:val="00BC25C1"/>
    <w:rsid w:val="00BC4701"/>
    <w:rsid w:val="00BC5128"/>
    <w:rsid w:val="00BD0504"/>
    <w:rsid w:val="00BD558D"/>
    <w:rsid w:val="00BD5887"/>
    <w:rsid w:val="00BD6E5C"/>
    <w:rsid w:val="00BF095F"/>
    <w:rsid w:val="00BF0E7F"/>
    <w:rsid w:val="00BF0ECC"/>
    <w:rsid w:val="00BF4272"/>
    <w:rsid w:val="00C025BA"/>
    <w:rsid w:val="00C02DD3"/>
    <w:rsid w:val="00C0480E"/>
    <w:rsid w:val="00C0738B"/>
    <w:rsid w:val="00C13974"/>
    <w:rsid w:val="00C139F9"/>
    <w:rsid w:val="00C1481E"/>
    <w:rsid w:val="00C16BCB"/>
    <w:rsid w:val="00C33747"/>
    <w:rsid w:val="00C34232"/>
    <w:rsid w:val="00C3431B"/>
    <w:rsid w:val="00C36B40"/>
    <w:rsid w:val="00C40DCF"/>
    <w:rsid w:val="00C45622"/>
    <w:rsid w:val="00C469E6"/>
    <w:rsid w:val="00C474A8"/>
    <w:rsid w:val="00C52E9B"/>
    <w:rsid w:val="00C600F2"/>
    <w:rsid w:val="00C6072F"/>
    <w:rsid w:val="00C6378F"/>
    <w:rsid w:val="00C642F4"/>
    <w:rsid w:val="00C6430D"/>
    <w:rsid w:val="00C734C7"/>
    <w:rsid w:val="00C75D01"/>
    <w:rsid w:val="00C822A5"/>
    <w:rsid w:val="00C83597"/>
    <w:rsid w:val="00C838B3"/>
    <w:rsid w:val="00C83916"/>
    <w:rsid w:val="00C84043"/>
    <w:rsid w:val="00C84126"/>
    <w:rsid w:val="00C86C4F"/>
    <w:rsid w:val="00C90665"/>
    <w:rsid w:val="00C92DE2"/>
    <w:rsid w:val="00C9586E"/>
    <w:rsid w:val="00C96C30"/>
    <w:rsid w:val="00CA1A89"/>
    <w:rsid w:val="00CB3623"/>
    <w:rsid w:val="00CB4A25"/>
    <w:rsid w:val="00CB512B"/>
    <w:rsid w:val="00CB5A64"/>
    <w:rsid w:val="00CC1151"/>
    <w:rsid w:val="00CC228A"/>
    <w:rsid w:val="00CC2B66"/>
    <w:rsid w:val="00CD3884"/>
    <w:rsid w:val="00CD7904"/>
    <w:rsid w:val="00CE066B"/>
    <w:rsid w:val="00CE0971"/>
    <w:rsid w:val="00CE1A5E"/>
    <w:rsid w:val="00CE1AAA"/>
    <w:rsid w:val="00CE5B1E"/>
    <w:rsid w:val="00CE6D83"/>
    <w:rsid w:val="00CF4183"/>
    <w:rsid w:val="00CF6E07"/>
    <w:rsid w:val="00D0291C"/>
    <w:rsid w:val="00D036AA"/>
    <w:rsid w:val="00D1055E"/>
    <w:rsid w:val="00D11304"/>
    <w:rsid w:val="00D139DC"/>
    <w:rsid w:val="00D15FE6"/>
    <w:rsid w:val="00D27AE1"/>
    <w:rsid w:val="00D27AE3"/>
    <w:rsid w:val="00D3449F"/>
    <w:rsid w:val="00D3690B"/>
    <w:rsid w:val="00D376EE"/>
    <w:rsid w:val="00D37FE9"/>
    <w:rsid w:val="00D40B9C"/>
    <w:rsid w:val="00D42B42"/>
    <w:rsid w:val="00D5311F"/>
    <w:rsid w:val="00D53DC4"/>
    <w:rsid w:val="00D53E0A"/>
    <w:rsid w:val="00D55F5E"/>
    <w:rsid w:val="00D667A6"/>
    <w:rsid w:val="00D71B15"/>
    <w:rsid w:val="00D72189"/>
    <w:rsid w:val="00D77BD4"/>
    <w:rsid w:val="00D77D5E"/>
    <w:rsid w:val="00D8260C"/>
    <w:rsid w:val="00D8765E"/>
    <w:rsid w:val="00D93156"/>
    <w:rsid w:val="00D967F0"/>
    <w:rsid w:val="00DA31BE"/>
    <w:rsid w:val="00DA3F26"/>
    <w:rsid w:val="00DA7205"/>
    <w:rsid w:val="00DC15AB"/>
    <w:rsid w:val="00DC17FC"/>
    <w:rsid w:val="00DC1843"/>
    <w:rsid w:val="00DC6631"/>
    <w:rsid w:val="00DE0D1D"/>
    <w:rsid w:val="00DE0EEF"/>
    <w:rsid w:val="00DE3192"/>
    <w:rsid w:val="00DE5488"/>
    <w:rsid w:val="00DF16B8"/>
    <w:rsid w:val="00DF1875"/>
    <w:rsid w:val="00DF3A3F"/>
    <w:rsid w:val="00DF7A62"/>
    <w:rsid w:val="00E04567"/>
    <w:rsid w:val="00E04DAC"/>
    <w:rsid w:val="00E06DB2"/>
    <w:rsid w:val="00E1266D"/>
    <w:rsid w:val="00E13613"/>
    <w:rsid w:val="00E14A1F"/>
    <w:rsid w:val="00E159BC"/>
    <w:rsid w:val="00E169A3"/>
    <w:rsid w:val="00E1747F"/>
    <w:rsid w:val="00E23A72"/>
    <w:rsid w:val="00E30B9F"/>
    <w:rsid w:val="00E30E42"/>
    <w:rsid w:val="00E341F0"/>
    <w:rsid w:val="00E3481D"/>
    <w:rsid w:val="00E3544B"/>
    <w:rsid w:val="00E3736A"/>
    <w:rsid w:val="00E40EC6"/>
    <w:rsid w:val="00E42B33"/>
    <w:rsid w:val="00E45049"/>
    <w:rsid w:val="00E45A70"/>
    <w:rsid w:val="00E45ACF"/>
    <w:rsid w:val="00E4750D"/>
    <w:rsid w:val="00E50366"/>
    <w:rsid w:val="00E5159F"/>
    <w:rsid w:val="00E557DC"/>
    <w:rsid w:val="00E6428B"/>
    <w:rsid w:val="00E64593"/>
    <w:rsid w:val="00E713D3"/>
    <w:rsid w:val="00E733F9"/>
    <w:rsid w:val="00E749A5"/>
    <w:rsid w:val="00E8309E"/>
    <w:rsid w:val="00E84519"/>
    <w:rsid w:val="00E928A8"/>
    <w:rsid w:val="00E92C3E"/>
    <w:rsid w:val="00E96225"/>
    <w:rsid w:val="00EA3246"/>
    <w:rsid w:val="00EA5378"/>
    <w:rsid w:val="00EA5959"/>
    <w:rsid w:val="00EA6996"/>
    <w:rsid w:val="00EB03D4"/>
    <w:rsid w:val="00EB0C99"/>
    <w:rsid w:val="00EB2632"/>
    <w:rsid w:val="00EB5320"/>
    <w:rsid w:val="00EC07A6"/>
    <w:rsid w:val="00EC18AC"/>
    <w:rsid w:val="00EC282F"/>
    <w:rsid w:val="00EC3E46"/>
    <w:rsid w:val="00EC3FA2"/>
    <w:rsid w:val="00EC657E"/>
    <w:rsid w:val="00ED3485"/>
    <w:rsid w:val="00ED625D"/>
    <w:rsid w:val="00ED6CED"/>
    <w:rsid w:val="00EE0394"/>
    <w:rsid w:val="00EE11BF"/>
    <w:rsid w:val="00EE1602"/>
    <w:rsid w:val="00EE51A1"/>
    <w:rsid w:val="00EE5A8F"/>
    <w:rsid w:val="00EF57CA"/>
    <w:rsid w:val="00EF5B97"/>
    <w:rsid w:val="00F03999"/>
    <w:rsid w:val="00F06FE5"/>
    <w:rsid w:val="00F10651"/>
    <w:rsid w:val="00F14F58"/>
    <w:rsid w:val="00F1527D"/>
    <w:rsid w:val="00F158C6"/>
    <w:rsid w:val="00F2354A"/>
    <w:rsid w:val="00F254DC"/>
    <w:rsid w:val="00F26296"/>
    <w:rsid w:val="00F27DCB"/>
    <w:rsid w:val="00F32335"/>
    <w:rsid w:val="00F343AD"/>
    <w:rsid w:val="00F34A14"/>
    <w:rsid w:val="00F37F3F"/>
    <w:rsid w:val="00F43F59"/>
    <w:rsid w:val="00F4425B"/>
    <w:rsid w:val="00F4628B"/>
    <w:rsid w:val="00F46785"/>
    <w:rsid w:val="00F534AC"/>
    <w:rsid w:val="00F54752"/>
    <w:rsid w:val="00F63F99"/>
    <w:rsid w:val="00F679B6"/>
    <w:rsid w:val="00F67D92"/>
    <w:rsid w:val="00F705B1"/>
    <w:rsid w:val="00F7163F"/>
    <w:rsid w:val="00F80857"/>
    <w:rsid w:val="00F80957"/>
    <w:rsid w:val="00F80CB5"/>
    <w:rsid w:val="00F82431"/>
    <w:rsid w:val="00F84C27"/>
    <w:rsid w:val="00F91623"/>
    <w:rsid w:val="00F91990"/>
    <w:rsid w:val="00F935F2"/>
    <w:rsid w:val="00F94653"/>
    <w:rsid w:val="00F95CB3"/>
    <w:rsid w:val="00F96B46"/>
    <w:rsid w:val="00FA6C1D"/>
    <w:rsid w:val="00FB35B9"/>
    <w:rsid w:val="00FB618F"/>
    <w:rsid w:val="00FC3183"/>
    <w:rsid w:val="00FC6DF3"/>
    <w:rsid w:val="00FD12B6"/>
    <w:rsid w:val="00FD2A5B"/>
    <w:rsid w:val="00FD4731"/>
    <w:rsid w:val="00FD4FDB"/>
    <w:rsid w:val="00FD5754"/>
    <w:rsid w:val="00FD71D2"/>
    <w:rsid w:val="00FD7EC6"/>
    <w:rsid w:val="00FF04DE"/>
    <w:rsid w:val="00FF33FF"/>
    <w:rsid w:val="00FF4601"/>
    <w:rsid w:val="00FF6FC9"/>
    <w:rsid w:val="00FF74EE"/>
    <w:rsid w:val="024566CD"/>
    <w:rsid w:val="036BBB14"/>
    <w:rsid w:val="07F4FDDB"/>
    <w:rsid w:val="099BEA33"/>
    <w:rsid w:val="0BF6B745"/>
    <w:rsid w:val="0DD7C2B6"/>
    <w:rsid w:val="0F2F6D59"/>
    <w:rsid w:val="121C240F"/>
    <w:rsid w:val="165D7F0D"/>
    <w:rsid w:val="177BEA29"/>
    <w:rsid w:val="19059299"/>
    <w:rsid w:val="1946B781"/>
    <w:rsid w:val="1E688D66"/>
    <w:rsid w:val="206CEE23"/>
    <w:rsid w:val="22B33E1E"/>
    <w:rsid w:val="253E2970"/>
    <w:rsid w:val="268E58C5"/>
    <w:rsid w:val="2ED92596"/>
    <w:rsid w:val="30F9A94B"/>
    <w:rsid w:val="35308575"/>
    <w:rsid w:val="3598FE29"/>
    <w:rsid w:val="38629545"/>
    <w:rsid w:val="396624FD"/>
    <w:rsid w:val="3C518ED0"/>
    <w:rsid w:val="3D1775F0"/>
    <w:rsid w:val="3DCDE99D"/>
    <w:rsid w:val="3DCE12E5"/>
    <w:rsid w:val="3ECBCBF4"/>
    <w:rsid w:val="3EF42A65"/>
    <w:rsid w:val="407A58B6"/>
    <w:rsid w:val="40B8FAFA"/>
    <w:rsid w:val="4647CA79"/>
    <w:rsid w:val="47F21A9E"/>
    <w:rsid w:val="482B3F37"/>
    <w:rsid w:val="482FA71B"/>
    <w:rsid w:val="4912EEFD"/>
    <w:rsid w:val="4C68EA70"/>
    <w:rsid w:val="4D0F53BA"/>
    <w:rsid w:val="5182A2E8"/>
    <w:rsid w:val="5C1559B0"/>
    <w:rsid w:val="5F2581C2"/>
    <w:rsid w:val="6003C62B"/>
    <w:rsid w:val="6047919D"/>
    <w:rsid w:val="60685914"/>
    <w:rsid w:val="610E9F39"/>
    <w:rsid w:val="61244FBF"/>
    <w:rsid w:val="61FE25CF"/>
    <w:rsid w:val="635EE9FD"/>
    <w:rsid w:val="66472BD7"/>
    <w:rsid w:val="67860404"/>
    <w:rsid w:val="6CEB3D54"/>
    <w:rsid w:val="6D2D5B0C"/>
    <w:rsid w:val="6EBA32D7"/>
    <w:rsid w:val="727B4113"/>
    <w:rsid w:val="7344A6D4"/>
    <w:rsid w:val="74996C3F"/>
    <w:rsid w:val="77304CDB"/>
    <w:rsid w:val="7805C3CF"/>
    <w:rsid w:val="7CA6E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03FA"/>
  <w15:docId w15:val="{7A7C13E9-F693-4945-B7E1-1AE497DB7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7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7B4"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7B4"/>
  </w:style>
  <w:style w:type="paragraph" w:styleId="PlainText">
    <w:name w:val="Plain Text"/>
    <w:basedOn w:val="Normal"/>
    <w:link w:val="PlainTextChar"/>
    <w:uiPriority w:val="99"/>
    <w:unhideWhenUsed/>
    <w:rsid w:val="00F80957"/>
    <w:pPr>
      <w:spacing w:after="0" w:line="240" w:lineRule="auto"/>
    </w:pPr>
    <w:rPr>
      <w:rFonts w:ascii="Calibri" w:eastAsiaTheme="minorEastAsia" w:hAnsi="Calibr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F80957"/>
    <w:rPr>
      <w:rFonts w:ascii="Calibri" w:eastAsiaTheme="minorEastAsia" w:hAnsi="Calibri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5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C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C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C8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36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2F620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92C3E"/>
    <w:rPr>
      <w:color w:val="0000FF" w:themeColor="hyperlink"/>
      <w:u w:val="single"/>
    </w:rPr>
  </w:style>
  <w:style w:type="character" w:customStyle="1" w:styleId="normaltextrun">
    <w:name w:val="normaltextrun"/>
    <w:basedOn w:val="DefaultParagraphFont"/>
    <w:uiPriority w:val="1"/>
    <w:rsid w:val="002B165D"/>
  </w:style>
  <w:style w:type="paragraph" w:customStyle="1" w:styleId="xmsonormal">
    <w:name w:val="x_msonormal"/>
    <w:basedOn w:val="Normal"/>
    <w:rsid w:val="007B40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85121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80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6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1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704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894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7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652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953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326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086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otonac-my.sharepoint.com/:x:/g/personal/cl6g22_soton_ac_uk/ESDakfKhC99FvDT2AamphwUBvgqeQC7W9yJ3gC7kYr3TXg?e=n93sqq" TargetMode="External"/><Relationship Id="rId18" Type="http://schemas.openxmlformats.org/officeDocument/2006/relationships/hyperlink" Target="https://www.susu.org/groups/admin/howto/protectionaccident" TargetMode="External"/><Relationship Id="rId26" Type="http://schemas.openxmlformats.org/officeDocument/2006/relationships/diagramQuickStyle" Target="diagrams/quickStyle1.xml"/><Relationship Id="rId3" Type="http://schemas.openxmlformats.org/officeDocument/2006/relationships/customXml" Target="../customXml/item3.xml"/><Relationship Id="rId21" Type="http://schemas.openxmlformats.org/officeDocument/2006/relationships/hyperlink" Target="mailto:unisecurity@soton.ac.uk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sotonac.sharepoint.com/:u:/r/teams/SUSU-groups/SitePages/SUSU-Tech.aspx?csf=1&amp;web=1&amp;share=EXUkYZA-8wNNjnDIOYv1mnsBgjNtkyKP0lBgLE0LUx9Z0A&amp;e=o7IRgx" TargetMode="External"/><Relationship Id="rId17" Type="http://schemas.openxmlformats.org/officeDocument/2006/relationships/hyperlink" Target="https://www.susu.org/groups/admin/howto/protectionaccident" TargetMode="External"/><Relationship Id="rId25" Type="http://schemas.openxmlformats.org/officeDocument/2006/relationships/diagramLayout" Target="diagrams/layout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usu.org/groups/admin/howto/protectionaccident" TargetMode="External"/><Relationship Id="rId20" Type="http://schemas.openxmlformats.org/officeDocument/2006/relationships/hyperlink" Target="https://www.susu.org/groups/admin/howto/protectionaccident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otonac.sharepoint.com/:u:/r/teams/SUSU-groups/SitePages/Box-Office-Support.aspx?csf=1&amp;web=1&amp;share=EWOeKZh0Y39HjoPmmT_nU_EBLlUqG-eesXiRuh3anRvmBw&amp;e=ABK12J" TargetMode="External"/><Relationship Id="rId24" Type="http://schemas.openxmlformats.org/officeDocument/2006/relationships/diagramData" Target="diagrams/data1.xm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sotonac.sharepoint.com/teams/SUSU-groups/SitePages/Inviting-External-Speakers.aspx" TargetMode="External"/><Relationship Id="rId23" Type="http://schemas.openxmlformats.org/officeDocument/2006/relationships/hyperlink" Target="https://www.southampton.ac.uk/about/governance/regulations-policies/policies/freedom-of-speech" TargetMode="External"/><Relationship Id="rId28" Type="http://schemas.microsoft.com/office/2007/relationships/diagramDrawing" Target="diagrams/drawing1.xml"/><Relationship Id="rId10" Type="http://schemas.openxmlformats.org/officeDocument/2006/relationships/endnotes" Target="endnotes.xml"/><Relationship Id="rId19" Type="http://schemas.openxmlformats.org/officeDocument/2006/relationships/hyperlink" Target="mailto:unisecurity@soton.ac.uk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forms.office.com/e/0F6H4c1n0T" TargetMode="External"/><Relationship Id="rId22" Type="http://schemas.openxmlformats.org/officeDocument/2006/relationships/hyperlink" Target="https://forms.office.com/Pages/ResponsePage.aspx?id=-XhTSvQpPk2-iWadA62p2LRVs36yq55NmNyZHivA1I9UNUQwNDRMQ1NXTDI5OUoxU0EyVlZLQ0hCOS4u" TargetMode="External"/><Relationship Id="rId27" Type="http://schemas.openxmlformats.org/officeDocument/2006/relationships/diagramColors" Target="diagrams/colors1.xml"/><Relationship Id="rId3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" qsCatId="simple" csTypeId="urn:microsoft.com/office/officeart/2005/8/colors/accent6_1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1B29360A-0CEF-4629-92D9-344EB5A5C1E8}" type="presOf" srcId="{6C31482E-35FE-425A-9588-751B5CFF4E16}" destId="{7AF156CF-770E-4015-A861-2CC81683C61C}" srcOrd="1" destOrd="0" presId="urn:microsoft.com/office/officeart/2005/8/layout/pyramid3"/>
    <dgm:cxn modelId="{E49DE02E-DB3C-453D-9F06-7E4693B680E1}" type="presOf" srcId="{46D3249E-5334-4DB3-911A-CA9ABCA38CEC}" destId="{931330A6-91AD-41E7-B223-7D488476D325}" srcOrd="1" destOrd="0" presId="urn:microsoft.com/office/officeart/2005/8/layout/pyramid3"/>
    <dgm:cxn modelId="{44D3B749-7AEC-4819-B94B-0E6E6693D04A}" type="presOf" srcId="{0B089678-C8B1-4895-8C15-42D4F9FD6B6F}" destId="{9849C49E-AD54-4C30-8D52-1876A14774FB}" srcOrd="1" destOrd="0" presId="urn:microsoft.com/office/officeart/2005/8/layout/pyramid3"/>
    <dgm:cxn modelId="{B4A6125A-621D-47CF-B00E-277BAEB49F03}" type="presOf" srcId="{46D3249E-5334-4DB3-911A-CA9ABCA38CEC}" destId="{8BE9400F-80D5-468B-9C7C-5519C857E740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DFA0858A-56E3-429F-A93B-8CB0CF124499}" type="presOf" srcId="{88AD2523-143D-4043-A8E6-D19A4D266368}" destId="{6399385F-9D77-42B0-BD05-35177EB763F2}" srcOrd="1" destOrd="0" presId="urn:microsoft.com/office/officeart/2005/8/layout/pyramid3"/>
    <dgm:cxn modelId="{5D1F458D-88A2-4605-B8B8-B28F483F4F76}" type="presOf" srcId="{0017951F-AEEA-4E30-B3D9-AD8C3C26A9BE}" destId="{72524314-17BB-49E2-B2E6-8DB4C09FFF7E}" srcOrd="0" destOrd="0" presId="urn:microsoft.com/office/officeart/2005/8/layout/pyramid3"/>
    <dgm:cxn modelId="{AE7D8194-D8E8-4ABB-AC9D-05320D46DD8E}" type="presOf" srcId="{99AC002F-5127-4C80-B52C-2DAF5069D67A}" destId="{56B31B40-44C9-4CE3-9502-CAD28B942CC9}" srcOrd="1" destOrd="0" presId="urn:microsoft.com/office/officeart/2005/8/layout/pyramid3"/>
    <dgm:cxn modelId="{F9867D9E-DC1A-47AD-99AE-47B9311725AE}" type="presOf" srcId="{0B089678-C8B1-4895-8C15-42D4F9FD6B6F}" destId="{BFC64CB6-37F6-4C43-A75F-8F748FB9BA1C}" srcOrd="0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563C4BA8-F3D1-4656-B81A-9B6CF1126068}" type="presOf" srcId="{99AC002F-5127-4C80-B52C-2DAF5069D67A}" destId="{84AD9414-4518-4FE9-A1C3-9397E1BE0C44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4B0B1FE0-7C56-466E-8182-87BAAF114861}" type="presOf" srcId="{88AD2523-143D-4043-A8E6-D19A4D266368}" destId="{CBB7E45B-FC76-4043-AE67-E57C276105A3}" srcOrd="0" destOrd="0" presId="urn:microsoft.com/office/officeart/2005/8/layout/pyramid3"/>
    <dgm:cxn modelId="{6F5B71F5-EF98-428C-9622-CEEEB6D52C94}" type="presOf" srcId="{6C31482E-35FE-425A-9588-751B5CFF4E16}" destId="{28742439-8CBE-4D19-B870-E4CDECF8B07E}" srcOrd="0" destOrd="0" presId="urn:microsoft.com/office/officeart/2005/8/layout/pyramid3"/>
    <dgm:cxn modelId="{D114D2CF-F695-490C-A608-7C52804C2CA6}" type="presParOf" srcId="{72524314-17BB-49E2-B2E6-8DB4C09FFF7E}" destId="{3BBE36E5-25F2-4BA0-9FE8-748B8FF0DA8D}" srcOrd="0" destOrd="0" presId="urn:microsoft.com/office/officeart/2005/8/layout/pyramid3"/>
    <dgm:cxn modelId="{277F8B81-49BF-479A-AC09-9C96D8DEAB2F}" type="presParOf" srcId="{3BBE36E5-25F2-4BA0-9FE8-748B8FF0DA8D}" destId="{84AD9414-4518-4FE9-A1C3-9397E1BE0C44}" srcOrd="0" destOrd="0" presId="urn:microsoft.com/office/officeart/2005/8/layout/pyramid3"/>
    <dgm:cxn modelId="{A9CAA608-C69D-43F4-8C93-B077423191BF}" type="presParOf" srcId="{3BBE36E5-25F2-4BA0-9FE8-748B8FF0DA8D}" destId="{56B31B40-44C9-4CE3-9502-CAD28B942CC9}" srcOrd="1" destOrd="0" presId="urn:microsoft.com/office/officeart/2005/8/layout/pyramid3"/>
    <dgm:cxn modelId="{115C5C94-E7B6-4284-920C-ECA2CBCEFE8D}" type="presParOf" srcId="{72524314-17BB-49E2-B2E6-8DB4C09FFF7E}" destId="{43994162-78F2-4CB2-A28C-F7617BB144EA}" srcOrd="1" destOrd="0" presId="urn:microsoft.com/office/officeart/2005/8/layout/pyramid3"/>
    <dgm:cxn modelId="{AF6D119B-9414-4C59-AD57-CEE209B7FC10}" type="presParOf" srcId="{43994162-78F2-4CB2-A28C-F7617BB144EA}" destId="{8BE9400F-80D5-468B-9C7C-5519C857E740}" srcOrd="0" destOrd="0" presId="urn:microsoft.com/office/officeart/2005/8/layout/pyramid3"/>
    <dgm:cxn modelId="{777A1915-DDA1-4971-B7CF-6358771712DC}" type="presParOf" srcId="{43994162-78F2-4CB2-A28C-F7617BB144EA}" destId="{931330A6-91AD-41E7-B223-7D488476D325}" srcOrd="1" destOrd="0" presId="urn:microsoft.com/office/officeart/2005/8/layout/pyramid3"/>
    <dgm:cxn modelId="{D8818E5A-366D-44FB-BC1A-D7ED1C3F9E05}" type="presParOf" srcId="{72524314-17BB-49E2-B2E6-8DB4C09FFF7E}" destId="{83138B3B-9680-4451-B42C-DCDDBAF05160}" srcOrd="2" destOrd="0" presId="urn:microsoft.com/office/officeart/2005/8/layout/pyramid3"/>
    <dgm:cxn modelId="{6ED79A7C-43EB-4D42-B4B3-D963E9CC9808}" type="presParOf" srcId="{83138B3B-9680-4451-B42C-DCDDBAF05160}" destId="{CBB7E45B-FC76-4043-AE67-E57C276105A3}" srcOrd="0" destOrd="0" presId="urn:microsoft.com/office/officeart/2005/8/layout/pyramid3"/>
    <dgm:cxn modelId="{D9018435-A4BD-42BB-86C9-F599925F2CED}" type="presParOf" srcId="{83138B3B-9680-4451-B42C-DCDDBAF05160}" destId="{6399385F-9D77-42B0-BD05-35177EB763F2}" srcOrd="1" destOrd="0" presId="urn:microsoft.com/office/officeart/2005/8/layout/pyramid3"/>
    <dgm:cxn modelId="{AFED3ED6-2A1E-4B27-B94F-A29C89794B61}" type="presParOf" srcId="{72524314-17BB-49E2-B2E6-8DB4C09FFF7E}" destId="{81D96034-E0F3-42E7-BB3B-E4DA86F131CA}" srcOrd="3" destOrd="0" presId="urn:microsoft.com/office/officeart/2005/8/layout/pyramid3"/>
    <dgm:cxn modelId="{3AFA4A20-C4F1-4DEA-9BE4-F256CE4BAE61}" type="presParOf" srcId="{81D96034-E0F3-42E7-BB3B-E4DA86F131CA}" destId="{28742439-8CBE-4D19-B870-E4CDECF8B07E}" srcOrd="0" destOrd="0" presId="urn:microsoft.com/office/officeart/2005/8/layout/pyramid3"/>
    <dgm:cxn modelId="{4A1FBB2A-72CE-4314-BFA7-F852D3922F45}" type="presParOf" srcId="{81D96034-E0F3-42E7-BB3B-E4DA86F131CA}" destId="{7AF156CF-770E-4015-A861-2CC81683C61C}" srcOrd="1" destOrd="0" presId="urn:microsoft.com/office/officeart/2005/8/layout/pyramid3"/>
    <dgm:cxn modelId="{122E6ABE-50CE-416D-BF56-9FC55355B840}" type="presParOf" srcId="{72524314-17BB-49E2-B2E6-8DB4C09FFF7E}" destId="{CFAFA6FA-8881-432C-A7FE-B4A51C530034}" srcOrd="4" destOrd="0" presId="urn:microsoft.com/office/officeart/2005/8/layout/pyramid3"/>
    <dgm:cxn modelId="{EB0A8A44-65A2-43F5-9E9E-21FFC7189F3E}" type="presParOf" srcId="{CFAFA6FA-8881-432C-A7FE-B4A51C530034}" destId="{BFC64CB6-37F6-4C43-A75F-8F748FB9BA1C}" srcOrd="0" destOrd="0" presId="urn:microsoft.com/office/officeart/2005/8/layout/pyramid3"/>
    <dgm:cxn modelId="{4E2C2218-726A-4E0D-9E7F-70D0291001F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2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7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65d65f5222f853a22c720e21e28f4b6c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5c4edbcff77feb1a690db7aba4187769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0A880F-09B4-4195-AAA3-E65B305D35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D65B1E-F08C-4C23-9494-AA84C71226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587E4FD-5E8E-43C8-8811-6A32F4126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14</Pages>
  <Words>2338</Words>
  <Characters>12467</Characters>
  <Application>Microsoft Office Word</Application>
  <DocSecurity>0</DocSecurity>
  <Lines>890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14328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Mccargow A.</dc:creator>
  <cp:lastModifiedBy>Michal Rado</cp:lastModifiedBy>
  <cp:revision>7</cp:revision>
  <cp:lastPrinted>2016-04-18T12:10:00Z</cp:lastPrinted>
  <dcterms:created xsi:type="dcterms:W3CDTF">2026-10-14T14:06:00Z</dcterms:created>
  <dcterms:modified xsi:type="dcterms:W3CDTF">2026-10-29T15:03:00Z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0x0101000E4BFC4D046BDC4B8AAF11877DE036BE</vt:lpwstr>
  </property>
  <property fmtid="{D5CDD505-2E9C-101B-9397-08002B2CF9AE}" pid="4" name="MediaServiceImageTags">
    <vt:lpwstr/>
  </property>
</Properties>
</file>