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34E3E4F" w:rsidR="00E928A8" w:rsidRPr="00A156C3" w:rsidRDefault="00E928A8" w:rsidP="00244B85">
            <w:pPr>
              <w:pStyle w:val="ListParagraph"/>
              <w:ind w:left="170"/>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55C21D4" w:rsidR="00A156C3" w:rsidRPr="00A156C3" w:rsidRDefault="00244B8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Debating Union Generic Risk Assessment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6932198" w:rsidR="001F420A" w:rsidRPr="001F420A" w:rsidRDefault="001F420A" w:rsidP="001F420A">
            <w:pPr>
              <w:rPr>
                <w:rFonts w:ascii="Verdana" w:eastAsia="Times New Roman" w:hAnsi="Verdana" w:cs="Times New Roman"/>
                <w:b/>
                <w:lang w:eastAsia="en-GB"/>
              </w:rPr>
            </w:pPr>
            <w:r>
              <w:rPr>
                <w:rFonts w:ascii="Verdana" w:eastAsia="Times New Roman" w:hAnsi="Verdana" w:cs="Times New Roman"/>
                <w:b/>
                <w:lang w:eastAsia="en-GB"/>
              </w:rPr>
              <w:t>01/02/2022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77E9855" w:rsidR="00A156C3" w:rsidRPr="00A156C3" w:rsidRDefault="00F21F8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Alex Lees</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47B2C64" w:rsidR="00EB5320" w:rsidRPr="00B817BD" w:rsidRDefault="00244B85"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928"/>
        <w:gridCol w:w="2705"/>
        <w:gridCol w:w="1936"/>
        <w:gridCol w:w="489"/>
        <w:gridCol w:w="489"/>
        <w:gridCol w:w="499"/>
        <w:gridCol w:w="2967"/>
        <w:gridCol w:w="489"/>
        <w:gridCol w:w="489"/>
        <w:gridCol w:w="489"/>
        <w:gridCol w:w="2909"/>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F21F83">
        <w:trPr>
          <w:tblHeader/>
        </w:trPr>
        <w:tc>
          <w:tcPr>
            <w:tcW w:w="213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4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F21F83">
        <w:trPr>
          <w:tblHeader/>
        </w:trPr>
        <w:tc>
          <w:tcPr>
            <w:tcW w:w="62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79"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2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64"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4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F21F83">
        <w:trPr>
          <w:cantSplit/>
          <w:trHeight w:val="1510"/>
          <w:tblHeader/>
        </w:trPr>
        <w:tc>
          <w:tcPr>
            <w:tcW w:w="626" w:type="pct"/>
            <w:vMerge/>
            <w:shd w:val="clear" w:color="auto" w:fill="F2F2F2" w:themeFill="background1" w:themeFillShade="F2"/>
          </w:tcPr>
          <w:p w14:paraId="3C5F0420" w14:textId="77777777" w:rsidR="00CE1AAA" w:rsidRDefault="00CE1AAA"/>
        </w:tc>
        <w:tc>
          <w:tcPr>
            <w:tcW w:w="879" w:type="pct"/>
            <w:vMerge/>
            <w:shd w:val="clear" w:color="auto" w:fill="F2F2F2" w:themeFill="background1" w:themeFillShade="F2"/>
          </w:tcPr>
          <w:p w14:paraId="3C5F0421" w14:textId="77777777" w:rsidR="00CE1AAA" w:rsidRDefault="00CE1AAA"/>
        </w:tc>
        <w:tc>
          <w:tcPr>
            <w:tcW w:w="629"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64"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48" w:type="pct"/>
            <w:vMerge/>
            <w:shd w:val="clear" w:color="auto" w:fill="F2F2F2" w:themeFill="background1" w:themeFillShade="F2"/>
          </w:tcPr>
          <w:p w14:paraId="3C5F042A" w14:textId="77777777" w:rsidR="00CE1AAA" w:rsidRDefault="00CE1AAA"/>
        </w:tc>
      </w:tr>
      <w:tr w:rsidR="001F420A" w14:paraId="3C5F0437" w14:textId="77777777" w:rsidTr="00F21F83">
        <w:trPr>
          <w:cantSplit/>
          <w:trHeight w:val="1296"/>
        </w:trPr>
        <w:tc>
          <w:tcPr>
            <w:tcW w:w="626" w:type="pct"/>
            <w:shd w:val="clear" w:color="auto" w:fill="FFFFFF" w:themeFill="background1"/>
          </w:tcPr>
          <w:p w14:paraId="48663D61" w14:textId="77777777" w:rsidR="001F420A" w:rsidRDefault="001F420A" w:rsidP="001F420A">
            <w:pPr>
              <w:rPr>
                <w:rFonts w:ascii="Calibri" w:eastAsia="Times New Roman" w:hAnsi="Calibri" w:cs="Times New Roman"/>
                <w:color w:val="000000"/>
                <w:lang w:eastAsia="en-GB"/>
              </w:rPr>
            </w:pPr>
          </w:p>
          <w:p w14:paraId="3C5F042C" w14:textId="154D9D2A" w:rsidR="001F420A" w:rsidRDefault="001F420A" w:rsidP="001F420A">
            <w:r>
              <w:rPr>
                <w:rFonts w:ascii="Calibri" w:eastAsia="Times New Roman" w:hAnsi="Calibri" w:cs="Times New Roman"/>
                <w:color w:val="000000"/>
                <w:lang w:eastAsia="en-GB"/>
              </w:rPr>
              <w:t>Use of hate speech</w:t>
            </w:r>
          </w:p>
        </w:tc>
        <w:tc>
          <w:tcPr>
            <w:tcW w:w="879" w:type="pct"/>
            <w:shd w:val="clear" w:color="auto" w:fill="FFFFFF" w:themeFill="background1"/>
          </w:tcPr>
          <w:p w14:paraId="5D930F73" w14:textId="77777777" w:rsidR="001F420A" w:rsidRDefault="001F420A" w:rsidP="001F420A"/>
          <w:p w14:paraId="3C5F042D" w14:textId="6DC49BA5" w:rsidR="001F420A" w:rsidRDefault="001F420A" w:rsidP="001F420A">
            <w:r>
              <w:t xml:space="preserve">Aggressive Behaviour, </w:t>
            </w:r>
            <w:r>
              <w:rPr>
                <w:rFonts w:ascii="Calibri" w:eastAsia="Times New Roman" w:hAnsi="Calibri" w:cs="Times New Roman"/>
                <w:color w:val="000000"/>
                <w:lang w:eastAsia="en-GB"/>
              </w:rPr>
              <w:t>use of insensitive language, misgendering of another individual.</w:t>
            </w:r>
          </w:p>
        </w:tc>
        <w:tc>
          <w:tcPr>
            <w:tcW w:w="629" w:type="pct"/>
            <w:shd w:val="clear" w:color="auto" w:fill="FFFFFF" w:themeFill="background1"/>
          </w:tcPr>
          <w:p w14:paraId="2A940639" w14:textId="77777777" w:rsidR="001F420A" w:rsidRDefault="001F420A" w:rsidP="001F420A"/>
          <w:p w14:paraId="3C5F042E" w14:textId="0BBF8729" w:rsidR="001F420A" w:rsidRDefault="001F420A" w:rsidP="001F420A">
            <w:r>
              <w:t xml:space="preserve">Students </w:t>
            </w:r>
          </w:p>
        </w:tc>
        <w:tc>
          <w:tcPr>
            <w:tcW w:w="159" w:type="pct"/>
            <w:shd w:val="clear" w:color="auto" w:fill="FFFFFF" w:themeFill="background1"/>
          </w:tcPr>
          <w:p w14:paraId="4DB0EA30" w14:textId="77777777" w:rsidR="001F420A" w:rsidRDefault="001F420A" w:rsidP="001F420A">
            <w:pPr>
              <w:rPr>
                <w:rFonts w:ascii="Lucida Sans" w:hAnsi="Lucida Sans"/>
                <w:b/>
              </w:rPr>
            </w:pPr>
          </w:p>
          <w:p w14:paraId="3C5F042F" w14:textId="1715196B" w:rsidR="001F420A" w:rsidRPr="00957A37" w:rsidRDefault="001F420A" w:rsidP="001F420A">
            <w:pPr>
              <w:rPr>
                <w:rFonts w:ascii="Lucida Sans" w:hAnsi="Lucida Sans"/>
                <w:b/>
              </w:rPr>
            </w:pPr>
            <w:r>
              <w:rPr>
                <w:rFonts w:ascii="Lucida Sans" w:hAnsi="Lucida Sans"/>
                <w:b/>
              </w:rPr>
              <w:t>2</w:t>
            </w:r>
          </w:p>
        </w:tc>
        <w:tc>
          <w:tcPr>
            <w:tcW w:w="159" w:type="pct"/>
            <w:shd w:val="clear" w:color="auto" w:fill="FFFFFF" w:themeFill="background1"/>
          </w:tcPr>
          <w:p w14:paraId="1F7CD984" w14:textId="77777777" w:rsidR="001F420A" w:rsidRDefault="001F420A" w:rsidP="001F420A">
            <w:pPr>
              <w:rPr>
                <w:rFonts w:ascii="Lucida Sans" w:hAnsi="Lucida Sans"/>
                <w:b/>
              </w:rPr>
            </w:pPr>
          </w:p>
          <w:p w14:paraId="3C5F0430" w14:textId="13B166E9" w:rsidR="001F420A" w:rsidRPr="00957A37" w:rsidRDefault="001F420A" w:rsidP="001F420A">
            <w:pPr>
              <w:rPr>
                <w:rFonts w:ascii="Lucida Sans" w:hAnsi="Lucida Sans"/>
                <w:b/>
              </w:rPr>
            </w:pPr>
            <w:r>
              <w:rPr>
                <w:rFonts w:ascii="Lucida Sans" w:hAnsi="Lucida Sans"/>
                <w:b/>
              </w:rPr>
              <w:t>3</w:t>
            </w:r>
          </w:p>
        </w:tc>
        <w:tc>
          <w:tcPr>
            <w:tcW w:w="162" w:type="pct"/>
            <w:shd w:val="clear" w:color="auto" w:fill="FFFFFF" w:themeFill="background1"/>
          </w:tcPr>
          <w:p w14:paraId="17C5B6D6" w14:textId="77777777" w:rsidR="001F420A" w:rsidRDefault="001F420A" w:rsidP="001F420A">
            <w:pPr>
              <w:rPr>
                <w:rFonts w:ascii="Lucida Sans" w:hAnsi="Lucida Sans"/>
                <w:b/>
              </w:rPr>
            </w:pPr>
          </w:p>
          <w:p w14:paraId="3C5F0431" w14:textId="17040071" w:rsidR="001F420A" w:rsidRPr="00957A37" w:rsidRDefault="001F420A" w:rsidP="001F420A">
            <w:pPr>
              <w:rPr>
                <w:rFonts w:ascii="Lucida Sans" w:hAnsi="Lucida Sans"/>
                <w:b/>
              </w:rPr>
            </w:pPr>
            <w:r>
              <w:rPr>
                <w:rFonts w:ascii="Lucida Sans" w:hAnsi="Lucida Sans"/>
                <w:b/>
              </w:rPr>
              <w:t>6</w:t>
            </w:r>
          </w:p>
        </w:tc>
        <w:tc>
          <w:tcPr>
            <w:tcW w:w="964" w:type="pct"/>
            <w:shd w:val="clear" w:color="auto" w:fill="FFFFFF" w:themeFill="background1"/>
          </w:tcPr>
          <w:p w14:paraId="0F91BA95" w14:textId="77777777" w:rsidR="001F420A" w:rsidRDefault="001F420A" w:rsidP="001F420A">
            <w:pPr>
              <w:rPr>
                <w:rFonts w:ascii="Calibri" w:eastAsia="Times New Roman" w:hAnsi="Calibri" w:cs="Times New Roman"/>
                <w:color w:val="000000"/>
                <w:lang w:eastAsia="en-GB"/>
              </w:rPr>
            </w:pPr>
          </w:p>
          <w:p w14:paraId="3C5F0432" w14:textId="64AF9D33" w:rsidR="001F420A" w:rsidRPr="00957A37" w:rsidRDefault="001F420A" w:rsidP="001F420A">
            <w:pPr>
              <w:rPr>
                <w:rFonts w:ascii="Lucida Sans" w:hAnsi="Lucida Sans"/>
                <w:b/>
              </w:rPr>
            </w:pPr>
            <w:r>
              <w:rPr>
                <w:rFonts w:ascii="Calibri" w:eastAsia="Times New Roman" w:hAnsi="Calibri" w:cs="Times New Roman"/>
                <w:color w:val="000000"/>
                <w:lang w:eastAsia="en-GB"/>
              </w:rPr>
              <w:t>All individuals will be well informed of the equity policy.</w:t>
            </w:r>
            <w:r>
              <w:rPr>
                <w:rFonts w:ascii="Calibri" w:eastAsia="Times New Roman" w:hAnsi="Calibri" w:cs="Times New Roman"/>
                <w:color w:val="000000"/>
                <w:lang w:eastAsia="en-GB"/>
              </w:rPr>
              <w:br/>
              <w:t xml:space="preserve">We have assigned an equity officer to manage these issues at the event. </w:t>
            </w:r>
          </w:p>
        </w:tc>
        <w:tc>
          <w:tcPr>
            <w:tcW w:w="159" w:type="pct"/>
            <w:shd w:val="clear" w:color="auto" w:fill="FFFFFF" w:themeFill="background1"/>
          </w:tcPr>
          <w:p w14:paraId="402E9AC6" w14:textId="77777777" w:rsidR="001F420A" w:rsidRDefault="001F420A" w:rsidP="001F420A">
            <w:pPr>
              <w:rPr>
                <w:rFonts w:ascii="Lucida Sans" w:hAnsi="Lucida Sans"/>
                <w:b/>
              </w:rPr>
            </w:pPr>
          </w:p>
          <w:p w14:paraId="3C5F0433" w14:textId="56F47153" w:rsidR="001F420A" w:rsidRPr="00957A37" w:rsidRDefault="001F420A" w:rsidP="001F420A">
            <w:pPr>
              <w:rPr>
                <w:rFonts w:ascii="Lucida Sans" w:hAnsi="Lucida Sans"/>
                <w:b/>
              </w:rPr>
            </w:pPr>
            <w:r>
              <w:rPr>
                <w:rFonts w:ascii="Lucida Sans" w:hAnsi="Lucida Sans"/>
                <w:b/>
              </w:rPr>
              <w:t>1</w:t>
            </w:r>
          </w:p>
        </w:tc>
        <w:tc>
          <w:tcPr>
            <w:tcW w:w="159" w:type="pct"/>
            <w:shd w:val="clear" w:color="auto" w:fill="FFFFFF" w:themeFill="background1"/>
          </w:tcPr>
          <w:p w14:paraId="7AAC5D5B" w14:textId="77777777" w:rsidR="001F420A" w:rsidRDefault="001F420A" w:rsidP="001F420A">
            <w:pPr>
              <w:rPr>
                <w:rFonts w:ascii="Lucida Sans" w:hAnsi="Lucida Sans"/>
                <w:b/>
              </w:rPr>
            </w:pPr>
          </w:p>
          <w:p w14:paraId="3C5F0434" w14:textId="418674F4" w:rsidR="001F420A" w:rsidRPr="00957A37" w:rsidRDefault="001F420A" w:rsidP="001F420A">
            <w:pPr>
              <w:rPr>
                <w:rFonts w:ascii="Lucida Sans" w:hAnsi="Lucida Sans"/>
                <w:b/>
              </w:rPr>
            </w:pPr>
            <w:r>
              <w:rPr>
                <w:rFonts w:ascii="Lucida Sans" w:hAnsi="Lucida Sans"/>
                <w:b/>
              </w:rPr>
              <w:t>3</w:t>
            </w:r>
          </w:p>
        </w:tc>
        <w:tc>
          <w:tcPr>
            <w:tcW w:w="159" w:type="pct"/>
            <w:shd w:val="clear" w:color="auto" w:fill="FFFFFF" w:themeFill="background1"/>
          </w:tcPr>
          <w:p w14:paraId="5E418915" w14:textId="77777777" w:rsidR="001F420A" w:rsidRDefault="001F420A" w:rsidP="001F420A">
            <w:pPr>
              <w:rPr>
                <w:rFonts w:ascii="Lucida Sans" w:hAnsi="Lucida Sans"/>
                <w:b/>
              </w:rPr>
            </w:pPr>
          </w:p>
          <w:p w14:paraId="3C5F0435" w14:textId="1334DFAC" w:rsidR="001F420A" w:rsidRPr="00957A37" w:rsidRDefault="001F420A" w:rsidP="001F420A">
            <w:pPr>
              <w:rPr>
                <w:rFonts w:ascii="Lucida Sans" w:hAnsi="Lucida Sans"/>
                <w:b/>
              </w:rPr>
            </w:pPr>
            <w:r>
              <w:rPr>
                <w:rFonts w:ascii="Lucida Sans" w:hAnsi="Lucida Sans"/>
                <w:b/>
              </w:rPr>
              <w:t>3</w:t>
            </w:r>
          </w:p>
        </w:tc>
        <w:tc>
          <w:tcPr>
            <w:tcW w:w="948" w:type="pct"/>
            <w:shd w:val="clear" w:color="auto" w:fill="FFFFFF" w:themeFill="background1"/>
          </w:tcPr>
          <w:p w14:paraId="6E757251" w14:textId="77777777" w:rsidR="001F420A" w:rsidRDefault="001F420A" w:rsidP="001F420A"/>
          <w:p w14:paraId="3C5F0436" w14:textId="2AAF8D68" w:rsidR="001F420A" w:rsidRDefault="001F420A" w:rsidP="001F420A">
            <w:r>
              <w:rPr>
                <w:rFonts w:ascii="Calibri" w:eastAsia="Times New Roman" w:hAnsi="Calibri" w:cs="Times New Roman"/>
                <w:color w:val="000000"/>
                <w:lang w:eastAsia="en-GB"/>
              </w:rPr>
              <w:t>The equity officer will provide a brief reminder to individuals attending the event about the equity policy.  </w:t>
            </w:r>
          </w:p>
        </w:tc>
      </w:tr>
      <w:tr w:rsidR="001F420A" w14:paraId="3C5F0443" w14:textId="77777777" w:rsidTr="00F21F83">
        <w:trPr>
          <w:cantSplit/>
          <w:trHeight w:val="1296"/>
        </w:trPr>
        <w:tc>
          <w:tcPr>
            <w:tcW w:w="626" w:type="pct"/>
            <w:shd w:val="clear" w:color="auto" w:fill="FFFFFF" w:themeFill="background1"/>
          </w:tcPr>
          <w:p w14:paraId="3C5F0438" w14:textId="5AE6420E" w:rsidR="001F420A" w:rsidRDefault="001F420A" w:rsidP="001F420A">
            <w:r>
              <w:rPr>
                <w:rFonts w:ascii="Calibri" w:eastAsia="Times New Roman" w:hAnsi="Calibri" w:cs="Times New Roman"/>
                <w:color w:val="000000"/>
                <w:lang w:eastAsia="en-GB"/>
              </w:rPr>
              <w:lastRenderedPageBreak/>
              <w:t>Potentially sensitive topics</w:t>
            </w:r>
          </w:p>
        </w:tc>
        <w:tc>
          <w:tcPr>
            <w:tcW w:w="879" w:type="pct"/>
            <w:shd w:val="clear" w:color="auto" w:fill="FFFFFF" w:themeFill="background1"/>
          </w:tcPr>
          <w:p w14:paraId="3C5F0439" w14:textId="4E80FEFB" w:rsidR="001F420A" w:rsidRDefault="001F420A" w:rsidP="001F420A">
            <w:r>
              <w:t>Individuals discussing topics that they find distressing</w:t>
            </w:r>
          </w:p>
        </w:tc>
        <w:tc>
          <w:tcPr>
            <w:tcW w:w="629" w:type="pct"/>
            <w:shd w:val="clear" w:color="auto" w:fill="FFFFFF" w:themeFill="background1"/>
          </w:tcPr>
          <w:p w14:paraId="3C5F043A" w14:textId="45C2D29A" w:rsidR="001F420A" w:rsidRDefault="001F420A" w:rsidP="001F420A">
            <w:r>
              <w:t>Students</w:t>
            </w:r>
          </w:p>
        </w:tc>
        <w:tc>
          <w:tcPr>
            <w:tcW w:w="159" w:type="pct"/>
            <w:shd w:val="clear" w:color="auto" w:fill="FFFFFF" w:themeFill="background1"/>
          </w:tcPr>
          <w:p w14:paraId="3C5F043B" w14:textId="5E163B9B" w:rsidR="001F420A" w:rsidRPr="00957A37" w:rsidRDefault="001F420A" w:rsidP="001F420A">
            <w:pPr>
              <w:rPr>
                <w:rFonts w:ascii="Lucida Sans" w:hAnsi="Lucida Sans"/>
                <w:b/>
              </w:rPr>
            </w:pPr>
            <w:r>
              <w:rPr>
                <w:rFonts w:ascii="Lucida Sans" w:hAnsi="Lucida Sans"/>
                <w:b/>
              </w:rPr>
              <w:t>2</w:t>
            </w:r>
          </w:p>
        </w:tc>
        <w:tc>
          <w:tcPr>
            <w:tcW w:w="159" w:type="pct"/>
            <w:shd w:val="clear" w:color="auto" w:fill="FFFFFF" w:themeFill="background1"/>
          </w:tcPr>
          <w:p w14:paraId="3C5F043C" w14:textId="15F98519" w:rsidR="001F420A" w:rsidRPr="00957A37" w:rsidRDefault="001F420A" w:rsidP="001F420A">
            <w:pPr>
              <w:rPr>
                <w:rFonts w:ascii="Lucida Sans" w:hAnsi="Lucida Sans"/>
                <w:b/>
              </w:rPr>
            </w:pPr>
            <w:r>
              <w:rPr>
                <w:rFonts w:ascii="Lucida Sans" w:hAnsi="Lucida Sans"/>
                <w:b/>
              </w:rPr>
              <w:t>2</w:t>
            </w:r>
          </w:p>
        </w:tc>
        <w:tc>
          <w:tcPr>
            <w:tcW w:w="162" w:type="pct"/>
            <w:shd w:val="clear" w:color="auto" w:fill="FFFFFF" w:themeFill="background1"/>
          </w:tcPr>
          <w:p w14:paraId="3C5F043D" w14:textId="2073D71E" w:rsidR="001F420A" w:rsidRPr="00957A37" w:rsidRDefault="001F420A" w:rsidP="001F420A">
            <w:pPr>
              <w:rPr>
                <w:rFonts w:ascii="Lucida Sans" w:hAnsi="Lucida Sans"/>
                <w:b/>
              </w:rPr>
            </w:pPr>
            <w:r>
              <w:rPr>
                <w:rFonts w:ascii="Lucida Sans" w:hAnsi="Lucida Sans"/>
                <w:b/>
              </w:rPr>
              <w:t>4</w:t>
            </w:r>
          </w:p>
        </w:tc>
        <w:tc>
          <w:tcPr>
            <w:tcW w:w="964" w:type="pct"/>
            <w:shd w:val="clear" w:color="auto" w:fill="FFFFFF" w:themeFill="background1"/>
          </w:tcPr>
          <w:p w14:paraId="3C5F043E" w14:textId="171054DF" w:rsidR="001F420A" w:rsidRPr="00957A37" w:rsidRDefault="001F420A" w:rsidP="001F420A">
            <w:pPr>
              <w:rPr>
                <w:rFonts w:ascii="Lucida Sans" w:hAnsi="Lucida Sans"/>
                <w:b/>
              </w:rPr>
            </w:pPr>
            <w:r>
              <w:rPr>
                <w:rFonts w:ascii="Calibri" w:eastAsia="Times New Roman" w:hAnsi="Calibri" w:cs="Times New Roman"/>
                <w:color w:val="000000"/>
                <w:lang w:eastAsia="en-GB"/>
              </w:rPr>
              <w:t xml:space="preserve">Reminder to participants about behaving carefully before discussing topics that are likely to be sensitive to some individuals. Opt-out policy for those who wish to avoid discussing certain topics. In extreme cases timeouts for those being particularly insensitive. </w:t>
            </w:r>
          </w:p>
        </w:tc>
        <w:tc>
          <w:tcPr>
            <w:tcW w:w="159" w:type="pct"/>
            <w:shd w:val="clear" w:color="auto" w:fill="FFFFFF" w:themeFill="background1"/>
          </w:tcPr>
          <w:p w14:paraId="3C5F043F" w14:textId="6894A09D" w:rsidR="001F420A" w:rsidRPr="00957A37" w:rsidRDefault="001F420A" w:rsidP="001F420A">
            <w:pPr>
              <w:rPr>
                <w:rFonts w:ascii="Lucida Sans" w:hAnsi="Lucida Sans"/>
                <w:b/>
              </w:rPr>
            </w:pPr>
            <w:r>
              <w:rPr>
                <w:rFonts w:ascii="Lucida Sans" w:hAnsi="Lucida Sans"/>
                <w:b/>
              </w:rPr>
              <w:t>1</w:t>
            </w:r>
          </w:p>
        </w:tc>
        <w:tc>
          <w:tcPr>
            <w:tcW w:w="159" w:type="pct"/>
            <w:shd w:val="clear" w:color="auto" w:fill="FFFFFF" w:themeFill="background1"/>
          </w:tcPr>
          <w:p w14:paraId="3C5F0440" w14:textId="28E28A51" w:rsidR="001F420A" w:rsidRPr="00957A37" w:rsidRDefault="001F420A" w:rsidP="001F420A">
            <w:pPr>
              <w:rPr>
                <w:rFonts w:ascii="Lucida Sans" w:hAnsi="Lucida Sans"/>
                <w:b/>
              </w:rPr>
            </w:pPr>
            <w:r>
              <w:rPr>
                <w:rFonts w:ascii="Lucida Sans" w:hAnsi="Lucida Sans"/>
                <w:b/>
              </w:rPr>
              <w:t>2</w:t>
            </w:r>
          </w:p>
        </w:tc>
        <w:tc>
          <w:tcPr>
            <w:tcW w:w="159" w:type="pct"/>
            <w:shd w:val="clear" w:color="auto" w:fill="FFFFFF" w:themeFill="background1"/>
          </w:tcPr>
          <w:p w14:paraId="3C5F0441" w14:textId="5170FD19" w:rsidR="001F420A" w:rsidRPr="00957A37" w:rsidRDefault="000A0247" w:rsidP="001F420A">
            <w:pPr>
              <w:rPr>
                <w:rFonts w:ascii="Lucida Sans" w:hAnsi="Lucida Sans"/>
                <w:b/>
              </w:rPr>
            </w:pPr>
            <w:r>
              <w:rPr>
                <w:rFonts w:ascii="Lucida Sans" w:hAnsi="Lucida Sans"/>
                <w:b/>
              </w:rPr>
              <w:t>2</w:t>
            </w:r>
          </w:p>
        </w:tc>
        <w:tc>
          <w:tcPr>
            <w:tcW w:w="948" w:type="pct"/>
            <w:shd w:val="clear" w:color="auto" w:fill="FFFFFF" w:themeFill="background1"/>
          </w:tcPr>
          <w:p w14:paraId="3C5F0442" w14:textId="77777777" w:rsidR="001F420A" w:rsidRDefault="001F420A" w:rsidP="001F420A"/>
        </w:tc>
      </w:tr>
      <w:tr w:rsidR="00F21F83" w14:paraId="3C5F044F" w14:textId="77777777" w:rsidTr="00F21F83">
        <w:trPr>
          <w:cantSplit/>
          <w:trHeight w:val="1296"/>
        </w:trPr>
        <w:tc>
          <w:tcPr>
            <w:tcW w:w="626" w:type="pct"/>
            <w:shd w:val="clear" w:color="auto" w:fill="FFFFFF" w:themeFill="background1"/>
          </w:tcPr>
          <w:p w14:paraId="3C5F0444" w14:textId="2913F992" w:rsidR="00244B85" w:rsidRDefault="00244B85" w:rsidP="00244B85">
            <w:r>
              <w:rPr>
                <w:rFonts w:ascii="Calibri" w:eastAsia="Calibri" w:hAnsi="Calibri" w:cs="Calibri"/>
              </w:rPr>
              <w:lastRenderedPageBreak/>
              <w:t xml:space="preserve">Slips, trips and falls </w:t>
            </w:r>
          </w:p>
        </w:tc>
        <w:tc>
          <w:tcPr>
            <w:tcW w:w="879" w:type="pct"/>
            <w:shd w:val="clear" w:color="auto" w:fill="FFFFFF" w:themeFill="background1"/>
          </w:tcPr>
          <w:p w14:paraId="3C5F0445" w14:textId="63DD6891" w:rsidR="00244B85" w:rsidRDefault="00244B85" w:rsidP="00244B85">
            <w:r>
              <w:rPr>
                <w:rFonts w:ascii="Calibri" w:eastAsia="Calibri" w:hAnsi="Calibri" w:cs="Calibri"/>
              </w:rPr>
              <w:t>Physical injury</w:t>
            </w:r>
          </w:p>
        </w:tc>
        <w:tc>
          <w:tcPr>
            <w:tcW w:w="629" w:type="pct"/>
            <w:shd w:val="clear" w:color="auto" w:fill="FFFFFF" w:themeFill="background1"/>
          </w:tcPr>
          <w:p w14:paraId="3C5F0446" w14:textId="0FC57FF0" w:rsidR="00244B85" w:rsidRDefault="00244B85" w:rsidP="00244B85">
            <w:r>
              <w:rPr>
                <w:rFonts w:ascii="Calibri" w:eastAsia="Calibri" w:hAnsi="Calibri" w:cs="Calibri"/>
              </w:rPr>
              <w:t xml:space="preserve">Event organisers and attendees </w:t>
            </w:r>
          </w:p>
        </w:tc>
        <w:tc>
          <w:tcPr>
            <w:tcW w:w="159" w:type="pct"/>
            <w:shd w:val="clear" w:color="auto" w:fill="FFFFFF" w:themeFill="background1"/>
          </w:tcPr>
          <w:p w14:paraId="3C5F0447" w14:textId="2864F31A" w:rsidR="00244B85" w:rsidRPr="00957A37" w:rsidRDefault="00244B85" w:rsidP="00244B85">
            <w:pPr>
              <w:rPr>
                <w:rFonts w:ascii="Lucida Sans" w:hAnsi="Lucida Sans"/>
                <w:b/>
              </w:rPr>
            </w:pPr>
            <w:r>
              <w:rPr>
                <w:rFonts w:ascii="Lucida Sans" w:eastAsia="Lucida Sans" w:hAnsi="Lucida Sans" w:cs="Lucida Sans"/>
                <w:b/>
              </w:rPr>
              <w:t>2</w:t>
            </w:r>
          </w:p>
        </w:tc>
        <w:tc>
          <w:tcPr>
            <w:tcW w:w="159" w:type="pct"/>
            <w:shd w:val="clear" w:color="auto" w:fill="FFFFFF" w:themeFill="background1"/>
          </w:tcPr>
          <w:p w14:paraId="3C5F0448" w14:textId="75DB0B17" w:rsidR="00244B85" w:rsidRPr="00957A37" w:rsidRDefault="00244B85" w:rsidP="00244B85">
            <w:pPr>
              <w:rPr>
                <w:rFonts w:ascii="Lucida Sans" w:hAnsi="Lucida Sans"/>
                <w:b/>
              </w:rPr>
            </w:pPr>
            <w:r>
              <w:rPr>
                <w:rFonts w:ascii="Calibri" w:eastAsia="Calibri" w:hAnsi="Calibri" w:cs="Calibri"/>
                <w:b/>
              </w:rPr>
              <w:t>4</w:t>
            </w:r>
          </w:p>
        </w:tc>
        <w:tc>
          <w:tcPr>
            <w:tcW w:w="162" w:type="pct"/>
            <w:shd w:val="clear" w:color="auto" w:fill="FFFFFF" w:themeFill="background1"/>
          </w:tcPr>
          <w:p w14:paraId="3C5F0449" w14:textId="524B38ED" w:rsidR="00244B85" w:rsidRPr="00957A37" w:rsidRDefault="00244B85" w:rsidP="00244B85">
            <w:pPr>
              <w:rPr>
                <w:rFonts w:ascii="Lucida Sans" w:hAnsi="Lucida Sans"/>
                <w:b/>
              </w:rPr>
            </w:pPr>
            <w:r>
              <w:rPr>
                <w:rFonts w:ascii="Lucida Sans" w:eastAsia="Lucida Sans" w:hAnsi="Lucida Sans" w:cs="Lucida Sans"/>
                <w:b/>
              </w:rPr>
              <w:t>8</w:t>
            </w:r>
          </w:p>
        </w:tc>
        <w:tc>
          <w:tcPr>
            <w:tcW w:w="964" w:type="pct"/>
            <w:shd w:val="clear" w:color="auto" w:fill="FFFFFF" w:themeFill="background1"/>
          </w:tcPr>
          <w:p w14:paraId="2AD3B27E" w14:textId="77777777" w:rsidR="00244B85" w:rsidRDefault="00244B85" w:rsidP="00D409ED">
            <w:pPr>
              <w:numPr>
                <w:ilvl w:val="0"/>
                <w:numId w:val="3"/>
              </w:numPr>
              <w:ind w:left="72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16734FD0" w14:textId="77777777" w:rsidR="00244B85" w:rsidRDefault="00244B85" w:rsidP="00D409ED">
            <w:pPr>
              <w:numPr>
                <w:ilvl w:val="0"/>
                <w:numId w:val="3"/>
              </w:numPr>
              <w:ind w:left="720" w:hanging="360"/>
              <w:rPr>
                <w:rFonts w:ascii="Calibri" w:eastAsia="Calibri" w:hAnsi="Calibri" w:cs="Calibri"/>
              </w:rPr>
            </w:pPr>
            <w:r>
              <w:rPr>
                <w:rFonts w:ascii="Calibri" w:eastAsia="Calibri" w:hAnsi="Calibri" w:cs="Calibri"/>
              </w:rPr>
              <w:t>Any cables to be organised as best as possible</w:t>
            </w:r>
          </w:p>
          <w:p w14:paraId="60C98F57" w14:textId="77777777" w:rsidR="00244B85" w:rsidRDefault="00244B85" w:rsidP="00D409ED">
            <w:pPr>
              <w:numPr>
                <w:ilvl w:val="0"/>
                <w:numId w:val="3"/>
              </w:numPr>
              <w:ind w:left="720" w:hanging="360"/>
              <w:rPr>
                <w:rFonts w:ascii="Calibri" w:eastAsia="Calibri" w:hAnsi="Calibri" w:cs="Calibri"/>
              </w:rPr>
            </w:pPr>
            <w:r>
              <w:rPr>
                <w:rFonts w:ascii="Calibri" w:eastAsia="Calibri" w:hAnsi="Calibri" w:cs="Calibri"/>
              </w:rPr>
              <w:t>Cable ties/to be used if necessary</w:t>
            </w:r>
          </w:p>
          <w:p w14:paraId="2F8CDFF6" w14:textId="77777777" w:rsidR="00244B85" w:rsidRDefault="00244B85" w:rsidP="00244B85">
            <w:pPr>
              <w:rPr>
                <w:rFonts w:ascii="Calibri" w:eastAsia="Calibri" w:hAnsi="Calibri" w:cs="Calibri"/>
                <w:color w:val="000000"/>
              </w:rPr>
            </w:pPr>
          </w:p>
          <w:p w14:paraId="4A78B4A9" w14:textId="77777777" w:rsidR="00244B85" w:rsidRDefault="00244B85" w:rsidP="00D409ED">
            <w:pPr>
              <w:numPr>
                <w:ilvl w:val="0"/>
                <w:numId w:val="4"/>
              </w:numPr>
              <w:ind w:left="72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13B79E80" w14:textId="77777777" w:rsidR="00244B85" w:rsidRDefault="00244B85" w:rsidP="00D409ED">
            <w:pPr>
              <w:numPr>
                <w:ilvl w:val="0"/>
                <w:numId w:val="4"/>
              </w:numPr>
              <w:ind w:left="72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06484595" w14:textId="77777777" w:rsidR="00244B85" w:rsidRDefault="00244B85" w:rsidP="00244B85">
            <w:pPr>
              <w:rPr>
                <w:rFonts w:ascii="Calibri" w:eastAsia="Calibri" w:hAnsi="Calibri" w:cs="Calibri"/>
                <w:color w:val="000000"/>
              </w:rPr>
            </w:pPr>
          </w:p>
          <w:p w14:paraId="1DA217A2" w14:textId="77777777" w:rsidR="00244B85" w:rsidRDefault="00244B85" w:rsidP="00D409ED">
            <w:pPr>
              <w:numPr>
                <w:ilvl w:val="0"/>
                <w:numId w:val="5"/>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3C5F044A" w14:textId="77777777" w:rsidR="00244B85" w:rsidRPr="00957A37" w:rsidRDefault="00244B85" w:rsidP="00244B85">
            <w:pPr>
              <w:rPr>
                <w:rFonts w:ascii="Lucida Sans" w:hAnsi="Lucida Sans"/>
                <w:b/>
              </w:rPr>
            </w:pPr>
          </w:p>
        </w:tc>
        <w:tc>
          <w:tcPr>
            <w:tcW w:w="159" w:type="pct"/>
            <w:shd w:val="clear" w:color="auto" w:fill="FFFFFF" w:themeFill="background1"/>
          </w:tcPr>
          <w:p w14:paraId="3C5F044B" w14:textId="6E7165A9" w:rsidR="00244B85" w:rsidRPr="00957A37" w:rsidRDefault="00244B85" w:rsidP="00244B85">
            <w:pPr>
              <w:rPr>
                <w:rFonts w:ascii="Lucida Sans" w:hAnsi="Lucida Sans"/>
                <w:b/>
              </w:rPr>
            </w:pPr>
            <w:r>
              <w:rPr>
                <w:rFonts w:ascii="Calibri" w:eastAsia="Calibri" w:hAnsi="Calibri" w:cs="Calibri"/>
                <w:b/>
              </w:rPr>
              <w:t>1</w:t>
            </w:r>
          </w:p>
        </w:tc>
        <w:tc>
          <w:tcPr>
            <w:tcW w:w="159" w:type="pct"/>
            <w:shd w:val="clear" w:color="auto" w:fill="FFFFFF" w:themeFill="background1"/>
          </w:tcPr>
          <w:p w14:paraId="3C5F044C" w14:textId="0F55ECFF" w:rsidR="00244B85" w:rsidRPr="00957A37" w:rsidRDefault="00244B85" w:rsidP="00244B85">
            <w:pPr>
              <w:rPr>
                <w:rFonts w:ascii="Lucida Sans" w:hAnsi="Lucida Sans"/>
                <w:b/>
              </w:rPr>
            </w:pPr>
            <w:r>
              <w:rPr>
                <w:rFonts w:ascii="Calibri" w:eastAsia="Calibri" w:hAnsi="Calibri" w:cs="Calibri"/>
                <w:b/>
              </w:rPr>
              <w:t>4</w:t>
            </w:r>
          </w:p>
        </w:tc>
        <w:tc>
          <w:tcPr>
            <w:tcW w:w="159" w:type="pct"/>
            <w:shd w:val="clear" w:color="auto" w:fill="FFFFFF" w:themeFill="background1"/>
          </w:tcPr>
          <w:p w14:paraId="3C5F044D" w14:textId="6E71BBFD" w:rsidR="00244B85" w:rsidRPr="00957A37" w:rsidRDefault="00244B85" w:rsidP="00244B85">
            <w:pPr>
              <w:rPr>
                <w:rFonts w:ascii="Lucida Sans" w:hAnsi="Lucida Sans"/>
                <w:b/>
              </w:rPr>
            </w:pPr>
            <w:r>
              <w:rPr>
                <w:rFonts w:ascii="Calibri" w:eastAsia="Calibri" w:hAnsi="Calibri" w:cs="Calibri"/>
                <w:b/>
              </w:rPr>
              <w:t>4</w:t>
            </w:r>
          </w:p>
        </w:tc>
        <w:tc>
          <w:tcPr>
            <w:tcW w:w="948" w:type="pct"/>
            <w:shd w:val="clear" w:color="auto" w:fill="FFFFFF" w:themeFill="background1"/>
          </w:tcPr>
          <w:p w14:paraId="1C45D272" w14:textId="77777777" w:rsidR="00244B85" w:rsidRDefault="00244B85" w:rsidP="00D409ED">
            <w:pPr>
              <w:numPr>
                <w:ilvl w:val="0"/>
                <w:numId w:val="6"/>
              </w:numPr>
              <w:ind w:left="360" w:hanging="360"/>
              <w:rPr>
                <w:rFonts w:ascii="Calibri" w:eastAsia="Calibri" w:hAnsi="Calibri" w:cs="Calibri"/>
              </w:rPr>
            </w:pPr>
            <w:r>
              <w:rPr>
                <w:rFonts w:ascii="Calibri" w:eastAsia="Calibri" w:hAnsi="Calibri" w:cs="Calibri"/>
              </w:rPr>
              <w:t>Seek medical attention from SUSU Reception/venue staff if in need</w:t>
            </w:r>
          </w:p>
          <w:p w14:paraId="3DA72ADE" w14:textId="77777777" w:rsidR="00244B85" w:rsidRDefault="00244B85" w:rsidP="00D409ED">
            <w:pPr>
              <w:numPr>
                <w:ilvl w:val="0"/>
                <w:numId w:val="6"/>
              </w:numPr>
              <w:ind w:left="360" w:hanging="360"/>
              <w:rPr>
                <w:rFonts w:ascii="Calibri" w:eastAsia="Calibri" w:hAnsi="Calibri" w:cs="Calibri"/>
              </w:rPr>
            </w:pPr>
            <w:r>
              <w:rPr>
                <w:rFonts w:ascii="Calibri" w:eastAsia="Calibri" w:hAnsi="Calibri" w:cs="Calibri"/>
              </w:rPr>
              <w:t>Contact facilities team via SUSU reception/venue staff</w:t>
            </w:r>
          </w:p>
          <w:p w14:paraId="51245D1D" w14:textId="77777777" w:rsidR="00244B85" w:rsidRDefault="00244B85" w:rsidP="00D409ED">
            <w:pPr>
              <w:numPr>
                <w:ilvl w:val="0"/>
                <w:numId w:val="6"/>
              </w:numPr>
              <w:ind w:left="360" w:hanging="360"/>
              <w:rPr>
                <w:rFonts w:ascii="Calibri" w:eastAsia="Calibri" w:hAnsi="Calibri" w:cs="Calibri"/>
              </w:rPr>
            </w:pPr>
            <w:r>
              <w:rPr>
                <w:rFonts w:ascii="Calibri" w:eastAsia="Calibri" w:hAnsi="Calibri" w:cs="Calibri"/>
              </w:rPr>
              <w:t xml:space="preserve">Contact emergency services if needed </w:t>
            </w:r>
          </w:p>
          <w:p w14:paraId="3C5F044E" w14:textId="7B1512E6" w:rsidR="00244B85" w:rsidRDefault="00244B85" w:rsidP="00244B85">
            <w:r>
              <w:rPr>
                <w:rFonts w:ascii="Calibri" w:eastAsia="Calibri" w:hAnsi="Calibri" w:cs="Calibri"/>
                <w:color w:val="000000"/>
              </w:rPr>
              <w:t xml:space="preserve">All incidents are to be reported on the as soon as possible ensuring the duty manager/health and safety officer have been informed. Follow </w:t>
            </w:r>
            <w:hyperlink r:id="rId11">
              <w:r>
                <w:rPr>
                  <w:rFonts w:ascii="Calibri" w:eastAsia="Calibri" w:hAnsi="Calibri" w:cs="Calibri"/>
                  <w:color w:val="0000FF"/>
                  <w:u w:val="single"/>
                </w:rPr>
                <w:t>SUSU incident report policy</w:t>
              </w:r>
            </w:hyperlink>
          </w:p>
        </w:tc>
      </w:tr>
      <w:tr w:rsidR="00F21F83" w14:paraId="3C5F045B" w14:textId="77777777" w:rsidTr="00F21F83">
        <w:trPr>
          <w:cantSplit/>
          <w:trHeight w:val="1296"/>
        </w:trPr>
        <w:tc>
          <w:tcPr>
            <w:tcW w:w="626" w:type="pct"/>
            <w:shd w:val="clear" w:color="auto" w:fill="FFFFFF" w:themeFill="background1"/>
          </w:tcPr>
          <w:p w14:paraId="3C5F0450" w14:textId="4BEE63B0" w:rsidR="00244B85" w:rsidRDefault="00244B85" w:rsidP="00244B85">
            <w:r>
              <w:rPr>
                <w:rFonts w:ascii="Calibri" w:eastAsia="Calibri" w:hAnsi="Calibri" w:cs="Calibri"/>
              </w:rPr>
              <w:t>Inadequate meeting space- overcrowding, not inclusive to all members</w:t>
            </w:r>
          </w:p>
        </w:tc>
        <w:tc>
          <w:tcPr>
            <w:tcW w:w="879" w:type="pct"/>
            <w:shd w:val="clear" w:color="auto" w:fill="FFFFFF" w:themeFill="background1"/>
          </w:tcPr>
          <w:p w14:paraId="3C5F0451" w14:textId="1373240B" w:rsidR="00244B85" w:rsidRDefault="00244B85" w:rsidP="00244B85">
            <w:r>
              <w:rPr>
                <w:rFonts w:ascii="Calibri" w:eastAsia="Calibri" w:hAnsi="Calibri" w:cs="Calibri"/>
              </w:rPr>
              <w:t xml:space="preserve">Physical injury, distress, exclusion </w:t>
            </w:r>
          </w:p>
        </w:tc>
        <w:tc>
          <w:tcPr>
            <w:tcW w:w="629" w:type="pct"/>
            <w:shd w:val="clear" w:color="auto" w:fill="FFFFFF" w:themeFill="background1"/>
          </w:tcPr>
          <w:p w14:paraId="3C5F0452" w14:textId="433A69F3" w:rsidR="00244B85" w:rsidRDefault="00244B85" w:rsidP="00244B85">
            <w:r>
              <w:rPr>
                <w:rFonts w:ascii="Calibri" w:eastAsia="Calibri" w:hAnsi="Calibri" w:cs="Calibri"/>
              </w:rPr>
              <w:t>Event organisers and attendees</w:t>
            </w:r>
          </w:p>
        </w:tc>
        <w:tc>
          <w:tcPr>
            <w:tcW w:w="159" w:type="pct"/>
            <w:shd w:val="clear" w:color="auto" w:fill="FFFFFF" w:themeFill="background1"/>
          </w:tcPr>
          <w:p w14:paraId="3C5F0453" w14:textId="32FF72B5" w:rsidR="00244B85" w:rsidRPr="00957A37" w:rsidRDefault="00244B85" w:rsidP="00244B85">
            <w:pPr>
              <w:rPr>
                <w:rFonts w:ascii="Lucida Sans" w:hAnsi="Lucida Sans"/>
                <w:b/>
              </w:rPr>
            </w:pPr>
            <w:r>
              <w:rPr>
                <w:rFonts w:ascii="Calibri" w:eastAsia="Calibri" w:hAnsi="Calibri" w:cs="Calibri"/>
              </w:rPr>
              <w:t>1</w:t>
            </w:r>
          </w:p>
        </w:tc>
        <w:tc>
          <w:tcPr>
            <w:tcW w:w="159" w:type="pct"/>
            <w:shd w:val="clear" w:color="auto" w:fill="FFFFFF" w:themeFill="background1"/>
          </w:tcPr>
          <w:p w14:paraId="3C5F0454" w14:textId="0CE06505" w:rsidR="00244B85" w:rsidRPr="00957A37" w:rsidRDefault="00244B85" w:rsidP="00244B85">
            <w:pPr>
              <w:rPr>
                <w:rFonts w:ascii="Lucida Sans" w:hAnsi="Lucida Sans"/>
                <w:b/>
              </w:rPr>
            </w:pPr>
            <w:r>
              <w:rPr>
                <w:rFonts w:ascii="Calibri" w:eastAsia="Calibri" w:hAnsi="Calibri" w:cs="Calibri"/>
              </w:rPr>
              <w:t>3</w:t>
            </w:r>
          </w:p>
        </w:tc>
        <w:tc>
          <w:tcPr>
            <w:tcW w:w="162" w:type="pct"/>
            <w:shd w:val="clear" w:color="auto" w:fill="FFFFFF" w:themeFill="background1"/>
          </w:tcPr>
          <w:p w14:paraId="3C5F0455" w14:textId="17902D70" w:rsidR="00244B85" w:rsidRPr="00957A37" w:rsidRDefault="00244B85" w:rsidP="00244B85">
            <w:pPr>
              <w:rPr>
                <w:rFonts w:ascii="Lucida Sans" w:hAnsi="Lucida Sans"/>
                <w:b/>
              </w:rPr>
            </w:pPr>
            <w:r>
              <w:rPr>
                <w:rFonts w:ascii="Calibri" w:eastAsia="Calibri" w:hAnsi="Calibri" w:cs="Calibri"/>
              </w:rPr>
              <w:t>3</w:t>
            </w:r>
          </w:p>
        </w:tc>
        <w:tc>
          <w:tcPr>
            <w:tcW w:w="964" w:type="pct"/>
            <w:shd w:val="clear" w:color="auto" w:fill="FFFFFF" w:themeFill="background1"/>
          </w:tcPr>
          <w:p w14:paraId="112BD325" w14:textId="77777777" w:rsidR="00244B85" w:rsidRDefault="00244B85" w:rsidP="00D409ED">
            <w:pPr>
              <w:numPr>
                <w:ilvl w:val="0"/>
                <w:numId w:val="7"/>
              </w:numPr>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26C48544" w14:textId="77777777" w:rsidR="00244B85" w:rsidRDefault="00244B85" w:rsidP="00D409ED">
            <w:pPr>
              <w:numPr>
                <w:ilvl w:val="0"/>
                <w:numId w:val="7"/>
              </w:numPr>
              <w:ind w:left="360" w:hanging="360"/>
              <w:rPr>
                <w:rFonts w:ascii="Calibri" w:eastAsia="Calibri" w:hAnsi="Calibri" w:cs="Calibri"/>
              </w:rPr>
            </w:pPr>
            <w:r w:rsidRPr="00244B85">
              <w:rPr>
                <w:rFonts w:ascii="Calibri" w:eastAsia="Calibri" w:hAnsi="Calibri" w:cs="Calibri"/>
              </w:rPr>
              <w:t xml:space="preserve">Ensure space meets needs of members e.g. </w:t>
            </w:r>
            <w:r w:rsidRPr="00244B85">
              <w:rPr>
                <w:rFonts w:ascii="Calibri" w:eastAsia="Calibri" w:hAnsi="Calibri" w:cs="Calibri"/>
              </w:rPr>
              <w:lastRenderedPageBreak/>
              <w:t>considering location &amp; accessibility of space</w:t>
            </w:r>
          </w:p>
          <w:p w14:paraId="6887C1CD" w14:textId="4ECCED9D" w:rsidR="00244B85" w:rsidRPr="00244B85" w:rsidRDefault="00244B85" w:rsidP="00D409ED">
            <w:pPr>
              <w:numPr>
                <w:ilvl w:val="0"/>
                <w:numId w:val="7"/>
              </w:numPr>
              <w:ind w:left="360" w:hanging="360"/>
              <w:rPr>
                <w:rFonts w:ascii="Calibri" w:eastAsia="Calibri" w:hAnsi="Calibri" w:cs="Calibri"/>
              </w:rPr>
            </w:pPr>
            <w:r w:rsidRPr="00244B85">
              <w:rPr>
                <w:rFonts w:ascii="Calibri" w:eastAsia="Calibri" w:hAnsi="Calibri" w:cs="Calibri"/>
              </w:rPr>
              <w:t xml:space="preserve">Committee to consult members on needs and make reasonable adjustments where possible   </w:t>
            </w:r>
          </w:p>
          <w:p w14:paraId="3C5F0456" w14:textId="77777777" w:rsidR="00244B85" w:rsidRDefault="00244B85" w:rsidP="00244B85">
            <w:pPr>
              <w:rPr>
                <w:rFonts w:ascii="Lucida Sans" w:hAnsi="Lucida Sans"/>
                <w:b/>
              </w:rPr>
            </w:pPr>
          </w:p>
        </w:tc>
        <w:tc>
          <w:tcPr>
            <w:tcW w:w="159" w:type="pct"/>
            <w:shd w:val="clear" w:color="auto" w:fill="FFFFFF" w:themeFill="background1"/>
          </w:tcPr>
          <w:p w14:paraId="3C5F0457" w14:textId="3B22BFF2" w:rsidR="00244B85" w:rsidRPr="00957A37" w:rsidRDefault="00244B85" w:rsidP="00244B85">
            <w:pPr>
              <w:rPr>
                <w:rFonts w:ascii="Lucida Sans" w:hAnsi="Lucida Sans"/>
                <w:b/>
              </w:rPr>
            </w:pPr>
            <w:r>
              <w:rPr>
                <w:rFonts w:ascii="Calibri" w:eastAsia="Calibri" w:hAnsi="Calibri" w:cs="Calibri"/>
              </w:rPr>
              <w:lastRenderedPageBreak/>
              <w:t>1</w:t>
            </w:r>
          </w:p>
        </w:tc>
        <w:tc>
          <w:tcPr>
            <w:tcW w:w="159" w:type="pct"/>
            <w:shd w:val="clear" w:color="auto" w:fill="FFFFFF" w:themeFill="background1"/>
          </w:tcPr>
          <w:p w14:paraId="3C5F0458" w14:textId="3F2A8506" w:rsidR="00244B85" w:rsidRPr="00957A37" w:rsidRDefault="00244B85" w:rsidP="00244B85">
            <w:pPr>
              <w:rPr>
                <w:rFonts w:ascii="Lucida Sans" w:hAnsi="Lucida Sans"/>
                <w:b/>
              </w:rPr>
            </w:pPr>
            <w:r>
              <w:rPr>
                <w:rFonts w:ascii="Calibri" w:eastAsia="Calibri" w:hAnsi="Calibri" w:cs="Calibri"/>
              </w:rPr>
              <w:t>3</w:t>
            </w:r>
          </w:p>
        </w:tc>
        <w:tc>
          <w:tcPr>
            <w:tcW w:w="159" w:type="pct"/>
            <w:shd w:val="clear" w:color="auto" w:fill="FFFFFF" w:themeFill="background1"/>
          </w:tcPr>
          <w:p w14:paraId="3C5F0459" w14:textId="5D3E1669" w:rsidR="00244B85" w:rsidRPr="00957A37" w:rsidRDefault="00244B85" w:rsidP="00244B85">
            <w:pPr>
              <w:rPr>
                <w:rFonts w:ascii="Lucida Sans" w:hAnsi="Lucida Sans"/>
                <w:b/>
              </w:rPr>
            </w:pPr>
            <w:r>
              <w:rPr>
                <w:rFonts w:ascii="Calibri" w:eastAsia="Calibri" w:hAnsi="Calibri" w:cs="Calibri"/>
              </w:rPr>
              <w:t>3</w:t>
            </w:r>
          </w:p>
        </w:tc>
        <w:tc>
          <w:tcPr>
            <w:tcW w:w="948" w:type="pct"/>
            <w:shd w:val="clear" w:color="auto" w:fill="FFFFFF" w:themeFill="background1"/>
          </w:tcPr>
          <w:p w14:paraId="31EEB52E" w14:textId="77777777" w:rsidR="00244B85" w:rsidRDefault="00244B85" w:rsidP="00D409ED">
            <w:pPr>
              <w:numPr>
                <w:ilvl w:val="0"/>
                <w:numId w:val="8"/>
              </w:numPr>
              <w:ind w:left="360" w:hanging="360"/>
              <w:rPr>
                <w:rFonts w:ascii="Calibri" w:eastAsia="Calibri" w:hAnsi="Calibri" w:cs="Calibri"/>
              </w:rPr>
            </w:pPr>
            <w:r>
              <w:rPr>
                <w:rFonts w:ascii="Calibri" w:eastAsia="Calibri" w:hAnsi="Calibri" w:cs="Calibri"/>
              </w:rPr>
              <w:t>Seek medical attention if problem arises</w:t>
            </w:r>
          </w:p>
          <w:p w14:paraId="2DA962EE" w14:textId="77777777" w:rsidR="00244B85" w:rsidRDefault="00244B85" w:rsidP="00D409ED">
            <w:pPr>
              <w:numPr>
                <w:ilvl w:val="0"/>
                <w:numId w:val="8"/>
              </w:numPr>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5645074C" w14:textId="77777777" w:rsidR="00244B85" w:rsidRDefault="00244B85" w:rsidP="00D409ED">
            <w:pPr>
              <w:numPr>
                <w:ilvl w:val="0"/>
                <w:numId w:val="8"/>
              </w:numPr>
              <w:ind w:left="360" w:hanging="360"/>
              <w:rPr>
                <w:rFonts w:ascii="Calibri" w:eastAsia="Calibri" w:hAnsi="Calibri" w:cs="Calibri"/>
              </w:rPr>
            </w:pPr>
            <w:r>
              <w:rPr>
                <w:rFonts w:ascii="Calibri" w:eastAsia="Calibri" w:hAnsi="Calibri" w:cs="Calibri"/>
              </w:rPr>
              <w:lastRenderedPageBreak/>
              <w:t>Postpone meetings where space cannot be found</w:t>
            </w:r>
          </w:p>
          <w:p w14:paraId="3135C959" w14:textId="77777777" w:rsidR="00244B85" w:rsidRDefault="00244B85" w:rsidP="00D409ED">
            <w:pPr>
              <w:numPr>
                <w:ilvl w:val="0"/>
                <w:numId w:val="8"/>
              </w:numPr>
              <w:ind w:left="360" w:hanging="360"/>
              <w:rPr>
                <w:rFonts w:ascii="Calibri" w:eastAsia="Calibri" w:hAnsi="Calibri" w:cs="Calibri"/>
              </w:rPr>
            </w:pPr>
            <w:r>
              <w:rPr>
                <w:rFonts w:ascii="Calibri" w:eastAsia="Calibri" w:hAnsi="Calibri" w:cs="Calibri"/>
              </w:rPr>
              <w:t>Look at remote meeting options for members</w:t>
            </w:r>
          </w:p>
          <w:p w14:paraId="3C5F045A" w14:textId="74909D94" w:rsidR="00244B85" w:rsidRDefault="00244B85" w:rsidP="00244B85"/>
        </w:tc>
      </w:tr>
      <w:tr w:rsidR="00F21F83" w14:paraId="3C5F0467" w14:textId="77777777" w:rsidTr="00F21F83">
        <w:trPr>
          <w:cantSplit/>
          <w:trHeight w:val="1296"/>
        </w:trPr>
        <w:tc>
          <w:tcPr>
            <w:tcW w:w="626" w:type="pct"/>
            <w:shd w:val="clear" w:color="auto" w:fill="FFFFFF" w:themeFill="background1"/>
          </w:tcPr>
          <w:p w14:paraId="3C5F045C" w14:textId="6DCFB400" w:rsidR="00244B85" w:rsidRDefault="00244B85" w:rsidP="00244B85">
            <w:r>
              <w:lastRenderedPageBreak/>
              <w:t>Online debating using laptops/computers etc</w:t>
            </w:r>
          </w:p>
        </w:tc>
        <w:tc>
          <w:tcPr>
            <w:tcW w:w="879" w:type="pct"/>
            <w:shd w:val="clear" w:color="auto" w:fill="FFFFFF" w:themeFill="background1"/>
          </w:tcPr>
          <w:p w14:paraId="3C5F045D" w14:textId="51456CE0" w:rsidR="00244B85" w:rsidRDefault="00244B85" w:rsidP="00244B85">
            <w:r>
              <w:rPr>
                <w:rFonts w:ascii="Calibri" w:eastAsia="Calibri" w:hAnsi="Calibri" w:cs="Calibri"/>
              </w:rPr>
              <w:t>Risk of eye strain, injury, electric shock</w:t>
            </w:r>
          </w:p>
        </w:tc>
        <w:tc>
          <w:tcPr>
            <w:tcW w:w="629" w:type="pct"/>
            <w:shd w:val="clear" w:color="auto" w:fill="FFFFFF" w:themeFill="background1"/>
          </w:tcPr>
          <w:p w14:paraId="6F6EA5B6" w14:textId="77777777" w:rsidR="00244B85" w:rsidRDefault="00244B85" w:rsidP="00244B85">
            <w:pPr>
              <w:rPr>
                <w:rFonts w:ascii="Calibri" w:eastAsia="Calibri" w:hAnsi="Calibri" w:cs="Calibri"/>
              </w:rPr>
            </w:pPr>
            <w:r>
              <w:rPr>
                <w:rFonts w:ascii="Calibri" w:eastAsia="Calibri" w:hAnsi="Calibri" w:cs="Calibri"/>
              </w:rPr>
              <w:t>Event organisers and attendees</w:t>
            </w:r>
          </w:p>
          <w:p w14:paraId="3C5F045E" w14:textId="77777777" w:rsidR="00244B85" w:rsidRDefault="00244B85" w:rsidP="00244B85"/>
        </w:tc>
        <w:tc>
          <w:tcPr>
            <w:tcW w:w="159" w:type="pct"/>
            <w:shd w:val="clear" w:color="auto" w:fill="FFFFFF" w:themeFill="background1"/>
          </w:tcPr>
          <w:p w14:paraId="3C5F045F" w14:textId="02D83D3E" w:rsidR="00244B85" w:rsidRPr="00957A37" w:rsidRDefault="00244B85" w:rsidP="00244B85">
            <w:pPr>
              <w:rPr>
                <w:rFonts w:ascii="Lucida Sans" w:hAnsi="Lucida Sans"/>
                <w:b/>
              </w:rPr>
            </w:pPr>
            <w:r>
              <w:rPr>
                <w:rFonts w:ascii="Calibri" w:eastAsia="Calibri" w:hAnsi="Calibri" w:cs="Calibri"/>
              </w:rPr>
              <w:t>2</w:t>
            </w:r>
          </w:p>
        </w:tc>
        <w:tc>
          <w:tcPr>
            <w:tcW w:w="159" w:type="pct"/>
            <w:shd w:val="clear" w:color="auto" w:fill="FFFFFF" w:themeFill="background1"/>
          </w:tcPr>
          <w:p w14:paraId="3C5F0460" w14:textId="3CB22C65" w:rsidR="00244B85" w:rsidRPr="00957A37" w:rsidRDefault="00244B85" w:rsidP="00244B85">
            <w:pPr>
              <w:rPr>
                <w:rFonts w:ascii="Lucida Sans" w:hAnsi="Lucida Sans"/>
                <w:b/>
              </w:rPr>
            </w:pPr>
            <w:r>
              <w:rPr>
                <w:rFonts w:ascii="Calibri" w:eastAsia="Calibri" w:hAnsi="Calibri" w:cs="Calibri"/>
              </w:rPr>
              <w:t>4</w:t>
            </w:r>
          </w:p>
        </w:tc>
        <w:tc>
          <w:tcPr>
            <w:tcW w:w="162" w:type="pct"/>
            <w:shd w:val="clear" w:color="auto" w:fill="FFFFFF" w:themeFill="background1"/>
          </w:tcPr>
          <w:p w14:paraId="3C5F0461" w14:textId="1A5DF35E" w:rsidR="00244B85" w:rsidRPr="00957A37" w:rsidRDefault="00244B85" w:rsidP="00244B85">
            <w:pPr>
              <w:rPr>
                <w:rFonts w:ascii="Lucida Sans" w:hAnsi="Lucida Sans"/>
                <w:b/>
              </w:rPr>
            </w:pPr>
            <w:r>
              <w:rPr>
                <w:rFonts w:ascii="Calibri" w:eastAsia="Calibri" w:hAnsi="Calibri" w:cs="Calibri"/>
              </w:rPr>
              <w:t>8</w:t>
            </w:r>
          </w:p>
        </w:tc>
        <w:tc>
          <w:tcPr>
            <w:tcW w:w="964" w:type="pct"/>
            <w:shd w:val="clear" w:color="auto" w:fill="FFFFFF" w:themeFill="background1"/>
          </w:tcPr>
          <w:p w14:paraId="214E0B02" w14:textId="77777777" w:rsidR="00244B85" w:rsidRDefault="00244B85" w:rsidP="00D409ED">
            <w:pPr>
              <w:numPr>
                <w:ilvl w:val="0"/>
                <w:numId w:val="9"/>
              </w:numPr>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4A09057F" w14:textId="77777777" w:rsidR="00244B85" w:rsidRDefault="00244B85" w:rsidP="00D409ED">
            <w:pPr>
              <w:numPr>
                <w:ilvl w:val="0"/>
                <w:numId w:val="9"/>
              </w:numPr>
              <w:ind w:left="720" w:hanging="360"/>
              <w:rPr>
                <w:rFonts w:ascii="Calibri" w:eastAsia="Calibri" w:hAnsi="Calibri" w:cs="Calibri"/>
              </w:rPr>
            </w:pPr>
            <w:r>
              <w:rPr>
                <w:rFonts w:ascii="Calibri" w:eastAsia="Calibri" w:hAnsi="Calibri" w:cs="Calibri"/>
              </w:rPr>
              <w:t>Ensure screen is set up to avoid glare, is at eye height where possible</w:t>
            </w:r>
          </w:p>
          <w:p w14:paraId="5724B4B3" w14:textId="77777777" w:rsidR="00244B85" w:rsidRDefault="00244B85" w:rsidP="00D409ED">
            <w:pPr>
              <w:numPr>
                <w:ilvl w:val="0"/>
                <w:numId w:val="9"/>
              </w:numPr>
              <w:ind w:left="720" w:hanging="360"/>
              <w:rPr>
                <w:rFonts w:ascii="Calibri" w:eastAsia="Calibri" w:hAnsi="Calibri" w:cs="Calibri"/>
              </w:rPr>
            </w:pPr>
            <w:r>
              <w:rPr>
                <w:rFonts w:ascii="Calibri" w:eastAsia="Calibri" w:hAnsi="Calibri" w:cs="Calibri"/>
              </w:rPr>
              <w:t>Ensure no liquids are placed near electrical equipment</w:t>
            </w:r>
          </w:p>
          <w:p w14:paraId="36350F85" w14:textId="77777777" w:rsidR="00244B85" w:rsidRDefault="00244B85" w:rsidP="00D409ED">
            <w:pPr>
              <w:numPr>
                <w:ilvl w:val="0"/>
                <w:numId w:val="9"/>
              </w:numPr>
              <w:ind w:left="720" w:hanging="360"/>
              <w:rPr>
                <w:rFonts w:ascii="Calibri" w:eastAsia="Calibri" w:hAnsi="Calibri" w:cs="Calibri"/>
              </w:rPr>
            </w:pPr>
            <w:r>
              <w:rPr>
                <w:rFonts w:ascii="Calibri" w:eastAsia="Calibri" w:hAnsi="Calibri" w:cs="Calibri"/>
              </w:rPr>
              <w:t>Ensure all leads are secured with cable ties/mats etc</w:t>
            </w:r>
          </w:p>
          <w:p w14:paraId="3C5F0462" w14:textId="77777777" w:rsidR="00244B85" w:rsidRDefault="00244B85" w:rsidP="00244B85">
            <w:pPr>
              <w:rPr>
                <w:rFonts w:ascii="Lucida Sans" w:hAnsi="Lucida Sans"/>
                <w:b/>
              </w:rPr>
            </w:pPr>
          </w:p>
        </w:tc>
        <w:tc>
          <w:tcPr>
            <w:tcW w:w="159" w:type="pct"/>
            <w:shd w:val="clear" w:color="auto" w:fill="FFFFFF" w:themeFill="background1"/>
          </w:tcPr>
          <w:p w14:paraId="3C5F0463" w14:textId="2CA128A6" w:rsidR="00244B85" w:rsidRPr="00957A37" w:rsidRDefault="00244B85" w:rsidP="00244B85">
            <w:pPr>
              <w:rPr>
                <w:rFonts w:ascii="Lucida Sans" w:hAnsi="Lucida Sans"/>
                <w:b/>
              </w:rPr>
            </w:pPr>
            <w:r>
              <w:rPr>
                <w:rFonts w:ascii="Calibri" w:eastAsia="Calibri" w:hAnsi="Calibri" w:cs="Calibri"/>
              </w:rPr>
              <w:t>1</w:t>
            </w:r>
          </w:p>
        </w:tc>
        <w:tc>
          <w:tcPr>
            <w:tcW w:w="159" w:type="pct"/>
            <w:shd w:val="clear" w:color="auto" w:fill="FFFFFF" w:themeFill="background1"/>
          </w:tcPr>
          <w:p w14:paraId="3C5F0464" w14:textId="3DA13F26" w:rsidR="00244B85" w:rsidRPr="00957A37" w:rsidRDefault="00244B85" w:rsidP="00244B85">
            <w:pPr>
              <w:rPr>
                <w:rFonts w:ascii="Lucida Sans" w:hAnsi="Lucida Sans"/>
                <w:b/>
              </w:rPr>
            </w:pPr>
            <w:r>
              <w:rPr>
                <w:rFonts w:ascii="Calibri" w:eastAsia="Calibri" w:hAnsi="Calibri" w:cs="Calibri"/>
              </w:rPr>
              <w:t>4</w:t>
            </w:r>
          </w:p>
        </w:tc>
        <w:tc>
          <w:tcPr>
            <w:tcW w:w="159" w:type="pct"/>
            <w:shd w:val="clear" w:color="auto" w:fill="FFFFFF" w:themeFill="background1"/>
          </w:tcPr>
          <w:p w14:paraId="3C5F0465" w14:textId="6E005C49" w:rsidR="00244B85" w:rsidRPr="00957A37" w:rsidRDefault="00244B85" w:rsidP="00244B85">
            <w:pPr>
              <w:rPr>
                <w:rFonts w:ascii="Lucida Sans" w:hAnsi="Lucida Sans"/>
                <w:b/>
              </w:rPr>
            </w:pPr>
            <w:r>
              <w:rPr>
                <w:rFonts w:ascii="Calibri" w:eastAsia="Calibri" w:hAnsi="Calibri" w:cs="Calibri"/>
              </w:rPr>
              <w:t>4</w:t>
            </w:r>
          </w:p>
        </w:tc>
        <w:tc>
          <w:tcPr>
            <w:tcW w:w="948" w:type="pct"/>
            <w:shd w:val="clear" w:color="auto" w:fill="FFFFFF" w:themeFill="background1"/>
          </w:tcPr>
          <w:p w14:paraId="1EE1414D" w14:textId="77777777" w:rsidR="00244B85" w:rsidRDefault="00244B85" w:rsidP="00D409ED">
            <w:pPr>
              <w:numPr>
                <w:ilvl w:val="0"/>
                <w:numId w:val="10"/>
              </w:numPr>
              <w:ind w:left="720" w:hanging="360"/>
              <w:rPr>
                <w:rFonts w:ascii="Calibri" w:eastAsia="Calibri" w:hAnsi="Calibri" w:cs="Calibri"/>
              </w:rPr>
            </w:pPr>
            <w:r>
              <w:rPr>
                <w:rFonts w:ascii="Calibri" w:eastAsia="Calibri" w:hAnsi="Calibri" w:cs="Calibri"/>
              </w:rPr>
              <w:t>Request support and advice from SUSU IT/Tech teams e.g. via activities team</w:t>
            </w:r>
          </w:p>
          <w:p w14:paraId="4292E64A" w14:textId="77777777" w:rsidR="00244B85" w:rsidRDefault="00244B85" w:rsidP="00D409ED">
            <w:pPr>
              <w:numPr>
                <w:ilvl w:val="0"/>
                <w:numId w:val="10"/>
              </w:numPr>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C5F0466" w14:textId="18996B05" w:rsidR="00244B85" w:rsidRDefault="00244B85" w:rsidP="00244B85">
            <w:r>
              <w:rPr>
                <w:rFonts w:ascii="Calibri" w:eastAsia="Calibri" w:hAnsi="Calibri" w:cs="Calibri"/>
              </w:rPr>
              <w:t>Seek medical attention as required</w:t>
            </w:r>
          </w:p>
        </w:tc>
      </w:tr>
      <w:tr w:rsidR="00F21F83" w14:paraId="3C5F0473" w14:textId="77777777" w:rsidTr="00F21F83">
        <w:trPr>
          <w:cantSplit/>
          <w:trHeight w:val="1296"/>
        </w:trPr>
        <w:tc>
          <w:tcPr>
            <w:tcW w:w="626" w:type="pct"/>
            <w:shd w:val="clear" w:color="auto" w:fill="FFFFFF" w:themeFill="background1"/>
          </w:tcPr>
          <w:p w14:paraId="3C5F0468" w14:textId="078332D7" w:rsidR="00244B85" w:rsidRDefault="00244B85" w:rsidP="00244B85">
            <w:r>
              <w:lastRenderedPageBreak/>
              <w:t>Covid-19</w:t>
            </w:r>
          </w:p>
        </w:tc>
        <w:tc>
          <w:tcPr>
            <w:tcW w:w="879" w:type="pct"/>
            <w:shd w:val="clear" w:color="auto" w:fill="FFFFFF" w:themeFill="background1"/>
          </w:tcPr>
          <w:p w14:paraId="3C5F0469" w14:textId="49B23640" w:rsidR="00244B85" w:rsidRDefault="00244B85" w:rsidP="00244B85">
            <w:r>
              <w:t xml:space="preserve">Infection of participants </w:t>
            </w:r>
          </w:p>
        </w:tc>
        <w:tc>
          <w:tcPr>
            <w:tcW w:w="629" w:type="pct"/>
            <w:shd w:val="clear" w:color="auto" w:fill="FFFFFF" w:themeFill="background1"/>
          </w:tcPr>
          <w:p w14:paraId="3C5F046A" w14:textId="668720FD" w:rsidR="00244B85" w:rsidRDefault="00244B85" w:rsidP="00244B85">
            <w:r>
              <w:t xml:space="preserve">Members </w:t>
            </w:r>
          </w:p>
        </w:tc>
        <w:tc>
          <w:tcPr>
            <w:tcW w:w="159" w:type="pct"/>
            <w:shd w:val="clear" w:color="auto" w:fill="FFFFFF" w:themeFill="background1"/>
          </w:tcPr>
          <w:p w14:paraId="3C5F046B" w14:textId="6909853D" w:rsidR="00244B85" w:rsidRPr="00957A37" w:rsidRDefault="00244B85" w:rsidP="00244B85">
            <w:pPr>
              <w:rPr>
                <w:rFonts w:ascii="Lucida Sans" w:hAnsi="Lucida Sans"/>
                <w:b/>
              </w:rPr>
            </w:pPr>
            <w:r>
              <w:rPr>
                <w:rFonts w:ascii="Lucida Sans" w:hAnsi="Lucida Sans"/>
                <w:b/>
              </w:rPr>
              <w:t>3</w:t>
            </w:r>
          </w:p>
        </w:tc>
        <w:tc>
          <w:tcPr>
            <w:tcW w:w="159" w:type="pct"/>
            <w:shd w:val="clear" w:color="auto" w:fill="FFFFFF" w:themeFill="background1"/>
          </w:tcPr>
          <w:p w14:paraId="3C5F046C" w14:textId="2D49749D" w:rsidR="00244B85" w:rsidRPr="00957A37" w:rsidRDefault="00244B85" w:rsidP="00244B85">
            <w:pPr>
              <w:rPr>
                <w:rFonts w:ascii="Lucida Sans" w:hAnsi="Lucida Sans"/>
                <w:b/>
              </w:rPr>
            </w:pPr>
            <w:r>
              <w:rPr>
                <w:rFonts w:ascii="Lucida Sans" w:hAnsi="Lucida Sans"/>
                <w:b/>
              </w:rPr>
              <w:t>2</w:t>
            </w:r>
          </w:p>
        </w:tc>
        <w:tc>
          <w:tcPr>
            <w:tcW w:w="162" w:type="pct"/>
            <w:shd w:val="clear" w:color="auto" w:fill="FFFFFF" w:themeFill="background1"/>
          </w:tcPr>
          <w:p w14:paraId="3C5F046D" w14:textId="12F90C78" w:rsidR="00244B85" w:rsidRPr="00957A37" w:rsidRDefault="00244B85" w:rsidP="00244B85">
            <w:pPr>
              <w:rPr>
                <w:rFonts w:ascii="Lucida Sans" w:hAnsi="Lucida Sans"/>
                <w:b/>
              </w:rPr>
            </w:pPr>
            <w:r>
              <w:rPr>
                <w:rFonts w:ascii="Lucida Sans" w:hAnsi="Lucida Sans"/>
                <w:b/>
              </w:rPr>
              <w:t>6</w:t>
            </w:r>
          </w:p>
        </w:tc>
        <w:tc>
          <w:tcPr>
            <w:tcW w:w="964" w:type="pct"/>
            <w:shd w:val="clear" w:color="auto" w:fill="FFFFFF" w:themeFill="background1"/>
          </w:tcPr>
          <w:p w14:paraId="4CE67F79" w14:textId="467790D6" w:rsidR="00244B85" w:rsidRDefault="000A0247" w:rsidP="00D409ED">
            <w:pPr>
              <w:pStyle w:val="ListParagraph"/>
              <w:numPr>
                <w:ilvl w:val="0"/>
                <w:numId w:val="11"/>
              </w:numPr>
              <w:rPr>
                <w:rFonts w:ascii="Calibri" w:eastAsia="Calibri" w:hAnsi="Calibri" w:cs="Calibri"/>
              </w:rPr>
            </w:pPr>
            <w:r w:rsidRPr="000A0247">
              <w:rPr>
                <w:rFonts w:ascii="Calibri" w:eastAsia="Calibri" w:hAnsi="Calibri" w:cs="Calibri"/>
              </w:rPr>
              <w:t xml:space="preserve">Ensure </w:t>
            </w:r>
            <w:r>
              <w:rPr>
                <w:rFonts w:ascii="Calibri" w:eastAsia="Calibri" w:hAnsi="Calibri" w:cs="Calibri"/>
              </w:rPr>
              <w:t xml:space="preserve">good </w:t>
            </w:r>
            <w:r w:rsidRPr="000A0247">
              <w:rPr>
                <w:rFonts w:ascii="Calibri" w:eastAsia="Calibri" w:hAnsi="Calibri" w:cs="Calibri"/>
              </w:rPr>
              <w:t>ventilation is</w:t>
            </w:r>
            <w:r>
              <w:rPr>
                <w:rFonts w:ascii="Calibri" w:eastAsia="Calibri" w:hAnsi="Calibri" w:cs="Calibri"/>
              </w:rPr>
              <w:t xml:space="preserve"> </w:t>
            </w:r>
            <w:r w:rsidRPr="000A0247">
              <w:rPr>
                <w:rFonts w:ascii="Calibri" w:eastAsia="Calibri" w:hAnsi="Calibri" w:cs="Calibri"/>
              </w:rPr>
              <w:t>maintained</w:t>
            </w:r>
          </w:p>
          <w:p w14:paraId="73FC2C5E" w14:textId="4455D4CF" w:rsidR="000A0247" w:rsidRDefault="000A0247" w:rsidP="00D409ED">
            <w:pPr>
              <w:pStyle w:val="ListParagraph"/>
              <w:numPr>
                <w:ilvl w:val="0"/>
                <w:numId w:val="11"/>
              </w:numPr>
              <w:rPr>
                <w:rFonts w:ascii="Calibri" w:eastAsia="Calibri" w:hAnsi="Calibri" w:cs="Calibri"/>
              </w:rPr>
            </w:pPr>
            <w:r>
              <w:rPr>
                <w:rFonts w:ascii="Calibri" w:eastAsia="Calibri" w:hAnsi="Calibri" w:cs="Calibri"/>
              </w:rPr>
              <w:t>Require that individuals not attend should they be symptomatic</w:t>
            </w:r>
          </w:p>
          <w:p w14:paraId="716A8E0D" w14:textId="74CE36A9" w:rsidR="00F46D03" w:rsidRDefault="000A0247" w:rsidP="00D409ED">
            <w:pPr>
              <w:pStyle w:val="ListParagraph"/>
              <w:numPr>
                <w:ilvl w:val="0"/>
                <w:numId w:val="11"/>
              </w:numPr>
              <w:rPr>
                <w:rFonts w:ascii="Calibri" w:eastAsia="Calibri" w:hAnsi="Calibri" w:cs="Calibri"/>
              </w:rPr>
            </w:pPr>
            <w:r>
              <w:rPr>
                <w:rFonts w:ascii="Calibri" w:eastAsia="Calibri" w:hAnsi="Calibri" w:cs="Calibri"/>
              </w:rPr>
              <w:t>Ask participants to maintain distance and wear masks where appropriate</w:t>
            </w:r>
          </w:p>
          <w:p w14:paraId="2613F5B8" w14:textId="6E804CB6" w:rsidR="00F46D03" w:rsidRPr="00F46D03" w:rsidRDefault="00F46D03" w:rsidP="00D409ED">
            <w:pPr>
              <w:pStyle w:val="ListParagraph"/>
              <w:numPr>
                <w:ilvl w:val="0"/>
                <w:numId w:val="11"/>
              </w:numPr>
              <w:rPr>
                <w:rFonts w:ascii="Calibri" w:eastAsia="Calibri" w:hAnsi="Calibri" w:cs="Calibri"/>
              </w:rPr>
            </w:pPr>
            <w:r>
              <w:rPr>
                <w:rFonts w:ascii="Calibri" w:eastAsia="Calibri" w:hAnsi="Calibri" w:cs="Calibri"/>
              </w:rPr>
              <w:t xml:space="preserve">Inform the relevant authorities of any covid outbreak in the society (SUSU/University) </w:t>
            </w:r>
          </w:p>
          <w:p w14:paraId="3C5F046E" w14:textId="41B51894" w:rsidR="000A0247" w:rsidRPr="000A0247" w:rsidRDefault="000A0247" w:rsidP="000A0247">
            <w:pPr>
              <w:ind w:firstLine="720"/>
              <w:rPr>
                <w:rFonts w:ascii="Lucida Sans" w:hAnsi="Lucida Sans"/>
              </w:rPr>
            </w:pPr>
          </w:p>
        </w:tc>
        <w:tc>
          <w:tcPr>
            <w:tcW w:w="159" w:type="pct"/>
            <w:shd w:val="clear" w:color="auto" w:fill="FFFFFF" w:themeFill="background1"/>
          </w:tcPr>
          <w:p w14:paraId="3C5F046F" w14:textId="76AA7CBF" w:rsidR="00244B85" w:rsidRPr="00957A37" w:rsidRDefault="000A0247" w:rsidP="00244B85">
            <w:pPr>
              <w:rPr>
                <w:rFonts w:ascii="Lucida Sans" w:hAnsi="Lucida Sans"/>
                <w:b/>
              </w:rPr>
            </w:pPr>
            <w:r>
              <w:rPr>
                <w:rFonts w:ascii="Lucida Sans" w:hAnsi="Lucida Sans"/>
                <w:b/>
              </w:rPr>
              <w:t>2</w:t>
            </w:r>
          </w:p>
        </w:tc>
        <w:tc>
          <w:tcPr>
            <w:tcW w:w="159" w:type="pct"/>
            <w:shd w:val="clear" w:color="auto" w:fill="FFFFFF" w:themeFill="background1"/>
          </w:tcPr>
          <w:p w14:paraId="3C5F0470" w14:textId="65307672" w:rsidR="00244B85" w:rsidRPr="00957A37" w:rsidRDefault="00F46D03" w:rsidP="00244B85">
            <w:pPr>
              <w:rPr>
                <w:rFonts w:ascii="Lucida Sans" w:hAnsi="Lucida Sans"/>
                <w:b/>
              </w:rPr>
            </w:pPr>
            <w:r>
              <w:rPr>
                <w:rFonts w:ascii="Lucida Sans" w:hAnsi="Lucida Sans"/>
                <w:b/>
              </w:rPr>
              <w:t>2</w:t>
            </w:r>
          </w:p>
        </w:tc>
        <w:tc>
          <w:tcPr>
            <w:tcW w:w="159" w:type="pct"/>
            <w:shd w:val="clear" w:color="auto" w:fill="FFFFFF" w:themeFill="background1"/>
          </w:tcPr>
          <w:p w14:paraId="3C5F0471" w14:textId="2E9A5A3F" w:rsidR="00244B85" w:rsidRPr="00957A37" w:rsidRDefault="00F46D03" w:rsidP="00244B85">
            <w:pPr>
              <w:rPr>
                <w:rFonts w:ascii="Lucida Sans" w:hAnsi="Lucida Sans"/>
                <w:b/>
              </w:rPr>
            </w:pPr>
            <w:r>
              <w:rPr>
                <w:rFonts w:ascii="Lucida Sans" w:hAnsi="Lucida Sans"/>
                <w:b/>
              </w:rPr>
              <w:t>4</w:t>
            </w:r>
          </w:p>
        </w:tc>
        <w:tc>
          <w:tcPr>
            <w:tcW w:w="948" w:type="pct"/>
            <w:shd w:val="clear" w:color="auto" w:fill="FFFFFF" w:themeFill="background1"/>
          </w:tcPr>
          <w:p w14:paraId="3C5F0472" w14:textId="77777777" w:rsidR="00244B85" w:rsidRDefault="00244B85" w:rsidP="00244B85"/>
        </w:tc>
      </w:tr>
    </w:tbl>
    <w:p w14:paraId="13437481" w14:textId="77777777" w:rsidR="00F21F83" w:rsidRDefault="00F21F83">
      <w:r>
        <w:br w:type="page"/>
      </w:r>
    </w:p>
    <w:tbl>
      <w:tblPr>
        <w:tblStyle w:val="TableGrid"/>
        <w:tblW w:w="5000" w:type="pct"/>
        <w:shd w:val="clear" w:color="auto" w:fill="F2F2F2" w:themeFill="background1" w:themeFillShade="F2"/>
        <w:tblLook w:val="04A0" w:firstRow="1" w:lastRow="0" w:firstColumn="1" w:lastColumn="0" w:noHBand="0" w:noVBand="1"/>
      </w:tblPr>
      <w:tblGrid>
        <w:gridCol w:w="1926"/>
        <w:gridCol w:w="2704"/>
        <w:gridCol w:w="1935"/>
        <w:gridCol w:w="488"/>
        <w:gridCol w:w="488"/>
        <w:gridCol w:w="498"/>
        <w:gridCol w:w="2966"/>
        <w:gridCol w:w="488"/>
        <w:gridCol w:w="489"/>
        <w:gridCol w:w="498"/>
        <w:gridCol w:w="2909"/>
      </w:tblGrid>
      <w:tr w:rsidR="00F21F83" w14:paraId="3C5F047F" w14:textId="77777777" w:rsidTr="00F21F83">
        <w:trPr>
          <w:cantSplit/>
          <w:trHeight w:val="1296"/>
        </w:trPr>
        <w:tc>
          <w:tcPr>
            <w:tcW w:w="626" w:type="pct"/>
            <w:shd w:val="clear" w:color="auto" w:fill="FFFFFF" w:themeFill="background1"/>
          </w:tcPr>
          <w:p w14:paraId="3C5F0474" w14:textId="30B7B910" w:rsidR="00F21F83" w:rsidRDefault="00F21F83" w:rsidP="00F21F83">
            <w:r>
              <w:rPr>
                <w:rFonts w:ascii="Calibri" w:eastAsia="Calibri" w:hAnsi="Calibri" w:cs="Calibri"/>
              </w:rPr>
              <w:lastRenderedPageBreak/>
              <w:t xml:space="preserve">Socials- alcohol consumption </w:t>
            </w:r>
          </w:p>
        </w:tc>
        <w:tc>
          <w:tcPr>
            <w:tcW w:w="879" w:type="pct"/>
            <w:shd w:val="clear" w:color="auto" w:fill="FFFFFF" w:themeFill="background1"/>
          </w:tcPr>
          <w:p w14:paraId="4FD4E8E3" w14:textId="77777777" w:rsidR="00F21F83" w:rsidRDefault="00F21F83" w:rsidP="00F21F83">
            <w:pPr>
              <w:rPr>
                <w:rFonts w:ascii="Calibri" w:eastAsia="Calibri" w:hAnsi="Calibri" w:cs="Calibri"/>
              </w:rPr>
            </w:pPr>
            <w:r>
              <w:rPr>
                <w:rFonts w:ascii="Calibri" w:eastAsia="Calibri" w:hAnsi="Calibri" w:cs="Calibri"/>
              </w:rPr>
              <w:t>Participants may become at risk as a result of alcohol consumption</w:t>
            </w:r>
          </w:p>
          <w:p w14:paraId="35F719A4" w14:textId="77777777" w:rsidR="00F21F83" w:rsidRDefault="00F21F83" w:rsidP="00F21F83">
            <w:pPr>
              <w:rPr>
                <w:rFonts w:ascii="Calibri" w:eastAsia="Calibri" w:hAnsi="Calibri" w:cs="Calibri"/>
              </w:rPr>
            </w:pPr>
          </w:p>
          <w:p w14:paraId="3C5F0475" w14:textId="639F85DD" w:rsidR="00F21F83" w:rsidRDefault="00F21F83" w:rsidP="00F21F83">
            <w:r>
              <w:rPr>
                <w:rFonts w:ascii="Calibri" w:eastAsia="Calibri" w:hAnsi="Calibri" w:cs="Calibri"/>
              </w:rPr>
              <w:t xml:space="preserve">Members of the public may act violently towards participants. </w:t>
            </w:r>
          </w:p>
        </w:tc>
        <w:tc>
          <w:tcPr>
            <w:tcW w:w="629" w:type="pct"/>
            <w:shd w:val="clear" w:color="auto" w:fill="FFFFFF" w:themeFill="background1"/>
          </w:tcPr>
          <w:p w14:paraId="3C5F0476" w14:textId="79DF4E97" w:rsidR="00F21F83" w:rsidRDefault="00F21F83" w:rsidP="00F21F83">
            <w:r>
              <w:rPr>
                <w:rFonts w:ascii="Calibri" w:eastAsia="Calibri" w:hAnsi="Calibri" w:cs="Calibri"/>
              </w:rPr>
              <w:t xml:space="preserve">Event organisers, event attendees,  </w:t>
            </w:r>
          </w:p>
        </w:tc>
        <w:tc>
          <w:tcPr>
            <w:tcW w:w="159" w:type="pct"/>
            <w:shd w:val="clear" w:color="auto" w:fill="FFFFFF" w:themeFill="background1"/>
          </w:tcPr>
          <w:p w14:paraId="3C5F0477" w14:textId="06D6F8DC" w:rsidR="00F21F83" w:rsidRPr="00957A37" w:rsidRDefault="00F21F83" w:rsidP="00F21F83">
            <w:pPr>
              <w:rPr>
                <w:rFonts w:ascii="Lucida Sans" w:hAnsi="Lucida Sans"/>
                <w:b/>
              </w:rPr>
            </w:pPr>
            <w:r>
              <w:rPr>
                <w:rFonts w:ascii="Lucida Sans" w:eastAsia="Lucida Sans" w:hAnsi="Lucida Sans" w:cs="Lucida Sans"/>
                <w:b/>
              </w:rPr>
              <w:t>2</w:t>
            </w:r>
          </w:p>
        </w:tc>
        <w:tc>
          <w:tcPr>
            <w:tcW w:w="159" w:type="pct"/>
            <w:shd w:val="clear" w:color="auto" w:fill="FFFFFF" w:themeFill="background1"/>
          </w:tcPr>
          <w:p w14:paraId="3C5F0478" w14:textId="0015C919" w:rsidR="00F21F83" w:rsidRPr="00957A37" w:rsidRDefault="00F21F83" w:rsidP="00F21F83">
            <w:pPr>
              <w:rPr>
                <w:rFonts w:ascii="Lucida Sans" w:hAnsi="Lucida Sans"/>
                <w:b/>
              </w:rPr>
            </w:pPr>
            <w:r>
              <w:rPr>
                <w:rFonts w:ascii="Lucida Sans" w:eastAsia="Lucida Sans" w:hAnsi="Lucida Sans" w:cs="Lucida Sans"/>
                <w:b/>
              </w:rPr>
              <w:t>5</w:t>
            </w:r>
          </w:p>
        </w:tc>
        <w:tc>
          <w:tcPr>
            <w:tcW w:w="162" w:type="pct"/>
            <w:shd w:val="clear" w:color="auto" w:fill="FFFFFF" w:themeFill="background1"/>
          </w:tcPr>
          <w:p w14:paraId="3C5F0479" w14:textId="5ED067E5" w:rsidR="00F21F83" w:rsidRPr="00957A37" w:rsidRDefault="00F21F83" w:rsidP="00F21F83">
            <w:pPr>
              <w:rPr>
                <w:rFonts w:ascii="Lucida Sans" w:hAnsi="Lucida Sans"/>
                <w:b/>
              </w:rPr>
            </w:pPr>
            <w:r>
              <w:rPr>
                <w:rFonts w:ascii="Lucida Sans" w:eastAsia="Lucida Sans" w:hAnsi="Lucida Sans" w:cs="Lucida Sans"/>
                <w:b/>
              </w:rPr>
              <w:t>10</w:t>
            </w:r>
          </w:p>
        </w:tc>
        <w:tc>
          <w:tcPr>
            <w:tcW w:w="964" w:type="pct"/>
            <w:shd w:val="clear" w:color="auto" w:fill="FFFFFF" w:themeFill="background1"/>
          </w:tcPr>
          <w:p w14:paraId="7C2EB5A6" w14:textId="77777777" w:rsidR="00F21F83" w:rsidRDefault="00F21F83" w:rsidP="00D409ED">
            <w:pPr>
              <w:numPr>
                <w:ilvl w:val="0"/>
                <w:numId w:val="12"/>
              </w:numPr>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6FB99A4" w14:textId="77777777" w:rsidR="00F21F83" w:rsidRDefault="00F21F83" w:rsidP="00D409ED">
            <w:pPr>
              <w:numPr>
                <w:ilvl w:val="0"/>
                <w:numId w:val="12"/>
              </w:numPr>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1D41F7A1" w14:textId="77777777" w:rsidR="00F21F83" w:rsidRDefault="00F21F83" w:rsidP="00D409ED">
            <w:pPr>
              <w:numPr>
                <w:ilvl w:val="0"/>
                <w:numId w:val="12"/>
              </w:numPr>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06C5A72B" w14:textId="77777777" w:rsidR="00F21F83" w:rsidRDefault="00F21F83" w:rsidP="00D409ED">
            <w:pPr>
              <w:numPr>
                <w:ilvl w:val="0"/>
                <w:numId w:val="12"/>
              </w:numPr>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67AAE1A1" w14:textId="77777777" w:rsidR="00F21F83" w:rsidRDefault="00F21F83" w:rsidP="00D409ED">
            <w:pPr>
              <w:numPr>
                <w:ilvl w:val="0"/>
                <w:numId w:val="12"/>
              </w:numPr>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219EC27E" w14:textId="77777777" w:rsidR="00F21F83" w:rsidRDefault="00F21F83" w:rsidP="00D409ED">
            <w:pPr>
              <w:numPr>
                <w:ilvl w:val="0"/>
                <w:numId w:val="12"/>
              </w:numPr>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3C5F047A" w14:textId="62982FEB" w:rsidR="00F21F83" w:rsidRDefault="00F21F83" w:rsidP="00F21F83">
            <w:pPr>
              <w:rPr>
                <w:rFonts w:ascii="Lucida Sans" w:hAnsi="Lucida Sans"/>
                <w:b/>
              </w:rPr>
            </w:pPr>
            <w:r>
              <w:rPr>
                <w:rFonts w:ascii="Calibri" w:eastAsia="Calibri" w:hAnsi="Calibri" w:cs="Calibri"/>
              </w:rPr>
              <w:t xml:space="preserve">Society to follow and share with members Code of conduct/SUSU </w:t>
            </w:r>
            <w:hyperlink r:id="rId12">
              <w:r>
                <w:rPr>
                  <w:rFonts w:ascii="Calibri" w:eastAsia="Calibri" w:hAnsi="Calibri" w:cs="Calibri"/>
                  <w:color w:val="0000FF"/>
                  <w:u w:val="single"/>
                </w:rPr>
                <w:t>Expect Respect policy</w:t>
              </w:r>
            </w:hyperlink>
          </w:p>
        </w:tc>
        <w:tc>
          <w:tcPr>
            <w:tcW w:w="159" w:type="pct"/>
            <w:shd w:val="clear" w:color="auto" w:fill="FFFFFF" w:themeFill="background1"/>
          </w:tcPr>
          <w:p w14:paraId="3C5F047B" w14:textId="0373238A" w:rsidR="00F21F83" w:rsidRPr="00957A37" w:rsidRDefault="00F21F83" w:rsidP="00F21F83">
            <w:pPr>
              <w:rPr>
                <w:rFonts w:ascii="Lucida Sans" w:hAnsi="Lucida Sans"/>
                <w:b/>
              </w:rPr>
            </w:pPr>
            <w:r>
              <w:rPr>
                <w:rFonts w:ascii="Lucida Sans" w:eastAsia="Lucida Sans" w:hAnsi="Lucida Sans" w:cs="Lucida Sans"/>
                <w:b/>
              </w:rPr>
              <w:t>1</w:t>
            </w:r>
          </w:p>
        </w:tc>
        <w:tc>
          <w:tcPr>
            <w:tcW w:w="159" w:type="pct"/>
            <w:shd w:val="clear" w:color="auto" w:fill="FFFFFF" w:themeFill="background1"/>
          </w:tcPr>
          <w:p w14:paraId="3C5F047C" w14:textId="73271E73" w:rsidR="00F21F83" w:rsidRPr="00957A37" w:rsidRDefault="00F21F83" w:rsidP="00F21F83">
            <w:pPr>
              <w:rPr>
                <w:rFonts w:ascii="Lucida Sans" w:hAnsi="Lucida Sans"/>
                <w:b/>
              </w:rPr>
            </w:pPr>
            <w:r>
              <w:rPr>
                <w:rFonts w:ascii="Lucida Sans" w:eastAsia="Lucida Sans" w:hAnsi="Lucida Sans" w:cs="Lucida Sans"/>
                <w:b/>
              </w:rPr>
              <w:t>3</w:t>
            </w:r>
          </w:p>
        </w:tc>
        <w:tc>
          <w:tcPr>
            <w:tcW w:w="159" w:type="pct"/>
            <w:shd w:val="clear" w:color="auto" w:fill="FFFFFF" w:themeFill="background1"/>
          </w:tcPr>
          <w:p w14:paraId="3C5F047D" w14:textId="3EC82042" w:rsidR="00F21F83" w:rsidRPr="00957A37" w:rsidRDefault="00F21F83" w:rsidP="00F21F83">
            <w:pPr>
              <w:rPr>
                <w:rFonts w:ascii="Lucida Sans" w:hAnsi="Lucida Sans"/>
                <w:b/>
              </w:rPr>
            </w:pPr>
            <w:r>
              <w:rPr>
                <w:rFonts w:ascii="Lucida Sans" w:eastAsia="Lucida Sans" w:hAnsi="Lucida Sans" w:cs="Lucida Sans"/>
                <w:b/>
              </w:rPr>
              <w:t>5</w:t>
            </w:r>
          </w:p>
        </w:tc>
        <w:tc>
          <w:tcPr>
            <w:tcW w:w="945" w:type="pct"/>
            <w:shd w:val="clear" w:color="auto" w:fill="FFFFFF" w:themeFill="background1"/>
          </w:tcPr>
          <w:p w14:paraId="1E8A4ED5" w14:textId="77777777" w:rsidR="00F21F83" w:rsidRDefault="00F21F83" w:rsidP="00D409ED">
            <w:pPr>
              <w:numPr>
                <w:ilvl w:val="0"/>
                <w:numId w:val="13"/>
              </w:numPr>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3">
              <w:r>
                <w:rPr>
                  <w:rFonts w:ascii="Calibri" w:eastAsia="Calibri" w:hAnsi="Calibri" w:cs="Calibri"/>
                  <w:color w:val="0000FF"/>
                  <w:u w:val="single"/>
                </w:rPr>
                <w:t>SUSU incident report policy</w:t>
              </w:r>
            </w:hyperlink>
          </w:p>
          <w:p w14:paraId="3AFF0677" w14:textId="77777777" w:rsidR="00F21F83" w:rsidRDefault="00F21F83" w:rsidP="00D409ED">
            <w:pPr>
              <w:numPr>
                <w:ilvl w:val="0"/>
                <w:numId w:val="13"/>
              </w:numPr>
              <w:ind w:left="360" w:hanging="360"/>
              <w:rPr>
                <w:rFonts w:ascii="Calibri" w:eastAsia="Calibri" w:hAnsi="Calibri" w:cs="Calibri"/>
              </w:rPr>
            </w:pPr>
            <w:r>
              <w:rPr>
                <w:rFonts w:ascii="Calibri" w:eastAsia="Calibri" w:hAnsi="Calibri" w:cs="Calibri"/>
                <w:color w:val="000000"/>
              </w:rPr>
              <w:t>Call emergency services as required 111/999</w:t>
            </w:r>
          </w:p>
          <w:p w14:paraId="1DDC8A70" w14:textId="77777777" w:rsidR="00F21F83" w:rsidRDefault="00F21F83" w:rsidP="00F21F83">
            <w:pPr>
              <w:rPr>
                <w:rFonts w:ascii="Calibri" w:eastAsia="Calibri" w:hAnsi="Calibri" w:cs="Calibri"/>
              </w:rPr>
            </w:pPr>
            <w:r>
              <w:rPr>
                <w:rFonts w:ascii="Calibri" w:eastAsia="Calibri" w:hAnsi="Calibri" w:cs="Calibri"/>
              </w:rPr>
              <w:t>Committee WIDE training</w:t>
            </w:r>
          </w:p>
          <w:p w14:paraId="3C5F047E" w14:textId="427BAE5A" w:rsidR="00F21F83" w:rsidRDefault="00F21F83" w:rsidP="00F21F83"/>
        </w:tc>
      </w:tr>
      <w:tr w:rsidR="00F21F83" w14:paraId="3A65C42C" w14:textId="77777777" w:rsidTr="00F21F83">
        <w:trPr>
          <w:cantSplit/>
          <w:trHeight w:val="1296"/>
        </w:trPr>
        <w:tc>
          <w:tcPr>
            <w:tcW w:w="626" w:type="pct"/>
            <w:shd w:val="clear" w:color="auto" w:fill="FFFFFF" w:themeFill="background1"/>
          </w:tcPr>
          <w:p w14:paraId="56CF6B75" w14:textId="0A27B983" w:rsidR="00F21F83" w:rsidRDefault="00F21F83" w:rsidP="00F21F83">
            <w:pPr>
              <w:rPr>
                <w:rFonts w:ascii="Calibri" w:eastAsia="Calibri" w:hAnsi="Calibri" w:cs="Calibri"/>
              </w:rPr>
            </w:pPr>
            <w:r>
              <w:rPr>
                <w:rFonts w:ascii="Calibri" w:eastAsia="Calibri" w:hAnsi="Calibri" w:cs="Calibri"/>
              </w:rPr>
              <w:lastRenderedPageBreak/>
              <w:t xml:space="preserve">Socials/Meetings- Medical emergency </w:t>
            </w:r>
          </w:p>
        </w:tc>
        <w:tc>
          <w:tcPr>
            <w:tcW w:w="879" w:type="pct"/>
            <w:shd w:val="clear" w:color="auto" w:fill="FFFFFF" w:themeFill="background1"/>
          </w:tcPr>
          <w:p w14:paraId="310499BA" w14:textId="77777777" w:rsidR="00F21F83" w:rsidRDefault="00F21F83" w:rsidP="00F21F83">
            <w:pPr>
              <w:rPr>
                <w:rFonts w:ascii="Calibri" w:eastAsia="Calibri" w:hAnsi="Calibri" w:cs="Calibri"/>
                <w:color w:val="000000"/>
              </w:rPr>
            </w:pPr>
            <w:r>
              <w:rPr>
                <w:rFonts w:ascii="Calibri" w:eastAsia="Calibri" w:hAnsi="Calibri" w:cs="Calibri"/>
                <w:color w:val="000000"/>
              </w:rPr>
              <w:t xml:space="preserve">Members may sustain injury /become unwell </w:t>
            </w:r>
          </w:p>
          <w:p w14:paraId="188A44D2" w14:textId="77777777" w:rsidR="00F21F83" w:rsidRDefault="00F21F83" w:rsidP="00F21F83">
            <w:pPr>
              <w:rPr>
                <w:rFonts w:ascii="Calibri" w:eastAsia="Calibri" w:hAnsi="Calibri" w:cs="Calibri"/>
                <w:color w:val="000000"/>
              </w:rPr>
            </w:pPr>
          </w:p>
          <w:p w14:paraId="0B7EF460" w14:textId="77777777" w:rsidR="00F21F83" w:rsidRDefault="00F21F83" w:rsidP="00F21F83">
            <w:pPr>
              <w:rPr>
                <w:rFonts w:ascii="Calibri" w:eastAsia="Calibri" w:hAnsi="Calibri" w:cs="Calibri"/>
                <w:color w:val="000000"/>
              </w:rPr>
            </w:pPr>
            <w:r>
              <w:rPr>
                <w:rFonts w:ascii="Calibri" w:eastAsia="Calibri" w:hAnsi="Calibri" w:cs="Calibri"/>
                <w:color w:val="000000"/>
              </w:rPr>
              <w:t xml:space="preserve">pre-existing medical conditions </w:t>
            </w:r>
          </w:p>
          <w:p w14:paraId="2071B050" w14:textId="77777777" w:rsidR="00F21F83" w:rsidRDefault="00F21F83" w:rsidP="00F21F83">
            <w:pPr>
              <w:rPr>
                <w:rFonts w:ascii="Calibri" w:eastAsia="Calibri" w:hAnsi="Calibri" w:cs="Calibri"/>
                <w:color w:val="000000"/>
              </w:rPr>
            </w:pPr>
            <w:r>
              <w:rPr>
                <w:rFonts w:ascii="Calibri" w:eastAsia="Calibri" w:hAnsi="Calibri" w:cs="Calibri"/>
                <w:color w:val="000000"/>
              </w:rPr>
              <w:t xml:space="preserve">Sickness </w:t>
            </w:r>
          </w:p>
          <w:p w14:paraId="4485B1B2" w14:textId="77777777" w:rsidR="00F21F83" w:rsidRDefault="00F21F83" w:rsidP="00F21F83">
            <w:pPr>
              <w:rPr>
                <w:rFonts w:ascii="Calibri" w:eastAsia="Calibri" w:hAnsi="Calibri" w:cs="Calibri"/>
                <w:color w:val="000000"/>
              </w:rPr>
            </w:pPr>
            <w:r>
              <w:rPr>
                <w:rFonts w:ascii="Calibri" w:eastAsia="Calibri" w:hAnsi="Calibri" w:cs="Calibri"/>
                <w:color w:val="000000"/>
              </w:rPr>
              <w:t>Distress</w:t>
            </w:r>
          </w:p>
          <w:p w14:paraId="6E5A46BC" w14:textId="77777777" w:rsidR="00F21F83" w:rsidRDefault="00F21F83" w:rsidP="00F21F83">
            <w:pPr>
              <w:rPr>
                <w:rFonts w:ascii="Calibri" w:eastAsia="Calibri" w:hAnsi="Calibri" w:cs="Calibri"/>
              </w:rPr>
            </w:pPr>
          </w:p>
        </w:tc>
        <w:tc>
          <w:tcPr>
            <w:tcW w:w="629" w:type="pct"/>
            <w:shd w:val="clear" w:color="auto" w:fill="FFFFFF" w:themeFill="background1"/>
          </w:tcPr>
          <w:p w14:paraId="18589555" w14:textId="57FEE230" w:rsidR="00F21F83" w:rsidRDefault="00F21F83" w:rsidP="00F21F83">
            <w:pPr>
              <w:rPr>
                <w:rFonts w:ascii="Calibri" w:eastAsia="Calibri" w:hAnsi="Calibri" w:cs="Calibri"/>
              </w:rPr>
            </w:pPr>
            <w:r>
              <w:rPr>
                <w:rFonts w:ascii="Calibri" w:eastAsia="Calibri" w:hAnsi="Calibri" w:cs="Calibri"/>
              </w:rPr>
              <w:t>Members</w:t>
            </w:r>
          </w:p>
        </w:tc>
        <w:tc>
          <w:tcPr>
            <w:tcW w:w="159" w:type="pct"/>
            <w:shd w:val="clear" w:color="auto" w:fill="FFFFFF" w:themeFill="background1"/>
          </w:tcPr>
          <w:p w14:paraId="19659B3F" w14:textId="6838342F" w:rsidR="00F21F83" w:rsidRDefault="00F21F83" w:rsidP="00F21F83">
            <w:pPr>
              <w:rPr>
                <w:rFonts w:ascii="Lucida Sans" w:eastAsia="Lucida Sans" w:hAnsi="Lucida Sans" w:cs="Lucida Sans"/>
                <w:b/>
              </w:rPr>
            </w:pPr>
            <w:r>
              <w:rPr>
                <w:rFonts w:ascii="Lucida Sans" w:eastAsia="Lucida Sans" w:hAnsi="Lucida Sans" w:cs="Lucida Sans"/>
                <w:b/>
              </w:rPr>
              <w:t>3</w:t>
            </w:r>
          </w:p>
        </w:tc>
        <w:tc>
          <w:tcPr>
            <w:tcW w:w="159" w:type="pct"/>
            <w:shd w:val="clear" w:color="auto" w:fill="FFFFFF" w:themeFill="background1"/>
          </w:tcPr>
          <w:p w14:paraId="6A0190A8" w14:textId="4F36ECBA" w:rsidR="00F21F83" w:rsidRDefault="00F21F83" w:rsidP="00F21F83">
            <w:pPr>
              <w:rPr>
                <w:rFonts w:ascii="Lucida Sans" w:eastAsia="Lucida Sans" w:hAnsi="Lucida Sans" w:cs="Lucida Sans"/>
                <w:b/>
              </w:rPr>
            </w:pPr>
            <w:r>
              <w:rPr>
                <w:rFonts w:ascii="Lucida Sans" w:eastAsia="Lucida Sans" w:hAnsi="Lucida Sans" w:cs="Lucida Sans"/>
                <w:b/>
              </w:rPr>
              <w:t>5</w:t>
            </w:r>
          </w:p>
        </w:tc>
        <w:tc>
          <w:tcPr>
            <w:tcW w:w="162" w:type="pct"/>
            <w:shd w:val="clear" w:color="auto" w:fill="FFFFFF" w:themeFill="background1"/>
          </w:tcPr>
          <w:p w14:paraId="591775E4" w14:textId="09248CDE" w:rsidR="00F21F83" w:rsidRDefault="00F21F83" w:rsidP="00F21F83">
            <w:pPr>
              <w:rPr>
                <w:rFonts w:ascii="Lucida Sans" w:eastAsia="Lucida Sans" w:hAnsi="Lucida Sans" w:cs="Lucida Sans"/>
                <w:b/>
              </w:rPr>
            </w:pPr>
            <w:r>
              <w:rPr>
                <w:rFonts w:ascii="Lucida Sans" w:eastAsia="Lucida Sans" w:hAnsi="Lucida Sans" w:cs="Lucida Sans"/>
                <w:b/>
              </w:rPr>
              <w:t>15</w:t>
            </w:r>
          </w:p>
        </w:tc>
        <w:tc>
          <w:tcPr>
            <w:tcW w:w="964" w:type="pct"/>
            <w:shd w:val="clear" w:color="auto" w:fill="FFFFFF" w:themeFill="background1"/>
          </w:tcPr>
          <w:p w14:paraId="5A3CC656" w14:textId="77777777" w:rsidR="00F21F83" w:rsidRDefault="00F21F83" w:rsidP="00D409ED">
            <w:pPr>
              <w:numPr>
                <w:ilvl w:val="0"/>
                <w:numId w:val="14"/>
              </w:numPr>
              <w:ind w:left="360" w:hanging="360"/>
              <w:rPr>
                <w:rFonts w:ascii="Calibri" w:eastAsia="Calibri" w:hAnsi="Calibri" w:cs="Calibri"/>
              </w:rPr>
            </w:pPr>
            <w:r>
              <w:rPr>
                <w:rFonts w:ascii="Calibri" w:eastAsia="Calibri" w:hAnsi="Calibri" w:cs="Calibri"/>
              </w:rPr>
              <w:t>Advise participants; to bring their personal medication</w:t>
            </w:r>
          </w:p>
          <w:p w14:paraId="6891B917" w14:textId="77777777" w:rsidR="00F21F83" w:rsidRDefault="00F21F83" w:rsidP="00D409ED">
            <w:pPr>
              <w:numPr>
                <w:ilvl w:val="0"/>
                <w:numId w:val="14"/>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39769E1E" w14:textId="77777777" w:rsidR="00F21F83" w:rsidRDefault="00F21F83" w:rsidP="00D409ED">
            <w:pPr>
              <w:numPr>
                <w:ilvl w:val="0"/>
                <w:numId w:val="14"/>
              </w:numPr>
              <w:ind w:left="360" w:hanging="360"/>
              <w:rPr>
                <w:rFonts w:ascii="Calibri" w:eastAsia="Calibri" w:hAnsi="Calibri" w:cs="Calibri"/>
              </w:rPr>
            </w:pPr>
            <w:r>
              <w:rPr>
                <w:rFonts w:ascii="Calibri" w:eastAsia="Calibri" w:hAnsi="Calibri" w:cs="Calibri"/>
              </w:rPr>
              <w:t>Contact emergency services as required 111/999</w:t>
            </w:r>
          </w:p>
          <w:p w14:paraId="74128524" w14:textId="169CBAEB" w:rsidR="00F21F83" w:rsidRDefault="00F21F83" w:rsidP="00D409ED">
            <w:pPr>
              <w:numPr>
                <w:ilvl w:val="0"/>
                <w:numId w:val="12"/>
              </w:numPr>
              <w:ind w:left="360" w:hanging="360"/>
              <w:rPr>
                <w:rFonts w:ascii="Calibri" w:eastAsia="Calibri" w:hAnsi="Calibri" w:cs="Calibri"/>
              </w:rPr>
            </w:pPr>
            <w:r>
              <w:rPr>
                <w:rFonts w:ascii="Calibri" w:eastAsia="Calibri" w:hAnsi="Calibri" w:cs="Calibri"/>
              </w:rPr>
              <w:t>Contact SUSU Reception/Venue staff for first aid support</w:t>
            </w:r>
          </w:p>
        </w:tc>
        <w:tc>
          <w:tcPr>
            <w:tcW w:w="159" w:type="pct"/>
            <w:shd w:val="clear" w:color="auto" w:fill="FFFFFF" w:themeFill="background1"/>
          </w:tcPr>
          <w:p w14:paraId="058AA3B4" w14:textId="15BB90EE" w:rsidR="00F21F83" w:rsidRDefault="00F21F83" w:rsidP="00F21F83">
            <w:pPr>
              <w:rPr>
                <w:rFonts w:ascii="Lucida Sans" w:eastAsia="Lucida Sans" w:hAnsi="Lucida Sans" w:cs="Lucida Sans"/>
                <w:b/>
              </w:rPr>
            </w:pPr>
            <w:r>
              <w:rPr>
                <w:rFonts w:ascii="Lucida Sans" w:eastAsia="Lucida Sans" w:hAnsi="Lucida Sans" w:cs="Lucida Sans"/>
                <w:b/>
              </w:rPr>
              <w:t>2</w:t>
            </w:r>
          </w:p>
        </w:tc>
        <w:tc>
          <w:tcPr>
            <w:tcW w:w="159" w:type="pct"/>
            <w:shd w:val="clear" w:color="auto" w:fill="FFFFFF" w:themeFill="background1"/>
          </w:tcPr>
          <w:p w14:paraId="32B6D9FA" w14:textId="57B3BFD8" w:rsidR="00F21F83" w:rsidRDefault="00F21F83" w:rsidP="00F21F83">
            <w:pPr>
              <w:rPr>
                <w:rFonts w:ascii="Lucida Sans" w:eastAsia="Lucida Sans" w:hAnsi="Lucida Sans" w:cs="Lucida Sans"/>
                <w:b/>
              </w:rPr>
            </w:pPr>
            <w:r>
              <w:rPr>
                <w:rFonts w:ascii="Lucida Sans" w:eastAsia="Lucida Sans" w:hAnsi="Lucida Sans" w:cs="Lucida Sans"/>
                <w:b/>
              </w:rPr>
              <w:t>5</w:t>
            </w:r>
          </w:p>
        </w:tc>
        <w:tc>
          <w:tcPr>
            <w:tcW w:w="159" w:type="pct"/>
            <w:shd w:val="clear" w:color="auto" w:fill="FFFFFF" w:themeFill="background1"/>
          </w:tcPr>
          <w:p w14:paraId="2BD51E65" w14:textId="25D3A2F4" w:rsidR="00F21F83" w:rsidRDefault="00F21F83" w:rsidP="00F21F83">
            <w:pPr>
              <w:rPr>
                <w:rFonts w:ascii="Lucida Sans" w:eastAsia="Lucida Sans" w:hAnsi="Lucida Sans" w:cs="Lucida Sans"/>
                <w:b/>
              </w:rPr>
            </w:pPr>
            <w:r>
              <w:rPr>
                <w:rFonts w:ascii="Lucida Sans" w:eastAsia="Lucida Sans" w:hAnsi="Lucida Sans" w:cs="Lucida Sans"/>
                <w:b/>
              </w:rPr>
              <w:t>15</w:t>
            </w:r>
          </w:p>
        </w:tc>
        <w:tc>
          <w:tcPr>
            <w:tcW w:w="945" w:type="pct"/>
            <w:shd w:val="clear" w:color="auto" w:fill="FFFFFF" w:themeFill="background1"/>
          </w:tcPr>
          <w:p w14:paraId="431F2A2E" w14:textId="77777777" w:rsidR="00F21F83" w:rsidRDefault="00F21F83" w:rsidP="00F21F83">
            <w:pPr>
              <w:rPr>
                <w:rFonts w:ascii="Calibri" w:eastAsia="Calibri" w:hAnsi="Calibri" w:cs="Calibri"/>
              </w:rPr>
            </w:pPr>
          </w:p>
          <w:p w14:paraId="1DA201C0" w14:textId="77777777" w:rsidR="00F21F83" w:rsidRDefault="00F21F83" w:rsidP="00D409ED">
            <w:pPr>
              <w:numPr>
                <w:ilvl w:val="0"/>
                <w:numId w:val="15"/>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29FBC29D" w14:textId="6B29F0D3" w:rsidR="00F21F83" w:rsidRDefault="00F21F83" w:rsidP="00D409ED">
            <w:pPr>
              <w:numPr>
                <w:ilvl w:val="0"/>
                <w:numId w:val="13"/>
              </w:numPr>
              <w:ind w:left="360" w:hanging="360"/>
              <w:rPr>
                <w:rFonts w:ascii="Calibri" w:eastAsia="Calibri" w:hAnsi="Calibri" w:cs="Calibri"/>
                <w:color w:val="000000"/>
              </w:rPr>
            </w:pPr>
            <w:r>
              <w:rPr>
                <w:rFonts w:ascii="Calibri" w:eastAsia="Calibri" w:hAnsi="Calibri" w:cs="Calibri"/>
                <w:color w:val="000000"/>
              </w:rPr>
              <w:t xml:space="preserve">Follow </w:t>
            </w:r>
            <w:hyperlink r:id="rId14">
              <w:r>
                <w:rPr>
                  <w:rFonts w:ascii="Calibri" w:eastAsia="Calibri" w:hAnsi="Calibri" w:cs="Calibri"/>
                  <w:color w:val="0000FF"/>
                  <w:u w:val="single"/>
                </w:rPr>
                <w:t>SUSU incident report policy</w:t>
              </w:r>
            </w:hyperlink>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271"/>
        <w:gridCol w:w="1493"/>
        <w:gridCol w:w="2108"/>
        <w:gridCol w:w="1548"/>
        <w:gridCol w:w="3752"/>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0A0247" w:rsidRPr="00957A37" w14:paraId="3C5F048C" w14:textId="77777777" w:rsidTr="00F46D03">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388"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8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85"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3"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2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0A0247" w:rsidRPr="00957A37" w14:paraId="3C5F0493" w14:textId="77777777" w:rsidTr="00F46D03">
        <w:trPr>
          <w:trHeight w:val="574"/>
        </w:trPr>
        <w:tc>
          <w:tcPr>
            <w:tcW w:w="218" w:type="pct"/>
          </w:tcPr>
          <w:p w14:paraId="3C5F048D" w14:textId="17A3D181" w:rsidR="00C642F4" w:rsidRPr="00957A37" w:rsidRDefault="000A024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388" w:type="pct"/>
          </w:tcPr>
          <w:p w14:paraId="3C5F048E" w14:textId="7031D8FC" w:rsidR="00C642F4" w:rsidRPr="00F21F83" w:rsidRDefault="000A0247" w:rsidP="00124F67">
            <w:pPr>
              <w:autoSpaceDE w:val="0"/>
              <w:autoSpaceDN w:val="0"/>
              <w:adjustRightInd w:val="0"/>
              <w:spacing w:after="0" w:line="240" w:lineRule="auto"/>
              <w:outlineLvl w:val="0"/>
              <w:rPr>
                <w:rFonts w:ascii="Calibri" w:eastAsia="Calibri" w:hAnsi="Calibri" w:cs="Calibri"/>
              </w:rPr>
            </w:pPr>
            <w:r w:rsidRPr="00F21F83">
              <w:rPr>
                <w:rFonts w:ascii="Calibri" w:eastAsia="Calibri" w:hAnsi="Calibri" w:cs="Calibri"/>
              </w:rPr>
              <w:t xml:space="preserve">Committee to be informed and read this document as well as relevant SUSU policies </w:t>
            </w:r>
          </w:p>
        </w:tc>
        <w:tc>
          <w:tcPr>
            <w:tcW w:w="485" w:type="pct"/>
          </w:tcPr>
          <w:p w14:paraId="3C5F048F" w14:textId="69A78BED" w:rsidR="00C642F4" w:rsidRPr="00957A37" w:rsidRDefault="000A024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President to ensure completion</w:t>
            </w:r>
          </w:p>
        </w:tc>
        <w:tc>
          <w:tcPr>
            <w:tcW w:w="685" w:type="pct"/>
          </w:tcPr>
          <w:p w14:paraId="3C5F0490" w14:textId="49E5A9D2" w:rsidR="00C642F4" w:rsidRPr="00957A37" w:rsidRDefault="000A024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10/02/2022</w:t>
            </w:r>
          </w:p>
        </w:tc>
        <w:tc>
          <w:tcPr>
            <w:tcW w:w="503" w:type="pct"/>
            <w:tcBorders>
              <w:right w:val="single" w:sz="18" w:space="0" w:color="auto"/>
            </w:tcBorders>
          </w:tcPr>
          <w:p w14:paraId="3C5F0491" w14:textId="435E3DC6" w:rsidR="00C642F4" w:rsidRPr="00957A37" w:rsidRDefault="000A024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10/03/2022</w:t>
            </w:r>
          </w:p>
        </w:tc>
        <w:tc>
          <w:tcPr>
            <w:tcW w:w="172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F46D03" w:rsidRPr="00957A37" w14:paraId="3C5F049A" w14:textId="77777777" w:rsidTr="00F46D03">
        <w:trPr>
          <w:trHeight w:val="574"/>
        </w:trPr>
        <w:tc>
          <w:tcPr>
            <w:tcW w:w="218" w:type="pct"/>
          </w:tcPr>
          <w:p w14:paraId="3C5F0494" w14:textId="7938DEED" w:rsidR="00F46D03" w:rsidRPr="00957A37" w:rsidRDefault="00F46D03" w:rsidP="00F46D0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Calibri" w:eastAsia="Calibri" w:hAnsi="Calibri" w:cs="Calibri"/>
              </w:rPr>
              <w:t>3</w:t>
            </w:r>
          </w:p>
        </w:tc>
        <w:tc>
          <w:tcPr>
            <w:tcW w:w="1388" w:type="pct"/>
          </w:tcPr>
          <w:p w14:paraId="3C5F0495" w14:textId="15CD2AC1"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r>
              <w:rPr>
                <w:rFonts w:ascii="Calibri" w:eastAsia="Calibri" w:hAnsi="Calibri" w:cs="Calibri"/>
              </w:rPr>
              <w:t>Members to be routinely informed of this information when necessary and relevant</w:t>
            </w:r>
          </w:p>
        </w:tc>
        <w:tc>
          <w:tcPr>
            <w:tcW w:w="485" w:type="pct"/>
          </w:tcPr>
          <w:p w14:paraId="3C5F0496" w14:textId="56EC0019"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 running session in question</w:t>
            </w:r>
          </w:p>
        </w:tc>
        <w:tc>
          <w:tcPr>
            <w:tcW w:w="685" w:type="pct"/>
          </w:tcPr>
          <w:p w14:paraId="3C5F0497"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98"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1722" w:type="pct"/>
            <w:gridSpan w:val="2"/>
            <w:tcBorders>
              <w:left w:val="single" w:sz="18" w:space="0" w:color="auto"/>
            </w:tcBorders>
          </w:tcPr>
          <w:p w14:paraId="3C5F0499"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r>
      <w:tr w:rsidR="00F46D03" w:rsidRPr="00957A37" w14:paraId="3C5F04A1" w14:textId="77777777" w:rsidTr="00F46D03">
        <w:trPr>
          <w:trHeight w:val="574"/>
        </w:trPr>
        <w:tc>
          <w:tcPr>
            <w:tcW w:w="218" w:type="pct"/>
          </w:tcPr>
          <w:p w14:paraId="3C5F049B" w14:textId="77777777" w:rsidR="00F46D03" w:rsidRPr="00957A37" w:rsidRDefault="00F46D03" w:rsidP="00F46D0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88" w:type="pct"/>
          </w:tcPr>
          <w:p w14:paraId="3C5F049C"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485" w:type="pct"/>
          </w:tcPr>
          <w:p w14:paraId="3C5F049D"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9E"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9F"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1722" w:type="pct"/>
            <w:gridSpan w:val="2"/>
            <w:tcBorders>
              <w:left w:val="single" w:sz="18" w:space="0" w:color="auto"/>
            </w:tcBorders>
          </w:tcPr>
          <w:p w14:paraId="3C5F04A0"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r>
      <w:tr w:rsidR="00F46D03" w:rsidRPr="00957A37" w14:paraId="3C5F04A8" w14:textId="77777777" w:rsidTr="00F46D03">
        <w:trPr>
          <w:trHeight w:val="574"/>
        </w:trPr>
        <w:tc>
          <w:tcPr>
            <w:tcW w:w="218" w:type="pct"/>
          </w:tcPr>
          <w:p w14:paraId="3C5F04A2" w14:textId="77777777" w:rsidR="00F46D03" w:rsidRPr="00957A37" w:rsidRDefault="00F46D03" w:rsidP="00F46D0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88" w:type="pct"/>
          </w:tcPr>
          <w:p w14:paraId="3C5F04A3"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485" w:type="pct"/>
          </w:tcPr>
          <w:p w14:paraId="3C5F04A4"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A5"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A6"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1722" w:type="pct"/>
            <w:gridSpan w:val="2"/>
            <w:tcBorders>
              <w:left w:val="single" w:sz="18" w:space="0" w:color="auto"/>
            </w:tcBorders>
          </w:tcPr>
          <w:p w14:paraId="3C5F04A7"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r>
      <w:tr w:rsidR="00F46D03" w:rsidRPr="00957A37" w14:paraId="3C5F04AF" w14:textId="77777777" w:rsidTr="00F46D03">
        <w:trPr>
          <w:trHeight w:val="574"/>
        </w:trPr>
        <w:tc>
          <w:tcPr>
            <w:tcW w:w="218" w:type="pct"/>
          </w:tcPr>
          <w:p w14:paraId="3C5F04A9" w14:textId="77777777" w:rsidR="00F46D03" w:rsidRPr="00957A37" w:rsidRDefault="00F46D03" w:rsidP="00F46D0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88" w:type="pct"/>
          </w:tcPr>
          <w:p w14:paraId="3C5F04AA"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485" w:type="pct"/>
          </w:tcPr>
          <w:p w14:paraId="3C5F04AB"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AC"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AD"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1722" w:type="pct"/>
            <w:gridSpan w:val="2"/>
            <w:tcBorders>
              <w:left w:val="single" w:sz="18" w:space="0" w:color="auto"/>
            </w:tcBorders>
          </w:tcPr>
          <w:p w14:paraId="3C5F04AE"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r>
      <w:tr w:rsidR="00F46D03" w:rsidRPr="00957A37" w14:paraId="3C5F04B6" w14:textId="77777777" w:rsidTr="00F46D03">
        <w:trPr>
          <w:trHeight w:val="574"/>
        </w:trPr>
        <w:tc>
          <w:tcPr>
            <w:tcW w:w="218" w:type="pct"/>
          </w:tcPr>
          <w:p w14:paraId="3C5F04B0" w14:textId="77777777" w:rsidR="00F46D03" w:rsidRPr="00957A37" w:rsidRDefault="00F46D03" w:rsidP="00F46D0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88" w:type="pct"/>
          </w:tcPr>
          <w:p w14:paraId="7AEDDCF1" w14:textId="77777777" w:rsidR="00F46D03" w:rsidRDefault="00F46D03" w:rsidP="00F46D03">
            <w:pPr>
              <w:spacing w:after="0" w:line="240" w:lineRule="auto"/>
              <w:rPr>
                <w:rFonts w:ascii="Lucida Sans" w:eastAsia="Lucida Sans" w:hAnsi="Lucida Sans" w:cs="Lucida Sans"/>
                <w:color w:val="000000"/>
              </w:rPr>
            </w:pPr>
          </w:p>
          <w:p w14:paraId="3C5F04B1"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485" w:type="pct"/>
          </w:tcPr>
          <w:p w14:paraId="3C5F04B2"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3"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B4"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1722" w:type="pct"/>
            <w:gridSpan w:val="2"/>
            <w:tcBorders>
              <w:left w:val="single" w:sz="18" w:space="0" w:color="auto"/>
            </w:tcBorders>
          </w:tcPr>
          <w:p w14:paraId="3C5F04B5"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r>
      <w:tr w:rsidR="00F46D03" w:rsidRPr="00957A37" w14:paraId="3C5F04BE" w14:textId="77777777" w:rsidTr="00F46D03">
        <w:trPr>
          <w:trHeight w:val="574"/>
        </w:trPr>
        <w:tc>
          <w:tcPr>
            <w:tcW w:w="218" w:type="pct"/>
          </w:tcPr>
          <w:p w14:paraId="3C5F04B7" w14:textId="77777777" w:rsidR="00F46D03" w:rsidRPr="00957A37" w:rsidRDefault="00F46D03" w:rsidP="00F46D03">
            <w:pPr>
              <w:spacing w:after="0" w:line="240" w:lineRule="auto"/>
              <w:rPr>
                <w:rFonts w:ascii="Lucida Sans" w:eastAsia="Times New Roman" w:hAnsi="Lucida Sans" w:cs="Arial"/>
                <w:color w:val="000000"/>
                <w:szCs w:val="20"/>
              </w:rPr>
            </w:pPr>
          </w:p>
        </w:tc>
        <w:tc>
          <w:tcPr>
            <w:tcW w:w="1388" w:type="pct"/>
          </w:tcPr>
          <w:p w14:paraId="3C5F04B8"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485" w:type="pct"/>
          </w:tcPr>
          <w:p w14:paraId="3C5F04BA"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B"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BC"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c>
          <w:tcPr>
            <w:tcW w:w="1722" w:type="pct"/>
            <w:gridSpan w:val="2"/>
            <w:tcBorders>
              <w:left w:val="single" w:sz="18" w:space="0" w:color="auto"/>
            </w:tcBorders>
          </w:tcPr>
          <w:p w14:paraId="3C5F04BD" w14:textId="77777777"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p>
        </w:tc>
      </w:tr>
      <w:tr w:rsidR="00F46D03" w:rsidRPr="00957A37" w14:paraId="3C5F04C2" w14:textId="77777777" w:rsidTr="00F46D03">
        <w:trPr>
          <w:cantSplit/>
        </w:trPr>
        <w:tc>
          <w:tcPr>
            <w:tcW w:w="2775" w:type="pct"/>
            <w:gridSpan w:val="4"/>
            <w:tcBorders>
              <w:bottom w:val="nil"/>
            </w:tcBorders>
          </w:tcPr>
          <w:p w14:paraId="3C5F04C0" w14:textId="4C0A2EFA"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t>Print name:</w:t>
            </w:r>
          </w:p>
        </w:tc>
        <w:tc>
          <w:tcPr>
            <w:tcW w:w="2225" w:type="pct"/>
            <w:gridSpan w:val="3"/>
            <w:tcBorders>
              <w:bottom w:val="nil"/>
            </w:tcBorders>
          </w:tcPr>
          <w:p w14:paraId="3C5F04C1" w14:textId="001E7D9A"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t>Date: 09/02/2022</w:t>
            </w:r>
          </w:p>
        </w:tc>
      </w:tr>
      <w:tr w:rsidR="00F46D03" w:rsidRPr="00957A37" w14:paraId="3C5F04C7" w14:textId="77777777" w:rsidTr="00F46D03">
        <w:trPr>
          <w:cantSplit/>
          <w:trHeight w:val="606"/>
        </w:trPr>
        <w:tc>
          <w:tcPr>
            <w:tcW w:w="2090" w:type="pct"/>
            <w:gridSpan w:val="3"/>
            <w:tcBorders>
              <w:top w:val="nil"/>
              <w:right w:val="nil"/>
            </w:tcBorders>
          </w:tcPr>
          <w:p w14:paraId="3C5F04C3" w14:textId="6A630FCD"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9504" behindDoc="0" locked="0" layoutInCell="1" allowOverlap="1" wp14:anchorId="59858996" wp14:editId="2831CB55">
                      <wp:simplePos x="0" y="0"/>
                      <wp:positionH relativeFrom="column">
                        <wp:posOffset>880410</wp:posOffset>
                      </wp:positionH>
                      <wp:positionV relativeFrom="paragraph">
                        <wp:posOffset>114343</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4D6339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68.6pt;margin-top:8.3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">
                      <v:imagedata r:id="rId16" o:title=""/>
                    </v:shape>
                  </w:pict>
                </mc:Fallback>
              </mc:AlternateContent>
            </w: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ALEX LEES</w:t>
            </w:r>
            <w:r w:rsidR="008D08F6">
              <w:rPr>
                <w:rFonts w:ascii="Lucida Sans" w:eastAsia="Times New Roman" w:hAnsi="Lucida Sans" w:cs="Arial"/>
                <w:color w:val="000000"/>
                <w:szCs w:val="20"/>
              </w:rPr>
              <w:t xml:space="preserve"> (President)</w:t>
            </w:r>
          </w:p>
        </w:tc>
        <w:tc>
          <w:tcPr>
            <w:tcW w:w="685" w:type="pct"/>
            <w:tcBorders>
              <w:top w:val="nil"/>
              <w:left w:val="nil"/>
            </w:tcBorders>
          </w:tcPr>
          <w:p w14:paraId="3C5F04C4" w14:textId="07C4CAFB"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09/02/2022</w:t>
            </w:r>
          </w:p>
        </w:tc>
        <w:tc>
          <w:tcPr>
            <w:tcW w:w="1722" w:type="pct"/>
            <w:gridSpan w:val="2"/>
            <w:tcBorders>
              <w:top w:val="nil"/>
              <w:right w:val="nil"/>
            </w:tcBorders>
          </w:tcPr>
          <w:p w14:paraId="3C5F04C5" w14:textId="5832AE71"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OSCAR RAIMES</w:t>
            </w:r>
            <w:r w:rsidR="008D08F6">
              <w:rPr>
                <w:rFonts w:ascii="Lucida Sans" w:eastAsia="Times New Roman" w:hAnsi="Lucida Sans" w:cs="Arial"/>
                <w:color w:val="000000"/>
                <w:szCs w:val="20"/>
              </w:rPr>
              <w:t xml:space="preserve"> (Training Officer)</w:t>
            </w:r>
          </w:p>
        </w:tc>
        <w:tc>
          <w:tcPr>
            <w:tcW w:w="503" w:type="pct"/>
            <w:tcBorders>
              <w:top w:val="nil"/>
              <w:left w:val="nil"/>
            </w:tcBorders>
          </w:tcPr>
          <w:p w14:paraId="3C5F04C6" w14:textId="0AA11CAA" w:rsidR="00F46D03" w:rsidRPr="00957A37" w:rsidRDefault="00F46D03" w:rsidP="00F46D0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09/02/2022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D409ED">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D409ED">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D409ED">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D409ED">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D409ED">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D409E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D409E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D409E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D409E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D409E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D409E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D409E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D409E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D409E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D409E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D409E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D409E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D409E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D409E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D409E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D409E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F2A6" w14:textId="77777777" w:rsidR="00D409ED" w:rsidRDefault="00D409ED" w:rsidP="00AC47B4">
      <w:pPr>
        <w:spacing w:after="0" w:line="240" w:lineRule="auto"/>
      </w:pPr>
      <w:r>
        <w:separator/>
      </w:r>
    </w:p>
  </w:endnote>
  <w:endnote w:type="continuationSeparator" w:id="0">
    <w:p w14:paraId="47C54A34" w14:textId="77777777" w:rsidR="00D409ED" w:rsidRDefault="00D409E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33EE" w14:textId="77777777" w:rsidR="00D409ED" w:rsidRDefault="00D409ED" w:rsidP="00AC47B4">
      <w:pPr>
        <w:spacing w:after="0" w:line="240" w:lineRule="auto"/>
      </w:pPr>
      <w:r>
        <w:separator/>
      </w:r>
    </w:p>
  </w:footnote>
  <w:footnote w:type="continuationSeparator" w:id="0">
    <w:p w14:paraId="4404881C" w14:textId="77777777" w:rsidR="00D409ED" w:rsidRDefault="00D409E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2667C9"/>
    <w:multiLevelType w:val="hybridMultilevel"/>
    <w:tmpl w:val="828E1676"/>
    <w:lvl w:ilvl="0" w:tplc="C3C85476">
      <w:start w:val="70"/>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8"/>
  </w:num>
  <w:num w:numId="5">
    <w:abstractNumId w:val="0"/>
  </w:num>
  <w:num w:numId="6">
    <w:abstractNumId w:val="5"/>
  </w:num>
  <w:num w:numId="7">
    <w:abstractNumId w:val="13"/>
  </w:num>
  <w:num w:numId="8">
    <w:abstractNumId w:val="4"/>
  </w:num>
  <w:num w:numId="9">
    <w:abstractNumId w:val="9"/>
  </w:num>
  <w:num w:numId="10">
    <w:abstractNumId w:val="7"/>
  </w:num>
  <w:num w:numId="11">
    <w:abstractNumId w:val="12"/>
  </w:num>
  <w:num w:numId="12">
    <w:abstractNumId w:val="10"/>
  </w:num>
  <w:num w:numId="13">
    <w:abstractNumId w:val="6"/>
  </w:num>
  <w:num w:numId="14">
    <w:abstractNumId w:val="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0247"/>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420A"/>
    <w:rsid w:val="001F7CA3"/>
    <w:rsid w:val="00204367"/>
    <w:rsid w:val="00206901"/>
    <w:rsid w:val="00206B86"/>
    <w:rsid w:val="00210954"/>
    <w:rsid w:val="00222D79"/>
    <w:rsid w:val="00223C86"/>
    <w:rsid w:val="00232EB0"/>
    <w:rsid w:val="00236EDC"/>
    <w:rsid w:val="00241F4E"/>
    <w:rsid w:val="00244B85"/>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2C5A"/>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8F6"/>
    <w:rsid w:val="008D0BAD"/>
    <w:rsid w:val="008D11DE"/>
    <w:rsid w:val="008D40F1"/>
    <w:rsid w:val="008D7EA7"/>
    <w:rsid w:val="008F0C2A"/>
    <w:rsid w:val="008F326F"/>
    <w:rsid w:val="008F37C0"/>
    <w:rsid w:val="008F3AA5"/>
    <w:rsid w:val="008F3FB1"/>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9ED"/>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1F83"/>
    <w:rsid w:val="00F2354A"/>
    <w:rsid w:val="00F254DC"/>
    <w:rsid w:val="00F26296"/>
    <w:rsid w:val="00F27DCB"/>
    <w:rsid w:val="00F32335"/>
    <w:rsid w:val="00F343AD"/>
    <w:rsid w:val="00F34A14"/>
    <w:rsid w:val="00F37F3F"/>
    <w:rsid w:val="00F43F59"/>
    <w:rsid w:val="00F4425B"/>
    <w:rsid w:val="00F4628B"/>
    <w:rsid w:val="00F46785"/>
    <w:rsid w:val="00F46D03"/>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1T17:13:01.833"/>
    </inkml:context>
    <inkml:brush xml:id="br0">
      <inkml:brushProperty name="width" value="0.05" units="cm"/>
      <inkml:brushProperty name="height" value="0.05" units="cm"/>
      <inkml:brushProperty name="ignorePressure" value="1"/>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Alexander Lees (al1n19)</cp:lastModifiedBy>
  <cp:revision>5</cp:revision>
  <cp:lastPrinted>2016-04-18T12:10:00Z</cp:lastPrinted>
  <dcterms:created xsi:type="dcterms:W3CDTF">2022-02-10T12:17:00Z</dcterms:created>
  <dcterms:modified xsi:type="dcterms:W3CDTF">2022-02-10T12:21:00Z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