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3276CFB" w:rsidR="6D0AA48C" w:rsidRDefault="0001319D" w:rsidP="0930CD8F">
            <w:pPr>
              <w:spacing w:after="0" w:line="240" w:lineRule="auto"/>
              <w:rPr>
                <w:rFonts w:ascii="Verdana" w:eastAsia="Verdana" w:hAnsi="Verdana" w:cs="Verdana"/>
                <w:color w:val="000000" w:themeColor="text1"/>
              </w:rPr>
            </w:pPr>
            <w:r>
              <w:rPr>
                <w:rFonts w:ascii="Verdana" w:eastAsia="Verdana" w:hAnsi="Verdana" w:cs="Verdana"/>
                <w:color w:val="FF0000"/>
              </w:rPr>
              <w:t>Debating Union</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2DCDCBC3" w14:textId="3B592DE0" w:rsidR="00444076" w:rsidRDefault="45BDB36A" w:rsidP="00BA0DEB">
            <w:pPr>
              <w:pStyle w:val="ListParagraph"/>
              <w:numPr>
                <w:ilvl w:val="1"/>
                <w:numId w:val="2"/>
              </w:numPr>
              <w:spacing w:after="0" w:line="240" w:lineRule="auto"/>
              <w:rPr>
                <w:rFonts w:ascii="Verdana" w:eastAsia="Verdana" w:hAnsi="Verdana" w:cs="Verdana"/>
                <w:color w:val="FF0000"/>
              </w:rPr>
            </w:pPr>
            <w:r w:rsidRPr="63A5276D">
              <w:rPr>
                <w:rFonts w:ascii="Verdana" w:eastAsia="Verdana" w:hAnsi="Verdana" w:cs="Verdana"/>
                <w:color w:val="FF0000"/>
              </w:rPr>
              <w:t>S</w:t>
            </w:r>
            <w:r w:rsidR="41F8226E" w:rsidRPr="63A5276D">
              <w:rPr>
                <w:rFonts w:ascii="Verdana" w:eastAsia="Verdana" w:hAnsi="Verdana" w:cs="Verdana"/>
                <w:color w:val="FF0000"/>
              </w:rPr>
              <w:t>ocial</w:t>
            </w:r>
            <w:r w:rsidR="55B441A6" w:rsidRPr="63A5276D">
              <w:rPr>
                <w:rFonts w:ascii="Verdana" w:eastAsia="Verdana" w:hAnsi="Verdana" w:cs="Verdana"/>
                <w:color w:val="FF0000"/>
              </w:rPr>
              <w:t>s</w:t>
            </w:r>
          </w:p>
          <w:p w14:paraId="32E83B2D" w14:textId="4EE9D356" w:rsidR="00444076" w:rsidRDefault="7C20AC5E" w:rsidP="00BA0DEB">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0BA0DEB">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30D3FB8F" w14:textId="11B21A62" w:rsidR="00444076" w:rsidRDefault="7271CC56" w:rsidP="00BA0DEB">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p>
          <w:p w14:paraId="1B31F686" w14:textId="000998C2" w:rsidR="00444076" w:rsidRPr="003C22A5" w:rsidRDefault="79526F40" w:rsidP="003C22A5">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E21C312" w:rsidR="00E22DF1" w:rsidRDefault="0001319D"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07/04/2026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3ACBC58" w:rsidR="00E22DF1" w:rsidRDefault="003C22A5" w:rsidP="0930CD8F">
            <w:pPr>
              <w:spacing w:after="0" w:line="240" w:lineRule="auto"/>
              <w:rPr>
                <w:rFonts w:ascii="Verdana" w:eastAsia="Verdana" w:hAnsi="Verdana" w:cs="Verdana"/>
                <w:color w:val="FF0000"/>
              </w:rPr>
            </w:pPr>
            <w:r>
              <w:rPr>
                <w:rFonts w:ascii="Verdana" w:eastAsia="Verdana" w:hAnsi="Verdana" w:cs="Verdana"/>
                <w:color w:val="FF0000"/>
              </w:rPr>
              <w:t>Southampton Debating Union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CAFC3BC" w:rsidR="00E22DF1" w:rsidRPr="000F4CA4" w:rsidRDefault="003C22A5" w:rsidP="0930CD8F">
            <w:pPr>
              <w:spacing w:after="0" w:line="240" w:lineRule="auto"/>
              <w:rPr>
                <w:rFonts w:ascii="Verdana" w:eastAsia="Verdana" w:hAnsi="Verdana" w:cs="Verdana"/>
                <w:color w:val="FF0000"/>
              </w:rPr>
            </w:pPr>
            <w:r>
              <w:rPr>
                <w:rFonts w:ascii="Verdana" w:eastAsia="Verdana" w:hAnsi="Verdana" w:cs="Verdana"/>
                <w:color w:val="FF0000"/>
              </w:rPr>
              <w:t>Patrick Lawlor</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42B7D81" w:rsidR="00E22DF1" w:rsidRPr="00444076" w:rsidRDefault="003C22A5" w:rsidP="0930CD8F">
            <w:pPr>
              <w:spacing w:after="0" w:line="240" w:lineRule="auto"/>
              <w:rPr>
                <w:rFonts w:ascii="Verdana" w:eastAsia="Verdana" w:hAnsi="Verdana" w:cs="Verdana"/>
                <w:color w:val="FF0000"/>
              </w:rPr>
            </w:pPr>
            <w:r>
              <w:rPr>
                <w:rFonts w:ascii="Verdana" w:eastAsia="Verdana" w:hAnsi="Verdana" w:cs="Verdana"/>
                <w:color w:val="FF0000"/>
              </w:rPr>
              <w:t>Amelia Baker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4949D69" w14:textId="2B3E9228" w:rsidR="7E51B226" w:rsidRDefault="00211095" w:rsidP="00BA0DEB">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 xml:space="preserve">Frequently just board games (supplied by members of the society) </w:t>
            </w:r>
          </w:p>
          <w:p w14:paraId="505B8EC7" w14:textId="46F69B78" w:rsidR="00211095" w:rsidRDefault="00211095" w:rsidP="00BA0DEB">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Conversation based socials: i.e. Would I lie to you</w:t>
            </w:r>
          </w:p>
          <w:p w14:paraId="4D0E5F34" w14:textId="47B62965" w:rsidR="00781B96" w:rsidRDefault="00781B96" w:rsidP="00BA0DEB">
            <w:pPr>
              <w:pStyle w:val="ListParagraph"/>
              <w:numPr>
                <w:ilvl w:val="0"/>
                <w:numId w:val="1"/>
              </w:numPr>
              <w:spacing w:line="240" w:lineRule="auto"/>
              <w:rPr>
                <w:rFonts w:ascii="Verdana" w:eastAsia="Verdana" w:hAnsi="Verdana" w:cs="Verdana"/>
                <w:color w:val="FF0000"/>
              </w:rPr>
            </w:pPr>
            <w:r>
              <w:rPr>
                <w:rFonts w:ascii="Verdana" w:eastAsia="Verdana" w:hAnsi="Verdana" w:cs="Verdana"/>
                <w:color w:val="FF0000"/>
              </w:rPr>
              <w:t>Fancy dress competitions</w:t>
            </w:r>
          </w:p>
          <w:p w14:paraId="133DAE66" w14:textId="2803F507" w:rsidR="00781B96" w:rsidRPr="00781B96" w:rsidRDefault="00781B96" w:rsidP="00781B96">
            <w:pPr>
              <w:pStyle w:val="ListParagraph"/>
              <w:numPr>
                <w:ilvl w:val="0"/>
                <w:numId w:val="1"/>
              </w:numPr>
              <w:spacing w:line="240" w:lineRule="auto"/>
              <w:rPr>
                <w:rFonts w:ascii="Verdana" w:eastAsia="Verdana" w:hAnsi="Verdana" w:cs="Verdana"/>
                <w:color w:val="FF0000"/>
              </w:rPr>
            </w:pPr>
            <w:proofErr w:type="spellStart"/>
            <w:r>
              <w:rPr>
                <w:rFonts w:ascii="Verdana" w:eastAsia="Verdana" w:hAnsi="Verdana" w:cs="Verdana"/>
                <w:color w:val="FF0000"/>
              </w:rPr>
              <w:t>Equpment</w:t>
            </w:r>
            <w:proofErr w:type="spellEnd"/>
            <w:r>
              <w:rPr>
                <w:rFonts w:ascii="Verdana" w:eastAsia="Verdana" w:hAnsi="Verdana" w:cs="Verdana"/>
                <w:color w:val="FF0000"/>
              </w:rPr>
              <w:t xml:space="preserve"> used is limited to: Computers, board games, white-boards and the projector</w:t>
            </w:r>
          </w:p>
          <w:p w14:paraId="3DB29E32" w14:textId="0CD85EBB" w:rsidR="7E51B226" w:rsidRDefault="706E41AF" w:rsidP="00BA0DEB">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Location</w:t>
            </w:r>
            <w:r w:rsidR="00781B96">
              <w:rPr>
                <w:rFonts w:ascii="Verdana" w:eastAsia="Verdana" w:hAnsi="Verdana" w:cs="Verdana"/>
                <w:color w:val="FF0000"/>
              </w:rPr>
              <w:t xml:space="preserve">s commonly </w:t>
            </w:r>
            <w:r w:rsidRPr="0930CD8F">
              <w:rPr>
                <w:rFonts w:ascii="Verdana" w:eastAsia="Verdana" w:hAnsi="Verdana" w:cs="Verdana"/>
                <w:color w:val="FF0000"/>
              </w:rPr>
              <w:t>used</w:t>
            </w:r>
            <w:r w:rsidR="00781B96">
              <w:rPr>
                <w:rFonts w:ascii="Verdana" w:eastAsia="Verdana" w:hAnsi="Verdana" w:cs="Verdana"/>
                <w:color w:val="FF0000"/>
              </w:rPr>
              <w:t xml:space="preserve"> are downstairs of B58, upstairs of B7</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31202E20" w14:textId="77777777"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p w14:paraId="4539AC63" w14:textId="740E80BF" w:rsidR="00640EC0" w:rsidRDefault="00640EC0" w:rsidP="689B0C5E">
            <w:pPr>
              <w:rPr>
                <w:rFonts w:ascii="Calibri" w:eastAsia="Calibri" w:hAnsi="Calibri" w:cs="Calibri"/>
                <w:color w:val="000000" w:themeColor="text1"/>
              </w:rPr>
            </w:pPr>
            <w:r>
              <w:rPr>
                <w:rFonts w:ascii="Calibri" w:eastAsia="Calibri" w:hAnsi="Calibri" w:cs="Calibri"/>
                <w:color w:val="000000" w:themeColor="text1"/>
              </w:rPr>
              <w:t>Ensuring that there is someone who has undergone welfare training at every social (either the welfare officer themselves, or someone representing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2">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4">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6">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9">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0">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0291B5CA" w:rsidR="2458D87D" w:rsidRDefault="0064324D" w:rsidP="689B0C5E">
            <w:pPr>
              <w:rPr>
                <w:rFonts w:ascii="Calibri" w:eastAsia="Calibri" w:hAnsi="Calibri" w:cs="Calibri"/>
                <w:color w:val="000000" w:themeColor="text1"/>
              </w:rPr>
            </w:pPr>
            <w:r>
              <w:rPr>
                <w:rFonts w:ascii="Calibri" w:eastAsia="Calibri" w:hAnsi="Calibri" w:cs="Calibri"/>
                <w:color w:val="000000" w:themeColor="text1"/>
              </w:rPr>
              <w:t xml:space="preserve"> </w:t>
            </w:r>
          </w:p>
        </w:tc>
      </w:tr>
      <w:tr w:rsidR="5560F919" w14:paraId="3B4BA5C4"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1">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15C22" w14:textId="5EFC49D2" w:rsidR="00FC6859" w:rsidRDefault="00A94F68" w:rsidP="00FC6859">
            <w:pPr>
              <w:spacing w:after="0" w:line="240" w:lineRule="auto"/>
              <w:ind w:left="23"/>
              <w:rPr>
                <w:rFonts w:ascii="Calibri" w:eastAsia="Calibri" w:hAnsi="Calibri" w:cs="Calibri"/>
              </w:rPr>
            </w:pPr>
            <w:r>
              <w:rPr>
                <w:rFonts w:ascii="Calibri" w:eastAsia="Calibri" w:hAnsi="Calibri" w:cs="Calibri"/>
              </w:rPr>
              <w:t>Potential breaching of the University’s MLPC</w:t>
            </w:r>
            <w:r w:rsidR="00FC6859">
              <w:rPr>
                <w:rFonts w:ascii="Calibri" w:eastAsia="Calibri" w:hAnsi="Calibri" w:cs="Calibri"/>
              </w:rPr>
              <w:t>.</w:t>
            </w:r>
          </w:p>
          <w:p w14:paraId="5C5A52C3" w14:textId="77777777" w:rsidR="00FC6859" w:rsidRDefault="00FC6859" w:rsidP="00FC6859">
            <w:pPr>
              <w:spacing w:after="0" w:line="240" w:lineRule="auto"/>
              <w:ind w:left="23"/>
              <w:rPr>
                <w:rFonts w:ascii="Calibri" w:eastAsia="Calibri" w:hAnsi="Calibri" w:cs="Calibri"/>
              </w:rPr>
            </w:pPr>
          </w:p>
          <w:p w14:paraId="182B09E7" w14:textId="6BED9E3C" w:rsidR="00FC6859" w:rsidRDefault="00FC6859" w:rsidP="00FC6859">
            <w:pPr>
              <w:spacing w:after="0" w:line="240" w:lineRule="auto"/>
              <w:ind w:left="23"/>
              <w:rPr>
                <w:rFonts w:ascii="Calibri" w:eastAsia="Calibri" w:hAnsi="Calibri" w:cs="Calibri"/>
              </w:rPr>
            </w:pPr>
            <w:r>
              <w:rPr>
                <w:rFonts w:ascii="Calibri" w:eastAsia="Calibri" w:hAnsi="Calibri" w:cs="Calibri"/>
              </w:rPr>
              <w:t>Potential sensitive topics discussed during the film.</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26A7B214" w:rsidR="5560F919" w:rsidRDefault="00FC6859" w:rsidP="5560F919">
            <w:pPr>
              <w:spacing w:after="0" w:line="240" w:lineRule="auto"/>
              <w:rPr>
                <w:rFonts w:ascii="Calibri" w:eastAsia="Calibri" w:hAnsi="Calibri" w:cs="Calibri"/>
                <w:color w:val="FF0000"/>
              </w:rPr>
            </w:pPr>
            <w:r>
              <w:rPr>
                <w:rFonts w:ascii="Calibri" w:eastAsia="Calibri" w:hAnsi="Calibri" w:cs="Calibri"/>
                <w:color w:val="FF0000"/>
              </w:rPr>
              <w:t>Members,</w:t>
            </w:r>
          </w:p>
          <w:p w14:paraId="3E06CC89" w14:textId="77777777" w:rsidR="00FC6859" w:rsidRDefault="00FC6859" w:rsidP="5560F919">
            <w:pPr>
              <w:spacing w:after="0" w:line="240" w:lineRule="auto"/>
              <w:rPr>
                <w:rFonts w:ascii="Calibri" w:eastAsia="Calibri" w:hAnsi="Calibri" w:cs="Calibri"/>
                <w:color w:val="FF0000"/>
              </w:rPr>
            </w:pPr>
          </w:p>
          <w:p w14:paraId="566E9D69" w14:textId="07709B7B" w:rsidR="00FC6859" w:rsidRDefault="00FC6859" w:rsidP="5560F919">
            <w:pPr>
              <w:spacing w:after="0" w:line="240" w:lineRule="auto"/>
              <w:rPr>
                <w:rFonts w:ascii="Calibri" w:eastAsia="Calibri" w:hAnsi="Calibri" w:cs="Calibri"/>
              </w:rPr>
            </w:pPr>
            <w:r>
              <w:rPr>
                <w:rFonts w:ascii="Calibri" w:eastAsia="Calibri" w:hAnsi="Calibri" w:cs="Calibri"/>
                <w:color w:val="FF0000"/>
              </w:rPr>
              <w:t>The university</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06096879" w:rsidR="5560F919" w:rsidRDefault="00FC6859"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31F99292" w:rsidR="5560F919" w:rsidRDefault="00FC6859"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4E78AFBF" w:rsidR="5560F919" w:rsidRDefault="00FC6859" w:rsidP="5560F919">
            <w:pPr>
              <w:spacing w:line="240" w:lineRule="auto"/>
              <w:rPr>
                <w:rFonts w:ascii="Lucida Sans" w:eastAsia="Lucida Sans" w:hAnsi="Lucida Sans" w:cs="Lucida Sans"/>
              </w:rPr>
            </w:pPr>
            <w:r>
              <w:rPr>
                <w:rFonts w:ascii="Lucida Sans" w:eastAsia="Lucida Sans" w:hAnsi="Lucida Sans" w:cs="Lucida Sans"/>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36482DC6" w:rsidR="5560F919" w:rsidRDefault="00FC6859" w:rsidP="5560F919">
            <w:pPr>
              <w:spacing w:after="0" w:line="240" w:lineRule="auto"/>
              <w:rPr>
                <w:rFonts w:ascii="Calibri" w:eastAsia="Calibri" w:hAnsi="Calibri" w:cs="Calibri"/>
                <w:color w:val="FF0000"/>
                <w:sz w:val="20"/>
                <w:szCs w:val="20"/>
              </w:rPr>
            </w:pPr>
            <w:r>
              <w:rPr>
                <w:rFonts w:ascii="Calibri" w:eastAsia="Calibri" w:hAnsi="Calibri" w:cs="Calibri"/>
                <w:color w:val="FF0000"/>
                <w:sz w:val="20"/>
                <w:szCs w:val="20"/>
              </w:rPr>
              <w:t xml:space="preserve">Ensuring that whenever a movie night is hosted, we properly ensure that we comply with the University’s policy’s on the matter found here: </w:t>
            </w:r>
            <w:hyperlink r:id="rId42" w:history="1">
              <w:r w:rsidR="008F7510" w:rsidRPr="0056252D">
                <w:rPr>
                  <w:rStyle w:val="Hyperlink"/>
                  <w:rFonts w:ascii="Calibri" w:eastAsia="Calibri" w:hAnsi="Calibri" w:cs="Calibri"/>
                  <w:sz w:val="20"/>
                  <w:szCs w:val="20"/>
                </w:rPr>
                <w:t>https://sotonac.sharepoint.com/teams/SUSU-groups/SitePages/Film-Screening-Guidance.aspx?ga=1</w:t>
              </w:r>
            </w:hyperlink>
          </w:p>
          <w:p w14:paraId="5CCA673B" w14:textId="77777777" w:rsidR="008F7510" w:rsidRDefault="008F7510" w:rsidP="5560F919">
            <w:pPr>
              <w:spacing w:after="0" w:line="240" w:lineRule="auto"/>
              <w:rPr>
                <w:rFonts w:ascii="Calibri" w:eastAsia="Calibri" w:hAnsi="Calibri" w:cs="Calibri"/>
                <w:color w:val="FF0000"/>
                <w:sz w:val="20"/>
                <w:szCs w:val="20"/>
              </w:rPr>
            </w:pPr>
          </w:p>
          <w:p w14:paraId="33A019BD" w14:textId="248D9893" w:rsidR="008F7510" w:rsidRDefault="008F7510" w:rsidP="5560F919">
            <w:pPr>
              <w:spacing w:after="0" w:line="240" w:lineRule="auto"/>
              <w:rPr>
                <w:rFonts w:ascii="Calibri" w:eastAsia="Calibri" w:hAnsi="Calibri" w:cs="Calibri"/>
                <w:color w:val="000000" w:themeColor="text1"/>
                <w:sz w:val="20"/>
                <w:szCs w:val="20"/>
              </w:rPr>
            </w:pPr>
            <w:r>
              <w:rPr>
                <w:rFonts w:ascii="Calibri" w:eastAsia="Calibri" w:hAnsi="Calibri" w:cs="Calibri"/>
                <w:color w:val="FF0000"/>
                <w:sz w:val="20"/>
                <w:szCs w:val="20"/>
              </w:rPr>
              <w:t>Will ensure that advertisement for film events goes under scrutiny to ensure that we do not mention any named characters, or similar problems.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67230A41" w:rsidR="5560F919" w:rsidRDefault="008F7510"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464D4B0F" w:rsidR="5560F919" w:rsidRDefault="008F7510"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1E456A6C" w:rsidR="5560F919" w:rsidRDefault="008F7510"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FA4728" w14:textId="77777777" w:rsidR="00D44D09" w:rsidRDefault="008F7510" w:rsidP="5560F919">
            <w:pPr>
              <w:spacing w:after="0" w:line="240" w:lineRule="auto"/>
              <w:rPr>
                <w:rFonts w:ascii="Calibri" w:eastAsia="Calibri" w:hAnsi="Calibri" w:cs="Calibri"/>
                <w:color w:val="FF0000"/>
              </w:rPr>
            </w:pPr>
            <w:r>
              <w:rPr>
                <w:rFonts w:ascii="Calibri" w:eastAsia="Calibri" w:hAnsi="Calibri" w:cs="Calibri"/>
                <w:color w:val="FF0000"/>
              </w:rPr>
              <w:t xml:space="preserve">Organisers will </w:t>
            </w:r>
            <w:r w:rsidR="00D44D09">
              <w:rPr>
                <w:rFonts w:ascii="Calibri" w:eastAsia="Calibri" w:hAnsi="Calibri" w:cs="Calibri"/>
                <w:color w:val="FF0000"/>
              </w:rPr>
              <w:t xml:space="preserve">ensure that they are familiar with the SUSU regulations for showing </w:t>
            </w:r>
            <w:proofErr w:type="gramStart"/>
            <w:r w:rsidR="00D44D09">
              <w:rPr>
                <w:rFonts w:ascii="Calibri" w:eastAsia="Calibri" w:hAnsi="Calibri" w:cs="Calibri"/>
                <w:color w:val="FF0000"/>
              </w:rPr>
              <w:t>films, and</w:t>
            </w:r>
            <w:proofErr w:type="gramEnd"/>
            <w:r w:rsidR="00D44D09">
              <w:rPr>
                <w:rFonts w:ascii="Calibri" w:eastAsia="Calibri" w:hAnsi="Calibri" w:cs="Calibri"/>
                <w:color w:val="FF0000"/>
              </w:rPr>
              <w:t xml:space="preserve"> will aim to show public domain films primarily.</w:t>
            </w:r>
          </w:p>
          <w:p w14:paraId="1327E7CA" w14:textId="77777777" w:rsidR="00D44D09" w:rsidRDefault="00D44D09" w:rsidP="5560F919">
            <w:pPr>
              <w:spacing w:after="0" w:line="240" w:lineRule="auto"/>
              <w:rPr>
                <w:rFonts w:ascii="Calibri" w:eastAsia="Calibri" w:hAnsi="Calibri" w:cs="Calibri"/>
                <w:color w:val="FF0000"/>
              </w:rPr>
            </w:pPr>
          </w:p>
          <w:p w14:paraId="3280240F" w14:textId="77777777" w:rsidR="00D44D09" w:rsidRDefault="00D44D09" w:rsidP="5560F919">
            <w:pPr>
              <w:spacing w:after="0" w:line="240" w:lineRule="auto"/>
              <w:rPr>
                <w:rFonts w:ascii="Calibri" w:eastAsia="Calibri" w:hAnsi="Calibri" w:cs="Calibri"/>
                <w:color w:val="FF0000"/>
              </w:rPr>
            </w:pPr>
            <w:r>
              <w:rPr>
                <w:rFonts w:ascii="Calibri" w:eastAsia="Calibri" w:hAnsi="Calibri" w:cs="Calibri"/>
                <w:color w:val="FF0000"/>
              </w:rPr>
              <w:t>No food or drinks will be provided by the society.</w:t>
            </w:r>
          </w:p>
          <w:p w14:paraId="49ED67E4" w14:textId="77777777" w:rsidR="00D44D09" w:rsidRDefault="00D44D09" w:rsidP="5560F919">
            <w:pPr>
              <w:spacing w:after="0" w:line="240" w:lineRule="auto"/>
              <w:rPr>
                <w:rFonts w:ascii="Calibri" w:eastAsia="Calibri" w:hAnsi="Calibri" w:cs="Calibri"/>
                <w:color w:val="FF0000"/>
              </w:rPr>
            </w:pPr>
          </w:p>
          <w:p w14:paraId="31CC10C7" w14:textId="7258E118" w:rsidR="5560F919" w:rsidRDefault="00D44D09" w:rsidP="5560F919">
            <w:pPr>
              <w:spacing w:after="0" w:line="240" w:lineRule="auto"/>
              <w:rPr>
                <w:rFonts w:ascii="Calibri" w:eastAsia="Calibri" w:hAnsi="Calibri" w:cs="Calibri"/>
              </w:rPr>
            </w:pPr>
            <w:r>
              <w:rPr>
                <w:rFonts w:ascii="Calibri" w:eastAsia="Calibri" w:hAnsi="Calibri" w:cs="Calibri"/>
              </w:rPr>
              <w:t>These will be done at no charge</w:t>
            </w:r>
            <w:r w:rsidR="00CA1C4A">
              <w:rPr>
                <w:rFonts w:ascii="Calibri" w:eastAsia="Calibri" w:hAnsi="Calibri" w:cs="Calibri"/>
              </w:rPr>
              <w:t xml:space="preserve"> (free ticketing) to members of the society.</w:t>
            </w:r>
          </w:p>
          <w:p w14:paraId="0F872D91" w14:textId="673BF8D0" w:rsidR="5560F919" w:rsidRDefault="5560F919" w:rsidP="5560F919">
            <w:pPr>
              <w:spacing w:line="240" w:lineRule="auto"/>
              <w:rPr>
                <w:rFonts w:ascii="Calibri" w:eastAsia="Calibri" w:hAnsi="Calibri" w:cs="Calibri"/>
                <w:color w:val="FF0000"/>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43"/>
        <w:gridCol w:w="1574"/>
        <w:gridCol w:w="1127"/>
        <w:gridCol w:w="1535"/>
        <w:gridCol w:w="1352"/>
        <w:gridCol w:w="2537"/>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A1C4A">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A1C4A">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 xml:space="preserve">Individual risk assessments for individual events with higher risk </w:t>
            </w:r>
            <w:r w:rsidRPr="23487913">
              <w:rPr>
                <w:rFonts w:ascii="Calibri" w:eastAsia="Calibri" w:hAnsi="Calibri" w:cs="Calibri"/>
                <w:color w:val="000000" w:themeColor="text1"/>
              </w:rPr>
              <w:lastRenderedPageBreak/>
              <w:t>levels and anything not covered by generic assessment. This includes:</w:t>
            </w:r>
          </w:p>
          <w:p w14:paraId="655991FF" w14:textId="03B887B8" w:rsidR="23487913" w:rsidRDefault="23487913" w:rsidP="00BA0DEB">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BA0DEB">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BA0DEB">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BA0DEB">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A0DEB">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 xml:space="preserve">Relevant committee members – </w:t>
            </w:r>
            <w:r w:rsidRPr="23487913">
              <w:rPr>
                <w:rFonts w:ascii="Calibri" w:eastAsia="Calibri" w:hAnsi="Calibri" w:cs="Calibri"/>
                <w:color w:val="000000" w:themeColor="text1"/>
              </w:rPr>
              <w:lastRenderedPageBreak/>
              <w:t>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20BD6D4" w:rsidR="23487913" w:rsidRDefault="00CA1C4A" w:rsidP="23487913">
            <w:pPr>
              <w:spacing w:after="0"/>
              <w:ind w:left="-20" w:right="-20"/>
            </w:pPr>
            <w:r>
              <w:rPr>
                <w:rFonts w:ascii="Calibri" w:eastAsia="Calibri" w:hAnsi="Calibri" w:cs="Calibri"/>
                <w:color w:val="FF0000"/>
              </w:rPr>
              <w:lastRenderedPageBreak/>
              <w:t>17/04/26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773803C" w:rsidR="23487913" w:rsidRDefault="00CA1C4A" w:rsidP="23487913">
            <w:pPr>
              <w:spacing w:line="240" w:lineRule="auto"/>
              <w:rPr>
                <w:rFonts w:ascii="Calibri" w:eastAsia="Calibri" w:hAnsi="Calibri" w:cs="Calibri"/>
              </w:rPr>
            </w:pPr>
            <w:r>
              <w:rPr>
                <w:rFonts w:ascii="Calibri" w:eastAsia="Calibri" w:hAnsi="Calibri" w:cs="Calibri"/>
              </w:rPr>
              <w:t>17/04/26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A1C4A">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91B0DB0" w:rsidR="23487913" w:rsidRDefault="00CA1C4A" w:rsidP="23487913">
            <w:pPr>
              <w:spacing w:after="0"/>
              <w:ind w:left="-20" w:right="-20"/>
            </w:pPr>
            <w:r>
              <w:rPr>
                <w:rFonts w:ascii="Calibri" w:eastAsia="Calibri" w:hAnsi="Calibri" w:cs="Calibri"/>
                <w:color w:val="FF0000"/>
              </w:rPr>
              <w:t>17/04/26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E283D07" w:rsidR="00E22DF1" w:rsidRDefault="00CA1C4A">
            <w:pPr>
              <w:spacing w:after="0" w:line="240" w:lineRule="auto"/>
              <w:rPr>
                <w:rFonts w:ascii="Calibri" w:eastAsia="Calibri" w:hAnsi="Calibri" w:cs="Calibri"/>
              </w:rPr>
            </w:pPr>
            <w:r>
              <w:rPr>
                <w:rFonts w:ascii="Calibri" w:eastAsia="Calibri" w:hAnsi="Calibri" w:cs="Calibri"/>
              </w:rPr>
              <w:t>17/04/26</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CA1C4A">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2A3BD3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CA1C4A">
              <w:rPr>
                <w:rFonts w:ascii="Verdana" w:eastAsia="Verdana" w:hAnsi="Verdana" w:cs="Verdana"/>
                <w:color w:val="FF0000"/>
              </w:rPr>
              <w:t>Amelia Baker</w:t>
            </w:r>
          </w:p>
          <w:p w14:paraId="6240F8B4" w14:textId="4D91E496" w:rsidR="0930CD8F" w:rsidRDefault="0930CD8F" w:rsidP="0930CD8F">
            <w:pPr>
              <w:spacing w:after="0" w:line="240" w:lineRule="auto"/>
              <w:rPr>
                <w:rFonts w:ascii="Verdana" w:eastAsia="Verdana" w:hAnsi="Verdana" w:cs="Verdana"/>
                <w:color w:val="FF0000"/>
              </w:rPr>
            </w:pPr>
          </w:p>
          <w:p w14:paraId="6D51EA1D" w14:textId="5AE419A7" w:rsidR="00E22DF1" w:rsidRDefault="00CA1C4A" w:rsidP="0930CD8F">
            <w:pPr>
              <w:spacing w:after="0" w:line="240" w:lineRule="auto"/>
              <w:rPr>
                <w:rFonts w:ascii="Verdana" w:eastAsia="Verdana" w:hAnsi="Verdana" w:cs="Verdana"/>
                <w:color w:val="FF0000"/>
                <w:sz w:val="24"/>
                <w:szCs w:val="24"/>
                <w:highlight w:val="yellow"/>
              </w:rPr>
            </w:pPr>
            <w:r>
              <w:rPr>
                <w:rFonts w:ascii="Verdana" w:eastAsia="Verdana" w:hAnsi="Verdana" w:cs="Verdana"/>
                <w:color w:val="FF0000"/>
                <w:sz w:val="24"/>
                <w:szCs w:val="24"/>
                <w:highlight w:val="yellow"/>
              </w:rPr>
              <w:t>Amelia Baker</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8447CE2" w:rsidR="00CA1C4A" w:rsidRPr="0930CD8F" w:rsidRDefault="00F0231B" w:rsidP="00CA1C4A">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0BB9675A" w:rsidR="004D7BEE" w:rsidRPr="004D7BEE" w:rsidRDefault="00CA1C4A" w:rsidP="0930CD8F">
            <w:pPr>
              <w:spacing w:after="0" w:line="240" w:lineRule="auto"/>
              <w:rPr>
                <w:rFonts w:ascii="Verdana" w:eastAsia="Verdana" w:hAnsi="Verdana" w:cs="Verdana"/>
                <w:sz w:val="24"/>
                <w:szCs w:val="24"/>
              </w:rPr>
            </w:pPr>
            <w:r>
              <w:rPr>
                <w:rFonts w:ascii="Verdana" w:eastAsia="Verdana" w:hAnsi="Verdana" w:cs="Verdana"/>
                <w:color w:val="FF0000"/>
                <w:sz w:val="24"/>
                <w:szCs w:val="24"/>
              </w:rPr>
              <w:t>Patrick Lawlor</w:t>
            </w:r>
          </w:p>
        </w:tc>
      </w:tr>
      <w:tr w:rsidR="004D7BEE" w14:paraId="0477BC5B" w14:textId="77777777" w:rsidTr="00CA1C4A">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DCE1CD1"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A1C4A">
              <w:rPr>
                <w:rFonts w:ascii="Verdana" w:eastAsia="Verdana" w:hAnsi="Verdana" w:cs="Verdana"/>
                <w:color w:val="FF0000"/>
              </w:rPr>
              <w:t>Amelia Baker</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7FD722B"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CA1C4A">
              <w:rPr>
                <w:rFonts w:ascii="Verdana" w:eastAsia="Verdana" w:hAnsi="Verdana" w:cs="Verdana"/>
                <w:color w:val="000000" w:themeColor="text1"/>
              </w:rPr>
              <w:t>07/04/2026</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E2A3BC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CA1C4A">
              <w:rPr>
                <w:rFonts w:ascii="Verdana" w:eastAsia="Verdana" w:hAnsi="Verdana" w:cs="Verdana"/>
                <w:color w:val="FF0000"/>
                <w:sz w:val="24"/>
                <w:szCs w:val="24"/>
              </w:rPr>
              <w:t>Patrick Lawlor</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1A4F66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CA1C4A">
              <w:rPr>
                <w:rFonts w:ascii="Verdana" w:eastAsia="Verdana" w:hAnsi="Verdana" w:cs="Verdana"/>
                <w:color w:val="FF0000"/>
              </w:rPr>
              <w:t>07/04/26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A0DEB">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A0DEB">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A0DEB">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A0DEB">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A0DEB">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04F9" w14:textId="77777777" w:rsidR="00117645" w:rsidRDefault="00117645">
      <w:pPr>
        <w:spacing w:after="0" w:line="240" w:lineRule="auto"/>
      </w:pPr>
      <w:r>
        <w:separator/>
      </w:r>
    </w:p>
  </w:endnote>
  <w:endnote w:type="continuationSeparator" w:id="0">
    <w:p w14:paraId="2780EE39" w14:textId="77777777" w:rsidR="00117645" w:rsidRDefault="0011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F2D0" w14:textId="77777777" w:rsidR="00117645" w:rsidRDefault="00117645">
      <w:pPr>
        <w:spacing w:after="0" w:line="240" w:lineRule="auto"/>
      </w:pPr>
      <w:r>
        <w:separator/>
      </w:r>
    </w:p>
  </w:footnote>
  <w:footnote w:type="continuationSeparator" w:id="0">
    <w:p w14:paraId="6214460D" w14:textId="77777777" w:rsidR="00117645" w:rsidRDefault="0011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319D"/>
    <w:rsid w:val="000A18E4"/>
    <w:rsid w:val="000F30D8"/>
    <w:rsid w:val="000F4CA4"/>
    <w:rsid w:val="00117645"/>
    <w:rsid w:val="00167E2C"/>
    <w:rsid w:val="00195103"/>
    <w:rsid w:val="001B6120"/>
    <w:rsid w:val="001C3271"/>
    <w:rsid w:val="00211095"/>
    <w:rsid w:val="00264F7C"/>
    <w:rsid w:val="002D5054"/>
    <w:rsid w:val="00314105"/>
    <w:rsid w:val="00327CC6"/>
    <w:rsid w:val="00363CCB"/>
    <w:rsid w:val="00380899"/>
    <w:rsid w:val="003A5419"/>
    <w:rsid w:val="003C22A5"/>
    <w:rsid w:val="003E014E"/>
    <w:rsid w:val="0040B6D0"/>
    <w:rsid w:val="00433021"/>
    <w:rsid w:val="00435240"/>
    <w:rsid w:val="00444076"/>
    <w:rsid w:val="004D7BEE"/>
    <w:rsid w:val="004FA25D"/>
    <w:rsid w:val="006236E7"/>
    <w:rsid w:val="00640EC0"/>
    <w:rsid w:val="0064324D"/>
    <w:rsid w:val="00666CB0"/>
    <w:rsid w:val="00670762"/>
    <w:rsid w:val="00700C0F"/>
    <w:rsid w:val="00742B16"/>
    <w:rsid w:val="00781B96"/>
    <w:rsid w:val="007E4FBF"/>
    <w:rsid w:val="008F7510"/>
    <w:rsid w:val="00942434"/>
    <w:rsid w:val="00945710"/>
    <w:rsid w:val="0096312C"/>
    <w:rsid w:val="009C5373"/>
    <w:rsid w:val="009E17C9"/>
    <w:rsid w:val="00A306F5"/>
    <w:rsid w:val="00A542AC"/>
    <w:rsid w:val="00A94F68"/>
    <w:rsid w:val="00AE2B1C"/>
    <w:rsid w:val="00B23EA5"/>
    <w:rsid w:val="00BA0DEB"/>
    <w:rsid w:val="00C4AFA0"/>
    <w:rsid w:val="00C67FD5"/>
    <w:rsid w:val="00C74B74"/>
    <w:rsid w:val="00CA1C4A"/>
    <w:rsid w:val="00D01AAF"/>
    <w:rsid w:val="00D44D09"/>
    <w:rsid w:val="00E22DF1"/>
    <w:rsid w:val="00E30735"/>
    <w:rsid w:val="00EE783F"/>
    <w:rsid w:val="00F0231B"/>
    <w:rsid w:val="00F34C3D"/>
    <w:rsid w:val="00F36BB2"/>
    <w:rsid w:val="00F920FF"/>
    <w:rsid w:val="00FB501B"/>
    <w:rsid w:val="00FC479B"/>
    <w:rsid w:val="00FC685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F7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Inviting-External-Speaker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42" Type="http://schemas.openxmlformats.org/officeDocument/2006/relationships/hyperlink" Target="https://sotonac.sharepoint.com/teams/SUSU-groups/SitePages/Film-Screening-Guidance.aspx?ga=1"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mailto:unisecurity@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studenthub@soton.ac.uk"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u:/t/SUSU-groups/EU_1FfLwNw1PhtrZwZvMOyAB5JZNut_qmBLxrRXDUkL6jA?e=x6BQh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4425</Words>
  <Characters>23677</Characters>
  <Application>Microsoft Office Word</Application>
  <DocSecurity>0</DocSecurity>
  <Lines>2367</Lines>
  <Paragraphs>906</Paragraphs>
  <ScaleCrop>false</ScaleCrop>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Patrick Lawlor (pl2g24)</cp:lastModifiedBy>
  <cp:revision>16</cp:revision>
  <dcterms:created xsi:type="dcterms:W3CDTF">2026-04-07T14:18:00Z</dcterms:created>
  <dcterms:modified xsi:type="dcterms:W3CDTF">2026-04-07T14:35:00Z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