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1895ADEC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5FD0C38D" w14:textId="0065C784" w:rsidR="00A156C3" w:rsidRDefault="005704CC" w:rsidP="00FF358C">
            <w:pPr>
              <w:pStyle w:val="ListParagraph"/>
              <w:ind w:left="170"/>
              <w:rPr>
                <w:rFonts w:ascii="Verdana" w:hAnsi="Verdana"/>
                <w:b/>
                <w:color w:val="000000" w:themeColor="text1"/>
              </w:rPr>
            </w:pPr>
            <w:r w:rsidRPr="005704CC">
              <w:rPr>
                <w:rFonts w:ascii="Verdana" w:eastAsia="Verdana" w:hAnsi="Verdana" w:cs="Verdana"/>
                <w:b/>
              </w:rPr>
              <w:t>Melodics</w:t>
            </w:r>
            <w:r w:rsidR="00F22F73" w:rsidRPr="005704CC">
              <w:rPr>
                <w:rFonts w:ascii="Verdana" w:eastAsia="Verdana" w:hAnsi="Verdana" w:cs="Verdana"/>
                <w:b/>
              </w:rPr>
              <w:t xml:space="preserve"> </w:t>
            </w:r>
            <w:r w:rsidR="009C07DB" w:rsidRPr="00F22F73">
              <w:rPr>
                <w:rFonts w:ascii="Verdana" w:hAnsi="Verdana"/>
                <w:b/>
                <w:color w:val="000000" w:themeColor="text1"/>
              </w:rPr>
              <w:t>T</w:t>
            </w:r>
            <w:r w:rsidR="00F22F73">
              <w:rPr>
                <w:rFonts w:ascii="Verdana" w:hAnsi="Verdana"/>
                <w:b/>
                <w:color w:val="000000" w:themeColor="text1"/>
              </w:rPr>
              <w:t>rip/Tour</w:t>
            </w:r>
          </w:p>
          <w:p w14:paraId="3C5F03FD" w14:textId="6595C3A8" w:rsidR="00F22F73" w:rsidRPr="00321A91" w:rsidRDefault="005704CC" w:rsidP="26FBFB46">
            <w:pPr>
              <w:ind w:left="170"/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</w:pPr>
            <w:r>
              <w:rPr>
                <w:rFonts w:ascii="Verdana" w:eastAsia="Verdana" w:hAnsi="Verdana" w:cs="Verdana"/>
              </w:rPr>
              <w:t>13</w:t>
            </w:r>
            <w:r w:rsidRPr="005704CC">
              <w:rPr>
                <w:rFonts w:ascii="Verdana" w:eastAsia="Verdana" w:hAnsi="Verdana" w:cs="Verdana"/>
                <w:vertAlign w:val="superscript"/>
              </w:rPr>
              <w:t>th</w:t>
            </w:r>
            <w:r>
              <w:rPr>
                <w:rFonts w:ascii="Verdana" w:eastAsia="Verdana" w:hAnsi="Verdana" w:cs="Verdana"/>
              </w:rPr>
              <w:t xml:space="preserve"> -15</w:t>
            </w:r>
            <w:r w:rsidRPr="005704CC">
              <w:rPr>
                <w:rFonts w:ascii="Verdana" w:eastAsia="Verdana" w:hAnsi="Verdana" w:cs="Verdana"/>
                <w:vertAlign w:val="superscript"/>
              </w:rPr>
              <w:t>th</w:t>
            </w:r>
            <w:r>
              <w:rPr>
                <w:rFonts w:ascii="Verdana" w:eastAsia="Verdana" w:hAnsi="Verdana" w:cs="Verdana"/>
              </w:rPr>
              <w:t xml:space="preserve"> June 2025 – Cardiff City Centre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390F63B3" w:rsidR="00A156C3" w:rsidRPr="006762D2" w:rsidRDefault="005704C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23/05/25</w:t>
            </w:r>
          </w:p>
        </w:tc>
      </w:tr>
      <w:tr w:rsidR="00A156C3" w:rsidRPr="00CE5B1E" w14:paraId="3C5F0405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03CA4511" w:rsidR="00A156C3" w:rsidRPr="00A156C3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1837" w:type="pct"/>
            <w:shd w:val="clear" w:color="auto" w:fill="auto"/>
          </w:tcPr>
          <w:p w14:paraId="3C5F0402" w14:textId="384675FF" w:rsidR="00A156C3" w:rsidRPr="006762D2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 xml:space="preserve">SUSU </w:t>
            </w:r>
            <w:r w:rsidR="005704CC">
              <w:rPr>
                <w:rFonts w:ascii="Verdana" w:eastAsia="Verdana" w:hAnsi="Verdana" w:cs="Verdana"/>
                <w:b/>
              </w:rPr>
              <w:t>Melodics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4F12D789" w:rsidR="00A156C3" w:rsidRPr="00795D2B" w:rsidRDefault="005704C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Jodie Silvanus</w:t>
            </w:r>
          </w:p>
        </w:tc>
      </w:tr>
      <w:tr w:rsidR="00EB5320" w:rsidRPr="00CE5B1E" w14:paraId="3C5F040B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320DDF87" w:rsidR="00EB5320" w:rsidRPr="00B817BD" w:rsidRDefault="00F22F7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671706DA" w:rsidR="00EB5320" w:rsidRPr="00795D2B" w:rsidRDefault="005704CC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>
              <w:rPr>
                <w:rFonts w:ascii="Verdana" w:eastAsia="Verdana" w:hAnsi="Verdana" w:cs="Verdana"/>
                <w:b/>
                <w:iCs/>
              </w:rPr>
              <w:t>Jane Turner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1B299CEF" w:rsidR="00EB5320" w:rsidRPr="002022C4" w:rsidRDefault="693C0E3F" w:rsidP="1895ADEC">
            <w:pPr>
              <w:ind w:left="170"/>
              <w:rPr>
                <w:rFonts w:ascii="Verdana" w:eastAsia="Verdana" w:hAnsi="Verdana" w:cs="Verdana"/>
              </w:rPr>
            </w:pPr>
            <w:r w:rsidRPr="1895ADEC">
              <w:rPr>
                <w:rFonts w:ascii="Verdana" w:eastAsia="Verdana" w:hAnsi="Verdana" w:cs="Verdana"/>
                <w:color w:val="000000" w:themeColor="text1"/>
              </w:rPr>
              <w:t xml:space="preserve">N/A, please upload to </w:t>
            </w:r>
            <w:proofErr w:type="spellStart"/>
            <w:r w:rsidRPr="1895ADEC">
              <w:rPr>
                <w:rFonts w:ascii="Verdana" w:eastAsia="Verdana" w:hAnsi="Verdana" w:cs="Verdana"/>
                <w:color w:val="000000" w:themeColor="text1"/>
              </w:rPr>
              <w:t>groupshub</w:t>
            </w:r>
            <w:proofErr w:type="spellEnd"/>
            <w:r w:rsidRPr="1895ADEC">
              <w:rPr>
                <w:rFonts w:ascii="Verdana" w:eastAsia="Verdana" w:hAnsi="Verdana" w:cs="Verdana"/>
                <w:color w:val="000000" w:themeColor="text1"/>
              </w:rPr>
              <w:t xml:space="preserve"> for digital sign-off by SUSU Activities team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p w14:paraId="30BE45AB" w14:textId="3640BC88" w:rsidR="005704CC" w:rsidRDefault="00795D2B" w:rsidP="005704CC">
      <w:pPr>
        <w:pStyle w:val="ListParagraph"/>
        <w:numPr>
          <w:ilvl w:val="0"/>
          <w:numId w:val="15"/>
        </w:numPr>
        <w:rPr>
          <w:b/>
        </w:rPr>
      </w:pPr>
      <w:r w:rsidRPr="005704CC">
        <w:rPr>
          <w:b/>
        </w:rPr>
        <w:t xml:space="preserve">Where are you going? </w:t>
      </w:r>
    </w:p>
    <w:p w14:paraId="0C39D12F" w14:textId="4E7B770C" w:rsidR="005704CC" w:rsidRPr="005704CC" w:rsidRDefault="005704CC" w:rsidP="005704CC">
      <w:pPr>
        <w:pStyle w:val="ListParagraph"/>
        <w:numPr>
          <w:ilvl w:val="1"/>
          <w:numId w:val="15"/>
        </w:numPr>
        <w:rPr>
          <w:bCs/>
        </w:rPr>
      </w:pPr>
      <w:r w:rsidRPr="005704CC">
        <w:rPr>
          <w:bCs/>
        </w:rPr>
        <w:t xml:space="preserve">Cardiff City Centre </w:t>
      </w:r>
    </w:p>
    <w:p w14:paraId="681F19ED" w14:textId="4EB6A49A" w:rsidR="00795D2B" w:rsidRPr="005704CC" w:rsidRDefault="00795D2B" w:rsidP="00795D2B">
      <w:pPr>
        <w:pStyle w:val="ListParagraph"/>
        <w:numPr>
          <w:ilvl w:val="0"/>
          <w:numId w:val="15"/>
        </w:numPr>
        <w:rPr>
          <w:b/>
        </w:rPr>
      </w:pPr>
      <w:r w:rsidRPr="005704CC">
        <w:rPr>
          <w:b/>
        </w:rPr>
        <w:t xml:space="preserve">Where are you staying? </w:t>
      </w:r>
    </w:p>
    <w:p w14:paraId="2DD5B0AC" w14:textId="2A64220C" w:rsidR="005704CC" w:rsidRPr="005704CC" w:rsidRDefault="005704CC" w:rsidP="005704CC">
      <w:pPr>
        <w:pStyle w:val="ListParagraph"/>
        <w:numPr>
          <w:ilvl w:val="1"/>
          <w:numId w:val="15"/>
        </w:numPr>
        <w:rPr>
          <w:b/>
        </w:rPr>
      </w:pPr>
      <w:r w:rsidRPr="005704CC">
        <w:t>Flat 3 Llandaff Mews Llandaff Road Canton, Cardiff, CF11 9FX</w:t>
      </w:r>
    </w:p>
    <w:p w14:paraId="4FD59291" w14:textId="755D1B7F" w:rsidR="00795D2B" w:rsidRPr="005704CC" w:rsidRDefault="00795D2B" w:rsidP="00795D2B">
      <w:pPr>
        <w:pStyle w:val="ListParagraph"/>
        <w:numPr>
          <w:ilvl w:val="0"/>
          <w:numId w:val="15"/>
        </w:numPr>
        <w:rPr>
          <w:b/>
        </w:rPr>
      </w:pPr>
      <w:r w:rsidRPr="005704CC">
        <w:rPr>
          <w:b/>
          <w:bCs/>
        </w:rPr>
        <w:t xml:space="preserve">How many people are going on the trip? </w:t>
      </w:r>
    </w:p>
    <w:p w14:paraId="136B85F6" w14:textId="2FC1B52E" w:rsidR="40467E3B" w:rsidRPr="005704CC" w:rsidRDefault="005704CC" w:rsidP="005704CC">
      <w:pPr>
        <w:pStyle w:val="ListParagraph"/>
        <w:numPr>
          <w:ilvl w:val="1"/>
          <w:numId w:val="15"/>
        </w:numPr>
      </w:pPr>
      <w:r w:rsidRPr="005704CC">
        <w:t>11 People</w:t>
      </w:r>
    </w:p>
    <w:p w14:paraId="266C561F" w14:textId="77777777" w:rsidR="00321A91" w:rsidRDefault="00321A91">
      <w:pPr>
        <w:rPr>
          <w:b/>
          <w:color w:val="FF0000"/>
        </w:rPr>
      </w:pPr>
    </w:p>
    <w:p w14:paraId="2530B263" w14:textId="77777777" w:rsidR="00321A91" w:rsidRDefault="00321A91">
      <w:pPr>
        <w:rPr>
          <w:b/>
          <w:color w:val="FF0000"/>
        </w:rPr>
      </w:pPr>
    </w:p>
    <w:p w14:paraId="5838529C" w14:textId="77777777" w:rsidR="00321A91" w:rsidRDefault="00321A91">
      <w:pPr>
        <w:rPr>
          <w:b/>
          <w:color w:val="FF0000"/>
        </w:rPr>
      </w:pPr>
    </w:p>
    <w:p w14:paraId="03C611ED" w14:textId="77777777" w:rsidR="00321A91" w:rsidRDefault="00321A91">
      <w:pPr>
        <w:rPr>
          <w:b/>
          <w:color w:val="FF0000"/>
        </w:rPr>
      </w:pPr>
    </w:p>
    <w:p w14:paraId="60AA701C" w14:textId="77777777" w:rsidR="00321A91" w:rsidRDefault="00321A91">
      <w:pPr>
        <w:rPr>
          <w:b/>
          <w:color w:val="FF0000"/>
        </w:rPr>
      </w:pPr>
    </w:p>
    <w:p w14:paraId="059BD929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330"/>
        <w:gridCol w:w="1846"/>
        <w:gridCol w:w="1798"/>
        <w:gridCol w:w="488"/>
        <w:gridCol w:w="488"/>
        <w:gridCol w:w="488"/>
        <w:gridCol w:w="3092"/>
        <w:gridCol w:w="488"/>
        <w:gridCol w:w="488"/>
        <w:gridCol w:w="488"/>
        <w:gridCol w:w="3395"/>
      </w:tblGrid>
      <w:tr w:rsidR="00C642F4" w14:paraId="3C5F040F" w14:textId="77777777" w:rsidTr="643F9554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643F9554">
        <w:trPr>
          <w:tblHeader/>
        </w:trPr>
        <w:tc>
          <w:tcPr>
            <w:tcW w:w="1854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12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73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643F9554">
        <w:trPr>
          <w:tblHeader/>
        </w:trPr>
        <w:tc>
          <w:tcPr>
            <w:tcW w:w="722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73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558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54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58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54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280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643F9554">
        <w:trPr>
          <w:cantSplit/>
          <w:trHeight w:val="1510"/>
          <w:tblHeader/>
        </w:trPr>
        <w:tc>
          <w:tcPr>
            <w:tcW w:w="722" w:type="pct"/>
            <w:vMerge/>
          </w:tcPr>
          <w:p w14:paraId="3C5F0420" w14:textId="77777777" w:rsidR="00CE1AAA" w:rsidRDefault="00CE1AAA"/>
        </w:tc>
        <w:tc>
          <w:tcPr>
            <w:tcW w:w="573" w:type="pct"/>
            <w:vMerge/>
          </w:tcPr>
          <w:p w14:paraId="3C5F0421" w14:textId="77777777" w:rsidR="00CE1AAA" w:rsidRDefault="00CE1AAA"/>
        </w:tc>
        <w:tc>
          <w:tcPr>
            <w:tcW w:w="558" w:type="pct"/>
            <w:vMerge/>
          </w:tcPr>
          <w:p w14:paraId="3C5F0422" w14:textId="77777777" w:rsidR="00CE1AAA" w:rsidRDefault="00CE1AAA"/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8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280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573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00F22F73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58" w:type="pct"/>
            <w:shd w:val="clear" w:color="auto" w:fill="FFFFFF" w:themeFill="background1"/>
          </w:tcPr>
          <w:p w14:paraId="55B7D32D" w14:textId="77777777" w:rsidR="00CE1AAA" w:rsidRPr="00F22F73" w:rsidRDefault="00CE1AAA" w:rsidP="00F22F73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135DFE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3B77C840" w14:textId="77777777" w:rsidR="00CE1AAA" w:rsidRPr="00F22F73" w:rsidRDefault="00CE1AAA" w:rsidP="00F22F73">
            <w:pPr>
              <w:pStyle w:val="ListParagraph"/>
              <w:rPr>
                <w:rFonts w:eastAsiaTheme="minorEastAsia"/>
              </w:rPr>
            </w:pPr>
          </w:p>
          <w:p w14:paraId="26F13928" w14:textId="675FA89A" w:rsidR="005D6322" w:rsidRDefault="02A78C80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Should injury occur, </w:t>
            </w:r>
            <w:r w:rsidR="00321A91" w:rsidRPr="643F9554">
              <w:rPr>
                <w:rFonts w:eastAsiaTheme="minorEastAsia"/>
              </w:rPr>
              <w:t xml:space="preserve">Committee </w:t>
            </w:r>
            <w:r w:rsidRPr="643F9554">
              <w:rPr>
                <w:rFonts w:eastAsiaTheme="minorEastAsia"/>
              </w:rPr>
              <w:t>to contact appropriate emergency services</w:t>
            </w:r>
          </w:p>
          <w:p w14:paraId="454EC8CF" w14:textId="418E6377" w:rsidR="0F1FA42E" w:rsidRDefault="0F1FA42E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12BE9AF2" w14:textId="2C130497" w:rsidR="5AEAD1A4" w:rsidRDefault="5AEAD1A4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C5F0436" w14:textId="5CF50732" w:rsidR="005D6322" w:rsidRDefault="00321A91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</w:t>
            </w:r>
            <w:r w:rsidR="5891BCF7" w:rsidRPr="643F9554">
              <w:rPr>
                <w:rFonts w:eastAsiaTheme="minorEastAsia"/>
              </w:rPr>
              <w:t xml:space="preserve">complete SUSU Incident report as soon as possible – </w:t>
            </w:r>
            <w:hyperlink r:id="rId11">
              <w:r w:rsidR="5891BCF7"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</w:tc>
      </w:tr>
      <w:tr w:rsidR="009C07DB" w14:paraId="6D60F319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573" w:type="pct"/>
            <w:shd w:val="clear" w:color="auto" w:fill="FFFFFF" w:themeFill="background1"/>
          </w:tcPr>
          <w:p w14:paraId="7824A30E" w14:textId="78A8C103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Missing the flight there or back. </w:t>
            </w:r>
          </w:p>
        </w:tc>
        <w:tc>
          <w:tcPr>
            <w:tcW w:w="558" w:type="pct"/>
            <w:shd w:val="clear" w:color="auto" w:fill="FFFFFF" w:themeFill="background1"/>
          </w:tcPr>
          <w:p w14:paraId="309045A6" w14:textId="7D017E3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51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67579A10" w14:textId="69DFA13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3293AA20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and general travel itinerary. </w:t>
            </w:r>
          </w:p>
          <w:p w14:paraId="7A505E8C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14:paraId="4AC87AEB" w14:textId="6CC468B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51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476A6125" w14:textId="03D5C6A6" w:rsidR="009C07DB" w:rsidRDefault="2F50BC96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The phone numbers of the committee members in attendance have been given to everyone on the trip. </w:t>
            </w:r>
          </w:p>
          <w:p w14:paraId="63CDE898" w14:textId="571DA8A6" w:rsidR="009C07DB" w:rsidRPr="005A607F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committee will keep everyone together and periodically conduct group counts at important sections of the trip (i.e. coach travel, airport, hostel check-in and check-out). </w:t>
            </w:r>
          </w:p>
        </w:tc>
      </w:tr>
      <w:tr w:rsidR="00486BA2" w14:paraId="5281552A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573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558" w:type="pct"/>
            <w:shd w:val="clear" w:color="auto" w:fill="FFFFFF" w:themeFill="background1"/>
          </w:tcPr>
          <w:p w14:paraId="325FC2FC" w14:textId="77777777" w:rsidR="00486BA2" w:rsidRPr="005A607F" w:rsidRDefault="2C2F7C2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9DECAC2" w14:textId="5B9D1264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631546F9" w14:textId="5D24932B" w:rsidR="00486BA2" w:rsidRPr="005A607F" w:rsidRDefault="00321A91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</w:t>
            </w:r>
            <w:r w:rsidR="005704CC">
              <w:rPr>
                <w:rFonts w:eastAsiaTheme="minorEastAsia"/>
                <w:color w:val="000000" w:themeColor="text1"/>
                <w:lang w:eastAsia="en-GB"/>
              </w:rPr>
              <w:t xml:space="preserve"> train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51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80" w:type="pct"/>
            <w:shd w:val="clear" w:color="auto" w:fill="FFFFFF" w:themeFill="background1"/>
          </w:tcPr>
          <w:p w14:paraId="4801719B" w14:textId="5A663AF4" w:rsidR="00486BA2" w:rsidRPr="005A607F" w:rsidRDefault="3F11FDBA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643F9554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2F50BC96" w:rsidRPr="643F9554">
              <w:rPr>
                <w:rFonts w:eastAsiaTheme="minorEastAsia"/>
                <w:color w:val="000000" w:themeColor="text1"/>
                <w:lang w:eastAsia="en-GB"/>
              </w:rPr>
              <w:t xml:space="preserve">regularly review </w:t>
            </w:r>
            <w:r w:rsidR="005704CC">
              <w:rPr>
                <w:rFonts w:eastAsiaTheme="minorEastAsia"/>
                <w:color w:val="000000" w:themeColor="text1"/>
                <w:lang w:eastAsia="en-GB"/>
              </w:rPr>
              <w:t xml:space="preserve">train </w:t>
            </w:r>
            <w:proofErr w:type="gramStart"/>
            <w:r w:rsidR="2F50BC96" w:rsidRPr="643F9554">
              <w:rPr>
                <w:rFonts w:eastAsiaTheme="minorEastAsia"/>
                <w:color w:val="000000" w:themeColor="text1"/>
                <w:lang w:eastAsia="en-GB"/>
              </w:rPr>
              <w:t xml:space="preserve">times  </w:t>
            </w:r>
            <w:r w:rsidRPr="643F9554">
              <w:rPr>
                <w:rFonts w:eastAsiaTheme="minorEastAsia"/>
                <w:color w:val="000000" w:themeColor="text1"/>
                <w:lang w:eastAsia="en-GB"/>
              </w:rPr>
              <w:t>to</w:t>
            </w:r>
            <w:proofErr w:type="gramEnd"/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 check for any possible cancellations and diversions.</w:t>
            </w:r>
          </w:p>
          <w:p w14:paraId="3AA8B260" w14:textId="086D9F51" w:rsidR="00486BA2" w:rsidRPr="005A607F" w:rsidRDefault="73448AFA" w:rsidP="00F22F73">
            <w:pPr>
              <w:pStyle w:val="ListParagraph"/>
              <w:numPr>
                <w:ilvl w:val="0"/>
                <w:numId w:val="17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184963AB" w14:textId="52A75B8F" w:rsidR="00486BA2" w:rsidRPr="005A607F" w:rsidRDefault="00486BA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980BA8" w14:paraId="0C117490" w14:textId="77777777" w:rsidTr="643F9554">
        <w:trPr>
          <w:cantSplit/>
          <w:trHeight w:val="1905"/>
        </w:trPr>
        <w:tc>
          <w:tcPr>
            <w:tcW w:w="722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573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558" w:type="pct"/>
            <w:shd w:val="clear" w:color="auto" w:fill="FFFFFF" w:themeFill="background1"/>
          </w:tcPr>
          <w:p w14:paraId="55D797B0" w14:textId="77777777" w:rsidR="00980BA8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7C0F9714" w14:textId="6B893FD7" w:rsidR="00980BA8" w:rsidRPr="005A607F" w:rsidRDefault="060AC39E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80" w:type="pct"/>
            <w:shd w:val="clear" w:color="auto" w:fill="FFFFFF" w:themeFill="background1"/>
          </w:tcPr>
          <w:p w14:paraId="7F2CED30" w14:textId="26CE0815" w:rsidR="00980BA8" w:rsidRPr="005A607F" w:rsidRDefault="3F7E2827" w:rsidP="00F22F73">
            <w:pPr>
              <w:pStyle w:val="ListParagraph"/>
              <w:numPr>
                <w:ilvl w:val="0"/>
                <w:numId w:val="17"/>
              </w:numPr>
              <w:rPr>
                <w:color w:val="000000"/>
                <w:lang w:eastAsia="en-GB"/>
              </w:rPr>
            </w:pPr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</w:t>
            </w:r>
            <w:proofErr w:type="spellStart"/>
            <w:r w:rsidRPr="643F9554">
              <w:rPr>
                <w:rFonts w:eastAsiaTheme="minorEastAsia"/>
                <w:color w:val="000000" w:themeColor="text1"/>
                <w:lang w:eastAsia="en-GB"/>
              </w:rPr>
              <w:t>Interary</w:t>
            </w:r>
            <w:proofErr w:type="spellEnd"/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 provided were possible. E.g. use websites like trip advisor, google maps </w:t>
            </w:r>
          </w:p>
          <w:p w14:paraId="696D51AF" w14:textId="50222BD6" w:rsidR="00980BA8" w:rsidRPr="005A607F" w:rsidRDefault="00980BA8" w:rsidP="643F9554">
            <w:pPr>
              <w:rPr>
                <w:color w:val="000000"/>
                <w:lang w:eastAsia="en-GB"/>
              </w:rPr>
            </w:pPr>
          </w:p>
          <w:p w14:paraId="2F027990" w14:textId="31E3B44D" w:rsidR="00980BA8" w:rsidRPr="005A607F" w:rsidRDefault="00980BA8" w:rsidP="643F9554">
            <w:pPr>
              <w:rPr>
                <w:color w:val="000000"/>
                <w:lang w:eastAsia="en-GB"/>
              </w:rPr>
            </w:pPr>
          </w:p>
          <w:p w14:paraId="05B1AB9E" w14:textId="38A5619B" w:rsidR="00980BA8" w:rsidRPr="005A607F" w:rsidRDefault="00980BA8" w:rsidP="643F9554">
            <w:pPr>
              <w:rPr>
                <w:color w:val="000000"/>
                <w:lang w:eastAsia="en-GB"/>
              </w:rPr>
            </w:pPr>
          </w:p>
        </w:tc>
      </w:tr>
      <w:tr w:rsidR="005D1D23" w14:paraId="36A222F7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573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958" w:type="pct"/>
            <w:shd w:val="clear" w:color="auto" w:fill="FFFFFF" w:themeFill="background1"/>
          </w:tcPr>
          <w:p w14:paraId="6C0DAC8C" w14:textId="77777777" w:rsidR="005D1D23" w:rsidRPr="00F22F73" w:rsidRDefault="005D1D23" w:rsidP="643F9554">
            <w:pPr>
              <w:rPr>
                <w:rFonts w:eastAsiaTheme="minorEastAsia"/>
                <w:b/>
                <w:bCs/>
              </w:rPr>
            </w:pPr>
          </w:p>
          <w:p w14:paraId="46D36F9F" w14:textId="312BBBF5" w:rsidR="0382D9C5" w:rsidRDefault="0382D9C5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Where possible students should avoid driving own vehicles in county. </w:t>
            </w:r>
            <w:r w:rsidR="02AAD334" w:rsidRPr="321BD48B">
              <w:rPr>
                <w:rFonts w:eastAsiaTheme="minorEastAsia"/>
              </w:rPr>
              <w:t xml:space="preserve">Travel by public transport, hire of coach/bus with reputable company </w:t>
            </w:r>
          </w:p>
          <w:p w14:paraId="28A46F26" w14:textId="0424555F" w:rsidR="10C3B018" w:rsidRDefault="10C3B01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Buses without seatbelts are avoided if possible and never used </w:t>
            </w:r>
            <w:proofErr w:type="gramStart"/>
            <w:r w:rsidRPr="321BD48B">
              <w:rPr>
                <w:rFonts w:eastAsiaTheme="minorEastAsia"/>
              </w:rPr>
              <w:t>on  high</w:t>
            </w:r>
            <w:proofErr w:type="gramEnd"/>
            <w:r w:rsidRPr="321BD48B">
              <w:rPr>
                <w:rFonts w:eastAsiaTheme="minorEastAsia"/>
              </w:rPr>
              <w:t xml:space="preserve"> speed roads</w:t>
            </w:r>
          </w:p>
          <w:p w14:paraId="38FB65D3" w14:textId="2E1C23DE" w:rsidR="488FDE06" w:rsidRDefault="488FDE0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Student drivers- The driver will need to become familiar with local driving regulations. It is important to verify that the driver is </w:t>
            </w:r>
            <w:proofErr w:type="gramStart"/>
            <w:r w:rsidRPr="321BD48B">
              <w:rPr>
                <w:rFonts w:eastAsiaTheme="minorEastAsia"/>
              </w:rPr>
              <w:t>actually licensed</w:t>
            </w:r>
            <w:proofErr w:type="gramEnd"/>
            <w:r w:rsidRPr="321BD48B">
              <w:rPr>
                <w:rFonts w:eastAsiaTheme="minorEastAsia"/>
              </w:rPr>
              <w:t xml:space="preserve"> to drive a vehicle in the country to be visited, e.g. does the country to be visited recognize a British driving license or is an </w:t>
            </w:r>
            <w:proofErr w:type="gramStart"/>
            <w:r w:rsidRPr="321BD48B">
              <w:rPr>
                <w:rFonts w:eastAsiaTheme="minorEastAsia"/>
              </w:rPr>
              <w:t>International</w:t>
            </w:r>
            <w:proofErr w:type="gramEnd"/>
            <w:r w:rsidRPr="321BD48B">
              <w:rPr>
                <w:rFonts w:eastAsiaTheme="minorEastAsia"/>
              </w:rPr>
              <w:t xml:space="preserve"> driving license needed</w:t>
            </w:r>
            <w:r w:rsidR="0382D9C5" w:rsidRPr="321BD48B">
              <w:rPr>
                <w:rFonts w:eastAsiaTheme="minorEastAsia"/>
              </w:rPr>
              <w:t xml:space="preserve"> </w:t>
            </w:r>
          </w:p>
          <w:p w14:paraId="5AC18190" w14:textId="6BCCFF73" w:rsidR="005D1D23" w:rsidRPr="005A607F" w:rsidRDefault="0022DB3B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3A765B66" w14:textId="6B2EA4CC" w:rsidR="005D1D23" w:rsidRPr="005A607F" w:rsidRDefault="72225A19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 xml:space="preserve">se pedestrian crossings wherever possible </w:t>
            </w:r>
          </w:p>
          <w:p w14:paraId="06E8794D" w14:textId="3990541E" w:rsidR="005D1D23" w:rsidRPr="005A607F" w:rsidRDefault="5F4D5E8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Encourage students to travel in appropriate </w:t>
            </w:r>
            <w:r w:rsidRPr="321BD48B">
              <w:rPr>
                <w:rFonts w:eastAsiaTheme="minorEastAsia"/>
              </w:rPr>
              <w:lastRenderedPageBreak/>
              <w:t>group sizes to ensure no large groups are formed</w:t>
            </w:r>
          </w:p>
          <w:p w14:paraId="2D49ACF2" w14:textId="5801CD0B" w:rsidR="005D1D23" w:rsidRPr="005A607F" w:rsidRDefault="721422C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t>Work on foot planned to avoid fast roads wherever possible.</w:t>
            </w:r>
          </w:p>
          <w:p w14:paraId="345A537A" w14:textId="19927669"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09B394D3" w14:textId="1054397E" w:rsidR="643F9554" w:rsidRDefault="643F9554" w:rsidP="643F9554">
            <w:pPr>
              <w:pStyle w:val="ListParagraph"/>
            </w:pPr>
          </w:p>
          <w:p w14:paraId="4C0BD55B" w14:textId="79813535" w:rsidR="4CE9A2CA" w:rsidRDefault="4CE9A2CA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Should injury occur, Committee to contact appropriate emergency services</w:t>
            </w:r>
          </w:p>
          <w:p w14:paraId="1156E85E" w14:textId="418E6377" w:rsidR="4CE9A2CA" w:rsidRDefault="4CE9A2CA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7C9002D6" w14:textId="2C130497" w:rsidR="4CE9A2CA" w:rsidRDefault="4CE9A2CA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32ED86F7" w14:textId="5CF50732" w:rsidR="4CE9A2CA" w:rsidRDefault="4CE9A2CA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2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7CC38D25" w14:textId="76090FBA" w:rsidR="5E8AF749" w:rsidRDefault="5E8AF74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43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573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Sunstroke, heatstroke, cold, minor illnesses </w:t>
            </w:r>
            <w:proofErr w:type="gramStart"/>
            <w:r w:rsidRPr="321BD48B">
              <w:rPr>
                <w:rFonts w:eastAsiaTheme="minorEastAsia"/>
                <w:color w:val="000000" w:themeColor="text1"/>
              </w:rPr>
              <w:t>as a result of</w:t>
            </w:r>
            <w:proofErr w:type="gramEnd"/>
            <w:r w:rsidRPr="321BD48B">
              <w:rPr>
                <w:rFonts w:eastAsiaTheme="minorEastAsia"/>
                <w:color w:val="000000" w:themeColor="text1"/>
              </w:rPr>
              <w:t xml:space="preserve"> weather</w:t>
            </w:r>
          </w:p>
        </w:tc>
        <w:tc>
          <w:tcPr>
            <w:tcW w:w="558" w:type="pct"/>
            <w:shd w:val="clear" w:color="auto" w:fill="FFFFFF" w:themeFill="background1"/>
          </w:tcPr>
          <w:p w14:paraId="664297D5" w14:textId="77777777" w:rsidR="005D6322" w:rsidRPr="00F22F73" w:rsidRDefault="005D6322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26DF9650" w14:textId="77777777" w:rsidR="005D6322" w:rsidRDefault="07AA59B5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00F22F73">
            <w:pPr>
              <w:pStyle w:val="ListParagraph"/>
              <w:tabs>
                <w:tab w:val="left" w:pos="1111"/>
              </w:tabs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5E19463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66FC8BB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5016B74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64B32021" w14:textId="77777777" w:rsidR="005D6322" w:rsidRPr="00F22F73" w:rsidRDefault="005D6322" w:rsidP="00491262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3C5F043E" w14:textId="4D7DFE73" w:rsidR="005D6322" w:rsidRPr="002E2C00" w:rsidRDefault="07AA59B5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 i.e. waterproofs, hat, sun cream</w:t>
            </w:r>
          </w:p>
        </w:tc>
        <w:tc>
          <w:tcPr>
            <w:tcW w:w="151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3CB93E2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5B45CA0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5E779CEC" w14:textId="77777777" w:rsidR="00CE1AAA" w:rsidRPr="00F22F73" w:rsidRDefault="00CE1AAA" w:rsidP="00491262">
            <w:pPr>
              <w:pStyle w:val="ListParagraph"/>
              <w:rPr>
                <w:rFonts w:eastAsiaTheme="minorEastAsia"/>
              </w:rPr>
            </w:pPr>
          </w:p>
          <w:p w14:paraId="3C5F0442" w14:textId="4B8E3E3C" w:rsidR="00F744F5" w:rsidRDefault="5E4F3D6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CE1AAA" w14:paraId="3C5F044F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573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10C7136B" w14:textId="77777777" w:rsidR="00CE1AAA" w:rsidRPr="00F22F73" w:rsidRDefault="00CE1AAA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12167705" w14:textId="77777777" w:rsidR="005D6322" w:rsidRDefault="07AA59B5" w:rsidP="00A228C7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1F149667" w:rsidR="002E2C00" w:rsidRPr="00F22F73" w:rsidRDefault="550992A8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  <w:rPr>
                <w:rFonts w:eastAsiaTheme="minorEastAsia"/>
              </w:rPr>
            </w:pPr>
            <w:r w:rsidRPr="00F22F73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12A6E3F3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7C55641B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57FC5FF" w:rsidR="00F744F5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58" w:type="pct"/>
            <w:shd w:val="clear" w:color="auto" w:fill="FFFFFF" w:themeFill="background1"/>
          </w:tcPr>
          <w:p w14:paraId="07AC75A4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398080EE" w14:textId="0E5FCB61" w:rsidR="005D6322" w:rsidRPr="00957A37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0DBF0BA2" w14:textId="5ECB7A5E" w:rsidR="005D6322" w:rsidRPr="00957A37" w:rsidRDefault="244DECEF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Trip organisers to familiarise self with countries emergency phone numbers</w:t>
            </w:r>
          </w:p>
          <w:p w14:paraId="09A28F88" w14:textId="7F7B3504" w:rsidR="005D6322" w:rsidRPr="00957A37" w:rsidRDefault="10D6A39E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14:paraId="59C17ABD" w14:textId="06FCD450" w:rsidR="005D6322" w:rsidRPr="00957A37" w:rsidRDefault="2E00DBA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0E1CBC4" w14:textId="2F7BC9CD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871C12E" w:rsidR="005D6322" w:rsidRPr="00957A37" w:rsidRDefault="6AEA976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lastRenderedPageBreak/>
              <w:t xml:space="preserve">Participants all advised to give up their valuables in the event of a 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51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6016E1C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F2F6EE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19BD86C1" w:rsidR="000863FB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18FD4476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4FDCA2A5" w14:textId="0883EF2B" w:rsidR="005D6322" w:rsidRDefault="029D1ED6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643F9554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147C3C27" w14:textId="78A5BE9F" w:rsidR="005D6322" w:rsidRDefault="479362FF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Committee to contact appropriate emergency services</w:t>
            </w:r>
          </w:p>
          <w:p w14:paraId="614EAD89" w14:textId="418E6377" w:rsidR="005D6322" w:rsidRDefault="479362FF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7FA909F3" w14:textId="2C130497" w:rsidR="005D6322" w:rsidRDefault="479362FF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09979A4D" w14:textId="5CF50732" w:rsidR="005D6322" w:rsidRDefault="479362FF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3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3C5F044E" w14:textId="7F298CC0" w:rsidR="005D6322" w:rsidRDefault="005D6322" w:rsidP="643F9554">
            <w:pPr>
              <w:rPr>
                <w:rStyle w:val="Hyperlink"/>
              </w:rPr>
            </w:pPr>
          </w:p>
        </w:tc>
      </w:tr>
      <w:tr w:rsidR="00CE1AAA" w14:paraId="3C5F045B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573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558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3933497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437D440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69EC5BC3" w14:textId="77777777" w:rsidR="00CE1AAA" w:rsidRPr="00F22F73" w:rsidRDefault="00CE1AAA" w:rsidP="00A228C7">
            <w:pPr>
              <w:pStyle w:val="ListParagraph"/>
              <w:rPr>
                <w:rFonts w:eastAsiaTheme="minorEastAsia"/>
              </w:rPr>
            </w:pPr>
          </w:p>
          <w:p w14:paraId="00C7C628" w14:textId="7C633535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Default="18351F82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e.g. via telephone </w:t>
            </w:r>
          </w:p>
          <w:p w14:paraId="0CC9E18D" w14:textId="75DEA1A4" w:rsidR="3D677D1F" w:rsidRDefault="3D677D1F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18351F82" w:rsidRPr="321BD48B">
              <w:rPr>
                <w:rFonts w:eastAsiaTheme="minorEastAsia"/>
              </w:rPr>
              <w:t xml:space="preserve"> </w:t>
            </w:r>
          </w:p>
          <w:p w14:paraId="3C5F0456" w14:textId="652E6844" w:rsidR="002E2C00" w:rsidRPr="000863FB" w:rsidRDefault="18351F82" w:rsidP="000863FB">
            <w:pPr>
              <w:numPr>
                <w:ilvl w:val="0"/>
                <w:numId w:val="16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</w:tc>
        <w:tc>
          <w:tcPr>
            <w:tcW w:w="151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B1DC879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76552FE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4811740B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282FB2C4" w14:textId="3273DA51" w:rsidR="002E2C00" w:rsidRPr="000863FB" w:rsidRDefault="2C8BFDCF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18B31BD" w14:textId="73FFF11B" w:rsidR="000863FB" w:rsidRDefault="000863FB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If passport lost, make an official report and contact the nearest embassy or consulate</w:t>
            </w:r>
          </w:p>
          <w:p w14:paraId="2F490463" w14:textId="3E2F35FE" w:rsidR="002E2C00" w:rsidRDefault="5AE8FB2A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14:paraId="3C5F0467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573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558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E" w14:textId="61E9EE11" w:rsidR="002E2C00" w:rsidRDefault="550992A8" w:rsidP="00A228C7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</w:tc>
        <w:tc>
          <w:tcPr>
            <w:tcW w:w="151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6D923818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35D1689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319EBE71" w14:textId="77777777" w:rsidR="00CE1AAA" w:rsidRPr="00A228C7" w:rsidRDefault="00CE1AAA" w:rsidP="00A228C7">
            <w:pPr>
              <w:rPr>
                <w:rFonts w:eastAsiaTheme="minorEastAsia"/>
                <w:b/>
                <w:bCs/>
              </w:rPr>
            </w:pPr>
          </w:p>
          <w:p w14:paraId="5ED14052" w14:textId="3EDCE9CE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committee through designed chat. </w:t>
            </w:r>
            <w:proofErr w:type="spellStart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Whatsapp</w:t>
            </w:r>
            <w:proofErr w:type="spellEnd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, Facebook etc</w:t>
            </w:r>
          </w:p>
          <w:p w14:paraId="537A81DA" w14:textId="4A56CC4C" w:rsidR="002E2C00" w:rsidRPr="002E2C00" w:rsidRDefault="70D5EB73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1855A270"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3E82246D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3C5F0466" w14:textId="3C2E4628" w:rsidR="002E2C00" w:rsidRDefault="0D49CA1C" w:rsidP="00F22F73">
            <w:pPr>
              <w:pStyle w:val="ListParagraph"/>
              <w:numPr>
                <w:ilvl w:val="0"/>
                <w:numId w:val="17"/>
              </w:numPr>
            </w:pPr>
            <w:r>
              <w:t xml:space="preserve">Organisers to share trip itinerary were applicable  </w:t>
            </w:r>
          </w:p>
        </w:tc>
      </w:tr>
      <w:tr w:rsidR="00CE1AAA" w14:paraId="3C5F0473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573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558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0338191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70D1AE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2DD6F45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3AE64D40" w14:textId="77777777" w:rsidR="00CE1AAA" w:rsidRPr="00F22F73" w:rsidRDefault="00CE1AAA" w:rsidP="00981D71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2E431CCD" w14:textId="5A1CFA64" w:rsidR="005D1D23" w:rsidRPr="005D1D23" w:rsidRDefault="72225A19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2397C212" w14:textId="3D1F3131" w:rsidR="005D1D23" w:rsidRPr="005D1D23" w:rsidRDefault="00785BA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  <w:u w:val="single"/>
              </w:rPr>
            </w:pPr>
            <w:r>
              <w:rPr>
                <w:rFonts w:eastAsiaTheme="minorEastAsia"/>
              </w:rPr>
              <w:t>P</w:t>
            </w:r>
            <w:r w:rsidR="476E67D1" w:rsidRPr="321BD48B">
              <w:rPr>
                <w:rFonts w:eastAsiaTheme="minorEastAsia"/>
              </w:rPr>
              <w:t>articipants to research local laws and customs before entering a new country (FCO website as primary resource), so they don’t cause offence for cultural differences</w:t>
            </w:r>
            <w:r w:rsidR="476E67D1" w:rsidRPr="321BD48B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14:paraId="3C5F046E" w14:textId="4C4235F2" w:rsidR="005D1D23" w:rsidRPr="005D1D23" w:rsidRDefault="5E2A498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r w:rsidR="3CD3BB05" w:rsidRPr="321BD48B">
              <w:rPr>
                <w:rFonts w:eastAsiaTheme="minorEastAsia"/>
              </w:rPr>
              <w:t>e.g. do not leave drinks unattended</w:t>
            </w:r>
            <w:r w:rsidR="2067A46E" w:rsidRPr="321BD48B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51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0C3CD73F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12D5FB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3547EB76" w14:textId="77777777" w:rsidR="00CE1AAA" w:rsidRPr="00F22F73" w:rsidRDefault="00CE1AAA" w:rsidP="643F9554">
            <w:pPr>
              <w:pStyle w:val="ListParagraph"/>
              <w:rPr>
                <w:rFonts w:eastAsiaTheme="minorEastAsia"/>
              </w:rPr>
            </w:pPr>
          </w:p>
          <w:p w14:paraId="79A8771B" w14:textId="531C9FE4" w:rsidR="005D1D23" w:rsidRDefault="01065600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14:paraId="10992D9F" w14:textId="52275B5A" w:rsidR="005D1D23" w:rsidRDefault="01065600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Ensure participants have appropriate insurance and access to mobile phone</w:t>
            </w:r>
          </w:p>
          <w:p w14:paraId="7A8E64DC" w14:textId="418E6377" w:rsidR="005D1D23" w:rsidRDefault="1A1861D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4941AD13" w14:textId="5CF50732" w:rsidR="005D1D23" w:rsidRDefault="1A1861DC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4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3C5F0472" w14:textId="2FBB55DD" w:rsidR="005D1D23" w:rsidRDefault="005D1D23" w:rsidP="643F9554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7F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Incident- Experience of terrorism</w:t>
            </w:r>
          </w:p>
        </w:tc>
        <w:tc>
          <w:tcPr>
            <w:tcW w:w="573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558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7" w14:textId="7A2EAFA3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9" w14:textId="7BEEE3ED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48C3421E" w14:textId="11E547FB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</w:t>
            </w:r>
            <w:r w:rsidR="37ACD6FA" w:rsidRPr="321BD48B">
              <w:rPr>
                <w:rFonts w:eastAsiaTheme="minorEastAsia"/>
              </w:rPr>
              <w:t xml:space="preserve"> encourage</w:t>
            </w:r>
            <w:r w:rsidRPr="321BD48B">
              <w:rPr>
                <w:rFonts w:eastAsiaTheme="minorEastAsia"/>
              </w:rPr>
              <w:t xml:space="preserve"> participants to research the political situation of the country they are entering, using </w:t>
            </w:r>
            <w:r w:rsidRPr="321BD48B">
              <w:rPr>
                <w:rFonts w:eastAsiaTheme="minorEastAsia"/>
              </w:rPr>
              <w:lastRenderedPageBreak/>
              <w:t xml:space="preserve">the FCO website, will not book trips </w:t>
            </w:r>
            <w:r w:rsidR="1497C8D1" w:rsidRPr="321BD48B">
              <w:rPr>
                <w:rFonts w:eastAsiaTheme="minorEastAsia"/>
              </w:rPr>
              <w:t>to FCO</w:t>
            </w:r>
            <w:r w:rsidRPr="321BD48B">
              <w:rPr>
                <w:rFonts w:eastAsiaTheme="minorEastAsia"/>
              </w:rPr>
              <w:t xml:space="preserve"> most dangerous countries</w:t>
            </w:r>
          </w:p>
          <w:p w14:paraId="5ECBBEDE" w14:textId="1CA36769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Will research specific regions within the country, considering FCO advice and the </w:t>
            </w:r>
            <w:r w:rsidR="5D25EB6B" w:rsidRPr="321BD48B">
              <w:rPr>
                <w:rFonts w:eastAsiaTheme="minorEastAsia"/>
              </w:rPr>
              <w:t>make-up</w:t>
            </w:r>
            <w:r w:rsidRPr="321BD48B">
              <w:rPr>
                <w:rFonts w:eastAsiaTheme="minorEastAsia"/>
              </w:rPr>
              <w:t xml:space="preserve"> of student group (e.g. </w:t>
            </w:r>
            <w:r w:rsidR="0DAF3E8A" w:rsidRPr="321BD48B">
              <w:rPr>
                <w:rFonts w:eastAsiaTheme="minorEastAsia"/>
              </w:rPr>
              <w:t>nationalise</w:t>
            </w:r>
            <w:r w:rsidRPr="321BD48B">
              <w:rPr>
                <w:rFonts w:eastAsiaTheme="minorEastAsia"/>
              </w:rPr>
              <w:t xml:space="preserve">, </w:t>
            </w:r>
            <w:r w:rsidR="59EC82CB" w:rsidRPr="321BD48B">
              <w:rPr>
                <w:rFonts w:eastAsiaTheme="minorEastAsia"/>
              </w:rPr>
              <w:t>religious</w:t>
            </w:r>
            <w:r w:rsidRPr="321BD48B">
              <w:rPr>
                <w:rFonts w:eastAsiaTheme="minorEastAsia"/>
              </w:rPr>
              <w:t xml:space="preserve"> </w:t>
            </w:r>
            <w:r w:rsidR="0CB07A57" w:rsidRPr="321BD48B">
              <w:rPr>
                <w:rFonts w:eastAsiaTheme="minorEastAsia"/>
              </w:rPr>
              <w:t>restrictions</w:t>
            </w:r>
            <w:r w:rsidRPr="321BD48B">
              <w:rPr>
                <w:rFonts w:eastAsiaTheme="minorEastAsia"/>
              </w:rPr>
              <w:t xml:space="preserve"> etc)</w:t>
            </w:r>
          </w:p>
          <w:p w14:paraId="3D693738" w14:textId="0804A3DA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7E760D0C" w14:textId="5A2F6F20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14:paraId="65AFE7AE" w14:textId="272B05CB" w:rsidR="00CE1AAA" w:rsidRDefault="233D124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5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="76B3354A"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="76B3354A" w:rsidRPr="321BD48B">
              <w:rPr>
                <w:rFonts w:eastAsiaTheme="minorEastAsia"/>
              </w:rPr>
              <w:t xml:space="preserve"> follow the advice of in-country energy service </w:t>
            </w:r>
          </w:p>
          <w:p w14:paraId="5E24AFC4" w14:textId="580EEC38" w:rsidR="00CE1AAA" w:rsidRDefault="7681FE6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41207367" w14:textId="12F0C079" w:rsidR="00CE1AAA" w:rsidRDefault="1C2236B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Mobile phone access- ensure chargers are taken and research has been done onto local </w:t>
            </w:r>
            <w:r w:rsidRPr="321BD48B">
              <w:rPr>
                <w:rFonts w:eastAsiaTheme="minorEastAsia"/>
              </w:rPr>
              <w:lastRenderedPageBreak/>
              <w:t>adapters, network access</w:t>
            </w:r>
          </w:p>
          <w:p w14:paraId="3C5F047A" w14:textId="59E34B62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3C5F047B" w14:textId="37ED90EE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D" w14:textId="7A4B620D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45CF4341" w14:textId="4DBCDA7C" w:rsidR="00CE1AAA" w:rsidRDefault="0A8A8E2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63907114" w14:textId="054E4E18" w:rsidR="00CE1AAA" w:rsidRDefault="2F2BC0D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lastRenderedPageBreak/>
              <w:t>Committee to contact appropriate emergency services</w:t>
            </w:r>
          </w:p>
          <w:p w14:paraId="2ECE27FF" w14:textId="418E6377" w:rsidR="00CE1AAA" w:rsidRDefault="2F2BC0D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63A52612" w14:textId="2C130497" w:rsidR="00CE1AAA" w:rsidRDefault="2F2BC0D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6E1F445B" w14:textId="5CF50732" w:rsidR="00CE1AAA" w:rsidRDefault="2F2BC0D3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6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299A090C" w14:textId="14D3E1E8" w:rsidR="00CE1AAA" w:rsidRDefault="00CE1AAA" w:rsidP="643F9554">
            <w:pPr>
              <w:pStyle w:val="ListParagraph"/>
              <w:rPr>
                <w:rFonts w:eastAsiaTheme="minorEastAsia"/>
              </w:rPr>
            </w:pP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9C07DB" w14:paraId="7DEDCEF1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573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558" w:type="pct"/>
            <w:shd w:val="clear" w:color="auto" w:fill="FFFFFF" w:themeFill="background1"/>
          </w:tcPr>
          <w:p w14:paraId="4C2795E5" w14:textId="501DC7BD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133418BC" w14:textId="6E375E54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7E403BA1" w14:textId="4C4BC884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6DA6E43B" w14:textId="580EEC38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2E930A8D" w14:textId="12F0C07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14:paraId="2DF69A9C" w14:textId="0804A3DA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Participants to have a copy of passport and insurance documents</w:t>
            </w:r>
          </w:p>
          <w:p w14:paraId="013C8CD9" w14:textId="400999F0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51" w:type="pct"/>
            <w:shd w:val="clear" w:color="auto" w:fill="FFFFFF" w:themeFill="background1"/>
          </w:tcPr>
          <w:p w14:paraId="0AF40FF7" w14:textId="636F3BBF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5873DFBE" w14:textId="04D4C5C3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1C869F67" w14:textId="4DBCDA7C" w:rsidR="009C07DB" w:rsidRDefault="7C1C8518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3978DCA3" w14:textId="2202C42A" w:rsidR="2352811C" w:rsidRDefault="2352811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Should injury occur, Committee to contact appropriate emergency services</w:t>
            </w:r>
          </w:p>
          <w:p w14:paraId="49E5A2CB" w14:textId="418E6377" w:rsidR="2352811C" w:rsidRDefault="2352811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6A599C4F" w14:textId="2C130497" w:rsidR="2352811C" w:rsidRDefault="2352811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381F4D48" w14:textId="5CF50732" w:rsidR="2352811C" w:rsidRDefault="2352811C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7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6501C777" w14:textId="7D88B933" w:rsidR="643F9554" w:rsidRDefault="643F9554" w:rsidP="643F9554">
            <w:pPr>
              <w:pStyle w:val="ListParagraph"/>
              <w:rPr>
                <w:rFonts w:eastAsiaTheme="minorEastAsia"/>
              </w:rPr>
            </w:pP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321BD48B" w14:paraId="3BCE66F3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573" w:type="pct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 xml:space="preserve">Participants may sustain injury due to; pre-existing medical conditions, an incident whilst travelling, or </w:t>
            </w:r>
            <w:proofErr w:type="gramStart"/>
            <w:r w:rsidRPr="321BD48B">
              <w:rPr>
                <w:rFonts w:ascii="Calibri" w:eastAsia="Calibri" w:hAnsi="Calibri" w:cs="Calibri"/>
              </w:rPr>
              <w:t>as a result of</w:t>
            </w:r>
            <w:proofErr w:type="gramEnd"/>
            <w:r w:rsidRPr="321BD48B">
              <w:rPr>
                <w:rFonts w:ascii="Calibri" w:eastAsia="Calibri" w:hAnsi="Calibri" w:cs="Calibri"/>
              </w:rPr>
              <w:t xml:space="preserve"> a poor response to a previous medical situation.</w:t>
            </w:r>
          </w:p>
        </w:tc>
        <w:tc>
          <w:tcPr>
            <w:tcW w:w="558" w:type="pct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1" w:type="pct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58" w:type="pct"/>
            <w:shd w:val="clear" w:color="auto" w:fill="FFFFFF" w:themeFill="background1"/>
          </w:tcPr>
          <w:p w14:paraId="0F9B31FE" w14:textId="1CF0263F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Default="1A6D6BAA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44B123B3" w14:textId="14B00ABB" w:rsidR="40BBAF11" w:rsidRDefault="40BBAF11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Organisers to familiarise self and brief participants on local medical facilities </w:t>
            </w:r>
          </w:p>
        </w:tc>
        <w:tc>
          <w:tcPr>
            <w:tcW w:w="151" w:type="pct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280" w:type="pct"/>
            <w:shd w:val="clear" w:color="auto" w:fill="FFFFFF" w:themeFill="background1"/>
          </w:tcPr>
          <w:p w14:paraId="1BB3377C" w14:textId="4DBCDA7C" w:rsidR="1D7DC0A2" w:rsidRDefault="00AF7BBA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455638CF" w14:textId="27D56719" w:rsidR="1F8A1F4C" w:rsidRDefault="2ACC889A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Encourage participants to </w:t>
            </w:r>
            <w:r>
              <w:t>Check legal restrictions on import /export controls on</w:t>
            </w:r>
            <w:r w:rsidR="4BD41C9A">
              <w:t xml:space="preserve"> medications</w:t>
            </w:r>
          </w:p>
          <w:p w14:paraId="2F11B8F6" w14:textId="4161FB07" w:rsidR="1F8A1F4C" w:rsidRDefault="4324626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Should an incident occur, Committee to contact appropriate emergency services</w:t>
            </w:r>
          </w:p>
          <w:p w14:paraId="3D1D2EBD" w14:textId="418E6377" w:rsidR="1F8A1F4C" w:rsidRDefault="4324626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2E87967A" w14:textId="2C130497" w:rsidR="1F8A1F4C" w:rsidRDefault="4324626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34999C1B" w14:textId="5CF50732" w:rsidR="1F8A1F4C" w:rsidRDefault="43246263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8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0BA825EA" w14:textId="7B383FBD" w:rsidR="1F8A1F4C" w:rsidRDefault="1F8A1F4C" w:rsidP="643F9554">
            <w:pPr>
              <w:pStyle w:val="ListParagraph"/>
            </w:pPr>
          </w:p>
        </w:tc>
      </w:tr>
      <w:tr w:rsidR="321BD48B" w14:paraId="7A159773" w14:textId="77777777" w:rsidTr="643F9554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5E81853" w14:textId="16345B12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573" w:type="pct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558" w:type="pct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1" w:type="pct"/>
            <w:shd w:val="clear" w:color="auto" w:fill="FFFFFF" w:themeFill="background1"/>
          </w:tcPr>
          <w:p w14:paraId="3624FC59" w14:textId="1D99A645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21CC6DC1" w14:textId="66E28A82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E82F1B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505C7D41" w14:textId="00B8FD5E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3CE5200B" w14:textId="0A21F68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Ideally swimming should be avoided </w:t>
            </w:r>
            <w:r w:rsidRPr="321BD48B">
              <w:rPr>
                <w:rFonts w:ascii="Calibri" w:eastAsia="Calibri" w:hAnsi="Calibri" w:cs="Calibri"/>
              </w:rPr>
              <w:lastRenderedPageBreak/>
              <w:t>when no lifeguard provision is available</w:t>
            </w:r>
          </w:p>
          <w:p w14:paraId="67479FB2" w14:textId="11A1FBB7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Follow FCO guidance on country safety. on tidal patterns </w:t>
            </w:r>
          </w:p>
          <w:p w14:paraId="03633C42" w14:textId="162A525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>Participants undertake activities at own risk- encouraged to think about own ability e.g. swimming competency and training (water sports)</w:t>
            </w:r>
          </w:p>
          <w:p w14:paraId="0D6EBAF2" w14:textId="3D5FA553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5C63FADD" w14:textId="6C633F0C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</w:tc>
        <w:tc>
          <w:tcPr>
            <w:tcW w:w="151" w:type="pct"/>
            <w:shd w:val="clear" w:color="auto" w:fill="FFFFFF" w:themeFill="background1"/>
          </w:tcPr>
          <w:p w14:paraId="58D8FF1E" w14:textId="43F82D23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5D69173A" w14:textId="3401B54C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1E9A0E63" w14:textId="4DBCDA7C" w:rsidR="67274EC3" w:rsidRDefault="0DCB6BF4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3F90BBB7" w14:textId="2AA9ED62" w:rsidR="736C83F8" w:rsidRDefault="736C83F8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lastRenderedPageBreak/>
              <w:t>Should injury occur, Committee to contact appropriate emergency services</w:t>
            </w:r>
          </w:p>
          <w:p w14:paraId="0DD6A2F5" w14:textId="418E6377" w:rsidR="736C83F8" w:rsidRDefault="736C83F8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1890BF72" w14:textId="2C130497" w:rsidR="736C83F8" w:rsidRDefault="736C83F8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5E2AC6DE" w14:textId="69C94626" w:rsidR="736C83F8" w:rsidRDefault="736C83F8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9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0BF4E81C" w14:textId="524990C4" w:rsidR="7B32AA69" w:rsidRDefault="7B32AA6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Ongoing dynamic risk assessment </w:t>
            </w:r>
            <w:proofErr w:type="gramStart"/>
            <w:r w:rsidRPr="321BD48B">
              <w:rPr>
                <w:rFonts w:eastAsiaTheme="minorEastAsia"/>
              </w:rPr>
              <w:t>taking into account</w:t>
            </w:r>
            <w:proofErr w:type="gramEnd"/>
            <w:r w:rsidRPr="321BD48B">
              <w:rPr>
                <w:rFonts w:eastAsiaTheme="minorEastAsia"/>
              </w:rPr>
              <w:t xml:space="preserve"> location and weather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F22F73" w14:paraId="79A789E5" w14:textId="77777777" w:rsidTr="643F9554">
        <w:trPr>
          <w:cantSplit/>
          <w:trHeight w:val="775"/>
        </w:trPr>
        <w:tc>
          <w:tcPr>
            <w:tcW w:w="722" w:type="pct"/>
            <w:shd w:val="clear" w:color="auto" w:fill="FFFFFF" w:themeFill="background1"/>
          </w:tcPr>
          <w:p w14:paraId="392B798E" w14:textId="75B84FED" w:rsidR="00F22F73" w:rsidRDefault="00F22F73" w:rsidP="00F22F73">
            <w:pPr>
              <w:rPr>
                <w:rFonts w:eastAsiaTheme="minorEastAsia"/>
              </w:rPr>
            </w:pPr>
            <w:r w:rsidRPr="00F36BB2">
              <w:rPr>
                <w:rFonts w:ascii="Calibri" w:eastAsia="Calibri" w:hAnsi="Calibri" w:cs="Calibri"/>
                <w:color w:val="FF0000"/>
              </w:rPr>
              <w:lastRenderedPageBreak/>
              <w:t>(Additional hazards if applicable)</w:t>
            </w:r>
          </w:p>
        </w:tc>
        <w:tc>
          <w:tcPr>
            <w:tcW w:w="573" w:type="pct"/>
            <w:shd w:val="clear" w:color="auto" w:fill="FFFFFF" w:themeFill="background1"/>
          </w:tcPr>
          <w:p w14:paraId="1961F7EF" w14:textId="3ADF1BF4" w:rsidR="00F22F73" w:rsidRDefault="00F22F73" w:rsidP="00F22F73">
            <w:pPr>
              <w:rPr>
                <w:rFonts w:ascii="Calibri" w:eastAsia="Calibri" w:hAnsi="Calibri" w:cs="Calibri"/>
              </w:rPr>
            </w:pPr>
            <w:r w:rsidRPr="003A5419">
              <w:rPr>
                <w:rFonts w:ascii="Calibri" w:eastAsia="Calibri" w:hAnsi="Calibri" w:cs="Calibri"/>
                <w:color w:val="FF0000"/>
              </w:rPr>
              <w:t>(possible consequences)</w:t>
            </w:r>
          </w:p>
        </w:tc>
        <w:tc>
          <w:tcPr>
            <w:tcW w:w="558" w:type="pct"/>
            <w:shd w:val="clear" w:color="auto" w:fill="FFFFFF" w:themeFill="background1"/>
          </w:tcPr>
          <w:p w14:paraId="06FA5370" w14:textId="1C402600" w:rsidR="00F22F73" w:rsidRDefault="00F22F73" w:rsidP="00F22F73">
            <w:pPr>
              <w:rPr>
                <w:rFonts w:eastAsiaTheme="minorEastAsia"/>
              </w:rPr>
            </w:pPr>
            <w:r w:rsidRPr="003A5419">
              <w:rPr>
                <w:rFonts w:ascii="Calibri" w:eastAsia="Calibri" w:hAnsi="Calibri" w:cs="Calibri"/>
                <w:color w:val="FF0000"/>
              </w:rPr>
              <w:t>(who may be affected)</w:t>
            </w:r>
          </w:p>
        </w:tc>
        <w:tc>
          <w:tcPr>
            <w:tcW w:w="151" w:type="pct"/>
            <w:shd w:val="clear" w:color="auto" w:fill="FFFFFF" w:themeFill="background1"/>
          </w:tcPr>
          <w:p w14:paraId="7C79C606" w14:textId="45B239C2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65FEE8C0" w14:textId="5C929A8C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3DCBB85F" w14:textId="4BE834DB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58" w:type="pct"/>
            <w:shd w:val="clear" w:color="auto" w:fill="FFFFFF" w:themeFill="background1"/>
          </w:tcPr>
          <w:p w14:paraId="7F7D3CC9" w14:textId="63FE96FA" w:rsidR="00F22F73" w:rsidRPr="00F22F73" w:rsidRDefault="00F22F73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 w:rsidRPr="00F22F73">
              <w:rPr>
                <w:rFonts w:ascii="Calibri" w:eastAsia="Calibri" w:hAnsi="Calibri" w:cs="Calibri"/>
                <w:color w:val="FF0000"/>
                <w:sz w:val="20"/>
              </w:rPr>
              <w:t>(Control Measures)</w:t>
            </w:r>
          </w:p>
        </w:tc>
        <w:tc>
          <w:tcPr>
            <w:tcW w:w="151" w:type="pct"/>
            <w:shd w:val="clear" w:color="auto" w:fill="FFFFFF" w:themeFill="background1"/>
          </w:tcPr>
          <w:p w14:paraId="5CFAA1DB" w14:textId="36C21338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7AA2EF1D" w14:textId="762BF5D8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4F527E4C" w14:textId="27514E12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280" w:type="pct"/>
            <w:shd w:val="clear" w:color="auto" w:fill="FFFFFF" w:themeFill="background1"/>
          </w:tcPr>
          <w:p w14:paraId="4E4C6C0D" w14:textId="38F2F1E0" w:rsidR="00F22F73" w:rsidRPr="00F22F73" w:rsidRDefault="00F22F73" w:rsidP="00F22F73">
            <w:pPr>
              <w:pStyle w:val="ListParagraph"/>
              <w:numPr>
                <w:ilvl w:val="0"/>
                <w:numId w:val="19"/>
              </w:numPr>
              <w:rPr>
                <w:rFonts w:eastAsiaTheme="minorEastAsia"/>
              </w:rPr>
            </w:pPr>
            <w:r w:rsidRPr="00F22F73">
              <w:rPr>
                <w:rFonts w:ascii="Calibri" w:eastAsia="Calibri" w:hAnsi="Calibri" w:cs="Calibri"/>
                <w:color w:val="FF0000"/>
              </w:rPr>
              <w:t>(Additional measures)</w:t>
            </w:r>
          </w:p>
        </w:tc>
      </w:tr>
    </w:tbl>
    <w:p w14:paraId="3C5F0481" w14:textId="77777777" w:rsidR="00CE1AAA" w:rsidRDefault="00CE1AAA" w:rsidP="321BD48B">
      <w:pPr>
        <w:rPr>
          <w:rFonts w:eastAsiaTheme="minorEastAsia"/>
        </w:rPr>
      </w:pPr>
    </w:p>
    <w:tbl>
      <w:tblPr>
        <w:tblW w:w="513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726"/>
        <w:gridCol w:w="2157"/>
        <w:gridCol w:w="100"/>
        <w:gridCol w:w="1275"/>
        <w:gridCol w:w="1055"/>
        <w:gridCol w:w="4208"/>
        <w:gridCol w:w="1683"/>
      </w:tblGrid>
      <w:tr w:rsidR="00C642F4" w:rsidRPr="00957A37" w14:paraId="3C5F0483" w14:textId="77777777" w:rsidTr="643F9554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lastRenderedPageBreak/>
              <w:t>PART B – Action Plan</w:t>
            </w:r>
          </w:p>
        </w:tc>
      </w:tr>
      <w:tr w:rsidR="00C642F4" w:rsidRPr="00957A37" w14:paraId="3C5F0485" w14:textId="77777777" w:rsidTr="643F9554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C642F4" w:rsidRPr="00957A37" w14:paraId="3C5F048C" w14:textId="77777777" w:rsidTr="643F9554">
        <w:tc>
          <w:tcPr>
            <w:tcW w:w="189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500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687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444" w:type="pct"/>
            <w:gridSpan w:val="2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307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C642F4" w:rsidRPr="00957A37" w14:paraId="3C5F0493" w14:textId="77777777" w:rsidTr="643F9554">
        <w:trPr>
          <w:trHeight w:val="574"/>
        </w:trPr>
        <w:tc>
          <w:tcPr>
            <w:tcW w:w="189" w:type="pct"/>
          </w:tcPr>
          <w:p w14:paraId="3C5F048D" w14:textId="2B1D8C79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1500" w:type="pct"/>
          </w:tcPr>
          <w:p w14:paraId="3C5F048E" w14:textId="70AB1F44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>Before booking trip organisers to investigate country information and region safety via government FCO Website</w:t>
            </w:r>
            <w:r w:rsidR="19936F1B" w:rsidRPr="321BD48B">
              <w:rPr>
                <w:rFonts w:eastAsiaTheme="minorEastAsia"/>
                <w:color w:val="000000" w:themeColor="text1"/>
              </w:rPr>
              <w:t xml:space="preserve">- </w:t>
            </w:r>
            <w:hyperlink r:id="rId20">
              <w:r w:rsidR="19936F1B" w:rsidRPr="321BD48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687" w:type="pct"/>
          </w:tcPr>
          <w:p w14:paraId="3C5F048F" w14:textId="675757AC" w:rsidR="00C642F4" w:rsidRPr="00957A37" w:rsidRDefault="005704C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Calibri" w:eastAsia="Calibri" w:hAnsi="Calibri" w:cs="Calibri"/>
              </w:rPr>
              <w:t>Jodie Silvanus</w:t>
            </w:r>
          </w:p>
        </w:tc>
        <w:tc>
          <w:tcPr>
            <w:tcW w:w="444" w:type="pct"/>
            <w:gridSpan w:val="2"/>
          </w:tcPr>
          <w:p w14:paraId="3C5F0490" w14:textId="6F1EE377" w:rsidR="00C642F4" w:rsidRPr="00957A37" w:rsidRDefault="007A014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Already Completed – 01/05/25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1" w14:textId="2407BBAE" w:rsidR="00C642F4" w:rsidRPr="00957A37" w:rsidRDefault="007A014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23/05/25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92" w14:textId="0C7A0038" w:rsidR="00C642F4" w:rsidRPr="00957A37" w:rsidRDefault="007A014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The review was completed, Melodics will be going to Cardiff, staying primarily in Cardiff’s city centre. </w:t>
            </w:r>
            <w:proofErr w:type="gramStart"/>
            <w:r>
              <w:rPr>
                <w:rFonts w:eastAsiaTheme="minorEastAsia"/>
                <w:color w:val="000000"/>
              </w:rPr>
              <w:t>Myself</w:t>
            </w:r>
            <w:proofErr w:type="gramEnd"/>
            <w:r>
              <w:rPr>
                <w:rFonts w:eastAsiaTheme="minorEastAsia"/>
                <w:color w:val="000000"/>
              </w:rPr>
              <w:t xml:space="preserve"> and another member of the committee have become well acquitted with Cardiff as a location and know that it is a safe place for our society.</w:t>
            </w:r>
          </w:p>
        </w:tc>
      </w:tr>
      <w:tr w:rsidR="00C642F4" w:rsidRPr="00957A37" w14:paraId="3C5F049A" w14:textId="77777777" w:rsidTr="643F9554">
        <w:trPr>
          <w:trHeight w:val="574"/>
        </w:trPr>
        <w:tc>
          <w:tcPr>
            <w:tcW w:w="189" w:type="pct"/>
          </w:tcPr>
          <w:p w14:paraId="3C5F0494" w14:textId="22B6ED51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1500" w:type="pct"/>
          </w:tcPr>
          <w:p w14:paraId="3C5F0495" w14:textId="02954A7D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687" w:type="pct"/>
          </w:tcPr>
          <w:p w14:paraId="3C5F0496" w14:textId="67AEA0B4" w:rsidR="00C642F4" w:rsidRPr="007A014C" w:rsidRDefault="007A014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>
              <w:rPr>
                <w:rFonts w:eastAsiaTheme="minorEastAsia"/>
              </w:rPr>
              <w:t>Jodie Silvanus</w:t>
            </w:r>
          </w:p>
        </w:tc>
        <w:tc>
          <w:tcPr>
            <w:tcW w:w="444" w:type="pct"/>
            <w:gridSpan w:val="2"/>
          </w:tcPr>
          <w:p w14:paraId="3C5F0497" w14:textId="21ED67C3" w:rsidR="00C642F4" w:rsidRPr="00957A37" w:rsidRDefault="007A014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Already Completed – 15/05/25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8" w14:textId="166252E0" w:rsidR="00C642F4" w:rsidRPr="00957A37" w:rsidRDefault="007A014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23/05/25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99" w14:textId="1C8D3EC7" w:rsidR="00C642F4" w:rsidRPr="007A014C" w:rsidRDefault="007A014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The members of our society will not be taking out travel insurance at their own choice. </w:t>
            </w:r>
          </w:p>
        </w:tc>
      </w:tr>
      <w:tr w:rsidR="00C642F4" w:rsidRPr="00957A37" w14:paraId="3C5F04A1" w14:textId="77777777" w:rsidTr="643F9554">
        <w:trPr>
          <w:trHeight w:val="574"/>
        </w:trPr>
        <w:tc>
          <w:tcPr>
            <w:tcW w:w="189" w:type="pct"/>
          </w:tcPr>
          <w:p w14:paraId="3C5F049B" w14:textId="0D91AA2A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500" w:type="pct"/>
          </w:tcPr>
          <w:p w14:paraId="3C5F049C" w14:textId="3BB4782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687" w:type="pct"/>
          </w:tcPr>
          <w:p w14:paraId="3C5F049D" w14:textId="24A190EE" w:rsidR="00C642F4" w:rsidRPr="007A014C" w:rsidRDefault="007A014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>
              <w:rPr>
                <w:rFonts w:ascii="Calibri" w:eastAsia="Calibri" w:hAnsi="Calibri" w:cs="Calibri"/>
              </w:rPr>
              <w:t>Jodie Silvanus</w:t>
            </w:r>
          </w:p>
        </w:tc>
        <w:tc>
          <w:tcPr>
            <w:tcW w:w="444" w:type="pct"/>
            <w:gridSpan w:val="2"/>
          </w:tcPr>
          <w:p w14:paraId="3C5F049E" w14:textId="0FFFF74B" w:rsidR="00C642F4" w:rsidRPr="00957A37" w:rsidRDefault="007A014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To be completed after exams – 05/06/25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F" w14:textId="241C777B" w:rsidR="00C642F4" w:rsidRPr="00957A37" w:rsidRDefault="007A014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10/0</w:t>
            </w:r>
            <w:r w:rsidR="00E643A0">
              <w:rPr>
                <w:rFonts w:eastAsiaTheme="minorEastAsia"/>
                <w:color w:val="000000"/>
              </w:rPr>
              <w:t>6</w:t>
            </w:r>
            <w:r>
              <w:rPr>
                <w:rFonts w:eastAsiaTheme="minorEastAsia"/>
                <w:color w:val="000000"/>
              </w:rPr>
              <w:t>/25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0" w14:textId="176A8289" w:rsidR="00C642F4" w:rsidRPr="00957A37" w:rsidRDefault="007A014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An email will be sent out and a text message on the group chat we use to communicate.</w:t>
            </w:r>
            <w:r w:rsidR="00E643A0">
              <w:rPr>
                <w:rFonts w:eastAsiaTheme="minorEastAsia"/>
                <w:color w:val="000000"/>
              </w:rPr>
              <w:t xml:space="preserve"> </w:t>
            </w:r>
          </w:p>
        </w:tc>
      </w:tr>
      <w:tr w:rsidR="00C642F4" w:rsidRPr="00957A37" w14:paraId="3C5F04A8" w14:textId="77777777" w:rsidTr="643F9554">
        <w:trPr>
          <w:trHeight w:val="574"/>
        </w:trPr>
        <w:tc>
          <w:tcPr>
            <w:tcW w:w="189" w:type="pct"/>
          </w:tcPr>
          <w:p w14:paraId="3C5F04A2" w14:textId="5EE00D4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500" w:type="pct"/>
          </w:tcPr>
          <w:p w14:paraId="3C5F04A3" w14:textId="2EC04FC2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687" w:type="pct"/>
          </w:tcPr>
          <w:p w14:paraId="3C5F04A4" w14:textId="2941B757" w:rsidR="00C642F4" w:rsidRPr="00957A37" w:rsidRDefault="007A014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Calibri" w:eastAsia="Calibri" w:hAnsi="Calibri" w:cs="Calibri"/>
              </w:rPr>
              <w:t>Jodie Silvanus</w:t>
            </w:r>
          </w:p>
        </w:tc>
        <w:tc>
          <w:tcPr>
            <w:tcW w:w="444" w:type="pct"/>
            <w:gridSpan w:val="2"/>
          </w:tcPr>
          <w:p w14:paraId="3C5F04A5" w14:textId="46F71322" w:rsidR="00C642F4" w:rsidRPr="00957A37" w:rsidRDefault="00E643A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05/06/25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A6" w14:textId="68D5463B" w:rsidR="00C642F4" w:rsidRPr="00957A37" w:rsidRDefault="00E643A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10/06/25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7" w14:textId="59A601FA" w:rsidR="00C642F4" w:rsidRPr="00957A37" w:rsidRDefault="00E643A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The trip itinerary will be shared to the group via the same email and the group chat as specified above.</w:t>
            </w:r>
          </w:p>
        </w:tc>
      </w:tr>
      <w:tr w:rsidR="00C642F4" w:rsidRPr="00957A37" w14:paraId="3C5F04AF" w14:textId="77777777" w:rsidTr="643F9554">
        <w:trPr>
          <w:trHeight w:val="574"/>
        </w:trPr>
        <w:tc>
          <w:tcPr>
            <w:tcW w:w="189" w:type="pct"/>
          </w:tcPr>
          <w:p w14:paraId="3C5F04A9" w14:textId="3768632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500" w:type="pct"/>
          </w:tcPr>
          <w:p w14:paraId="3C5F04AA" w14:textId="526966EE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687" w:type="pct"/>
          </w:tcPr>
          <w:p w14:paraId="3C5F04AB" w14:textId="3D572BEB" w:rsidR="00C642F4" w:rsidRPr="00E643A0" w:rsidRDefault="00E643A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>
              <w:rPr>
                <w:rFonts w:eastAsiaTheme="minorEastAsia"/>
              </w:rPr>
              <w:t>Jodie Silvanus</w:t>
            </w:r>
          </w:p>
        </w:tc>
        <w:tc>
          <w:tcPr>
            <w:tcW w:w="444" w:type="pct"/>
            <w:gridSpan w:val="2"/>
          </w:tcPr>
          <w:p w14:paraId="3C5F04AC" w14:textId="73270C9A" w:rsidR="00C642F4" w:rsidRPr="00957A37" w:rsidRDefault="00E643A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05/06/25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AD" w14:textId="70BD94C5" w:rsidR="00C642F4" w:rsidRPr="00957A37" w:rsidRDefault="00E643A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10/06/25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E" w14:textId="697A31B4" w:rsidR="00C642F4" w:rsidRPr="00957A37" w:rsidRDefault="00E643A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Will be shared in the same email and group chat as specified above. </w:t>
            </w:r>
          </w:p>
        </w:tc>
      </w:tr>
      <w:tr w:rsidR="00C642F4" w:rsidRPr="00957A37" w14:paraId="3C5F04B6" w14:textId="77777777" w:rsidTr="643F9554">
        <w:trPr>
          <w:trHeight w:val="574"/>
        </w:trPr>
        <w:tc>
          <w:tcPr>
            <w:tcW w:w="189" w:type="pct"/>
          </w:tcPr>
          <w:p w14:paraId="3C5F04B0" w14:textId="64644D0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500" w:type="pct"/>
          </w:tcPr>
          <w:p w14:paraId="3C5F04B1" w14:textId="7D7D1E4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687" w:type="pct"/>
          </w:tcPr>
          <w:p w14:paraId="3C5F04B2" w14:textId="00B77735" w:rsidR="00C642F4" w:rsidRPr="00957A37" w:rsidRDefault="00E643A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Calibri" w:eastAsia="Calibri" w:hAnsi="Calibri" w:cs="Calibri"/>
              </w:rPr>
              <w:t>Jodie Silvanus</w:t>
            </w:r>
          </w:p>
        </w:tc>
        <w:tc>
          <w:tcPr>
            <w:tcW w:w="444" w:type="pct"/>
            <w:gridSpan w:val="2"/>
          </w:tcPr>
          <w:p w14:paraId="3C5F04B3" w14:textId="3A725A43" w:rsidR="00C642F4" w:rsidRPr="00957A37" w:rsidRDefault="00E643A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10/06/25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B4" w14:textId="1524DFF2" w:rsidR="00C642F4" w:rsidRPr="00957A37" w:rsidRDefault="00E643A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12/06/25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BE" w14:textId="77777777" w:rsidTr="643F9554">
        <w:trPr>
          <w:trHeight w:val="574"/>
        </w:trPr>
        <w:tc>
          <w:tcPr>
            <w:tcW w:w="189" w:type="pct"/>
          </w:tcPr>
          <w:p w14:paraId="3C5F04B7" w14:textId="6648F8A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1500" w:type="pct"/>
          </w:tcPr>
          <w:p w14:paraId="24D54169" w14:textId="304F8391" w:rsidR="19936F1B" w:rsidRDefault="19936F1B" w:rsidP="321BD48B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687" w:type="pct"/>
          </w:tcPr>
          <w:p w14:paraId="3C5F04BA" w14:textId="460D6DE7" w:rsidR="00C642F4" w:rsidRPr="00957A37" w:rsidRDefault="00E643A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E643A0">
              <w:rPr>
                <w:rFonts w:ascii="Calibri" w:eastAsia="Calibri" w:hAnsi="Calibri" w:cs="Calibri"/>
              </w:rPr>
              <w:t>Jodie Silvanus</w:t>
            </w:r>
          </w:p>
        </w:tc>
        <w:tc>
          <w:tcPr>
            <w:tcW w:w="444" w:type="pct"/>
            <w:gridSpan w:val="2"/>
          </w:tcPr>
          <w:p w14:paraId="3C5F04BB" w14:textId="0095BB89" w:rsidR="00C642F4" w:rsidRPr="00957A37" w:rsidRDefault="00E643A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12/06/25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BC" w14:textId="3C315DA4" w:rsidR="00C642F4" w:rsidRPr="00957A37" w:rsidRDefault="00E643A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13/06/25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321BD48B" w14:paraId="33616803" w14:textId="77777777" w:rsidTr="643F9554">
        <w:trPr>
          <w:trHeight w:val="574"/>
        </w:trPr>
        <w:tc>
          <w:tcPr>
            <w:tcW w:w="189" w:type="pct"/>
          </w:tcPr>
          <w:p w14:paraId="55F43283" w14:textId="26BF61D3" w:rsidR="75244DF4" w:rsidRDefault="75244DF4" w:rsidP="321BD48B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1500" w:type="pct"/>
          </w:tcPr>
          <w:p w14:paraId="76987CEE" w14:textId="672AC4CB" w:rsidR="75244DF4" w:rsidRDefault="75244DF4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</w:t>
            </w:r>
            <w:r w:rsidR="1B4D41B1" w:rsidRPr="321BD48B">
              <w:rPr>
                <w:rFonts w:eastAsiaTheme="minorEastAsia"/>
                <w:color w:val="000000" w:themeColor="text1"/>
              </w:rPr>
              <w:t>vehicle</w:t>
            </w:r>
            <w:r w:rsidRPr="321BD48B">
              <w:rPr>
                <w:rFonts w:eastAsiaTheme="minorEastAsia"/>
                <w:color w:val="000000" w:themeColor="text1"/>
              </w:rPr>
              <w:t xml:space="preserve"> safety check</w:t>
            </w:r>
            <w:r w:rsidR="3C7D039A" w:rsidRPr="321BD48B">
              <w:rPr>
                <w:rFonts w:eastAsiaTheme="minorEastAsia"/>
                <w:color w:val="000000" w:themeColor="text1"/>
              </w:rPr>
              <w:t>s area carried out</w:t>
            </w:r>
            <w:r w:rsidRPr="321BD48B">
              <w:rPr>
                <w:rFonts w:eastAsiaTheme="minorEastAsia"/>
                <w:color w:val="000000" w:themeColor="text1"/>
              </w:rPr>
              <w:t xml:space="preserve">, and research laws on licencing </w:t>
            </w:r>
          </w:p>
          <w:p w14:paraId="75944B53" w14:textId="3F5B1A50" w:rsidR="64DC1935" w:rsidRDefault="64DC1935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Book appropriate travel insurance/cover</w:t>
            </w:r>
          </w:p>
        </w:tc>
        <w:tc>
          <w:tcPr>
            <w:tcW w:w="687" w:type="pct"/>
          </w:tcPr>
          <w:p w14:paraId="6C84193F" w14:textId="46492BF3" w:rsidR="321BD48B" w:rsidRDefault="00E643A0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ascii="Calibri" w:eastAsia="Calibri" w:hAnsi="Calibri" w:cs="Calibri"/>
              </w:rPr>
              <w:t>Jodie Silvanus</w:t>
            </w:r>
          </w:p>
        </w:tc>
        <w:tc>
          <w:tcPr>
            <w:tcW w:w="444" w:type="pct"/>
            <w:gridSpan w:val="2"/>
          </w:tcPr>
          <w:p w14:paraId="443EC4A5" w14:textId="47D2FEBF" w:rsidR="321BD48B" w:rsidRDefault="00E643A0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05/06/25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6C6D53A7" w14:textId="04BCCDC7" w:rsidR="321BD48B" w:rsidRDefault="00E643A0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10/06/25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06AFF6C4" w14:textId="404722A4" w:rsidR="321BD48B" w:rsidRDefault="00E643A0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 xml:space="preserve">Students will be asked how they are travelling and where possible to keep me updated. </w:t>
            </w:r>
          </w:p>
        </w:tc>
      </w:tr>
      <w:tr w:rsidR="643F9554" w14:paraId="0F01EFF8" w14:textId="77777777" w:rsidTr="643F9554">
        <w:trPr>
          <w:trHeight w:val="300"/>
        </w:trPr>
        <w:tc>
          <w:tcPr>
            <w:tcW w:w="597" w:type="dxa"/>
          </w:tcPr>
          <w:p w14:paraId="0A75DEC4" w14:textId="17D625D3" w:rsidR="55505152" w:rsidRDefault="55505152" w:rsidP="643F9554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643F9554">
              <w:rPr>
                <w:rFonts w:eastAsiaTheme="minorEastAsia"/>
                <w:color w:val="000000" w:themeColor="text1"/>
              </w:rPr>
              <w:lastRenderedPageBreak/>
              <w:t>9</w:t>
            </w:r>
          </w:p>
        </w:tc>
        <w:tc>
          <w:tcPr>
            <w:tcW w:w="4740" w:type="dxa"/>
          </w:tcPr>
          <w:p w14:paraId="505245BB" w14:textId="679CD298" w:rsidR="55505152" w:rsidRDefault="55505152" w:rsidP="643F9554">
            <w:r w:rsidRPr="643F9554">
              <w:t>Ensure you have a few key phrases printed on laminated card to take with you in case of an incident</w:t>
            </w:r>
          </w:p>
        </w:tc>
        <w:tc>
          <w:tcPr>
            <w:tcW w:w="2171" w:type="dxa"/>
          </w:tcPr>
          <w:p w14:paraId="47CDDF3E" w14:textId="671DF54A" w:rsidR="55505152" w:rsidRPr="00E643A0" w:rsidRDefault="00E643A0" w:rsidP="643F9554">
            <w:pPr>
              <w:spacing w:line="240" w:lineRule="auto"/>
              <w:rPr>
                <w:rFonts w:eastAsiaTheme="minorEastAsia"/>
              </w:rPr>
            </w:pPr>
            <w:r>
              <w:rPr>
                <w:rFonts w:ascii="Calibri" w:eastAsia="Calibri" w:hAnsi="Calibri" w:cs="Calibri"/>
              </w:rPr>
              <w:t>Jodie Silvanus</w:t>
            </w:r>
          </w:p>
          <w:p w14:paraId="364FC9FE" w14:textId="716A83B7" w:rsidR="643F9554" w:rsidRDefault="643F9554" w:rsidP="643F9554">
            <w:pPr>
              <w:spacing w:line="240" w:lineRule="auto"/>
              <w:rPr>
                <w:rFonts w:ascii="Calibri" w:eastAsia="Calibri" w:hAnsi="Calibri" w:cs="Calibri"/>
                <w:color w:val="FF0000"/>
              </w:rPr>
            </w:pPr>
          </w:p>
        </w:tc>
        <w:tc>
          <w:tcPr>
            <w:tcW w:w="1404" w:type="dxa"/>
            <w:gridSpan w:val="2"/>
          </w:tcPr>
          <w:p w14:paraId="4F4B9867" w14:textId="33E6EA1A" w:rsidR="643F9554" w:rsidRDefault="00E643A0" w:rsidP="643F9554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N/A</w:t>
            </w:r>
          </w:p>
        </w:tc>
        <w:tc>
          <w:tcPr>
            <w:tcW w:w="970" w:type="dxa"/>
            <w:tcBorders>
              <w:right w:val="single" w:sz="18" w:space="0" w:color="auto"/>
            </w:tcBorders>
          </w:tcPr>
          <w:p w14:paraId="4E08A1A2" w14:textId="01E6D3AB" w:rsidR="643F9554" w:rsidRDefault="00E643A0" w:rsidP="643F9554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N/A</w:t>
            </w:r>
          </w:p>
        </w:tc>
        <w:tc>
          <w:tcPr>
            <w:tcW w:w="5919" w:type="dxa"/>
            <w:gridSpan w:val="2"/>
            <w:tcBorders>
              <w:left w:val="single" w:sz="18" w:space="0" w:color="auto"/>
            </w:tcBorders>
          </w:tcPr>
          <w:p w14:paraId="02D892FE" w14:textId="4C94C1D0" w:rsidR="643F9554" w:rsidRDefault="00E643A0" w:rsidP="643F9554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 xml:space="preserve">Not necessary </w:t>
            </w:r>
          </w:p>
        </w:tc>
      </w:tr>
      <w:tr w:rsidR="00F22F73" w:rsidRPr="00957A37" w14:paraId="3C5F04C2" w14:textId="77777777" w:rsidTr="643F9554">
        <w:trPr>
          <w:cantSplit/>
        </w:trPr>
        <w:tc>
          <w:tcPr>
            <w:tcW w:w="2820" w:type="pct"/>
            <w:gridSpan w:val="5"/>
            <w:tcBorders>
              <w:bottom w:val="nil"/>
            </w:tcBorders>
          </w:tcPr>
          <w:p w14:paraId="1066F705" w14:textId="21D49AAA" w:rsidR="00F22F73" w:rsidRPr="00E643A0" w:rsidRDefault="00F22F73" w:rsidP="00F22F73">
            <w:pPr>
              <w:spacing w:after="0" w:line="240" w:lineRule="auto"/>
              <w:rPr>
                <w:rFonts w:ascii="Lucida Sans" w:eastAsia="Lucida Sans" w:hAnsi="Lucida Sans" w:cs="Lucida Sans"/>
              </w:rPr>
            </w:pPr>
            <w:r w:rsidRPr="00E643A0">
              <w:rPr>
                <w:rFonts w:ascii="Lucida Sans" w:eastAsia="Lucida Sans" w:hAnsi="Lucida Sans" w:cs="Lucida Sans"/>
              </w:rPr>
              <w:t xml:space="preserve">Responsible committee member signature: </w:t>
            </w:r>
            <w:r w:rsidR="00E643A0" w:rsidRPr="00E643A0">
              <w:rPr>
                <w:rFonts w:ascii="Lucida Sans" w:eastAsia="Lucida Sans" w:hAnsi="Lucida Sans" w:cs="Lucida Sans"/>
              </w:rPr>
              <w:t>Jodie Silvanus</w:t>
            </w:r>
          </w:p>
          <w:p w14:paraId="3C5F04C0" w14:textId="591F4059" w:rsidR="00F22F73" w:rsidRPr="00E643A0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00E643A0">
              <w:rPr>
                <w:sz w:val="24"/>
                <w:szCs w:val="24"/>
                <w:highlight w:val="yellow"/>
              </w:rPr>
              <w:t>At least 2 committee members need to sign Part B</w:t>
            </w:r>
          </w:p>
        </w:tc>
        <w:tc>
          <w:tcPr>
            <w:tcW w:w="2180" w:type="pct"/>
            <w:gridSpan w:val="3"/>
            <w:tcBorders>
              <w:bottom w:val="nil"/>
            </w:tcBorders>
          </w:tcPr>
          <w:p w14:paraId="25BBF46A" w14:textId="04A1DA3D" w:rsidR="00F22F73" w:rsidRPr="00E643A0" w:rsidRDefault="00F22F73" w:rsidP="00F22F73">
            <w:pPr>
              <w:spacing w:after="0" w:line="240" w:lineRule="auto"/>
              <w:rPr>
                <w:rFonts w:ascii="Lucida Sans" w:eastAsia="Lucida Sans" w:hAnsi="Lucida Sans" w:cs="Lucida Sans"/>
              </w:rPr>
            </w:pPr>
            <w:r w:rsidRPr="00E643A0">
              <w:rPr>
                <w:rFonts w:ascii="Lucida Sans" w:eastAsia="Lucida Sans" w:hAnsi="Lucida Sans" w:cs="Lucida Sans"/>
              </w:rPr>
              <w:t xml:space="preserve">Responsible committee member signature: </w:t>
            </w:r>
            <w:r w:rsidR="00E643A0" w:rsidRPr="00E643A0">
              <w:rPr>
                <w:rFonts w:ascii="Lucida Sans" w:eastAsia="Lucida Sans" w:hAnsi="Lucida Sans" w:cs="Lucida Sans"/>
              </w:rPr>
              <w:t xml:space="preserve">Jane Turner </w:t>
            </w:r>
          </w:p>
          <w:p w14:paraId="3C5F04C1" w14:textId="369C3BEF" w:rsidR="00F22F73" w:rsidRPr="00E643A0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00E643A0">
              <w:rPr>
                <w:sz w:val="24"/>
                <w:szCs w:val="24"/>
                <w:highlight w:val="yellow"/>
              </w:rPr>
              <w:t>At least 2 committee members need to sign Part B</w:t>
            </w:r>
          </w:p>
        </w:tc>
      </w:tr>
      <w:tr w:rsidR="00F22F73" w:rsidRPr="00957A37" w14:paraId="3C5F04C7" w14:textId="77777777" w:rsidTr="643F9554">
        <w:trPr>
          <w:cantSplit/>
          <w:trHeight w:val="606"/>
        </w:trPr>
        <w:tc>
          <w:tcPr>
            <w:tcW w:w="2412" w:type="pct"/>
            <w:gridSpan w:val="4"/>
            <w:tcBorders>
              <w:top w:val="nil"/>
              <w:right w:val="nil"/>
            </w:tcBorders>
          </w:tcPr>
          <w:p w14:paraId="3C5F04C3" w14:textId="05047808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E643A0">
              <w:rPr>
                <w:rFonts w:ascii="Lucida Sans" w:eastAsia="Lucida Sans" w:hAnsi="Lucida Sans" w:cs="Lucida Sans"/>
                <w:color w:val="000000"/>
              </w:rPr>
              <w:t xml:space="preserve">Jodie </w:t>
            </w:r>
            <w:proofErr w:type="spellStart"/>
            <w:r w:rsidR="00E643A0">
              <w:rPr>
                <w:rFonts w:ascii="Lucida Sans" w:eastAsia="Lucida Sans" w:hAnsi="Lucida Sans" w:cs="Lucida Sans"/>
                <w:color w:val="000000"/>
              </w:rPr>
              <w:t>SIlvanus</w:t>
            </w:r>
            <w:proofErr w:type="spellEnd"/>
          </w:p>
        </w:tc>
        <w:tc>
          <w:tcPr>
            <w:tcW w:w="408" w:type="pct"/>
            <w:tcBorders>
              <w:top w:val="nil"/>
              <w:left w:val="nil"/>
            </w:tcBorders>
          </w:tcPr>
          <w:p w14:paraId="3C5F04C4" w14:textId="48E4B20C" w:rsidR="00F22F73" w:rsidRPr="00E643A0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00E643A0">
              <w:rPr>
                <w:rFonts w:ascii="Lucida Sans" w:eastAsia="Lucida Sans" w:hAnsi="Lucida Sans" w:cs="Lucida Sans"/>
              </w:rPr>
              <w:t xml:space="preserve">Date: </w:t>
            </w:r>
            <w:r w:rsidR="00E643A0" w:rsidRPr="00E643A0">
              <w:rPr>
                <w:rFonts w:ascii="Lucida Sans" w:eastAsia="Lucida Sans" w:hAnsi="Lucida Sans" w:cs="Lucida Sans"/>
              </w:rPr>
              <w:t>23/05/25</w:t>
            </w:r>
          </w:p>
        </w:tc>
        <w:tc>
          <w:tcPr>
            <w:tcW w:w="1643" w:type="pct"/>
            <w:gridSpan w:val="2"/>
            <w:tcBorders>
              <w:top w:val="nil"/>
              <w:right w:val="nil"/>
            </w:tcBorders>
          </w:tcPr>
          <w:p w14:paraId="3C5F04C5" w14:textId="68295B32" w:rsidR="00F22F73" w:rsidRPr="00E643A0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00E643A0">
              <w:rPr>
                <w:rFonts w:ascii="Lucida Sans" w:eastAsia="Lucida Sans" w:hAnsi="Lucida Sans" w:cs="Lucida Sans"/>
              </w:rPr>
              <w:t xml:space="preserve">Print name: </w:t>
            </w:r>
            <w:r w:rsidR="00E643A0" w:rsidRPr="00E643A0">
              <w:rPr>
                <w:rFonts w:ascii="Lucida Sans" w:eastAsia="Lucida Sans" w:hAnsi="Lucida Sans" w:cs="Lucida Sans"/>
              </w:rPr>
              <w:t xml:space="preserve">Jane Turner </w:t>
            </w:r>
          </w:p>
        </w:tc>
        <w:tc>
          <w:tcPr>
            <w:tcW w:w="537" w:type="pct"/>
            <w:tcBorders>
              <w:top w:val="nil"/>
              <w:left w:val="nil"/>
            </w:tcBorders>
          </w:tcPr>
          <w:p w14:paraId="3C5F04C6" w14:textId="3C9E5632" w:rsidR="00F22F73" w:rsidRPr="00E643A0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00E643A0">
              <w:rPr>
                <w:rFonts w:ascii="Lucida Sans" w:eastAsia="Lucida Sans" w:hAnsi="Lucida Sans" w:cs="Lucida Sans"/>
              </w:rPr>
              <w:t xml:space="preserve">Date: </w:t>
            </w:r>
            <w:r w:rsidR="00E643A0" w:rsidRPr="00E643A0">
              <w:rPr>
                <w:rFonts w:ascii="Lucida Sans" w:eastAsia="Lucida Sans" w:hAnsi="Lucida Sans" w:cs="Lucida Sans"/>
              </w:rPr>
              <w:t>23/05/25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1" r:lo="rId22" r:qs="rId23" r:cs="rId2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taken into account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321A91" w:rsidRPr="00185766" w:rsidRDefault="00321A9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taken into account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6"/>
      <w:footerReference w:type="default" r:id="rId2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4051F7" w14:textId="77777777" w:rsidR="000C782C" w:rsidRDefault="000C782C" w:rsidP="00AC47B4">
      <w:pPr>
        <w:spacing w:after="0" w:line="240" w:lineRule="auto"/>
      </w:pPr>
      <w:r>
        <w:separator/>
      </w:r>
    </w:p>
  </w:endnote>
  <w:endnote w:type="continuationSeparator" w:id="0">
    <w:p w14:paraId="19633453" w14:textId="77777777" w:rsidR="000C782C" w:rsidRDefault="000C782C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723AF2" w14:textId="77777777" w:rsidR="000C782C" w:rsidRDefault="000C782C" w:rsidP="00AC47B4">
      <w:pPr>
        <w:spacing w:after="0" w:line="240" w:lineRule="auto"/>
      </w:pPr>
      <w:r>
        <w:separator/>
      </w:r>
    </w:p>
  </w:footnote>
  <w:footnote w:type="continuationSeparator" w:id="0">
    <w:p w14:paraId="7F3EB9E8" w14:textId="77777777" w:rsidR="000C782C" w:rsidRDefault="000C782C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17592"/>
    <w:multiLevelType w:val="hybridMultilevel"/>
    <w:tmpl w:val="79C4EFF2"/>
    <w:lvl w:ilvl="0" w:tplc="A57E4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EF49E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086E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3E63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1020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A21B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78C9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7448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34F2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B5BAB"/>
    <w:multiLevelType w:val="hybridMultilevel"/>
    <w:tmpl w:val="0694C1FE"/>
    <w:lvl w:ilvl="0" w:tplc="BBBA3D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F3E61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2A1A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8EFF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90DA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28D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5606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DC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8E3A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0C4EAF"/>
    <w:multiLevelType w:val="hybridMultilevel"/>
    <w:tmpl w:val="BF3E624A"/>
    <w:lvl w:ilvl="0" w:tplc="4B7A0D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3F06B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5CAA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7A4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CC0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FF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609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4E7C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74BB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9813C4"/>
    <w:multiLevelType w:val="hybridMultilevel"/>
    <w:tmpl w:val="CF1639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C81C86"/>
    <w:multiLevelType w:val="hybridMultilevel"/>
    <w:tmpl w:val="E92E4E62"/>
    <w:lvl w:ilvl="0" w:tplc="9F283F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8452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E6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809E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24BB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C03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36DA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9A49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78AA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BB4A77"/>
    <w:multiLevelType w:val="hybridMultilevel"/>
    <w:tmpl w:val="F30CB0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01196E"/>
    <w:multiLevelType w:val="hybridMultilevel"/>
    <w:tmpl w:val="4BE4D5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793380"/>
    <w:multiLevelType w:val="hybridMultilevel"/>
    <w:tmpl w:val="001A2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435026"/>
    <w:multiLevelType w:val="hybridMultilevel"/>
    <w:tmpl w:val="F7C26B3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0021077"/>
    <w:multiLevelType w:val="hybridMultilevel"/>
    <w:tmpl w:val="9CFE604C"/>
    <w:lvl w:ilvl="0" w:tplc="A920C9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3C4F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E10C2D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E6B0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AACE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72FA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70FF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D63F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E4F3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6A20A9"/>
    <w:multiLevelType w:val="hybridMultilevel"/>
    <w:tmpl w:val="5B4875A4"/>
    <w:lvl w:ilvl="0" w:tplc="7B7A5B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E38D6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1038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7E00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10E7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AE39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C29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5219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5A37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7A019C"/>
    <w:multiLevelType w:val="hybridMultilevel"/>
    <w:tmpl w:val="BD808524"/>
    <w:lvl w:ilvl="0" w:tplc="2C762E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0FC816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25497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BE10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2499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E2F2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846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608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96F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543DB4"/>
    <w:multiLevelType w:val="hybridMultilevel"/>
    <w:tmpl w:val="520C2280"/>
    <w:lvl w:ilvl="0" w:tplc="71A8D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037FCF"/>
    <w:multiLevelType w:val="hybridMultilevel"/>
    <w:tmpl w:val="F72267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416F01"/>
    <w:multiLevelType w:val="hybridMultilevel"/>
    <w:tmpl w:val="B644DB86"/>
    <w:lvl w:ilvl="0" w:tplc="3926BD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7ACAABC">
      <w:start w:val="1"/>
      <w:numFmt w:val="lowerLetter"/>
      <w:lvlText w:val="%2."/>
      <w:lvlJc w:val="left"/>
      <w:pPr>
        <w:ind w:left="1440" w:hanging="360"/>
      </w:pPr>
    </w:lvl>
    <w:lvl w:ilvl="2" w:tplc="8CB21226">
      <w:start w:val="1"/>
      <w:numFmt w:val="lowerRoman"/>
      <w:lvlText w:val="%3."/>
      <w:lvlJc w:val="right"/>
      <w:pPr>
        <w:ind w:left="2160" w:hanging="180"/>
      </w:pPr>
    </w:lvl>
    <w:lvl w:ilvl="3" w:tplc="77A0D964">
      <w:start w:val="1"/>
      <w:numFmt w:val="decimal"/>
      <w:lvlText w:val="%4."/>
      <w:lvlJc w:val="left"/>
      <w:pPr>
        <w:ind w:left="2880" w:hanging="360"/>
      </w:pPr>
    </w:lvl>
    <w:lvl w:ilvl="4" w:tplc="93E436A4">
      <w:start w:val="1"/>
      <w:numFmt w:val="lowerLetter"/>
      <w:lvlText w:val="%5."/>
      <w:lvlJc w:val="left"/>
      <w:pPr>
        <w:ind w:left="3600" w:hanging="360"/>
      </w:pPr>
    </w:lvl>
    <w:lvl w:ilvl="5" w:tplc="80CEDF30">
      <w:start w:val="1"/>
      <w:numFmt w:val="lowerRoman"/>
      <w:lvlText w:val="%6."/>
      <w:lvlJc w:val="right"/>
      <w:pPr>
        <w:ind w:left="4320" w:hanging="180"/>
      </w:pPr>
    </w:lvl>
    <w:lvl w:ilvl="6" w:tplc="F20EA8CA">
      <w:start w:val="1"/>
      <w:numFmt w:val="decimal"/>
      <w:lvlText w:val="%7."/>
      <w:lvlJc w:val="left"/>
      <w:pPr>
        <w:ind w:left="5040" w:hanging="360"/>
      </w:pPr>
    </w:lvl>
    <w:lvl w:ilvl="7" w:tplc="EC00854E">
      <w:start w:val="1"/>
      <w:numFmt w:val="lowerLetter"/>
      <w:lvlText w:val="%8."/>
      <w:lvlJc w:val="left"/>
      <w:pPr>
        <w:ind w:left="5760" w:hanging="360"/>
      </w:pPr>
    </w:lvl>
    <w:lvl w:ilvl="8" w:tplc="7F3E1082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E05E91"/>
    <w:multiLevelType w:val="hybridMultilevel"/>
    <w:tmpl w:val="67C43290"/>
    <w:lvl w:ilvl="0" w:tplc="0D3E4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078BC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F886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C4D9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4004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B0EC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14C1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B2D8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86F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764178A"/>
    <w:multiLevelType w:val="hybridMultilevel"/>
    <w:tmpl w:val="7CAC63D4"/>
    <w:lvl w:ilvl="0" w:tplc="407E8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E7283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B83D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DC79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BA3B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8020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AE2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C0CE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BCA0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7B565D"/>
    <w:multiLevelType w:val="hybridMultilevel"/>
    <w:tmpl w:val="FA7276C8"/>
    <w:lvl w:ilvl="0" w:tplc="6F127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86ABF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4EE6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F80E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0CC3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D6F2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6ECA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A62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5C9F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466718">
    <w:abstractNumId w:val="10"/>
  </w:num>
  <w:num w:numId="2" w16cid:durableId="1325891478">
    <w:abstractNumId w:val="16"/>
  </w:num>
  <w:num w:numId="3" w16cid:durableId="1171262428">
    <w:abstractNumId w:val="3"/>
  </w:num>
  <w:num w:numId="4" w16cid:durableId="1286305053">
    <w:abstractNumId w:val="1"/>
  </w:num>
  <w:num w:numId="5" w16cid:durableId="84614728">
    <w:abstractNumId w:val="11"/>
  </w:num>
  <w:num w:numId="6" w16cid:durableId="1424376787">
    <w:abstractNumId w:val="20"/>
  </w:num>
  <w:num w:numId="7" w16cid:durableId="194581821">
    <w:abstractNumId w:val="15"/>
  </w:num>
  <w:num w:numId="8" w16cid:durableId="809321016">
    <w:abstractNumId w:val="0"/>
  </w:num>
  <w:num w:numId="9" w16cid:durableId="87893961">
    <w:abstractNumId w:val="12"/>
  </w:num>
  <w:num w:numId="10" w16cid:durableId="1226455775">
    <w:abstractNumId w:val="18"/>
  </w:num>
  <w:num w:numId="11" w16cid:durableId="1100371935">
    <w:abstractNumId w:val="5"/>
  </w:num>
  <w:num w:numId="12" w16cid:durableId="7995836">
    <w:abstractNumId w:val="19"/>
  </w:num>
  <w:num w:numId="13" w16cid:durableId="34045938">
    <w:abstractNumId w:val="17"/>
  </w:num>
  <w:num w:numId="14" w16cid:durableId="368722839">
    <w:abstractNumId w:val="2"/>
  </w:num>
  <w:num w:numId="15" w16cid:durableId="702294136">
    <w:abstractNumId w:val="13"/>
  </w:num>
  <w:num w:numId="16" w16cid:durableId="2004384124">
    <w:abstractNumId w:val="14"/>
  </w:num>
  <w:num w:numId="17" w16cid:durableId="149292670">
    <w:abstractNumId w:val="8"/>
  </w:num>
  <w:num w:numId="18" w16cid:durableId="1118988883">
    <w:abstractNumId w:val="9"/>
  </w:num>
  <w:num w:numId="19" w16cid:durableId="461003923">
    <w:abstractNumId w:val="7"/>
  </w:num>
  <w:num w:numId="20" w16cid:durableId="499540675">
    <w:abstractNumId w:val="6"/>
  </w:num>
  <w:num w:numId="21" w16cid:durableId="2043626224">
    <w:abstractNumId w:val="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472F"/>
    <w:rsid w:val="00082AB9"/>
    <w:rsid w:val="0008455A"/>
    <w:rsid w:val="00085806"/>
    <w:rsid w:val="00085B98"/>
    <w:rsid w:val="000863FB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C782C"/>
    <w:rsid w:val="000D265D"/>
    <w:rsid w:val="000D6DA0"/>
    <w:rsid w:val="000D72F2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22C4"/>
    <w:rsid w:val="00204367"/>
    <w:rsid w:val="00206901"/>
    <w:rsid w:val="00206B86"/>
    <w:rsid w:val="00210954"/>
    <w:rsid w:val="00222C44"/>
    <w:rsid w:val="00222D79"/>
    <w:rsid w:val="00223C86"/>
    <w:rsid w:val="0022DB3B"/>
    <w:rsid w:val="00232EB0"/>
    <w:rsid w:val="00236EDC"/>
    <w:rsid w:val="00241F4E"/>
    <w:rsid w:val="00246B6F"/>
    <w:rsid w:val="00253B73"/>
    <w:rsid w:val="002564A8"/>
    <w:rsid w:val="00256722"/>
    <w:rsid w:val="002607CF"/>
    <w:rsid w:val="002635D1"/>
    <w:rsid w:val="00271C94"/>
    <w:rsid w:val="00274F2E"/>
    <w:rsid w:val="002770D4"/>
    <w:rsid w:val="002860FE"/>
    <w:rsid w:val="002871EB"/>
    <w:rsid w:val="002A1902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2C2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1F09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1262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04CC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317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6B63"/>
    <w:rsid w:val="00757F2A"/>
    <w:rsid w:val="00761A72"/>
    <w:rsid w:val="00761C74"/>
    <w:rsid w:val="00763593"/>
    <w:rsid w:val="00777628"/>
    <w:rsid w:val="00785A8F"/>
    <w:rsid w:val="00785BA6"/>
    <w:rsid w:val="0079362C"/>
    <w:rsid w:val="0079424F"/>
    <w:rsid w:val="00795D2B"/>
    <w:rsid w:val="007A014C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1D71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28C7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94CA3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AF7BBA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26B7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3A0"/>
    <w:rsid w:val="00E64593"/>
    <w:rsid w:val="00E713D3"/>
    <w:rsid w:val="00E733F9"/>
    <w:rsid w:val="00E749A5"/>
    <w:rsid w:val="00E82F1B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3AE"/>
    <w:rsid w:val="00F14F58"/>
    <w:rsid w:val="00F1527D"/>
    <w:rsid w:val="00F158C6"/>
    <w:rsid w:val="00F22F73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065600"/>
    <w:rsid w:val="0167B86F"/>
    <w:rsid w:val="01BC9CD6"/>
    <w:rsid w:val="029D1ED6"/>
    <w:rsid w:val="02A402B7"/>
    <w:rsid w:val="02A78C80"/>
    <w:rsid w:val="02AAD334"/>
    <w:rsid w:val="0382D9C5"/>
    <w:rsid w:val="03B535F1"/>
    <w:rsid w:val="03D4B9E3"/>
    <w:rsid w:val="05EFA4B1"/>
    <w:rsid w:val="060AC39E"/>
    <w:rsid w:val="061C4003"/>
    <w:rsid w:val="0768EC68"/>
    <w:rsid w:val="07AA59B5"/>
    <w:rsid w:val="08763C36"/>
    <w:rsid w:val="08D92A76"/>
    <w:rsid w:val="093D6A06"/>
    <w:rsid w:val="0A8A8E27"/>
    <w:rsid w:val="0A9A0AF1"/>
    <w:rsid w:val="0ADC4925"/>
    <w:rsid w:val="0C433D92"/>
    <w:rsid w:val="0CB07A57"/>
    <w:rsid w:val="0D080F21"/>
    <w:rsid w:val="0D2C30F0"/>
    <w:rsid w:val="0D49CA1C"/>
    <w:rsid w:val="0D5DA394"/>
    <w:rsid w:val="0DAF3E8A"/>
    <w:rsid w:val="0DCB6BF4"/>
    <w:rsid w:val="0DFBE651"/>
    <w:rsid w:val="0E0D75FD"/>
    <w:rsid w:val="0EAC828A"/>
    <w:rsid w:val="0F1FA42E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895ADEC"/>
    <w:rsid w:val="19936F1B"/>
    <w:rsid w:val="1A1861DC"/>
    <w:rsid w:val="1A5A89F9"/>
    <w:rsid w:val="1A6D6BAA"/>
    <w:rsid w:val="1B4D41B1"/>
    <w:rsid w:val="1C2236B8"/>
    <w:rsid w:val="1C66D9B0"/>
    <w:rsid w:val="1C8C8E4B"/>
    <w:rsid w:val="1D328071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52811C"/>
    <w:rsid w:val="239D575A"/>
    <w:rsid w:val="244DECEF"/>
    <w:rsid w:val="2452A4A2"/>
    <w:rsid w:val="25801C70"/>
    <w:rsid w:val="25A4CB2F"/>
    <w:rsid w:val="25BC09EA"/>
    <w:rsid w:val="261E7D9F"/>
    <w:rsid w:val="26205C6B"/>
    <w:rsid w:val="26FBFB46"/>
    <w:rsid w:val="28A5C8B5"/>
    <w:rsid w:val="292CC909"/>
    <w:rsid w:val="2AC0F1EA"/>
    <w:rsid w:val="2ACC889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2F2BC0D3"/>
    <w:rsid w:val="2F50BC96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B20749E"/>
    <w:rsid w:val="3C7D039A"/>
    <w:rsid w:val="3CD3BB05"/>
    <w:rsid w:val="3D677D1F"/>
    <w:rsid w:val="3E3361CB"/>
    <w:rsid w:val="3F11FDBA"/>
    <w:rsid w:val="3F7E2827"/>
    <w:rsid w:val="40021586"/>
    <w:rsid w:val="4022A3C6"/>
    <w:rsid w:val="403A271D"/>
    <w:rsid w:val="40467E3B"/>
    <w:rsid w:val="4075B149"/>
    <w:rsid w:val="40BBAF11"/>
    <w:rsid w:val="4215469A"/>
    <w:rsid w:val="42DE7EBF"/>
    <w:rsid w:val="42F8CCD7"/>
    <w:rsid w:val="43246263"/>
    <w:rsid w:val="432B9BE1"/>
    <w:rsid w:val="43484CBA"/>
    <w:rsid w:val="44300F6C"/>
    <w:rsid w:val="448A6F17"/>
    <w:rsid w:val="4564BD33"/>
    <w:rsid w:val="45DCC46F"/>
    <w:rsid w:val="46CD367F"/>
    <w:rsid w:val="46EDA814"/>
    <w:rsid w:val="476E67D1"/>
    <w:rsid w:val="479362FF"/>
    <w:rsid w:val="488FDE06"/>
    <w:rsid w:val="49153CF6"/>
    <w:rsid w:val="4A587078"/>
    <w:rsid w:val="4AF7396E"/>
    <w:rsid w:val="4B4EA2BA"/>
    <w:rsid w:val="4BD41C9A"/>
    <w:rsid w:val="4C00CD47"/>
    <w:rsid w:val="4C4AE5BD"/>
    <w:rsid w:val="4CB4D1C5"/>
    <w:rsid w:val="4CE9A2CA"/>
    <w:rsid w:val="4D20EBD2"/>
    <w:rsid w:val="4D574109"/>
    <w:rsid w:val="4F78C174"/>
    <w:rsid w:val="50046E80"/>
    <w:rsid w:val="504BF945"/>
    <w:rsid w:val="5105626D"/>
    <w:rsid w:val="51502A22"/>
    <w:rsid w:val="51D868E8"/>
    <w:rsid w:val="5285D505"/>
    <w:rsid w:val="53F803E3"/>
    <w:rsid w:val="5459719B"/>
    <w:rsid w:val="550992A8"/>
    <w:rsid w:val="55505152"/>
    <w:rsid w:val="5689EE27"/>
    <w:rsid w:val="568E6DE1"/>
    <w:rsid w:val="56929B83"/>
    <w:rsid w:val="57AFFF4D"/>
    <w:rsid w:val="584EE7F1"/>
    <w:rsid w:val="5891BCF7"/>
    <w:rsid w:val="5978C587"/>
    <w:rsid w:val="59EC82CB"/>
    <w:rsid w:val="5AE8FB2A"/>
    <w:rsid w:val="5AEAD1A4"/>
    <w:rsid w:val="5BB2EC1C"/>
    <w:rsid w:val="5C5778EC"/>
    <w:rsid w:val="5D25EB6B"/>
    <w:rsid w:val="5D8C07B8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3BCD9C"/>
    <w:rsid w:val="624AAEA8"/>
    <w:rsid w:val="629F5B8C"/>
    <w:rsid w:val="6315283B"/>
    <w:rsid w:val="63ED3A03"/>
    <w:rsid w:val="642B84F0"/>
    <w:rsid w:val="643F9554"/>
    <w:rsid w:val="64DC1935"/>
    <w:rsid w:val="654032FE"/>
    <w:rsid w:val="66311CEA"/>
    <w:rsid w:val="67274EC3"/>
    <w:rsid w:val="6794D4F2"/>
    <w:rsid w:val="67DCA014"/>
    <w:rsid w:val="688BF8B5"/>
    <w:rsid w:val="689E80FC"/>
    <w:rsid w:val="68AA0CA3"/>
    <w:rsid w:val="68BB3245"/>
    <w:rsid w:val="68FD774F"/>
    <w:rsid w:val="693C0E3F"/>
    <w:rsid w:val="6975EA02"/>
    <w:rsid w:val="69964C2B"/>
    <w:rsid w:val="69A2D9D2"/>
    <w:rsid w:val="69B851A2"/>
    <w:rsid w:val="6A53F323"/>
    <w:rsid w:val="6A5AC677"/>
    <w:rsid w:val="6AEA9760"/>
    <w:rsid w:val="6B908785"/>
    <w:rsid w:val="6C412DD3"/>
    <w:rsid w:val="6D526F7D"/>
    <w:rsid w:val="6D711858"/>
    <w:rsid w:val="6E0808A5"/>
    <w:rsid w:val="70D5EB73"/>
    <w:rsid w:val="71260BA3"/>
    <w:rsid w:val="721422CD"/>
    <w:rsid w:val="72225A19"/>
    <w:rsid w:val="73448AFA"/>
    <w:rsid w:val="736C83F8"/>
    <w:rsid w:val="741BF3B8"/>
    <w:rsid w:val="75244DF4"/>
    <w:rsid w:val="7565F89B"/>
    <w:rsid w:val="7681FE64"/>
    <w:rsid w:val="76B3354A"/>
    <w:rsid w:val="76BCF56C"/>
    <w:rsid w:val="76D1B84C"/>
    <w:rsid w:val="77346C4F"/>
    <w:rsid w:val="78740492"/>
    <w:rsid w:val="78785015"/>
    <w:rsid w:val="792181FA"/>
    <w:rsid w:val="7B32AA69"/>
    <w:rsid w:val="7C051681"/>
    <w:rsid w:val="7C1C8518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8DE2869B-CE7A-4469-A483-49FCFD4D0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sotonac.sharepoint.com/teams/SUSU-groups/SitePages/Reporting-Procedures-(incidents-and-concerns).aspx" TargetMode="External"/><Relationship Id="rId18" Type="http://schemas.openxmlformats.org/officeDocument/2006/relationships/hyperlink" Target="https://sotonac.sharepoint.com/teams/SUSU-groups/SitePages/Reporting-Procedures-(incidents-and-concerns).aspx" TargetMode="External"/><Relationship Id="rId26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diagramData" Target="diagrams/data1.xml"/><Relationship Id="rId7" Type="http://schemas.openxmlformats.org/officeDocument/2006/relationships/settings" Target="settings.xml"/><Relationship Id="rId12" Type="http://schemas.openxmlformats.org/officeDocument/2006/relationships/hyperlink" Target="https://sotonac.sharepoint.com/teams/SUSU-groups/SitePages/Reporting-Procedures-(incidents-and-concerns).aspx" TargetMode="External"/><Relationship Id="rId17" Type="http://schemas.openxmlformats.org/officeDocument/2006/relationships/hyperlink" Target="https://sotonac.sharepoint.com/teams/SUSU-groups/SitePages/Reporting-Procedures-(incidents-and-concerns).aspx" TargetMode="External"/><Relationship Id="rId25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hyperlink" Target="https://sotonac.sharepoint.com/teams/SUSU-groups/SitePages/Reporting-Procedures-(incidents-and-concerns).aspx" TargetMode="External"/><Relationship Id="rId20" Type="http://schemas.openxmlformats.org/officeDocument/2006/relationships/hyperlink" Target="https://www.gov.uk/foreign-travel-advice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sotonac.sharepoint.com/teams/SUSU-groups/SitePages/Reporting-Procedures-(incidents-and-concerns).aspx" TargetMode="External"/><Relationship Id="rId24" Type="http://schemas.openxmlformats.org/officeDocument/2006/relationships/diagramColors" Target="diagrams/colors1.xml"/><Relationship Id="rId5" Type="http://schemas.openxmlformats.org/officeDocument/2006/relationships/numbering" Target="numbering.xml"/><Relationship Id="rId15" Type="http://schemas.openxmlformats.org/officeDocument/2006/relationships/hyperlink" Target="https://www.met.police.uk/SysSiteAssets/media/downloads/central/advice/terrorism/run-hide-tell-information-leaflet.pdf" TargetMode="External"/><Relationship Id="rId23" Type="http://schemas.openxmlformats.org/officeDocument/2006/relationships/diagramQuickStyle" Target="diagrams/quickStyle1.xml"/><Relationship Id="rId28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hyperlink" Target="https://sotonac.sharepoint.com/teams/SUSU-groups/SitePages/Reporting-Procedures-(incidents-and-concerns).aspx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sotonac.sharepoint.com/teams/SUSU-groups/SitePages/Reporting-Procedures-(incidents-and-concerns).aspx" TargetMode="External"/><Relationship Id="rId22" Type="http://schemas.openxmlformats.org/officeDocument/2006/relationships/diagramLayout" Target="diagrams/layout1.xml"/><Relationship Id="rId27" Type="http://schemas.openxmlformats.org/officeDocument/2006/relationships/footer" Target="foot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6" ma:contentTypeDescription="Create a new document." ma:contentTypeScope="" ma:versionID="b808933ec43698bd804a33bcf3b4c0b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61a6ad06f56bf5cab3ebcbd830c10a50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68B03E0-82F6-411C-B4C6-BE82EE2A6B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2833</Words>
  <Characters>15273</Characters>
  <Application>Microsoft Office Word</Application>
  <DocSecurity>0</DocSecurity>
  <Lines>1272</Lines>
  <Paragraphs>532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17574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Jodie Silvanus</cp:lastModifiedBy>
  <cp:revision>2</cp:revision>
  <cp:lastPrinted>2016-04-18T12:10:00Z</cp:lastPrinted>
  <dcterms:created xsi:type="dcterms:W3CDTF">2025-05-23T19:31:00Z</dcterms:created>
  <dcterms:modified xsi:type="dcterms:W3CDTF">2025-05-23T19:31:00Z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  <property fmtid="{D5CDD505-2E9C-101B-9397-08002B2CF9AE}" pid="4" name="MediaServiceImageTags">
    <vt:lpwstr/>
  </property>
  <property fmtid="{D5CDD505-2E9C-101B-9397-08002B2CF9AE}" pid="5" name="GrammarlyDocumentId">
    <vt:lpwstr>b75b21b1-13b1-4216-bf3a-2bc03a231dd0</vt:lpwstr>
  </property>
</Properties>
</file>