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4975" w:type="pct"/>
        <w:tblLayout w:type="fixed"/>
        <w:tblLook w:val="04A0" w:firstRow="1" w:lastRow="0" w:firstColumn="1" w:lastColumn="0" w:noHBand="0" w:noVBand="1"/>
      </w:tblPr>
      <w:tblGrid>
        <w:gridCol w:w="3539"/>
        <w:gridCol w:w="5626"/>
        <w:gridCol w:w="2928"/>
        <w:gridCol w:w="977"/>
        <w:gridCol w:w="2242"/>
      </w:tblGrid>
      <w:tr w:rsidR="00E928A8" w:rsidRPr="00CE5B1E" w14:paraId="3C5F03FB" w14:textId="77777777" w:rsidTr="15BE35F4">
        <w:trPr>
          <w:trHeight w:val="338"/>
        </w:trPr>
        <w:tc>
          <w:tcPr>
            <w:tcW w:w="5000" w:type="pct"/>
            <w:gridSpan w:val="5"/>
            <w:shd w:val="clear" w:color="auto" w:fill="808080" w:themeFill="background1" w:themeFillShade="80"/>
          </w:tcPr>
          <w:p w14:paraId="3C5F03FA" w14:textId="77777777" w:rsidR="00E928A8" w:rsidRPr="00A156C3" w:rsidRDefault="00E928A8" w:rsidP="00E928A8">
            <w:pPr>
              <w:pStyle w:val="ListParagraph"/>
              <w:ind w:left="170"/>
              <w:jc w:val="center"/>
              <w:rPr>
                <w:rFonts w:ascii="Verdana" w:eastAsia="Times New Roman" w:hAnsi="Verdana" w:cs="Times New Roman"/>
                <w:b/>
                <w:lang w:eastAsia="en-GB"/>
              </w:rPr>
            </w:pPr>
            <w:r w:rsidRPr="00E928A8">
              <w:rPr>
                <w:rFonts w:ascii="Lucida Sans" w:eastAsia="Times New Roman" w:hAnsi="Lucida Sans" w:cs="Arial"/>
                <w:b/>
                <w:bCs/>
                <w:color w:val="FFFFFF" w:themeColor="background1"/>
                <w:sz w:val="40"/>
                <w:szCs w:val="20"/>
              </w:rPr>
              <w:t>Risk Assessment</w:t>
            </w:r>
          </w:p>
        </w:tc>
      </w:tr>
      <w:tr w:rsidR="008A6B6B" w:rsidRPr="00CE5B1E" w14:paraId="3C5F0400" w14:textId="77777777" w:rsidTr="15BE35F4">
        <w:trPr>
          <w:trHeight w:val="338"/>
        </w:trPr>
        <w:tc>
          <w:tcPr>
            <w:tcW w:w="1156" w:type="pct"/>
          </w:tcPr>
          <w:p w14:paraId="3C5F03FC" w14:textId="77777777" w:rsidR="008A6B6B" w:rsidRPr="00A156C3" w:rsidRDefault="008A6B6B" w:rsidP="008A6B6B">
            <w:pPr>
              <w:pStyle w:val="ListParagraph"/>
              <w:ind w:left="170"/>
              <w:rPr>
                <w:rFonts w:ascii="Verdana" w:eastAsia="Times New Roman" w:hAnsi="Verdana" w:cs="Times New Roman"/>
                <w:b/>
                <w:lang w:eastAsia="en-GB"/>
              </w:rPr>
            </w:pPr>
            <w:r>
              <w:rPr>
                <w:rFonts w:ascii="Verdana" w:eastAsia="Times New Roman" w:hAnsi="Verdana" w:cs="Times New Roman"/>
                <w:b/>
                <w:lang w:eastAsia="en-GB"/>
              </w:rPr>
              <w:t>Risk Assessment for the activity of</w:t>
            </w:r>
          </w:p>
        </w:tc>
        <w:tc>
          <w:tcPr>
            <w:tcW w:w="2793" w:type="pct"/>
            <w:gridSpan w:val="2"/>
          </w:tcPr>
          <w:p w14:paraId="3C5F03FD" w14:textId="7DA72BD8" w:rsidR="008A6B6B" w:rsidRPr="00137997" w:rsidRDefault="00152318" w:rsidP="00137997">
            <w:pPr>
              <w:rPr>
                <w:rFonts w:ascii="Verdana" w:eastAsia="Times New Roman" w:hAnsi="Verdana" w:cs="Times New Roman"/>
                <w:b/>
                <w:lang w:eastAsia="en-GB"/>
              </w:rPr>
            </w:pPr>
            <w:r>
              <w:rPr>
                <w:rFonts w:ascii="Verdana" w:eastAsia="Times New Roman" w:hAnsi="Verdana" w:cs="Times New Roman"/>
                <w:b/>
                <w:lang w:eastAsia="en-GB"/>
              </w:rPr>
              <w:t>Cultural Craft Workshops:  Pre-cut knot tying and traditional moulding</w:t>
            </w:r>
          </w:p>
        </w:tc>
        <w:tc>
          <w:tcPr>
            <w:tcW w:w="319" w:type="pct"/>
          </w:tcPr>
          <w:p w14:paraId="3C5F03FE" w14:textId="42D7459C" w:rsidR="008A6B6B" w:rsidRPr="00A156C3" w:rsidRDefault="008A6B6B" w:rsidP="00137997">
            <w:pPr>
              <w:pStyle w:val="ListParagraph"/>
              <w:ind w:left="170"/>
              <w:rPr>
                <w:rFonts w:ascii="Verdana" w:eastAsia="Times New Roman" w:hAnsi="Verdana" w:cs="Times New Roman"/>
                <w:b/>
                <w:lang w:eastAsia="en-GB"/>
              </w:rPr>
            </w:pPr>
            <w:r w:rsidRPr="00D44258">
              <w:rPr>
                <w:rFonts w:ascii="Verdana" w:eastAsia="Times New Roman" w:hAnsi="Verdana" w:cs="Times New Roman"/>
                <w:b/>
                <w:lang w:eastAsia="en-GB"/>
              </w:rPr>
              <w:t>Date</w:t>
            </w:r>
          </w:p>
        </w:tc>
        <w:tc>
          <w:tcPr>
            <w:tcW w:w="732" w:type="pct"/>
          </w:tcPr>
          <w:p w14:paraId="3C5F03FF" w14:textId="38EBE0E8" w:rsidR="00137997" w:rsidRPr="00A156C3" w:rsidRDefault="00152318" w:rsidP="00152318">
            <w:pPr>
              <w:pStyle w:val="ListParagraph"/>
              <w:ind w:left="170"/>
              <w:rPr>
                <w:rFonts w:ascii="Verdana" w:eastAsia="Times New Roman" w:hAnsi="Verdana" w:cs="Times New Roman"/>
                <w:b/>
                <w:lang w:eastAsia="en-GB"/>
              </w:rPr>
            </w:pPr>
            <w:r w:rsidRPr="00152318">
              <w:rPr>
                <w:rFonts w:ascii="Verdana" w:eastAsia="Times New Roman" w:hAnsi="Verdana" w:cs="Times New Roman"/>
                <w:bCs/>
                <w:color w:val="000000" w:themeColor="text1"/>
              </w:rPr>
              <w:t>9/9/2026</w:t>
            </w:r>
          </w:p>
        </w:tc>
      </w:tr>
      <w:tr w:rsidR="00E4228F" w:rsidRPr="00CE5B1E" w14:paraId="3C5F0405" w14:textId="77777777" w:rsidTr="15BE35F4">
        <w:trPr>
          <w:trHeight w:val="338"/>
        </w:trPr>
        <w:tc>
          <w:tcPr>
            <w:tcW w:w="1156" w:type="pct"/>
          </w:tcPr>
          <w:p w14:paraId="3C5F0401" w14:textId="0B2D514A" w:rsidR="00E4228F" w:rsidRPr="00A156C3" w:rsidRDefault="00137997" w:rsidP="00E4228F">
            <w:pPr>
              <w:pStyle w:val="ListParagraph"/>
              <w:ind w:left="170"/>
              <w:rPr>
                <w:rFonts w:ascii="Verdana" w:eastAsia="Times New Roman" w:hAnsi="Verdana" w:cs="Times New Roman"/>
                <w:b/>
                <w:lang w:eastAsia="en-GB"/>
              </w:rPr>
            </w:pPr>
            <w:r>
              <w:rPr>
                <w:rFonts w:ascii="Verdana" w:eastAsia="Times New Roman" w:hAnsi="Verdana" w:cs="Times New Roman"/>
                <w:b/>
                <w:lang w:eastAsia="en-GB"/>
              </w:rPr>
              <w:t>Group Name</w:t>
            </w:r>
          </w:p>
        </w:tc>
        <w:tc>
          <w:tcPr>
            <w:tcW w:w="1837" w:type="pct"/>
          </w:tcPr>
          <w:p w14:paraId="3C5F0402" w14:textId="6445A43E" w:rsidR="00E4228F" w:rsidRPr="00137997" w:rsidRDefault="00152318" w:rsidP="00137997">
            <w:pPr>
              <w:rPr>
                <w:rFonts w:ascii="Verdana" w:eastAsia="Times New Roman" w:hAnsi="Verdana" w:cs="Times New Roman"/>
                <w:b/>
                <w:lang w:eastAsia="en-GB"/>
              </w:rPr>
            </w:pPr>
            <w:r>
              <w:rPr>
                <w:rFonts w:ascii="Verdana" w:eastAsia="Times New Roman" w:hAnsi="Verdana" w:cs="Times New Roman"/>
                <w:b/>
                <w:lang w:eastAsia="en-GB"/>
              </w:rPr>
              <w:t>Mandarin Christian Fellowship</w:t>
            </w:r>
          </w:p>
        </w:tc>
        <w:tc>
          <w:tcPr>
            <w:tcW w:w="956" w:type="pct"/>
          </w:tcPr>
          <w:p w14:paraId="3C5F0403" w14:textId="33C45A09" w:rsidR="00E4228F" w:rsidRPr="00A156C3" w:rsidRDefault="00E4228F" w:rsidP="00E4228F">
            <w:pPr>
              <w:pStyle w:val="ListParagraph"/>
              <w:ind w:left="170"/>
              <w:rPr>
                <w:rFonts w:ascii="Verdana" w:eastAsia="Times New Roman" w:hAnsi="Verdana" w:cs="Times New Roman"/>
                <w:b/>
                <w:lang w:eastAsia="en-GB"/>
              </w:rPr>
            </w:pPr>
            <w:r w:rsidRPr="00D44258">
              <w:rPr>
                <w:rFonts w:ascii="Verdana" w:eastAsia="Times New Roman" w:hAnsi="Verdana" w:cs="Times New Roman"/>
                <w:b/>
                <w:lang w:eastAsia="en-GB"/>
              </w:rPr>
              <w:t>Assessor</w:t>
            </w:r>
          </w:p>
        </w:tc>
        <w:tc>
          <w:tcPr>
            <w:tcW w:w="1051" w:type="pct"/>
            <w:gridSpan w:val="2"/>
          </w:tcPr>
          <w:p w14:paraId="3C5F0404" w14:textId="6DA7B256" w:rsidR="00E4228F" w:rsidRPr="00137997" w:rsidRDefault="00152318" w:rsidP="00E4228F">
            <w:pPr>
              <w:pStyle w:val="ListParagraph"/>
              <w:ind w:left="170"/>
              <w:rPr>
                <w:rFonts w:ascii="Verdana" w:eastAsia="Times New Roman" w:hAnsi="Verdana" w:cs="Times New Roman"/>
                <w:b/>
                <w:lang w:eastAsia="en-GB"/>
              </w:rPr>
            </w:pPr>
            <w:r w:rsidRPr="00152318">
              <w:rPr>
                <w:rFonts w:ascii="Verdana" w:eastAsia="Times New Roman" w:hAnsi="Verdana" w:cs="Times New Roman"/>
                <w:bCs/>
                <w:color w:val="000000" w:themeColor="text1"/>
              </w:rPr>
              <w:t>Oscar Wong</w:t>
            </w:r>
          </w:p>
        </w:tc>
      </w:tr>
      <w:tr w:rsidR="00E4228F" w:rsidRPr="00CE5B1E" w14:paraId="3C5F040B" w14:textId="77777777" w:rsidTr="15BE35F4">
        <w:trPr>
          <w:trHeight w:val="338"/>
        </w:trPr>
        <w:tc>
          <w:tcPr>
            <w:tcW w:w="1156" w:type="pct"/>
          </w:tcPr>
          <w:p w14:paraId="3C5F0406" w14:textId="161D634B" w:rsidR="00E4228F" w:rsidRPr="00B817BD" w:rsidRDefault="00137997" w:rsidP="00E4228F">
            <w:pPr>
              <w:pStyle w:val="ListParagraph"/>
              <w:ind w:left="170"/>
              <w:rPr>
                <w:rFonts w:ascii="Verdana" w:eastAsia="Times New Roman" w:hAnsi="Verdana" w:cs="Times New Roman"/>
                <w:b/>
                <w:i/>
                <w:lang w:eastAsia="en-GB"/>
              </w:rPr>
            </w:pPr>
            <w:r>
              <w:rPr>
                <w:rFonts w:ascii="Verdana" w:eastAsia="Times New Roman" w:hAnsi="Verdana" w:cs="Times New Roman"/>
                <w:b/>
              </w:rPr>
              <w:t>Supervisor</w:t>
            </w:r>
          </w:p>
        </w:tc>
        <w:tc>
          <w:tcPr>
            <w:tcW w:w="1837" w:type="pct"/>
          </w:tcPr>
          <w:p w14:paraId="3C5F0407" w14:textId="7EE15D38" w:rsidR="00E4228F" w:rsidRPr="00137997" w:rsidRDefault="00152318" w:rsidP="00E4228F">
            <w:pPr>
              <w:rPr>
                <w:rFonts w:ascii="Verdana" w:eastAsia="Times New Roman" w:hAnsi="Verdana" w:cs="Times New Roman"/>
                <w:b/>
                <w:iCs/>
                <w:lang w:eastAsia="en-GB"/>
              </w:rPr>
            </w:pPr>
            <w:r w:rsidRPr="00152318">
              <w:rPr>
                <w:rFonts w:ascii="Verdana" w:eastAsia="Times New Roman" w:hAnsi="Verdana" w:cs="Times New Roman"/>
                <w:bCs/>
                <w:iCs/>
                <w:color w:val="000000" w:themeColor="text1"/>
              </w:rPr>
              <w:t>Oscar Wong</w:t>
            </w:r>
          </w:p>
        </w:tc>
        <w:tc>
          <w:tcPr>
            <w:tcW w:w="956" w:type="pct"/>
            <w:shd w:val="clear" w:color="auto" w:fill="F2F2F2" w:themeFill="background1" w:themeFillShade="F2"/>
          </w:tcPr>
          <w:p w14:paraId="700920EF" w14:textId="77777777" w:rsidR="00D24761" w:rsidRDefault="00D24761" w:rsidP="00E4228F">
            <w:pPr>
              <w:pStyle w:val="ListParagraph"/>
              <w:ind w:left="170"/>
              <w:rPr>
                <w:rFonts w:ascii="Verdana" w:eastAsia="Times New Roman" w:hAnsi="Verdana" w:cs="Times New Roman"/>
                <w:b/>
                <w:lang w:eastAsia="en-GB"/>
              </w:rPr>
            </w:pPr>
          </w:p>
          <w:p w14:paraId="3C5F0408" w14:textId="0B08EA17" w:rsidR="00E4228F" w:rsidRPr="00EB5320" w:rsidRDefault="00E4228F" w:rsidP="00E4228F">
            <w:pPr>
              <w:pStyle w:val="ListParagraph"/>
              <w:ind w:left="170"/>
              <w:rPr>
                <w:rFonts w:ascii="Verdana" w:eastAsia="Times New Roman" w:hAnsi="Verdana" w:cs="Times New Roman"/>
                <w:b/>
                <w:lang w:eastAsia="en-GB"/>
              </w:rPr>
            </w:pPr>
            <w:r w:rsidRPr="00D44258">
              <w:rPr>
                <w:rFonts w:ascii="Verdana" w:eastAsia="Times New Roman" w:hAnsi="Verdana" w:cs="Times New Roman"/>
                <w:b/>
                <w:lang w:eastAsia="en-GB"/>
              </w:rPr>
              <w:t>Signed off</w:t>
            </w:r>
          </w:p>
        </w:tc>
        <w:tc>
          <w:tcPr>
            <w:tcW w:w="1051" w:type="pct"/>
            <w:gridSpan w:val="2"/>
            <w:shd w:val="clear" w:color="auto" w:fill="F2F2F2" w:themeFill="background1" w:themeFillShade="F2"/>
          </w:tcPr>
          <w:p w14:paraId="5069EF29" w14:textId="77777777" w:rsidR="00D24761" w:rsidRDefault="00D24761" w:rsidP="00E4228F">
            <w:pPr>
              <w:pStyle w:val="ListParagraph"/>
              <w:ind w:left="170"/>
              <w:rPr>
                <w:rFonts w:ascii="Verdana" w:eastAsia="Times New Roman" w:hAnsi="Verdana" w:cs="Times New Roman"/>
                <w:b/>
                <w:i/>
                <w:lang w:eastAsia="en-GB"/>
              </w:rPr>
            </w:pPr>
          </w:p>
          <w:p w14:paraId="3C5F040A" w14:textId="5DA9A69E" w:rsidR="00E4228F" w:rsidRPr="00B817BD" w:rsidRDefault="00D24761" w:rsidP="00E4228F">
            <w:pPr>
              <w:pStyle w:val="ListParagraph"/>
              <w:ind w:left="170"/>
              <w:rPr>
                <w:rFonts w:ascii="Verdana" w:eastAsia="Times New Roman" w:hAnsi="Verdana" w:cs="Times New Roman"/>
                <w:b/>
                <w:i/>
                <w:lang w:eastAsia="en-GB"/>
              </w:rPr>
            </w:pPr>
            <w:r>
              <w:rPr>
                <w:rFonts w:ascii="Verdana" w:eastAsia="Times New Roman" w:hAnsi="Verdana" w:cs="Times New Roman"/>
                <w:b/>
                <w:i/>
                <w:lang w:eastAsia="en-GB"/>
              </w:rPr>
              <w:t>SUSU USE ONLY</w:t>
            </w:r>
          </w:p>
        </w:tc>
      </w:tr>
      <w:tr w:rsidR="00D24761" w:rsidRPr="00CE5B1E" w14:paraId="768C87D3" w14:textId="77777777" w:rsidTr="15BE35F4">
        <w:trPr>
          <w:trHeight w:val="338"/>
        </w:trPr>
        <w:tc>
          <w:tcPr>
            <w:tcW w:w="1156" w:type="pct"/>
          </w:tcPr>
          <w:p w14:paraId="78B4D635" w14:textId="40534267" w:rsidR="00D24761" w:rsidRPr="00D24761" w:rsidRDefault="00137997" w:rsidP="00E4228F">
            <w:pPr>
              <w:pStyle w:val="ListParagraph"/>
              <w:ind w:left="170"/>
              <w:rPr>
                <w:rFonts w:ascii="Verdana" w:eastAsia="Times New Roman" w:hAnsi="Verdana" w:cs="Times New Roman"/>
                <w:bCs/>
              </w:rPr>
            </w:pPr>
            <w:r w:rsidRPr="00137997">
              <w:rPr>
                <w:rFonts w:ascii="Verdana" w:eastAsia="Times New Roman" w:hAnsi="Verdana" w:cs="Times New Roman"/>
                <w:b/>
                <w:bCs/>
              </w:rPr>
              <w:t>Description of event/activity </w:t>
            </w:r>
            <w:r w:rsidRPr="00137997">
              <w:rPr>
                <w:rFonts w:ascii="Verdana" w:eastAsia="Times New Roman" w:hAnsi="Verdana" w:cs="Times New Roman"/>
                <w:b/>
              </w:rPr>
              <w:t> </w:t>
            </w:r>
          </w:p>
        </w:tc>
        <w:tc>
          <w:tcPr>
            <w:tcW w:w="3844" w:type="pct"/>
            <w:gridSpan w:val="4"/>
          </w:tcPr>
          <w:p w14:paraId="2A6743B9" w14:textId="77777777" w:rsidR="00D24761" w:rsidRDefault="00D24761" w:rsidP="00E4228F">
            <w:pPr>
              <w:pStyle w:val="ListParagraph"/>
              <w:ind w:left="170"/>
              <w:rPr>
                <w:rFonts w:ascii="Verdana" w:eastAsia="Times New Roman" w:hAnsi="Verdana" w:cs="Times New Roman"/>
                <w:b/>
                <w:i/>
                <w:lang w:eastAsia="en-GB"/>
              </w:rPr>
            </w:pPr>
          </w:p>
          <w:p w14:paraId="3EDB63FB" w14:textId="77777777" w:rsidR="00152318" w:rsidRPr="00152318" w:rsidRDefault="00152318" w:rsidP="00152318">
            <w:pPr>
              <w:pStyle w:val="ListParagraph"/>
              <w:rPr>
                <w:rFonts w:ascii="Verdana" w:eastAsia="Times New Roman" w:hAnsi="Verdana" w:cs="Times New Roman"/>
                <w:b/>
                <w:bCs/>
                <w:i/>
                <w:iCs/>
                <w:lang w:eastAsia="en-GB"/>
              </w:rPr>
            </w:pPr>
            <w:r w:rsidRPr="00152318">
              <w:rPr>
                <w:rFonts w:ascii="Verdana" w:eastAsia="Times New Roman" w:hAnsi="Verdana" w:cs="Times New Roman"/>
                <w:b/>
                <w:bCs/>
                <w:i/>
                <w:iCs/>
                <w:lang w:eastAsia="en-GB"/>
              </w:rPr>
              <w:t>### Activity: Cultural Craft Workshops</w:t>
            </w:r>
          </w:p>
          <w:p w14:paraId="01975DFE" w14:textId="77777777" w:rsidR="00152318" w:rsidRPr="00152318" w:rsidRDefault="00152318" w:rsidP="00152318">
            <w:pPr>
              <w:pStyle w:val="ListParagraph"/>
              <w:rPr>
                <w:rFonts w:ascii="Verdana" w:eastAsia="Times New Roman" w:hAnsi="Verdana" w:cs="Times New Roman"/>
                <w:b/>
                <w:bCs/>
                <w:i/>
                <w:iCs/>
                <w:lang w:eastAsia="en-GB"/>
              </w:rPr>
            </w:pPr>
          </w:p>
          <w:p w14:paraId="26FD8987" w14:textId="77777777" w:rsidR="00152318" w:rsidRPr="00152318" w:rsidRDefault="00152318" w:rsidP="00152318">
            <w:pPr>
              <w:pStyle w:val="ListParagraph"/>
              <w:rPr>
                <w:rFonts w:ascii="Verdana" w:eastAsia="Times New Roman" w:hAnsi="Verdana" w:cs="Times New Roman"/>
                <w:b/>
                <w:bCs/>
                <w:i/>
                <w:iCs/>
                <w:lang w:eastAsia="en-GB"/>
              </w:rPr>
            </w:pPr>
            <w:r w:rsidRPr="00152318">
              <w:rPr>
                <w:rFonts w:ascii="Verdana" w:eastAsia="Times New Roman" w:hAnsi="Verdana" w:cs="Times New Roman"/>
                <w:b/>
                <w:bCs/>
                <w:i/>
                <w:iCs/>
                <w:lang w:eastAsia="en-GB"/>
              </w:rPr>
              <w:t>* **</w:t>
            </w:r>
            <w:proofErr w:type="gramStart"/>
            <w:r w:rsidRPr="00152318">
              <w:rPr>
                <w:rFonts w:ascii="Verdana" w:eastAsia="Times New Roman" w:hAnsi="Verdana" w:cs="Times New Roman"/>
                <w:b/>
                <w:bCs/>
                <w:i/>
                <w:iCs/>
                <w:lang w:eastAsia="en-GB"/>
              </w:rPr>
              <w:t>Location:*</w:t>
            </w:r>
            <w:proofErr w:type="gramEnd"/>
            <w:r w:rsidRPr="00152318">
              <w:rPr>
                <w:rFonts w:ascii="Verdana" w:eastAsia="Times New Roman" w:hAnsi="Verdana" w:cs="Times New Roman"/>
                <w:b/>
                <w:bCs/>
                <w:i/>
                <w:iCs/>
                <w:lang w:eastAsia="en-GB"/>
              </w:rPr>
              <w:t>* On campus, likely in Building 34, subject to room availability.</w:t>
            </w:r>
          </w:p>
          <w:p w14:paraId="6791D8FB" w14:textId="2FAF0E8D" w:rsidR="00152318" w:rsidRPr="00152318" w:rsidRDefault="00152318" w:rsidP="00152318">
            <w:pPr>
              <w:pStyle w:val="ListParagraph"/>
              <w:rPr>
                <w:rFonts w:ascii="Verdana" w:eastAsia="Times New Roman" w:hAnsi="Verdana" w:cs="Times New Roman"/>
                <w:b/>
                <w:bCs/>
                <w:i/>
                <w:iCs/>
                <w:lang w:eastAsia="en-GB"/>
              </w:rPr>
            </w:pPr>
            <w:r w:rsidRPr="00152318">
              <w:rPr>
                <w:rFonts w:ascii="Verdana" w:eastAsia="Times New Roman" w:hAnsi="Verdana" w:cs="Times New Roman"/>
                <w:b/>
                <w:bCs/>
                <w:i/>
                <w:iCs/>
                <w:lang w:eastAsia="en-GB"/>
              </w:rPr>
              <w:t>* **Date/</w:t>
            </w:r>
            <w:proofErr w:type="gramStart"/>
            <w:r w:rsidRPr="00152318">
              <w:rPr>
                <w:rFonts w:ascii="Verdana" w:eastAsia="Times New Roman" w:hAnsi="Verdana" w:cs="Times New Roman"/>
                <w:b/>
                <w:bCs/>
                <w:i/>
                <w:iCs/>
                <w:lang w:eastAsia="en-GB"/>
              </w:rPr>
              <w:t>Time:*</w:t>
            </w:r>
            <w:proofErr w:type="gramEnd"/>
            <w:r w:rsidRPr="00152318">
              <w:rPr>
                <w:rFonts w:ascii="Verdana" w:eastAsia="Times New Roman" w:hAnsi="Verdana" w:cs="Times New Roman"/>
                <w:b/>
                <w:bCs/>
                <w:i/>
                <w:iCs/>
                <w:lang w:eastAsia="en-GB"/>
              </w:rPr>
              <w:t xml:space="preserve">* </w:t>
            </w:r>
            <w:r>
              <w:rPr>
                <w:rFonts w:ascii="Verdana" w:eastAsia="Times New Roman" w:hAnsi="Verdana" w:cs="Times New Roman"/>
                <w:b/>
                <w:bCs/>
                <w:i/>
                <w:iCs/>
                <w:lang w:eastAsia="en-GB"/>
              </w:rPr>
              <w:t xml:space="preserve">18/9 </w:t>
            </w:r>
            <w:r w:rsidRPr="00152318">
              <w:rPr>
                <w:rFonts w:ascii="Verdana" w:eastAsia="Times New Roman" w:hAnsi="Verdana" w:cs="Times New Roman"/>
                <w:b/>
                <w:bCs/>
                <w:i/>
                <w:iCs/>
                <w:lang w:eastAsia="en-GB"/>
              </w:rPr>
              <w:t>Friday evening, from 18:00 to 22:00.</w:t>
            </w:r>
          </w:p>
          <w:p w14:paraId="613E11D3" w14:textId="77777777" w:rsidR="00152318" w:rsidRPr="00152318" w:rsidRDefault="00152318" w:rsidP="00152318">
            <w:pPr>
              <w:pStyle w:val="ListParagraph"/>
              <w:rPr>
                <w:rFonts w:ascii="Verdana" w:eastAsia="Times New Roman" w:hAnsi="Verdana" w:cs="Times New Roman"/>
                <w:b/>
                <w:bCs/>
                <w:i/>
                <w:iCs/>
                <w:lang w:eastAsia="en-GB"/>
              </w:rPr>
            </w:pPr>
          </w:p>
          <w:p w14:paraId="253EBED2" w14:textId="77777777" w:rsidR="00152318" w:rsidRPr="00152318" w:rsidRDefault="00152318" w:rsidP="00152318">
            <w:pPr>
              <w:pStyle w:val="ListParagraph"/>
              <w:rPr>
                <w:rFonts w:ascii="Verdana" w:eastAsia="Times New Roman" w:hAnsi="Verdana" w:cs="Times New Roman"/>
                <w:b/>
                <w:bCs/>
                <w:i/>
                <w:iCs/>
                <w:lang w:eastAsia="en-GB"/>
              </w:rPr>
            </w:pPr>
            <w:r w:rsidRPr="00152318">
              <w:rPr>
                <w:rFonts w:ascii="Verdana" w:eastAsia="Times New Roman" w:hAnsi="Verdana" w:cs="Times New Roman"/>
                <w:b/>
                <w:bCs/>
                <w:i/>
                <w:iCs/>
                <w:lang w:eastAsia="en-GB"/>
              </w:rPr>
              <w:t>### Purpose of Activity</w:t>
            </w:r>
          </w:p>
          <w:p w14:paraId="732B38BB" w14:textId="77777777" w:rsidR="00152318" w:rsidRPr="00152318" w:rsidRDefault="00152318" w:rsidP="00152318">
            <w:pPr>
              <w:pStyle w:val="ListParagraph"/>
              <w:rPr>
                <w:rFonts w:ascii="Verdana" w:eastAsia="Times New Roman" w:hAnsi="Verdana" w:cs="Times New Roman"/>
                <w:b/>
                <w:bCs/>
                <w:i/>
                <w:iCs/>
                <w:lang w:eastAsia="en-GB"/>
              </w:rPr>
            </w:pPr>
          </w:p>
          <w:p w14:paraId="5C2C51D9" w14:textId="77777777" w:rsidR="00152318" w:rsidRPr="00152318" w:rsidRDefault="00152318" w:rsidP="00152318">
            <w:pPr>
              <w:pStyle w:val="ListParagraph"/>
              <w:rPr>
                <w:rFonts w:ascii="Verdana" w:eastAsia="Times New Roman" w:hAnsi="Verdana" w:cs="Times New Roman"/>
                <w:b/>
                <w:bCs/>
                <w:i/>
                <w:iCs/>
                <w:lang w:eastAsia="en-GB"/>
              </w:rPr>
            </w:pPr>
            <w:r w:rsidRPr="00152318">
              <w:rPr>
                <w:rFonts w:ascii="Verdana" w:eastAsia="Times New Roman" w:hAnsi="Verdana" w:cs="Times New Roman"/>
                <w:b/>
                <w:bCs/>
                <w:i/>
                <w:iCs/>
                <w:lang w:eastAsia="en-GB"/>
              </w:rPr>
              <w:t>* Provide members with an opportunity to experience and learn about traditional Chinese crafts and culture.</w:t>
            </w:r>
          </w:p>
          <w:p w14:paraId="2B4CCBAC" w14:textId="77777777" w:rsidR="00152318" w:rsidRPr="00152318" w:rsidRDefault="00152318" w:rsidP="00152318">
            <w:pPr>
              <w:pStyle w:val="ListParagraph"/>
              <w:rPr>
                <w:rFonts w:ascii="Verdana" w:eastAsia="Times New Roman" w:hAnsi="Verdana" w:cs="Times New Roman"/>
                <w:b/>
                <w:bCs/>
                <w:i/>
                <w:iCs/>
                <w:lang w:eastAsia="en-GB"/>
              </w:rPr>
            </w:pPr>
            <w:r w:rsidRPr="00152318">
              <w:rPr>
                <w:rFonts w:ascii="Verdana" w:eastAsia="Times New Roman" w:hAnsi="Verdana" w:cs="Times New Roman"/>
                <w:b/>
                <w:bCs/>
                <w:i/>
                <w:iCs/>
                <w:lang w:eastAsia="en-GB"/>
              </w:rPr>
              <w:t>* Encourage social interaction, bonding, and friendship between members.</w:t>
            </w:r>
          </w:p>
          <w:p w14:paraId="3C2E5728" w14:textId="77777777" w:rsidR="00152318" w:rsidRPr="00152318" w:rsidRDefault="00152318" w:rsidP="00152318">
            <w:pPr>
              <w:pStyle w:val="ListParagraph"/>
              <w:rPr>
                <w:rFonts w:ascii="Verdana" w:eastAsia="Times New Roman" w:hAnsi="Verdana" w:cs="Times New Roman"/>
                <w:b/>
                <w:bCs/>
                <w:i/>
                <w:iCs/>
                <w:lang w:eastAsia="en-GB"/>
              </w:rPr>
            </w:pPr>
            <w:r w:rsidRPr="00152318">
              <w:rPr>
                <w:rFonts w:ascii="Verdana" w:eastAsia="Times New Roman" w:hAnsi="Verdana" w:cs="Times New Roman"/>
                <w:b/>
                <w:bCs/>
                <w:i/>
                <w:iCs/>
                <w:lang w:eastAsia="en-GB"/>
              </w:rPr>
              <w:t>* Provide a relaxed and enjoyable activity where members can create shared memories.</w:t>
            </w:r>
          </w:p>
          <w:p w14:paraId="58D272EB" w14:textId="77777777" w:rsidR="00152318" w:rsidRPr="00152318" w:rsidRDefault="00152318" w:rsidP="00152318">
            <w:pPr>
              <w:pStyle w:val="ListParagraph"/>
              <w:rPr>
                <w:rFonts w:ascii="Verdana" w:eastAsia="Times New Roman" w:hAnsi="Verdana" w:cs="Times New Roman"/>
                <w:b/>
                <w:bCs/>
                <w:i/>
                <w:iCs/>
                <w:lang w:eastAsia="en-GB"/>
              </w:rPr>
            </w:pPr>
          </w:p>
          <w:p w14:paraId="1C8F95F6" w14:textId="77777777" w:rsidR="00152318" w:rsidRPr="00152318" w:rsidRDefault="00152318" w:rsidP="00152318">
            <w:pPr>
              <w:pStyle w:val="ListParagraph"/>
              <w:rPr>
                <w:rFonts w:ascii="Verdana" w:eastAsia="Times New Roman" w:hAnsi="Verdana" w:cs="Times New Roman"/>
                <w:b/>
                <w:bCs/>
                <w:i/>
                <w:iCs/>
                <w:lang w:eastAsia="en-GB"/>
              </w:rPr>
            </w:pPr>
            <w:r w:rsidRPr="00152318">
              <w:rPr>
                <w:rFonts w:ascii="Verdana" w:eastAsia="Times New Roman" w:hAnsi="Verdana" w:cs="Times New Roman"/>
                <w:b/>
                <w:bCs/>
                <w:i/>
                <w:iCs/>
                <w:lang w:eastAsia="en-GB"/>
              </w:rPr>
              <w:t>### Activities and Materials</w:t>
            </w:r>
          </w:p>
          <w:p w14:paraId="4B78CA1F" w14:textId="77777777" w:rsidR="00152318" w:rsidRPr="00152318" w:rsidRDefault="00152318" w:rsidP="00152318">
            <w:pPr>
              <w:pStyle w:val="ListParagraph"/>
              <w:rPr>
                <w:rFonts w:ascii="Verdana" w:eastAsia="Times New Roman" w:hAnsi="Verdana" w:cs="Times New Roman"/>
                <w:b/>
                <w:bCs/>
                <w:i/>
                <w:iCs/>
                <w:lang w:eastAsia="en-GB"/>
              </w:rPr>
            </w:pPr>
          </w:p>
          <w:p w14:paraId="73EED33C" w14:textId="4E0B5371" w:rsidR="00152318" w:rsidRPr="00152318" w:rsidRDefault="00152318" w:rsidP="00152318">
            <w:pPr>
              <w:pStyle w:val="ListParagraph"/>
              <w:rPr>
                <w:rFonts w:ascii="Verdana" w:eastAsia="Times New Roman" w:hAnsi="Verdana" w:cs="Times New Roman"/>
                <w:b/>
                <w:bCs/>
                <w:i/>
                <w:iCs/>
                <w:lang w:eastAsia="en-GB"/>
              </w:rPr>
            </w:pPr>
            <w:r w:rsidRPr="00152318">
              <w:rPr>
                <w:rFonts w:ascii="Verdana" w:eastAsia="Times New Roman" w:hAnsi="Verdana" w:cs="Times New Roman"/>
                <w:b/>
                <w:bCs/>
                <w:i/>
                <w:iCs/>
                <w:lang w:eastAsia="en-GB"/>
              </w:rPr>
              <w:t>* The workshop will consist of two simple traditional craft</w:t>
            </w:r>
            <w:r>
              <w:rPr>
                <w:rFonts w:ascii="Verdana" w:eastAsia="Times New Roman" w:hAnsi="Verdana" w:cs="Times New Roman"/>
                <w:b/>
                <w:bCs/>
                <w:i/>
                <w:iCs/>
                <w:lang w:eastAsia="en-GB"/>
              </w:rPr>
              <w:t xml:space="preserve"> activities</w:t>
            </w:r>
            <w:r w:rsidRPr="00152318">
              <w:rPr>
                <w:rFonts w:ascii="Verdana" w:eastAsia="Times New Roman" w:hAnsi="Verdana" w:cs="Times New Roman"/>
                <w:b/>
                <w:bCs/>
                <w:i/>
                <w:iCs/>
                <w:lang w:eastAsia="en-GB"/>
              </w:rPr>
              <w:t>:</w:t>
            </w:r>
          </w:p>
          <w:p w14:paraId="2C2AAC0B" w14:textId="77777777" w:rsidR="00152318" w:rsidRPr="00152318" w:rsidRDefault="00152318" w:rsidP="00152318">
            <w:pPr>
              <w:pStyle w:val="ListParagraph"/>
              <w:rPr>
                <w:rFonts w:ascii="Verdana" w:eastAsia="Times New Roman" w:hAnsi="Verdana" w:cs="Times New Roman"/>
                <w:b/>
                <w:bCs/>
                <w:i/>
                <w:iCs/>
                <w:lang w:eastAsia="en-GB"/>
              </w:rPr>
            </w:pPr>
          </w:p>
          <w:p w14:paraId="7C16F696" w14:textId="77777777" w:rsidR="00152318" w:rsidRPr="00152318" w:rsidRDefault="00152318" w:rsidP="00152318">
            <w:pPr>
              <w:pStyle w:val="ListParagraph"/>
              <w:rPr>
                <w:rFonts w:ascii="Verdana" w:eastAsia="Times New Roman" w:hAnsi="Verdana" w:cs="Times New Roman"/>
                <w:b/>
                <w:bCs/>
                <w:i/>
                <w:iCs/>
                <w:lang w:eastAsia="en-GB"/>
              </w:rPr>
            </w:pPr>
            <w:r w:rsidRPr="00152318">
              <w:rPr>
                <w:rFonts w:ascii="Verdana" w:eastAsia="Times New Roman" w:hAnsi="Verdana" w:cs="Times New Roman"/>
                <w:b/>
                <w:bCs/>
                <w:i/>
                <w:iCs/>
                <w:lang w:eastAsia="en-GB"/>
              </w:rPr>
              <w:t xml:space="preserve">  * **Pre-cut Chinese knot tying**</w:t>
            </w:r>
          </w:p>
          <w:p w14:paraId="17FEDB78" w14:textId="77777777" w:rsidR="00152318" w:rsidRPr="00152318" w:rsidRDefault="00152318" w:rsidP="00152318">
            <w:pPr>
              <w:pStyle w:val="ListParagraph"/>
              <w:rPr>
                <w:rFonts w:ascii="Verdana" w:eastAsia="Times New Roman" w:hAnsi="Verdana" w:cs="Times New Roman"/>
                <w:b/>
                <w:bCs/>
                <w:i/>
                <w:iCs/>
                <w:lang w:eastAsia="en-GB"/>
              </w:rPr>
            </w:pPr>
            <w:r w:rsidRPr="00152318">
              <w:rPr>
                <w:rFonts w:ascii="Verdana" w:eastAsia="Times New Roman" w:hAnsi="Verdana" w:cs="Times New Roman"/>
                <w:b/>
                <w:bCs/>
                <w:i/>
                <w:iCs/>
                <w:lang w:eastAsia="en-GB"/>
              </w:rPr>
              <w:t xml:space="preserve">  * **Traditional moulding**</w:t>
            </w:r>
          </w:p>
          <w:p w14:paraId="2736518D" w14:textId="77777777" w:rsidR="00152318" w:rsidRPr="00152318" w:rsidRDefault="00152318" w:rsidP="00152318">
            <w:pPr>
              <w:pStyle w:val="ListParagraph"/>
              <w:rPr>
                <w:rFonts w:ascii="Verdana" w:eastAsia="Times New Roman" w:hAnsi="Verdana" w:cs="Times New Roman"/>
                <w:b/>
                <w:bCs/>
                <w:i/>
                <w:iCs/>
                <w:lang w:eastAsia="en-GB"/>
              </w:rPr>
            </w:pPr>
            <w:r w:rsidRPr="00152318">
              <w:rPr>
                <w:rFonts w:ascii="Verdana" w:eastAsia="Times New Roman" w:hAnsi="Verdana" w:cs="Times New Roman"/>
                <w:b/>
                <w:bCs/>
                <w:i/>
                <w:iCs/>
                <w:lang w:eastAsia="en-GB"/>
              </w:rPr>
              <w:t xml:space="preserve">* **No scissors, blades, paints, glues, or liquids are used at any </w:t>
            </w:r>
            <w:proofErr w:type="gramStart"/>
            <w:r w:rsidRPr="00152318">
              <w:rPr>
                <w:rFonts w:ascii="Verdana" w:eastAsia="Times New Roman" w:hAnsi="Verdana" w:cs="Times New Roman"/>
                <w:b/>
                <w:bCs/>
                <w:i/>
                <w:iCs/>
                <w:lang w:eastAsia="en-GB"/>
              </w:rPr>
              <w:t>time.*</w:t>
            </w:r>
            <w:proofErr w:type="gramEnd"/>
            <w:r w:rsidRPr="00152318">
              <w:rPr>
                <w:rFonts w:ascii="Verdana" w:eastAsia="Times New Roman" w:hAnsi="Verdana" w:cs="Times New Roman"/>
                <w:b/>
                <w:bCs/>
                <w:i/>
                <w:iCs/>
                <w:lang w:eastAsia="en-GB"/>
              </w:rPr>
              <w:t>*</w:t>
            </w:r>
          </w:p>
          <w:p w14:paraId="69E36895" w14:textId="77777777" w:rsidR="00152318" w:rsidRPr="00152318" w:rsidRDefault="00152318" w:rsidP="00152318">
            <w:pPr>
              <w:pStyle w:val="ListParagraph"/>
              <w:rPr>
                <w:rFonts w:ascii="Verdana" w:eastAsia="Times New Roman" w:hAnsi="Verdana" w:cs="Times New Roman"/>
                <w:b/>
                <w:bCs/>
                <w:i/>
                <w:iCs/>
                <w:lang w:eastAsia="en-GB"/>
              </w:rPr>
            </w:pPr>
            <w:r w:rsidRPr="00152318">
              <w:rPr>
                <w:rFonts w:ascii="Verdana" w:eastAsia="Times New Roman" w:hAnsi="Verdana" w:cs="Times New Roman"/>
                <w:b/>
                <w:bCs/>
                <w:i/>
                <w:iCs/>
                <w:lang w:eastAsia="en-GB"/>
              </w:rPr>
              <w:t>* For the Chinese knot-tying activity:</w:t>
            </w:r>
          </w:p>
          <w:p w14:paraId="54301E94" w14:textId="77777777" w:rsidR="00152318" w:rsidRPr="00152318" w:rsidRDefault="00152318" w:rsidP="00152318">
            <w:pPr>
              <w:pStyle w:val="ListParagraph"/>
              <w:rPr>
                <w:rFonts w:ascii="Verdana" w:eastAsia="Times New Roman" w:hAnsi="Verdana" w:cs="Times New Roman"/>
                <w:b/>
                <w:bCs/>
                <w:i/>
                <w:iCs/>
                <w:lang w:eastAsia="en-GB"/>
              </w:rPr>
            </w:pPr>
          </w:p>
          <w:p w14:paraId="5511F6AC" w14:textId="77777777" w:rsidR="00152318" w:rsidRPr="00152318" w:rsidRDefault="00152318" w:rsidP="00152318">
            <w:pPr>
              <w:pStyle w:val="ListParagraph"/>
              <w:rPr>
                <w:rFonts w:ascii="Verdana" w:eastAsia="Times New Roman" w:hAnsi="Verdana" w:cs="Times New Roman"/>
                <w:b/>
                <w:bCs/>
                <w:i/>
                <w:iCs/>
                <w:lang w:eastAsia="en-GB"/>
              </w:rPr>
            </w:pPr>
            <w:r w:rsidRPr="00152318">
              <w:rPr>
                <w:rFonts w:ascii="Verdana" w:eastAsia="Times New Roman" w:hAnsi="Verdana" w:cs="Times New Roman"/>
                <w:b/>
                <w:bCs/>
                <w:i/>
                <w:iCs/>
                <w:lang w:eastAsia="en-GB"/>
              </w:rPr>
              <w:t xml:space="preserve">  * All cords and materials are **pre-cut in advance**.</w:t>
            </w:r>
          </w:p>
          <w:p w14:paraId="2D30F555" w14:textId="77777777" w:rsidR="00152318" w:rsidRPr="00152318" w:rsidRDefault="00152318" w:rsidP="00152318">
            <w:pPr>
              <w:pStyle w:val="ListParagraph"/>
              <w:rPr>
                <w:rFonts w:ascii="Verdana" w:eastAsia="Times New Roman" w:hAnsi="Verdana" w:cs="Times New Roman"/>
                <w:b/>
                <w:bCs/>
                <w:i/>
                <w:iCs/>
                <w:lang w:eastAsia="en-GB"/>
              </w:rPr>
            </w:pPr>
            <w:r w:rsidRPr="00152318">
              <w:rPr>
                <w:rFonts w:ascii="Verdana" w:eastAsia="Times New Roman" w:hAnsi="Verdana" w:cs="Times New Roman"/>
                <w:b/>
                <w:bCs/>
                <w:i/>
                <w:iCs/>
                <w:lang w:eastAsia="en-GB"/>
              </w:rPr>
              <w:t xml:space="preserve">  * Participants only need to weave and tie the prepared cords.</w:t>
            </w:r>
          </w:p>
          <w:p w14:paraId="4A409758" w14:textId="77777777" w:rsidR="00152318" w:rsidRPr="00152318" w:rsidRDefault="00152318" w:rsidP="00152318">
            <w:pPr>
              <w:pStyle w:val="ListParagraph"/>
              <w:rPr>
                <w:rFonts w:ascii="Verdana" w:eastAsia="Times New Roman" w:hAnsi="Verdana" w:cs="Times New Roman"/>
                <w:b/>
                <w:bCs/>
                <w:i/>
                <w:iCs/>
                <w:lang w:eastAsia="en-GB"/>
              </w:rPr>
            </w:pPr>
            <w:r w:rsidRPr="00152318">
              <w:rPr>
                <w:rFonts w:ascii="Verdana" w:eastAsia="Times New Roman" w:hAnsi="Verdana" w:cs="Times New Roman"/>
                <w:b/>
                <w:bCs/>
                <w:i/>
                <w:iCs/>
                <w:lang w:eastAsia="en-GB"/>
              </w:rPr>
              <w:t xml:space="preserve">  * No cutting or use of sharp tools is required.</w:t>
            </w:r>
          </w:p>
          <w:p w14:paraId="2AFAE02A" w14:textId="77777777" w:rsidR="00152318" w:rsidRPr="00152318" w:rsidRDefault="00152318" w:rsidP="00152318">
            <w:pPr>
              <w:pStyle w:val="ListParagraph"/>
              <w:rPr>
                <w:rFonts w:ascii="Verdana" w:eastAsia="Times New Roman" w:hAnsi="Verdana" w:cs="Times New Roman"/>
                <w:b/>
                <w:bCs/>
                <w:i/>
                <w:iCs/>
                <w:lang w:eastAsia="en-GB"/>
              </w:rPr>
            </w:pPr>
            <w:r w:rsidRPr="00152318">
              <w:rPr>
                <w:rFonts w:ascii="Verdana" w:eastAsia="Times New Roman" w:hAnsi="Verdana" w:cs="Times New Roman"/>
                <w:b/>
                <w:bCs/>
                <w:i/>
                <w:iCs/>
                <w:lang w:eastAsia="en-GB"/>
              </w:rPr>
              <w:t>* For the traditional moulding activity:</w:t>
            </w:r>
          </w:p>
          <w:p w14:paraId="757672E3" w14:textId="77777777" w:rsidR="00152318" w:rsidRPr="00152318" w:rsidRDefault="00152318" w:rsidP="00152318">
            <w:pPr>
              <w:pStyle w:val="ListParagraph"/>
              <w:rPr>
                <w:rFonts w:ascii="Verdana" w:eastAsia="Times New Roman" w:hAnsi="Verdana" w:cs="Times New Roman"/>
                <w:b/>
                <w:bCs/>
                <w:i/>
                <w:iCs/>
                <w:lang w:eastAsia="en-GB"/>
              </w:rPr>
            </w:pPr>
          </w:p>
          <w:p w14:paraId="5C22612E" w14:textId="77777777" w:rsidR="00152318" w:rsidRPr="00152318" w:rsidRDefault="00152318" w:rsidP="00152318">
            <w:pPr>
              <w:pStyle w:val="ListParagraph"/>
              <w:rPr>
                <w:rFonts w:ascii="Verdana" w:eastAsia="Times New Roman" w:hAnsi="Verdana" w:cs="Times New Roman"/>
                <w:b/>
                <w:bCs/>
                <w:i/>
                <w:iCs/>
                <w:lang w:eastAsia="en-GB"/>
              </w:rPr>
            </w:pPr>
            <w:r w:rsidRPr="00152318">
              <w:rPr>
                <w:rFonts w:ascii="Verdana" w:eastAsia="Times New Roman" w:hAnsi="Verdana" w:cs="Times New Roman"/>
                <w:b/>
                <w:bCs/>
                <w:i/>
                <w:iCs/>
                <w:lang w:eastAsia="en-GB"/>
              </w:rPr>
              <w:lastRenderedPageBreak/>
              <w:t xml:space="preserve">  * Participants will use **pre-formed, dry materials**.</w:t>
            </w:r>
          </w:p>
          <w:p w14:paraId="2DF6FF26" w14:textId="77777777" w:rsidR="00152318" w:rsidRPr="00152318" w:rsidRDefault="00152318" w:rsidP="00152318">
            <w:pPr>
              <w:pStyle w:val="ListParagraph"/>
              <w:rPr>
                <w:rFonts w:ascii="Verdana" w:eastAsia="Times New Roman" w:hAnsi="Verdana" w:cs="Times New Roman"/>
                <w:b/>
                <w:bCs/>
                <w:i/>
                <w:iCs/>
                <w:lang w:eastAsia="en-GB"/>
              </w:rPr>
            </w:pPr>
            <w:r w:rsidRPr="00152318">
              <w:rPr>
                <w:rFonts w:ascii="Verdana" w:eastAsia="Times New Roman" w:hAnsi="Verdana" w:cs="Times New Roman"/>
                <w:b/>
                <w:bCs/>
                <w:i/>
                <w:iCs/>
                <w:lang w:eastAsia="en-GB"/>
              </w:rPr>
              <w:t xml:space="preserve">  * The materials are pressed into traditional hand moulds to create the desired shape.</w:t>
            </w:r>
          </w:p>
          <w:p w14:paraId="77A71BAF" w14:textId="77777777" w:rsidR="00152318" w:rsidRPr="00152318" w:rsidRDefault="00152318" w:rsidP="00152318">
            <w:pPr>
              <w:pStyle w:val="ListParagraph"/>
              <w:rPr>
                <w:rFonts w:ascii="Verdana" w:eastAsia="Times New Roman" w:hAnsi="Verdana" w:cs="Times New Roman"/>
                <w:b/>
                <w:bCs/>
                <w:i/>
                <w:iCs/>
                <w:lang w:eastAsia="en-GB"/>
              </w:rPr>
            </w:pPr>
            <w:r w:rsidRPr="00152318">
              <w:rPr>
                <w:rFonts w:ascii="Verdana" w:eastAsia="Times New Roman" w:hAnsi="Verdana" w:cs="Times New Roman"/>
                <w:b/>
                <w:bCs/>
                <w:i/>
                <w:iCs/>
                <w:lang w:eastAsia="en-GB"/>
              </w:rPr>
              <w:t xml:space="preserve">  * No chemicals, liquids, paints, glues, or other substances are involved.</w:t>
            </w:r>
          </w:p>
          <w:p w14:paraId="60DE0255" w14:textId="77777777" w:rsidR="00152318" w:rsidRPr="00152318" w:rsidRDefault="00152318" w:rsidP="00152318">
            <w:pPr>
              <w:pStyle w:val="ListParagraph"/>
              <w:rPr>
                <w:rFonts w:ascii="Verdana" w:eastAsia="Times New Roman" w:hAnsi="Verdana" w:cs="Times New Roman"/>
                <w:b/>
                <w:bCs/>
                <w:i/>
                <w:iCs/>
                <w:lang w:eastAsia="en-GB"/>
              </w:rPr>
            </w:pPr>
          </w:p>
          <w:p w14:paraId="400C5729" w14:textId="77777777" w:rsidR="00152318" w:rsidRPr="00152318" w:rsidRDefault="00152318" w:rsidP="00152318">
            <w:pPr>
              <w:pStyle w:val="ListParagraph"/>
              <w:rPr>
                <w:rFonts w:ascii="Verdana" w:eastAsia="Times New Roman" w:hAnsi="Verdana" w:cs="Times New Roman"/>
                <w:b/>
                <w:bCs/>
                <w:i/>
                <w:iCs/>
                <w:lang w:eastAsia="en-GB"/>
              </w:rPr>
            </w:pPr>
            <w:r w:rsidRPr="00152318">
              <w:rPr>
                <w:rFonts w:ascii="Verdana" w:eastAsia="Times New Roman" w:hAnsi="Verdana" w:cs="Times New Roman"/>
                <w:b/>
                <w:bCs/>
                <w:i/>
                <w:iCs/>
                <w:lang w:eastAsia="en-GB"/>
              </w:rPr>
              <w:t>### Risk Controls</w:t>
            </w:r>
          </w:p>
          <w:p w14:paraId="3478A965" w14:textId="77777777" w:rsidR="00152318" w:rsidRPr="00152318" w:rsidRDefault="00152318" w:rsidP="00152318">
            <w:pPr>
              <w:pStyle w:val="ListParagraph"/>
              <w:rPr>
                <w:rFonts w:ascii="Verdana" w:eastAsia="Times New Roman" w:hAnsi="Verdana" w:cs="Times New Roman"/>
                <w:b/>
                <w:bCs/>
                <w:i/>
                <w:iCs/>
                <w:lang w:eastAsia="en-GB"/>
              </w:rPr>
            </w:pPr>
          </w:p>
          <w:p w14:paraId="140757F1" w14:textId="77777777" w:rsidR="00152318" w:rsidRPr="00152318" w:rsidRDefault="00152318" w:rsidP="00152318">
            <w:pPr>
              <w:pStyle w:val="ListParagraph"/>
              <w:rPr>
                <w:rFonts w:ascii="Verdana" w:eastAsia="Times New Roman" w:hAnsi="Verdana" w:cs="Times New Roman"/>
                <w:b/>
                <w:bCs/>
                <w:i/>
                <w:iCs/>
                <w:lang w:eastAsia="en-GB"/>
              </w:rPr>
            </w:pPr>
            <w:r w:rsidRPr="00152318">
              <w:rPr>
                <w:rFonts w:ascii="Verdana" w:eastAsia="Times New Roman" w:hAnsi="Verdana" w:cs="Times New Roman"/>
                <w:b/>
                <w:bCs/>
                <w:i/>
                <w:iCs/>
                <w:lang w:eastAsia="en-GB"/>
              </w:rPr>
              <w:t>* All materials will be prepared in advance and will be non-hazardous.</w:t>
            </w:r>
          </w:p>
          <w:p w14:paraId="78C580A1" w14:textId="77777777" w:rsidR="00152318" w:rsidRPr="00152318" w:rsidRDefault="00152318" w:rsidP="00152318">
            <w:pPr>
              <w:pStyle w:val="ListParagraph"/>
              <w:rPr>
                <w:rFonts w:ascii="Verdana" w:eastAsia="Times New Roman" w:hAnsi="Verdana" w:cs="Times New Roman"/>
                <w:b/>
                <w:bCs/>
                <w:i/>
                <w:iCs/>
                <w:lang w:eastAsia="en-GB"/>
              </w:rPr>
            </w:pPr>
            <w:r w:rsidRPr="00152318">
              <w:rPr>
                <w:rFonts w:ascii="Verdana" w:eastAsia="Times New Roman" w:hAnsi="Verdana" w:cs="Times New Roman"/>
                <w:b/>
                <w:bCs/>
                <w:i/>
                <w:iCs/>
                <w:lang w:eastAsia="en-GB"/>
              </w:rPr>
              <w:t>* No sharp tools, blades, chemicals, paints, glues, or liquids will be used during the workshop.</w:t>
            </w:r>
          </w:p>
          <w:p w14:paraId="4BE496A6" w14:textId="77777777" w:rsidR="00152318" w:rsidRPr="00152318" w:rsidRDefault="00152318" w:rsidP="00152318">
            <w:pPr>
              <w:pStyle w:val="ListParagraph"/>
              <w:rPr>
                <w:rFonts w:ascii="Verdana" w:eastAsia="Times New Roman" w:hAnsi="Verdana" w:cs="Times New Roman"/>
                <w:b/>
                <w:bCs/>
                <w:i/>
                <w:iCs/>
                <w:lang w:eastAsia="en-GB"/>
              </w:rPr>
            </w:pPr>
            <w:r w:rsidRPr="00152318">
              <w:rPr>
                <w:rFonts w:ascii="Verdana" w:eastAsia="Times New Roman" w:hAnsi="Verdana" w:cs="Times New Roman"/>
                <w:b/>
                <w:bCs/>
                <w:i/>
                <w:iCs/>
                <w:lang w:eastAsia="en-GB"/>
              </w:rPr>
              <w:t>* Participants will be given clear instructions before starting the activities.</w:t>
            </w:r>
          </w:p>
          <w:p w14:paraId="1B744961" w14:textId="77777777" w:rsidR="00152318" w:rsidRPr="00152318" w:rsidRDefault="00152318" w:rsidP="00152318">
            <w:pPr>
              <w:pStyle w:val="ListParagraph"/>
              <w:rPr>
                <w:rFonts w:ascii="Verdana" w:eastAsia="Times New Roman" w:hAnsi="Verdana" w:cs="Times New Roman"/>
                <w:b/>
                <w:bCs/>
                <w:i/>
                <w:iCs/>
                <w:lang w:eastAsia="en-GB"/>
              </w:rPr>
            </w:pPr>
            <w:r w:rsidRPr="00152318">
              <w:rPr>
                <w:rFonts w:ascii="Verdana" w:eastAsia="Times New Roman" w:hAnsi="Verdana" w:cs="Times New Roman"/>
                <w:b/>
                <w:bCs/>
                <w:i/>
                <w:iCs/>
                <w:lang w:eastAsia="en-GB"/>
              </w:rPr>
              <w:t>* Organisers will be present throughout the workshop to provide guidance and assistance where required.</w:t>
            </w:r>
          </w:p>
          <w:p w14:paraId="572FD75E" w14:textId="77777777" w:rsidR="00152318" w:rsidRPr="00152318" w:rsidRDefault="00152318" w:rsidP="00152318">
            <w:pPr>
              <w:pStyle w:val="ListParagraph"/>
              <w:rPr>
                <w:rFonts w:ascii="Verdana" w:eastAsia="Times New Roman" w:hAnsi="Verdana" w:cs="Times New Roman"/>
                <w:b/>
                <w:bCs/>
                <w:i/>
                <w:iCs/>
                <w:lang w:eastAsia="en-GB"/>
              </w:rPr>
            </w:pPr>
            <w:r w:rsidRPr="00152318">
              <w:rPr>
                <w:rFonts w:ascii="Verdana" w:eastAsia="Times New Roman" w:hAnsi="Verdana" w:cs="Times New Roman"/>
                <w:b/>
                <w:bCs/>
                <w:i/>
                <w:iCs/>
                <w:lang w:eastAsia="en-GB"/>
              </w:rPr>
              <w:t>* Materials will be kept on tables and away from walkways.</w:t>
            </w:r>
          </w:p>
          <w:p w14:paraId="616615C7" w14:textId="77777777" w:rsidR="00152318" w:rsidRPr="00152318" w:rsidRDefault="00152318" w:rsidP="00152318">
            <w:pPr>
              <w:pStyle w:val="ListParagraph"/>
              <w:rPr>
                <w:rFonts w:ascii="Verdana" w:eastAsia="Times New Roman" w:hAnsi="Verdana" w:cs="Times New Roman"/>
                <w:b/>
                <w:bCs/>
                <w:i/>
                <w:iCs/>
                <w:lang w:eastAsia="en-GB"/>
              </w:rPr>
            </w:pPr>
            <w:r w:rsidRPr="00152318">
              <w:rPr>
                <w:rFonts w:ascii="Verdana" w:eastAsia="Times New Roman" w:hAnsi="Verdana" w:cs="Times New Roman"/>
                <w:b/>
                <w:bCs/>
                <w:i/>
                <w:iCs/>
                <w:lang w:eastAsia="en-GB"/>
              </w:rPr>
              <w:t>* The activity area will be kept tidy throughout the session.</w:t>
            </w:r>
          </w:p>
          <w:p w14:paraId="245E4AF6" w14:textId="77777777" w:rsidR="00152318" w:rsidRPr="00152318" w:rsidRDefault="00152318" w:rsidP="00152318">
            <w:pPr>
              <w:pStyle w:val="ListParagraph"/>
              <w:rPr>
                <w:rFonts w:ascii="Verdana" w:eastAsia="Times New Roman" w:hAnsi="Verdana" w:cs="Times New Roman"/>
                <w:b/>
                <w:bCs/>
                <w:i/>
                <w:iCs/>
                <w:lang w:eastAsia="en-GB"/>
              </w:rPr>
            </w:pPr>
          </w:p>
          <w:p w14:paraId="506E86C6" w14:textId="77777777" w:rsidR="00152318" w:rsidRPr="00152318" w:rsidRDefault="00152318" w:rsidP="00152318">
            <w:pPr>
              <w:pStyle w:val="ListParagraph"/>
              <w:rPr>
                <w:rFonts w:ascii="Verdana" w:eastAsia="Times New Roman" w:hAnsi="Verdana" w:cs="Times New Roman"/>
                <w:b/>
                <w:bCs/>
                <w:i/>
                <w:iCs/>
                <w:lang w:eastAsia="en-GB"/>
              </w:rPr>
            </w:pPr>
            <w:r w:rsidRPr="00152318">
              <w:rPr>
                <w:rFonts w:ascii="Verdana" w:eastAsia="Times New Roman" w:hAnsi="Verdana" w:cs="Times New Roman"/>
                <w:b/>
                <w:bCs/>
                <w:i/>
                <w:iCs/>
                <w:lang w:eastAsia="en-GB"/>
              </w:rPr>
              <w:t>### Foreseeable Minor Risks</w:t>
            </w:r>
          </w:p>
          <w:p w14:paraId="3B3537BE" w14:textId="77777777" w:rsidR="00152318" w:rsidRPr="00152318" w:rsidRDefault="00152318" w:rsidP="00152318">
            <w:pPr>
              <w:pStyle w:val="ListParagraph"/>
              <w:rPr>
                <w:rFonts w:ascii="Verdana" w:eastAsia="Times New Roman" w:hAnsi="Verdana" w:cs="Times New Roman"/>
                <w:b/>
                <w:bCs/>
                <w:i/>
                <w:iCs/>
                <w:lang w:eastAsia="en-GB"/>
              </w:rPr>
            </w:pPr>
          </w:p>
          <w:p w14:paraId="03A83763" w14:textId="77777777" w:rsidR="00152318" w:rsidRPr="00152318" w:rsidRDefault="00152318" w:rsidP="00152318">
            <w:pPr>
              <w:pStyle w:val="ListParagraph"/>
              <w:rPr>
                <w:rFonts w:ascii="Verdana" w:eastAsia="Times New Roman" w:hAnsi="Verdana" w:cs="Times New Roman"/>
                <w:b/>
                <w:bCs/>
                <w:i/>
                <w:iCs/>
                <w:lang w:eastAsia="en-GB"/>
              </w:rPr>
            </w:pPr>
            <w:r w:rsidRPr="00152318">
              <w:rPr>
                <w:rFonts w:ascii="Verdana" w:eastAsia="Times New Roman" w:hAnsi="Verdana" w:cs="Times New Roman"/>
                <w:b/>
                <w:bCs/>
                <w:i/>
                <w:iCs/>
                <w:lang w:eastAsia="en-GB"/>
              </w:rPr>
              <w:t>* **Minor slips/trips** caused by materials or personal belongings around tables.</w:t>
            </w:r>
          </w:p>
          <w:p w14:paraId="67618FC1" w14:textId="77777777" w:rsidR="00152318" w:rsidRPr="00152318" w:rsidRDefault="00152318" w:rsidP="00152318">
            <w:pPr>
              <w:pStyle w:val="ListParagraph"/>
              <w:rPr>
                <w:rFonts w:ascii="Verdana" w:eastAsia="Times New Roman" w:hAnsi="Verdana" w:cs="Times New Roman"/>
                <w:b/>
                <w:bCs/>
                <w:i/>
                <w:iCs/>
                <w:lang w:eastAsia="en-GB"/>
              </w:rPr>
            </w:pPr>
          </w:p>
          <w:p w14:paraId="24D4C132" w14:textId="77777777" w:rsidR="00152318" w:rsidRPr="00152318" w:rsidRDefault="00152318" w:rsidP="00152318">
            <w:pPr>
              <w:pStyle w:val="ListParagraph"/>
              <w:rPr>
                <w:rFonts w:ascii="Verdana" w:eastAsia="Times New Roman" w:hAnsi="Verdana" w:cs="Times New Roman"/>
                <w:b/>
                <w:bCs/>
                <w:i/>
                <w:iCs/>
                <w:lang w:eastAsia="en-GB"/>
              </w:rPr>
            </w:pPr>
            <w:r w:rsidRPr="00152318">
              <w:rPr>
                <w:rFonts w:ascii="Verdana" w:eastAsia="Times New Roman" w:hAnsi="Verdana" w:cs="Times New Roman"/>
                <w:b/>
                <w:bCs/>
                <w:i/>
                <w:iCs/>
                <w:lang w:eastAsia="en-GB"/>
              </w:rPr>
              <w:t xml:space="preserve">  * Materials will be kept on tables and walkways will be kept clear.</w:t>
            </w:r>
          </w:p>
          <w:p w14:paraId="11046C17" w14:textId="77777777" w:rsidR="00152318" w:rsidRPr="00152318" w:rsidRDefault="00152318" w:rsidP="00152318">
            <w:pPr>
              <w:pStyle w:val="ListParagraph"/>
              <w:rPr>
                <w:rFonts w:ascii="Verdana" w:eastAsia="Times New Roman" w:hAnsi="Verdana" w:cs="Times New Roman"/>
                <w:b/>
                <w:bCs/>
                <w:i/>
                <w:iCs/>
                <w:lang w:eastAsia="en-GB"/>
              </w:rPr>
            </w:pPr>
            <w:r w:rsidRPr="00152318">
              <w:rPr>
                <w:rFonts w:ascii="Verdana" w:eastAsia="Times New Roman" w:hAnsi="Verdana" w:cs="Times New Roman"/>
                <w:b/>
                <w:bCs/>
                <w:i/>
                <w:iCs/>
                <w:lang w:eastAsia="en-GB"/>
              </w:rPr>
              <w:t>* **Minor table mess** from the crafting materials.</w:t>
            </w:r>
          </w:p>
          <w:p w14:paraId="71B3686C" w14:textId="77777777" w:rsidR="00152318" w:rsidRPr="00152318" w:rsidRDefault="00152318" w:rsidP="00152318">
            <w:pPr>
              <w:pStyle w:val="ListParagraph"/>
              <w:rPr>
                <w:rFonts w:ascii="Verdana" w:eastAsia="Times New Roman" w:hAnsi="Verdana" w:cs="Times New Roman"/>
                <w:b/>
                <w:bCs/>
                <w:i/>
                <w:iCs/>
                <w:lang w:eastAsia="en-GB"/>
              </w:rPr>
            </w:pPr>
          </w:p>
          <w:p w14:paraId="0AB9EEAC" w14:textId="77777777" w:rsidR="00152318" w:rsidRPr="00152318" w:rsidRDefault="00152318" w:rsidP="00152318">
            <w:pPr>
              <w:pStyle w:val="ListParagraph"/>
              <w:rPr>
                <w:rFonts w:ascii="Verdana" w:eastAsia="Times New Roman" w:hAnsi="Verdana" w:cs="Times New Roman"/>
                <w:b/>
                <w:bCs/>
                <w:i/>
                <w:iCs/>
                <w:lang w:eastAsia="en-GB"/>
              </w:rPr>
            </w:pPr>
            <w:r w:rsidRPr="00152318">
              <w:rPr>
                <w:rFonts w:ascii="Verdana" w:eastAsia="Times New Roman" w:hAnsi="Verdana" w:cs="Times New Roman"/>
                <w:b/>
                <w:bCs/>
                <w:i/>
                <w:iCs/>
                <w:lang w:eastAsia="en-GB"/>
              </w:rPr>
              <w:t xml:space="preserve">  * Tables will be monitored and cleaned during and after the activity.</w:t>
            </w:r>
          </w:p>
          <w:p w14:paraId="1A06047E" w14:textId="77777777" w:rsidR="00152318" w:rsidRPr="00152318" w:rsidRDefault="00152318" w:rsidP="00152318">
            <w:pPr>
              <w:pStyle w:val="ListParagraph"/>
              <w:rPr>
                <w:rFonts w:ascii="Verdana" w:eastAsia="Times New Roman" w:hAnsi="Verdana" w:cs="Times New Roman"/>
                <w:b/>
                <w:bCs/>
                <w:i/>
                <w:iCs/>
                <w:lang w:eastAsia="en-GB"/>
              </w:rPr>
            </w:pPr>
            <w:r w:rsidRPr="00152318">
              <w:rPr>
                <w:rFonts w:ascii="Verdana" w:eastAsia="Times New Roman" w:hAnsi="Verdana" w:cs="Times New Roman"/>
                <w:b/>
                <w:bCs/>
                <w:i/>
                <w:iCs/>
                <w:lang w:eastAsia="en-GB"/>
              </w:rPr>
              <w:t>* No food or drinks will be provided as part of the activity.</w:t>
            </w:r>
          </w:p>
          <w:p w14:paraId="73E71E9A" w14:textId="77777777" w:rsidR="00152318" w:rsidRPr="00152318" w:rsidRDefault="00152318" w:rsidP="00152318">
            <w:pPr>
              <w:pStyle w:val="ListParagraph"/>
              <w:rPr>
                <w:rFonts w:ascii="Verdana" w:eastAsia="Times New Roman" w:hAnsi="Verdana" w:cs="Times New Roman"/>
                <w:b/>
                <w:bCs/>
                <w:i/>
                <w:iCs/>
                <w:lang w:eastAsia="en-GB"/>
              </w:rPr>
            </w:pPr>
          </w:p>
          <w:p w14:paraId="048DE911" w14:textId="77777777" w:rsidR="00152318" w:rsidRPr="00152318" w:rsidRDefault="00152318" w:rsidP="00152318">
            <w:pPr>
              <w:pStyle w:val="ListParagraph"/>
              <w:rPr>
                <w:rFonts w:ascii="Verdana" w:eastAsia="Times New Roman" w:hAnsi="Verdana" w:cs="Times New Roman"/>
                <w:b/>
                <w:bCs/>
                <w:i/>
                <w:iCs/>
                <w:lang w:eastAsia="en-GB"/>
              </w:rPr>
            </w:pPr>
            <w:r w:rsidRPr="00152318">
              <w:rPr>
                <w:rFonts w:ascii="Verdana" w:eastAsia="Times New Roman" w:hAnsi="Verdana" w:cs="Times New Roman"/>
                <w:b/>
                <w:bCs/>
                <w:i/>
                <w:iCs/>
                <w:lang w:eastAsia="en-GB"/>
              </w:rPr>
              <w:t>### Overall Risk Level</w:t>
            </w:r>
          </w:p>
          <w:p w14:paraId="5332F309" w14:textId="77777777" w:rsidR="00152318" w:rsidRPr="00152318" w:rsidRDefault="00152318" w:rsidP="00152318">
            <w:pPr>
              <w:pStyle w:val="ListParagraph"/>
              <w:rPr>
                <w:rFonts w:ascii="Verdana" w:eastAsia="Times New Roman" w:hAnsi="Verdana" w:cs="Times New Roman"/>
                <w:b/>
                <w:bCs/>
                <w:i/>
                <w:iCs/>
                <w:lang w:eastAsia="en-GB"/>
              </w:rPr>
            </w:pPr>
          </w:p>
          <w:p w14:paraId="64A29382" w14:textId="77777777" w:rsidR="00152318" w:rsidRPr="00152318" w:rsidRDefault="00152318" w:rsidP="00152318">
            <w:pPr>
              <w:pStyle w:val="ListParagraph"/>
              <w:rPr>
                <w:rFonts w:ascii="Verdana" w:eastAsia="Times New Roman" w:hAnsi="Verdana" w:cs="Times New Roman"/>
                <w:b/>
                <w:bCs/>
                <w:i/>
                <w:iCs/>
                <w:lang w:eastAsia="en-GB"/>
              </w:rPr>
            </w:pPr>
            <w:r w:rsidRPr="00152318">
              <w:rPr>
                <w:rFonts w:ascii="Verdana" w:eastAsia="Times New Roman" w:hAnsi="Verdana" w:cs="Times New Roman"/>
                <w:b/>
                <w:bCs/>
                <w:i/>
                <w:iCs/>
                <w:lang w:eastAsia="en-GB"/>
              </w:rPr>
              <w:t>* The workshop consists of **simple, supervised craft activities using pre-cut and pre-formed dry materials**.</w:t>
            </w:r>
          </w:p>
          <w:p w14:paraId="4C01CA00" w14:textId="77777777" w:rsidR="00152318" w:rsidRPr="00152318" w:rsidRDefault="00152318" w:rsidP="00152318">
            <w:pPr>
              <w:pStyle w:val="ListParagraph"/>
              <w:rPr>
                <w:rFonts w:ascii="Verdana" w:eastAsia="Times New Roman" w:hAnsi="Verdana" w:cs="Times New Roman"/>
                <w:b/>
                <w:bCs/>
                <w:i/>
                <w:iCs/>
                <w:lang w:eastAsia="en-GB"/>
              </w:rPr>
            </w:pPr>
            <w:r w:rsidRPr="00152318">
              <w:rPr>
                <w:rFonts w:ascii="Verdana" w:eastAsia="Times New Roman" w:hAnsi="Verdana" w:cs="Times New Roman"/>
                <w:b/>
                <w:bCs/>
                <w:i/>
                <w:iCs/>
                <w:lang w:eastAsia="en-GB"/>
              </w:rPr>
              <w:t>* No sharp tools, liquids, chemicals, paints, glues, or other hazardous substances are used at any point.</w:t>
            </w:r>
          </w:p>
          <w:p w14:paraId="7BAF51CA" w14:textId="77777777" w:rsidR="00152318" w:rsidRPr="00152318" w:rsidRDefault="00152318" w:rsidP="00152318">
            <w:pPr>
              <w:pStyle w:val="ListParagraph"/>
              <w:rPr>
                <w:rFonts w:ascii="Verdana" w:eastAsia="Times New Roman" w:hAnsi="Verdana" w:cs="Times New Roman"/>
                <w:b/>
                <w:bCs/>
                <w:i/>
                <w:iCs/>
                <w:lang w:eastAsia="en-GB"/>
              </w:rPr>
            </w:pPr>
            <w:r w:rsidRPr="00152318">
              <w:rPr>
                <w:rFonts w:ascii="Verdana" w:eastAsia="Times New Roman" w:hAnsi="Verdana" w:cs="Times New Roman"/>
                <w:b/>
                <w:bCs/>
                <w:i/>
                <w:iCs/>
                <w:lang w:eastAsia="en-GB"/>
              </w:rPr>
              <w:t>* The only foreseeable risks are minor slips/trips and minor table mess, which can be easily controlled through appropriate organisation and housekeeping.</w:t>
            </w:r>
          </w:p>
          <w:p w14:paraId="763F5428" w14:textId="0FE1B2E3" w:rsidR="00D24761" w:rsidRPr="00D24761" w:rsidRDefault="00152318" w:rsidP="00152318">
            <w:pPr>
              <w:pStyle w:val="ListParagraph"/>
              <w:rPr>
                <w:rFonts w:ascii="Verdana" w:eastAsia="Times New Roman" w:hAnsi="Verdana" w:cs="Times New Roman"/>
                <w:b/>
                <w:bCs/>
                <w:i/>
                <w:iCs/>
                <w:lang w:eastAsia="en-GB"/>
              </w:rPr>
            </w:pPr>
            <w:r w:rsidRPr="00152318">
              <w:rPr>
                <w:rFonts w:ascii="Verdana" w:eastAsia="Times New Roman" w:hAnsi="Verdana" w:cs="Times New Roman"/>
                <w:b/>
                <w:bCs/>
                <w:i/>
                <w:iCs/>
                <w:lang w:eastAsia="en-GB"/>
              </w:rPr>
              <w:t xml:space="preserve">* **Overall, the activity is considered low </w:t>
            </w:r>
            <w:proofErr w:type="gramStart"/>
            <w:r w:rsidRPr="00152318">
              <w:rPr>
                <w:rFonts w:ascii="Verdana" w:eastAsia="Times New Roman" w:hAnsi="Verdana" w:cs="Times New Roman"/>
                <w:b/>
                <w:bCs/>
                <w:i/>
                <w:iCs/>
                <w:lang w:eastAsia="en-GB"/>
              </w:rPr>
              <w:t>risk.*</w:t>
            </w:r>
            <w:proofErr w:type="gramEnd"/>
            <w:r w:rsidRPr="00152318">
              <w:rPr>
                <w:rFonts w:ascii="Verdana" w:eastAsia="Times New Roman" w:hAnsi="Verdana" w:cs="Times New Roman"/>
                <w:b/>
                <w:bCs/>
                <w:i/>
                <w:iCs/>
                <w:lang w:eastAsia="en-GB"/>
              </w:rPr>
              <w:t>*</w:t>
            </w:r>
          </w:p>
        </w:tc>
      </w:tr>
    </w:tbl>
    <w:p w14:paraId="3C5F040C" w14:textId="77777777" w:rsidR="009B4008" w:rsidRPr="00CB512B" w:rsidRDefault="009B4008" w:rsidP="00CB512B">
      <w:pPr>
        <w:shd w:val="clear" w:color="auto" w:fill="BFBFBF" w:themeFill="background1" w:themeFillShade="BF"/>
        <w:spacing w:after="0"/>
        <w:rPr>
          <w:rFonts w:ascii="Georgia" w:hAnsi="Georgia"/>
          <w:sz w:val="2"/>
          <w:szCs w:val="2"/>
        </w:rPr>
      </w:pPr>
    </w:p>
    <w:p w14:paraId="3C5F040D" w14:textId="77777777" w:rsidR="00777628" w:rsidRDefault="00777628"/>
    <w:p w14:paraId="245DC414" w14:textId="77777777" w:rsidR="00137997" w:rsidRDefault="00137997"/>
    <w:tbl>
      <w:tblPr>
        <w:tblStyle w:val="TableGrid"/>
        <w:tblW w:w="5000" w:type="pct"/>
        <w:shd w:val="clear" w:color="auto" w:fill="F2F2F2" w:themeFill="background1" w:themeFillShade="F2"/>
        <w:tblLayout w:type="fixed"/>
        <w:tblLook w:val="04A0" w:firstRow="1" w:lastRow="0" w:firstColumn="1" w:lastColumn="0" w:noHBand="0" w:noVBand="1"/>
      </w:tblPr>
      <w:tblGrid>
        <w:gridCol w:w="2002"/>
        <w:gridCol w:w="2284"/>
        <w:gridCol w:w="1631"/>
        <w:gridCol w:w="489"/>
        <w:gridCol w:w="489"/>
        <w:gridCol w:w="489"/>
        <w:gridCol w:w="3712"/>
        <w:gridCol w:w="489"/>
        <w:gridCol w:w="489"/>
        <w:gridCol w:w="406"/>
        <w:gridCol w:w="2909"/>
      </w:tblGrid>
      <w:tr w:rsidR="00C642F4" w14:paraId="3C5F040F" w14:textId="77777777" w:rsidTr="005E0F1F">
        <w:trPr>
          <w:tblHeader/>
        </w:trPr>
        <w:tc>
          <w:tcPr>
            <w:tcW w:w="5000" w:type="pct"/>
            <w:gridSpan w:val="11"/>
            <w:shd w:val="clear" w:color="auto" w:fill="F2F2F2" w:themeFill="background1" w:themeFillShade="F2"/>
          </w:tcPr>
          <w:p w14:paraId="3C5F040E" w14:textId="77777777" w:rsidR="00C642F4" w:rsidRPr="00957A37" w:rsidRDefault="00C642F4" w:rsidP="00C642F4">
            <w:pPr>
              <w:rPr>
                <w:rFonts w:ascii="Lucida Sans" w:hAnsi="Lucida Sans"/>
                <w:b/>
              </w:rPr>
            </w:pPr>
            <w:r>
              <w:rPr>
                <w:rFonts w:ascii="Lucida Sans" w:eastAsia="Calibri" w:hAnsi="Lucida Sans" w:cstheme="minorHAnsi"/>
                <w:b/>
                <w:bCs/>
                <w:i/>
                <w:sz w:val="24"/>
                <w:szCs w:val="24"/>
              </w:rPr>
              <w:t>PART A</w:t>
            </w:r>
            <w:r w:rsidRPr="00957A37">
              <w:rPr>
                <w:rFonts w:ascii="Lucida Sans" w:eastAsia="Calibri" w:hAnsi="Lucida Sans" w:cstheme="minorHAnsi"/>
                <w:b/>
                <w:bCs/>
                <w:i/>
                <w:sz w:val="24"/>
                <w:szCs w:val="24"/>
              </w:rPr>
              <w:t xml:space="preserve"> </w:t>
            </w:r>
          </w:p>
        </w:tc>
      </w:tr>
      <w:tr w:rsidR="00CE1AAA" w14:paraId="3C5F0413" w14:textId="77777777" w:rsidTr="005E0F1F">
        <w:trPr>
          <w:tblHeader/>
        </w:trPr>
        <w:tc>
          <w:tcPr>
            <w:tcW w:w="1922" w:type="pct"/>
            <w:gridSpan w:val="3"/>
            <w:shd w:val="clear" w:color="auto" w:fill="F2F2F2" w:themeFill="background1" w:themeFillShade="F2"/>
          </w:tcPr>
          <w:p w14:paraId="3C5F0410" w14:textId="77777777" w:rsidR="00CE1AAA" w:rsidRDefault="00CE1AAA">
            <w:r w:rsidRPr="00957A37">
              <w:rPr>
                <w:rFonts w:ascii="Lucida Sans" w:hAnsi="Lucida Sans"/>
                <w:b/>
              </w:rPr>
              <w:t>(1) Risk identification</w:t>
            </w:r>
          </w:p>
        </w:tc>
        <w:tc>
          <w:tcPr>
            <w:tcW w:w="1683" w:type="pct"/>
            <w:gridSpan w:val="4"/>
            <w:shd w:val="clear" w:color="auto" w:fill="F2F2F2" w:themeFill="background1" w:themeFillShade="F2"/>
          </w:tcPr>
          <w:p w14:paraId="3C5F0411" w14:textId="77777777" w:rsidR="00CE1AAA" w:rsidRDefault="00CE1AAA">
            <w:r w:rsidRPr="00957A37">
              <w:rPr>
                <w:rFonts w:ascii="Lucida Sans" w:hAnsi="Lucida Sans"/>
                <w:b/>
              </w:rPr>
              <w:t>(2) Risk assessment</w:t>
            </w:r>
          </w:p>
        </w:tc>
        <w:tc>
          <w:tcPr>
            <w:tcW w:w="1395" w:type="pct"/>
            <w:gridSpan w:val="4"/>
            <w:shd w:val="clear" w:color="auto" w:fill="F2F2F2" w:themeFill="background1" w:themeFillShade="F2"/>
          </w:tcPr>
          <w:p w14:paraId="3C5F0412" w14:textId="77777777" w:rsidR="00CE1AAA" w:rsidRDefault="00CE1AAA">
            <w:r w:rsidRPr="00957A37">
              <w:rPr>
                <w:rFonts w:ascii="Lucida Sans" w:hAnsi="Lucida Sans"/>
                <w:b/>
              </w:rPr>
              <w:t>(3) Risk management</w:t>
            </w:r>
          </w:p>
        </w:tc>
      </w:tr>
      <w:tr w:rsidR="00137997" w14:paraId="3C5F041F" w14:textId="77777777" w:rsidTr="005E0F1F">
        <w:trPr>
          <w:tblHeader/>
        </w:trPr>
        <w:tc>
          <w:tcPr>
            <w:tcW w:w="650" w:type="pct"/>
            <w:vMerge w:val="restart"/>
            <w:shd w:val="clear" w:color="auto" w:fill="F2F2F2" w:themeFill="background1" w:themeFillShade="F2"/>
          </w:tcPr>
          <w:p w14:paraId="3C5F0414" w14:textId="77777777" w:rsidR="00CE1AAA" w:rsidRDefault="00CE1AAA" w:rsidP="003F4344">
            <w:r w:rsidRPr="00957A37">
              <w:rPr>
                <w:rFonts w:ascii="Lucida Sans" w:hAnsi="Lucida Sans"/>
                <w:b/>
              </w:rPr>
              <w:t>Hazard</w:t>
            </w:r>
          </w:p>
        </w:tc>
        <w:tc>
          <w:tcPr>
            <w:tcW w:w="742" w:type="pct"/>
            <w:vMerge w:val="restart"/>
            <w:shd w:val="clear" w:color="auto" w:fill="F2F2F2" w:themeFill="background1" w:themeFillShade="F2"/>
          </w:tcPr>
          <w:p w14:paraId="3C5F0415" w14:textId="77777777" w:rsidR="00CE1AAA" w:rsidRPr="00957A37" w:rsidRDefault="00CE1AAA" w:rsidP="00CE1AAA">
            <w:pPr>
              <w:jc w:val="center"/>
              <w:rPr>
                <w:rFonts w:ascii="Lucida Sans" w:hAnsi="Lucida Sans"/>
                <w:b/>
              </w:rPr>
            </w:pPr>
            <w:r w:rsidRPr="00957A37">
              <w:rPr>
                <w:rFonts w:ascii="Lucida Sans" w:hAnsi="Lucida Sans"/>
                <w:b/>
              </w:rPr>
              <w:t>Potential Consequences</w:t>
            </w:r>
          </w:p>
          <w:p w14:paraId="3C5F0416" w14:textId="77777777" w:rsidR="00CE1AAA" w:rsidRDefault="00CE1AAA" w:rsidP="003F4344"/>
        </w:tc>
        <w:tc>
          <w:tcPr>
            <w:tcW w:w="530" w:type="pct"/>
            <w:vMerge w:val="restart"/>
            <w:shd w:val="clear" w:color="auto" w:fill="F2F2F2" w:themeFill="background1" w:themeFillShade="F2"/>
          </w:tcPr>
          <w:p w14:paraId="3C5F0417" w14:textId="77777777" w:rsidR="00CE1AAA" w:rsidRPr="00957A37" w:rsidRDefault="00CE1AAA" w:rsidP="00CE1AAA">
            <w:pPr>
              <w:jc w:val="center"/>
              <w:rPr>
                <w:rFonts w:ascii="Lucida Sans" w:hAnsi="Lucida Sans"/>
                <w:b/>
              </w:rPr>
            </w:pPr>
            <w:r w:rsidRPr="00957A37">
              <w:rPr>
                <w:rFonts w:ascii="Lucida Sans" w:hAnsi="Lucida Sans"/>
                <w:b/>
              </w:rPr>
              <w:t>Who might be harmed</w:t>
            </w:r>
          </w:p>
          <w:p w14:paraId="3C5F0418" w14:textId="77777777" w:rsidR="00CE1AAA" w:rsidRPr="00957A37" w:rsidRDefault="00CE1AAA" w:rsidP="00CE1AAA">
            <w:pPr>
              <w:jc w:val="center"/>
              <w:rPr>
                <w:rFonts w:ascii="Lucida Sans" w:hAnsi="Lucida Sans"/>
                <w:b/>
              </w:rPr>
            </w:pPr>
          </w:p>
          <w:p w14:paraId="3C5F0419" w14:textId="77777777" w:rsidR="00CE1AAA" w:rsidRPr="00957A37" w:rsidRDefault="00CE1AAA" w:rsidP="00CE1AAA">
            <w:pPr>
              <w:jc w:val="center"/>
              <w:rPr>
                <w:rFonts w:ascii="Lucida Sans" w:hAnsi="Lucida Sans"/>
                <w:b/>
              </w:rPr>
            </w:pPr>
            <w:r w:rsidRPr="00957A37">
              <w:rPr>
                <w:rFonts w:ascii="Lucida Sans" w:hAnsi="Lucida Sans"/>
                <w:b/>
              </w:rPr>
              <w:t>(user; those nearby; those in the vicinity; members of the public)</w:t>
            </w:r>
          </w:p>
          <w:p w14:paraId="3C5F041A" w14:textId="77777777" w:rsidR="00CE1AAA" w:rsidRDefault="00CE1AAA" w:rsidP="003F4344"/>
        </w:tc>
        <w:tc>
          <w:tcPr>
            <w:tcW w:w="477" w:type="pct"/>
            <w:gridSpan w:val="3"/>
            <w:shd w:val="clear" w:color="auto" w:fill="F2F2F2" w:themeFill="background1" w:themeFillShade="F2"/>
          </w:tcPr>
          <w:p w14:paraId="3C5F041B" w14:textId="77777777" w:rsidR="00CE1AAA" w:rsidRDefault="00CE1AAA">
            <w:r w:rsidRPr="00957A37">
              <w:rPr>
                <w:rFonts w:ascii="Lucida Sans" w:hAnsi="Lucida Sans"/>
                <w:b/>
              </w:rPr>
              <w:t>Inherent</w:t>
            </w:r>
          </w:p>
        </w:tc>
        <w:tc>
          <w:tcPr>
            <w:tcW w:w="1206" w:type="pct"/>
            <w:shd w:val="clear" w:color="auto" w:fill="F2F2F2" w:themeFill="background1" w:themeFillShade="F2"/>
          </w:tcPr>
          <w:p w14:paraId="3C5F041C" w14:textId="77777777" w:rsidR="00CE1AAA" w:rsidRDefault="00CE1AAA"/>
        </w:tc>
        <w:tc>
          <w:tcPr>
            <w:tcW w:w="450" w:type="pct"/>
            <w:gridSpan w:val="3"/>
            <w:shd w:val="clear" w:color="auto" w:fill="F2F2F2" w:themeFill="background1" w:themeFillShade="F2"/>
          </w:tcPr>
          <w:p w14:paraId="3C5F041D" w14:textId="77777777" w:rsidR="00CE1AAA" w:rsidRDefault="00CE1AAA">
            <w:r w:rsidRPr="00957A37">
              <w:rPr>
                <w:rFonts w:ascii="Lucida Sans" w:hAnsi="Lucida Sans"/>
                <w:b/>
              </w:rPr>
              <w:t>Residual</w:t>
            </w:r>
          </w:p>
        </w:tc>
        <w:tc>
          <w:tcPr>
            <w:tcW w:w="945" w:type="pct"/>
            <w:vMerge w:val="restart"/>
            <w:shd w:val="clear" w:color="auto" w:fill="F2F2F2" w:themeFill="background1" w:themeFillShade="F2"/>
          </w:tcPr>
          <w:p w14:paraId="3C5F041E" w14:textId="77777777" w:rsidR="00CE1AAA" w:rsidRDefault="00CE1AAA" w:rsidP="003F4344">
            <w:r w:rsidRPr="00957A37">
              <w:rPr>
                <w:rFonts w:ascii="Lucida Sans" w:hAnsi="Lucida Sans"/>
                <w:b/>
              </w:rPr>
              <w:t>Further controls (use the risk hierarchy)</w:t>
            </w:r>
          </w:p>
        </w:tc>
      </w:tr>
      <w:tr w:rsidR="00137997" w14:paraId="3C5F042B" w14:textId="77777777" w:rsidTr="005E0F1F">
        <w:trPr>
          <w:cantSplit/>
          <w:trHeight w:val="1927"/>
          <w:tblHeader/>
        </w:trPr>
        <w:tc>
          <w:tcPr>
            <w:tcW w:w="650" w:type="pct"/>
            <w:vMerge/>
          </w:tcPr>
          <w:p w14:paraId="3C5F0420" w14:textId="77777777" w:rsidR="00CE1AAA" w:rsidRDefault="00CE1AAA"/>
        </w:tc>
        <w:tc>
          <w:tcPr>
            <w:tcW w:w="742" w:type="pct"/>
            <w:vMerge/>
          </w:tcPr>
          <w:p w14:paraId="3C5F0421" w14:textId="77777777" w:rsidR="00CE1AAA" w:rsidRDefault="00CE1AAA"/>
        </w:tc>
        <w:tc>
          <w:tcPr>
            <w:tcW w:w="530" w:type="pct"/>
            <w:vMerge/>
          </w:tcPr>
          <w:p w14:paraId="3C5F0422" w14:textId="77777777" w:rsidR="00CE1AAA" w:rsidRDefault="00CE1AAA"/>
        </w:tc>
        <w:tc>
          <w:tcPr>
            <w:tcW w:w="159" w:type="pct"/>
            <w:shd w:val="clear" w:color="auto" w:fill="F2F2F2" w:themeFill="background1" w:themeFillShade="F2"/>
            <w:textDirection w:val="btLr"/>
          </w:tcPr>
          <w:p w14:paraId="3C5F0423" w14:textId="77777777" w:rsidR="00CE1AAA" w:rsidRDefault="00CE1AAA" w:rsidP="00CE1AAA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Likelihood</w:t>
            </w:r>
          </w:p>
        </w:tc>
        <w:tc>
          <w:tcPr>
            <w:tcW w:w="159" w:type="pct"/>
            <w:shd w:val="clear" w:color="auto" w:fill="F2F2F2" w:themeFill="background1" w:themeFillShade="F2"/>
            <w:textDirection w:val="btLr"/>
          </w:tcPr>
          <w:p w14:paraId="3C5F0424" w14:textId="77777777" w:rsidR="00CE1AAA" w:rsidRDefault="00CE1AAA" w:rsidP="00CE1AAA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Impact</w:t>
            </w:r>
          </w:p>
        </w:tc>
        <w:tc>
          <w:tcPr>
            <w:tcW w:w="159" w:type="pct"/>
            <w:shd w:val="clear" w:color="auto" w:fill="F2F2F2" w:themeFill="background1" w:themeFillShade="F2"/>
            <w:textDirection w:val="btLr"/>
          </w:tcPr>
          <w:p w14:paraId="3C5F0425" w14:textId="77777777" w:rsidR="00CE1AAA" w:rsidRDefault="00CE1AAA" w:rsidP="00CE1AAA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Score</w:t>
            </w:r>
          </w:p>
        </w:tc>
        <w:tc>
          <w:tcPr>
            <w:tcW w:w="1206" w:type="pct"/>
            <w:shd w:val="clear" w:color="auto" w:fill="F2F2F2" w:themeFill="background1" w:themeFillShade="F2"/>
          </w:tcPr>
          <w:p w14:paraId="3C5F0426" w14:textId="77777777" w:rsidR="00CE1AAA" w:rsidRDefault="00CE1AAA">
            <w:r w:rsidRPr="00957A37">
              <w:rPr>
                <w:rFonts w:ascii="Lucida Sans" w:hAnsi="Lucida Sans"/>
                <w:b/>
              </w:rPr>
              <w:t>Control measures (use the risk hierarchy)</w:t>
            </w:r>
          </w:p>
        </w:tc>
        <w:tc>
          <w:tcPr>
            <w:tcW w:w="159" w:type="pct"/>
            <w:shd w:val="clear" w:color="auto" w:fill="F2F2F2" w:themeFill="background1" w:themeFillShade="F2"/>
            <w:textDirection w:val="btLr"/>
          </w:tcPr>
          <w:p w14:paraId="3C5F0427" w14:textId="77777777" w:rsidR="00CE1AAA" w:rsidRDefault="00CE1AAA" w:rsidP="00CE1AAA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Likelihood</w:t>
            </w:r>
          </w:p>
        </w:tc>
        <w:tc>
          <w:tcPr>
            <w:tcW w:w="159" w:type="pct"/>
            <w:shd w:val="clear" w:color="auto" w:fill="F2F2F2" w:themeFill="background1" w:themeFillShade="F2"/>
            <w:textDirection w:val="btLr"/>
          </w:tcPr>
          <w:p w14:paraId="3C5F0428" w14:textId="77777777" w:rsidR="00CE1AAA" w:rsidRDefault="00CE1AAA" w:rsidP="00CE1AAA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Impact</w:t>
            </w:r>
          </w:p>
        </w:tc>
        <w:tc>
          <w:tcPr>
            <w:tcW w:w="132" w:type="pct"/>
            <w:shd w:val="clear" w:color="auto" w:fill="F2F2F2" w:themeFill="background1" w:themeFillShade="F2"/>
            <w:textDirection w:val="btLr"/>
          </w:tcPr>
          <w:p w14:paraId="3C5F0429" w14:textId="77777777" w:rsidR="00CE1AAA" w:rsidRDefault="00CE1AAA" w:rsidP="00CE1AAA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Score</w:t>
            </w:r>
          </w:p>
        </w:tc>
        <w:tc>
          <w:tcPr>
            <w:tcW w:w="945" w:type="pct"/>
            <w:vMerge/>
          </w:tcPr>
          <w:p w14:paraId="3C5F042A" w14:textId="77777777" w:rsidR="00CE1AAA" w:rsidRDefault="00CE1AAA"/>
        </w:tc>
      </w:tr>
      <w:tr w:rsidR="15BE35F4" w14:paraId="61B24F16" w14:textId="77777777" w:rsidTr="005E0F1F">
        <w:trPr>
          <w:cantSplit/>
          <w:trHeight w:val="494"/>
        </w:trPr>
        <w:tc>
          <w:tcPr>
            <w:tcW w:w="5000" w:type="pct"/>
            <w:gridSpan w:val="11"/>
            <w:shd w:val="clear" w:color="auto" w:fill="B8CCE4" w:themeFill="accent1" w:themeFillTint="66"/>
          </w:tcPr>
          <w:p w14:paraId="774ECFB3" w14:textId="38280BE8" w:rsidR="6EBAC764" w:rsidRPr="00137997" w:rsidRDefault="6EBAC764" w:rsidP="15BE35F4">
            <w:pPr>
              <w:rPr>
                <w:b/>
                <w:bCs/>
                <w:sz w:val="28"/>
                <w:szCs w:val="28"/>
              </w:rPr>
            </w:pPr>
            <w:r w:rsidRPr="00137997">
              <w:rPr>
                <w:b/>
                <w:bCs/>
                <w:sz w:val="28"/>
                <w:szCs w:val="28"/>
              </w:rPr>
              <w:t>Craft activities</w:t>
            </w:r>
          </w:p>
        </w:tc>
      </w:tr>
      <w:tr w:rsidR="00137997" w14:paraId="0CE45D76" w14:textId="77777777" w:rsidTr="005E0F1F">
        <w:trPr>
          <w:cantSplit/>
          <w:trHeight w:val="494"/>
        </w:trPr>
        <w:tc>
          <w:tcPr>
            <w:tcW w:w="650" w:type="pct"/>
            <w:shd w:val="clear" w:color="auto" w:fill="FFFFFF" w:themeFill="background1"/>
          </w:tcPr>
          <w:p w14:paraId="7C11FAE0" w14:textId="6C6D38D4" w:rsidR="3011F1AA" w:rsidRPr="007213F1" w:rsidRDefault="3011F1AA" w:rsidP="15BE35F4">
            <w:r w:rsidRPr="007213F1">
              <w:lastRenderedPageBreak/>
              <w:t xml:space="preserve">Using </w:t>
            </w:r>
            <w:r w:rsidR="007213F1">
              <w:t>s</w:t>
            </w:r>
            <w:r w:rsidRPr="007213F1">
              <w:t xml:space="preserve">harp </w:t>
            </w:r>
            <w:r w:rsidR="007213F1">
              <w:t>c</w:t>
            </w:r>
            <w:r w:rsidRPr="007213F1">
              <w:t>raft tools</w:t>
            </w:r>
          </w:p>
        </w:tc>
        <w:tc>
          <w:tcPr>
            <w:tcW w:w="742" w:type="pct"/>
            <w:shd w:val="clear" w:color="auto" w:fill="FFFFFF" w:themeFill="background1"/>
          </w:tcPr>
          <w:p w14:paraId="4A8017BD" w14:textId="4F260F78" w:rsidR="3011F1AA" w:rsidRDefault="3011F1AA" w:rsidP="15BE35F4">
            <w:r w:rsidRPr="15BE35F4">
              <w:t>Physical Injury</w:t>
            </w:r>
          </w:p>
        </w:tc>
        <w:tc>
          <w:tcPr>
            <w:tcW w:w="530" w:type="pct"/>
            <w:shd w:val="clear" w:color="auto" w:fill="FFFFFF" w:themeFill="background1"/>
          </w:tcPr>
          <w:p w14:paraId="22EFB5AC" w14:textId="6F157506" w:rsidR="3011F1AA" w:rsidRDefault="3011F1AA" w:rsidP="15BE35F4">
            <w:pPr>
              <w:rPr>
                <w:b/>
                <w:bCs/>
              </w:rPr>
            </w:pPr>
            <w:r w:rsidRPr="15BE35F4">
              <w:t xml:space="preserve">Event </w:t>
            </w:r>
            <w:r w:rsidR="007213F1">
              <w:t>o</w:t>
            </w:r>
            <w:r w:rsidRPr="15BE35F4">
              <w:t>rganisers and attendees</w:t>
            </w:r>
          </w:p>
        </w:tc>
        <w:tc>
          <w:tcPr>
            <w:tcW w:w="159" w:type="pct"/>
            <w:shd w:val="clear" w:color="auto" w:fill="FFFFFF" w:themeFill="background1"/>
          </w:tcPr>
          <w:p w14:paraId="149A1FB5" w14:textId="0B1ED8BE" w:rsidR="6A1D9D87" w:rsidRDefault="6A1D9D87" w:rsidP="15BE35F4">
            <w:pPr>
              <w:rPr>
                <w:b/>
                <w:bCs/>
              </w:rPr>
            </w:pPr>
            <w:r w:rsidRPr="15BE35F4">
              <w:rPr>
                <w:b/>
                <w:bCs/>
              </w:rPr>
              <w:t>2</w:t>
            </w:r>
          </w:p>
        </w:tc>
        <w:tc>
          <w:tcPr>
            <w:tcW w:w="159" w:type="pct"/>
            <w:shd w:val="clear" w:color="auto" w:fill="FFFFFF" w:themeFill="background1"/>
          </w:tcPr>
          <w:p w14:paraId="5F3C30E6" w14:textId="264BCC4B" w:rsidR="3011F1AA" w:rsidRDefault="007213F1" w:rsidP="15BE35F4">
            <w:pPr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59" w:type="pct"/>
            <w:shd w:val="clear" w:color="auto" w:fill="FFFFFF" w:themeFill="background1"/>
          </w:tcPr>
          <w:p w14:paraId="55015DB5" w14:textId="3BEA6342" w:rsidR="448A9704" w:rsidRDefault="007213F1" w:rsidP="15BE35F4">
            <w:pPr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</w:p>
        </w:tc>
        <w:tc>
          <w:tcPr>
            <w:tcW w:w="1206" w:type="pct"/>
            <w:shd w:val="clear" w:color="auto" w:fill="FFFFFF" w:themeFill="background1"/>
          </w:tcPr>
          <w:p w14:paraId="332E2AE7" w14:textId="4B1866B3" w:rsidR="007213F1" w:rsidRDefault="007213F1" w:rsidP="007213F1">
            <w:r>
              <w:t>Inspection of tools carried out by responsible person in advance of activity.</w:t>
            </w:r>
          </w:p>
          <w:p w14:paraId="45434088" w14:textId="77777777" w:rsidR="007213F1" w:rsidRDefault="007213F1" w:rsidP="007213F1"/>
          <w:p w14:paraId="2AE7095B" w14:textId="15C00CEC" w:rsidR="007213F1" w:rsidRDefault="007213F1" w:rsidP="007213F1">
            <w:r>
              <w:t>Any damaged or unsafe tools to be disposed of safely.</w:t>
            </w:r>
          </w:p>
          <w:p w14:paraId="1E1D0315" w14:textId="77777777" w:rsidR="007213F1" w:rsidRDefault="007213F1" w:rsidP="007213F1"/>
          <w:p w14:paraId="1A9EE419" w14:textId="4827E26A" w:rsidR="007213F1" w:rsidRDefault="007213F1" w:rsidP="007213F1">
            <w:r>
              <w:t>Clear safety guidelines to be explained to participants before access to tools.</w:t>
            </w:r>
          </w:p>
          <w:p w14:paraId="20FA08A9" w14:textId="77777777" w:rsidR="007213F1" w:rsidRDefault="007213F1" w:rsidP="007213F1"/>
          <w:p w14:paraId="00FC0357" w14:textId="0D30B770" w:rsidR="79D66AA9" w:rsidRDefault="79D66AA9" w:rsidP="007213F1">
            <w:r w:rsidRPr="15BE35F4">
              <w:t>Ensure sharp objects are put away when not in use</w:t>
            </w:r>
            <w:r w:rsidR="007213F1">
              <w:t>.</w:t>
            </w:r>
          </w:p>
          <w:p w14:paraId="0572FBC2" w14:textId="77777777" w:rsidR="007213F1" w:rsidRPr="007213F1" w:rsidRDefault="007213F1" w:rsidP="007213F1">
            <w:pPr>
              <w:rPr>
                <w:b/>
                <w:bCs/>
              </w:rPr>
            </w:pPr>
          </w:p>
          <w:p w14:paraId="6DA2FCC3" w14:textId="77777777" w:rsidR="79D66AA9" w:rsidRDefault="79D66AA9" w:rsidP="007213F1">
            <w:r w:rsidRPr="15BE35F4">
              <w:t>Ensure sharp craft tools are not carried w</w:t>
            </w:r>
            <w:r w:rsidR="007213F1">
              <w:t>h</w:t>
            </w:r>
            <w:r w:rsidR="2A4A4CA3" w:rsidRPr="15BE35F4">
              <w:t xml:space="preserve">ere </w:t>
            </w:r>
            <w:proofErr w:type="gramStart"/>
            <w:r w:rsidR="2A4A4CA3" w:rsidRPr="15BE35F4">
              <w:t>possible</w:t>
            </w:r>
            <w:r w:rsidR="31961028" w:rsidRPr="15BE35F4">
              <w:t>, or</w:t>
            </w:r>
            <w:proofErr w:type="gramEnd"/>
            <w:r w:rsidR="31961028" w:rsidRPr="15BE35F4">
              <w:t xml:space="preserve"> carried walking blade down. </w:t>
            </w:r>
          </w:p>
          <w:p w14:paraId="2A43CFBA" w14:textId="77777777" w:rsidR="007213F1" w:rsidRDefault="007213F1" w:rsidP="007213F1"/>
          <w:p w14:paraId="2E634BEA" w14:textId="77777777" w:rsidR="007213F1" w:rsidRDefault="007213F1" w:rsidP="007213F1">
            <w:r w:rsidRPr="007213F1">
              <w:t xml:space="preserve">Members/Committee to carry out first aid if necessary and </w:t>
            </w:r>
            <w:r w:rsidRPr="007213F1">
              <w:rPr>
                <w:u w:val="single"/>
              </w:rPr>
              <w:t>only if</w:t>
            </w:r>
            <w:r w:rsidRPr="007213F1">
              <w:t xml:space="preserve"> qualified and confident to do so. </w:t>
            </w:r>
          </w:p>
          <w:p w14:paraId="431B8AEF" w14:textId="77777777" w:rsidR="007213F1" w:rsidRDefault="007213F1" w:rsidP="007213F1"/>
          <w:p w14:paraId="2F6F147E" w14:textId="1497FFAD" w:rsidR="007213F1" w:rsidRPr="007213F1" w:rsidRDefault="007213F1" w:rsidP="007213F1">
            <w:r w:rsidRPr="007213F1">
              <w:t>Contact SUSU Reception/venue staff for first aid support</w:t>
            </w:r>
            <w:r>
              <w:t xml:space="preserve"> if needed.</w:t>
            </w:r>
          </w:p>
          <w:p w14:paraId="32640C54" w14:textId="77777777" w:rsidR="007213F1" w:rsidRPr="007213F1" w:rsidRDefault="007213F1" w:rsidP="007213F1">
            <w:r w:rsidRPr="007213F1">
              <w:t> </w:t>
            </w:r>
          </w:p>
          <w:p w14:paraId="64E39353" w14:textId="253748F7" w:rsidR="007213F1" w:rsidRDefault="007213F1" w:rsidP="007213F1"/>
        </w:tc>
        <w:tc>
          <w:tcPr>
            <w:tcW w:w="159" w:type="pct"/>
            <w:shd w:val="clear" w:color="auto" w:fill="FFFFFF" w:themeFill="background1"/>
          </w:tcPr>
          <w:p w14:paraId="05172BA1" w14:textId="12B07BC2" w:rsidR="31961028" w:rsidRDefault="31961028" w:rsidP="15BE35F4">
            <w:pPr>
              <w:rPr>
                <w:b/>
                <w:bCs/>
              </w:rPr>
            </w:pPr>
            <w:r w:rsidRPr="15BE35F4">
              <w:rPr>
                <w:b/>
                <w:bCs/>
              </w:rPr>
              <w:t>1</w:t>
            </w:r>
          </w:p>
        </w:tc>
        <w:tc>
          <w:tcPr>
            <w:tcW w:w="159" w:type="pct"/>
            <w:shd w:val="clear" w:color="auto" w:fill="FFFFFF" w:themeFill="background1"/>
          </w:tcPr>
          <w:p w14:paraId="13CBDB7A" w14:textId="39B2D8BD" w:rsidR="31961028" w:rsidRDefault="31961028" w:rsidP="15BE35F4">
            <w:pPr>
              <w:rPr>
                <w:b/>
                <w:bCs/>
              </w:rPr>
            </w:pPr>
            <w:r w:rsidRPr="15BE35F4">
              <w:rPr>
                <w:b/>
                <w:bCs/>
              </w:rPr>
              <w:t>2</w:t>
            </w:r>
          </w:p>
        </w:tc>
        <w:tc>
          <w:tcPr>
            <w:tcW w:w="132" w:type="pct"/>
            <w:shd w:val="clear" w:color="auto" w:fill="FFFFFF" w:themeFill="background1"/>
          </w:tcPr>
          <w:p w14:paraId="3C7EAAF7" w14:textId="1ECE1479" w:rsidR="31961028" w:rsidRDefault="31961028" w:rsidP="15BE35F4">
            <w:pPr>
              <w:rPr>
                <w:b/>
                <w:bCs/>
              </w:rPr>
            </w:pPr>
            <w:r w:rsidRPr="15BE35F4">
              <w:rPr>
                <w:b/>
                <w:bCs/>
              </w:rPr>
              <w:t>2</w:t>
            </w:r>
          </w:p>
        </w:tc>
        <w:tc>
          <w:tcPr>
            <w:tcW w:w="945" w:type="pct"/>
            <w:shd w:val="clear" w:color="auto" w:fill="FFFFFF" w:themeFill="background1"/>
          </w:tcPr>
          <w:p w14:paraId="3BB3E2D1" w14:textId="77777777" w:rsidR="007213F1" w:rsidRDefault="007213F1" w:rsidP="007213F1"/>
          <w:p w14:paraId="200A59C7" w14:textId="70CE76E3" w:rsidR="007213F1" w:rsidRDefault="007213F1" w:rsidP="007213F1">
            <w:r w:rsidRPr="007213F1">
              <w:t xml:space="preserve">Incidents are to be reported on the as soon as possible ensuring the duty manager/health and safety officer have been informed. </w:t>
            </w:r>
          </w:p>
          <w:p w14:paraId="5687C0D5" w14:textId="77777777" w:rsidR="00E01527" w:rsidRDefault="00E01527" w:rsidP="007213F1"/>
          <w:p w14:paraId="08290FD0" w14:textId="602E6453" w:rsidR="00E01527" w:rsidRPr="00E01527" w:rsidRDefault="00E01527" w:rsidP="007213F1">
            <w:pPr>
              <w:rPr>
                <w:rFonts w:ascii="Calibri" w:eastAsia="Calibri" w:hAnsi="Calibri" w:cs="Calibri"/>
              </w:rPr>
            </w:pPr>
            <w:r w:rsidRPr="00E01527">
              <w:rPr>
                <w:rFonts w:ascii="Calibri" w:eastAsia="Calibri" w:hAnsi="Calibri" w:cs="Calibri"/>
              </w:rPr>
              <w:t>Seek assistance from venue staff if needed. </w:t>
            </w:r>
          </w:p>
          <w:p w14:paraId="4822FB5D" w14:textId="77777777" w:rsidR="007213F1" w:rsidRPr="007213F1" w:rsidRDefault="007213F1" w:rsidP="007213F1"/>
          <w:p w14:paraId="66715A42" w14:textId="6DF5DE29" w:rsidR="15BE35F4" w:rsidRDefault="007213F1" w:rsidP="007213F1">
            <w:r w:rsidRPr="007213F1">
              <w:t xml:space="preserve">Follow SUSU </w:t>
            </w:r>
            <w:hyperlink r:id="rId11" w:history="1">
              <w:r w:rsidRPr="007213F1">
                <w:rPr>
                  <w:rStyle w:val="Hyperlink"/>
                </w:rPr>
                <w:t>incident report policy.</w:t>
              </w:r>
            </w:hyperlink>
          </w:p>
          <w:p w14:paraId="20D0B1A8" w14:textId="77777777" w:rsidR="007213F1" w:rsidRPr="007213F1" w:rsidRDefault="007213F1" w:rsidP="007213F1"/>
          <w:p w14:paraId="25A07164" w14:textId="77777777" w:rsidR="007213F1" w:rsidRPr="007213F1" w:rsidRDefault="007213F1" w:rsidP="007213F1">
            <w:r w:rsidRPr="007213F1">
              <w:t>Contact emergency services as required 111/999. </w:t>
            </w:r>
          </w:p>
          <w:p w14:paraId="33688F1D" w14:textId="24C70096" w:rsidR="007213F1" w:rsidRPr="007213F1" w:rsidRDefault="007213F1" w:rsidP="15BE35F4"/>
        </w:tc>
      </w:tr>
      <w:tr w:rsidR="00137997" w14:paraId="727DC654" w14:textId="77777777" w:rsidTr="005E0F1F">
        <w:trPr>
          <w:cantSplit/>
          <w:trHeight w:val="494"/>
        </w:trPr>
        <w:tc>
          <w:tcPr>
            <w:tcW w:w="650" w:type="pct"/>
            <w:shd w:val="clear" w:color="auto" w:fill="FFFFFF" w:themeFill="background1"/>
          </w:tcPr>
          <w:p w14:paraId="2D15EB6D" w14:textId="3CEA0EF0" w:rsidR="237E6995" w:rsidRPr="007213F1" w:rsidRDefault="00E01527" w:rsidP="15BE35F4">
            <w:r>
              <w:t>Small items, e.g.</w:t>
            </w:r>
            <w:r w:rsidR="007213F1">
              <w:t xml:space="preserve"> s</w:t>
            </w:r>
            <w:r w:rsidR="4AC583D2" w:rsidRPr="007213F1">
              <w:t xml:space="preserve">mall beads </w:t>
            </w:r>
            <w:r>
              <w:t>for bracelet making</w:t>
            </w:r>
            <w:r w:rsidR="00B96A97">
              <w:t>, buttons, etc.</w:t>
            </w:r>
          </w:p>
        </w:tc>
        <w:tc>
          <w:tcPr>
            <w:tcW w:w="742" w:type="pct"/>
            <w:shd w:val="clear" w:color="auto" w:fill="FFFFFF" w:themeFill="background1"/>
          </w:tcPr>
          <w:p w14:paraId="24366530" w14:textId="77777777" w:rsidR="3DDDA4F3" w:rsidRDefault="007213F1" w:rsidP="15BE35F4">
            <w:r w:rsidRPr="15BE35F4">
              <w:t>Choking</w:t>
            </w:r>
            <w:r w:rsidR="3DDDA4F3" w:rsidRPr="15BE35F4">
              <w:t xml:space="preserve"> Hazard </w:t>
            </w:r>
          </w:p>
          <w:p w14:paraId="3B61D499" w14:textId="77777777" w:rsidR="00E01527" w:rsidRDefault="00E01527" w:rsidP="15BE35F4"/>
          <w:p w14:paraId="02207CD5" w14:textId="5C02B976" w:rsidR="007213F1" w:rsidRDefault="007213F1" w:rsidP="15BE35F4">
            <w:r>
              <w:t xml:space="preserve">Slips </w:t>
            </w:r>
          </w:p>
        </w:tc>
        <w:tc>
          <w:tcPr>
            <w:tcW w:w="530" w:type="pct"/>
            <w:shd w:val="clear" w:color="auto" w:fill="FFFFFF" w:themeFill="background1"/>
          </w:tcPr>
          <w:p w14:paraId="0AA518E2" w14:textId="2E0BE135" w:rsidR="3DDDA4F3" w:rsidRDefault="3DDDA4F3" w:rsidP="15BE35F4">
            <w:r w:rsidRPr="15BE35F4">
              <w:t>Attendees</w:t>
            </w:r>
          </w:p>
        </w:tc>
        <w:tc>
          <w:tcPr>
            <w:tcW w:w="159" w:type="pct"/>
            <w:shd w:val="clear" w:color="auto" w:fill="FFFFFF" w:themeFill="background1"/>
          </w:tcPr>
          <w:p w14:paraId="307131E1" w14:textId="676F1737" w:rsidR="3DDDA4F3" w:rsidRDefault="3DDDA4F3" w:rsidP="15BE35F4">
            <w:pPr>
              <w:rPr>
                <w:b/>
                <w:bCs/>
              </w:rPr>
            </w:pPr>
            <w:r w:rsidRPr="15BE35F4">
              <w:rPr>
                <w:b/>
                <w:bCs/>
              </w:rPr>
              <w:t>2</w:t>
            </w:r>
          </w:p>
        </w:tc>
        <w:tc>
          <w:tcPr>
            <w:tcW w:w="159" w:type="pct"/>
            <w:shd w:val="clear" w:color="auto" w:fill="FFFFFF" w:themeFill="background1"/>
          </w:tcPr>
          <w:p w14:paraId="3E7FF21D" w14:textId="465D073D" w:rsidR="3DDDA4F3" w:rsidRDefault="3DDDA4F3" w:rsidP="15BE35F4">
            <w:pPr>
              <w:rPr>
                <w:b/>
                <w:bCs/>
              </w:rPr>
            </w:pPr>
            <w:r w:rsidRPr="15BE35F4">
              <w:rPr>
                <w:b/>
                <w:bCs/>
              </w:rPr>
              <w:t>4</w:t>
            </w:r>
          </w:p>
        </w:tc>
        <w:tc>
          <w:tcPr>
            <w:tcW w:w="159" w:type="pct"/>
            <w:shd w:val="clear" w:color="auto" w:fill="FFFFFF" w:themeFill="background1"/>
          </w:tcPr>
          <w:p w14:paraId="3F421580" w14:textId="7672355F" w:rsidR="3DDDA4F3" w:rsidRDefault="3DDDA4F3" w:rsidP="15BE35F4">
            <w:pPr>
              <w:rPr>
                <w:b/>
                <w:bCs/>
              </w:rPr>
            </w:pPr>
            <w:r w:rsidRPr="15BE35F4">
              <w:rPr>
                <w:b/>
                <w:bCs/>
              </w:rPr>
              <w:t>8</w:t>
            </w:r>
          </w:p>
        </w:tc>
        <w:tc>
          <w:tcPr>
            <w:tcW w:w="1206" w:type="pct"/>
            <w:shd w:val="clear" w:color="auto" w:fill="FFFFFF" w:themeFill="background1"/>
          </w:tcPr>
          <w:p w14:paraId="643FFB99" w14:textId="19211389" w:rsidR="087BEFD9" w:rsidRDefault="007213F1" w:rsidP="007213F1">
            <w:r>
              <w:t>Ensure</w:t>
            </w:r>
            <w:r w:rsidR="087BEFD9" w:rsidRPr="15BE35F4">
              <w:t xml:space="preserve"> attendees </w:t>
            </w:r>
            <w:r>
              <w:t>do</w:t>
            </w:r>
            <w:r w:rsidR="087BEFD9" w:rsidRPr="15BE35F4">
              <w:t xml:space="preserve"> not put any</w:t>
            </w:r>
            <w:r w:rsidR="00E01527">
              <w:t xml:space="preserve">thing </w:t>
            </w:r>
            <w:r w:rsidR="087BEFD9" w:rsidRPr="15BE35F4">
              <w:t xml:space="preserve">in </w:t>
            </w:r>
            <w:r w:rsidRPr="15BE35F4">
              <w:t>their</w:t>
            </w:r>
            <w:r w:rsidR="087BEFD9" w:rsidRPr="15BE35F4">
              <w:t xml:space="preserve"> mouth</w:t>
            </w:r>
            <w:r>
              <w:t>.</w:t>
            </w:r>
          </w:p>
          <w:p w14:paraId="007BC487" w14:textId="77777777" w:rsidR="007213F1" w:rsidRDefault="007213F1" w:rsidP="007213F1"/>
          <w:p w14:paraId="0EEBC022" w14:textId="2DFEF111" w:rsidR="007213F1" w:rsidRDefault="007213F1" w:rsidP="007213F1">
            <w:r>
              <w:t>Clear away any spills quickly and thoroughly.</w:t>
            </w:r>
          </w:p>
        </w:tc>
        <w:tc>
          <w:tcPr>
            <w:tcW w:w="159" w:type="pct"/>
            <w:shd w:val="clear" w:color="auto" w:fill="FFFFFF" w:themeFill="background1"/>
          </w:tcPr>
          <w:p w14:paraId="0A3C95BA" w14:textId="0DBD5C18" w:rsidR="087BEFD9" w:rsidRDefault="087BEFD9" w:rsidP="15BE35F4">
            <w:pPr>
              <w:rPr>
                <w:b/>
                <w:bCs/>
              </w:rPr>
            </w:pPr>
            <w:r w:rsidRPr="15BE35F4">
              <w:rPr>
                <w:b/>
                <w:bCs/>
              </w:rPr>
              <w:t>1</w:t>
            </w:r>
          </w:p>
        </w:tc>
        <w:tc>
          <w:tcPr>
            <w:tcW w:w="159" w:type="pct"/>
            <w:shd w:val="clear" w:color="auto" w:fill="FFFFFF" w:themeFill="background1"/>
          </w:tcPr>
          <w:p w14:paraId="69789EAD" w14:textId="0BF76633" w:rsidR="087BEFD9" w:rsidRDefault="087BEFD9" w:rsidP="15BE35F4">
            <w:pPr>
              <w:rPr>
                <w:b/>
                <w:bCs/>
              </w:rPr>
            </w:pPr>
            <w:r w:rsidRPr="15BE35F4">
              <w:rPr>
                <w:b/>
                <w:bCs/>
              </w:rPr>
              <w:t>4</w:t>
            </w:r>
          </w:p>
        </w:tc>
        <w:tc>
          <w:tcPr>
            <w:tcW w:w="132" w:type="pct"/>
            <w:shd w:val="clear" w:color="auto" w:fill="FFFFFF" w:themeFill="background1"/>
          </w:tcPr>
          <w:p w14:paraId="0D5A65D2" w14:textId="37BEF0A3" w:rsidR="087BEFD9" w:rsidRDefault="087BEFD9" w:rsidP="15BE35F4">
            <w:pPr>
              <w:rPr>
                <w:b/>
                <w:bCs/>
              </w:rPr>
            </w:pPr>
            <w:r w:rsidRPr="15BE35F4">
              <w:rPr>
                <w:b/>
                <w:bCs/>
              </w:rPr>
              <w:t>4</w:t>
            </w:r>
          </w:p>
        </w:tc>
        <w:tc>
          <w:tcPr>
            <w:tcW w:w="945" w:type="pct"/>
            <w:shd w:val="clear" w:color="auto" w:fill="FFFFFF" w:themeFill="background1"/>
          </w:tcPr>
          <w:p w14:paraId="0690A919" w14:textId="77777777" w:rsidR="007213F1" w:rsidRDefault="007213F1" w:rsidP="007213F1">
            <w:pPr>
              <w:rPr>
                <w:rFonts w:ascii="Calibri" w:eastAsia="Calibri" w:hAnsi="Calibri" w:cs="Calibri"/>
              </w:rPr>
            </w:pPr>
            <w:r w:rsidRPr="007213F1">
              <w:rPr>
                <w:rFonts w:ascii="Calibri" w:eastAsia="Calibri" w:hAnsi="Calibri" w:cs="Calibri"/>
              </w:rPr>
              <w:t>If the injury is serious and participant in a lot of pain or discomfort, seek medical attention immediately. </w:t>
            </w:r>
          </w:p>
          <w:p w14:paraId="7BE09678" w14:textId="77777777" w:rsidR="00E01527" w:rsidRDefault="00E01527" w:rsidP="007213F1">
            <w:pPr>
              <w:rPr>
                <w:rFonts w:ascii="Calibri" w:eastAsia="Calibri" w:hAnsi="Calibri" w:cs="Calibri"/>
              </w:rPr>
            </w:pPr>
          </w:p>
          <w:p w14:paraId="092A2B39" w14:textId="6ECBA435" w:rsidR="00E01527" w:rsidRPr="007213F1" w:rsidRDefault="00E01527" w:rsidP="007213F1">
            <w:pPr>
              <w:rPr>
                <w:rFonts w:ascii="Calibri" w:eastAsia="Calibri" w:hAnsi="Calibri" w:cs="Calibri"/>
              </w:rPr>
            </w:pPr>
            <w:r w:rsidRPr="00E01527">
              <w:rPr>
                <w:rFonts w:ascii="Calibri" w:eastAsia="Calibri" w:hAnsi="Calibri" w:cs="Calibri"/>
              </w:rPr>
              <w:t>Seek assistance from venue staff if needed. </w:t>
            </w:r>
          </w:p>
          <w:p w14:paraId="76B3E5F1" w14:textId="77777777" w:rsidR="007213F1" w:rsidRPr="007213F1" w:rsidRDefault="007213F1" w:rsidP="007213F1">
            <w:pPr>
              <w:rPr>
                <w:rFonts w:ascii="Calibri" w:eastAsia="Calibri" w:hAnsi="Calibri" w:cs="Calibri"/>
              </w:rPr>
            </w:pPr>
            <w:r w:rsidRPr="007213F1">
              <w:rPr>
                <w:rFonts w:ascii="Calibri" w:eastAsia="Calibri" w:hAnsi="Calibri" w:cs="Calibri"/>
              </w:rPr>
              <w:t> </w:t>
            </w:r>
          </w:p>
          <w:p w14:paraId="6E8941CA" w14:textId="77777777" w:rsidR="007213F1" w:rsidRPr="007213F1" w:rsidRDefault="007213F1" w:rsidP="007213F1">
            <w:pPr>
              <w:rPr>
                <w:rFonts w:ascii="Calibri" w:eastAsia="Calibri" w:hAnsi="Calibri" w:cs="Calibri"/>
              </w:rPr>
            </w:pPr>
            <w:r w:rsidRPr="007213F1">
              <w:rPr>
                <w:rFonts w:ascii="Calibri" w:eastAsia="Calibri" w:hAnsi="Calibri" w:cs="Calibri"/>
              </w:rPr>
              <w:t>Call 999 in an emergency. </w:t>
            </w:r>
          </w:p>
          <w:p w14:paraId="22ADCA4F" w14:textId="77777777" w:rsidR="007213F1" w:rsidRPr="007213F1" w:rsidRDefault="007213F1" w:rsidP="007213F1">
            <w:pPr>
              <w:rPr>
                <w:rFonts w:ascii="Calibri" w:eastAsia="Calibri" w:hAnsi="Calibri" w:cs="Calibri"/>
              </w:rPr>
            </w:pPr>
            <w:r w:rsidRPr="007213F1">
              <w:rPr>
                <w:rFonts w:ascii="Calibri" w:eastAsia="Calibri" w:hAnsi="Calibri" w:cs="Calibri"/>
              </w:rPr>
              <w:t> </w:t>
            </w:r>
          </w:p>
          <w:p w14:paraId="00371025" w14:textId="77777777" w:rsidR="007213F1" w:rsidRPr="007213F1" w:rsidRDefault="007213F1" w:rsidP="007213F1">
            <w:pPr>
              <w:rPr>
                <w:rFonts w:ascii="Calibri" w:eastAsia="Calibri" w:hAnsi="Calibri" w:cs="Calibri"/>
              </w:rPr>
            </w:pPr>
            <w:r w:rsidRPr="007213F1">
              <w:rPr>
                <w:rFonts w:ascii="Calibri" w:eastAsia="Calibri" w:hAnsi="Calibri" w:cs="Calibri"/>
              </w:rPr>
              <w:lastRenderedPageBreak/>
              <w:t>Any incidents need to be reported as soon as possible, ensuring duty manager/health and safety officers have been informed. </w:t>
            </w:r>
          </w:p>
          <w:p w14:paraId="5B730DF1" w14:textId="77777777" w:rsidR="007213F1" w:rsidRPr="007213F1" w:rsidRDefault="007213F1" w:rsidP="007213F1">
            <w:pPr>
              <w:rPr>
                <w:rFonts w:ascii="Calibri" w:eastAsia="Calibri" w:hAnsi="Calibri" w:cs="Calibri"/>
              </w:rPr>
            </w:pPr>
            <w:r w:rsidRPr="007213F1">
              <w:rPr>
                <w:rFonts w:ascii="Calibri" w:eastAsia="Calibri" w:hAnsi="Calibri" w:cs="Calibri"/>
              </w:rPr>
              <w:t> </w:t>
            </w:r>
          </w:p>
          <w:p w14:paraId="67EAC0B9" w14:textId="77777777" w:rsidR="007213F1" w:rsidRPr="007213F1" w:rsidRDefault="007213F1" w:rsidP="007213F1">
            <w:pPr>
              <w:rPr>
                <w:rFonts w:ascii="Calibri" w:eastAsia="Calibri" w:hAnsi="Calibri" w:cs="Calibri"/>
              </w:rPr>
            </w:pPr>
            <w:r w:rsidRPr="007213F1">
              <w:rPr>
                <w:rFonts w:ascii="Calibri" w:eastAsia="Calibri" w:hAnsi="Calibri" w:cs="Calibri"/>
              </w:rPr>
              <w:t>Follow SUSU incident report policy. </w:t>
            </w:r>
          </w:p>
          <w:p w14:paraId="6B2115FF" w14:textId="77777777" w:rsidR="15BE35F4" w:rsidRDefault="15BE35F4" w:rsidP="15BE35F4">
            <w:pPr>
              <w:rPr>
                <w:rFonts w:ascii="Calibri" w:eastAsia="Calibri" w:hAnsi="Calibri" w:cs="Calibri"/>
              </w:rPr>
            </w:pPr>
          </w:p>
          <w:p w14:paraId="1A7E4DF8" w14:textId="7C09E94B" w:rsidR="15BE35F4" w:rsidRDefault="15BE35F4" w:rsidP="15BE35F4">
            <w:pPr>
              <w:rPr>
                <w:rFonts w:ascii="Calibri" w:eastAsia="Calibri" w:hAnsi="Calibri" w:cs="Calibri"/>
              </w:rPr>
            </w:pPr>
          </w:p>
        </w:tc>
      </w:tr>
      <w:tr w:rsidR="00137997" w14:paraId="243734B7" w14:textId="77777777" w:rsidTr="005E0F1F">
        <w:trPr>
          <w:cantSplit/>
          <w:trHeight w:val="494"/>
        </w:trPr>
        <w:tc>
          <w:tcPr>
            <w:tcW w:w="650" w:type="pct"/>
            <w:shd w:val="clear" w:color="auto" w:fill="FFFFFF" w:themeFill="background1"/>
          </w:tcPr>
          <w:p w14:paraId="4008C280" w14:textId="2464FBBA" w:rsidR="087BEFD9" w:rsidRPr="007213F1" w:rsidRDefault="087BEFD9" w:rsidP="15BE35F4">
            <w:r w:rsidRPr="007213F1">
              <w:lastRenderedPageBreak/>
              <w:t xml:space="preserve">Art Supplies </w:t>
            </w:r>
            <w:r w:rsidR="007213F1" w:rsidRPr="007213F1">
              <w:t>e.g.</w:t>
            </w:r>
            <w:r w:rsidRPr="007213F1">
              <w:t xml:space="preserve"> </w:t>
            </w:r>
            <w:r w:rsidR="0011453C">
              <w:t>p</w:t>
            </w:r>
            <w:r w:rsidRPr="007213F1">
              <w:t>aint</w:t>
            </w:r>
            <w:r w:rsidR="0011453C">
              <w:t>, glue, etc.</w:t>
            </w:r>
          </w:p>
        </w:tc>
        <w:tc>
          <w:tcPr>
            <w:tcW w:w="742" w:type="pct"/>
            <w:shd w:val="clear" w:color="auto" w:fill="FFFFFF" w:themeFill="background1"/>
          </w:tcPr>
          <w:p w14:paraId="50D659CA" w14:textId="76681B83" w:rsidR="0011453C" w:rsidRDefault="087BEFD9" w:rsidP="15BE35F4">
            <w:r w:rsidRPr="15BE35F4">
              <w:t>Ingestion</w:t>
            </w:r>
          </w:p>
          <w:p w14:paraId="366E8339" w14:textId="77777777" w:rsidR="0011453C" w:rsidRDefault="0011453C" w:rsidP="15BE35F4"/>
          <w:p w14:paraId="3D8A106D" w14:textId="77777777" w:rsidR="087BEFD9" w:rsidRDefault="0011453C" w:rsidP="15BE35F4">
            <w:r>
              <w:t>Eye contamination</w:t>
            </w:r>
          </w:p>
          <w:p w14:paraId="7786AD43" w14:textId="77777777" w:rsidR="0011453C" w:rsidRDefault="0011453C" w:rsidP="15BE35F4"/>
          <w:p w14:paraId="4C8ECD5A" w14:textId="77777777" w:rsidR="0011453C" w:rsidRDefault="0011453C" w:rsidP="15BE35F4">
            <w:r>
              <w:t>Poor ventilation/inhalation</w:t>
            </w:r>
          </w:p>
          <w:p w14:paraId="5B66EFFD" w14:textId="77777777" w:rsidR="00B96A97" w:rsidRDefault="00B96A97" w:rsidP="15BE35F4"/>
          <w:p w14:paraId="4D906306" w14:textId="3C791F88" w:rsidR="00B96A97" w:rsidRDefault="00B96A97" w:rsidP="15BE35F4">
            <w:r>
              <w:t>Skin irritation</w:t>
            </w:r>
          </w:p>
        </w:tc>
        <w:tc>
          <w:tcPr>
            <w:tcW w:w="530" w:type="pct"/>
            <w:shd w:val="clear" w:color="auto" w:fill="FFFFFF" w:themeFill="background1"/>
          </w:tcPr>
          <w:p w14:paraId="1B78160C" w14:textId="12FB8356" w:rsidR="087BEFD9" w:rsidRDefault="087BEFD9" w:rsidP="15BE35F4">
            <w:r w:rsidRPr="15BE35F4">
              <w:t>Attendees</w:t>
            </w:r>
          </w:p>
        </w:tc>
        <w:tc>
          <w:tcPr>
            <w:tcW w:w="159" w:type="pct"/>
            <w:shd w:val="clear" w:color="auto" w:fill="FFFFFF" w:themeFill="background1"/>
          </w:tcPr>
          <w:p w14:paraId="3FF5B438" w14:textId="4EDDA54A" w:rsidR="087BEFD9" w:rsidRDefault="087BEFD9" w:rsidP="15BE35F4">
            <w:pPr>
              <w:rPr>
                <w:b/>
                <w:bCs/>
              </w:rPr>
            </w:pPr>
            <w:r w:rsidRPr="15BE35F4">
              <w:rPr>
                <w:b/>
                <w:bCs/>
              </w:rPr>
              <w:t>2</w:t>
            </w:r>
          </w:p>
        </w:tc>
        <w:tc>
          <w:tcPr>
            <w:tcW w:w="159" w:type="pct"/>
            <w:shd w:val="clear" w:color="auto" w:fill="FFFFFF" w:themeFill="background1"/>
          </w:tcPr>
          <w:p w14:paraId="212D062B" w14:textId="0DE4CD95" w:rsidR="087BEFD9" w:rsidRDefault="087BEFD9" w:rsidP="15BE35F4">
            <w:pPr>
              <w:rPr>
                <w:b/>
                <w:bCs/>
              </w:rPr>
            </w:pPr>
            <w:r w:rsidRPr="15BE35F4">
              <w:rPr>
                <w:b/>
                <w:bCs/>
              </w:rPr>
              <w:t>3</w:t>
            </w:r>
          </w:p>
        </w:tc>
        <w:tc>
          <w:tcPr>
            <w:tcW w:w="159" w:type="pct"/>
            <w:shd w:val="clear" w:color="auto" w:fill="FFFFFF" w:themeFill="background1"/>
          </w:tcPr>
          <w:p w14:paraId="28D005F0" w14:textId="1DDC75B9" w:rsidR="087BEFD9" w:rsidRDefault="087BEFD9" w:rsidP="15BE35F4">
            <w:pPr>
              <w:rPr>
                <w:b/>
                <w:bCs/>
              </w:rPr>
            </w:pPr>
            <w:r w:rsidRPr="15BE35F4">
              <w:rPr>
                <w:b/>
                <w:bCs/>
              </w:rPr>
              <w:t>6</w:t>
            </w:r>
          </w:p>
        </w:tc>
        <w:tc>
          <w:tcPr>
            <w:tcW w:w="1206" w:type="pct"/>
            <w:shd w:val="clear" w:color="auto" w:fill="FFFFFF" w:themeFill="background1"/>
          </w:tcPr>
          <w:p w14:paraId="284836FF" w14:textId="77777777" w:rsidR="0011453C" w:rsidRDefault="0011453C" w:rsidP="0011453C"/>
          <w:p w14:paraId="58AD6D0F" w14:textId="77777777" w:rsidR="0011453C" w:rsidRDefault="0011453C" w:rsidP="0011453C">
            <w:r>
              <w:t>Clear away any spills quickly and thoroughly.</w:t>
            </w:r>
          </w:p>
          <w:p w14:paraId="2D600ADA" w14:textId="77777777" w:rsidR="0011453C" w:rsidRDefault="0011453C" w:rsidP="0011453C"/>
          <w:p w14:paraId="3DB4EAF2" w14:textId="77777777" w:rsidR="0011453C" w:rsidRDefault="0011453C" w:rsidP="0011453C">
            <w:r>
              <w:t>Ensure location is well ventilated if necessary, including opening windows.</w:t>
            </w:r>
          </w:p>
          <w:p w14:paraId="61FFEB0E" w14:textId="77777777" w:rsidR="0011453C" w:rsidRDefault="0011453C" w:rsidP="0011453C"/>
          <w:p w14:paraId="6DC66DE1" w14:textId="66AE7B94" w:rsidR="0011453C" w:rsidRDefault="0011453C" w:rsidP="0011453C">
            <w:r>
              <w:t>If food and/or drinks are being offered, ensure this will be in a separate area to the craft activity.</w:t>
            </w:r>
          </w:p>
          <w:p w14:paraId="6A2B1B3B" w14:textId="77777777" w:rsidR="0011453C" w:rsidRDefault="0011453C" w:rsidP="0011453C"/>
          <w:p w14:paraId="0D18680F" w14:textId="77777777" w:rsidR="0011453C" w:rsidRDefault="0011453C" w:rsidP="0011453C">
            <w:pPr>
              <w:rPr>
                <w:b/>
                <w:bCs/>
              </w:rPr>
            </w:pPr>
          </w:p>
          <w:p w14:paraId="7C5CB97F" w14:textId="67CBE6BE" w:rsidR="0011453C" w:rsidRDefault="0011453C" w:rsidP="0011453C">
            <w:r w:rsidRPr="15BE35F4">
              <w:t xml:space="preserve">Inform attendees </w:t>
            </w:r>
            <w:r>
              <w:t>o</w:t>
            </w:r>
            <w:r w:rsidRPr="15BE35F4">
              <w:t>f the location of sinks/running water for washing eyes</w:t>
            </w:r>
            <w:r w:rsidR="00B96A97">
              <w:t>/hands.</w:t>
            </w:r>
          </w:p>
          <w:p w14:paraId="2C61F329" w14:textId="77777777" w:rsidR="00E01527" w:rsidRDefault="00E01527" w:rsidP="0011453C"/>
          <w:p w14:paraId="35B3B5C4" w14:textId="57210DDA" w:rsidR="00E01527" w:rsidRDefault="00E01527" w:rsidP="0011453C">
            <w:r>
              <w:t>Choose low toxicity options.</w:t>
            </w:r>
          </w:p>
          <w:p w14:paraId="10FE6B5B" w14:textId="77777777" w:rsidR="00E01527" w:rsidRDefault="00E01527" w:rsidP="0011453C"/>
          <w:p w14:paraId="29CD349D" w14:textId="77777777" w:rsidR="00E01527" w:rsidRDefault="00E01527" w:rsidP="00E01527">
            <w:r w:rsidRPr="15BE35F4">
              <w:t>Keep lids of glue closed when not in use.</w:t>
            </w:r>
          </w:p>
          <w:p w14:paraId="04359DB8" w14:textId="77777777" w:rsidR="005E0F1F" w:rsidRDefault="005E0F1F" w:rsidP="00E01527"/>
          <w:p w14:paraId="79B8279A" w14:textId="74969C41" w:rsidR="005E0F1F" w:rsidRDefault="005E0F1F" w:rsidP="00E01527">
            <w:r>
              <w:t>Keep packaging for information on ingredients.</w:t>
            </w:r>
          </w:p>
          <w:p w14:paraId="5E9C35EA" w14:textId="77777777" w:rsidR="00E01527" w:rsidRDefault="00E01527" w:rsidP="0011453C"/>
          <w:p w14:paraId="0D6BE294" w14:textId="670DC262" w:rsidR="0011453C" w:rsidRPr="0011453C" w:rsidRDefault="0011453C" w:rsidP="0011453C">
            <w:pPr>
              <w:rPr>
                <w:b/>
                <w:bCs/>
              </w:rPr>
            </w:pPr>
          </w:p>
        </w:tc>
        <w:tc>
          <w:tcPr>
            <w:tcW w:w="159" w:type="pct"/>
            <w:shd w:val="clear" w:color="auto" w:fill="FFFFFF" w:themeFill="background1"/>
          </w:tcPr>
          <w:p w14:paraId="4B1EDA03" w14:textId="2F2793EC" w:rsidR="087BEFD9" w:rsidRDefault="087BEFD9" w:rsidP="15BE35F4">
            <w:pPr>
              <w:rPr>
                <w:b/>
                <w:bCs/>
              </w:rPr>
            </w:pPr>
            <w:r w:rsidRPr="15BE35F4">
              <w:rPr>
                <w:b/>
                <w:bCs/>
              </w:rPr>
              <w:t>1</w:t>
            </w:r>
          </w:p>
        </w:tc>
        <w:tc>
          <w:tcPr>
            <w:tcW w:w="159" w:type="pct"/>
            <w:shd w:val="clear" w:color="auto" w:fill="FFFFFF" w:themeFill="background1"/>
          </w:tcPr>
          <w:p w14:paraId="0783F548" w14:textId="0DAA7EC1" w:rsidR="087BEFD9" w:rsidRDefault="087BEFD9" w:rsidP="15BE35F4">
            <w:pPr>
              <w:rPr>
                <w:b/>
                <w:bCs/>
              </w:rPr>
            </w:pPr>
            <w:r w:rsidRPr="15BE35F4">
              <w:rPr>
                <w:b/>
                <w:bCs/>
              </w:rPr>
              <w:t>3</w:t>
            </w:r>
          </w:p>
        </w:tc>
        <w:tc>
          <w:tcPr>
            <w:tcW w:w="132" w:type="pct"/>
            <w:shd w:val="clear" w:color="auto" w:fill="FFFFFF" w:themeFill="background1"/>
          </w:tcPr>
          <w:p w14:paraId="035D073F" w14:textId="3A21C452" w:rsidR="087BEFD9" w:rsidRDefault="00E01527" w:rsidP="15BE35F4">
            <w:pPr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945" w:type="pct"/>
            <w:shd w:val="clear" w:color="auto" w:fill="FFFFFF" w:themeFill="background1"/>
          </w:tcPr>
          <w:p w14:paraId="79E8B28A" w14:textId="77777777" w:rsidR="00E01527" w:rsidRDefault="00E01527" w:rsidP="00E01527">
            <w:r w:rsidRPr="007213F1">
              <w:t xml:space="preserve">Incidents are to be reported on the as soon as possible ensuring the duty manager/health and safety officer have been informed. </w:t>
            </w:r>
          </w:p>
          <w:p w14:paraId="6F164214" w14:textId="77777777" w:rsidR="00E01527" w:rsidRDefault="00E01527" w:rsidP="00E01527"/>
          <w:p w14:paraId="43F1F379" w14:textId="77777777" w:rsidR="00E01527" w:rsidRPr="00E01527" w:rsidRDefault="00E01527" w:rsidP="00E01527">
            <w:pPr>
              <w:rPr>
                <w:rFonts w:ascii="Calibri" w:eastAsia="Calibri" w:hAnsi="Calibri" w:cs="Calibri"/>
              </w:rPr>
            </w:pPr>
            <w:r w:rsidRPr="00E01527">
              <w:rPr>
                <w:rFonts w:ascii="Calibri" w:eastAsia="Calibri" w:hAnsi="Calibri" w:cs="Calibri"/>
              </w:rPr>
              <w:t>Seek assistance from venue staff if needed. </w:t>
            </w:r>
          </w:p>
          <w:p w14:paraId="34164CB0" w14:textId="77777777" w:rsidR="00E01527" w:rsidRPr="007213F1" w:rsidRDefault="00E01527" w:rsidP="00E01527"/>
          <w:p w14:paraId="5688CCB6" w14:textId="77777777" w:rsidR="00E01527" w:rsidRDefault="00E01527" w:rsidP="00E01527">
            <w:r w:rsidRPr="007213F1">
              <w:t xml:space="preserve">Follow SUSU </w:t>
            </w:r>
            <w:hyperlink r:id="rId12" w:history="1">
              <w:r w:rsidRPr="007213F1">
                <w:rPr>
                  <w:rStyle w:val="Hyperlink"/>
                </w:rPr>
                <w:t>incident report policy.</w:t>
              </w:r>
            </w:hyperlink>
          </w:p>
          <w:p w14:paraId="5922349D" w14:textId="77777777" w:rsidR="00E01527" w:rsidRPr="007213F1" w:rsidRDefault="00E01527" w:rsidP="00E01527"/>
          <w:p w14:paraId="1049445A" w14:textId="77777777" w:rsidR="00E01527" w:rsidRPr="007213F1" w:rsidRDefault="00E01527" w:rsidP="00E01527">
            <w:r w:rsidRPr="007213F1">
              <w:t>Contact emergency services as required 111/999. </w:t>
            </w:r>
          </w:p>
          <w:p w14:paraId="1F5C4BE2" w14:textId="4070AC86" w:rsidR="15BE35F4" w:rsidRDefault="15BE35F4" w:rsidP="00E01527">
            <w:pPr>
              <w:rPr>
                <w:rFonts w:ascii="Calibri" w:eastAsia="Calibri" w:hAnsi="Calibri" w:cs="Calibri"/>
              </w:rPr>
            </w:pPr>
          </w:p>
        </w:tc>
      </w:tr>
      <w:tr w:rsidR="00E01527" w14:paraId="420DE26D" w14:textId="77777777" w:rsidTr="005E0F1F">
        <w:trPr>
          <w:cantSplit/>
          <w:trHeight w:val="494"/>
        </w:trPr>
        <w:tc>
          <w:tcPr>
            <w:tcW w:w="650" w:type="pct"/>
            <w:shd w:val="clear" w:color="auto" w:fill="FFFFFF" w:themeFill="background1"/>
          </w:tcPr>
          <w:p w14:paraId="1417B76E" w14:textId="18D09AD8" w:rsidR="00E01527" w:rsidRPr="007213F1" w:rsidRDefault="00E01527" w:rsidP="15BE35F4">
            <w:r>
              <w:t>Mess from art activities</w:t>
            </w:r>
          </w:p>
        </w:tc>
        <w:tc>
          <w:tcPr>
            <w:tcW w:w="742" w:type="pct"/>
            <w:shd w:val="clear" w:color="auto" w:fill="FFFFFF" w:themeFill="background1"/>
          </w:tcPr>
          <w:p w14:paraId="2FE8331D" w14:textId="77777777" w:rsidR="00B96A97" w:rsidRDefault="00E01527" w:rsidP="15BE35F4">
            <w:r>
              <w:t>Increased risk of slips</w:t>
            </w:r>
          </w:p>
          <w:p w14:paraId="16054651" w14:textId="77777777" w:rsidR="00B96A97" w:rsidRDefault="00B96A97" w:rsidP="15BE35F4"/>
          <w:p w14:paraId="15EBEBBF" w14:textId="077859F7" w:rsidR="00B96A97" w:rsidRDefault="00432C3B" w:rsidP="15BE35F4">
            <w:r>
              <w:t>R</w:t>
            </w:r>
            <w:r w:rsidR="00E01527">
              <w:t>eputational damage of club/society/SUSU/</w:t>
            </w:r>
            <w:proofErr w:type="spellStart"/>
            <w:r w:rsidR="00E01527">
              <w:t>UoS</w:t>
            </w:r>
            <w:proofErr w:type="spellEnd"/>
          </w:p>
          <w:p w14:paraId="54E32844" w14:textId="77777777" w:rsidR="00B96A97" w:rsidRDefault="00B96A97" w:rsidP="15BE35F4"/>
          <w:p w14:paraId="12C7BC71" w14:textId="16BFBDDB" w:rsidR="00E01527" w:rsidRDefault="00E01527" w:rsidP="15BE35F4">
            <w:r>
              <w:t>loss of permission to continue activity</w:t>
            </w:r>
          </w:p>
          <w:p w14:paraId="0FB97D5D" w14:textId="77777777" w:rsidR="00B96A97" w:rsidRDefault="00B96A97" w:rsidP="15BE35F4"/>
          <w:p w14:paraId="7491BBA1" w14:textId="10CFE495" w:rsidR="00B96A97" w:rsidRDefault="00B96A97" w:rsidP="15BE35F4">
            <w:r>
              <w:lastRenderedPageBreak/>
              <w:t>Damage to property</w:t>
            </w:r>
          </w:p>
          <w:p w14:paraId="6CE4C230" w14:textId="655AB5E5" w:rsidR="00E01527" w:rsidRPr="15BE35F4" w:rsidRDefault="00E01527" w:rsidP="15BE35F4"/>
        </w:tc>
        <w:tc>
          <w:tcPr>
            <w:tcW w:w="530" w:type="pct"/>
            <w:shd w:val="clear" w:color="auto" w:fill="FFFFFF" w:themeFill="background1"/>
          </w:tcPr>
          <w:p w14:paraId="1EFA935E" w14:textId="09821A6E" w:rsidR="00E01527" w:rsidRPr="15BE35F4" w:rsidRDefault="00B96A97" w:rsidP="15BE35F4">
            <w:r>
              <w:lastRenderedPageBreak/>
              <w:t xml:space="preserve">Organisers, attendees, club/society, SUSU, </w:t>
            </w:r>
            <w:proofErr w:type="spellStart"/>
            <w:r>
              <w:t>UoS</w:t>
            </w:r>
            <w:proofErr w:type="spellEnd"/>
          </w:p>
        </w:tc>
        <w:tc>
          <w:tcPr>
            <w:tcW w:w="159" w:type="pct"/>
            <w:shd w:val="clear" w:color="auto" w:fill="FFFFFF" w:themeFill="background1"/>
          </w:tcPr>
          <w:p w14:paraId="0DF42E3B" w14:textId="77777777" w:rsidR="00E01527" w:rsidRPr="15BE35F4" w:rsidRDefault="00E01527" w:rsidP="15BE35F4">
            <w:pPr>
              <w:rPr>
                <w:b/>
                <w:bCs/>
              </w:rPr>
            </w:pPr>
          </w:p>
        </w:tc>
        <w:tc>
          <w:tcPr>
            <w:tcW w:w="159" w:type="pct"/>
            <w:shd w:val="clear" w:color="auto" w:fill="FFFFFF" w:themeFill="background1"/>
          </w:tcPr>
          <w:p w14:paraId="6B9E3FEF" w14:textId="77777777" w:rsidR="00E01527" w:rsidRPr="15BE35F4" w:rsidRDefault="00E01527" w:rsidP="15BE35F4">
            <w:pPr>
              <w:rPr>
                <w:b/>
                <w:bCs/>
              </w:rPr>
            </w:pPr>
          </w:p>
        </w:tc>
        <w:tc>
          <w:tcPr>
            <w:tcW w:w="159" w:type="pct"/>
            <w:shd w:val="clear" w:color="auto" w:fill="FFFFFF" w:themeFill="background1"/>
          </w:tcPr>
          <w:p w14:paraId="31079E00" w14:textId="77777777" w:rsidR="00E01527" w:rsidRPr="15BE35F4" w:rsidRDefault="00E01527" w:rsidP="15BE35F4">
            <w:pPr>
              <w:rPr>
                <w:b/>
                <w:bCs/>
              </w:rPr>
            </w:pPr>
          </w:p>
        </w:tc>
        <w:tc>
          <w:tcPr>
            <w:tcW w:w="1206" w:type="pct"/>
            <w:shd w:val="clear" w:color="auto" w:fill="FFFFFF" w:themeFill="background1"/>
          </w:tcPr>
          <w:p w14:paraId="3025C33B" w14:textId="77777777" w:rsidR="00B96A97" w:rsidRDefault="00B96A97" w:rsidP="0011453C">
            <w:r>
              <w:t>Committee/event organisers are responsible for leaving the venue as they found it.</w:t>
            </w:r>
          </w:p>
          <w:p w14:paraId="55D0379E" w14:textId="77777777" w:rsidR="00B96A97" w:rsidRDefault="00B96A97" w:rsidP="0011453C"/>
          <w:p w14:paraId="6F60BACC" w14:textId="339CDC46" w:rsidR="00E01527" w:rsidRDefault="00E01527" w:rsidP="0011453C">
            <w:r>
              <w:t xml:space="preserve">Ensure enough time is planned </w:t>
            </w:r>
            <w:proofErr w:type="gramStart"/>
            <w:r>
              <w:t>in to</w:t>
            </w:r>
            <w:proofErr w:type="gramEnd"/>
            <w:r>
              <w:t xml:space="preserve"> activity for comprehensive clean up</w:t>
            </w:r>
            <w:r w:rsidR="00B96A97">
              <w:t xml:space="preserve"> (especially If the space is booked after you).</w:t>
            </w:r>
          </w:p>
          <w:p w14:paraId="5DAEC679" w14:textId="77777777" w:rsidR="00B96A97" w:rsidRDefault="00B96A97" w:rsidP="0011453C"/>
          <w:p w14:paraId="630CBB21" w14:textId="2CB50BCD" w:rsidR="00B96A97" w:rsidRDefault="00B96A97" w:rsidP="0011453C">
            <w:proofErr w:type="gramStart"/>
            <w:r>
              <w:lastRenderedPageBreak/>
              <w:t>Prompt</w:t>
            </w:r>
            <w:proofErr w:type="gramEnd"/>
            <w:r>
              <w:t xml:space="preserve"> </w:t>
            </w:r>
            <w:proofErr w:type="spellStart"/>
            <w:r>
              <w:t>clean up</w:t>
            </w:r>
            <w:proofErr w:type="spellEnd"/>
            <w:r>
              <w:t xml:space="preserve"> to avoid damage to equipment, so that it can be used again next time.</w:t>
            </w:r>
          </w:p>
          <w:p w14:paraId="0F3C9818" w14:textId="77777777" w:rsidR="00E01527" w:rsidRDefault="00E01527" w:rsidP="0011453C"/>
          <w:p w14:paraId="2C5D37A8" w14:textId="77777777" w:rsidR="00E01527" w:rsidRDefault="00E01527" w:rsidP="0011453C">
            <w:r>
              <w:t>Use table and floor coverings where necessary.</w:t>
            </w:r>
          </w:p>
          <w:p w14:paraId="66E69DE0" w14:textId="77777777" w:rsidR="00B96A97" w:rsidRDefault="00B96A97" w:rsidP="0011453C"/>
          <w:p w14:paraId="07E25429" w14:textId="19A7FFD9" w:rsidR="00B96A97" w:rsidRDefault="00B96A97" w:rsidP="0011453C">
            <w:r>
              <w:t>Ensure the location of a sink is known, and that you have permission to use the sink.</w:t>
            </w:r>
          </w:p>
          <w:p w14:paraId="1FD7A22A" w14:textId="77777777" w:rsidR="00B96A97" w:rsidRDefault="00B96A97" w:rsidP="0011453C"/>
          <w:p w14:paraId="6D5FDDCC" w14:textId="77777777" w:rsidR="00B96A97" w:rsidRDefault="00B96A97" w:rsidP="00B96A97">
            <w:r>
              <w:t>Clear away any spills quickly and thoroughly.</w:t>
            </w:r>
          </w:p>
          <w:p w14:paraId="55CD9D65" w14:textId="77777777" w:rsidR="00B96A97" w:rsidRDefault="00B96A97" w:rsidP="0011453C"/>
          <w:p w14:paraId="76605359" w14:textId="6E2B0B01" w:rsidR="00B96A97" w:rsidRDefault="00B96A97" w:rsidP="0011453C">
            <w:r>
              <w:t>Ensure you either have cleaning materials (e.g. cleaning spray and blue roll), or you have permission to borrow them from the venue for the purposes of cleaning up.</w:t>
            </w:r>
          </w:p>
          <w:p w14:paraId="4A1E372B" w14:textId="77777777" w:rsidR="00E01527" w:rsidRDefault="00E01527" w:rsidP="0011453C"/>
          <w:p w14:paraId="349BC1FA" w14:textId="5E1DEEBD" w:rsidR="00B96A97" w:rsidRDefault="00B96A97" w:rsidP="0011453C">
            <w:r>
              <w:t>Ensure attendees adequately wash their hands to avoid transference.</w:t>
            </w:r>
          </w:p>
          <w:p w14:paraId="29FA6A53" w14:textId="77777777" w:rsidR="00B96A97" w:rsidRDefault="00B96A97" w:rsidP="0011453C"/>
          <w:p w14:paraId="1BBC5320" w14:textId="36946CF7" w:rsidR="00B96A97" w:rsidRDefault="00B96A97" w:rsidP="0011453C">
            <w:r>
              <w:t>Consider providing wipes to attendees.</w:t>
            </w:r>
          </w:p>
          <w:p w14:paraId="0C452851" w14:textId="3FF5C1D1" w:rsidR="00E01527" w:rsidRDefault="00E01527" w:rsidP="0011453C"/>
        </w:tc>
        <w:tc>
          <w:tcPr>
            <w:tcW w:w="159" w:type="pct"/>
            <w:shd w:val="clear" w:color="auto" w:fill="FFFFFF" w:themeFill="background1"/>
          </w:tcPr>
          <w:p w14:paraId="54285562" w14:textId="77777777" w:rsidR="00E01527" w:rsidRPr="15BE35F4" w:rsidRDefault="00E01527" w:rsidP="15BE35F4">
            <w:pPr>
              <w:rPr>
                <w:b/>
                <w:bCs/>
              </w:rPr>
            </w:pPr>
          </w:p>
        </w:tc>
        <w:tc>
          <w:tcPr>
            <w:tcW w:w="159" w:type="pct"/>
            <w:shd w:val="clear" w:color="auto" w:fill="FFFFFF" w:themeFill="background1"/>
          </w:tcPr>
          <w:p w14:paraId="2A608604" w14:textId="77777777" w:rsidR="00E01527" w:rsidRPr="15BE35F4" w:rsidRDefault="00E01527" w:rsidP="15BE35F4">
            <w:pPr>
              <w:rPr>
                <w:b/>
                <w:bCs/>
              </w:rPr>
            </w:pPr>
          </w:p>
        </w:tc>
        <w:tc>
          <w:tcPr>
            <w:tcW w:w="132" w:type="pct"/>
            <w:shd w:val="clear" w:color="auto" w:fill="FFFFFF" w:themeFill="background1"/>
          </w:tcPr>
          <w:p w14:paraId="54021321" w14:textId="77777777" w:rsidR="00E01527" w:rsidRDefault="00E01527" w:rsidP="15BE35F4">
            <w:pPr>
              <w:rPr>
                <w:b/>
                <w:bCs/>
              </w:rPr>
            </w:pPr>
          </w:p>
        </w:tc>
        <w:tc>
          <w:tcPr>
            <w:tcW w:w="945" w:type="pct"/>
            <w:shd w:val="clear" w:color="auto" w:fill="FFFFFF" w:themeFill="background1"/>
          </w:tcPr>
          <w:p w14:paraId="7402A027" w14:textId="1B4A320D" w:rsidR="00B96A97" w:rsidRDefault="00B96A97" w:rsidP="00E01527">
            <w:r>
              <w:t>Choose water-based materials for easier cleaning.</w:t>
            </w:r>
          </w:p>
          <w:p w14:paraId="1F171598" w14:textId="77777777" w:rsidR="00B96A97" w:rsidRDefault="00B96A97" w:rsidP="00E01527"/>
          <w:p w14:paraId="2D335E22" w14:textId="23C6DCF3" w:rsidR="00E01527" w:rsidRDefault="00B96A97" w:rsidP="00E01527">
            <w:r>
              <w:t>Report any big spills that you are unable to adequately clean to venue staff.</w:t>
            </w:r>
          </w:p>
          <w:p w14:paraId="26933DB9" w14:textId="77777777" w:rsidR="00B96A97" w:rsidRDefault="00B96A97" w:rsidP="00E01527"/>
          <w:p w14:paraId="6EA4C45C" w14:textId="045CFF02" w:rsidR="00B96A97" w:rsidRPr="007213F1" w:rsidRDefault="00B96A97" w:rsidP="00E01527">
            <w:r>
              <w:t>Report any potential issues to SUSU Activities Team.</w:t>
            </w:r>
          </w:p>
        </w:tc>
      </w:tr>
      <w:tr w:rsidR="00432C3B" w14:paraId="7E86CD5F" w14:textId="77777777" w:rsidTr="005E0F1F">
        <w:trPr>
          <w:cantSplit/>
          <w:trHeight w:val="494"/>
        </w:trPr>
        <w:tc>
          <w:tcPr>
            <w:tcW w:w="650" w:type="pct"/>
            <w:shd w:val="clear" w:color="auto" w:fill="FFFFFF" w:themeFill="background1"/>
          </w:tcPr>
          <w:p w14:paraId="1F95B265" w14:textId="77777777" w:rsidR="00432C3B" w:rsidRPr="00432C3B" w:rsidRDefault="00432C3B" w:rsidP="00152318">
            <w:pPr>
              <w:rPr>
                <w:b/>
                <w:bCs/>
                <w:color w:val="FF0000"/>
              </w:rPr>
            </w:pPr>
          </w:p>
        </w:tc>
        <w:tc>
          <w:tcPr>
            <w:tcW w:w="742" w:type="pct"/>
            <w:shd w:val="clear" w:color="auto" w:fill="FFFFFF" w:themeFill="background1"/>
          </w:tcPr>
          <w:p w14:paraId="4CE998AB" w14:textId="77777777" w:rsidR="00432C3B" w:rsidRDefault="00432C3B" w:rsidP="15BE35F4"/>
        </w:tc>
        <w:tc>
          <w:tcPr>
            <w:tcW w:w="530" w:type="pct"/>
            <w:shd w:val="clear" w:color="auto" w:fill="FFFFFF" w:themeFill="background1"/>
          </w:tcPr>
          <w:p w14:paraId="3892B901" w14:textId="77777777" w:rsidR="00432C3B" w:rsidRDefault="00432C3B" w:rsidP="15BE35F4"/>
        </w:tc>
        <w:tc>
          <w:tcPr>
            <w:tcW w:w="159" w:type="pct"/>
            <w:shd w:val="clear" w:color="auto" w:fill="FFFFFF" w:themeFill="background1"/>
          </w:tcPr>
          <w:p w14:paraId="6FD02FE1" w14:textId="77777777" w:rsidR="00432C3B" w:rsidRPr="15BE35F4" w:rsidRDefault="00432C3B" w:rsidP="15BE35F4">
            <w:pPr>
              <w:rPr>
                <w:b/>
                <w:bCs/>
              </w:rPr>
            </w:pPr>
          </w:p>
        </w:tc>
        <w:tc>
          <w:tcPr>
            <w:tcW w:w="159" w:type="pct"/>
            <w:shd w:val="clear" w:color="auto" w:fill="FFFFFF" w:themeFill="background1"/>
          </w:tcPr>
          <w:p w14:paraId="20C9C6BF" w14:textId="77777777" w:rsidR="00432C3B" w:rsidRPr="15BE35F4" w:rsidRDefault="00432C3B" w:rsidP="15BE35F4">
            <w:pPr>
              <w:rPr>
                <w:b/>
                <w:bCs/>
              </w:rPr>
            </w:pPr>
          </w:p>
        </w:tc>
        <w:tc>
          <w:tcPr>
            <w:tcW w:w="159" w:type="pct"/>
            <w:shd w:val="clear" w:color="auto" w:fill="FFFFFF" w:themeFill="background1"/>
          </w:tcPr>
          <w:p w14:paraId="77DA5889" w14:textId="77777777" w:rsidR="00432C3B" w:rsidRPr="15BE35F4" w:rsidRDefault="00432C3B" w:rsidP="15BE35F4">
            <w:pPr>
              <w:rPr>
                <w:b/>
                <w:bCs/>
              </w:rPr>
            </w:pPr>
          </w:p>
        </w:tc>
        <w:tc>
          <w:tcPr>
            <w:tcW w:w="1206" w:type="pct"/>
            <w:shd w:val="clear" w:color="auto" w:fill="FFFFFF" w:themeFill="background1"/>
          </w:tcPr>
          <w:p w14:paraId="0E838718" w14:textId="77777777" w:rsidR="00432C3B" w:rsidRDefault="00432C3B" w:rsidP="0011453C"/>
        </w:tc>
        <w:tc>
          <w:tcPr>
            <w:tcW w:w="159" w:type="pct"/>
            <w:shd w:val="clear" w:color="auto" w:fill="FFFFFF" w:themeFill="background1"/>
          </w:tcPr>
          <w:p w14:paraId="66E258FE" w14:textId="77777777" w:rsidR="00432C3B" w:rsidRPr="15BE35F4" w:rsidRDefault="00432C3B" w:rsidP="15BE35F4">
            <w:pPr>
              <w:rPr>
                <w:b/>
                <w:bCs/>
              </w:rPr>
            </w:pPr>
          </w:p>
        </w:tc>
        <w:tc>
          <w:tcPr>
            <w:tcW w:w="159" w:type="pct"/>
            <w:shd w:val="clear" w:color="auto" w:fill="FFFFFF" w:themeFill="background1"/>
          </w:tcPr>
          <w:p w14:paraId="147CE7BC" w14:textId="77777777" w:rsidR="00432C3B" w:rsidRPr="15BE35F4" w:rsidRDefault="00432C3B" w:rsidP="15BE35F4">
            <w:pPr>
              <w:rPr>
                <w:b/>
                <w:bCs/>
              </w:rPr>
            </w:pPr>
          </w:p>
        </w:tc>
        <w:tc>
          <w:tcPr>
            <w:tcW w:w="132" w:type="pct"/>
            <w:shd w:val="clear" w:color="auto" w:fill="FFFFFF" w:themeFill="background1"/>
          </w:tcPr>
          <w:p w14:paraId="16D2DA83" w14:textId="77777777" w:rsidR="00432C3B" w:rsidRDefault="00432C3B" w:rsidP="15BE35F4">
            <w:pPr>
              <w:rPr>
                <w:b/>
                <w:bCs/>
              </w:rPr>
            </w:pPr>
          </w:p>
        </w:tc>
        <w:tc>
          <w:tcPr>
            <w:tcW w:w="945" w:type="pct"/>
            <w:shd w:val="clear" w:color="auto" w:fill="FFFFFF" w:themeFill="background1"/>
          </w:tcPr>
          <w:p w14:paraId="32158472" w14:textId="77777777" w:rsidR="00432C3B" w:rsidRDefault="00432C3B" w:rsidP="00E01527"/>
        </w:tc>
      </w:tr>
      <w:tr w:rsidR="00432C3B" w14:paraId="13877F6E" w14:textId="77777777" w:rsidTr="005E0F1F">
        <w:trPr>
          <w:cantSplit/>
          <w:trHeight w:val="494"/>
        </w:trPr>
        <w:tc>
          <w:tcPr>
            <w:tcW w:w="650" w:type="pct"/>
            <w:shd w:val="clear" w:color="auto" w:fill="FFFFFF" w:themeFill="background1"/>
          </w:tcPr>
          <w:p w14:paraId="697B3CFC" w14:textId="77777777" w:rsidR="00432C3B" w:rsidRPr="00432C3B" w:rsidRDefault="00432C3B" w:rsidP="00432C3B">
            <w:pPr>
              <w:rPr>
                <w:color w:val="FF0000"/>
              </w:rPr>
            </w:pPr>
          </w:p>
          <w:p w14:paraId="17A68482" w14:textId="77777777" w:rsidR="00432C3B" w:rsidRPr="00432C3B" w:rsidRDefault="00432C3B" w:rsidP="00152318">
            <w:pPr>
              <w:rPr>
                <w:b/>
                <w:bCs/>
                <w:color w:val="FF0000"/>
              </w:rPr>
            </w:pPr>
          </w:p>
        </w:tc>
        <w:tc>
          <w:tcPr>
            <w:tcW w:w="742" w:type="pct"/>
            <w:shd w:val="clear" w:color="auto" w:fill="FFFFFF" w:themeFill="background1"/>
          </w:tcPr>
          <w:p w14:paraId="6A362BFE" w14:textId="77777777" w:rsidR="00432C3B" w:rsidRDefault="00432C3B" w:rsidP="15BE35F4"/>
        </w:tc>
        <w:tc>
          <w:tcPr>
            <w:tcW w:w="530" w:type="pct"/>
            <w:shd w:val="clear" w:color="auto" w:fill="FFFFFF" w:themeFill="background1"/>
          </w:tcPr>
          <w:p w14:paraId="3B429507" w14:textId="77777777" w:rsidR="00432C3B" w:rsidRDefault="00432C3B" w:rsidP="15BE35F4"/>
        </w:tc>
        <w:tc>
          <w:tcPr>
            <w:tcW w:w="159" w:type="pct"/>
            <w:shd w:val="clear" w:color="auto" w:fill="FFFFFF" w:themeFill="background1"/>
          </w:tcPr>
          <w:p w14:paraId="045BFAA6" w14:textId="77777777" w:rsidR="00432C3B" w:rsidRPr="15BE35F4" w:rsidRDefault="00432C3B" w:rsidP="15BE35F4">
            <w:pPr>
              <w:rPr>
                <w:b/>
                <w:bCs/>
              </w:rPr>
            </w:pPr>
          </w:p>
        </w:tc>
        <w:tc>
          <w:tcPr>
            <w:tcW w:w="159" w:type="pct"/>
            <w:shd w:val="clear" w:color="auto" w:fill="FFFFFF" w:themeFill="background1"/>
          </w:tcPr>
          <w:p w14:paraId="57AB6242" w14:textId="77777777" w:rsidR="00432C3B" w:rsidRPr="15BE35F4" w:rsidRDefault="00432C3B" w:rsidP="15BE35F4">
            <w:pPr>
              <w:rPr>
                <w:b/>
                <w:bCs/>
              </w:rPr>
            </w:pPr>
          </w:p>
        </w:tc>
        <w:tc>
          <w:tcPr>
            <w:tcW w:w="159" w:type="pct"/>
            <w:shd w:val="clear" w:color="auto" w:fill="FFFFFF" w:themeFill="background1"/>
          </w:tcPr>
          <w:p w14:paraId="64E56168" w14:textId="77777777" w:rsidR="00432C3B" w:rsidRPr="15BE35F4" w:rsidRDefault="00432C3B" w:rsidP="15BE35F4">
            <w:pPr>
              <w:rPr>
                <w:b/>
                <w:bCs/>
              </w:rPr>
            </w:pPr>
          </w:p>
        </w:tc>
        <w:tc>
          <w:tcPr>
            <w:tcW w:w="1206" w:type="pct"/>
            <w:shd w:val="clear" w:color="auto" w:fill="FFFFFF" w:themeFill="background1"/>
          </w:tcPr>
          <w:p w14:paraId="4ED6AE0B" w14:textId="77777777" w:rsidR="00432C3B" w:rsidRDefault="00432C3B" w:rsidP="0011453C"/>
        </w:tc>
        <w:tc>
          <w:tcPr>
            <w:tcW w:w="159" w:type="pct"/>
            <w:shd w:val="clear" w:color="auto" w:fill="FFFFFF" w:themeFill="background1"/>
          </w:tcPr>
          <w:p w14:paraId="1CDFBEFB" w14:textId="77777777" w:rsidR="00432C3B" w:rsidRPr="15BE35F4" w:rsidRDefault="00432C3B" w:rsidP="15BE35F4">
            <w:pPr>
              <w:rPr>
                <w:b/>
                <w:bCs/>
              </w:rPr>
            </w:pPr>
          </w:p>
        </w:tc>
        <w:tc>
          <w:tcPr>
            <w:tcW w:w="159" w:type="pct"/>
            <w:shd w:val="clear" w:color="auto" w:fill="FFFFFF" w:themeFill="background1"/>
          </w:tcPr>
          <w:p w14:paraId="4EAE54A3" w14:textId="77777777" w:rsidR="00432C3B" w:rsidRPr="15BE35F4" w:rsidRDefault="00432C3B" w:rsidP="15BE35F4">
            <w:pPr>
              <w:rPr>
                <w:b/>
                <w:bCs/>
              </w:rPr>
            </w:pPr>
          </w:p>
        </w:tc>
        <w:tc>
          <w:tcPr>
            <w:tcW w:w="132" w:type="pct"/>
            <w:shd w:val="clear" w:color="auto" w:fill="FFFFFF" w:themeFill="background1"/>
          </w:tcPr>
          <w:p w14:paraId="10F1C690" w14:textId="77777777" w:rsidR="00432C3B" w:rsidRDefault="00432C3B" w:rsidP="15BE35F4">
            <w:pPr>
              <w:rPr>
                <w:b/>
                <w:bCs/>
              </w:rPr>
            </w:pPr>
          </w:p>
        </w:tc>
        <w:tc>
          <w:tcPr>
            <w:tcW w:w="945" w:type="pct"/>
            <w:shd w:val="clear" w:color="auto" w:fill="FFFFFF" w:themeFill="background1"/>
          </w:tcPr>
          <w:p w14:paraId="265B3185" w14:textId="77777777" w:rsidR="00432C3B" w:rsidRDefault="00432C3B" w:rsidP="00E01527"/>
        </w:tc>
      </w:tr>
      <w:tr w:rsidR="00432C3B" w14:paraId="263E4DEE" w14:textId="77777777" w:rsidTr="005E0F1F">
        <w:trPr>
          <w:cantSplit/>
          <w:trHeight w:val="494"/>
        </w:trPr>
        <w:tc>
          <w:tcPr>
            <w:tcW w:w="650" w:type="pct"/>
            <w:shd w:val="clear" w:color="auto" w:fill="FFFFFF" w:themeFill="background1"/>
          </w:tcPr>
          <w:p w14:paraId="250307F4" w14:textId="77777777" w:rsidR="00432C3B" w:rsidRPr="00432C3B" w:rsidRDefault="00432C3B" w:rsidP="00432C3B">
            <w:pPr>
              <w:rPr>
                <w:color w:val="FF0000"/>
              </w:rPr>
            </w:pPr>
          </w:p>
          <w:p w14:paraId="09589A93" w14:textId="77777777" w:rsidR="00432C3B" w:rsidRPr="00432C3B" w:rsidRDefault="00432C3B" w:rsidP="00152318">
            <w:pPr>
              <w:rPr>
                <w:b/>
                <w:bCs/>
                <w:color w:val="FF0000"/>
              </w:rPr>
            </w:pPr>
          </w:p>
        </w:tc>
        <w:tc>
          <w:tcPr>
            <w:tcW w:w="742" w:type="pct"/>
            <w:shd w:val="clear" w:color="auto" w:fill="FFFFFF" w:themeFill="background1"/>
          </w:tcPr>
          <w:p w14:paraId="272EA8AF" w14:textId="77777777" w:rsidR="00432C3B" w:rsidRDefault="00432C3B" w:rsidP="15BE35F4"/>
        </w:tc>
        <w:tc>
          <w:tcPr>
            <w:tcW w:w="530" w:type="pct"/>
            <w:shd w:val="clear" w:color="auto" w:fill="FFFFFF" w:themeFill="background1"/>
          </w:tcPr>
          <w:p w14:paraId="440A0CA7" w14:textId="77777777" w:rsidR="00432C3B" w:rsidRDefault="00432C3B" w:rsidP="15BE35F4"/>
        </w:tc>
        <w:tc>
          <w:tcPr>
            <w:tcW w:w="159" w:type="pct"/>
            <w:shd w:val="clear" w:color="auto" w:fill="FFFFFF" w:themeFill="background1"/>
          </w:tcPr>
          <w:p w14:paraId="50943CA8" w14:textId="77777777" w:rsidR="00432C3B" w:rsidRPr="15BE35F4" w:rsidRDefault="00432C3B" w:rsidP="15BE35F4">
            <w:pPr>
              <w:rPr>
                <w:b/>
                <w:bCs/>
              </w:rPr>
            </w:pPr>
          </w:p>
        </w:tc>
        <w:tc>
          <w:tcPr>
            <w:tcW w:w="159" w:type="pct"/>
            <w:shd w:val="clear" w:color="auto" w:fill="FFFFFF" w:themeFill="background1"/>
          </w:tcPr>
          <w:p w14:paraId="61E7D8A3" w14:textId="77777777" w:rsidR="00432C3B" w:rsidRPr="15BE35F4" w:rsidRDefault="00432C3B" w:rsidP="15BE35F4">
            <w:pPr>
              <w:rPr>
                <w:b/>
                <w:bCs/>
              </w:rPr>
            </w:pPr>
          </w:p>
        </w:tc>
        <w:tc>
          <w:tcPr>
            <w:tcW w:w="159" w:type="pct"/>
            <w:shd w:val="clear" w:color="auto" w:fill="FFFFFF" w:themeFill="background1"/>
          </w:tcPr>
          <w:p w14:paraId="166EDCBA" w14:textId="77777777" w:rsidR="00432C3B" w:rsidRPr="15BE35F4" w:rsidRDefault="00432C3B" w:rsidP="15BE35F4">
            <w:pPr>
              <w:rPr>
                <w:b/>
                <w:bCs/>
              </w:rPr>
            </w:pPr>
          </w:p>
        </w:tc>
        <w:tc>
          <w:tcPr>
            <w:tcW w:w="1206" w:type="pct"/>
            <w:shd w:val="clear" w:color="auto" w:fill="FFFFFF" w:themeFill="background1"/>
          </w:tcPr>
          <w:p w14:paraId="36169A8C" w14:textId="77777777" w:rsidR="00432C3B" w:rsidRDefault="00432C3B" w:rsidP="0011453C"/>
        </w:tc>
        <w:tc>
          <w:tcPr>
            <w:tcW w:w="159" w:type="pct"/>
            <w:shd w:val="clear" w:color="auto" w:fill="FFFFFF" w:themeFill="background1"/>
          </w:tcPr>
          <w:p w14:paraId="1C33B192" w14:textId="77777777" w:rsidR="00432C3B" w:rsidRPr="15BE35F4" w:rsidRDefault="00432C3B" w:rsidP="15BE35F4">
            <w:pPr>
              <w:rPr>
                <w:b/>
                <w:bCs/>
              </w:rPr>
            </w:pPr>
          </w:p>
        </w:tc>
        <w:tc>
          <w:tcPr>
            <w:tcW w:w="159" w:type="pct"/>
            <w:shd w:val="clear" w:color="auto" w:fill="FFFFFF" w:themeFill="background1"/>
          </w:tcPr>
          <w:p w14:paraId="062FF72C" w14:textId="77777777" w:rsidR="00432C3B" w:rsidRPr="15BE35F4" w:rsidRDefault="00432C3B" w:rsidP="15BE35F4">
            <w:pPr>
              <w:rPr>
                <w:b/>
                <w:bCs/>
              </w:rPr>
            </w:pPr>
          </w:p>
        </w:tc>
        <w:tc>
          <w:tcPr>
            <w:tcW w:w="132" w:type="pct"/>
            <w:shd w:val="clear" w:color="auto" w:fill="FFFFFF" w:themeFill="background1"/>
          </w:tcPr>
          <w:p w14:paraId="792A113F" w14:textId="77777777" w:rsidR="00432C3B" w:rsidRDefault="00432C3B" w:rsidP="15BE35F4">
            <w:pPr>
              <w:rPr>
                <w:b/>
                <w:bCs/>
              </w:rPr>
            </w:pPr>
          </w:p>
        </w:tc>
        <w:tc>
          <w:tcPr>
            <w:tcW w:w="945" w:type="pct"/>
            <w:shd w:val="clear" w:color="auto" w:fill="FFFFFF" w:themeFill="background1"/>
          </w:tcPr>
          <w:p w14:paraId="5DE49BEA" w14:textId="77777777" w:rsidR="00432C3B" w:rsidRDefault="00432C3B" w:rsidP="00E01527"/>
        </w:tc>
      </w:tr>
      <w:tr w:rsidR="00E71CC6" w14:paraId="3C5F0437" w14:textId="77777777" w:rsidTr="005E0F1F">
        <w:trPr>
          <w:cantSplit/>
          <w:trHeight w:val="494"/>
        </w:trPr>
        <w:tc>
          <w:tcPr>
            <w:tcW w:w="5000" w:type="pct"/>
            <w:gridSpan w:val="11"/>
            <w:shd w:val="clear" w:color="auto" w:fill="B8CCE4" w:themeFill="accent1" w:themeFillTint="66"/>
          </w:tcPr>
          <w:p w14:paraId="3C5F0436" w14:textId="52DDE4C8" w:rsidR="00E71CC6" w:rsidRPr="00E71CC6" w:rsidRDefault="00E71CC6">
            <w:pPr>
              <w:rPr>
                <w:rFonts w:cstheme="minorHAnsi"/>
                <w:b/>
                <w:bCs/>
              </w:rPr>
            </w:pPr>
            <w:r w:rsidRPr="005E0F1F">
              <w:rPr>
                <w:rFonts w:cstheme="minorHAnsi"/>
                <w:b/>
                <w:bCs/>
                <w:sz w:val="28"/>
                <w:szCs w:val="28"/>
              </w:rPr>
              <w:t>General Considerations</w:t>
            </w:r>
          </w:p>
        </w:tc>
      </w:tr>
      <w:tr w:rsidR="005E0F1F" w14:paraId="373A36DB" w14:textId="77777777" w:rsidTr="005E0F1F">
        <w:trPr>
          <w:cantSplit/>
          <w:trHeight w:val="1296"/>
        </w:trPr>
        <w:tc>
          <w:tcPr>
            <w:tcW w:w="650" w:type="pct"/>
            <w:shd w:val="clear" w:color="auto" w:fill="FFFFFF" w:themeFill="background1"/>
          </w:tcPr>
          <w:p w14:paraId="2E9FE3CD" w14:textId="022A01A3" w:rsidR="005E0F1F" w:rsidRPr="005E0F1F" w:rsidRDefault="005E0F1F" w:rsidP="006003C7">
            <w:pPr>
              <w:rPr>
                <w:rFonts w:ascii="Calibri" w:eastAsia="Calibri" w:hAnsi="Calibri" w:cs="Calibri"/>
              </w:rPr>
            </w:pPr>
            <w:r w:rsidRPr="005E0F1F">
              <w:rPr>
                <w:rFonts w:ascii="Calibri" w:eastAsia="Calibri" w:hAnsi="Calibri" w:cs="Calibri"/>
              </w:rPr>
              <w:lastRenderedPageBreak/>
              <w:t xml:space="preserve">Slips, trips and falls  </w:t>
            </w:r>
          </w:p>
        </w:tc>
        <w:tc>
          <w:tcPr>
            <w:tcW w:w="742" w:type="pct"/>
            <w:shd w:val="clear" w:color="auto" w:fill="FFFFFF" w:themeFill="background1"/>
          </w:tcPr>
          <w:p w14:paraId="46F30D22" w14:textId="6C37073A" w:rsidR="005E0F1F" w:rsidRPr="00A8067A" w:rsidRDefault="005E0F1F" w:rsidP="006003C7">
            <w:r w:rsidRPr="005E0F1F">
              <w:t>Physical injury </w:t>
            </w:r>
          </w:p>
        </w:tc>
        <w:tc>
          <w:tcPr>
            <w:tcW w:w="530" w:type="pct"/>
            <w:shd w:val="clear" w:color="auto" w:fill="FFFFFF" w:themeFill="background1"/>
          </w:tcPr>
          <w:p w14:paraId="754BAD23" w14:textId="790A15D1" w:rsidR="005E0F1F" w:rsidRPr="007D7C6E" w:rsidRDefault="005E0F1F" w:rsidP="006003C7">
            <w:pPr>
              <w:rPr>
                <w:rFonts w:ascii="Calibri" w:eastAsia="Calibri" w:hAnsi="Calibri" w:cs="Calibri"/>
              </w:rPr>
            </w:pPr>
            <w:r w:rsidRPr="005E0F1F">
              <w:rPr>
                <w:rFonts w:ascii="Calibri" w:eastAsia="Calibri" w:hAnsi="Calibri" w:cs="Calibri"/>
              </w:rPr>
              <w:t>Event organisers and attendees  </w:t>
            </w:r>
          </w:p>
        </w:tc>
        <w:tc>
          <w:tcPr>
            <w:tcW w:w="159" w:type="pct"/>
            <w:shd w:val="clear" w:color="auto" w:fill="FFFFFF" w:themeFill="background1"/>
          </w:tcPr>
          <w:p w14:paraId="733E051B" w14:textId="7A5DF1F6" w:rsidR="005E0F1F" w:rsidRPr="003E147E" w:rsidRDefault="005E0F1F" w:rsidP="006003C7">
            <w:pPr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</w:p>
        </w:tc>
        <w:tc>
          <w:tcPr>
            <w:tcW w:w="159" w:type="pct"/>
            <w:shd w:val="clear" w:color="auto" w:fill="FFFFFF" w:themeFill="background1"/>
          </w:tcPr>
          <w:p w14:paraId="2D56E481" w14:textId="01186E78" w:rsidR="005E0F1F" w:rsidRPr="003E147E" w:rsidRDefault="005E0F1F" w:rsidP="006003C7">
            <w:pPr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</w:p>
        </w:tc>
        <w:tc>
          <w:tcPr>
            <w:tcW w:w="159" w:type="pct"/>
            <w:shd w:val="clear" w:color="auto" w:fill="FFFFFF" w:themeFill="background1"/>
          </w:tcPr>
          <w:p w14:paraId="798900E7" w14:textId="2152AE10" w:rsidR="005E0F1F" w:rsidRPr="003E147E" w:rsidRDefault="005E0F1F" w:rsidP="006003C7">
            <w:pPr>
              <w:rPr>
                <w:rFonts w:cstheme="minorHAnsi"/>
              </w:rPr>
            </w:pPr>
            <w:r>
              <w:rPr>
                <w:rFonts w:cstheme="minorHAnsi"/>
              </w:rPr>
              <w:t>6</w:t>
            </w:r>
          </w:p>
        </w:tc>
        <w:tc>
          <w:tcPr>
            <w:tcW w:w="1206" w:type="pct"/>
            <w:shd w:val="clear" w:color="auto" w:fill="FFFFFF" w:themeFill="background1"/>
          </w:tcPr>
          <w:p w14:paraId="5A467473" w14:textId="77777777" w:rsidR="005E0F1F" w:rsidRPr="005E0F1F" w:rsidRDefault="005E0F1F" w:rsidP="005E0F1F">
            <w:pPr>
              <w:rPr>
                <w:bCs/>
              </w:rPr>
            </w:pPr>
            <w:r w:rsidRPr="005E0F1F">
              <w:rPr>
                <w:bCs/>
              </w:rPr>
              <w:t>All boxes and equipment to be stored away from main meeting area, e.g. stored under tables. </w:t>
            </w:r>
          </w:p>
          <w:p w14:paraId="5BEE40A9" w14:textId="77777777" w:rsidR="005E0F1F" w:rsidRPr="005E0F1F" w:rsidRDefault="005E0F1F" w:rsidP="005E0F1F">
            <w:pPr>
              <w:rPr>
                <w:bCs/>
              </w:rPr>
            </w:pPr>
            <w:r w:rsidRPr="005E0F1F">
              <w:rPr>
                <w:bCs/>
              </w:rPr>
              <w:t> </w:t>
            </w:r>
          </w:p>
          <w:p w14:paraId="5E3367EA" w14:textId="77777777" w:rsidR="005E0F1F" w:rsidRPr="005E0F1F" w:rsidRDefault="005E0F1F" w:rsidP="005E0F1F">
            <w:pPr>
              <w:rPr>
                <w:bCs/>
              </w:rPr>
            </w:pPr>
            <w:r w:rsidRPr="005E0F1F">
              <w:rPr>
                <w:bCs/>
              </w:rPr>
              <w:t>Any cables to be organised as best as possible, e.g. cable ties to be used if necessary. </w:t>
            </w:r>
          </w:p>
          <w:p w14:paraId="752651A6" w14:textId="77777777" w:rsidR="005E0F1F" w:rsidRPr="005E0F1F" w:rsidRDefault="005E0F1F" w:rsidP="005E0F1F">
            <w:pPr>
              <w:rPr>
                <w:bCs/>
              </w:rPr>
            </w:pPr>
            <w:r w:rsidRPr="005E0F1F">
              <w:rPr>
                <w:bCs/>
              </w:rPr>
              <w:t> </w:t>
            </w:r>
          </w:p>
          <w:p w14:paraId="5A173EBF" w14:textId="77777777" w:rsidR="005E0F1F" w:rsidRPr="005E0F1F" w:rsidRDefault="005E0F1F" w:rsidP="005E0F1F">
            <w:pPr>
              <w:rPr>
                <w:bCs/>
              </w:rPr>
            </w:pPr>
            <w:r w:rsidRPr="005E0F1F">
              <w:rPr>
                <w:bCs/>
              </w:rPr>
              <w:t>Floors to be kept clear and dry, and visual checks to be maintained throughout the meeting by organisers.  </w:t>
            </w:r>
          </w:p>
          <w:p w14:paraId="48CEFF86" w14:textId="77777777" w:rsidR="005E0F1F" w:rsidRPr="005E0F1F" w:rsidRDefault="005E0F1F" w:rsidP="005E0F1F">
            <w:pPr>
              <w:rPr>
                <w:bCs/>
              </w:rPr>
            </w:pPr>
            <w:r w:rsidRPr="005E0F1F">
              <w:rPr>
                <w:bCs/>
              </w:rPr>
              <w:t> </w:t>
            </w:r>
          </w:p>
          <w:p w14:paraId="482DA53A" w14:textId="77777777" w:rsidR="005E0F1F" w:rsidRPr="005E0F1F" w:rsidRDefault="005E0F1F" w:rsidP="005E0F1F">
            <w:pPr>
              <w:rPr>
                <w:bCs/>
              </w:rPr>
            </w:pPr>
            <w:r w:rsidRPr="005E0F1F">
              <w:rPr>
                <w:bCs/>
              </w:rPr>
              <w:t>Extra vigilance will be paid to make sure that any spilled food products/objects are cleaned up quickly and efficiently in the area. </w:t>
            </w:r>
          </w:p>
          <w:p w14:paraId="1A286AFA" w14:textId="77777777" w:rsidR="005E0F1F" w:rsidRPr="005E0F1F" w:rsidRDefault="005E0F1F" w:rsidP="005E0F1F">
            <w:pPr>
              <w:rPr>
                <w:bCs/>
              </w:rPr>
            </w:pPr>
            <w:r w:rsidRPr="005E0F1F">
              <w:rPr>
                <w:bCs/>
              </w:rPr>
              <w:t> </w:t>
            </w:r>
          </w:p>
          <w:p w14:paraId="1B9CC88C" w14:textId="77777777" w:rsidR="005E0F1F" w:rsidRPr="005E0F1F" w:rsidRDefault="005E0F1F" w:rsidP="005E0F1F">
            <w:pPr>
              <w:rPr>
                <w:bCs/>
              </w:rPr>
            </w:pPr>
            <w:r w:rsidRPr="005E0F1F">
              <w:rPr>
                <w:bCs/>
              </w:rPr>
              <w:t>Report any trip hazards to facilities teams/venue staff asap. If cannot be removed, mark off with hazard signs. </w:t>
            </w:r>
          </w:p>
          <w:p w14:paraId="17F4882B" w14:textId="77777777" w:rsidR="005E0F1F" w:rsidRPr="00323D99" w:rsidRDefault="005E0F1F" w:rsidP="00323D99">
            <w:pPr>
              <w:rPr>
                <w:bCs/>
              </w:rPr>
            </w:pPr>
          </w:p>
        </w:tc>
        <w:tc>
          <w:tcPr>
            <w:tcW w:w="159" w:type="pct"/>
            <w:shd w:val="clear" w:color="auto" w:fill="FFFFFF" w:themeFill="background1"/>
          </w:tcPr>
          <w:p w14:paraId="1B18A2FA" w14:textId="1130C03B" w:rsidR="005E0F1F" w:rsidRPr="00323D99" w:rsidRDefault="005E0F1F" w:rsidP="006003C7">
            <w:pPr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159" w:type="pct"/>
            <w:shd w:val="clear" w:color="auto" w:fill="FFFFFF" w:themeFill="background1"/>
          </w:tcPr>
          <w:p w14:paraId="1B3123FE" w14:textId="164B4EE2" w:rsidR="005E0F1F" w:rsidRPr="00323D99" w:rsidRDefault="005E0F1F" w:rsidP="006003C7">
            <w:pPr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</w:p>
        </w:tc>
        <w:tc>
          <w:tcPr>
            <w:tcW w:w="132" w:type="pct"/>
            <w:shd w:val="clear" w:color="auto" w:fill="FFFFFF" w:themeFill="background1"/>
          </w:tcPr>
          <w:p w14:paraId="473E9294" w14:textId="621DF776" w:rsidR="005E0F1F" w:rsidRPr="00323D99" w:rsidRDefault="005E0F1F" w:rsidP="006003C7">
            <w:pPr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</w:p>
        </w:tc>
        <w:tc>
          <w:tcPr>
            <w:tcW w:w="945" w:type="pct"/>
            <w:shd w:val="clear" w:color="auto" w:fill="FFFFFF" w:themeFill="background1"/>
          </w:tcPr>
          <w:p w14:paraId="5D58FCF8" w14:textId="77777777" w:rsidR="005E0F1F" w:rsidRPr="005E0F1F" w:rsidRDefault="005E0F1F" w:rsidP="005E0F1F">
            <w:r w:rsidRPr="005E0F1F">
              <w:t>If the injury is serious and participant in a lot of pain or discomfort, seek medical attention immediately. </w:t>
            </w:r>
          </w:p>
          <w:p w14:paraId="39EDA4EA" w14:textId="77777777" w:rsidR="005E0F1F" w:rsidRPr="005E0F1F" w:rsidRDefault="005E0F1F" w:rsidP="005E0F1F">
            <w:r w:rsidRPr="005E0F1F">
              <w:t> </w:t>
            </w:r>
          </w:p>
          <w:p w14:paraId="6CDC7148" w14:textId="77777777" w:rsidR="005E0F1F" w:rsidRPr="005E0F1F" w:rsidRDefault="005E0F1F" w:rsidP="005E0F1F">
            <w:r w:rsidRPr="005E0F1F">
              <w:t>Call 999 in an emergency. </w:t>
            </w:r>
          </w:p>
          <w:p w14:paraId="5FF2D3E9" w14:textId="77777777" w:rsidR="005E0F1F" w:rsidRPr="005E0F1F" w:rsidRDefault="005E0F1F" w:rsidP="005E0F1F">
            <w:r w:rsidRPr="005E0F1F">
              <w:t> </w:t>
            </w:r>
          </w:p>
          <w:p w14:paraId="01B87C1F" w14:textId="77777777" w:rsidR="005E0F1F" w:rsidRPr="005E0F1F" w:rsidRDefault="005E0F1F" w:rsidP="005E0F1F">
            <w:r w:rsidRPr="005E0F1F">
              <w:t>Any incidents need to be reported as soon as possible, ensuring duty manager/health and safety officers have been informed. </w:t>
            </w:r>
          </w:p>
          <w:p w14:paraId="1D7E6903" w14:textId="77777777" w:rsidR="005E0F1F" w:rsidRPr="005E0F1F" w:rsidRDefault="005E0F1F" w:rsidP="005E0F1F">
            <w:r w:rsidRPr="005E0F1F">
              <w:t> </w:t>
            </w:r>
          </w:p>
          <w:p w14:paraId="158F50F7" w14:textId="77777777" w:rsidR="005E0F1F" w:rsidRPr="005E0F1F" w:rsidRDefault="005E0F1F" w:rsidP="005E0F1F">
            <w:r w:rsidRPr="005E0F1F">
              <w:t>Follow SUSU incident report policy. </w:t>
            </w:r>
          </w:p>
          <w:p w14:paraId="468A004C" w14:textId="77777777" w:rsidR="005E0F1F" w:rsidRPr="00323D99" w:rsidRDefault="005E0F1F" w:rsidP="006003C7"/>
        </w:tc>
      </w:tr>
      <w:tr w:rsidR="005E0F1F" w14:paraId="43FD6F27" w14:textId="77777777" w:rsidTr="005E0F1F">
        <w:trPr>
          <w:cantSplit/>
          <w:trHeight w:val="1296"/>
        </w:trPr>
        <w:tc>
          <w:tcPr>
            <w:tcW w:w="650" w:type="pct"/>
            <w:shd w:val="clear" w:color="auto" w:fill="FFFFFF" w:themeFill="background1"/>
          </w:tcPr>
          <w:p w14:paraId="211F270C" w14:textId="7499929D" w:rsidR="005E0F1F" w:rsidRPr="005E0F1F" w:rsidRDefault="005E0F1F" w:rsidP="00A52A12">
            <w:pPr>
              <w:rPr>
                <w:rFonts w:ascii="Calibri" w:eastAsia="Calibri" w:hAnsi="Calibri" w:cs="Calibri"/>
              </w:rPr>
            </w:pPr>
            <w:r w:rsidRPr="005E0F1F">
              <w:rPr>
                <w:rFonts w:ascii="Calibri" w:eastAsia="Calibri" w:hAnsi="Calibri" w:cs="Calibri"/>
              </w:rPr>
              <w:lastRenderedPageBreak/>
              <w:t>Fire</w:t>
            </w:r>
          </w:p>
        </w:tc>
        <w:tc>
          <w:tcPr>
            <w:tcW w:w="742" w:type="pct"/>
            <w:shd w:val="clear" w:color="auto" w:fill="FFFFFF" w:themeFill="background1"/>
          </w:tcPr>
          <w:p w14:paraId="4329C9DB" w14:textId="2988D044" w:rsidR="005E0F1F" w:rsidRPr="007D7C6E" w:rsidRDefault="005E0F1F" w:rsidP="00A52A12">
            <w:pPr>
              <w:rPr>
                <w:rFonts w:ascii="Calibri" w:eastAsia="Calibri" w:hAnsi="Calibri" w:cs="Calibri"/>
              </w:rPr>
            </w:pPr>
            <w:r w:rsidRPr="005E0F1F">
              <w:rPr>
                <w:rFonts w:ascii="Calibri" w:eastAsia="Calibri" w:hAnsi="Calibri" w:cs="Calibri"/>
              </w:rPr>
              <w:t>Smoke inhalation, burns. Risk of extreme harm. </w:t>
            </w:r>
          </w:p>
        </w:tc>
        <w:tc>
          <w:tcPr>
            <w:tcW w:w="530" w:type="pct"/>
            <w:shd w:val="clear" w:color="auto" w:fill="FFFFFF" w:themeFill="background1"/>
          </w:tcPr>
          <w:p w14:paraId="03FDC4E7" w14:textId="6F0F409D" w:rsidR="005E0F1F" w:rsidRDefault="005E0F1F" w:rsidP="00A52A12">
            <w:pPr>
              <w:rPr>
                <w:rFonts w:ascii="Calibri" w:eastAsia="Calibri" w:hAnsi="Calibri" w:cs="Calibri"/>
              </w:rPr>
            </w:pPr>
            <w:r w:rsidRPr="005E0F1F">
              <w:rPr>
                <w:rFonts w:ascii="Calibri" w:eastAsia="Calibri" w:hAnsi="Calibri" w:cs="Calibri"/>
              </w:rPr>
              <w:t>All participants and organisers, any staff and spectators  </w:t>
            </w:r>
          </w:p>
          <w:p w14:paraId="37C6F690" w14:textId="77777777" w:rsidR="005E0F1F" w:rsidRDefault="005E0F1F" w:rsidP="005E0F1F">
            <w:pPr>
              <w:rPr>
                <w:rFonts w:ascii="Calibri" w:eastAsia="Calibri" w:hAnsi="Calibri" w:cs="Calibri"/>
              </w:rPr>
            </w:pPr>
          </w:p>
          <w:p w14:paraId="3531AFE0" w14:textId="77777777" w:rsidR="005E0F1F" w:rsidRPr="005E0F1F" w:rsidRDefault="005E0F1F" w:rsidP="005E0F1F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9" w:type="pct"/>
            <w:shd w:val="clear" w:color="auto" w:fill="FFFFFF" w:themeFill="background1"/>
          </w:tcPr>
          <w:p w14:paraId="4E34EBA2" w14:textId="2FFFA047" w:rsidR="005E0F1F" w:rsidRPr="00323D99" w:rsidRDefault="005E0F1F" w:rsidP="00A52A12">
            <w:pPr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159" w:type="pct"/>
            <w:shd w:val="clear" w:color="auto" w:fill="FFFFFF" w:themeFill="background1"/>
          </w:tcPr>
          <w:p w14:paraId="5F4075B9" w14:textId="7CB48FEB" w:rsidR="005E0F1F" w:rsidRPr="00323D99" w:rsidRDefault="005E0F1F" w:rsidP="00A52A12">
            <w:pPr>
              <w:rPr>
                <w:rFonts w:cstheme="minorHAnsi"/>
              </w:rPr>
            </w:pPr>
            <w:r>
              <w:rPr>
                <w:rFonts w:cstheme="minorHAnsi"/>
              </w:rPr>
              <w:t>5</w:t>
            </w:r>
          </w:p>
        </w:tc>
        <w:tc>
          <w:tcPr>
            <w:tcW w:w="159" w:type="pct"/>
            <w:shd w:val="clear" w:color="auto" w:fill="FFFFFF" w:themeFill="background1"/>
          </w:tcPr>
          <w:p w14:paraId="46F12C2C" w14:textId="36021931" w:rsidR="005E0F1F" w:rsidRPr="00323D99" w:rsidRDefault="005E0F1F" w:rsidP="00A52A12">
            <w:pPr>
              <w:rPr>
                <w:rFonts w:cstheme="minorHAnsi"/>
              </w:rPr>
            </w:pPr>
            <w:r>
              <w:rPr>
                <w:rFonts w:cstheme="minorHAnsi"/>
              </w:rPr>
              <w:t>5</w:t>
            </w:r>
          </w:p>
        </w:tc>
        <w:tc>
          <w:tcPr>
            <w:tcW w:w="1206" w:type="pct"/>
            <w:shd w:val="clear" w:color="auto" w:fill="FFFFFF" w:themeFill="background1"/>
          </w:tcPr>
          <w:p w14:paraId="14AA474B" w14:textId="77777777" w:rsidR="005E0F1F" w:rsidRPr="005E0F1F" w:rsidRDefault="005E0F1F" w:rsidP="005E0F1F">
            <w:pPr>
              <w:rPr>
                <w:rFonts w:ascii="Calibri" w:eastAsia="Calibri" w:hAnsi="Calibri" w:cs="Calibri"/>
              </w:rPr>
            </w:pPr>
            <w:r w:rsidRPr="005E0F1F">
              <w:rPr>
                <w:rFonts w:ascii="Calibri" w:eastAsia="Calibri" w:hAnsi="Calibri" w:cs="Calibri"/>
              </w:rPr>
              <w:t>Those leading the session must ensure they are aware of and fully understand the venue or location’s fire procedures.  </w:t>
            </w:r>
          </w:p>
          <w:p w14:paraId="637DCFCD" w14:textId="77777777" w:rsidR="005E0F1F" w:rsidRPr="005E0F1F" w:rsidRDefault="005E0F1F" w:rsidP="005E0F1F">
            <w:pPr>
              <w:rPr>
                <w:rFonts w:ascii="Calibri" w:eastAsia="Calibri" w:hAnsi="Calibri" w:cs="Calibri"/>
              </w:rPr>
            </w:pPr>
            <w:r w:rsidRPr="005E0F1F">
              <w:rPr>
                <w:rFonts w:ascii="Calibri" w:eastAsia="Calibri" w:hAnsi="Calibri" w:cs="Calibri"/>
              </w:rPr>
              <w:t> </w:t>
            </w:r>
          </w:p>
          <w:p w14:paraId="6C99D738" w14:textId="77777777" w:rsidR="005E0F1F" w:rsidRPr="005E0F1F" w:rsidRDefault="005E0F1F" w:rsidP="005E0F1F">
            <w:pPr>
              <w:rPr>
                <w:rFonts w:ascii="Calibri" w:eastAsia="Calibri" w:hAnsi="Calibri" w:cs="Calibri"/>
              </w:rPr>
            </w:pPr>
            <w:r w:rsidRPr="005E0F1F">
              <w:rPr>
                <w:rFonts w:ascii="Calibri" w:eastAsia="Calibri" w:hAnsi="Calibri" w:cs="Calibri"/>
              </w:rPr>
              <w:t>Those leading must make sure that all exit routes are clearly highlighted and report any issues immediately to the venue.  </w:t>
            </w:r>
          </w:p>
          <w:p w14:paraId="64E260D3" w14:textId="77777777" w:rsidR="005E0F1F" w:rsidRPr="005E0F1F" w:rsidRDefault="005E0F1F" w:rsidP="005E0F1F">
            <w:pPr>
              <w:rPr>
                <w:rFonts w:ascii="Calibri" w:eastAsia="Calibri" w:hAnsi="Calibri" w:cs="Calibri"/>
              </w:rPr>
            </w:pPr>
            <w:r w:rsidRPr="005E0F1F">
              <w:rPr>
                <w:rFonts w:ascii="Calibri" w:eastAsia="Calibri" w:hAnsi="Calibri" w:cs="Calibri"/>
              </w:rPr>
              <w:t> </w:t>
            </w:r>
          </w:p>
          <w:p w14:paraId="5BA964A1" w14:textId="77777777" w:rsidR="005E0F1F" w:rsidRPr="005E0F1F" w:rsidRDefault="005E0F1F" w:rsidP="005E0F1F">
            <w:pPr>
              <w:rPr>
                <w:rFonts w:ascii="Calibri" w:eastAsia="Calibri" w:hAnsi="Calibri" w:cs="Calibri"/>
              </w:rPr>
            </w:pPr>
            <w:r w:rsidRPr="005E0F1F">
              <w:rPr>
                <w:rFonts w:ascii="Calibri" w:eastAsia="Calibri" w:hAnsi="Calibri" w:cs="Calibri"/>
              </w:rPr>
              <w:t>Highlight to all the participants the nearest emergency exit routes at the start of a session, and the importance of leaving calmly in case of an emergency.  </w:t>
            </w:r>
          </w:p>
          <w:p w14:paraId="0C86567F" w14:textId="77777777" w:rsidR="005E0F1F" w:rsidRPr="005E0F1F" w:rsidRDefault="005E0F1F" w:rsidP="005E0F1F">
            <w:pPr>
              <w:rPr>
                <w:rFonts w:ascii="Calibri" w:eastAsia="Calibri" w:hAnsi="Calibri" w:cs="Calibri"/>
              </w:rPr>
            </w:pPr>
            <w:r w:rsidRPr="005E0F1F">
              <w:rPr>
                <w:rFonts w:ascii="Calibri" w:eastAsia="Calibri" w:hAnsi="Calibri" w:cs="Calibri"/>
              </w:rPr>
              <w:t> </w:t>
            </w:r>
          </w:p>
          <w:p w14:paraId="18B11018" w14:textId="77777777" w:rsidR="005E0F1F" w:rsidRPr="005E0F1F" w:rsidRDefault="005E0F1F" w:rsidP="005E0F1F">
            <w:pPr>
              <w:rPr>
                <w:rFonts w:ascii="Calibri" w:eastAsia="Calibri" w:hAnsi="Calibri" w:cs="Calibri"/>
              </w:rPr>
            </w:pPr>
            <w:r w:rsidRPr="005E0F1F">
              <w:rPr>
                <w:rFonts w:ascii="Calibri" w:eastAsia="Calibri" w:hAnsi="Calibri" w:cs="Calibri"/>
              </w:rPr>
              <w:t>Avoid build-up of debris in the activity area. </w:t>
            </w:r>
          </w:p>
          <w:p w14:paraId="5BC326E8" w14:textId="77777777" w:rsidR="005E0F1F" w:rsidRPr="005E0F1F" w:rsidRDefault="005E0F1F" w:rsidP="005E0F1F">
            <w:pPr>
              <w:rPr>
                <w:rFonts w:ascii="Calibri" w:eastAsia="Calibri" w:hAnsi="Calibri" w:cs="Calibri"/>
              </w:rPr>
            </w:pPr>
            <w:r w:rsidRPr="005E0F1F">
              <w:rPr>
                <w:rFonts w:ascii="Calibri" w:eastAsia="Calibri" w:hAnsi="Calibri" w:cs="Calibri"/>
              </w:rPr>
              <w:t> </w:t>
            </w:r>
          </w:p>
          <w:p w14:paraId="68B88957" w14:textId="77777777" w:rsidR="005E0F1F" w:rsidRPr="005E0F1F" w:rsidRDefault="005E0F1F" w:rsidP="005E0F1F">
            <w:pPr>
              <w:rPr>
                <w:rFonts w:ascii="Calibri" w:eastAsia="Calibri" w:hAnsi="Calibri" w:cs="Calibri"/>
              </w:rPr>
            </w:pPr>
            <w:r w:rsidRPr="005E0F1F">
              <w:rPr>
                <w:rFonts w:ascii="Calibri" w:eastAsia="Calibri" w:hAnsi="Calibri" w:cs="Calibri"/>
              </w:rPr>
              <w:t>Consider accessibility requirements. </w:t>
            </w:r>
          </w:p>
          <w:p w14:paraId="2D387864" w14:textId="77777777" w:rsidR="005E0F1F" w:rsidRPr="00323D99" w:rsidRDefault="005E0F1F" w:rsidP="00A52A12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59" w:type="pct"/>
            <w:shd w:val="clear" w:color="auto" w:fill="FFFFFF" w:themeFill="background1"/>
          </w:tcPr>
          <w:p w14:paraId="6A6F5716" w14:textId="08564914" w:rsidR="005E0F1F" w:rsidRPr="00323D99" w:rsidRDefault="005E0F1F" w:rsidP="00A52A12">
            <w:pPr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159" w:type="pct"/>
            <w:shd w:val="clear" w:color="auto" w:fill="FFFFFF" w:themeFill="background1"/>
          </w:tcPr>
          <w:p w14:paraId="4C6CE120" w14:textId="713E320B" w:rsidR="005E0F1F" w:rsidRPr="00323D99" w:rsidRDefault="005E0F1F" w:rsidP="00A52A12">
            <w:pPr>
              <w:rPr>
                <w:rFonts w:cstheme="minorHAnsi"/>
              </w:rPr>
            </w:pPr>
            <w:r>
              <w:rPr>
                <w:rFonts w:cstheme="minorHAnsi"/>
              </w:rPr>
              <w:t>4</w:t>
            </w:r>
          </w:p>
        </w:tc>
        <w:tc>
          <w:tcPr>
            <w:tcW w:w="132" w:type="pct"/>
            <w:shd w:val="clear" w:color="auto" w:fill="FFFFFF" w:themeFill="background1"/>
          </w:tcPr>
          <w:p w14:paraId="08056551" w14:textId="7A12CF85" w:rsidR="005E0F1F" w:rsidRPr="00323D99" w:rsidRDefault="005E0F1F" w:rsidP="00A52A12">
            <w:pPr>
              <w:rPr>
                <w:rFonts w:cstheme="minorHAnsi"/>
              </w:rPr>
            </w:pPr>
            <w:r>
              <w:rPr>
                <w:rFonts w:cstheme="minorHAnsi"/>
              </w:rPr>
              <w:t>4</w:t>
            </w:r>
          </w:p>
        </w:tc>
        <w:tc>
          <w:tcPr>
            <w:tcW w:w="945" w:type="pct"/>
            <w:shd w:val="clear" w:color="auto" w:fill="FFFFFF" w:themeFill="background1"/>
          </w:tcPr>
          <w:p w14:paraId="4A8D8565" w14:textId="79468D34" w:rsidR="005E0F1F" w:rsidRPr="005E0F1F" w:rsidRDefault="005E0F1F" w:rsidP="005E0F1F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I</w:t>
            </w:r>
            <w:r w:rsidRPr="005E0F1F">
              <w:rPr>
                <w:rFonts w:ascii="Calibri" w:eastAsia="Calibri" w:hAnsi="Calibri" w:cs="Calibri"/>
              </w:rPr>
              <w:t>n case of an emergency, please pull nearest fire alarm and ensure all participants leave the venue calmly and safely.  </w:t>
            </w:r>
          </w:p>
          <w:p w14:paraId="32435A32" w14:textId="77777777" w:rsidR="005E0F1F" w:rsidRPr="005E0F1F" w:rsidRDefault="005E0F1F" w:rsidP="005E0F1F">
            <w:pPr>
              <w:rPr>
                <w:rFonts w:ascii="Calibri" w:eastAsia="Calibri" w:hAnsi="Calibri" w:cs="Calibri"/>
              </w:rPr>
            </w:pPr>
            <w:r w:rsidRPr="005E0F1F">
              <w:rPr>
                <w:rFonts w:ascii="Calibri" w:eastAsia="Calibri" w:hAnsi="Calibri" w:cs="Calibri"/>
              </w:rPr>
              <w:t> </w:t>
            </w:r>
          </w:p>
          <w:p w14:paraId="5CE7F638" w14:textId="77777777" w:rsidR="005E0F1F" w:rsidRPr="005E0F1F" w:rsidRDefault="005E0F1F" w:rsidP="005E0F1F">
            <w:pPr>
              <w:rPr>
                <w:rFonts w:ascii="Calibri" w:eastAsia="Calibri" w:hAnsi="Calibri" w:cs="Calibri"/>
              </w:rPr>
            </w:pPr>
            <w:r w:rsidRPr="005E0F1F">
              <w:rPr>
                <w:rFonts w:ascii="Calibri" w:eastAsia="Calibri" w:hAnsi="Calibri" w:cs="Calibri"/>
              </w:rPr>
              <w:t>Once in a safe position to do so, call the emergency services on 999.  </w:t>
            </w:r>
          </w:p>
          <w:p w14:paraId="49DDBC2D" w14:textId="77777777" w:rsidR="005E0F1F" w:rsidRPr="005E0F1F" w:rsidRDefault="005E0F1F" w:rsidP="005E0F1F">
            <w:pPr>
              <w:rPr>
                <w:rFonts w:ascii="Calibri" w:eastAsia="Calibri" w:hAnsi="Calibri" w:cs="Calibri"/>
              </w:rPr>
            </w:pPr>
            <w:r w:rsidRPr="005E0F1F">
              <w:rPr>
                <w:rFonts w:ascii="Calibri" w:eastAsia="Calibri" w:hAnsi="Calibri" w:cs="Calibri"/>
              </w:rPr>
              <w:t>Any incidents need to be reported as soon as possible ensuring duty manager/health and safety officers have been informed. </w:t>
            </w:r>
          </w:p>
          <w:p w14:paraId="5A88F186" w14:textId="77777777" w:rsidR="005E0F1F" w:rsidRPr="005E0F1F" w:rsidRDefault="005E0F1F" w:rsidP="005E0F1F">
            <w:pPr>
              <w:rPr>
                <w:rFonts w:ascii="Calibri" w:eastAsia="Calibri" w:hAnsi="Calibri" w:cs="Calibri"/>
              </w:rPr>
            </w:pPr>
            <w:r w:rsidRPr="005E0F1F">
              <w:rPr>
                <w:rFonts w:ascii="Calibri" w:eastAsia="Calibri" w:hAnsi="Calibri" w:cs="Calibri"/>
              </w:rPr>
              <w:t> Follow SUSU incident report policy. </w:t>
            </w:r>
          </w:p>
          <w:p w14:paraId="520C7BFD" w14:textId="77777777" w:rsidR="005E0F1F" w:rsidRPr="00323D99" w:rsidRDefault="005E0F1F" w:rsidP="00A52A12">
            <w:pPr>
              <w:rPr>
                <w:rFonts w:ascii="Calibri" w:eastAsia="Calibri" w:hAnsi="Calibri" w:cs="Calibri"/>
              </w:rPr>
            </w:pPr>
          </w:p>
        </w:tc>
      </w:tr>
      <w:tr w:rsidR="005E0F1F" w14:paraId="09447B92" w14:textId="77777777" w:rsidTr="005E0F1F">
        <w:trPr>
          <w:cantSplit/>
          <w:trHeight w:val="1296"/>
        </w:trPr>
        <w:tc>
          <w:tcPr>
            <w:tcW w:w="650" w:type="pct"/>
            <w:shd w:val="clear" w:color="auto" w:fill="FFFFFF" w:themeFill="background1"/>
          </w:tcPr>
          <w:p w14:paraId="60AD6F58" w14:textId="767A78B9" w:rsidR="005E0F1F" w:rsidRPr="005E0F1F" w:rsidRDefault="005E0F1F" w:rsidP="005E0F1F">
            <w:pPr>
              <w:rPr>
                <w:rFonts w:ascii="Calibri" w:eastAsia="Calibri" w:hAnsi="Calibri" w:cs="Calibri"/>
              </w:rPr>
            </w:pPr>
            <w:r w:rsidRPr="005E0F1F">
              <w:rPr>
                <w:rFonts w:ascii="Calibri" w:eastAsia="Calibri" w:hAnsi="Calibri" w:cs="Calibri"/>
              </w:rPr>
              <w:lastRenderedPageBreak/>
              <w:t>Manual handling, including setting up of equipment. E.g. table and chairs</w:t>
            </w:r>
          </w:p>
        </w:tc>
        <w:tc>
          <w:tcPr>
            <w:tcW w:w="742" w:type="pct"/>
            <w:shd w:val="clear" w:color="auto" w:fill="FFFFFF" w:themeFill="background1"/>
          </w:tcPr>
          <w:p w14:paraId="78955D2E" w14:textId="589DC92C" w:rsidR="005E0F1F" w:rsidRPr="005E0F1F" w:rsidRDefault="005E0F1F" w:rsidP="00A52A12">
            <w:pPr>
              <w:rPr>
                <w:rFonts w:ascii="Calibri" w:eastAsia="Calibri" w:hAnsi="Calibri" w:cs="Calibri"/>
              </w:rPr>
            </w:pPr>
            <w:r w:rsidRPr="005E0F1F">
              <w:rPr>
                <w:rFonts w:ascii="Calibri" w:eastAsia="Calibri" w:hAnsi="Calibri" w:cs="Calibri"/>
              </w:rPr>
              <w:t>Bruising or broken bones from tripping over table and chairs </w:t>
            </w:r>
          </w:p>
        </w:tc>
        <w:tc>
          <w:tcPr>
            <w:tcW w:w="530" w:type="pct"/>
            <w:shd w:val="clear" w:color="auto" w:fill="FFFFFF" w:themeFill="background1"/>
          </w:tcPr>
          <w:p w14:paraId="57D782DF" w14:textId="56405805" w:rsidR="005E0F1F" w:rsidRDefault="00033376" w:rsidP="00A52A12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>Meeting organisers and attendees </w:t>
            </w:r>
          </w:p>
          <w:p w14:paraId="6A268428" w14:textId="77777777" w:rsidR="00033376" w:rsidRDefault="00033376" w:rsidP="00033376">
            <w:pPr>
              <w:rPr>
                <w:rFonts w:ascii="Calibri" w:eastAsia="Calibri" w:hAnsi="Calibri" w:cs="Calibri"/>
              </w:rPr>
            </w:pPr>
          </w:p>
          <w:p w14:paraId="1524A23A" w14:textId="77777777" w:rsidR="00033376" w:rsidRPr="00033376" w:rsidRDefault="00033376" w:rsidP="00033376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9" w:type="pct"/>
            <w:shd w:val="clear" w:color="auto" w:fill="FFFFFF" w:themeFill="background1"/>
          </w:tcPr>
          <w:p w14:paraId="39704FEE" w14:textId="4F8C8853" w:rsidR="005E0F1F" w:rsidRDefault="00033376" w:rsidP="00A52A12">
            <w:pPr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</w:p>
        </w:tc>
        <w:tc>
          <w:tcPr>
            <w:tcW w:w="159" w:type="pct"/>
            <w:shd w:val="clear" w:color="auto" w:fill="FFFFFF" w:themeFill="background1"/>
          </w:tcPr>
          <w:p w14:paraId="24B73488" w14:textId="5D56C46C" w:rsidR="005E0F1F" w:rsidRDefault="00033376" w:rsidP="00A52A12">
            <w:pPr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</w:p>
        </w:tc>
        <w:tc>
          <w:tcPr>
            <w:tcW w:w="159" w:type="pct"/>
            <w:shd w:val="clear" w:color="auto" w:fill="FFFFFF" w:themeFill="background1"/>
          </w:tcPr>
          <w:p w14:paraId="2366FB6E" w14:textId="64BA4F21" w:rsidR="005E0F1F" w:rsidRDefault="00033376" w:rsidP="00A52A12">
            <w:pPr>
              <w:rPr>
                <w:rFonts w:cstheme="minorHAnsi"/>
              </w:rPr>
            </w:pPr>
            <w:r>
              <w:rPr>
                <w:rFonts w:cstheme="minorHAnsi"/>
              </w:rPr>
              <w:t>6</w:t>
            </w:r>
          </w:p>
        </w:tc>
        <w:tc>
          <w:tcPr>
            <w:tcW w:w="1206" w:type="pct"/>
            <w:shd w:val="clear" w:color="auto" w:fill="FFFFFF" w:themeFill="background1"/>
          </w:tcPr>
          <w:p w14:paraId="1CD64DA5" w14:textId="25270BBB" w:rsidR="00033376" w:rsidRPr="00033376" w:rsidRDefault="00033376" w:rsidP="0003337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Follow</w:t>
            </w:r>
            <w:r w:rsidRPr="00033376">
              <w:rPr>
                <w:rFonts w:ascii="Calibri" w:eastAsia="Calibri" w:hAnsi="Calibri" w:cs="Calibri"/>
              </w:rPr>
              <w:t xml:space="preserve"> manual handling guidelines. </w:t>
            </w:r>
          </w:p>
          <w:p w14:paraId="646D758D" w14:textId="77777777" w:rsidR="00033376" w:rsidRPr="00033376" w:rsidRDefault="00033376" w:rsidP="00033376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> </w:t>
            </w:r>
          </w:p>
          <w:p w14:paraId="56438E6B" w14:textId="77777777" w:rsidR="00033376" w:rsidRPr="00033376" w:rsidRDefault="00033376" w:rsidP="00033376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>Ensure that at least 2 people carry tables or other bulky items. </w:t>
            </w:r>
          </w:p>
          <w:p w14:paraId="78BB83CC" w14:textId="77777777" w:rsidR="00033376" w:rsidRPr="00033376" w:rsidRDefault="00033376" w:rsidP="00033376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> </w:t>
            </w:r>
          </w:p>
          <w:p w14:paraId="4CBC1CA6" w14:textId="77777777" w:rsidR="00033376" w:rsidRPr="00033376" w:rsidRDefault="00033376" w:rsidP="00033376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>Setting up tables will be done by organisers. </w:t>
            </w:r>
          </w:p>
          <w:p w14:paraId="67A3E9BD" w14:textId="77777777" w:rsidR="00033376" w:rsidRPr="00033376" w:rsidRDefault="00033376" w:rsidP="00033376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> </w:t>
            </w:r>
          </w:p>
          <w:p w14:paraId="164AE4E9" w14:textId="77777777" w:rsidR="00033376" w:rsidRPr="00033376" w:rsidRDefault="00033376" w:rsidP="00033376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>Work in teams when handling other large and bulky items. </w:t>
            </w:r>
          </w:p>
          <w:p w14:paraId="523C6BAD" w14:textId="77777777" w:rsidR="00033376" w:rsidRPr="00033376" w:rsidRDefault="00033376" w:rsidP="00033376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> </w:t>
            </w:r>
          </w:p>
          <w:p w14:paraId="72FBAC0E" w14:textId="77777777" w:rsidR="00033376" w:rsidRPr="00033376" w:rsidRDefault="00033376" w:rsidP="00033376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>Request tools to support with the moving of heavy objects from SUSU Facilities/venue. E.g. hand truck, dolly, skates. </w:t>
            </w:r>
          </w:p>
          <w:p w14:paraId="3C04779E" w14:textId="77777777" w:rsidR="00033376" w:rsidRPr="00033376" w:rsidRDefault="00033376" w:rsidP="00033376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> </w:t>
            </w:r>
          </w:p>
          <w:p w14:paraId="126DBCD9" w14:textId="77777777" w:rsidR="00033376" w:rsidRPr="00033376" w:rsidRDefault="00033376" w:rsidP="00033376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>Make sure anyone with any pre-existing conditions isn’t doing any unnecessary lifting and they are comfortable. </w:t>
            </w:r>
          </w:p>
          <w:p w14:paraId="40C88360" w14:textId="77777777" w:rsidR="005E0F1F" w:rsidRPr="005E0F1F" w:rsidRDefault="005E0F1F" w:rsidP="005E0F1F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59" w:type="pct"/>
            <w:shd w:val="clear" w:color="auto" w:fill="FFFFFF" w:themeFill="background1"/>
          </w:tcPr>
          <w:p w14:paraId="6764E099" w14:textId="65F9B988" w:rsidR="005E0F1F" w:rsidRDefault="00033376" w:rsidP="00A52A12">
            <w:pPr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159" w:type="pct"/>
            <w:shd w:val="clear" w:color="auto" w:fill="FFFFFF" w:themeFill="background1"/>
          </w:tcPr>
          <w:p w14:paraId="24094EE9" w14:textId="384F83E1" w:rsidR="005E0F1F" w:rsidRDefault="00033376" w:rsidP="00A52A12">
            <w:pPr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</w:p>
        </w:tc>
        <w:tc>
          <w:tcPr>
            <w:tcW w:w="132" w:type="pct"/>
            <w:shd w:val="clear" w:color="auto" w:fill="FFFFFF" w:themeFill="background1"/>
          </w:tcPr>
          <w:p w14:paraId="142507C1" w14:textId="5D8310AC" w:rsidR="005E0F1F" w:rsidRDefault="00033376" w:rsidP="00A52A12">
            <w:pPr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</w:p>
        </w:tc>
        <w:tc>
          <w:tcPr>
            <w:tcW w:w="945" w:type="pct"/>
            <w:shd w:val="clear" w:color="auto" w:fill="FFFFFF" w:themeFill="background1"/>
          </w:tcPr>
          <w:p w14:paraId="611D6559" w14:textId="77777777" w:rsidR="00033376" w:rsidRPr="00033376" w:rsidRDefault="00033376" w:rsidP="00033376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>Seek assistance from facilities staff/venue staff if needed. </w:t>
            </w:r>
          </w:p>
          <w:p w14:paraId="3FC5FF71" w14:textId="77777777" w:rsidR="00033376" w:rsidRPr="00033376" w:rsidRDefault="00033376" w:rsidP="00033376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> </w:t>
            </w:r>
          </w:p>
          <w:p w14:paraId="29E57269" w14:textId="77777777" w:rsidR="00033376" w:rsidRPr="00033376" w:rsidRDefault="00033376" w:rsidP="00033376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>Seek medical attention from SUSU/venue Reception if in need. </w:t>
            </w:r>
          </w:p>
          <w:p w14:paraId="6262F03F" w14:textId="77777777" w:rsidR="00033376" w:rsidRPr="00033376" w:rsidRDefault="00033376" w:rsidP="00033376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> </w:t>
            </w:r>
          </w:p>
          <w:p w14:paraId="08A79361" w14:textId="77777777" w:rsidR="00033376" w:rsidRPr="00033376" w:rsidRDefault="00033376" w:rsidP="00033376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>Contact emergency services if needed. </w:t>
            </w:r>
          </w:p>
          <w:p w14:paraId="1FCDB8B2" w14:textId="77777777" w:rsidR="00033376" w:rsidRPr="00033376" w:rsidRDefault="00033376" w:rsidP="00033376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> </w:t>
            </w:r>
          </w:p>
          <w:p w14:paraId="323350F1" w14:textId="77777777" w:rsidR="00033376" w:rsidRPr="00033376" w:rsidRDefault="00033376" w:rsidP="00033376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>All incidents are to be reported on the as soon as possible ensuring the duty manager/health and safety officer have been informed.  </w:t>
            </w:r>
          </w:p>
          <w:p w14:paraId="75B503F1" w14:textId="77777777" w:rsidR="00033376" w:rsidRPr="00033376" w:rsidRDefault="00033376" w:rsidP="00033376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> </w:t>
            </w:r>
          </w:p>
          <w:p w14:paraId="3C651EF3" w14:textId="77777777" w:rsidR="00033376" w:rsidRPr="00033376" w:rsidRDefault="00033376" w:rsidP="00033376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 xml:space="preserve">Follow </w:t>
            </w:r>
            <w:hyperlink r:id="rId13" w:tgtFrame="_blank" w:history="1">
              <w:r w:rsidRPr="00033376">
                <w:rPr>
                  <w:rStyle w:val="Hyperlink"/>
                  <w:rFonts w:ascii="Calibri" w:eastAsia="Calibri" w:hAnsi="Calibri" w:cs="Calibri"/>
                </w:rPr>
                <w:t>SUSU incident report policy.</w:t>
              </w:r>
            </w:hyperlink>
            <w:r w:rsidRPr="00033376">
              <w:rPr>
                <w:rFonts w:ascii="Calibri" w:eastAsia="Calibri" w:hAnsi="Calibri" w:cs="Calibri"/>
              </w:rPr>
              <w:t> </w:t>
            </w:r>
          </w:p>
          <w:p w14:paraId="6BA7390C" w14:textId="77777777" w:rsidR="005E0F1F" w:rsidRDefault="005E0F1F" w:rsidP="005E0F1F">
            <w:pPr>
              <w:rPr>
                <w:rFonts w:ascii="Calibri" w:eastAsia="Calibri" w:hAnsi="Calibri" w:cs="Calibri"/>
              </w:rPr>
            </w:pPr>
          </w:p>
        </w:tc>
      </w:tr>
      <w:tr w:rsidR="005E0F1F" w14:paraId="324071ED" w14:textId="77777777" w:rsidTr="005E0F1F">
        <w:trPr>
          <w:cantSplit/>
          <w:trHeight w:val="1296"/>
        </w:trPr>
        <w:tc>
          <w:tcPr>
            <w:tcW w:w="650" w:type="pct"/>
            <w:shd w:val="clear" w:color="auto" w:fill="FFFFFF" w:themeFill="background1"/>
          </w:tcPr>
          <w:p w14:paraId="3F7BB571" w14:textId="2AF68EE8" w:rsidR="005E0F1F" w:rsidRPr="00033376" w:rsidRDefault="00033376" w:rsidP="00135E69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lastRenderedPageBreak/>
              <w:t xml:space="preserve">Inaccessibility </w:t>
            </w:r>
          </w:p>
        </w:tc>
        <w:tc>
          <w:tcPr>
            <w:tcW w:w="742" w:type="pct"/>
            <w:shd w:val="clear" w:color="auto" w:fill="FFFFFF" w:themeFill="background1"/>
          </w:tcPr>
          <w:p w14:paraId="07EC8E64" w14:textId="705EB5F7" w:rsidR="005E0F1F" w:rsidRDefault="00033376" w:rsidP="00135E69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>Physical injury, distress, exclusion  </w:t>
            </w:r>
            <w:r w:rsidR="005E0F1F">
              <w:rPr>
                <w:rFonts w:ascii="Calibri" w:eastAsia="Calibri" w:hAnsi="Calibri" w:cs="Calibri"/>
              </w:rPr>
              <w:t xml:space="preserve">  </w:t>
            </w:r>
          </w:p>
        </w:tc>
        <w:tc>
          <w:tcPr>
            <w:tcW w:w="530" w:type="pct"/>
            <w:shd w:val="clear" w:color="auto" w:fill="FFFFFF" w:themeFill="background1"/>
          </w:tcPr>
          <w:p w14:paraId="191F39BE" w14:textId="5E7D7929" w:rsidR="005E0F1F" w:rsidRDefault="005E0F1F" w:rsidP="00135E6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Participants, committee</w:t>
            </w:r>
          </w:p>
        </w:tc>
        <w:tc>
          <w:tcPr>
            <w:tcW w:w="159" w:type="pct"/>
            <w:shd w:val="clear" w:color="auto" w:fill="FFFFFF" w:themeFill="background1"/>
          </w:tcPr>
          <w:p w14:paraId="5DF6F654" w14:textId="78011C40" w:rsidR="005E0F1F" w:rsidRPr="004E2DE5" w:rsidRDefault="00033376" w:rsidP="00135E69">
            <w:pPr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2</w:t>
            </w:r>
          </w:p>
        </w:tc>
        <w:tc>
          <w:tcPr>
            <w:tcW w:w="159" w:type="pct"/>
            <w:shd w:val="clear" w:color="auto" w:fill="FFFFFF" w:themeFill="background1"/>
          </w:tcPr>
          <w:p w14:paraId="6654D938" w14:textId="5DA5AE52" w:rsidR="005E0F1F" w:rsidRPr="004E2DE5" w:rsidRDefault="00033376" w:rsidP="00135E69">
            <w:pPr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3</w:t>
            </w:r>
          </w:p>
        </w:tc>
        <w:tc>
          <w:tcPr>
            <w:tcW w:w="159" w:type="pct"/>
            <w:shd w:val="clear" w:color="auto" w:fill="FFFFFF" w:themeFill="background1"/>
          </w:tcPr>
          <w:p w14:paraId="601E17FA" w14:textId="381D6F5C" w:rsidR="005E0F1F" w:rsidRPr="004E2DE5" w:rsidRDefault="00033376" w:rsidP="00135E69">
            <w:pPr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6</w:t>
            </w:r>
          </w:p>
        </w:tc>
        <w:tc>
          <w:tcPr>
            <w:tcW w:w="1206" w:type="pct"/>
            <w:shd w:val="clear" w:color="auto" w:fill="FFFFFF" w:themeFill="background1"/>
          </w:tcPr>
          <w:p w14:paraId="5B3F7FF7" w14:textId="77777777" w:rsidR="00033376" w:rsidRPr="00033376" w:rsidRDefault="00033376" w:rsidP="00033376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>Committee checks on space, lighting, access, tech available, etc. </w:t>
            </w:r>
          </w:p>
          <w:p w14:paraId="779CFEFB" w14:textId="0C64AF23" w:rsidR="00033376" w:rsidRPr="00033376" w:rsidRDefault="00033376" w:rsidP="00033376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>  </w:t>
            </w:r>
          </w:p>
          <w:p w14:paraId="5CEED838" w14:textId="77777777" w:rsidR="00033376" w:rsidRPr="00033376" w:rsidRDefault="00033376" w:rsidP="00033376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 xml:space="preserve">Ensure space meets needs of members e.g. considering location &amp; accessibility of space (use </w:t>
            </w:r>
            <w:hyperlink r:id="rId14" w:tgtFrame="_blank" w:history="1">
              <w:proofErr w:type="spellStart"/>
              <w:r w:rsidRPr="00033376">
                <w:rPr>
                  <w:rStyle w:val="Hyperlink"/>
                  <w:rFonts w:ascii="Calibri" w:eastAsia="Calibri" w:hAnsi="Calibri" w:cs="Calibri"/>
                </w:rPr>
                <w:t>AcessAble</w:t>
              </w:r>
              <w:proofErr w:type="spellEnd"/>
            </w:hyperlink>
            <w:r w:rsidRPr="00033376">
              <w:rPr>
                <w:rFonts w:ascii="Calibri" w:eastAsia="Calibri" w:hAnsi="Calibri" w:cs="Calibri"/>
              </w:rPr>
              <w:t xml:space="preserve"> database to check accessibility information of venues). </w:t>
            </w:r>
          </w:p>
          <w:p w14:paraId="51E9D20E" w14:textId="77777777" w:rsidR="00033376" w:rsidRPr="00033376" w:rsidRDefault="00033376" w:rsidP="00033376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> </w:t>
            </w:r>
          </w:p>
          <w:p w14:paraId="2B569C73" w14:textId="77777777" w:rsidR="00033376" w:rsidRDefault="00033376" w:rsidP="0003337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</w:t>
            </w:r>
            <w:r w:rsidRPr="00033376">
              <w:rPr>
                <w:rFonts w:ascii="Calibri" w:eastAsia="Calibri" w:hAnsi="Calibri" w:cs="Calibri"/>
              </w:rPr>
              <w:t>ommittee will consider accessibility requirements and ensure that the area chosen is as accessible as possible.</w:t>
            </w:r>
          </w:p>
          <w:p w14:paraId="43FB8E82" w14:textId="77777777" w:rsidR="00033376" w:rsidRDefault="00033376" w:rsidP="00033376">
            <w:pPr>
              <w:rPr>
                <w:rFonts w:ascii="Calibri" w:eastAsia="Calibri" w:hAnsi="Calibri" w:cs="Calibri"/>
              </w:rPr>
            </w:pPr>
          </w:p>
          <w:p w14:paraId="3856514F" w14:textId="51B76F7C" w:rsidR="00033376" w:rsidRDefault="00033376" w:rsidP="0003337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Consider asking all attendees if they have any accessibility requirements.</w:t>
            </w:r>
          </w:p>
          <w:p w14:paraId="01A3CA9F" w14:textId="77777777" w:rsidR="00033376" w:rsidRDefault="00033376" w:rsidP="00033376">
            <w:pPr>
              <w:rPr>
                <w:rFonts w:ascii="Calibri" w:eastAsia="Calibri" w:hAnsi="Calibri" w:cs="Calibri"/>
              </w:rPr>
            </w:pPr>
          </w:p>
          <w:p w14:paraId="122C4AA4" w14:textId="750B8DC1" w:rsidR="00033376" w:rsidRPr="00033376" w:rsidRDefault="00033376" w:rsidP="0003337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Include accessibility information in the promotion for your event. </w:t>
            </w:r>
            <w:r w:rsidRPr="00033376">
              <w:rPr>
                <w:rFonts w:ascii="Calibri" w:eastAsia="Calibri" w:hAnsi="Calibri" w:cs="Calibri"/>
              </w:rPr>
              <w:t> </w:t>
            </w:r>
          </w:p>
          <w:p w14:paraId="7D8ABB77" w14:textId="5C45E1A7" w:rsidR="005E0F1F" w:rsidRDefault="005E0F1F" w:rsidP="00135E6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59" w:type="pct"/>
            <w:shd w:val="clear" w:color="auto" w:fill="FFFFFF" w:themeFill="background1"/>
          </w:tcPr>
          <w:p w14:paraId="4E46C8C7" w14:textId="22E2BFF8" w:rsidR="005E0F1F" w:rsidRPr="004E2DE5" w:rsidRDefault="005E0F1F" w:rsidP="00135E69">
            <w:pPr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1</w:t>
            </w:r>
          </w:p>
        </w:tc>
        <w:tc>
          <w:tcPr>
            <w:tcW w:w="159" w:type="pct"/>
            <w:shd w:val="clear" w:color="auto" w:fill="FFFFFF" w:themeFill="background1"/>
          </w:tcPr>
          <w:p w14:paraId="0C916093" w14:textId="515E633D" w:rsidR="005E0F1F" w:rsidRPr="004E2DE5" w:rsidRDefault="00033376" w:rsidP="00135E69">
            <w:pPr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3</w:t>
            </w:r>
          </w:p>
        </w:tc>
        <w:tc>
          <w:tcPr>
            <w:tcW w:w="132" w:type="pct"/>
            <w:shd w:val="clear" w:color="auto" w:fill="FFFFFF" w:themeFill="background1"/>
          </w:tcPr>
          <w:p w14:paraId="4032988E" w14:textId="272CEFF1" w:rsidR="005E0F1F" w:rsidRPr="004E2DE5" w:rsidRDefault="00033376" w:rsidP="00135E69">
            <w:pPr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3</w:t>
            </w:r>
          </w:p>
        </w:tc>
        <w:tc>
          <w:tcPr>
            <w:tcW w:w="945" w:type="pct"/>
            <w:shd w:val="clear" w:color="auto" w:fill="FFFFFF" w:themeFill="background1"/>
          </w:tcPr>
          <w:p w14:paraId="68E173DF" w14:textId="77777777" w:rsidR="00033376" w:rsidRPr="00033376" w:rsidRDefault="00033376" w:rsidP="00033376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 xml:space="preserve">Liaise with SUSU reception/Activities Team and </w:t>
            </w:r>
            <w:proofErr w:type="spellStart"/>
            <w:r w:rsidRPr="00033376">
              <w:rPr>
                <w:rFonts w:ascii="Calibri" w:eastAsia="Calibri" w:hAnsi="Calibri" w:cs="Calibri"/>
              </w:rPr>
              <w:t>UoS</w:t>
            </w:r>
            <w:proofErr w:type="spellEnd"/>
            <w:r w:rsidRPr="00033376">
              <w:rPr>
                <w:rFonts w:ascii="Calibri" w:eastAsia="Calibri" w:hAnsi="Calibri" w:cs="Calibri"/>
              </w:rPr>
              <w:t xml:space="preserve"> Room Booking team on available spaces for meetings. </w:t>
            </w:r>
          </w:p>
          <w:p w14:paraId="2C272674" w14:textId="77777777" w:rsidR="00033376" w:rsidRPr="00033376" w:rsidRDefault="00033376" w:rsidP="00033376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> </w:t>
            </w:r>
          </w:p>
          <w:p w14:paraId="74FAEDF4" w14:textId="77777777" w:rsidR="00033376" w:rsidRPr="00033376" w:rsidRDefault="00033376" w:rsidP="00033376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>Postpone meetings where space cannot be found. </w:t>
            </w:r>
          </w:p>
          <w:p w14:paraId="5987A439" w14:textId="77777777" w:rsidR="00033376" w:rsidRPr="00033376" w:rsidRDefault="00033376" w:rsidP="00033376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> </w:t>
            </w:r>
          </w:p>
          <w:p w14:paraId="43B3FED7" w14:textId="77777777" w:rsidR="00033376" w:rsidRPr="00033376" w:rsidRDefault="00033376" w:rsidP="00033376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>Welfare Officer to complete WIDE training. </w:t>
            </w:r>
          </w:p>
          <w:p w14:paraId="6B4459AA" w14:textId="77777777" w:rsidR="00033376" w:rsidRPr="00033376" w:rsidRDefault="00033376" w:rsidP="00033376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> </w:t>
            </w:r>
          </w:p>
          <w:p w14:paraId="3830CD9D" w14:textId="77777777" w:rsidR="00033376" w:rsidRPr="00033376" w:rsidRDefault="00033376" w:rsidP="00033376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>All incidents are to be reported on the as soon as possible ensuring the duty manager/health and safety officer have been informed.  </w:t>
            </w:r>
          </w:p>
          <w:p w14:paraId="434CC771" w14:textId="77777777" w:rsidR="00033376" w:rsidRPr="00033376" w:rsidRDefault="00033376" w:rsidP="00033376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> </w:t>
            </w:r>
          </w:p>
          <w:p w14:paraId="738C17DC" w14:textId="77777777" w:rsidR="00033376" w:rsidRPr="00033376" w:rsidRDefault="00033376" w:rsidP="00033376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 xml:space="preserve">Follow </w:t>
            </w:r>
            <w:hyperlink r:id="rId15" w:tgtFrame="_blank" w:history="1">
              <w:r w:rsidRPr="00033376">
                <w:rPr>
                  <w:rStyle w:val="Hyperlink"/>
                  <w:rFonts w:ascii="Calibri" w:eastAsia="Calibri" w:hAnsi="Calibri" w:cs="Calibri"/>
                </w:rPr>
                <w:t>SUSU incident report policy.</w:t>
              </w:r>
            </w:hyperlink>
            <w:r w:rsidRPr="00033376">
              <w:rPr>
                <w:rFonts w:ascii="Calibri" w:eastAsia="Calibri" w:hAnsi="Calibri" w:cs="Calibri"/>
              </w:rPr>
              <w:t> </w:t>
            </w:r>
          </w:p>
          <w:p w14:paraId="70135F6B" w14:textId="3A7D02CE" w:rsidR="005E0F1F" w:rsidRDefault="005E0F1F" w:rsidP="00A750F7">
            <w:pPr>
              <w:rPr>
                <w:rFonts w:ascii="Calibri" w:eastAsia="Calibri" w:hAnsi="Calibri" w:cs="Calibri"/>
              </w:rPr>
            </w:pPr>
          </w:p>
        </w:tc>
      </w:tr>
      <w:tr w:rsidR="00033376" w14:paraId="140317D0" w14:textId="77777777" w:rsidTr="005E0F1F">
        <w:trPr>
          <w:cantSplit/>
          <w:trHeight w:val="1296"/>
        </w:trPr>
        <w:tc>
          <w:tcPr>
            <w:tcW w:w="650" w:type="pct"/>
            <w:shd w:val="clear" w:color="auto" w:fill="FFFFFF" w:themeFill="background1"/>
          </w:tcPr>
          <w:p w14:paraId="2823B968" w14:textId="77777777" w:rsidR="00033376" w:rsidRDefault="00033376" w:rsidP="00135E69">
            <w:pPr>
              <w:rPr>
                <w:rFonts w:ascii="Calibri" w:eastAsia="Calibri" w:hAnsi="Calibri" w:cs="Calibri"/>
              </w:rPr>
            </w:pPr>
          </w:p>
          <w:p w14:paraId="12E2AF7F" w14:textId="77777777" w:rsidR="00033376" w:rsidRDefault="00033376" w:rsidP="00033376">
            <w:pPr>
              <w:rPr>
                <w:rFonts w:ascii="Calibri" w:eastAsia="Calibri" w:hAnsi="Calibri" w:cs="Calibri"/>
              </w:rPr>
            </w:pPr>
          </w:p>
          <w:p w14:paraId="7D596D8C" w14:textId="76330777" w:rsidR="00033376" w:rsidRPr="00033376" w:rsidRDefault="00033376" w:rsidP="00033376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 xml:space="preserve">Medical emergency  </w:t>
            </w:r>
          </w:p>
        </w:tc>
        <w:tc>
          <w:tcPr>
            <w:tcW w:w="742" w:type="pct"/>
            <w:shd w:val="clear" w:color="auto" w:fill="FFFFFF" w:themeFill="background1"/>
          </w:tcPr>
          <w:p w14:paraId="5DDD3149" w14:textId="77777777" w:rsidR="00033376" w:rsidRPr="00033376" w:rsidRDefault="00033376" w:rsidP="00033376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>Members may sustain injury /become unwell  </w:t>
            </w:r>
          </w:p>
          <w:p w14:paraId="09B89C9B" w14:textId="77777777" w:rsidR="00033376" w:rsidRPr="00033376" w:rsidRDefault="00033376" w:rsidP="00033376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> </w:t>
            </w:r>
          </w:p>
          <w:p w14:paraId="0A5CAD0B" w14:textId="77777777" w:rsidR="00033376" w:rsidRPr="00033376" w:rsidRDefault="00033376" w:rsidP="00033376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>Pre-existing medical conditions, sickness, distress </w:t>
            </w:r>
          </w:p>
          <w:p w14:paraId="6ACC99AE" w14:textId="77777777" w:rsidR="00033376" w:rsidRPr="00033376" w:rsidRDefault="00033376" w:rsidP="00135E6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530" w:type="pct"/>
            <w:shd w:val="clear" w:color="auto" w:fill="FFFFFF" w:themeFill="background1"/>
          </w:tcPr>
          <w:p w14:paraId="7117BDC3" w14:textId="70B2F685" w:rsidR="00033376" w:rsidRDefault="00033376" w:rsidP="00135E69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>Members </w:t>
            </w:r>
          </w:p>
          <w:p w14:paraId="134C8EA4" w14:textId="77777777" w:rsidR="00033376" w:rsidRDefault="00033376" w:rsidP="00033376">
            <w:pPr>
              <w:rPr>
                <w:rFonts w:ascii="Calibri" w:eastAsia="Calibri" w:hAnsi="Calibri" w:cs="Calibri"/>
              </w:rPr>
            </w:pPr>
          </w:p>
          <w:p w14:paraId="217C2C93" w14:textId="77777777" w:rsidR="00033376" w:rsidRDefault="00033376" w:rsidP="00033376">
            <w:pPr>
              <w:rPr>
                <w:rFonts w:ascii="Calibri" w:eastAsia="Calibri" w:hAnsi="Calibri" w:cs="Calibri"/>
              </w:rPr>
            </w:pPr>
          </w:p>
          <w:p w14:paraId="463091EF" w14:textId="77777777" w:rsidR="00033376" w:rsidRPr="00033376" w:rsidRDefault="00033376" w:rsidP="00033376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9" w:type="pct"/>
            <w:shd w:val="clear" w:color="auto" w:fill="FFFFFF" w:themeFill="background1"/>
          </w:tcPr>
          <w:p w14:paraId="505B630D" w14:textId="0267F03E" w:rsidR="00033376" w:rsidRDefault="00033376" w:rsidP="00135E69">
            <w:pPr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1</w:t>
            </w:r>
          </w:p>
        </w:tc>
        <w:tc>
          <w:tcPr>
            <w:tcW w:w="159" w:type="pct"/>
            <w:shd w:val="clear" w:color="auto" w:fill="FFFFFF" w:themeFill="background1"/>
          </w:tcPr>
          <w:p w14:paraId="5CF3D2C5" w14:textId="68782A2D" w:rsidR="00033376" w:rsidRDefault="00033376" w:rsidP="00135E69">
            <w:pPr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5</w:t>
            </w:r>
          </w:p>
        </w:tc>
        <w:tc>
          <w:tcPr>
            <w:tcW w:w="159" w:type="pct"/>
            <w:shd w:val="clear" w:color="auto" w:fill="FFFFFF" w:themeFill="background1"/>
          </w:tcPr>
          <w:p w14:paraId="10E9C2BC" w14:textId="64F6EE45" w:rsidR="00033376" w:rsidRDefault="00033376" w:rsidP="00135E69">
            <w:pPr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5</w:t>
            </w:r>
          </w:p>
        </w:tc>
        <w:tc>
          <w:tcPr>
            <w:tcW w:w="1206" w:type="pct"/>
            <w:shd w:val="clear" w:color="auto" w:fill="FFFFFF" w:themeFill="background1"/>
          </w:tcPr>
          <w:p w14:paraId="3F531077" w14:textId="77777777" w:rsidR="00033376" w:rsidRPr="00033376" w:rsidRDefault="00033376" w:rsidP="00033376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>Advise participants to bring their personal medication if it might be required. </w:t>
            </w:r>
          </w:p>
          <w:p w14:paraId="70AB7ADF" w14:textId="77777777" w:rsidR="00033376" w:rsidRPr="00033376" w:rsidRDefault="00033376" w:rsidP="00033376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> </w:t>
            </w:r>
          </w:p>
          <w:p w14:paraId="7D95AE73" w14:textId="77777777" w:rsidR="00033376" w:rsidRPr="00033376" w:rsidRDefault="00033376" w:rsidP="00033376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 xml:space="preserve">Members/Committee to carry out first aid if necessary and </w:t>
            </w:r>
            <w:r w:rsidRPr="00033376">
              <w:rPr>
                <w:rFonts w:ascii="Calibri" w:eastAsia="Calibri" w:hAnsi="Calibri" w:cs="Calibri"/>
                <w:u w:val="single"/>
              </w:rPr>
              <w:t>only if</w:t>
            </w:r>
            <w:r w:rsidRPr="00033376">
              <w:rPr>
                <w:rFonts w:ascii="Calibri" w:eastAsia="Calibri" w:hAnsi="Calibri" w:cs="Calibri"/>
              </w:rPr>
              <w:t xml:space="preserve"> qualified and confident to do so. </w:t>
            </w:r>
          </w:p>
          <w:p w14:paraId="72527247" w14:textId="77777777" w:rsidR="00033376" w:rsidRPr="00033376" w:rsidRDefault="00033376" w:rsidP="00033376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> </w:t>
            </w:r>
          </w:p>
          <w:p w14:paraId="5FF6FB69" w14:textId="77777777" w:rsidR="00033376" w:rsidRPr="00033376" w:rsidRDefault="00033376" w:rsidP="00033376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>Contact emergency services as required 111/999. </w:t>
            </w:r>
          </w:p>
          <w:p w14:paraId="2117E175" w14:textId="77777777" w:rsidR="00033376" w:rsidRPr="00033376" w:rsidRDefault="00033376" w:rsidP="00033376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> </w:t>
            </w:r>
          </w:p>
          <w:p w14:paraId="2C311814" w14:textId="77777777" w:rsidR="00033376" w:rsidRPr="00033376" w:rsidRDefault="00033376" w:rsidP="00033376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>Contact SUSU Reception/venue staff for first aid support. </w:t>
            </w:r>
          </w:p>
          <w:p w14:paraId="09B49F8F" w14:textId="77777777" w:rsidR="00033376" w:rsidRDefault="00033376" w:rsidP="00033376">
            <w:pPr>
              <w:rPr>
                <w:rFonts w:ascii="Calibri" w:eastAsia="Calibri" w:hAnsi="Calibri" w:cs="Calibri"/>
              </w:rPr>
            </w:pPr>
          </w:p>
          <w:p w14:paraId="228B6507" w14:textId="77777777" w:rsidR="00033376" w:rsidRDefault="00033376" w:rsidP="00033376">
            <w:pPr>
              <w:rPr>
                <w:rFonts w:ascii="Calibri" w:eastAsia="Calibri" w:hAnsi="Calibri" w:cs="Calibri"/>
              </w:rPr>
            </w:pPr>
          </w:p>
          <w:p w14:paraId="60867C58" w14:textId="77777777" w:rsidR="00033376" w:rsidRDefault="00033376" w:rsidP="00033376">
            <w:pPr>
              <w:rPr>
                <w:rFonts w:ascii="Calibri" w:eastAsia="Calibri" w:hAnsi="Calibri" w:cs="Calibri"/>
              </w:rPr>
            </w:pPr>
          </w:p>
          <w:p w14:paraId="6BB80E3A" w14:textId="77777777" w:rsidR="00033376" w:rsidRDefault="00033376" w:rsidP="00033376">
            <w:pPr>
              <w:rPr>
                <w:rFonts w:ascii="Calibri" w:eastAsia="Calibri" w:hAnsi="Calibri" w:cs="Calibri"/>
              </w:rPr>
            </w:pPr>
          </w:p>
          <w:p w14:paraId="72E060BD" w14:textId="0F06B033" w:rsidR="00033376" w:rsidRPr="00033376" w:rsidRDefault="00033376" w:rsidP="00033376">
            <w:pPr>
              <w:tabs>
                <w:tab w:val="left" w:pos="2543"/>
              </w:tabs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ab/>
            </w:r>
          </w:p>
        </w:tc>
        <w:tc>
          <w:tcPr>
            <w:tcW w:w="159" w:type="pct"/>
            <w:shd w:val="clear" w:color="auto" w:fill="FFFFFF" w:themeFill="background1"/>
          </w:tcPr>
          <w:p w14:paraId="24EC2694" w14:textId="568CAE56" w:rsidR="00033376" w:rsidRDefault="00033376" w:rsidP="00135E69">
            <w:pPr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1</w:t>
            </w:r>
          </w:p>
        </w:tc>
        <w:tc>
          <w:tcPr>
            <w:tcW w:w="159" w:type="pct"/>
            <w:shd w:val="clear" w:color="auto" w:fill="FFFFFF" w:themeFill="background1"/>
          </w:tcPr>
          <w:p w14:paraId="1290AF3F" w14:textId="6E090EE1" w:rsidR="00033376" w:rsidRDefault="00033376" w:rsidP="00135E69">
            <w:pPr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4</w:t>
            </w:r>
          </w:p>
        </w:tc>
        <w:tc>
          <w:tcPr>
            <w:tcW w:w="132" w:type="pct"/>
            <w:shd w:val="clear" w:color="auto" w:fill="FFFFFF" w:themeFill="background1"/>
          </w:tcPr>
          <w:p w14:paraId="539FAF32" w14:textId="6C8CAE52" w:rsidR="00033376" w:rsidRDefault="00033376" w:rsidP="00135E69">
            <w:pPr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4</w:t>
            </w:r>
          </w:p>
        </w:tc>
        <w:tc>
          <w:tcPr>
            <w:tcW w:w="945" w:type="pct"/>
            <w:shd w:val="clear" w:color="auto" w:fill="FFFFFF" w:themeFill="background1"/>
          </w:tcPr>
          <w:p w14:paraId="0C4D76BB" w14:textId="77777777" w:rsidR="00033376" w:rsidRPr="00033376" w:rsidRDefault="00033376" w:rsidP="00033376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>Incidents are to be reported on the as soon as possible ensuring the duty manager/health and safety officer have been informed. </w:t>
            </w:r>
          </w:p>
          <w:p w14:paraId="12D09A8F" w14:textId="77777777" w:rsidR="00033376" w:rsidRPr="00033376" w:rsidRDefault="00033376" w:rsidP="00033376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> </w:t>
            </w:r>
          </w:p>
          <w:p w14:paraId="67C62362" w14:textId="77777777" w:rsidR="00033376" w:rsidRPr="00033376" w:rsidRDefault="00033376" w:rsidP="00033376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 xml:space="preserve">Follow </w:t>
            </w:r>
            <w:hyperlink r:id="rId16" w:tgtFrame="_blank" w:history="1">
              <w:r w:rsidRPr="00033376">
                <w:rPr>
                  <w:rStyle w:val="Hyperlink"/>
                  <w:rFonts w:ascii="Calibri" w:eastAsia="Calibri" w:hAnsi="Calibri" w:cs="Calibri"/>
                </w:rPr>
                <w:t>SUSU incident report policy.</w:t>
              </w:r>
            </w:hyperlink>
            <w:r w:rsidRPr="00033376">
              <w:rPr>
                <w:rFonts w:ascii="Calibri" w:eastAsia="Calibri" w:hAnsi="Calibri" w:cs="Calibri"/>
              </w:rPr>
              <w:t> </w:t>
            </w:r>
          </w:p>
          <w:p w14:paraId="3010EA8E" w14:textId="77777777" w:rsidR="00033376" w:rsidRPr="00033376" w:rsidRDefault="00033376" w:rsidP="00033376">
            <w:pPr>
              <w:rPr>
                <w:rFonts w:ascii="Calibri" w:eastAsia="Calibri" w:hAnsi="Calibri" w:cs="Calibri"/>
              </w:rPr>
            </w:pPr>
          </w:p>
        </w:tc>
      </w:tr>
    </w:tbl>
    <w:p w14:paraId="3C5F0480" w14:textId="77777777" w:rsidR="00CE1AAA" w:rsidRDefault="00CE1AAA"/>
    <w:p w14:paraId="40893580" w14:textId="77777777" w:rsidR="00873958" w:rsidRDefault="00873958"/>
    <w:p w14:paraId="3C5F0481" w14:textId="77777777" w:rsidR="00CE1AAA" w:rsidRDefault="00CE1AAA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70"/>
        <w:gridCol w:w="4651"/>
        <w:gridCol w:w="1672"/>
        <w:gridCol w:w="286"/>
        <w:gridCol w:w="1270"/>
        <w:gridCol w:w="1019"/>
        <w:gridCol w:w="3992"/>
        <w:gridCol w:w="1829"/>
      </w:tblGrid>
      <w:tr w:rsidR="00C642F4" w:rsidRPr="00957A37" w14:paraId="3C5F0483" w14:textId="77777777" w:rsidTr="4ACF8DF0">
        <w:trPr>
          <w:cantSplit/>
          <w:trHeight w:val="425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C5F0482" w14:textId="77777777" w:rsidR="00C642F4" w:rsidRPr="00957A37" w:rsidRDefault="00C642F4" w:rsidP="003F4344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b/>
                <w:bCs/>
                <w:color w:val="000000"/>
                <w:sz w:val="40"/>
                <w:szCs w:val="20"/>
              </w:rPr>
            </w:pPr>
            <w:r>
              <w:rPr>
                <w:rFonts w:ascii="Lucida Sans" w:eastAsia="Calibri" w:hAnsi="Lucida Sans" w:cstheme="minorHAnsi"/>
                <w:b/>
                <w:bCs/>
                <w:i/>
                <w:sz w:val="24"/>
                <w:szCs w:val="24"/>
              </w:rPr>
              <w:lastRenderedPageBreak/>
              <w:t>PART B</w:t>
            </w:r>
            <w:r w:rsidRPr="00957A37">
              <w:rPr>
                <w:rFonts w:ascii="Lucida Sans" w:eastAsia="Calibri" w:hAnsi="Lucida Sans" w:cstheme="minorHAnsi"/>
                <w:b/>
                <w:bCs/>
                <w:i/>
                <w:sz w:val="24"/>
                <w:szCs w:val="24"/>
              </w:rPr>
              <w:t xml:space="preserve"> – Action Plan</w:t>
            </w:r>
          </w:p>
        </w:tc>
      </w:tr>
      <w:tr w:rsidR="00C642F4" w:rsidRPr="00957A37" w14:paraId="3C5F0485" w14:textId="77777777" w:rsidTr="4ACF8DF0">
        <w:trPr>
          <w:cantSplit/>
        </w:trPr>
        <w:tc>
          <w:tcPr>
            <w:tcW w:w="5000" w:type="pct"/>
            <w:gridSpan w:val="8"/>
            <w:tcBorders>
              <w:top w:val="nil"/>
              <w:left w:val="nil"/>
              <w:right w:val="nil"/>
            </w:tcBorders>
          </w:tcPr>
          <w:p w14:paraId="3C5F0484" w14:textId="77777777" w:rsidR="00C642F4" w:rsidRPr="00957A37" w:rsidRDefault="00C642F4" w:rsidP="003F434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b/>
                <w:bCs/>
                <w:color w:val="000000"/>
                <w:sz w:val="40"/>
                <w:szCs w:val="20"/>
              </w:rPr>
            </w:pPr>
            <w:r w:rsidRPr="00957A37">
              <w:rPr>
                <w:rFonts w:ascii="Lucida Sans" w:eastAsia="Times New Roman" w:hAnsi="Lucida Sans" w:cs="Arial"/>
                <w:b/>
                <w:bCs/>
                <w:color w:val="000000"/>
                <w:sz w:val="40"/>
                <w:szCs w:val="20"/>
              </w:rPr>
              <w:t>Risk Assessment Action Plan</w:t>
            </w:r>
          </w:p>
        </w:tc>
      </w:tr>
      <w:tr w:rsidR="00C642F4" w:rsidRPr="00957A37" w14:paraId="3C5F048C" w14:textId="77777777" w:rsidTr="4ACF8DF0">
        <w:tc>
          <w:tcPr>
            <w:tcW w:w="184" w:type="pct"/>
            <w:shd w:val="clear" w:color="auto" w:fill="E0E0E0"/>
          </w:tcPr>
          <w:p w14:paraId="3C5F0486" w14:textId="77777777" w:rsidR="00C642F4" w:rsidRPr="00957A37" w:rsidRDefault="00C642F4" w:rsidP="003F434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</w:pPr>
            <w:r w:rsidRPr="00957A37"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  <w:t>Part no.</w:t>
            </w:r>
          </w:p>
        </w:tc>
        <w:tc>
          <w:tcPr>
            <w:tcW w:w="1570" w:type="pct"/>
            <w:shd w:val="clear" w:color="auto" w:fill="E0E0E0"/>
          </w:tcPr>
          <w:p w14:paraId="3C5F0487" w14:textId="77777777" w:rsidR="00C642F4" w:rsidRPr="00957A37" w:rsidRDefault="00C642F4" w:rsidP="003F434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</w:pPr>
            <w:r w:rsidRPr="00957A37"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  <w:t>Action to be taken, incl. Cost</w:t>
            </w:r>
          </w:p>
        </w:tc>
        <w:tc>
          <w:tcPr>
            <w:tcW w:w="602" w:type="pct"/>
            <w:shd w:val="clear" w:color="auto" w:fill="E0E0E0"/>
          </w:tcPr>
          <w:p w14:paraId="3C5F0488" w14:textId="77777777" w:rsidR="00C642F4" w:rsidRPr="00957A37" w:rsidRDefault="00C642F4" w:rsidP="003F434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</w:pPr>
            <w:r w:rsidRPr="00957A37"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  <w:t>By whom</w:t>
            </w:r>
          </w:p>
        </w:tc>
        <w:tc>
          <w:tcPr>
            <w:tcW w:w="319" w:type="pct"/>
            <w:gridSpan w:val="2"/>
            <w:shd w:val="clear" w:color="auto" w:fill="E0E0E0"/>
          </w:tcPr>
          <w:p w14:paraId="3C5F0489" w14:textId="77777777" w:rsidR="00C642F4" w:rsidRPr="00957A37" w:rsidRDefault="00C642F4" w:rsidP="003F434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</w:pPr>
            <w:r w:rsidRPr="00957A37"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  <w:t>Target date</w:t>
            </w:r>
          </w:p>
        </w:tc>
        <w:tc>
          <w:tcPr>
            <w:tcW w:w="344" w:type="pct"/>
            <w:tcBorders>
              <w:right w:val="single" w:sz="18" w:space="0" w:color="auto"/>
            </w:tcBorders>
            <w:shd w:val="clear" w:color="auto" w:fill="E0E0E0"/>
          </w:tcPr>
          <w:p w14:paraId="3C5F048A" w14:textId="77777777" w:rsidR="00C642F4" w:rsidRPr="00957A37" w:rsidRDefault="00C642F4" w:rsidP="003F434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</w:pPr>
            <w:r w:rsidRPr="00957A37"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  <w:t>Review date</w:t>
            </w:r>
          </w:p>
        </w:tc>
        <w:tc>
          <w:tcPr>
            <w:tcW w:w="1981" w:type="pct"/>
            <w:gridSpan w:val="2"/>
            <w:tcBorders>
              <w:left w:val="single" w:sz="18" w:space="0" w:color="auto"/>
            </w:tcBorders>
            <w:shd w:val="clear" w:color="auto" w:fill="E0E0E0"/>
          </w:tcPr>
          <w:p w14:paraId="3C5F048B" w14:textId="77777777" w:rsidR="00C642F4" w:rsidRPr="00957A37" w:rsidRDefault="00C642F4" w:rsidP="003F434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</w:pPr>
            <w:r w:rsidRPr="00957A37"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  <w:t>Outcome at review date</w:t>
            </w:r>
          </w:p>
        </w:tc>
      </w:tr>
      <w:tr w:rsidR="00C642F4" w:rsidRPr="00957A37" w14:paraId="3C5F0493" w14:textId="77777777" w:rsidTr="4ACF8DF0">
        <w:trPr>
          <w:trHeight w:val="574"/>
        </w:trPr>
        <w:tc>
          <w:tcPr>
            <w:tcW w:w="184" w:type="pct"/>
          </w:tcPr>
          <w:p w14:paraId="3C5F048D" w14:textId="48C015B0" w:rsidR="00C642F4" w:rsidRPr="00957A37" w:rsidRDefault="00432C3B" w:rsidP="003F434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1</w:t>
            </w:r>
          </w:p>
        </w:tc>
        <w:tc>
          <w:tcPr>
            <w:tcW w:w="1570" w:type="pct"/>
          </w:tcPr>
          <w:p w14:paraId="3C5F048E" w14:textId="16416169" w:rsidR="00C642F4" w:rsidRPr="00957A37" w:rsidRDefault="005E0F1F" w:rsidP="003F4344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Consider purchasing a First Aid kit</w:t>
            </w:r>
          </w:p>
        </w:tc>
        <w:tc>
          <w:tcPr>
            <w:tcW w:w="602" w:type="pct"/>
          </w:tcPr>
          <w:p w14:paraId="3C5F048F" w14:textId="3514D58B" w:rsidR="00C642F4" w:rsidRPr="00957A37" w:rsidRDefault="00152318" w:rsidP="003F4344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Oscar Wong</w:t>
            </w:r>
          </w:p>
        </w:tc>
        <w:tc>
          <w:tcPr>
            <w:tcW w:w="319" w:type="pct"/>
            <w:gridSpan w:val="2"/>
          </w:tcPr>
          <w:p w14:paraId="3C5F0490" w14:textId="640A4482" w:rsidR="00C642F4" w:rsidRPr="00152318" w:rsidRDefault="00152318" w:rsidP="003F4344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 w:themeColor="text1"/>
                <w:szCs w:val="20"/>
              </w:rPr>
            </w:pPr>
            <w:r w:rsidRPr="00152318">
              <w:rPr>
                <w:rFonts w:ascii="Lucida Sans" w:eastAsia="Times New Roman" w:hAnsi="Lucida Sans" w:cs="Arial"/>
                <w:color w:val="000000" w:themeColor="text1"/>
                <w:szCs w:val="20"/>
              </w:rPr>
              <w:t>11/9/2026</w:t>
            </w:r>
          </w:p>
        </w:tc>
        <w:tc>
          <w:tcPr>
            <w:tcW w:w="344" w:type="pct"/>
            <w:tcBorders>
              <w:right w:val="single" w:sz="18" w:space="0" w:color="auto"/>
            </w:tcBorders>
          </w:tcPr>
          <w:p w14:paraId="3C5F0491" w14:textId="77777777" w:rsidR="00C642F4" w:rsidRPr="00957A37" w:rsidRDefault="00C642F4" w:rsidP="003F4344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  <w:tc>
          <w:tcPr>
            <w:tcW w:w="1981" w:type="pct"/>
            <w:gridSpan w:val="2"/>
            <w:tcBorders>
              <w:left w:val="single" w:sz="18" w:space="0" w:color="auto"/>
            </w:tcBorders>
          </w:tcPr>
          <w:p w14:paraId="3C5F0492" w14:textId="77777777" w:rsidR="00C642F4" w:rsidRPr="00957A37" w:rsidRDefault="00C642F4" w:rsidP="003F4344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</w:tr>
      <w:tr w:rsidR="00C642F4" w:rsidRPr="00957A37" w14:paraId="3C5F049A" w14:textId="77777777" w:rsidTr="4ACF8DF0">
        <w:trPr>
          <w:trHeight w:val="574"/>
        </w:trPr>
        <w:tc>
          <w:tcPr>
            <w:tcW w:w="184" w:type="pct"/>
          </w:tcPr>
          <w:p w14:paraId="3C5F0494" w14:textId="0C0CCA12" w:rsidR="00C642F4" w:rsidRPr="00957A37" w:rsidRDefault="00432C3B" w:rsidP="003F434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2</w:t>
            </w:r>
          </w:p>
        </w:tc>
        <w:tc>
          <w:tcPr>
            <w:tcW w:w="1570" w:type="pct"/>
          </w:tcPr>
          <w:p w14:paraId="3C5F0495" w14:textId="72710988" w:rsidR="00C642F4" w:rsidRPr="00957A37" w:rsidRDefault="005E0F1F" w:rsidP="003F4344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Safety briefing to participants in advance of activity, including emergency exits and how to safely use any tools.</w:t>
            </w:r>
          </w:p>
        </w:tc>
        <w:tc>
          <w:tcPr>
            <w:tcW w:w="602" w:type="pct"/>
          </w:tcPr>
          <w:p w14:paraId="3C5F0496" w14:textId="231C6FAF" w:rsidR="00C642F4" w:rsidRPr="00957A37" w:rsidRDefault="00152318" w:rsidP="003F4344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Oscar Wong</w:t>
            </w:r>
          </w:p>
        </w:tc>
        <w:tc>
          <w:tcPr>
            <w:tcW w:w="319" w:type="pct"/>
            <w:gridSpan w:val="2"/>
          </w:tcPr>
          <w:p w14:paraId="3C5F0497" w14:textId="7553411F" w:rsidR="00C642F4" w:rsidRPr="00152318" w:rsidRDefault="00152318" w:rsidP="003F4344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 w:themeColor="text1"/>
                <w:szCs w:val="20"/>
              </w:rPr>
            </w:pPr>
            <w:r w:rsidRPr="00152318">
              <w:rPr>
                <w:rFonts w:ascii="Lucida Sans" w:eastAsia="Times New Roman" w:hAnsi="Lucida Sans" w:cs="Arial"/>
                <w:color w:val="000000" w:themeColor="text1"/>
                <w:szCs w:val="20"/>
              </w:rPr>
              <w:t>17/9/2026</w:t>
            </w:r>
          </w:p>
        </w:tc>
        <w:tc>
          <w:tcPr>
            <w:tcW w:w="344" w:type="pct"/>
            <w:tcBorders>
              <w:right w:val="single" w:sz="18" w:space="0" w:color="auto"/>
            </w:tcBorders>
          </w:tcPr>
          <w:p w14:paraId="3C5F0498" w14:textId="77777777" w:rsidR="00C642F4" w:rsidRPr="00957A37" w:rsidRDefault="00C642F4" w:rsidP="003F4344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  <w:tc>
          <w:tcPr>
            <w:tcW w:w="1981" w:type="pct"/>
            <w:gridSpan w:val="2"/>
            <w:tcBorders>
              <w:left w:val="single" w:sz="18" w:space="0" w:color="auto"/>
            </w:tcBorders>
          </w:tcPr>
          <w:p w14:paraId="3C5F0499" w14:textId="77777777" w:rsidR="00C642F4" w:rsidRPr="00957A37" w:rsidRDefault="00C642F4" w:rsidP="003F4344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</w:tr>
      <w:tr w:rsidR="00C642F4" w:rsidRPr="00957A37" w14:paraId="3C5F04A1" w14:textId="77777777" w:rsidTr="4ACF8DF0">
        <w:trPr>
          <w:trHeight w:val="574"/>
        </w:trPr>
        <w:tc>
          <w:tcPr>
            <w:tcW w:w="184" w:type="pct"/>
          </w:tcPr>
          <w:p w14:paraId="3C5F049B" w14:textId="61B0D2CE" w:rsidR="00C642F4" w:rsidRPr="00957A37" w:rsidRDefault="00432C3B" w:rsidP="003F434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3</w:t>
            </w:r>
          </w:p>
        </w:tc>
        <w:tc>
          <w:tcPr>
            <w:tcW w:w="1570" w:type="pct"/>
          </w:tcPr>
          <w:p w14:paraId="3C5F049C" w14:textId="59F4AD45" w:rsidR="00C642F4" w:rsidRPr="00957A37" w:rsidRDefault="005E0F1F" w:rsidP="003F4344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Appropriate location for event chosen</w:t>
            </w:r>
          </w:p>
        </w:tc>
        <w:tc>
          <w:tcPr>
            <w:tcW w:w="602" w:type="pct"/>
          </w:tcPr>
          <w:p w14:paraId="3C5F049D" w14:textId="4AB84017" w:rsidR="00C642F4" w:rsidRPr="00152318" w:rsidRDefault="00152318" w:rsidP="003F4344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 w:themeColor="text1"/>
                <w:szCs w:val="20"/>
              </w:rPr>
            </w:pPr>
            <w:r w:rsidRPr="00152318">
              <w:rPr>
                <w:rFonts w:ascii="Lucida Sans" w:eastAsia="Times New Roman" w:hAnsi="Lucida Sans" w:cs="Arial"/>
                <w:color w:val="000000" w:themeColor="text1"/>
                <w:szCs w:val="20"/>
              </w:rPr>
              <w:t>Oscar Wong</w:t>
            </w:r>
          </w:p>
        </w:tc>
        <w:tc>
          <w:tcPr>
            <w:tcW w:w="319" w:type="pct"/>
            <w:gridSpan w:val="2"/>
          </w:tcPr>
          <w:p w14:paraId="3C5F049E" w14:textId="680640B2" w:rsidR="00C642F4" w:rsidRPr="00152318" w:rsidRDefault="00152318" w:rsidP="003F4344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 w:themeColor="text1"/>
                <w:szCs w:val="20"/>
              </w:rPr>
            </w:pPr>
            <w:r w:rsidRPr="00152318">
              <w:rPr>
                <w:rFonts w:ascii="Lucida Sans" w:eastAsia="Times New Roman" w:hAnsi="Lucida Sans" w:cs="Arial"/>
                <w:color w:val="000000" w:themeColor="text1"/>
                <w:szCs w:val="20"/>
              </w:rPr>
              <w:t>14/9/2026</w:t>
            </w:r>
          </w:p>
        </w:tc>
        <w:tc>
          <w:tcPr>
            <w:tcW w:w="344" w:type="pct"/>
            <w:tcBorders>
              <w:right w:val="single" w:sz="18" w:space="0" w:color="auto"/>
            </w:tcBorders>
          </w:tcPr>
          <w:p w14:paraId="3C5F049F" w14:textId="77777777" w:rsidR="00C642F4" w:rsidRPr="00957A37" w:rsidRDefault="00C642F4" w:rsidP="003F4344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  <w:tc>
          <w:tcPr>
            <w:tcW w:w="1981" w:type="pct"/>
            <w:gridSpan w:val="2"/>
            <w:tcBorders>
              <w:left w:val="single" w:sz="18" w:space="0" w:color="auto"/>
            </w:tcBorders>
          </w:tcPr>
          <w:p w14:paraId="3C5F04A0" w14:textId="77777777" w:rsidR="00C642F4" w:rsidRPr="00957A37" w:rsidRDefault="00C642F4" w:rsidP="003F4344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</w:tr>
      <w:tr w:rsidR="00C642F4" w:rsidRPr="00957A37" w14:paraId="3C5F04A8" w14:textId="77777777" w:rsidTr="4ACF8DF0">
        <w:trPr>
          <w:trHeight w:val="574"/>
        </w:trPr>
        <w:tc>
          <w:tcPr>
            <w:tcW w:w="184" w:type="pct"/>
          </w:tcPr>
          <w:p w14:paraId="3C5F04A2" w14:textId="57940080" w:rsidR="00C642F4" w:rsidRPr="00957A37" w:rsidRDefault="00432C3B" w:rsidP="003F434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4</w:t>
            </w:r>
          </w:p>
        </w:tc>
        <w:tc>
          <w:tcPr>
            <w:tcW w:w="1570" w:type="pct"/>
          </w:tcPr>
          <w:p w14:paraId="3C5F04A3" w14:textId="76CA907C" w:rsidR="00C642F4" w:rsidRPr="00957A37" w:rsidRDefault="005E0F1F" w:rsidP="003F4344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Access to/purchase of cleaning equipment</w:t>
            </w:r>
          </w:p>
        </w:tc>
        <w:tc>
          <w:tcPr>
            <w:tcW w:w="602" w:type="pct"/>
          </w:tcPr>
          <w:p w14:paraId="3C5F04A4" w14:textId="57742E8C" w:rsidR="00C642F4" w:rsidRPr="00152318" w:rsidRDefault="00152318" w:rsidP="003F4344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 w:themeColor="text1"/>
                <w:szCs w:val="20"/>
              </w:rPr>
            </w:pPr>
            <w:r w:rsidRPr="00152318">
              <w:rPr>
                <w:rFonts w:ascii="Lucida Sans" w:eastAsia="Times New Roman" w:hAnsi="Lucida Sans" w:cs="Arial"/>
                <w:color w:val="000000" w:themeColor="text1"/>
                <w:szCs w:val="20"/>
              </w:rPr>
              <w:t>Oscar Wong</w:t>
            </w:r>
          </w:p>
        </w:tc>
        <w:tc>
          <w:tcPr>
            <w:tcW w:w="319" w:type="pct"/>
            <w:gridSpan w:val="2"/>
          </w:tcPr>
          <w:p w14:paraId="3C5F04A5" w14:textId="230B999D" w:rsidR="00C642F4" w:rsidRPr="00152318" w:rsidRDefault="00152318" w:rsidP="003F4344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 w:themeColor="text1"/>
                <w:szCs w:val="20"/>
              </w:rPr>
            </w:pPr>
            <w:r w:rsidRPr="00152318">
              <w:rPr>
                <w:rFonts w:ascii="Lucida Sans" w:eastAsia="Times New Roman" w:hAnsi="Lucida Sans" w:cs="Arial"/>
                <w:color w:val="000000" w:themeColor="text1"/>
                <w:szCs w:val="20"/>
              </w:rPr>
              <w:t>11/9/2026</w:t>
            </w:r>
          </w:p>
        </w:tc>
        <w:tc>
          <w:tcPr>
            <w:tcW w:w="344" w:type="pct"/>
            <w:tcBorders>
              <w:right w:val="single" w:sz="18" w:space="0" w:color="auto"/>
            </w:tcBorders>
          </w:tcPr>
          <w:p w14:paraId="3C5F04A6" w14:textId="77777777" w:rsidR="00C642F4" w:rsidRPr="00957A37" w:rsidRDefault="00C642F4" w:rsidP="003F4344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  <w:tc>
          <w:tcPr>
            <w:tcW w:w="1981" w:type="pct"/>
            <w:gridSpan w:val="2"/>
            <w:tcBorders>
              <w:left w:val="single" w:sz="18" w:space="0" w:color="auto"/>
            </w:tcBorders>
          </w:tcPr>
          <w:p w14:paraId="3C5F04A7" w14:textId="77777777" w:rsidR="00C642F4" w:rsidRPr="00957A37" w:rsidRDefault="00C642F4" w:rsidP="003F4344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</w:tr>
      <w:tr w:rsidR="00C642F4" w:rsidRPr="00957A37" w14:paraId="3C5F04AF" w14:textId="77777777" w:rsidTr="4ACF8DF0">
        <w:trPr>
          <w:trHeight w:val="574"/>
        </w:trPr>
        <w:tc>
          <w:tcPr>
            <w:tcW w:w="184" w:type="pct"/>
          </w:tcPr>
          <w:p w14:paraId="3C5F04A9" w14:textId="63E41C45" w:rsidR="00C642F4" w:rsidRPr="00957A37" w:rsidRDefault="00432C3B" w:rsidP="003F434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5</w:t>
            </w:r>
          </w:p>
        </w:tc>
        <w:tc>
          <w:tcPr>
            <w:tcW w:w="1570" w:type="pct"/>
          </w:tcPr>
          <w:p w14:paraId="3C5F04AA" w14:textId="4095DD54" w:rsidR="00C642F4" w:rsidRPr="00957A37" w:rsidRDefault="005E0F1F" w:rsidP="003F4344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Inspection of tools in advance of the activity</w:t>
            </w:r>
          </w:p>
        </w:tc>
        <w:tc>
          <w:tcPr>
            <w:tcW w:w="602" w:type="pct"/>
          </w:tcPr>
          <w:p w14:paraId="3C5F04AB" w14:textId="156EE96B" w:rsidR="00C642F4" w:rsidRPr="00152318" w:rsidRDefault="00152318" w:rsidP="003F4344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 w:themeColor="text1"/>
                <w:szCs w:val="20"/>
              </w:rPr>
            </w:pPr>
            <w:r w:rsidRPr="00152318">
              <w:rPr>
                <w:rFonts w:ascii="Lucida Sans" w:eastAsia="Times New Roman" w:hAnsi="Lucida Sans" w:cs="Arial"/>
                <w:color w:val="000000" w:themeColor="text1"/>
                <w:szCs w:val="20"/>
              </w:rPr>
              <w:t>Oscar Wong</w:t>
            </w:r>
          </w:p>
        </w:tc>
        <w:tc>
          <w:tcPr>
            <w:tcW w:w="319" w:type="pct"/>
            <w:gridSpan w:val="2"/>
          </w:tcPr>
          <w:p w14:paraId="3C5F04AC" w14:textId="7A8470F8" w:rsidR="00C642F4" w:rsidRPr="00152318" w:rsidRDefault="00152318" w:rsidP="003F4344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 w:themeColor="text1"/>
                <w:szCs w:val="20"/>
              </w:rPr>
            </w:pPr>
            <w:r w:rsidRPr="00152318">
              <w:rPr>
                <w:rFonts w:ascii="Lucida Sans" w:eastAsia="Times New Roman" w:hAnsi="Lucida Sans" w:cs="Arial"/>
                <w:color w:val="000000" w:themeColor="text1"/>
                <w:szCs w:val="20"/>
              </w:rPr>
              <w:t>13/9/2026</w:t>
            </w:r>
          </w:p>
        </w:tc>
        <w:tc>
          <w:tcPr>
            <w:tcW w:w="344" w:type="pct"/>
            <w:tcBorders>
              <w:right w:val="single" w:sz="18" w:space="0" w:color="auto"/>
            </w:tcBorders>
          </w:tcPr>
          <w:p w14:paraId="3C5F04AD" w14:textId="77777777" w:rsidR="00C642F4" w:rsidRPr="00957A37" w:rsidRDefault="00C642F4" w:rsidP="003F4344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  <w:tc>
          <w:tcPr>
            <w:tcW w:w="1981" w:type="pct"/>
            <w:gridSpan w:val="2"/>
            <w:tcBorders>
              <w:left w:val="single" w:sz="18" w:space="0" w:color="auto"/>
            </w:tcBorders>
          </w:tcPr>
          <w:p w14:paraId="3C5F04AE" w14:textId="77777777" w:rsidR="00C642F4" w:rsidRPr="00957A37" w:rsidRDefault="00C642F4" w:rsidP="003F4344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</w:tr>
      <w:tr w:rsidR="00C642F4" w:rsidRPr="00957A37" w14:paraId="3C5F04B6" w14:textId="77777777" w:rsidTr="4ACF8DF0">
        <w:trPr>
          <w:trHeight w:val="574"/>
        </w:trPr>
        <w:tc>
          <w:tcPr>
            <w:tcW w:w="184" w:type="pct"/>
          </w:tcPr>
          <w:p w14:paraId="3C5F04B0" w14:textId="411D60E0" w:rsidR="00C642F4" w:rsidRPr="00957A37" w:rsidRDefault="00432C3B" w:rsidP="003F434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6</w:t>
            </w:r>
          </w:p>
        </w:tc>
        <w:tc>
          <w:tcPr>
            <w:tcW w:w="1570" w:type="pct"/>
          </w:tcPr>
          <w:p w14:paraId="3C5F04B1" w14:textId="15F645D7" w:rsidR="00C642F4" w:rsidRPr="00957A37" w:rsidRDefault="00C642F4" w:rsidP="003F4344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  <w:tc>
          <w:tcPr>
            <w:tcW w:w="602" w:type="pct"/>
          </w:tcPr>
          <w:p w14:paraId="3C5F04B2" w14:textId="77777777" w:rsidR="00C642F4" w:rsidRPr="00957A37" w:rsidRDefault="00C642F4" w:rsidP="003F4344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  <w:tc>
          <w:tcPr>
            <w:tcW w:w="319" w:type="pct"/>
            <w:gridSpan w:val="2"/>
          </w:tcPr>
          <w:p w14:paraId="3C5F04B3" w14:textId="77777777" w:rsidR="00C642F4" w:rsidRPr="00957A37" w:rsidRDefault="00C642F4" w:rsidP="003F4344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  <w:tc>
          <w:tcPr>
            <w:tcW w:w="344" w:type="pct"/>
            <w:tcBorders>
              <w:right w:val="single" w:sz="18" w:space="0" w:color="auto"/>
            </w:tcBorders>
          </w:tcPr>
          <w:p w14:paraId="3C5F04B4" w14:textId="77777777" w:rsidR="00C642F4" w:rsidRPr="00957A37" w:rsidRDefault="00C642F4" w:rsidP="003F4344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  <w:tc>
          <w:tcPr>
            <w:tcW w:w="1981" w:type="pct"/>
            <w:gridSpan w:val="2"/>
            <w:tcBorders>
              <w:left w:val="single" w:sz="18" w:space="0" w:color="auto"/>
            </w:tcBorders>
          </w:tcPr>
          <w:p w14:paraId="3C5F04B5" w14:textId="77777777" w:rsidR="00C642F4" w:rsidRPr="00957A37" w:rsidRDefault="00C642F4" w:rsidP="003F4344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</w:tr>
      <w:tr w:rsidR="00C642F4" w:rsidRPr="00957A37" w14:paraId="3C5F04BE" w14:textId="77777777" w:rsidTr="4ACF8DF0">
        <w:trPr>
          <w:trHeight w:val="574"/>
        </w:trPr>
        <w:tc>
          <w:tcPr>
            <w:tcW w:w="184" w:type="pct"/>
          </w:tcPr>
          <w:p w14:paraId="3C5F04B7" w14:textId="2F200743" w:rsidR="00C642F4" w:rsidRPr="00957A37" w:rsidRDefault="00432C3B" w:rsidP="003F434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7</w:t>
            </w:r>
          </w:p>
        </w:tc>
        <w:tc>
          <w:tcPr>
            <w:tcW w:w="1570" w:type="pct"/>
          </w:tcPr>
          <w:p w14:paraId="3C5F04B8" w14:textId="77777777" w:rsidR="00C642F4" w:rsidRPr="00957A37" w:rsidRDefault="00C642F4" w:rsidP="003F4344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  <w:p w14:paraId="3C5F04B9" w14:textId="77777777" w:rsidR="00C642F4" w:rsidRPr="00957A37" w:rsidRDefault="00C642F4" w:rsidP="003F4344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  <w:tc>
          <w:tcPr>
            <w:tcW w:w="602" w:type="pct"/>
          </w:tcPr>
          <w:p w14:paraId="3C5F04BA" w14:textId="77777777" w:rsidR="00C642F4" w:rsidRPr="00957A37" w:rsidRDefault="00C642F4" w:rsidP="003F4344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  <w:tc>
          <w:tcPr>
            <w:tcW w:w="319" w:type="pct"/>
            <w:gridSpan w:val="2"/>
          </w:tcPr>
          <w:p w14:paraId="3C5F04BB" w14:textId="77777777" w:rsidR="00C642F4" w:rsidRPr="00957A37" w:rsidRDefault="00C642F4" w:rsidP="003F4344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  <w:tc>
          <w:tcPr>
            <w:tcW w:w="344" w:type="pct"/>
            <w:tcBorders>
              <w:right w:val="single" w:sz="18" w:space="0" w:color="auto"/>
            </w:tcBorders>
          </w:tcPr>
          <w:p w14:paraId="3C5F04BC" w14:textId="77777777" w:rsidR="00C642F4" w:rsidRPr="00957A37" w:rsidRDefault="00C642F4" w:rsidP="003F4344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  <w:tc>
          <w:tcPr>
            <w:tcW w:w="1981" w:type="pct"/>
            <w:gridSpan w:val="2"/>
            <w:tcBorders>
              <w:left w:val="single" w:sz="18" w:space="0" w:color="auto"/>
            </w:tcBorders>
          </w:tcPr>
          <w:p w14:paraId="3C5F04BD" w14:textId="77777777" w:rsidR="00C642F4" w:rsidRPr="00957A37" w:rsidRDefault="00C642F4" w:rsidP="003F4344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</w:tr>
      <w:tr w:rsidR="00C642F4" w:rsidRPr="00957A37" w14:paraId="3C5F04C2" w14:textId="77777777" w:rsidTr="4ACF8DF0">
        <w:trPr>
          <w:cantSplit/>
        </w:trPr>
        <w:tc>
          <w:tcPr>
            <w:tcW w:w="2675" w:type="pct"/>
            <w:gridSpan w:val="5"/>
            <w:tcBorders>
              <w:bottom w:val="nil"/>
            </w:tcBorders>
          </w:tcPr>
          <w:p w14:paraId="3C5F04BF" w14:textId="4B85CA9A" w:rsidR="00C642F4" w:rsidRDefault="00C642F4" w:rsidP="003F4344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 w:rsidRPr="00957A37">
              <w:rPr>
                <w:rFonts w:ascii="Lucida Sans" w:eastAsia="Times New Roman" w:hAnsi="Lucida Sans" w:cs="Arial"/>
                <w:color w:val="000000"/>
                <w:szCs w:val="20"/>
              </w:rPr>
              <w:t xml:space="preserve">Responsible </w:t>
            </w:r>
            <w:r w:rsidR="007A7454">
              <w:rPr>
                <w:rFonts w:ascii="Lucida Sans" w:eastAsia="Times New Roman" w:hAnsi="Lucida Sans" w:cs="Arial"/>
                <w:color w:val="000000"/>
                <w:szCs w:val="20"/>
              </w:rPr>
              <w:t>committee member</w:t>
            </w:r>
            <w:r w:rsidRPr="00957A37">
              <w:rPr>
                <w:rFonts w:ascii="Lucida Sans" w:eastAsia="Times New Roman" w:hAnsi="Lucida Sans" w:cs="Arial"/>
                <w:color w:val="000000"/>
                <w:szCs w:val="20"/>
              </w:rPr>
              <w:t xml:space="preserve"> signature</w:t>
            </w:r>
            <w:r w:rsidR="00432C3B">
              <w:rPr>
                <w:rFonts w:ascii="Lucida Sans" w:eastAsia="Times New Roman" w:hAnsi="Lucida Sans" w:cs="Arial"/>
                <w:color w:val="000000"/>
                <w:szCs w:val="20"/>
              </w:rPr>
              <w:t xml:space="preserve"> 1</w:t>
            </w:r>
            <w:r w:rsidRPr="00957A37">
              <w:rPr>
                <w:rFonts w:ascii="Lucida Sans" w:eastAsia="Times New Roman" w:hAnsi="Lucida Sans" w:cs="Arial"/>
                <w:color w:val="000000"/>
                <w:szCs w:val="20"/>
              </w:rPr>
              <w:t>:</w:t>
            </w:r>
            <w:r w:rsidR="007A7454">
              <w:rPr>
                <w:rFonts w:ascii="Lucida Sans" w:eastAsia="Times New Roman" w:hAnsi="Lucida Sans" w:cs="Arial"/>
                <w:color w:val="000000"/>
                <w:szCs w:val="20"/>
              </w:rPr>
              <w:t xml:space="preserve"> </w:t>
            </w:r>
          </w:p>
          <w:p w14:paraId="6D420094" w14:textId="120AFF4B" w:rsidR="00432C3B" w:rsidRPr="00152318" w:rsidRDefault="00152318" w:rsidP="003F4344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 w:themeColor="text1"/>
                <w:szCs w:val="20"/>
              </w:rPr>
            </w:pPr>
            <w:r w:rsidRPr="00152318">
              <w:rPr>
                <w:rFonts w:ascii="Lucida Sans" w:eastAsia="Times New Roman" w:hAnsi="Lucida Sans" w:cs="Arial"/>
                <w:color w:val="000000" w:themeColor="text1"/>
                <w:szCs w:val="20"/>
              </w:rPr>
              <w:t>Oscar Wong</w:t>
            </w:r>
          </w:p>
          <w:p w14:paraId="3C5F04C0" w14:textId="77777777" w:rsidR="00C642F4" w:rsidRPr="00957A37" w:rsidRDefault="00C642F4" w:rsidP="003F4344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  <w:tc>
          <w:tcPr>
            <w:tcW w:w="2325" w:type="pct"/>
            <w:gridSpan w:val="3"/>
            <w:tcBorders>
              <w:bottom w:val="nil"/>
            </w:tcBorders>
          </w:tcPr>
          <w:p w14:paraId="200FE28F" w14:textId="77777777" w:rsidR="00C642F4" w:rsidRDefault="00C642F4" w:rsidP="003F4344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 w:rsidRPr="00957A37">
              <w:rPr>
                <w:rFonts w:ascii="Lucida Sans" w:eastAsia="Times New Roman" w:hAnsi="Lucida Sans" w:cs="Arial"/>
                <w:color w:val="000000"/>
                <w:szCs w:val="20"/>
              </w:rPr>
              <w:t xml:space="preserve">Responsible </w:t>
            </w:r>
            <w:r w:rsidR="007A7454">
              <w:rPr>
                <w:rFonts w:ascii="Lucida Sans" w:eastAsia="Times New Roman" w:hAnsi="Lucida Sans" w:cs="Arial"/>
                <w:color w:val="000000"/>
                <w:szCs w:val="20"/>
              </w:rPr>
              <w:t>committee member</w:t>
            </w:r>
            <w:r w:rsidRPr="00957A37">
              <w:rPr>
                <w:rFonts w:ascii="Lucida Sans" w:eastAsia="Times New Roman" w:hAnsi="Lucida Sans" w:cs="Arial"/>
                <w:color w:val="000000"/>
                <w:szCs w:val="20"/>
              </w:rPr>
              <w:t xml:space="preserve"> signature</w:t>
            </w:r>
            <w:r w:rsidR="00432C3B">
              <w:rPr>
                <w:rFonts w:ascii="Lucida Sans" w:eastAsia="Times New Roman" w:hAnsi="Lucida Sans" w:cs="Arial"/>
                <w:color w:val="000000"/>
                <w:szCs w:val="20"/>
              </w:rPr>
              <w:t xml:space="preserve"> 2</w:t>
            </w:r>
            <w:r w:rsidRPr="00957A37">
              <w:rPr>
                <w:rFonts w:ascii="Lucida Sans" w:eastAsia="Times New Roman" w:hAnsi="Lucida Sans" w:cs="Arial"/>
                <w:color w:val="000000"/>
                <w:szCs w:val="20"/>
              </w:rPr>
              <w:t>:</w:t>
            </w:r>
            <w:r w:rsidR="007A7454">
              <w:rPr>
                <w:rFonts w:ascii="Lucida Sans" w:eastAsia="Times New Roman" w:hAnsi="Lucida Sans" w:cs="Arial"/>
                <w:color w:val="000000"/>
                <w:szCs w:val="20"/>
              </w:rPr>
              <w:t xml:space="preserve"> </w:t>
            </w:r>
          </w:p>
          <w:p w14:paraId="3C5F04C1" w14:textId="1F06661F" w:rsidR="00432C3B" w:rsidRPr="00432C3B" w:rsidRDefault="00152318" w:rsidP="00152318">
            <w:pPr>
              <w:rPr>
                <w:rFonts w:ascii="Lucida Sans" w:eastAsia="Times New Roman" w:hAnsi="Lucida Sans" w:cs="Arial"/>
                <w:szCs w:val="20"/>
              </w:rPr>
            </w:pPr>
            <w:r>
              <w:rPr>
                <w:rFonts w:ascii="Lucida Sans" w:eastAsia="Times New Roman" w:hAnsi="Lucida Sans" w:cs="Arial"/>
                <w:szCs w:val="20"/>
              </w:rPr>
              <w:t>Marcus Cheung</w:t>
            </w:r>
          </w:p>
        </w:tc>
      </w:tr>
      <w:tr w:rsidR="00C642F4" w:rsidRPr="00957A37" w14:paraId="3C5F04C7" w14:textId="77777777" w:rsidTr="4ACF8DF0">
        <w:trPr>
          <w:cantSplit/>
          <w:trHeight w:val="606"/>
        </w:trPr>
        <w:tc>
          <w:tcPr>
            <w:tcW w:w="2421" w:type="pct"/>
            <w:gridSpan w:val="4"/>
            <w:tcBorders>
              <w:top w:val="nil"/>
              <w:right w:val="nil"/>
            </w:tcBorders>
          </w:tcPr>
          <w:p w14:paraId="3C5F04C3" w14:textId="68767E6A" w:rsidR="00C642F4" w:rsidRPr="00957A37" w:rsidRDefault="00C642F4" w:rsidP="003F4344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 w:rsidRPr="00957A37">
              <w:rPr>
                <w:rFonts w:ascii="Lucida Sans" w:eastAsia="Times New Roman" w:hAnsi="Lucida Sans" w:cs="Arial"/>
                <w:color w:val="000000"/>
                <w:szCs w:val="20"/>
              </w:rPr>
              <w:t>Print name:</w:t>
            </w:r>
            <w:r w:rsidR="00152318">
              <w:rPr>
                <w:rFonts w:ascii="Lucida Sans" w:eastAsia="Times New Roman" w:hAnsi="Lucida Sans" w:cs="Arial"/>
                <w:color w:val="000000"/>
                <w:szCs w:val="20"/>
              </w:rPr>
              <w:t xml:space="preserve">  Oscar Wong</w:t>
            </w:r>
          </w:p>
        </w:tc>
        <w:tc>
          <w:tcPr>
            <w:tcW w:w="254" w:type="pct"/>
            <w:tcBorders>
              <w:top w:val="nil"/>
              <w:left w:val="nil"/>
            </w:tcBorders>
          </w:tcPr>
          <w:p w14:paraId="3C5F04C4" w14:textId="6AA0F31C" w:rsidR="00C642F4" w:rsidRPr="00957A37" w:rsidRDefault="00C642F4" w:rsidP="003F4344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 w:rsidRPr="00957A37">
              <w:rPr>
                <w:rFonts w:ascii="Lucida Sans" w:eastAsia="Times New Roman" w:hAnsi="Lucida Sans" w:cs="Arial"/>
                <w:color w:val="000000"/>
                <w:szCs w:val="20"/>
              </w:rPr>
              <w:t>Date:</w:t>
            </w:r>
            <w:r w:rsidR="00152318">
              <w:rPr>
                <w:rFonts w:ascii="Lucida Sans" w:eastAsia="Times New Roman" w:hAnsi="Lucida Sans" w:cs="Arial"/>
                <w:color w:val="000000"/>
                <w:szCs w:val="20"/>
              </w:rPr>
              <w:t xml:space="preserve"> 9/9/2026</w:t>
            </w:r>
          </w:p>
        </w:tc>
        <w:tc>
          <w:tcPr>
            <w:tcW w:w="1745" w:type="pct"/>
            <w:gridSpan w:val="2"/>
            <w:tcBorders>
              <w:top w:val="nil"/>
              <w:right w:val="nil"/>
            </w:tcBorders>
          </w:tcPr>
          <w:p w14:paraId="3C5F04C5" w14:textId="5BF4C261" w:rsidR="00C642F4" w:rsidRPr="00957A37" w:rsidRDefault="00C642F4" w:rsidP="003F4344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 w:rsidRPr="00957A37">
              <w:rPr>
                <w:rFonts w:ascii="Lucida Sans" w:eastAsia="Times New Roman" w:hAnsi="Lucida Sans" w:cs="Arial"/>
                <w:color w:val="000000"/>
                <w:szCs w:val="20"/>
              </w:rPr>
              <w:t>Print name:</w:t>
            </w:r>
            <w:r w:rsidR="00152318">
              <w:rPr>
                <w:rFonts w:ascii="Lucida Sans" w:eastAsia="Times New Roman" w:hAnsi="Lucida Sans" w:cs="Arial"/>
                <w:color w:val="000000"/>
                <w:szCs w:val="20"/>
              </w:rPr>
              <w:t xml:space="preserve">  Marcus Cheung</w:t>
            </w:r>
          </w:p>
        </w:tc>
        <w:tc>
          <w:tcPr>
            <w:tcW w:w="580" w:type="pct"/>
            <w:tcBorders>
              <w:top w:val="nil"/>
              <w:left w:val="nil"/>
            </w:tcBorders>
          </w:tcPr>
          <w:p w14:paraId="3C5F04C6" w14:textId="3ED6B10B" w:rsidR="00C642F4" w:rsidRPr="00957A37" w:rsidRDefault="00C642F4" w:rsidP="003F4344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 w:rsidRPr="00957A37">
              <w:rPr>
                <w:rFonts w:ascii="Lucida Sans" w:eastAsia="Times New Roman" w:hAnsi="Lucida Sans" w:cs="Arial"/>
                <w:color w:val="000000"/>
                <w:szCs w:val="20"/>
              </w:rPr>
              <w:t>Date</w:t>
            </w:r>
            <w:r w:rsidR="00873958">
              <w:rPr>
                <w:rFonts w:ascii="Lucida Sans" w:eastAsia="Times New Roman" w:hAnsi="Lucida Sans" w:cs="Arial"/>
                <w:color w:val="000000"/>
                <w:szCs w:val="20"/>
              </w:rPr>
              <w:t>:</w:t>
            </w:r>
            <w:r w:rsidR="00152318">
              <w:rPr>
                <w:rFonts w:ascii="Lucida Sans" w:eastAsia="Times New Roman" w:hAnsi="Lucida Sans" w:cs="Arial"/>
                <w:color w:val="000000"/>
                <w:szCs w:val="20"/>
              </w:rPr>
              <w:t>9/9/2026</w:t>
            </w:r>
          </w:p>
        </w:tc>
      </w:tr>
    </w:tbl>
    <w:p w14:paraId="1B5DD15C" w14:textId="0A02B1E7" w:rsidR="4ACF8DF0" w:rsidRDefault="4ACF8DF0" w:rsidP="4ACF8DF0">
      <w:pPr>
        <w:rPr>
          <w:b/>
          <w:bCs/>
          <w:sz w:val="24"/>
          <w:szCs w:val="24"/>
        </w:rPr>
      </w:pPr>
    </w:p>
    <w:p w14:paraId="3C5F04CC" w14:textId="1E74CF0E" w:rsidR="00530142" w:rsidRPr="00206901" w:rsidRDefault="00530142" w:rsidP="4ACF8DF0">
      <w:pPr>
        <w:rPr>
          <w:b/>
          <w:bCs/>
          <w:sz w:val="24"/>
          <w:szCs w:val="24"/>
        </w:rPr>
      </w:pPr>
      <w:r w:rsidRPr="4ACF8DF0">
        <w:rPr>
          <w:b/>
          <w:bCs/>
          <w:sz w:val="24"/>
          <w:szCs w:val="24"/>
        </w:rPr>
        <w:t xml:space="preserve">Assessment Guidance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7"/>
        <w:gridCol w:w="3938"/>
        <w:gridCol w:w="3656"/>
        <w:gridCol w:w="5147"/>
      </w:tblGrid>
      <w:tr w:rsidR="00530142" w14:paraId="3C5F04D2" w14:textId="77777777" w:rsidTr="004470AF">
        <w:trPr>
          <w:trHeight w:val="558"/>
        </w:trPr>
        <w:tc>
          <w:tcPr>
            <w:tcW w:w="2527" w:type="dxa"/>
          </w:tcPr>
          <w:p w14:paraId="3C5F04CD" w14:textId="77777777" w:rsidR="00530142" w:rsidRPr="00185766" w:rsidRDefault="00530142" w:rsidP="001638F0">
            <w:pPr>
              <w:pStyle w:val="ListParagraph"/>
              <w:numPr>
                <w:ilvl w:val="0"/>
                <w:numId w:val="3"/>
              </w:numPr>
              <w:ind w:left="313" w:hanging="313"/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Eliminate</w:t>
            </w:r>
          </w:p>
        </w:tc>
        <w:tc>
          <w:tcPr>
            <w:tcW w:w="3938" w:type="dxa"/>
          </w:tcPr>
          <w:p w14:paraId="3C5F04CF" w14:textId="27E31E3E" w:rsidR="00530142" w:rsidRDefault="00530142" w:rsidP="004470AF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Remove the hazard wherever possible which negates the need for further controls</w:t>
            </w:r>
          </w:p>
        </w:tc>
        <w:tc>
          <w:tcPr>
            <w:tcW w:w="3656" w:type="dxa"/>
          </w:tcPr>
          <w:p w14:paraId="3C5F04D0" w14:textId="77777777" w:rsidR="00530142" w:rsidRDefault="00530142" w:rsidP="003F4344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If this is not possible then explain why</w:t>
            </w:r>
          </w:p>
        </w:tc>
        <w:tc>
          <w:tcPr>
            <w:tcW w:w="5147" w:type="dxa"/>
            <w:vMerge w:val="restart"/>
          </w:tcPr>
          <w:p w14:paraId="3C5F04D1" w14:textId="5102BE20" w:rsidR="00530142" w:rsidRDefault="00530142" w:rsidP="003F4344">
            <w:pPr>
              <w:rPr>
                <w:sz w:val="24"/>
                <w:szCs w:val="24"/>
              </w:rPr>
            </w:pPr>
            <w:r w:rsidRPr="00185766">
              <w:rPr>
                <w:noProof/>
                <w:sz w:val="16"/>
                <w:szCs w:val="16"/>
                <w:lang w:eastAsia="en-GB"/>
              </w:rPr>
              <w:drawing>
                <wp:anchor distT="0" distB="0" distL="114300" distR="114300" simplePos="0" relativeHeight="251658240" behindDoc="1" locked="0" layoutInCell="1" allowOverlap="1" wp14:anchorId="3C5F054F" wp14:editId="261BFED5">
                  <wp:simplePos x="0" y="0"/>
                  <wp:positionH relativeFrom="column">
                    <wp:posOffset>222885</wp:posOffset>
                  </wp:positionH>
                  <wp:positionV relativeFrom="paragraph">
                    <wp:posOffset>20955</wp:posOffset>
                  </wp:positionV>
                  <wp:extent cx="2266950" cy="1457325"/>
                  <wp:effectExtent l="12700" t="12700" r="19050" b="15875"/>
                  <wp:wrapTight wrapText="bothSides">
                    <wp:wrapPolygon edited="0">
                      <wp:start x="-121" y="-188"/>
                      <wp:lineTo x="-121" y="376"/>
                      <wp:lineTo x="10407" y="21647"/>
                      <wp:lineTo x="11133" y="21647"/>
                      <wp:lineTo x="20571" y="2824"/>
                      <wp:lineTo x="21661" y="0"/>
                      <wp:lineTo x="21661" y="-188"/>
                      <wp:lineTo x="-121" y="-188"/>
                    </wp:wrapPolygon>
                  </wp:wrapTight>
                  <wp:docPr id="4" name="Diagram 4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17" r:lo="rId18" r:qs="rId19" r:cs="rId20"/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530142" w14:paraId="3C5F04D8" w14:textId="77777777" w:rsidTr="004470AF">
        <w:trPr>
          <w:trHeight w:val="406"/>
        </w:trPr>
        <w:tc>
          <w:tcPr>
            <w:tcW w:w="2527" w:type="dxa"/>
          </w:tcPr>
          <w:p w14:paraId="3C5F04D3" w14:textId="77777777" w:rsidR="00530142" w:rsidRPr="00185766" w:rsidRDefault="00530142" w:rsidP="001638F0">
            <w:pPr>
              <w:pStyle w:val="ListParagraph"/>
              <w:numPr>
                <w:ilvl w:val="0"/>
                <w:numId w:val="3"/>
              </w:numPr>
              <w:ind w:left="313" w:hanging="284"/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Substitute</w:t>
            </w:r>
          </w:p>
        </w:tc>
        <w:tc>
          <w:tcPr>
            <w:tcW w:w="3938" w:type="dxa"/>
          </w:tcPr>
          <w:p w14:paraId="3C5F04D5" w14:textId="087F06AC" w:rsidR="00530142" w:rsidRDefault="00530142" w:rsidP="004470AF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Replace the hazard with one less hazardous</w:t>
            </w:r>
          </w:p>
        </w:tc>
        <w:tc>
          <w:tcPr>
            <w:tcW w:w="3656" w:type="dxa"/>
          </w:tcPr>
          <w:p w14:paraId="3C5F04D6" w14:textId="77777777" w:rsidR="00530142" w:rsidRDefault="00530142" w:rsidP="003F4344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If not possible then explain why</w:t>
            </w:r>
          </w:p>
        </w:tc>
        <w:tc>
          <w:tcPr>
            <w:tcW w:w="5147" w:type="dxa"/>
            <w:vMerge/>
          </w:tcPr>
          <w:p w14:paraId="3C5F04D7" w14:textId="77777777" w:rsidR="00530142" w:rsidRDefault="00530142" w:rsidP="003F4344">
            <w:pPr>
              <w:rPr>
                <w:sz w:val="24"/>
                <w:szCs w:val="24"/>
              </w:rPr>
            </w:pPr>
          </w:p>
        </w:tc>
      </w:tr>
      <w:tr w:rsidR="00530142" w14:paraId="3C5F04DE" w14:textId="77777777" w:rsidTr="004470AF">
        <w:trPr>
          <w:trHeight w:val="317"/>
        </w:trPr>
        <w:tc>
          <w:tcPr>
            <w:tcW w:w="2527" w:type="dxa"/>
          </w:tcPr>
          <w:p w14:paraId="3C5F04D9" w14:textId="77777777" w:rsidR="00530142" w:rsidRPr="00185766" w:rsidRDefault="00530142" w:rsidP="001638F0">
            <w:pPr>
              <w:pStyle w:val="ListParagraph"/>
              <w:numPr>
                <w:ilvl w:val="0"/>
                <w:numId w:val="3"/>
              </w:numPr>
              <w:ind w:left="313" w:hanging="284"/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lastRenderedPageBreak/>
              <w:t>Physical controls</w:t>
            </w:r>
          </w:p>
        </w:tc>
        <w:tc>
          <w:tcPr>
            <w:tcW w:w="3938" w:type="dxa"/>
          </w:tcPr>
          <w:p w14:paraId="3C5F04DB" w14:textId="4F16C324" w:rsidR="00530142" w:rsidRPr="00185766" w:rsidRDefault="00530142" w:rsidP="004470AF">
            <w:pPr>
              <w:rPr>
                <w:rFonts w:ascii="Lucida Sans" w:eastAsia="Calibri" w:hAnsi="Lucida Sans" w:cs="Times New Roman"/>
                <w:sz w:val="16"/>
                <w:szCs w:val="16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Examples: enclosure, fume cupboard, glove box</w:t>
            </w:r>
          </w:p>
        </w:tc>
        <w:tc>
          <w:tcPr>
            <w:tcW w:w="3656" w:type="dxa"/>
          </w:tcPr>
          <w:p w14:paraId="3C5F04DC" w14:textId="77777777" w:rsidR="00530142" w:rsidRDefault="00530142" w:rsidP="003F4344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Likely to still require admin controls as well</w:t>
            </w:r>
          </w:p>
        </w:tc>
        <w:tc>
          <w:tcPr>
            <w:tcW w:w="5147" w:type="dxa"/>
            <w:vMerge/>
          </w:tcPr>
          <w:p w14:paraId="3C5F04DD" w14:textId="77777777" w:rsidR="00530142" w:rsidRDefault="00530142" w:rsidP="003F4344">
            <w:pPr>
              <w:rPr>
                <w:sz w:val="24"/>
                <w:szCs w:val="24"/>
              </w:rPr>
            </w:pPr>
          </w:p>
        </w:tc>
      </w:tr>
      <w:tr w:rsidR="00530142" w14:paraId="3C5F04E4" w14:textId="77777777" w:rsidTr="004470AF">
        <w:trPr>
          <w:trHeight w:val="406"/>
        </w:trPr>
        <w:tc>
          <w:tcPr>
            <w:tcW w:w="2527" w:type="dxa"/>
          </w:tcPr>
          <w:p w14:paraId="3C5F04DF" w14:textId="77777777" w:rsidR="00530142" w:rsidRPr="00185766" w:rsidRDefault="00530142" w:rsidP="001638F0">
            <w:pPr>
              <w:pStyle w:val="ListParagraph"/>
              <w:numPr>
                <w:ilvl w:val="0"/>
                <w:numId w:val="3"/>
              </w:numPr>
              <w:ind w:left="313" w:hanging="284"/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Admin controls</w:t>
            </w:r>
          </w:p>
        </w:tc>
        <w:tc>
          <w:tcPr>
            <w:tcW w:w="3938" w:type="dxa"/>
          </w:tcPr>
          <w:p w14:paraId="3C5F04E1" w14:textId="719BE07D" w:rsidR="00530142" w:rsidRDefault="00530142" w:rsidP="004470AF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Examples: training, supervision, signage</w:t>
            </w:r>
          </w:p>
        </w:tc>
        <w:tc>
          <w:tcPr>
            <w:tcW w:w="3656" w:type="dxa"/>
          </w:tcPr>
          <w:p w14:paraId="3C5F04E2" w14:textId="77777777" w:rsidR="00530142" w:rsidRDefault="00530142" w:rsidP="003F4344">
            <w:pPr>
              <w:rPr>
                <w:sz w:val="24"/>
                <w:szCs w:val="24"/>
              </w:rPr>
            </w:pPr>
          </w:p>
        </w:tc>
        <w:tc>
          <w:tcPr>
            <w:tcW w:w="5147" w:type="dxa"/>
            <w:vMerge/>
          </w:tcPr>
          <w:p w14:paraId="3C5F04E3" w14:textId="77777777" w:rsidR="00530142" w:rsidRDefault="00530142" w:rsidP="003F4344">
            <w:pPr>
              <w:rPr>
                <w:sz w:val="24"/>
                <w:szCs w:val="24"/>
              </w:rPr>
            </w:pPr>
          </w:p>
        </w:tc>
      </w:tr>
      <w:tr w:rsidR="00530142" w14:paraId="3C5F04EA" w14:textId="77777777" w:rsidTr="004470AF">
        <w:trPr>
          <w:trHeight w:val="393"/>
        </w:trPr>
        <w:tc>
          <w:tcPr>
            <w:tcW w:w="2527" w:type="dxa"/>
          </w:tcPr>
          <w:p w14:paraId="3C5F04E5" w14:textId="77777777" w:rsidR="00530142" w:rsidRPr="00185766" w:rsidRDefault="00530142" w:rsidP="001638F0">
            <w:pPr>
              <w:pStyle w:val="ListParagraph"/>
              <w:numPr>
                <w:ilvl w:val="0"/>
                <w:numId w:val="3"/>
              </w:numPr>
              <w:ind w:left="313" w:hanging="284"/>
              <w:rPr>
                <w:rFonts w:ascii="Lucida Sans" w:eastAsia="Calibri" w:hAnsi="Lucida Sans" w:cs="Times New Roman"/>
                <w:sz w:val="16"/>
                <w:szCs w:val="16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Personal protection</w:t>
            </w:r>
          </w:p>
        </w:tc>
        <w:tc>
          <w:tcPr>
            <w:tcW w:w="3938" w:type="dxa"/>
          </w:tcPr>
          <w:p w14:paraId="3C5F04E7" w14:textId="0D4DC55C" w:rsidR="00530142" w:rsidRDefault="00530142" w:rsidP="004470AF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Examples: respirators, safety specs, gloves</w:t>
            </w:r>
          </w:p>
        </w:tc>
        <w:tc>
          <w:tcPr>
            <w:tcW w:w="3656" w:type="dxa"/>
          </w:tcPr>
          <w:p w14:paraId="3C5F04E8" w14:textId="77777777" w:rsidR="00530142" w:rsidRDefault="00530142" w:rsidP="003F4344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Last resort as it only protects the individual</w:t>
            </w:r>
          </w:p>
        </w:tc>
        <w:tc>
          <w:tcPr>
            <w:tcW w:w="5147" w:type="dxa"/>
            <w:vMerge/>
          </w:tcPr>
          <w:p w14:paraId="3C5F04E9" w14:textId="77777777" w:rsidR="00530142" w:rsidRDefault="00530142" w:rsidP="003F4344">
            <w:pPr>
              <w:rPr>
                <w:sz w:val="24"/>
                <w:szCs w:val="24"/>
              </w:rPr>
            </w:pPr>
          </w:p>
        </w:tc>
      </w:tr>
    </w:tbl>
    <w:tbl>
      <w:tblPr>
        <w:tblpPr w:leftFromText="180" w:rightFromText="180" w:vertAnchor="text" w:horzAnchor="margin" w:tblpY="639"/>
        <w:tblOverlap w:val="never"/>
        <w:tblW w:w="3879" w:type="dxa"/>
        <w:tblLook w:val="04A0" w:firstRow="1" w:lastRow="0" w:firstColumn="1" w:lastColumn="0" w:noHBand="0" w:noVBand="1"/>
      </w:tblPr>
      <w:tblGrid>
        <w:gridCol w:w="508"/>
        <w:gridCol w:w="466"/>
        <w:gridCol w:w="580"/>
        <w:gridCol w:w="580"/>
        <w:gridCol w:w="580"/>
        <w:gridCol w:w="580"/>
        <w:gridCol w:w="585"/>
      </w:tblGrid>
      <w:tr w:rsidR="004470AF" w:rsidRPr="00185766" w14:paraId="59EB825D" w14:textId="77777777" w:rsidTr="004470AF">
        <w:trPr>
          <w:cantSplit/>
          <w:trHeight w:val="481"/>
        </w:trPr>
        <w:tc>
          <w:tcPr>
            <w:tcW w:w="508" w:type="dxa"/>
            <w:vMerge w:val="restart"/>
            <w:shd w:val="clear" w:color="auto" w:fill="FFFFFF" w:themeFill="background1"/>
            <w:textDirection w:val="btLr"/>
            <w:hideMark/>
          </w:tcPr>
          <w:p w14:paraId="3049D8C6" w14:textId="77777777" w:rsidR="004470AF" w:rsidRPr="00185766" w:rsidRDefault="004470AF" w:rsidP="004470AF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  <w:t>LIKELIHOOD</w:t>
            </w:r>
          </w:p>
        </w:tc>
        <w:tc>
          <w:tcPr>
            <w:tcW w:w="465" w:type="dxa"/>
            <w:tcBorders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C0DEF29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5D9CB975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608394DE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32F300E9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2F76B294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77AD99A0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25</w:t>
            </w:r>
          </w:p>
        </w:tc>
      </w:tr>
      <w:tr w:rsidR="004470AF" w:rsidRPr="00185766" w14:paraId="5BB096D0" w14:textId="77777777" w:rsidTr="004470AF">
        <w:trPr>
          <w:cantSplit/>
          <w:trHeight w:val="481"/>
        </w:trPr>
        <w:tc>
          <w:tcPr>
            <w:tcW w:w="0" w:type="auto"/>
            <w:vMerge/>
            <w:vAlign w:val="center"/>
            <w:hideMark/>
          </w:tcPr>
          <w:p w14:paraId="3AF511B6" w14:textId="77777777" w:rsidR="004470AF" w:rsidRPr="00185766" w:rsidRDefault="004470AF" w:rsidP="004470A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6B54A7B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53F748F1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50B633D8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78EFCDB1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22B2F28B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460F800F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20</w:t>
            </w:r>
          </w:p>
        </w:tc>
      </w:tr>
      <w:tr w:rsidR="004470AF" w:rsidRPr="00185766" w14:paraId="2B1106EF" w14:textId="77777777" w:rsidTr="004470AF">
        <w:trPr>
          <w:cantSplit/>
          <w:trHeight w:val="481"/>
        </w:trPr>
        <w:tc>
          <w:tcPr>
            <w:tcW w:w="0" w:type="auto"/>
            <w:vMerge/>
            <w:vAlign w:val="center"/>
            <w:hideMark/>
          </w:tcPr>
          <w:p w14:paraId="2096A1D3" w14:textId="77777777" w:rsidR="004470AF" w:rsidRPr="00185766" w:rsidRDefault="004470AF" w:rsidP="004470A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DCAE395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7B89B35A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6CB276EF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158996C1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5A691B31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0D44FFAB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15</w:t>
            </w:r>
          </w:p>
        </w:tc>
      </w:tr>
      <w:tr w:rsidR="004470AF" w:rsidRPr="00185766" w14:paraId="5513A293" w14:textId="77777777" w:rsidTr="004470AF">
        <w:trPr>
          <w:cantSplit/>
          <w:trHeight w:val="481"/>
        </w:trPr>
        <w:tc>
          <w:tcPr>
            <w:tcW w:w="0" w:type="auto"/>
            <w:vMerge/>
            <w:vAlign w:val="center"/>
            <w:hideMark/>
          </w:tcPr>
          <w:p w14:paraId="4743C110" w14:textId="77777777" w:rsidR="004470AF" w:rsidRPr="00185766" w:rsidRDefault="004470AF" w:rsidP="004470A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D524C2C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2940E0CB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38FC970D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4D3B9641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02000EDD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5746E031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10</w:t>
            </w:r>
          </w:p>
        </w:tc>
      </w:tr>
      <w:tr w:rsidR="004470AF" w:rsidRPr="00185766" w14:paraId="06DB8015" w14:textId="77777777" w:rsidTr="004470AF">
        <w:trPr>
          <w:cantSplit/>
          <w:trHeight w:val="481"/>
        </w:trPr>
        <w:tc>
          <w:tcPr>
            <w:tcW w:w="0" w:type="auto"/>
            <w:vMerge/>
            <w:vAlign w:val="center"/>
            <w:hideMark/>
          </w:tcPr>
          <w:p w14:paraId="6D50CC06" w14:textId="77777777" w:rsidR="004470AF" w:rsidRPr="00185766" w:rsidRDefault="004470AF" w:rsidP="004470A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FAFEE3A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2B52FE37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29EF40F9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5A9C64C0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3CD200DA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5F7782A3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</w:t>
            </w:r>
          </w:p>
        </w:tc>
      </w:tr>
      <w:tr w:rsidR="004470AF" w:rsidRPr="00185766" w14:paraId="1BF94D8F" w14:textId="77777777" w:rsidTr="004470AF">
        <w:trPr>
          <w:cantSplit/>
          <w:trHeight w:val="481"/>
        </w:trPr>
        <w:tc>
          <w:tcPr>
            <w:tcW w:w="974" w:type="dxa"/>
            <w:gridSpan w:val="2"/>
            <w:vMerge w:val="restart"/>
          </w:tcPr>
          <w:p w14:paraId="2DCD6971" w14:textId="77777777" w:rsidR="004470AF" w:rsidRPr="00185766" w:rsidRDefault="004470AF" w:rsidP="004470AF">
            <w:pPr>
              <w:spacing w:after="0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580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C52D64A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80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0F39E3D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80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D0A5D55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80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1AB5130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85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456409B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</w:t>
            </w:r>
          </w:p>
        </w:tc>
      </w:tr>
      <w:tr w:rsidR="004470AF" w:rsidRPr="00185766" w14:paraId="6B50FAEE" w14:textId="77777777" w:rsidTr="004470AF">
        <w:trPr>
          <w:trHeight w:val="336"/>
        </w:trPr>
        <w:tc>
          <w:tcPr>
            <w:tcW w:w="974" w:type="dxa"/>
            <w:gridSpan w:val="2"/>
            <w:vMerge/>
          </w:tcPr>
          <w:p w14:paraId="462129DC" w14:textId="77777777" w:rsidR="004470AF" w:rsidRPr="00185766" w:rsidRDefault="004470AF" w:rsidP="004470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2905" w:type="dxa"/>
            <w:gridSpan w:val="5"/>
            <w:shd w:val="clear" w:color="auto" w:fill="FFFFFF" w:themeFill="background1"/>
            <w:noWrap/>
            <w:vAlign w:val="bottom"/>
            <w:hideMark/>
          </w:tcPr>
          <w:p w14:paraId="014FBEA2" w14:textId="6D448F3D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  <w:t>IMPACT</w:t>
            </w:r>
          </w:p>
        </w:tc>
      </w:tr>
    </w:tbl>
    <w:p w14:paraId="3C5F051D" w14:textId="7342ECF3" w:rsidR="00530142" w:rsidRPr="006C4BC8" w:rsidRDefault="00530142" w:rsidP="00530142">
      <w:pPr>
        <w:spacing w:after="0"/>
        <w:rPr>
          <w:rFonts w:ascii="Lucida Sans" w:eastAsia="Calibri" w:hAnsi="Lucida Sans" w:cs="Times New Roman"/>
          <w:sz w:val="16"/>
          <w:szCs w:val="16"/>
        </w:rPr>
      </w:pPr>
      <w:r w:rsidRPr="00B62F5C">
        <w:rPr>
          <w:noProof/>
          <w:sz w:val="24"/>
          <w:szCs w:val="24"/>
          <w:lang w:eastAsia="en-GB"/>
        </w:rPr>
        <w:t xml:space="preserve"> </w:t>
      </w:r>
    </w:p>
    <w:tbl>
      <w:tblPr>
        <w:tblStyle w:val="TableGrid"/>
        <w:tblpPr w:leftFromText="180" w:rightFromText="180" w:vertAnchor="text" w:horzAnchor="margin" w:tblpXSpec="right" w:tblpY="211"/>
        <w:tblW w:w="0" w:type="auto"/>
        <w:tblLook w:val="04A0" w:firstRow="1" w:lastRow="0" w:firstColumn="1" w:lastColumn="0" w:noHBand="0" w:noVBand="1"/>
      </w:tblPr>
      <w:tblGrid>
        <w:gridCol w:w="446"/>
        <w:gridCol w:w="1278"/>
        <w:gridCol w:w="3069"/>
      </w:tblGrid>
      <w:tr w:rsidR="00530142" w:rsidRPr="00185766" w14:paraId="3C5F0521" w14:textId="77777777" w:rsidTr="001D1E79">
        <w:trPr>
          <w:trHeight w:val="291"/>
        </w:trPr>
        <w:tc>
          <w:tcPr>
            <w:tcW w:w="1724" w:type="dxa"/>
            <w:gridSpan w:val="2"/>
            <w:shd w:val="clear" w:color="auto" w:fill="D9D9D9" w:themeFill="background1" w:themeFillShade="D9"/>
          </w:tcPr>
          <w:p w14:paraId="3C5F051E" w14:textId="77777777" w:rsidR="00530142" w:rsidRPr="00185766" w:rsidRDefault="00530142" w:rsidP="003F4344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Impact</w:t>
            </w:r>
          </w:p>
          <w:p w14:paraId="3C5F051F" w14:textId="77777777" w:rsidR="00530142" w:rsidRPr="00185766" w:rsidRDefault="00530142" w:rsidP="003F4344">
            <w:pPr>
              <w:rPr>
                <w:rFonts w:ascii="Lucida Sans" w:hAnsi="Lucida Sans"/>
                <w:sz w:val="16"/>
                <w:szCs w:val="16"/>
              </w:rPr>
            </w:pPr>
          </w:p>
        </w:tc>
        <w:tc>
          <w:tcPr>
            <w:tcW w:w="3069" w:type="dxa"/>
            <w:shd w:val="clear" w:color="auto" w:fill="D9D9D9" w:themeFill="background1" w:themeFillShade="D9"/>
          </w:tcPr>
          <w:p w14:paraId="3C5F0520" w14:textId="77777777" w:rsidR="00530142" w:rsidRPr="00185766" w:rsidRDefault="00530142" w:rsidP="003F4344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Health &amp; Safety</w:t>
            </w:r>
          </w:p>
        </w:tc>
      </w:tr>
      <w:tr w:rsidR="00530142" w:rsidRPr="00185766" w14:paraId="3C5F0525" w14:textId="77777777" w:rsidTr="001D1E79">
        <w:trPr>
          <w:trHeight w:val="291"/>
        </w:trPr>
        <w:tc>
          <w:tcPr>
            <w:tcW w:w="446" w:type="dxa"/>
          </w:tcPr>
          <w:p w14:paraId="3C5F0522" w14:textId="77777777" w:rsidR="00530142" w:rsidRPr="00185766" w:rsidRDefault="00530142" w:rsidP="003F4344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1</w:t>
            </w:r>
          </w:p>
        </w:tc>
        <w:tc>
          <w:tcPr>
            <w:tcW w:w="1277" w:type="dxa"/>
          </w:tcPr>
          <w:p w14:paraId="3C5F0523" w14:textId="77777777" w:rsidR="00530142" w:rsidRPr="00185766" w:rsidRDefault="00530142" w:rsidP="003F4344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Trivial - insignificant</w:t>
            </w:r>
          </w:p>
        </w:tc>
        <w:tc>
          <w:tcPr>
            <w:tcW w:w="3069" w:type="dxa"/>
          </w:tcPr>
          <w:p w14:paraId="3C5F0524" w14:textId="77777777" w:rsidR="00530142" w:rsidRPr="00185766" w:rsidRDefault="00530142" w:rsidP="003F4344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Very minor injuries e.g. slight bruising</w:t>
            </w:r>
          </w:p>
        </w:tc>
      </w:tr>
      <w:tr w:rsidR="00530142" w:rsidRPr="00185766" w14:paraId="3C5F0529" w14:textId="77777777" w:rsidTr="001D1E79">
        <w:trPr>
          <w:trHeight w:val="583"/>
        </w:trPr>
        <w:tc>
          <w:tcPr>
            <w:tcW w:w="446" w:type="dxa"/>
          </w:tcPr>
          <w:p w14:paraId="3C5F0526" w14:textId="77777777" w:rsidR="00530142" w:rsidRPr="00185766" w:rsidRDefault="00530142" w:rsidP="003F4344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2</w:t>
            </w:r>
          </w:p>
        </w:tc>
        <w:tc>
          <w:tcPr>
            <w:tcW w:w="1277" w:type="dxa"/>
          </w:tcPr>
          <w:p w14:paraId="3C5F0527" w14:textId="77777777" w:rsidR="00530142" w:rsidRPr="00185766" w:rsidRDefault="00530142" w:rsidP="003F4344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Minor</w:t>
            </w:r>
          </w:p>
        </w:tc>
        <w:tc>
          <w:tcPr>
            <w:tcW w:w="3069" w:type="dxa"/>
          </w:tcPr>
          <w:p w14:paraId="3C5F0528" w14:textId="77777777" w:rsidR="00530142" w:rsidRPr="00185766" w:rsidRDefault="00530142" w:rsidP="003F4344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 xml:space="preserve">Injuries or illness e.g. small cut or abrasion which require basic first aid treatment even in self-administered.  </w:t>
            </w:r>
          </w:p>
        </w:tc>
      </w:tr>
      <w:tr w:rsidR="00530142" w:rsidRPr="00185766" w14:paraId="3C5F052D" w14:textId="77777777" w:rsidTr="001D1E79">
        <w:trPr>
          <w:trHeight w:val="431"/>
        </w:trPr>
        <w:tc>
          <w:tcPr>
            <w:tcW w:w="446" w:type="dxa"/>
          </w:tcPr>
          <w:p w14:paraId="3C5F052A" w14:textId="77777777" w:rsidR="00530142" w:rsidRPr="00185766" w:rsidRDefault="00530142" w:rsidP="003F4344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3</w:t>
            </w:r>
          </w:p>
        </w:tc>
        <w:tc>
          <w:tcPr>
            <w:tcW w:w="1277" w:type="dxa"/>
          </w:tcPr>
          <w:p w14:paraId="3C5F052B" w14:textId="77777777" w:rsidR="00530142" w:rsidRPr="00185766" w:rsidRDefault="00530142" w:rsidP="003F4344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Moderate</w:t>
            </w:r>
          </w:p>
        </w:tc>
        <w:tc>
          <w:tcPr>
            <w:tcW w:w="3069" w:type="dxa"/>
          </w:tcPr>
          <w:p w14:paraId="3C5F052C" w14:textId="77777777" w:rsidR="00530142" w:rsidRPr="00185766" w:rsidRDefault="00530142" w:rsidP="003F4344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 xml:space="preserve">Injuries or illness e.g. strain or sprain requiring first aid or medical support.  </w:t>
            </w:r>
          </w:p>
        </w:tc>
      </w:tr>
      <w:tr w:rsidR="00530142" w:rsidRPr="00185766" w14:paraId="3C5F0531" w14:textId="77777777" w:rsidTr="001D1E79">
        <w:trPr>
          <w:trHeight w:val="431"/>
        </w:trPr>
        <w:tc>
          <w:tcPr>
            <w:tcW w:w="446" w:type="dxa"/>
          </w:tcPr>
          <w:p w14:paraId="3C5F052E" w14:textId="77777777" w:rsidR="00530142" w:rsidRPr="00185766" w:rsidRDefault="00530142" w:rsidP="003F4344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4</w:t>
            </w:r>
          </w:p>
        </w:tc>
        <w:tc>
          <w:tcPr>
            <w:tcW w:w="1277" w:type="dxa"/>
          </w:tcPr>
          <w:p w14:paraId="3C5F052F" w14:textId="77777777" w:rsidR="00530142" w:rsidRPr="00185766" w:rsidRDefault="00530142" w:rsidP="003F4344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 xml:space="preserve">Major </w:t>
            </w:r>
          </w:p>
        </w:tc>
        <w:tc>
          <w:tcPr>
            <w:tcW w:w="3069" w:type="dxa"/>
          </w:tcPr>
          <w:p w14:paraId="3C5F0530" w14:textId="77777777" w:rsidR="00530142" w:rsidRPr="00185766" w:rsidRDefault="00530142" w:rsidP="003F4344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Injuries or illness e.g. broken bone requiring medical support &gt;24 hours and time off work &gt;4 weeks.</w:t>
            </w:r>
          </w:p>
        </w:tc>
      </w:tr>
      <w:tr w:rsidR="00530142" w:rsidRPr="00185766" w14:paraId="3C5F0535" w14:textId="77777777" w:rsidTr="001D1E79">
        <w:trPr>
          <w:trHeight w:val="583"/>
        </w:trPr>
        <w:tc>
          <w:tcPr>
            <w:tcW w:w="446" w:type="dxa"/>
          </w:tcPr>
          <w:p w14:paraId="3C5F0532" w14:textId="77777777" w:rsidR="00530142" w:rsidRPr="00185766" w:rsidRDefault="00530142" w:rsidP="003F4344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5</w:t>
            </w:r>
          </w:p>
        </w:tc>
        <w:tc>
          <w:tcPr>
            <w:tcW w:w="1277" w:type="dxa"/>
          </w:tcPr>
          <w:p w14:paraId="3C5F0533" w14:textId="77777777" w:rsidR="00530142" w:rsidRPr="00185766" w:rsidRDefault="00530142" w:rsidP="003F4344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Severe – extremely significant</w:t>
            </w:r>
          </w:p>
        </w:tc>
        <w:tc>
          <w:tcPr>
            <w:tcW w:w="3069" w:type="dxa"/>
          </w:tcPr>
          <w:p w14:paraId="3C5F0534" w14:textId="77777777" w:rsidR="00530142" w:rsidRPr="00185766" w:rsidRDefault="00530142" w:rsidP="003F4344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 xml:space="preserve">Fatality or multiple serious injuries or illness requiring hospital admission or significant time off work.  </w:t>
            </w:r>
          </w:p>
        </w:tc>
      </w:tr>
    </w:tbl>
    <w:p w14:paraId="3C5F0547" w14:textId="3B01B48A" w:rsidR="00530142" w:rsidRDefault="004470AF" w:rsidP="00530142">
      <w:pPr>
        <w:rPr>
          <w:rFonts w:ascii="Lucida Sans" w:eastAsia="Calibri" w:hAnsi="Lucida Sans" w:cs="Times New Roman"/>
          <w:b/>
          <w:bCs/>
          <w:szCs w:val="18"/>
        </w:rPr>
      </w:pPr>
      <w:r w:rsidRPr="00B62F5C">
        <w:rPr>
          <w:noProof/>
          <w:sz w:val="24"/>
          <w:szCs w:val="24"/>
          <w:lang w:eastAsia="en-GB"/>
        </w:rPr>
        <mc:AlternateContent>
          <mc:Choice Requires="wps">
            <w:drawing>
              <wp:anchor distT="45720" distB="45720" distL="114300" distR="114300" simplePos="0" relativeHeight="251658241" behindDoc="0" locked="0" layoutInCell="1" allowOverlap="1" wp14:anchorId="3C5F0551" wp14:editId="03E2FD13">
                <wp:simplePos x="0" y="0"/>
                <wp:positionH relativeFrom="margin">
                  <wp:posOffset>2781300</wp:posOffset>
                </wp:positionH>
                <wp:positionV relativeFrom="paragraph">
                  <wp:posOffset>172085</wp:posOffset>
                </wp:positionV>
                <wp:extent cx="3514725" cy="3314700"/>
                <wp:effectExtent l="0" t="0" r="9525" b="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14725" cy="3314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5F055B" w14:textId="77777777" w:rsidR="00530142" w:rsidRPr="00185766" w:rsidRDefault="00530142" w:rsidP="00530142">
                            <w:pPr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Risk process</w:t>
                            </w:r>
                          </w:p>
                          <w:p w14:paraId="3C5F055C" w14:textId="77777777" w:rsidR="00530142" w:rsidRPr="00185766" w:rsidRDefault="00530142" w:rsidP="001638F0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Identify the impact and likelihood using the tables above.</w:t>
                            </w:r>
                          </w:p>
                          <w:p w14:paraId="3C5F055D" w14:textId="77777777" w:rsidR="00530142" w:rsidRPr="00185766" w:rsidRDefault="00530142" w:rsidP="001638F0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Identify the risk rating by multiplying the Impact by the likelihood using the coloured matrix.</w:t>
                            </w:r>
                          </w:p>
                          <w:p w14:paraId="3C5F055E" w14:textId="77777777" w:rsidR="00530142" w:rsidRPr="00185766" w:rsidRDefault="00530142" w:rsidP="001638F0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If the risk is amber or red – identify control measures to reduce the risk to as low as is reasonably practicable.</w:t>
                            </w:r>
                          </w:p>
                          <w:p w14:paraId="3C5F055F" w14:textId="77777777" w:rsidR="00530142" w:rsidRPr="00185766" w:rsidRDefault="00530142" w:rsidP="001638F0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 xml:space="preserve">If the residual risk is green, additional controls are not necessary.  </w:t>
                            </w:r>
                          </w:p>
                          <w:p w14:paraId="3C5F0560" w14:textId="77777777" w:rsidR="00530142" w:rsidRPr="00185766" w:rsidRDefault="00530142" w:rsidP="001638F0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 xml:space="preserve">If the residual risk is amber the activity can continue but you must identify and implement further controls to reduce the risk to as low as reasonably practicable. </w:t>
                            </w:r>
                          </w:p>
                          <w:p w14:paraId="3C5F0561" w14:textId="77777777" w:rsidR="00530142" w:rsidRPr="00185766" w:rsidRDefault="00530142" w:rsidP="001638F0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 xml:space="preserve">If the residual risk is red </w:t>
                            </w: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  <w:u w:val="single"/>
                              </w:rPr>
                              <w:t>do not continue with the activity</w:t>
                            </w: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 xml:space="preserve"> until additional controls have been implemented and the risk is reduced.</w:t>
                            </w:r>
                          </w:p>
                          <w:p w14:paraId="3C5F0562" w14:textId="77777777" w:rsidR="00530142" w:rsidRPr="00185766" w:rsidRDefault="00530142" w:rsidP="001638F0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Control measures should follow the risk hierarchy, where appropriate as per the pyramid above.</w:t>
                            </w:r>
                          </w:p>
                          <w:p w14:paraId="3C5F0563" w14:textId="77777777" w:rsidR="00530142" w:rsidRPr="00185766" w:rsidRDefault="00530142" w:rsidP="001638F0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 xml:space="preserve">The cost of implementing control measures can be </w:t>
                            </w:r>
                            <w:proofErr w:type="gramStart"/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taken into account</w:t>
                            </w:r>
                            <w:proofErr w:type="gramEnd"/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 xml:space="preserve"> but should be proportional to the risk i.e. a control to reduce low risk may not need to be carried out if the cost is high but a control to manage high risk means that even at high cost the control would be necessary.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dgm="http://schemas.openxmlformats.org/drawingml/2006/diagram" xmlns:arto="http://schemas.microsoft.com/office/word/2006/arto">
            <w:pict>
              <v:shapetype id="_x0000_t202" coordsize="21600,21600" o:spt="202" path="m,l,21600r21600,l21600,xe" w14:anchorId="3C5F0551">
                <v:stroke joinstyle="miter"/>
                <v:path gradientshapeok="t" o:connecttype="rect"/>
              </v:shapetype>
              <v:shape id="Text Box 2" style="position:absolute;margin-left:219pt;margin-top:13.55pt;width:276.75pt;height:261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">
                <v:textbox>
                  <w:txbxContent>
                    <w:p w:rsidRPr="00185766" w:rsidR="00530142" w:rsidP="00530142" w:rsidRDefault="00530142" w14:paraId="3C5F055B" w14:textId="77777777">
                      <w:pPr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Risk process</w:t>
                      </w:r>
                    </w:p>
                    <w:p w:rsidRPr="00185766" w:rsidR="00530142" w:rsidP="001638F0" w:rsidRDefault="00530142" w14:paraId="3C5F055C" w14:textId="77777777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Identify the impact and likelihood using the tables above.</w:t>
                      </w:r>
                    </w:p>
                    <w:p w:rsidRPr="00185766" w:rsidR="00530142" w:rsidP="001638F0" w:rsidRDefault="00530142" w14:paraId="3C5F055D" w14:textId="77777777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Identify the risk rating by multiplying the Impact by the likelihood using the coloured matrix.</w:t>
                      </w:r>
                    </w:p>
                    <w:p w:rsidRPr="00185766" w:rsidR="00530142" w:rsidP="001638F0" w:rsidRDefault="00530142" w14:paraId="3C5F055E" w14:textId="77777777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If the risk is amber or red – identify control measures to reduce the risk to as low as is reasonably practicable.</w:t>
                      </w:r>
                    </w:p>
                    <w:p w:rsidRPr="00185766" w:rsidR="00530142" w:rsidP="001638F0" w:rsidRDefault="00530142" w14:paraId="3C5F055F" w14:textId="77777777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 xml:space="preserve">If the residual risk is green, additional controls are not necessary.  </w:t>
                      </w:r>
                    </w:p>
                    <w:p w:rsidRPr="00185766" w:rsidR="00530142" w:rsidP="001638F0" w:rsidRDefault="00530142" w14:paraId="3C5F0560" w14:textId="77777777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 xml:space="preserve">If the residual risk is amber the activity can continue but you must identify and implement further controls to reduce the risk to as low as reasonably practicable. </w:t>
                      </w:r>
                    </w:p>
                    <w:p w:rsidRPr="00185766" w:rsidR="00530142" w:rsidP="001638F0" w:rsidRDefault="00530142" w14:paraId="3C5F0561" w14:textId="77777777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 xml:space="preserve">If the residual risk is red </w:t>
                      </w: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  <w:u w:val="single"/>
                        </w:rPr>
                        <w:t>do not continue with the activity</w:t>
                      </w: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 xml:space="preserve"> until additional controls have been implemented and the risk is reduced.</w:t>
                      </w:r>
                    </w:p>
                    <w:p w:rsidRPr="00185766" w:rsidR="00530142" w:rsidP="001638F0" w:rsidRDefault="00530142" w14:paraId="3C5F0562" w14:textId="77777777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Control measures should follow the risk hierarchy, where appropriate as per the pyramid above.</w:t>
                      </w:r>
                    </w:p>
                    <w:p w:rsidRPr="00185766" w:rsidR="00530142" w:rsidP="001638F0" w:rsidRDefault="00530142" w14:paraId="3C5F0563" w14:textId="77777777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 xml:space="preserve">The cost of implementing control measures can be </w:t>
                      </w:r>
                      <w:proofErr w:type="gramStart"/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taken into account</w:t>
                      </w:r>
                      <w:proofErr w:type="gramEnd"/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 xml:space="preserve"> but should be proportional to the risk i.e. a control to reduce low risk may not need to be carried out if the cost is high but a control to manage high risk means that even at high cost the control would be necessary.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3C5F0548" w14:textId="56AF5CDE" w:rsidR="00530142" w:rsidRDefault="00530142" w:rsidP="00530142"/>
    <w:tbl>
      <w:tblPr>
        <w:tblStyle w:val="TableGrid"/>
        <w:tblpPr w:leftFromText="180" w:rightFromText="180" w:vertAnchor="text" w:horzAnchor="margin" w:tblpXSpec="right" w:tblpY="58"/>
        <w:tblW w:w="0" w:type="auto"/>
        <w:tblLook w:val="04A0" w:firstRow="1" w:lastRow="0" w:firstColumn="1" w:lastColumn="0" w:noHBand="0" w:noVBand="1"/>
      </w:tblPr>
      <w:tblGrid>
        <w:gridCol w:w="1006"/>
        <w:gridCol w:w="3811"/>
      </w:tblGrid>
      <w:tr w:rsidR="001D1E79" w:rsidRPr="00465024" w14:paraId="51752901" w14:textId="77777777" w:rsidTr="001D1E79">
        <w:trPr>
          <w:trHeight w:val="481"/>
        </w:trPr>
        <w:tc>
          <w:tcPr>
            <w:tcW w:w="4817" w:type="dxa"/>
            <w:gridSpan w:val="2"/>
            <w:shd w:val="clear" w:color="auto" w:fill="D9D9D9" w:themeFill="background1" w:themeFillShade="D9"/>
          </w:tcPr>
          <w:p w14:paraId="446AD4DE" w14:textId="77777777" w:rsidR="001D1E79" w:rsidRPr="00465024" w:rsidRDefault="001D1E79" w:rsidP="001D1E79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Likelihood</w:t>
            </w:r>
          </w:p>
        </w:tc>
      </w:tr>
      <w:tr w:rsidR="001D1E79" w:rsidRPr="00465024" w14:paraId="585ED1AE" w14:textId="77777777" w:rsidTr="001D1E79">
        <w:trPr>
          <w:trHeight w:val="220"/>
        </w:trPr>
        <w:tc>
          <w:tcPr>
            <w:tcW w:w="1006" w:type="dxa"/>
          </w:tcPr>
          <w:p w14:paraId="16B2FBD5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1</w:t>
            </w:r>
          </w:p>
        </w:tc>
        <w:tc>
          <w:tcPr>
            <w:tcW w:w="3811" w:type="dxa"/>
          </w:tcPr>
          <w:p w14:paraId="6B73E681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Rare</w:t>
            </w:r>
            <w:r w:rsidRPr="00465024">
              <w:rPr>
                <w:rFonts w:cs="Times New Roman"/>
                <w:sz w:val="16"/>
                <w:szCs w:val="16"/>
              </w:rPr>
              <w:t xml:space="preserve"> e.g. 1 in 100,000 chance or higher</w:t>
            </w:r>
          </w:p>
        </w:tc>
      </w:tr>
      <w:tr w:rsidR="001D1E79" w:rsidRPr="00465024" w14:paraId="158DADC9" w14:textId="77777777" w:rsidTr="001D1E79">
        <w:trPr>
          <w:trHeight w:val="239"/>
        </w:trPr>
        <w:tc>
          <w:tcPr>
            <w:tcW w:w="1006" w:type="dxa"/>
          </w:tcPr>
          <w:p w14:paraId="489EF2ED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2</w:t>
            </w:r>
          </w:p>
        </w:tc>
        <w:tc>
          <w:tcPr>
            <w:tcW w:w="3811" w:type="dxa"/>
          </w:tcPr>
          <w:p w14:paraId="14DA4B76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Unlikely e.g. 1 in 10,000 chance or higher</w:t>
            </w:r>
          </w:p>
        </w:tc>
      </w:tr>
      <w:tr w:rsidR="001D1E79" w:rsidRPr="00465024" w14:paraId="2702240E" w14:textId="77777777" w:rsidTr="001D1E79">
        <w:trPr>
          <w:trHeight w:val="239"/>
        </w:trPr>
        <w:tc>
          <w:tcPr>
            <w:tcW w:w="1006" w:type="dxa"/>
          </w:tcPr>
          <w:p w14:paraId="7750A92B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3</w:t>
            </w:r>
          </w:p>
        </w:tc>
        <w:tc>
          <w:tcPr>
            <w:tcW w:w="3811" w:type="dxa"/>
          </w:tcPr>
          <w:p w14:paraId="6C76DCD1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Possible e.g. 1 in 1,000 chance or higher</w:t>
            </w:r>
          </w:p>
        </w:tc>
      </w:tr>
      <w:tr w:rsidR="001D1E79" w:rsidRPr="00465024" w14:paraId="0D7E9D93" w14:textId="77777777" w:rsidTr="001D1E79">
        <w:trPr>
          <w:trHeight w:val="220"/>
        </w:trPr>
        <w:tc>
          <w:tcPr>
            <w:tcW w:w="1006" w:type="dxa"/>
          </w:tcPr>
          <w:p w14:paraId="182DF6BE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4</w:t>
            </w:r>
          </w:p>
        </w:tc>
        <w:tc>
          <w:tcPr>
            <w:tcW w:w="3811" w:type="dxa"/>
          </w:tcPr>
          <w:p w14:paraId="365F9FB4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Likely e.g. 1 in 100 chance or higher</w:t>
            </w:r>
          </w:p>
        </w:tc>
      </w:tr>
      <w:tr w:rsidR="001D1E79" w:rsidRPr="00465024" w14:paraId="58DBF69F" w14:textId="77777777" w:rsidTr="001D1E79">
        <w:trPr>
          <w:trHeight w:val="75"/>
        </w:trPr>
        <w:tc>
          <w:tcPr>
            <w:tcW w:w="1006" w:type="dxa"/>
          </w:tcPr>
          <w:p w14:paraId="4D6FDA6E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5</w:t>
            </w:r>
          </w:p>
        </w:tc>
        <w:tc>
          <w:tcPr>
            <w:tcW w:w="3811" w:type="dxa"/>
          </w:tcPr>
          <w:p w14:paraId="571B997B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Very Likely e.g. 1 in 10 chance or higher</w:t>
            </w:r>
          </w:p>
        </w:tc>
      </w:tr>
    </w:tbl>
    <w:p w14:paraId="208A81A6" w14:textId="0A6671EE" w:rsidR="001D1E79" w:rsidRDefault="001D1E79" w:rsidP="00530142"/>
    <w:p w14:paraId="172D7DAC" w14:textId="4A72AF24" w:rsidR="001D1E79" w:rsidRDefault="001D1E79" w:rsidP="00530142"/>
    <w:p w14:paraId="3C5F054E" w14:textId="0D2B28E0" w:rsidR="007361BE" w:rsidRDefault="007361BE" w:rsidP="4ACF8DF0"/>
    <w:sectPr w:rsidR="007361BE" w:rsidSect="008C216A">
      <w:headerReference w:type="default" r:id="rId22"/>
      <w:footerReference w:type="default" r:id="rId23"/>
      <w:pgSz w:w="16839" w:h="11907" w:orient="landscape" w:code="9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18789B" w14:textId="77777777" w:rsidR="004746F7" w:rsidRDefault="004746F7" w:rsidP="00AC47B4">
      <w:pPr>
        <w:spacing w:after="0" w:line="240" w:lineRule="auto"/>
      </w:pPr>
      <w:r>
        <w:separator/>
      </w:r>
    </w:p>
  </w:endnote>
  <w:endnote w:type="continuationSeparator" w:id="0">
    <w:p w14:paraId="19167DED" w14:textId="77777777" w:rsidR="004746F7" w:rsidRDefault="004746F7" w:rsidP="00AC47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5086611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C5F0559" w14:textId="20F7D98C" w:rsidR="00B817BD" w:rsidRDefault="00B817BD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C46C7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3C5F055A" w14:textId="77777777" w:rsidR="00B817BD" w:rsidRDefault="00B817B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E9B27D" w14:textId="77777777" w:rsidR="004746F7" w:rsidRDefault="004746F7" w:rsidP="00AC47B4">
      <w:pPr>
        <w:spacing w:after="0" w:line="240" w:lineRule="auto"/>
      </w:pPr>
      <w:r>
        <w:separator/>
      </w:r>
    </w:p>
  </w:footnote>
  <w:footnote w:type="continuationSeparator" w:id="0">
    <w:p w14:paraId="60F68A0E" w14:textId="77777777" w:rsidR="004746F7" w:rsidRDefault="004746F7" w:rsidP="00AC47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28D74" w14:textId="77777777" w:rsidR="00246215" w:rsidRDefault="00246215" w:rsidP="009A2665">
    <w:pPr>
      <w:pStyle w:val="Header"/>
      <w:tabs>
        <w:tab w:val="left" w:pos="9844"/>
      </w:tabs>
      <w:rPr>
        <w:rFonts w:ascii="Georgia" w:hAnsi="Georgia"/>
        <w:color w:val="1F497D" w:themeColor="text2"/>
        <w:sz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C7073"/>
    <w:multiLevelType w:val="multilevel"/>
    <w:tmpl w:val="565428B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" w15:restartNumberingAfterBreak="0">
    <w:nsid w:val="05802F5E"/>
    <w:multiLevelType w:val="multilevel"/>
    <w:tmpl w:val="DAEE59B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" w15:restartNumberingAfterBreak="0">
    <w:nsid w:val="0F0A148B"/>
    <w:multiLevelType w:val="multilevel"/>
    <w:tmpl w:val="929E3CF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" w15:restartNumberingAfterBreak="0">
    <w:nsid w:val="0F195AD3"/>
    <w:multiLevelType w:val="multilevel"/>
    <w:tmpl w:val="3FC4C70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4" w15:restartNumberingAfterBreak="0">
    <w:nsid w:val="11D95E81"/>
    <w:multiLevelType w:val="multilevel"/>
    <w:tmpl w:val="74BA870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5" w15:restartNumberingAfterBreak="0">
    <w:nsid w:val="16E3449E"/>
    <w:multiLevelType w:val="multilevel"/>
    <w:tmpl w:val="56849F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87B50A5"/>
    <w:multiLevelType w:val="hybridMultilevel"/>
    <w:tmpl w:val="EDA21A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9F3E8C"/>
    <w:multiLevelType w:val="hybridMultilevel"/>
    <w:tmpl w:val="69986D28"/>
    <w:lvl w:ilvl="0" w:tplc="2C9E25D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F702A9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AD288B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9BEE1D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6AE5A4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AFE9C6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158D58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2FACB4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DC28FB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DB3F82"/>
    <w:multiLevelType w:val="hybridMultilevel"/>
    <w:tmpl w:val="36002BC2"/>
    <w:lvl w:ilvl="0" w:tplc="255828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C709B8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B30450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59A031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3F03D1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958F37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82206A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6B2748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5B066B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FE64D9"/>
    <w:multiLevelType w:val="multilevel"/>
    <w:tmpl w:val="4B10305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0" w15:restartNumberingAfterBreak="0">
    <w:nsid w:val="32693332"/>
    <w:multiLevelType w:val="multilevel"/>
    <w:tmpl w:val="941A2B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35C50EBA"/>
    <w:multiLevelType w:val="multilevel"/>
    <w:tmpl w:val="36360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F6D0339"/>
    <w:multiLevelType w:val="multilevel"/>
    <w:tmpl w:val="85B4C8B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3" w15:restartNumberingAfterBreak="0">
    <w:nsid w:val="4463593F"/>
    <w:multiLevelType w:val="hybridMultilevel"/>
    <w:tmpl w:val="4F7807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8360546"/>
    <w:multiLevelType w:val="hybridMultilevel"/>
    <w:tmpl w:val="E4AE8D58"/>
    <w:lvl w:ilvl="0" w:tplc="5950E88C">
      <w:numFmt w:val="bullet"/>
      <w:lvlText w:val="-"/>
      <w:lvlJc w:val="left"/>
      <w:pPr>
        <w:ind w:left="530" w:hanging="360"/>
      </w:pPr>
      <w:rPr>
        <w:rFonts w:ascii="Verdana" w:eastAsia="Times New Roman" w:hAnsi="Verdan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25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90" w:hanging="360"/>
      </w:pPr>
      <w:rPr>
        <w:rFonts w:ascii="Wingdings" w:hAnsi="Wingdings" w:hint="default"/>
      </w:rPr>
    </w:lvl>
  </w:abstractNum>
  <w:abstractNum w:abstractNumId="15" w15:restartNumberingAfterBreak="0">
    <w:nsid w:val="48ED677A"/>
    <w:multiLevelType w:val="hybridMultilevel"/>
    <w:tmpl w:val="05029196"/>
    <w:lvl w:ilvl="0" w:tplc="B13603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83C45A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8DC258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A5E8A0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16908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DD4E8C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72A8EB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F88220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8A888F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BD45837"/>
    <w:multiLevelType w:val="hybridMultilevel"/>
    <w:tmpl w:val="4F7244EC"/>
    <w:lvl w:ilvl="0" w:tplc="6EF636BC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350F59"/>
    <w:multiLevelType w:val="hybridMultilevel"/>
    <w:tmpl w:val="C42AF488"/>
    <w:lvl w:ilvl="0" w:tplc="C70A44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5641B9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872753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1D8DCD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CC0798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1C0C77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264F2E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484A6F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71485E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C47E09"/>
    <w:multiLevelType w:val="hybridMultilevel"/>
    <w:tmpl w:val="7BC0082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1B83E17"/>
    <w:multiLevelType w:val="multilevel"/>
    <w:tmpl w:val="5BCCF9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56217AB0"/>
    <w:multiLevelType w:val="hybridMultilevel"/>
    <w:tmpl w:val="2B76BF5C"/>
    <w:lvl w:ilvl="0" w:tplc="B27A9F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93A4FB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8468A9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2148A0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78C943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128C5D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5AE1F4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7F4D36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DAC182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D4D1168"/>
    <w:multiLevelType w:val="multilevel"/>
    <w:tmpl w:val="ED86D12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2" w15:restartNumberingAfterBreak="0">
    <w:nsid w:val="5E220E46"/>
    <w:multiLevelType w:val="hybridMultilevel"/>
    <w:tmpl w:val="A5E4B1DE"/>
    <w:lvl w:ilvl="0" w:tplc="176871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592C53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F2AFDA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93E3BC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E92201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74AC53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CC333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7DAC2A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5CC6FE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48F14C9"/>
    <w:multiLevelType w:val="hybridMultilevel"/>
    <w:tmpl w:val="3904D56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5E1375A"/>
    <w:multiLevelType w:val="hybridMultilevel"/>
    <w:tmpl w:val="709A6636"/>
    <w:lvl w:ilvl="0" w:tplc="82CA2206">
      <w:start w:val="16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66882FE5"/>
    <w:multiLevelType w:val="multilevel"/>
    <w:tmpl w:val="342CE90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6" w15:restartNumberingAfterBreak="0">
    <w:nsid w:val="6976284A"/>
    <w:multiLevelType w:val="hybridMultilevel"/>
    <w:tmpl w:val="CE74F502"/>
    <w:lvl w:ilvl="0" w:tplc="03985CC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8BDA8DAE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BC4A15C8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3283FA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9C341506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F8C43716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B950C68C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6D086088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B9E2A384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AC96052"/>
    <w:multiLevelType w:val="hybridMultilevel"/>
    <w:tmpl w:val="E8F6E06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D331073"/>
    <w:multiLevelType w:val="multilevel"/>
    <w:tmpl w:val="9490F6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73636131"/>
    <w:multiLevelType w:val="hybridMultilevel"/>
    <w:tmpl w:val="EDFEC9D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5AD4C6C"/>
    <w:multiLevelType w:val="hybridMultilevel"/>
    <w:tmpl w:val="5806342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79A122C"/>
    <w:multiLevelType w:val="multilevel"/>
    <w:tmpl w:val="9FAE5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79AD2FDB"/>
    <w:multiLevelType w:val="hybridMultilevel"/>
    <w:tmpl w:val="254E7F7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AC473B0"/>
    <w:multiLevelType w:val="hybridMultilevel"/>
    <w:tmpl w:val="DBD2ADB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63498345">
    <w:abstractNumId w:val="8"/>
  </w:num>
  <w:num w:numId="2" w16cid:durableId="1364943929">
    <w:abstractNumId w:val="33"/>
  </w:num>
  <w:num w:numId="3" w16cid:durableId="1950314761">
    <w:abstractNumId w:val="30"/>
  </w:num>
  <w:num w:numId="4" w16cid:durableId="1055158776">
    <w:abstractNumId w:val="26"/>
  </w:num>
  <w:num w:numId="5" w16cid:durableId="126709444">
    <w:abstractNumId w:val="18"/>
  </w:num>
  <w:num w:numId="6" w16cid:durableId="1116633794">
    <w:abstractNumId w:val="7"/>
  </w:num>
  <w:num w:numId="7" w16cid:durableId="627008510">
    <w:abstractNumId w:val="29"/>
  </w:num>
  <w:num w:numId="8" w16cid:durableId="684673244">
    <w:abstractNumId w:val="17"/>
  </w:num>
  <w:num w:numId="9" w16cid:durableId="1242332424">
    <w:abstractNumId w:val="15"/>
  </w:num>
  <w:num w:numId="10" w16cid:durableId="1826583252">
    <w:abstractNumId w:val="13"/>
  </w:num>
  <w:num w:numId="11" w16cid:durableId="719019825">
    <w:abstractNumId w:val="23"/>
  </w:num>
  <w:num w:numId="12" w16cid:durableId="484518661">
    <w:abstractNumId w:val="32"/>
  </w:num>
  <w:num w:numId="13" w16cid:durableId="566384092">
    <w:abstractNumId w:val="6"/>
  </w:num>
  <w:num w:numId="14" w16cid:durableId="1585797748">
    <w:abstractNumId w:val="20"/>
  </w:num>
  <w:num w:numId="15" w16cid:durableId="1758404252">
    <w:abstractNumId w:val="24"/>
  </w:num>
  <w:num w:numId="16" w16cid:durableId="138309872">
    <w:abstractNumId w:val="27"/>
  </w:num>
  <w:num w:numId="17" w16cid:durableId="1093933284">
    <w:abstractNumId w:val="22"/>
  </w:num>
  <w:num w:numId="18" w16cid:durableId="108621758">
    <w:abstractNumId w:val="3"/>
  </w:num>
  <w:num w:numId="19" w16cid:durableId="1341470721">
    <w:abstractNumId w:val="4"/>
  </w:num>
  <w:num w:numId="20" w16cid:durableId="611400814">
    <w:abstractNumId w:val="1"/>
  </w:num>
  <w:num w:numId="21" w16cid:durableId="2091924011">
    <w:abstractNumId w:val="21"/>
  </w:num>
  <w:num w:numId="22" w16cid:durableId="1130243337">
    <w:abstractNumId w:val="2"/>
  </w:num>
  <w:num w:numId="23" w16cid:durableId="447626087">
    <w:abstractNumId w:val="12"/>
  </w:num>
  <w:num w:numId="24" w16cid:durableId="342824121">
    <w:abstractNumId w:val="0"/>
  </w:num>
  <w:num w:numId="25" w16cid:durableId="132677622">
    <w:abstractNumId w:val="9"/>
  </w:num>
  <w:num w:numId="26" w16cid:durableId="1114399218">
    <w:abstractNumId w:val="25"/>
  </w:num>
  <w:num w:numId="27" w16cid:durableId="1343320934">
    <w:abstractNumId w:val="28"/>
  </w:num>
  <w:num w:numId="28" w16cid:durableId="288097148">
    <w:abstractNumId w:val="19"/>
  </w:num>
  <w:num w:numId="29" w16cid:durableId="1680816220">
    <w:abstractNumId w:val="5"/>
  </w:num>
  <w:num w:numId="30" w16cid:durableId="1177117624">
    <w:abstractNumId w:val="10"/>
  </w:num>
  <w:num w:numId="31" w16cid:durableId="425077356">
    <w:abstractNumId w:val="11"/>
  </w:num>
  <w:num w:numId="32" w16cid:durableId="1340085048">
    <w:abstractNumId w:val="31"/>
  </w:num>
  <w:num w:numId="33" w16cid:durableId="1737312765">
    <w:abstractNumId w:val="14"/>
  </w:num>
  <w:num w:numId="34" w16cid:durableId="1082029311">
    <w:abstractNumId w:val="16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214B"/>
    <w:rsid w:val="00000696"/>
    <w:rsid w:val="00001287"/>
    <w:rsid w:val="00001FFA"/>
    <w:rsid w:val="00005D1D"/>
    <w:rsid w:val="00010DCA"/>
    <w:rsid w:val="00010FCB"/>
    <w:rsid w:val="000126CB"/>
    <w:rsid w:val="00012D7A"/>
    <w:rsid w:val="00016EE4"/>
    <w:rsid w:val="00017B7D"/>
    <w:rsid w:val="00017FDA"/>
    <w:rsid w:val="00024DAD"/>
    <w:rsid w:val="00027715"/>
    <w:rsid w:val="00033376"/>
    <w:rsid w:val="00033835"/>
    <w:rsid w:val="000354BA"/>
    <w:rsid w:val="0003686D"/>
    <w:rsid w:val="00040853"/>
    <w:rsid w:val="00041D73"/>
    <w:rsid w:val="00043B9A"/>
    <w:rsid w:val="0004417F"/>
    <w:rsid w:val="00044942"/>
    <w:rsid w:val="00044B80"/>
    <w:rsid w:val="00055796"/>
    <w:rsid w:val="00060C22"/>
    <w:rsid w:val="000618BF"/>
    <w:rsid w:val="0006375A"/>
    <w:rsid w:val="000670A4"/>
    <w:rsid w:val="00070D24"/>
    <w:rsid w:val="00073C24"/>
    <w:rsid w:val="0007414A"/>
    <w:rsid w:val="000742F8"/>
    <w:rsid w:val="00082AB9"/>
    <w:rsid w:val="0008455A"/>
    <w:rsid w:val="00085806"/>
    <w:rsid w:val="00085B98"/>
    <w:rsid w:val="00094F71"/>
    <w:rsid w:val="00097293"/>
    <w:rsid w:val="000A248D"/>
    <w:rsid w:val="000A2D02"/>
    <w:rsid w:val="000A4A11"/>
    <w:rsid w:val="000A5636"/>
    <w:rsid w:val="000A6E7E"/>
    <w:rsid w:val="000B0F92"/>
    <w:rsid w:val="000B61B5"/>
    <w:rsid w:val="000B7597"/>
    <w:rsid w:val="000C4E23"/>
    <w:rsid w:val="000C4FAC"/>
    <w:rsid w:val="000C584B"/>
    <w:rsid w:val="000C5DA1"/>
    <w:rsid w:val="000C5FCD"/>
    <w:rsid w:val="000C6C98"/>
    <w:rsid w:val="000C734A"/>
    <w:rsid w:val="000D265D"/>
    <w:rsid w:val="000D28AD"/>
    <w:rsid w:val="000D3F3F"/>
    <w:rsid w:val="000D6DA0"/>
    <w:rsid w:val="000E211C"/>
    <w:rsid w:val="000E4942"/>
    <w:rsid w:val="000E60A3"/>
    <w:rsid w:val="000E76F2"/>
    <w:rsid w:val="000F15D0"/>
    <w:rsid w:val="000F3A6A"/>
    <w:rsid w:val="000F7BD4"/>
    <w:rsid w:val="0010289E"/>
    <w:rsid w:val="00105A0F"/>
    <w:rsid w:val="00105B57"/>
    <w:rsid w:val="00107CDC"/>
    <w:rsid w:val="00114030"/>
    <w:rsid w:val="0011453C"/>
    <w:rsid w:val="00116D9B"/>
    <w:rsid w:val="0011721E"/>
    <w:rsid w:val="0011791A"/>
    <w:rsid w:val="001205C3"/>
    <w:rsid w:val="0012482F"/>
    <w:rsid w:val="00124DF9"/>
    <w:rsid w:val="00133077"/>
    <w:rsid w:val="0013426F"/>
    <w:rsid w:val="00135E69"/>
    <w:rsid w:val="00136571"/>
    <w:rsid w:val="00137997"/>
    <w:rsid w:val="00140E8A"/>
    <w:rsid w:val="001411F3"/>
    <w:rsid w:val="00147C5C"/>
    <w:rsid w:val="00152318"/>
    <w:rsid w:val="00155D42"/>
    <w:rsid w:val="001611F8"/>
    <w:rsid w:val="001638F0"/>
    <w:rsid w:val="00163937"/>
    <w:rsid w:val="00166A4C"/>
    <w:rsid w:val="001674E1"/>
    <w:rsid w:val="00170B84"/>
    <w:rsid w:val="001800EB"/>
    <w:rsid w:val="001800FB"/>
    <w:rsid w:val="00180261"/>
    <w:rsid w:val="00180AF6"/>
    <w:rsid w:val="0018326E"/>
    <w:rsid w:val="001847B9"/>
    <w:rsid w:val="00185CB7"/>
    <w:rsid w:val="00187567"/>
    <w:rsid w:val="001909C9"/>
    <w:rsid w:val="0019377A"/>
    <w:rsid w:val="001A09B8"/>
    <w:rsid w:val="001A1709"/>
    <w:rsid w:val="001A1CAB"/>
    <w:rsid w:val="001A292A"/>
    <w:rsid w:val="001A32D6"/>
    <w:rsid w:val="001A52C9"/>
    <w:rsid w:val="001A6E94"/>
    <w:rsid w:val="001A7937"/>
    <w:rsid w:val="001A7FD3"/>
    <w:rsid w:val="001B01C0"/>
    <w:rsid w:val="001B0845"/>
    <w:rsid w:val="001B1342"/>
    <w:rsid w:val="001B2773"/>
    <w:rsid w:val="001B4339"/>
    <w:rsid w:val="001C3580"/>
    <w:rsid w:val="001C36F2"/>
    <w:rsid w:val="001C4518"/>
    <w:rsid w:val="001C5A56"/>
    <w:rsid w:val="001C6874"/>
    <w:rsid w:val="001D0DCB"/>
    <w:rsid w:val="001D1E79"/>
    <w:rsid w:val="001D2CE5"/>
    <w:rsid w:val="001D31D1"/>
    <w:rsid w:val="001D5C4A"/>
    <w:rsid w:val="001D6808"/>
    <w:rsid w:val="001D7494"/>
    <w:rsid w:val="001E2AAE"/>
    <w:rsid w:val="001E2BD4"/>
    <w:rsid w:val="001E4A0A"/>
    <w:rsid w:val="001E4E5C"/>
    <w:rsid w:val="001E5435"/>
    <w:rsid w:val="001F09E1"/>
    <w:rsid w:val="001F142F"/>
    <w:rsid w:val="001F1990"/>
    <w:rsid w:val="001F2C91"/>
    <w:rsid w:val="001F353D"/>
    <w:rsid w:val="001F7CA3"/>
    <w:rsid w:val="00202D2A"/>
    <w:rsid w:val="00204367"/>
    <w:rsid w:val="00206901"/>
    <w:rsid w:val="00206B86"/>
    <w:rsid w:val="00210954"/>
    <w:rsid w:val="00222D79"/>
    <w:rsid w:val="00223C86"/>
    <w:rsid w:val="00232DAC"/>
    <w:rsid w:val="00232EB0"/>
    <w:rsid w:val="00236EDC"/>
    <w:rsid w:val="00241F4E"/>
    <w:rsid w:val="00246215"/>
    <w:rsid w:val="00246B6F"/>
    <w:rsid w:val="00253B73"/>
    <w:rsid w:val="00256722"/>
    <w:rsid w:val="002607CF"/>
    <w:rsid w:val="002635D1"/>
    <w:rsid w:val="00271C94"/>
    <w:rsid w:val="00274F2E"/>
    <w:rsid w:val="002770D4"/>
    <w:rsid w:val="002860FE"/>
    <w:rsid w:val="0028700A"/>
    <w:rsid w:val="002871EB"/>
    <w:rsid w:val="00297339"/>
    <w:rsid w:val="002A2D8C"/>
    <w:rsid w:val="002A32DB"/>
    <w:rsid w:val="002A35C1"/>
    <w:rsid w:val="002A631F"/>
    <w:rsid w:val="002A7C41"/>
    <w:rsid w:val="002B246E"/>
    <w:rsid w:val="002B2901"/>
    <w:rsid w:val="002C0286"/>
    <w:rsid w:val="002C29DD"/>
    <w:rsid w:val="002C2F81"/>
    <w:rsid w:val="002C33C6"/>
    <w:rsid w:val="002C51D5"/>
    <w:rsid w:val="002D05EC"/>
    <w:rsid w:val="002D1086"/>
    <w:rsid w:val="002D318C"/>
    <w:rsid w:val="002D6018"/>
    <w:rsid w:val="002E38DC"/>
    <w:rsid w:val="002E64AC"/>
    <w:rsid w:val="002F3BF7"/>
    <w:rsid w:val="002F5C84"/>
    <w:rsid w:val="002F68E1"/>
    <w:rsid w:val="002F7755"/>
    <w:rsid w:val="003053D5"/>
    <w:rsid w:val="00305F83"/>
    <w:rsid w:val="00312ADB"/>
    <w:rsid w:val="003209F4"/>
    <w:rsid w:val="003210A0"/>
    <w:rsid w:val="00321C83"/>
    <w:rsid w:val="00323D99"/>
    <w:rsid w:val="0032454C"/>
    <w:rsid w:val="0032678E"/>
    <w:rsid w:val="0033042F"/>
    <w:rsid w:val="00332B4C"/>
    <w:rsid w:val="0033543E"/>
    <w:rsid w:val="00337BD9"/>
    <w:rsid w:val="0034005E"/>
    <w:rsid w:val="00340A8A"/>
    <w:rsid w:val="00341CED"/>
    <w:rsid w:val="0034511B"/>
    <w:rsid w:val="00345452"/>
    <w:rsid w:val="00345955"/>
    <w:rsid w:val="00346858"/>
    <w:rsid w:val="00347838"/>
    <w:rsid w:val="003518D6"/>
    <w:rsid w:val="00355E36"/>
    <w:rsid w:val="0035781C"/>
    <w:rsid w:val="0036014E"/>
    <w:rsid w:val="00363BC7"/>
    <w:rsid w:val="003758D3"/>
    <w:rsid w:val="00376463"/>
    <w:rsid w:val="003769A8"/>
    <w:rsid w:val="00382484"/>
    <w:rsid w:val="00383268"/>
    <w:rsid w:val="0038742E"/>
    <w:rsid w:val="003A1818"/>
    <w:rsid w:val="003B4F4C"/>
    <w:rsid w:val="003B62E8"/>
    <w:rsid w:val="003B6BD9"/>
    <w:rsid w:val="003C6B63"/>
    <w:rsid w:val="003C7C7E"/>
    <w:rsid w:val="003D3BAD"/>
    <w:rsid w:val="003D57EC"/>
    <w:rsid w:val="003D673B"/>
    <w:rsid w:val="003E3E05"/>
    <w:rsid w:val="003E4E89"/>
    <w:rsid w:val="003F1281"/>
    <w:rsid w:val="003F1A18"/>
    <w:rsid w:val="003F2EF6"/>
    <w:rsid w:val="003F4344"/>
    <w:rsid w:val="003F49F3"/>
    <w:rsid w:val="003F5BE9"/>
    <w:rsid w:val="003F70B0"/>
    <w:rsid w:val="00400FE0"/>
    <w:rsid w:val="004014C3"/>
    <w:rsid w:val="00401B99"/>
    <w:rsid w:val="0040216A"/>
    <w:rsid w:val="004043D1"/>
    <w:rsid w:val="00414C62"/>
    <w:rsid w:val="004259E0"/>
    <w:rsid w:val="00426F08"/>
    <w:rsid w:val="004275F1"/>
    <w:rsid w:val="00432C3B"/>
    <w:rsid w:val="004337ED"/>
    <w:rsid w:val="00436AF8"/>
    <w:rsid w:val="004375F6"/>
    <w:rsid w:val="004452CA"/>
    <w:rsid w:val="004459F4"/>
    <w:rsid w:val="004470AF"/>
    <w:rsid w:val="0045100C"/>
    <w:rsid w:val="00451092"/>
    <w:rsid w:val="0045152F"/>
    <w:rsid w:val="00453065"/>
    <w:rsid w:val="00453B62"/>
    <w:rsid w:val="00454E9E"/>
    <w:rsid w:val="00461F5D"/>
    <w:rsid w:val="00464773"/>
    <w:rsid w:val="0046607A"/>
    <w:rsid w:val="0047445C"/>
    <w:rsid w:val="004746F7"/>
    <w:rsid w:val="0047550C"/>
    <w:rsid w:val="0047605E"/>
    <w:rsid w:val="004768EF"/>
    <w:rsid w:val="00477373"/>
    <w:rsid w:val="00477613"/>
    <w:rsid w:val="00484EE8"/>
    <w:rsid w:val="00487488"/>
    <w:rsid w:val="00490C37"/>
    <w:rsid w:val="00496177"/>
    <w:rsid w:val="00496A6B"/>
    <w:rsid w:val="004A24A5"/>
    <w:rsid w:val="004A2529"/>
    <w:rsid w:val="004A34B0"/>
    <w:rsid w:val="004A3E31"/>
    <w:rsid w:val="004A4639"/>
    <w:rsid w:val="004B03B9"/>
    <w:rsid w:val="004B204F"/>
    <w:rsid w:val="004B29EF"/>
    <w:rsid w:val="004C1D8F"/>
    <w:rsid w:val="004C2A99"/>
    <w:rsid w:val="004C559E"/>
    <w:rsid w:val="004C5714"/>
    <w:rsid w:val="004D2010"/>
    <w:rsid w:val="004D442C"/>
    <w:rsid w:val="004D4EBB"/>
    <w:rsid w:val="004D7E3E"/>
    <w:rsid w:val="004E0B6F"/>
    <w:rsid w:val="004E1362"/>
    <w:rsid w:val="004E59E3"/>
    <w:rsid w:val="004E7DF2"/>
    <w:rsid w:val="004F2419"/>
    <w:rsid w:val="004F241A"/>
    <w:rsid w:val="004F2903"/>
    <w:rsid w:val="004F3435"/>
    <w:rsid w:val="00500C56"/>
    <w:rsid w:val="00500E01"/>
    <w:rsid w:val="005015F2"/>
    <w:rsid w:val="00505824"/>
    <w:rsid w:val="00507589"/>
    <w:rsid w:val="0050780A"/>
    <w:rsid w:val="00507828"/>
    <w:rsid w:val="005139E5"/>
    <w:rsid w:val="00521A27"/>
    <w:rsid w:val="005221F0"/>
    <w:rsid w:val="00522DA5"/>
    <w:rsid w:val="00522F70"/>
    <w:rsid w:val="0052309E"/>
    <w:rsid w:val="005271F3"/>
    <w:rsid w:val="00530142"/>
    <w:rsid w:val="00533146"/>
    <w:rsid w:val="00533B4C"/>
    <w:rsid w:val="00533C90"/>
    <w:rsid w:val="00534F17"/>
    <w:rsid w:val="00537CF7"/>
    <w:rsid w:val="00540C91"/>
    <w:rsid w:val="00541522"/>
    <w:rsid w:val="00541922"/>
    <w:rsid w:val="005423A1"/>
    <w:rsid w:val="00543E4A"/>
    <w:rsid w:val="0054687F"/>
    <w:rsid w:val="0056022D"/>
    <w:rsid w:val="005606B5"/>
    <w:rsid w:val="00567BD2"/>
    <w:rsid w:val="00575803"/>
    <w:rsid w:val="00577601"/>
    <w:rsid w:val="00577FEC"/>
    <w:rsid w:val="005834F3"/>
    <w:rsid w:val="00585152"/>
    <w:rsid w:val="0058578D"/>
    <w:rsid w:val="00586AE4"/>
    <w:rsid w:val="005901AF"/>
    <w:rsid w:val="00590645"/>
    <w:rsid w:val="0059266B"/>
    <w:rsid w:val="005932CA"/>
    <w:rsid w:val="0059359A"/>
    <w:rsid w:val="00593BAE"/>
    <w:rsid w:val="0059562A"/>
    <w:rsid w:val="00596D1E"/>
    <w:rsid w:val="005A1BBD"/>
    <w:rsid w:val="005A4A37"/>
    <w:rsid w:val="005A64A3"/>
    <w:rsid w:val="005A72DC"/>
    <w:rsid w:val="005A7977"/>
    <w:rsid w:val="005B26ED"/>
    <w:rsid w:val="005B30AB"/>
    <w:rsid w:val="005B5C07"/>
    <w:rsid w:val="005B6855"/>
    <w:rsid w:val="005C214B"/>
    <w:rsid w:val="005C545E"/>
    <w:rsid w:val="005D0ACF"/>
    <w:rsid w:val="005D0AED"/>
    <w:rsid w:val="005D2194"/>
    <w:rsid w:val="005D772F"/>
    <w:rsid w:val="005D7866"/>
    <w:rsid w:val="005E0DEF"/>
    <w:rsid w:val="005E0F1F"/>
    <w:rsid w:val="005E205D"/>
    <w:rsid w:val="005E442E"/>
    <w:rsid w:val="005E50D2"/>
    <w:rsid w:val="005F0267"/>
    <w:rsid w:val="005F20B4"/>
    <w:rsid w:val="005F5505"/>
    <w:rsid w:val="006003C7"/>
    <w:rsid w:val="00600D37"/>
    <w:rsid w:val="006026B3"/>
    <w:rsid w:val="00602958"/>
    <w:rsid w:val="0061204B"/>
    <w:rsid w:val="00615672"/>
    <w:rsid w:val="00615E28"/>
    <w:rsid w:val="0061632C"/>
    <w:rsid w:val="00616963"/>
    <w:rsid w:val="00617426"/>
    <w:rsid w:val="006210EB"/>
    <w:rsid w:val="00621340"/>
    <w:rsid w:val="00626B76"/>
    <w:rsid w:val="00627688"/>
    <w:rsid w:val="00630AF9"/>
    <w:rsid w:val="00637368"/>
    <w:rsid w:val="006417F0"/>
    <w:rsid w:val="006422F6"/>
    <w:rsid w:val="00646097"/>
    <w:rsid w:val="006507FB"/>
    <w:rsid w:val="00650CBC"/>
    <w:rsid w:val="00652EC7"/>
    <w:rsid w:val="00653DD3"/>
    <w:rsid w:val="0065453E"/>
    <w:rsid w:val="00654F86"/>
    <w:rsid w:val="006558D5"/>
    <w:rsid w:val="006568D9"/>
    <w:rsid w:val="006619CB"/>
    <w:rsid w:val="00662342"/>
    <w:rsid w:val="0066407A"/>
    <w:rsid w:val="006706C1"/>
    <w:rsid w:val="00671D3B"/>
    <w:rsid w:val="0067220D"/>
    <w:rsid w:val="0067375F"/>
    <w:rsid w:val="006764BF"/>
    <w:rsid w:val="00676FA5"/>
    <w:rsid w:val="00677C90"/>
    <w:rsid w:val="00685B62"/>
    <w:rsid w:val="00686895"/>
    <w:rsid w:val="00691E1A"/>
    <w:rsid w:val="006A1C36"/>
    <w:rsid w:val="006A29A5"/>
    <w:rsid w:val="006A3F39"/>
    <w:rsid w:val="006A50BA"/>
    <w:rsid w:val="006B0714"/>
    <w:rsid w:val="006B078E"/>
    <w:rsid w:val="006B3390"/>
    <w:rsid w:val="006B42EF"/>
    <w:rsid w:val="006B5B3A"/>
    <w:rsid w:val="006B65DD"/>
    <w:rsid w:val="006C224F"/>
    <w:rsid w:val="006C41D5"/>
    <w:rsid w:val="006C5027"/>
    <w:rsid w:val="006C66BF"/>
    <w:rsid w:val="006D3C18"/>
    <w:rsid w:val="006D6844"/>
    <w:rsid w:val="006D7D78"/>
    <w:rsid w:val="006E4961"/>
    <w:rsid w:val="006E51F8"/>
    <w:rsid w:val="007041AF"/>
    <w:rsid w:val="00714975"/>
    <w:rsid w:val="00715772"/>
    <w:rsid w:val="00715C49"/>
    <w:rsid w:val="00716F42"/>
    <w:rsid w:val="007213F1"/>
    <w:rsid w:val="007218DD"/>
    <w:rsid w:val="00722A7F"/>
    <w:rsid w:val="007237DA"/>
    <w:rsid w:val="00726ECC"/>
    <w:rsid w:val="007270C9"/>
    <w:rsid w:val="00731F50"/>
    <w:rsid w:val="0073372A"/>
    <w:rsid w:val="007361BE"/>
    <w:rsid w:val="00736CAF"/>
    <w:rsid w:val="00742551"/>
    <w:rsid w:val="007434AF"/>
    <w:rsid w:val="00753FFD"/>
    <w:rsid w:val="00754130"/>
    <w:rsid w:val="00757F2A"/>
    <w:rsid w:val="007613A7"/>
    <w:rsid w:val="00761A72"/>
    <w:rsid w:val="00761C74"/>
    <w:rsid w:val="00763593"/>
    <w:rsid w:val="00777628"/>
    <w:rsid w:val="007848AA"/>
    <w:rsid w:val="00785A8F"/>
    <w:rsid w:val="0079362C"/>
    <w:rsid w:val="0079424F"/>
    <w:rsid w:val="007A03AA"/>
    <w:rsid w:val="007A2D4B"/>
    <w:rsid w:val="007A72FE"/>
    <w:rsid w:val="007A7454"/>
    <w:rsid w:val="007B2D30"/>
    <w:rsid w:val="007C2470"/>
    <w:rsid w:val="007C29E3"/>
    <w:rsid w:val="007C3CC0"/>
    <w:rsid w:val="007C46C7"/>
    <w:rsid w:val="007C50AE"/>
    <w:rsid w:val="007D3D09"/>
    <w:rsid w:val="007D4F69"/>
    <w:rsid w:val="007D5007"/>
    <w:rsid w:val="007D5D55"/>
    <w:rsid w:val="007E2445"/>
    <w:rsid w:val="007E39CC"/>
    <w:rsid w:val="007F1D5A"/>
    <w:rsid w:val="007F633E"/>
    <w:rsid w:val="00800795"/>
    <w:rsid w:val="0080233A"/>
    <w:rsid w:val="00806B3D"/>
    <w:rsid w:val="00815A9A"/>
    <w:rsid w:val="00815D63"/>
    <w:rsid w:val="0081625B"/>
    <w:rsid w:val="00824EA1"/>
    <w:rsid w:val="00834223"/>
    <w:rsid w:val="008415D4"/>
    <w:rsid w:val="00844F2E"/>
    <w:rsid w:val="00847448"/>
    <w:rsid w:val="00847485"/>
    <w:rsid w:val="00851186"/>
    <w:rsid w:val="00853926"/>
    <w:rsid w:val="0085609A"/>
    <w:rsid w:val="008561C9"/>
    <w:rsid w:val="0085740C"/>
    <w:rsid w:val="00860115"/>
    <w:rsid w:val="00860E74"/>
    <w:rsid w:val="008715F0"/>
    <w:rsid w:val="00871DD3"/>
    <w:rsid w:val="00873958"/>
    <w:rsid w:val="00880842"/>
    <w:rsid w:val="008873F6"/>
    <w:rsid w:val="00891247"/>
    <w:rsid w:val="0089263B"/>
    <w:rsid w:val="008A01CA"/>
    <w:rsid w:val="008A0F1D"/>
    <w:rsid w:val="008A1127"/>
    <w:rsid w:val="008A1D7D"/>
    <w:rsid w:val="008A3E24"/>
    <w:rsid w:val="008A6B6B"/>
    <w:rsid w:val="008B08F6"/>
    <w:rsid w:val="008B2267"/>
    <w:rsid w:val="008B32C7"/>
    <w:rsid w:val="008B35FC"/>
    <w:rsid w:val="008B3B39"/>
    <w:rsid w:val="008C1B08"/>
    <w:rsid w:val="008C216A"/>
    <w:rsid w:val="008C557F"/>
    <w:rsid w:val="008C6C52"/>
    <w:rsid w:val="008D0BAD"/>
    <w:rsid w:val="008D11DE"/>
    <w:rsid w:val="008D40F1"/>
    <w:rsid w:val="008D7EA7"/>
    <w:rsid w:val="008F0C2A"/>
    <w:rsid w:val="008F326F"/>
    <w:rsid w:val="008F37C0"/>
    <w:rsid w:val="008F3AA5"/>
    <w:rsid w:val="00904F4D"/>
    <w:rsid w:val="009117F1"/>
    <w:rsid w:val="00913DC1"/>
    <w:rsid w:val="00920763"/>
    <w:rsid w:val="0092228E"/>
    <w:rsid w:val="00926A23"/>
    <w:rsid w:val="00931772"/>
    <w:rsid w:val="009402B4"/>
    <w:rsid w:val="00941051"/>
    <w:rsid w:val="00942190"/>
    <w:rsid w:val="00946DF9"/>
    <w:rsid w:val="00947829"/>
    <w:rsid w:val="009534F0"/>
    <w:rsid w:val="009539A7"/>
    <w:rsid w:val="00953AC7"/>
    <w:rsid w:val="00961063"/>
    <w:rsid w:val="009636C6"/>
    <w:rsid w:val="009671C0"/>
    <w:rsid w:val="0097038D"/>
    <w:rsid w:val="00970CE3"/>
    <w:rsid w:val="009770A9"/>
    <w:rsid w:val="00981ABD"/>
    <w:rsid w:val="00984F58"/>
    <w:rsid w:val="009936B2"/>
    <w:rsid w:val="00994D96"/>
    <w:rsid w:val="00996FD5"/>
    <w:rsid w:val="00997B0D"/>
    <w:rsid w:val="009A03D5"/>
    <w:rsid w:val="009A095A"/>
    <w:rsid w:val="009A2665"/>
    <w:rsid w:val="009A57C6"/>
    <w:rsid w:val="009A5CEB"/>
    <w:rsid w:val="009A6BA2"/>
    <w:rsid w:val="009B252C"/>
    <w:rsid w:val="009B4008"/>
    <w:rsid w:val="009C3528"/>
    <w:rsid w:val="009C6B07"/>
    <w:rsid w:val="009C6E67"/>
    <w:rsid w:val="009D3362"/>
    <w:rsid w:val="009E164C"/>
    <w:rsid w:val="009E3539"/>
    <w:rsid w:val="009E38E0"/>
    <w:rsid w:val="009F036F"/>
    <w:rsid w:val="009F042A"/>
    <w:rsid w:val="009F061F"/>
    <w:rsid w:val="009F0EF9"/>
    <w:rsid w:val="009F19A1"/>
    <w:rsid w:val="009F32FE"/>
    <w:rsid w:val="009F7E71"/>
    <w:rsid w:val="00A004D6"/>
    <w:rsid w:val="00A02BC8"/>
    <w:rsid w:val="00A030F8"/>
    <w:rsid w:val="00A03B9B"/>
    <w:rsid w:val="00A06526"/>
    <w:rsid w:val="00A10762"/>
    <w:rsid w:val="00A11649"/>
    <w:rsid w:val="00A11EED"/>
    <w:rsid w:val="00A156C3"/>
    <w:rsid w:val="00A156CF"/>
    <w:rsid w:val="00A1654B"/>
    <w:rsid w:val="00A20A94"/>
    <w:rsid w:val="00A21B7B"/>
    <w:rsid w:val="00A221E3"/>
    <w:rsid w:val="00A231B4"/>
    <w:rsid w:val="00A24331"/>
    <w:rsid w:val="00A26576"/>
    <w:rsid w:val="00A301ED"/>
    <w:rsid w:val="00A31173"/>
    <w:rsid w:val="00A31B98"/>
    <w:rsid w:val="00A346CB"/>
    <w:rsid w:val="00A37901"/>
    <w:rsid w:val="00A37D70"/>
    <w:rsid w:val="00A40541"/>
    <w:rsid w:val="00A40C69"/>
    <w:rsid w:val="00A414FB"/>
    <w:rsid w:val="00A464D6"/>
    <w:rsid w:val="00A46FA9"/>
    <w:rsid w:val="00A47370"/>
    <w:rsid w:val="00A52A12"/>
    <w:rsid w:val="00A52FB5"/>
    <w:rsid w:val="00A539AF"/>
    <w:rsid w:val="00A55E99"/>
    <w:rsid w:val="00A56A78"/>
    <w:rsid w:val="00A57C76"/>
    <w:rsid w:val="00A63290"/>
    <w:rsid w:val="00A63A95"/>
    <w:rsid w:val="00A65ADE"/>
    <w:rsid w:val="00A6700C"/>
    <w:rsid w:val="00A704A1"/>
    <w:rsid w:val="00A71729"/>
    <w:rsid w:val="00A750F7"/>
    <w:rsid w:val="00A76BC5"/>
    <w:rsid w:val="00A771AB"/>
    <w:rsid w:val="00A778E3"/>
    <w:rsid w:val="00A81FB4"/>
    <w:rsid w:val="00A83076"/>
    <w:rsid w:val="00A86869"/>
    <w:rsid w:val="00A86B3F"/>
    <w:rsid w:val="00A874FA"/>
    <w:rsid w:val="00A94465"/>
    <w:rsid w:val="00A94BB7"/>
    <w:rsid w:val="00AA2152"/>
    <w:rsid w:val="00AA24FA"/>
    <w:rsid w:val="00AA2E7C"/>
    <w:rsid w:val="00AA5394"/>
    <w:rsid w:val="00AB104C"/>
    <w:rsid w:val="00AB3F60"/>
    <w:rsid w:val="00AB4070"/>
    <w:rsid w:val="00AB4409"/>
    <w:rsid w:val="00AB6277"/>
    <w:rsid w:val="00AB659E"/>
    <w:rsid w:val="00AB6B76"/>
    <w:rsid w:val="00AB74B6"/>
    <w:rsid w:val="00AC0E5F"/>
    <w:rsid w:val="00AC17D9"/>
    <w:rsid w:val="00AC47B4"/>
    <w:rsid w:val="00AD2B7B"/>
    <w:rsid w:val="00AE3BA6"/>
    <w:rsid w:val="00AE4B0C"/>
    <w:rsid w:val="00AE5076"/>
    <w:rsid w:val="00AE68C3"/>
    <w:rsid w:val="00AE7687"/>
    <w:rsid w:val="00AE7C0B"/>
    <w:rsid w:val="00AF1D19"/>
    <w:rsid w:val="00AF5284"/>
    <w:rsid w:val="00B04584"/>
    <w:rsid w:val="00B0462D"/>
    <w:rsid w:val="00B05A18"/>
    <w:rsid w:val="00B064F9"/>
    <w:rsid w:val="00B06C82"/>
    <w:rsid w:val="00B07FDE"/>
    <w:rsid w:val="00B1244C"/>
    <w:rsid w:val="00B14945"/>
    <w:rsid w:val="00B16CCA"/>
    <w:rsid w:val="00B17ED6"/>
    <w:rsid w:val="00B218CA"/>
    <w:rsid w:val="00B24B7C"/>
    <w:rsid w:val="00B260CF"/>
    <w:rsid w:val="00B468E7"/>
    <w:rsid w:val="00B50C1E"/>
    <w:rsid w:val="00B5426F"/>
    <w:rsid w:val="00B55DCE"/>
    <w:rsid w:val="00B56E78"/>
    <w:rsid w:val="00B62F5C"/>
    <w:rsid w:val="00B62FD2"/>
    <w:rsid w:val="00B637BD"/>
    <w:rsid w:val="00B64A95"/>
    <w:rsid w:val="00B6727D"/>
    <w:rsid w:val="00B817BD"/>
    <w:rsid w:val="00B82D46"/>
    <w:rsid w:val="00B845B8"/>
    <w:rsid w:val="00B84D79"/>
    <w:rsid w:val="00B9117A"/>
    <w:rsid w:val="00B91535"/>
    <w:rsid w:val="00B96A97"/>
    <w:rsid w:val="00B97B27"/>
    <w:rsid w:val="00BA20A6"/>
    <w:rsid w:val="00BC25C1"/>
    <w:rsid w:val="00BC4701"/>
    <w:rsid w:val="00BC5128"/>
    <w:rsid w:val="00BC55D0"/>
    <w:rsid w:val="00BD0504"/>
    <w:rsid w:val="00BD558D"/>
    <w:rsid w:val="00BD5887"/>
    <w:rsid w:val="00BD6E5C"/>
    <w:rsid w:val="00BE7B2E"/>
    <w:rsid w:val="00BE7ED3"/>
    <w:rsid w:val="00BF095F"/>
    <w:rsid w:val="00BF0E7F"/>
    <w:rsid w:val="00BF0ECC"/>
    <w:rsid w:val="00BF2362"/>
    <w:rsid w:val="00BF4272"/>
    <w:rsid w:val="00C025BA"/>
    <w:rsid w:val="00C0480E"/>
    <w:rsid w:val="00C0738B"/>
    <w:rsid w:val="00C13974"/>
    <w:rsid w:val="00C139F9"/>
    <w:rsid w:val="00C1481E"/>
    <w:rsid w:val="00C16BCB"/>
    <w:rsid w:val="00C17AD2"/>
    <w:rsid w:val="00C33747"/>
    <w:rsid w:val="00C34168"/>
    <w:rsid w:val="00C34232"/>
    <w:rsid w:val="00C3431B"/>
    <w:rsid w:val="00C36B40"/>
    <w:rsid w:val="00C40DCF"/>
    <w:rsid w:val="00C45622"/>
    <w:rsid w:val="00C469E6"/>
    <w:rsid w:val="00C474A8"/>
    <w:rsid w:val="00C52E9B"/>
    <w:rsid w:val="00C55523"/>
    <w:rsid w:val="00C5632B"/>
    <w:rsid w:val="00C600F2"/>
    <w:rsid w:val="00C6072F"/>
    <w:rsid w:val="00C6378F"/>
    <w:rsid w:val="00C642F4"/>
    <w:rsid w:val="00C6430D"/>
    <w:rsid w:val="00C70FEB"/>
    <w:rsid w:val="00C734C7"/>
    <w:rsid w:val="00C75D01"/>
    <w:rsid w:val="00C822A5"/>
    <w:rsid w:val="00C83597"/>
    <w:rsid w:val="00C838B3"/>
    <w:rsid w:val="00C84043"/>
    <w:rsid w:val="00C84126"/>
    <w:rsid w:val="00C8670E"/>
    <w:rsid w:val="00C86C4F"/>
    <w:rsid w:val="00C90665"/>
    <w:rsid w:val="00C92DE2"/>
    <w:rsid w:val="00C9586E"/>
    <w:rsid w:val="00C96C30"/>
    <w:rsid w:val="00CA0577"/>
    <w:rsid w:val="00CA1A89"/>
    <w:rsid w:val="00CA4F52"/>
    <w:rsid w:val="00CB3623"/>
    <w:rsid w:val="00CB4A25"/>
    <w:rsid w:val="00CB512B"/>
    <w:rsid w:val="00CB5A64"/>
    <w:rsid w:val="00CB77BE"/>
    <w:rsid w:val="00CB7ACF"/>
    <w:rsid w:val="00CC1151"/>
    <w:rsid w:val="00CC228A"/>
    <w:rsid w:val="00CC2B66"/>
    <w:rsid w:val="00CD3884"/>
    <w:rsid w:val="00CD7904"/>
    <w:rsid w:val="00CE066B"/>
    <w:rsid w:val="00CE0971"/>
    <w:rsid w:val="00CE1A5E"/>
    <w:rsid w:val="00CE1AAA"/>
    <w:rsid w:val="00CE5B1E"/>
    <w:rsid w:val="00CE6D83"/>
    <w:rsid w:val="00CF4183"/>
    <w:rsid w:val="00CF6E07"/>
    <w:rsid w:val="00D0129B"/>
    <w:rsid w:val="00D0291C"/>
    <w:rsid w:val="00D02BB5"/>
    <w:rsid w:val="00D036AA"/>
    <w:rsid w:val="00D1055E"/>
    <w:rsid w:val="00D11304"/>
    <w:rsid w:val="00D139DC"/>
    <w:rsid w:val="00D15FE6"/>
    <w:rsid w:val="00D244E7"/>
    <w:rsid w:val="00D24761"/>
    <w:rsid w:val="00D27AE1"/>
    <w:rsid w:val="00D27AE3"/>
    <w:rsid w:val="00D3449F"/>
    <w:rsid w:val="00D3690B"/>
    <w:rsid w:val="00D37FE9"/>
    <w:rsid w:val="00D40B9C"/>
    <w:rsid w:val="00D42B42"/>
    <w:rsid w:val="00D516B4"/>
    <w:rsid w:val="00D5311F"/>
    <w:rsid w:val="00D53DC4"/>
    <w:rsid w:val="00D53E0A"/>
    <w:rsid w:val="00D613DF"/>
    <w:rsid w:val="00D667A6"/>
    <w:rsid w:val="00D67CA5"/>
    <w:rsid w:val="00D71B15"/>
    <w:rsid w:val="00D735E7"/>
    <w:rsid w:val="00D760E5"/>
    <w:rsid w:val="00D77BD4"/>
    <w:rsid w:val="00D77D5E"/>
    <w:rsid w:val="00D8260C"/>
    <w:rsid w:val="00D82A27"/>
    <w:rsid w:val="00D8765E"/>
    <w:rsid w:val="00D93156"/>
    <w:rsid w:val="00D967F0"/>
    <w:rsid w:val="00DA3F26"/>
    <w:rsid w:val="00DA4115"/>
    <w:rsid w:val="00DA62CE"/>
    <w:rsid w:val="00DA7205"/>
    <w:rsid w:val="00DB2943"/>
    <w:rsid w:val="00DB4EE3"/>
    <w:rsid w:val="00DC15AB"/>
    <w:rsid w:val="00DC17FC"/>
    <w:rsid w:val="00DC1843"/>
    <w:rsid w:val="00DC6631"/>
    <w:rsid w:val="00DE0179"/>
    <w:rsid w:val="00DE0D1D"/>
    <w:rsid w:val="00DE0EEF"/>
    <w:rsid w:val="00DE2999"/>
    <w:rsid w:val="00DE3192"/>
    <w:rsid w:val="00DE5488"/>
    <w:rsid w:val="00DF16B8"/>
    <w:rsid w:val="00DF1875"/>
    <w:rsid w:val="00DF3A3F"/>
    <w:rsid w:val="00DF6859"/>
    <w:rsid w:val="00DF7A62"/>
    <w:rsid w:val="00E01527"/>
    <w:rsid w:val="00E04567"/>
    <w:rsid w:val="00E04DAC"/>
    <w:rsid w:val="00E06949"/>
    <w:rsid w:val="00E06DB2"/>
    <w:rsid w:val="00E1266D"/>
    <w:rsid w:val="00E13613"/>
    <w:rsid w:val="00E14A1F"/>
    <w:rsid w:val="00E159BC"/>
    <w:rsid w:val="00E169A3"/>
    <w:rsid w:val="00E1747F"/>
    <w:rsid w:val="00E23A72"/>
    <w:rsid w:val="00E30B9F"/>
    <w:rsid w:val="00E30E42"/>
    <w:rsid w:val="00E32811"/>
    <w:rsid w:val="00E341F0"/>
    <w:rsid w:val="00E3481D"/>
    <w:rsid w:val="00E3544B"/>
    <w:rsid w:val="00E3736A"/>
    <w:rsid w:val="00E406E5"/>
    <w:rsid w:val="00E40EC6"/>
    <w:rsid w:val="00E41A9D"/>
    <w:rsid w:val="00E4228F"/>
    <w:rsid w:val="00E42B33"/>
    <w:rsid w:val="00E45049"/>
    <w:rsid w:val="00E45A70"/>
    <w:rsid w:val="00E45ACF"/>
    <w:rsid w:val="00E4750D"/>
    <w:rsid w:val="00E47BE9"/>
    <w:rsid w:val="00E50366"/>
    <w:rsid w:val="00E5159F"/>
    <w:rsid w:val="00E557DC"/>
    <w:rsid w:val="00E57FDB"/>
    <w:rsid w:val="00E6428B"/>
    <w:rsid w:val="00E64593"/>
    <w:rsid w:val="00E713D3"/>
    <w:rsid w:val="00E71CC6"/>
    <w:rsid w:val="00E733F9"/>
    <w:rsid w:val="00E749A5"/>
    <w:rsid w:val="00E76BDC"/>
    <w:rsid w:val="00E8309E"/>
    <w:rsid w:val="00E84475"/>
    <w:rsid w:val="00E84519"/>
    <w:rsid w:val="00E928A8"/>
    <w:rsid w:val="00E96225"/>
    <w:rsid w:val="00EA3246"/>
    <w:rsid w:val="00EA4932"/>
    <w:rsid w:val="00EA5378"/>
    <w:rsid w:val="00EA5959"/>
    <w:rsid w:val="00EA6996"/>
    <w:rsid w:val="00EA6F4E"/>
    <w:rsid w:val="00EB03D4"/>
    <w:rsid w:val="00EB0C99"/>
    <w:rsid w:val="00EB2632"/>
    <w:rsid w:val="00EB5320"/>
    <w:rsid w:val="00EC06FF"/>
    <w:rsid w:val="00EC07A6"/>
    <w:rsid w:val="00EC282F"/>
    <w:rsid w:val="00EC3E46"/>
    <w:rsid w:val="00EC3FA2"/>
    <w:rsid w:val="00EC657E"/>
    <w:rsid w:val="00ED014D"/>
    <w:rsid w:val="00ED1A8F"/>
    <w:rsid w:val="00ED3485"/>
    <w:rsid w:val="00ED6CED"/>
    <w:rsid w:val="00EE0394"/>
    <w:rsid w:val="00EE11BF"/>
    <w:rsid w:val="00EE1602"/>
    <w:rsid w:val="00EE51A1"/>
    <w:rsid w:val="00EE5A8F"/>
    <w:rsid w:val="00EF57CA"/>
    <w:rsid w:val="00F03999"/>
    <w:rsid w:val="00F06FE5"/>
    <w:rsid w:val="00F14F58"/>
    <w:rsid w:val="00F1527D"/>
    <w:rsid w:val="00F158C6"/>
    <w:rsid w:val="00F2354A"/>
    <w:rsid w:val="00F243B2"/>
    <w:rsid w:val="00F254DC"/>
    <w:rsid w:val="00F26296"/>
    <w:rsid w:val="00F262A8"/>
    <w:rsid w:val="00F27DCB"/>
    <w:rsid w:val="00F32335"/>
    <w:rsid w:val="00F335A4"/>
    <w:rsid w:val="00F343AD"/>
    <w:rsid w:val="00F34A14"/>
    <w:rsid w:val="00F3643E"/>
    <w:rsid w:val="00F37F3F"/>
    <w:rsid w:val="00F43F59"/>
    <w:rsid w:val="00F4425B"/>
    <w:rsid w:val="00F4463C"/>
    <w:rsid w:val="00F4628B"/>
    <w:rsid w:val="00F46785"/>
    <w:rsid w:val="00F534AC"/>
    <w:rsid w:val="00F54752"/>
    <w:rsid w:val="00F56B9C"/>
    <w:rsid w:val="00F63F99"/>
    <w:rsid w:val="00F660C3"/>
    <w:rsid w:val="00F679B6"/>
    <w:rsid w:val="00F67D92"/>
    <w:rsid w:val="00F705B1"/>
    <w:rsid w:val="00F7163F"/>
    <w:rsid w:val="00F80857"/>
    <w:rsid w:val="00F80957"/>
    <w:rsid w:val="00F80CB5"/>
    <w:rsid w:val="00F82431"/>
    <w:rsid w:val="00F84C27"/>
    <w:rsid w:val="00F91623"/>
    <w:rsid w:val="00F91990"/>
    <w:rsid w:val="00F93065"/>
    <w:rsid w:val="00F935F2"/>
    <w:rsid w:val="00F94653"/>
    <w:rsid w:val="00F95CB3"/>
    <w:rsid w:val="00F96B46"/>
    <w:rsid w:val="00FA380D"/>
    <w:rsid w:val="00FA62F0"/>
    <w:rsid w:val="00FA6C1D"/>
    <w:rsid w:val="00FB0854"/>
    <w:rsid w:val="00FB35B9"/>
    <w:rsid w:val="00FB618F"/>
    <w:rsid w:val="00FC6DF3"/>
    <w:rsid w:val="00FD2A5B"/>
    <w:rsid w:val="00FD4731"/>
    <w:rsid w:val="00FD4FDB"/>
    <w:rsid w:val="00FD5754"/>
    <w:rsid w:val="00FD71D2"/>
    <w:rsid w:val="00FD7EC6"/>
    <w:rsid w:val="00FE1C0E"/>
    <w:rsid w:val="00FF04DE"/>
    <w:rsid w:val="00FF33FF"/>
    <w:rsid w:val="00FF4601"/>
    <w:rsid w:val="00FF6FC9"/>
    <w:rsid w:val="00FF74EE"/>
    <w:rsid w:val="087BEFD9"/>
    <w:rsid w:val="149F3E21"/>
    <w:rsid w:val="15BE35F4"/>
    <w:rsid w:val="18D4232F"/>
    <w:rsid w:val="1BB11D42"/>
    <w:rsid w:val="1CE9F3B2"/>
    <w:rsid w:val="2116AB68"/>
    <w:rsid w:val="21F34D71"/>
    <w:rsid w:val="237E6995"/>
    <w:rsid w:val="288542C9"/>
    <w:rsid w:val="2A4A4CA3"/>
    <w:rsid w:val="2B3C3D1C"/>
    <w:rsid w:val="2C552443"/>
    <w:rsid w:val="2D1947D4"/>
    <w:rsid w:val="2EDBC6EE"/>
    <w:rsid w:val="2FF08540"/>
    <w:rsid w:val="3011F1AA"/>
    <w:rsid w:val="30E9F1E1"/>
    <w:rsid w:val="31961028"/>
    <w:rsid w:val="34DE228D"/>
    <w:rsid w:val="36224EA0"/>
    <w:rsid w:val="37101C6E"/>
    <w:rsid w:val="3A90DF1E"/>
    <w:rsid w:val="3D9A28F7"/>
    <w:rsid w:val="3DDDA4F3"/>
    <w:rsid w:val="42BBBE4E"/>
    <w:rsid w:val="43D1D00F"/>
    <w:rsid w:val="43E67239"/>
    <w:rsid w:val="440F2D43"/>
    <w:rsid w:val="448A9704"/>
    <w:rsid w:val="45131A5A"/>
    <w:rsid w:val="455A8A29"/>
    <w:rsid w:val="461F9F68"/>
    <w:rsid w:val="4686C74D"/>
    <w:rsid w:val="46C61510"/>
    <w:rsid w:val="472A0C01"/>
    <w:rsid w:val="4AC583D2"/>
    <w:rsid w:val="4ACF8DF0"/>
    <w:rsid w:val="4B100105"/>
    <w:rsid w:val="4C793C24"/>
    <w:rsid w:val="4D0CA8CA"/>
    <w:rsid w:val="517FFCB2"/>
    <w:rsid w:val="5183D1E3"/>
    <w:rsid w:val="55919C36"/>
    <w:rsid w:val="57BC2E92"/>
    <w:rsid w:val="57FE41BE"/>
    <w:rsid w:val="58F07492"/>
    <w:rsid w:val="5B839FC5"/>
    <w:rsid w:val="5F403B74"/>
    <w:rsid w:val="5F7E5463"/>
    <w:rsid w:val="61408D4C"/>
    <w:rsid w:val="65F8FE64"/>
    <w:rsid w:val="6A1D9D87"/>
    <w:rsid w:val="6AB9205A"/>
    <w:rsid w:val="6EBAC764"/>
    <w:rsid w:val="727585B1"/>
    <w:rsid w:val="77AED56F"/>
    <w:rsid w:val="79D66AA9"/>
    <w:rsid w:val="7C940D69"/>
    <w:rsid w:val="7E65C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5F03FA"/>
  <w15:docId w15:val="{FF91EC11-A6C0-4179-9A3D-9D807FA46E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377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704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04A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C47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47B4"/>
  </w:style>
  <w:style w:type="paragraph" w:styleId="Footer">
    <w:name w:val="footer"/>
    <w:basedOn w:val="Normal"/>
    <w:link w:val="FooterChar"/>
    <w:uiPriority w:val="99"/>
    <w:unhideWhenUsed/>
    <w:rsid w:val="00AC47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47B4"/>
  </w:style>
  <w:style w:type="paragraph" w:styleId="PlainText">
    <w:name w:val="Plain Text"/>
    <w:basedOn w:val="Normal"/>
    <w:link w:val="PlainTextChar"/>
    <w:uiPriority w:val="99"/>
    <w:unhideWhenUsed/>
    <w:rsid w:val="00F80957"/>
    <w:pPr>
      <w:spacing w:after="0" w:line="240" w:lineRule="auto"/>
    </w:pPr>
    <w:rPr>
      <w:rFonts w:ascii="Calibri" w:eastAsiaTheme="minorEastAsia" w:hAnsi="Calibri"/>
      <w:szCs w:val="21"/>
      <w:lang w:eastAsia="zh-CN"/>
    </w:rPr>
  </w:style>
  <w:style w:type="character" w:customStyle="1" w:styleId="PlainTextChar">
    <w:name w:val="Plain Text Char"/>
    <w:basedOn w:val="DefaultParagraphFont"/>
    <w:link w:val="PlainText"/>
    <w:uiPriority w:val="99"/>
    <w:rsid w:val="00F80957"/>
    <w:rPr>
      <w:rFonts w:ascii="Calibri" w:eastAsiaTheme="minorEastAsia" w:hAnsi="Calibri"/>
      <w:szCs w:val="21"/>
      <w:lang w:eastAsia="zh-CN"/>
    </w:rPr>
  </w:style>
  <w:style w:type="paragraph" w:styleId="ListParagraph">
    <w:name w:val="List Paragraph"/>
    <w:basedOn w:val="Normal"/>
    <w:uiPriority w:val="34"/>
    <w:qFormat/>
    <w:rsid w:val="00F34A14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2F5C8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F5C8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F5C8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5C8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5C84"/>
    <w:rPr>
      <w:b/>
      <w:bCs/>
      <w:sz w:val="20"/>
      <w:szCs w:val="20"/>
    </w:rPr>
  </w:style>
  <w:style w:type="table" w:styleId="TableGrid">
    <w:name w:val="Table Grid"/>
    <w:basedOn w:val="TableNormal"/>
    <w:uiPriority w:val="59"/>
    <w:rsid w:val="005C54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736C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AB4409"/>
  </w:style>
  <w:style w:type="character" w:customStyle="1" w:styleId="eop">
    <w:name w:val="eop"/>
    <w:basedOn w:val="DefaultParagraphFont"/>
    <w:rsid w:val="0032454C"/>
  </w:style>
  <w:style w:type="paragraph" w:customStyle="1" w:styleId="paragraph">
    <w:name w:val="paragraph"/>
    <w:basedOn w:val="Normal"/>
    <w:rsid w:val="00CA05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Standard">
    <w:name w:val="Standard"/>
    <w:rsid w:val="00B0462D"/>
    <w:pPr>
      <w:suppressAutoHyphens/>
      <w:autoSpaceDN w:val="0"/>
      <w:textAlignment w:val="baseline"/>
    </w:pPr>
    <w:rPr>
      <w:rFonts w:ascii="Calibri" w:eastAsia="SimSun" w:hAnsi="Calibri" w:cs="Tahoma"/>
      <w:kern w:val="3"/>
    </w:rPr>
  </w:style>
  <w:style w:type="character" w:styleId="Hyperlink">
    <w:name w:val="Hyperlink"/>
    <w:basedOn w:val="DefaultParagraphFont"/>
    <w:uiPriority w:val="99"/>
    <w:unhideWhenUsed/>
    <w:rsid w:val="00B0462D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7613A7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C563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82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53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79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89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71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57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74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98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073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05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95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636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218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9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22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22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266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088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78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9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61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51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86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254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3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96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19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576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591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02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46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495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86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028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16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36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9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87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584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108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3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084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351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01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185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89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501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5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684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29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280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7731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612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378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869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8738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509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7062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01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383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671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47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397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875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7344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278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3293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22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435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003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442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968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886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37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13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793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598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719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694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802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56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80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986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0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45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146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82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12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680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29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41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29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805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72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72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8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1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9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26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396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28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35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281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05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93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8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543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47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74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46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46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493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520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442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808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883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43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28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94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12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70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192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463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155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796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28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35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8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619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08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75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205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379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031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191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478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579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367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668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557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433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383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5202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855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42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17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94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4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695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65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575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928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1128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270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031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795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2270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862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6508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572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6992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422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996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259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012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52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45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188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86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020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719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941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379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289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829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507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56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23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96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6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625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515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536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24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09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66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871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372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47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910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78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304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32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78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698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93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33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67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68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436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484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49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70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711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2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16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156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91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753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991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17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04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697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8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9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361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586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10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7708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97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760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44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559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80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838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261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911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829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333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7020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213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7301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442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424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613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438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749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64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445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454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2629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141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848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422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6360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081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2256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34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54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076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802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386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309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447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477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762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675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059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876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7232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697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9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986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08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923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30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059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98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91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202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45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1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75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10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57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083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47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9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3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04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3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44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95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700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370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032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99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761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2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4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3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40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95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62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4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5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69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08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382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98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482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1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877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117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719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99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651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96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69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13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073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95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142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45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36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602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820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37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01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51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162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315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3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686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924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971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5760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820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863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657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52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826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424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089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927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0226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73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49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173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71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413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622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1318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058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331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10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204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961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729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00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887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447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230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153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329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621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2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79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39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16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40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596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5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406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45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76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32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81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535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146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8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0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24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79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27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97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21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496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83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01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52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207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70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865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11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792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025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31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02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622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36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8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91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666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89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711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05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481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760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02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24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79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79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46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69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802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167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138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65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195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33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388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130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72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646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5062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437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889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830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3447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565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7579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346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368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223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781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720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949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93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253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22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1821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691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6994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600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322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7304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650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28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094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9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8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4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0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206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41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62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15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9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019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16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58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03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62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139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99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3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29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41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713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7298073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6511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7847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6321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5508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86692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24150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47818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27049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01090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238949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084732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76523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495349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103260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200860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547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51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117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836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844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95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3044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4382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38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098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284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9065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803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652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322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623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361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482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613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362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451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964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079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34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1960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1761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7874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8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930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316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350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218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248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309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770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537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256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697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198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62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08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998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391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53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394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642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714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346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19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35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26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140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678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9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51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537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36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51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157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761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88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969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2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5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85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98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157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345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423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855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83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375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14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34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84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74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7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susu.org/groups/admin/howto/protectionaccident" TargetMode="External"/><Relationship Id="rId18" Type="http://schemas.openxmlformats.org/officeDocument/2006/relationships/diagramLayout" Target="diagrams/layout1.xml"/><Relationship Id="rId3" Type="http://schemas.openxmlformats.org/officeDocument/2006/relationships/customXml" Target="../customXml/item3.xml"/><Relationship Id="rId21" Type="http://schemas.microsoft.com/office/2007/relationships/diagramDrawing" Target="diagrams/drawing1.xml"/><Relationship Id="rId7" Type="http://schemas.openxmlformats.org/officeDocument/2006/relationships/settings" Target="settings.xml"/><Relationship Id="rId12" Type="http://schemas.openxmlformats.org/officeDocument/2006/relationships/hyperlink" Target="https://www.susu.org/groups/admin/howto/protectionaccident" TargetMode="External"/><Relationship Id="rId17" Type="http://schemas.openxmlformats.org/officeDocument/2006/relationships/diagramData" Target="diagrams/data1.xm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susu.org/groups/admin/howto/protectionaccident" TargetMode="External"/><Relationship Id="rId20" Type="http://schemas.openxmlformats.org/officeDocument/2006/relationships/diagramColors" Target="diagrams/colors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susu.org/groups/admin/howto/protectionaccident" TargetMode="External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hyperlink" Target="https://www.susu.org/groups/admin/howto/protectionaccident" TargetMode="External"/><Relationship Id="rId23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diagramQuickStyle" Target="diagrams/quickStyl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accessable.co.uk/" TargetMode="External"/><Relationship Id="rId22" Type="http://schemas.openxmlformats.org/officeDocument/2006/relationships/header" Target="header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6_1">
  <dgm:title val=""/>
  <dgm:desc val=""/>
  <dgm:catLst>
    <dgm:cat type="accent6" pri="11100"/>
  </dgm:catLst>
  <dgm:styleLbl name="node0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accent6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accent6">
        <a:tint val="40000"/>
      </a:schemeClr>
    </dgm:fillClrLst>
    <dgm:linClrLst meth="repeat">
      <a:schemeClr val="accent6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6">
        <a:tint val="40000"/>
      </a:schemeClr>
    </dgm:fillClrLst>
    <dgm:linClrLst meth="repeat">
      <a:schemeClr val="accent6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6">
        <a:tint val="40000"/>
      </a:schemeClr>
    </dgm:fillClrLst>
    <dgm:linClrLst meth="repeat">
      <a:schemeClr val="accent6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accent6"/>
    </dgm:fillClrLst>
    <dgm:linClrLst meth="repeat">
      <a:schemeClr val="accent6"/>
    </dgm:linClrLst>
    <dgm:effectClrLst/>
    <dgm:txLinClrLst/>
    <dgm:txFillClrLst/>
    <dgm:txEffectClrLst/>
  </dgm:styleLbl>
  <dgm:styleLbl name="parChTrans2D3">
    <dgm:fillClrLst meth="repeat">
      <a:schemeClr val="accent6"/>
    </dgm:fillClrLst>
    <dgm:linClrLst meth="repeat">
      <a:schemeClr val="accent6"/>
    </dgm:linClrLst>
    <dgm:effectClrLst/>
    <dgm:txLinClrLst/>
    <dgm:txFillClrLst/>
    <dgm:txEffectClrLst/>
  </dgm:styleLbl>
  <dgm:styleLbl name="parChTrans2D4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6"/>
    </dgm:fillClrLst>
    <dgm:linClrLst meth="repeat">
      <a:schemeClr val="accent6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6"/>
    </dgm:fillClrLst>
    <dgm:linClrLst meth="repeat">
      <a:schemeClr val="accent6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6"/>
    </dgm:fillClrLst>
    <dgm:linClrLst meth="repeat">
      <a:schemeClr val="accent6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/>
    </dgm:fillClrLst>
    <dgm:linClrLst meth="repeat">
      <a:schemeClr val="accent6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accent6">
        <a:alpha val="4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accent6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accent6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accent6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6"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6">
        <a:shade val="80000"/>
      </a:schemeClr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6">
        <a:tint val="50000"/>
        <a:alpha val="40000"/>
      </a:schemeClr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6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0017951F-AEEA-4E30-B3D9-AD8C3C26A9BE}" type="doc">
      <dgm:prSet loTypeId="urn:microsoft.com/office/officeart/2005/8/layout/pyramid3" loCatId="pyramid" qsTypeId="urn:microsoft.com/office/officeart/2005/8/quickstyle/simple1" qsCatId="simple" csTypeId="urn:microsoft.com/office/officeart/2005/8/colors/accent6_1" csCatId="accent6" phldr="1"/>
      <dgm:spPr/>
    </dgm:pt>
    <dgm:pt modelId="{99AC002F-5127-4C80-B52C-2DAF5069D67A}">
      <dgm:prSet phldrT="[Text]" custT="1"/>
      <dgm:spPr>
        <a:xfrm rot="10800000">
          <a:off x="0" y="0"/>
          <a:ext cx="3337559" cy="396239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en-GB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1</a:t>
          </a:r>
        </a:p>
      </dgm:t>
    </dgm:pt>
    <dgm:pt modelId="{080AD6E0-1A83-467E-954C-65521E477932}" type="parTrans" cxnId="{3ECE74CF-99FC-47A0-BDAC-2867A5621B3F}">
      <dgm:prSet/>
      <dgm:spPr/>
      <dgm:t>
        <a:bodyPr/>
        <a:lstStyle/>
        <a:p>
          <a:endParaRPr lang="en-GB"/>
        </a:p>
      </dgm:t>
    </dgm:pt>
    <dgm:pt modelId="{C7FA38F2-265D-4D78-AC31-67B32995F744}" type="sibTrans" cxnId="{3ECE74CF-99FC-47A0-BDAC-2867A5621B3F}">
      <dgm:prSet/>
      <dgm:spPr/>
      <dgm:t>
        <a:bodyPr/>
        <a:lstStyle/>
        <a:p>
          <a:endParaRPr lang="en-GB"/>
        </a:p>
      </dgm:t>
    </dgm:pt>
    <dgm:pt modelId="{46D3249E-5334-4DB3-911A-CA9ABCA38CEC}">
      <dgm:prSet phldrT="[Text]" custT="1"/>
      <dgm:spPr>
        <a:xfrm rot="10800000">
          <a:off x="333756" y="396239"/>
          <a:ext cx="2670047" cy="396239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en-GB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2</a:t>
          </a:r>
        </a:p>
      </dgm:t>
    </dgm:pt>
    <dgm:pt modelId="{BD5CB89B-D00E-4629-85E0-BEF3A4750F87}" type="parTrans" cxnId="{5D7F84B4-6EE8-4F4A-9FEB-9E63DF4DA1D2}">
      <dgm:prSet/>
      <dgm:spPr/>
      <dgm:t>
        <a:bodyPr/>
        <a:lstStyle/>
        <a:p>
          <a:endParaRPr lang="en-GB"/>
        </a:p>
      </dgm:t>
    </dgm:pt>
    <dgm:pt modelId="{7B781DF5-9A45-48AD-A801-34DB21FC5400}" type="sibTrans" cxnId="{5D7F84B4-6EE8-4F4A-9FEB-9E63DF4DA1D2}">
      <dgm:prSet/>
      <dgm:spPr/>
      <dgm:t>
        <a:bodyPr/>
        <a:lstStyle/>
        <a:p>
          <a:endParaRPr lang="en-GB"/>
        </a:p>
      </dgm:t>
    </dgm:pt>
    <dgm:pt modelId="{88AD2523-143D-4043-A8E6-D19A4D266368}">
      <dgm:prSet phldrT="[Text]" custT="1"/>
      <dgm:spPr>
        <a:xfrm rot="10800000">
          <a:off x="667512" y="792480"/>
          <a:ext cx="2002535" cy="396239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en-GB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3</a:t>
          </a:r>
        </a:p>
      </dgm:t>
    </dgm:pt>
    <dgm:pt modelId="{F4B5687E-13E4-4452-99C5-FAA6845D28F9}" type="parTrans" cxnId="{2094A57C-55DE-4FC4-872B-0654CA85FEB5}">
      <dgm:prSet/>
      <dgm:spPr/>
      <dgm:t>
        <a:bodyPr/>
        <a:lstStyle/>
        <a:p>
          <a:endParaRPr lang="en-GB"/>
        </a:p>
      </dgm:t>
    </dgm:pt>
    <dgm:pt modelId="{55671147-1C83-4A45-B78A-09FCEECC7102}" type="sibTrans" cxnId="{2094A57C-55DE-4FC4-872B-0654CA85FEB5}">
      <dgm:prSet/>
      <dgm:spPr/>
      <dgm:t>
        <a:bodyPr/>
        <a:lstStyle/>
        <a:p>
          <a:endParaRPr lang="en-GB"/>
        </a:p>
      </dgm:t>
    </dgm:pt>
    <dgm:pt modelId="{6C31482E-35FE-425A-9588-751B5CFF4E16}">
      <dgm:prSet phldrT="[Text]" custT="1"/>
      <dgm:spPr>
        <a:xfrm rot="10800000">
          <a:off x="999358" y="1188720"/>
          <a:ext cx="1338842" cy="396239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en-GB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4</a:t>
          </a:r>
        </a:p>
      </dgm:t>
    </dgm:pt>
    <dgm:pt modelId="{62B4134D-3460-4129-B44F-F43D905D8436}" type="parTrans" cxnId="{DF889FAB-2C97-4F26-B111-AA3451F51CF9}">
      <dgm:prSet/>
      <dgm:spPr/>
      <dgm:t>
        <a:bodyPr/>
        <a:lstStyle/>
        <a:p>
          <a:endParaRPr lang="en-GB"/>
        </a:p>
      </dgm:t>
    </dgm:pt>
    <dgm:pt modelId="{D52A1F53-D24E-43BB-97A0-8413F812CB2E}" type="sibTrans" cxnId="{DF889FAB-2C97-4F26-B111-AA3451F51CF9}">
      <dgm:prSet/>
      <dgm:spPr/>
      <dgm:t>
        <a:bodyPr/>
        <a:lstStyle/>
        <a:p>
          <a:endParaRPr lang="en-GB"/>
        </a:p>
      </dgm:t>
    </dgm:pt>
    <dgm:pt modelId="{0B089678-C8B1-4895-8C15-42D4F9FD6B6F}">
      <dgm:prSet phldrT="[Text]" custT="1"/>
      <dgm:spPr>
        <a:xfrm rot="10800000">
          <a:off x="1344559" y="1584960"/>
          <a:ext cx="648441" cy="396239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en-GB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5</a:t>
          </a:r>
        </a:p>
      </dgm:t>
    </dgm:pt>
    <dgm:pt modelId="{501731FE-C3BF-4D57-A611-A759E7901972}" type="parTrans" cxnId="{EFC6F1A0-19E8-4137-903B-2ECFBF25CEC3}">
      <dgm:prSet/>
      <dgm:spPr/>
      <dgm:t>
        <a:bodyPr/>
        <a:lstStyle/>
        <a:p>
          <a:endParaRPr lang="en-GB"/>
        </a:p>
      </dgm:t>
    </dgm:pt>
    <dgm:pt modelId="{BE7ED8EE-0763-4C0D-B9AC-B1541C191D88}" type="sibTrans" cxnId="{EFC6F1A0-19E8-4137-903B-2ECFBF25CEC3}">
      <dgm:prSet/>
      <dgm:spPr/>
      <dgm:t>
        <a:bodyPr/>
        <a:lstStyle/>
        <a:p>
          <a:endParaRPr lang="en-GB"/>
        </a:p>
      </dgm:t>
    </dgm:pt>
    <dgm:pt modelId="{72524314-17BB-49E2-B2E6-8DB4C09FFF7E}" type="pres">
      <dgm:prSet presAssocID="{0017951F-AEEA-4E30-B3D9-AD8C3C26A9BE}" presName="Name0" presStyleCnt="0">
        <dgm:presLayoutVars>
          <dgm:dir/>
          <dgm:animLvl val="lvl"/>
          <dgm:resizeHandles val="exact"/>
        </dgm:presLayoutVars>
      </dgm:prSet>
      <dgm:spPr/>
    </dgm:pt>
    <dgm:pt modelId="{3BBE36E5-25F2-4BA0-9FE8-748B8FF0DA8D}" type="pres">
      <dgm:prSet presAssocID="{99AC002F-5127-4C80-B52C-2DAF5069D67A}" presName="Name8" presStyleCnt="0"/>
      <dgm:spPr/>
    </dgm:pt>
    <dgm:pt modelId="{84AD9414-4518-4FE9-A1C3-9397E1BE0C44}" type="pres">
      <dgm:prSet presAssocID="{99AC002F-5127-4C80-B52C-2DAF5069D67A}" presName="level" presStyleLbl="node1" presStyleIdx="0" presStyleCnt="5" custLinFactNeighborX="229" custLinFactNeighborY="0">
        <dgm:presLayoutVars>
          <dgm:chMax val="1"/>
          <dgm:bulletEnabled val="1"/>
        </dgm:presLayoutVars>
      </dgm:prSet>
      <dgm:spPr>
        <a:prstGeom prst="trapezoid">
          <a:avLst>
            <a:gd name="adj" fmla="val 84135"/>
          </a:avLst>
        </a:prstGeom>
      </dgm:spPr>
    </dgm:pt>
    <dgm:pt modelId="{56B31B40-44C9-4CE3-9502-CAD28B942CC9}" type="pres">
      <dgm:prSet presAssocID="{99AC002F-5127-4C80-B52C-2DAF5069D67A}" presName="levelTx" presStyleLbl="revTx" presStyleIdx="0" presStyleCnt="0">
        <dgm:presLayoutVars>
          <dgm:chMax val="1"/>
          <dgm:bulletEnabled val="1"/>
        </dgm:presLayoutVars>
      </dgm:prSet>
      <dgm:spPr/>
    </dgm:pt>
    <dgm:pt modelId="{43994162-78F2-4CB2-A28C-F7617BB144EA}" type="pres">
      <dgm:prSet presAssocID="{46D3249E-5334-4DB3-911A-CA9ABCA38CEC}" presName="Name8" presStyleCnt="0"/>
      <dgm:spPr/>
    </dgm:pt>
    <dgm:pt modelId="{8BE9400F-80D5-468B-9C7C-5519C857E740}" type="pres">
      <dgm:prSet presAssocID="{46D3249E-5334-4DB3-911A-CA9ABCA38CEC}" presName="level" presStyleLbl="node1" presStyleIdx="1" presStyleCnt="5">
        <dgm:presLayoutVars>
          <dgm:chMax val="1"/>
          <dgm:bulletEnabled val="1"/>
        </dgm:presLayoutVars>
      </dgm:prSet>
      <dgm:spPr>
        <a:prstGeom prst="trapezoid">
          <a:avLst>
            <a:gd name="adj" fmla="val 84135"/>
          </a:avLst>
        </a:prstGeom>
      </dgm:spPr>
    </dgm:pt>
    <dgm:pt modelId="{931330A6-91AD-41E7-B223-7D488476D325}" type="pres">
      <dgm:prSet presAssocID="{46D3249E-5334-4DB3-911A-CA9ABCA38CEC}" presName="levelTx" presStyleLbl="revTx" presStyleIdx="0" presStyleCnt="0">
        <dgm:presLayoutVars>
          <dgm:chMax val="1"/>
          <dgm:bulletEnabled val="1"/>
        </dgm:presLayoutVars>
      </dgm:prSet>
      <dgm:spPr/>
    </dgm:pt>
    <dgm:pt modelId="{83138B3B-9680-4451-B42C-DCDDBAF05160}" type="pres">
      <dgm:prSet presAssocID="{88AD2523-143D-4043-A8E6-D19A4D266368}" presName="Name8" presStyleCnt="0"/>
      <dgm:spPr/>
    </dgm:pt>
    <dgm:pt modelId="{CBB7E45B-FC76-4043-AE67-E57C276105A3}" type="pres">
      <dgm:prSet presAssocID="{88AD2523-143D-4043-A8E6-D19A4D266368}" presName="level" presStyleLbl="node1" presStyleIdx="2" presStyleCnt="5">
        <dgm:presLayoutVars>
          <dgm:chMax val="1"/>
          <dgm:bulletEnabled val="1"/>
        </dgm:presLayoutVars>
      </dgm:prSet>
      <dgm:spPr>
        <a:prstGeom prst="trapezoid">
          <a:avLst>
            <a:gd name="adj" fmla="val 84135"/>
          </a:avLst>
        </a:prstGeom>
      </dgm:spPr>
    </dgm:pt>
    <dgm:pt modelId="{6399385F-9D77-42B0-BD05-35177EB763F2}" type="pres">
      <dgm:prSet presAssocID="{88AD2523-143D-4043-A8E6-D19A4D266368}" presName="levelTx" presStyleLbl="revTx" presStyleIdx="0" presStyleCnt="0">
        <dgm:presLayoutVars>
          <dgm:chMax val="1"/>
          <dgm:bulletEnabled val="1"/>
        </dgm:presLayoutVars>
      </dgm:prSet>
      <dgm:spPr/>
    </dgm:pt>
    <dgm:pt modelId="{81D96034-E0F3-42E7-BB3B-E4DA86F131CA}" type="pres">
      <dgm:prSet presAssocID="{6C31482E-35FE-425A-9588-751B5CFF4E16}" presName="Name8" presStyleCnt="0"/>
      <dgm:spPr/>
    </dgm:pt>
    <dgm:pt modelId="{28742439-8CBE-4D19-B870-E4CDECF8B07E}" type="pres">
      <dgm:prSet presAssocID="{6C31482E-35FE-425A-9588-751B5CFF4E16}" presName="level" presStyleLbl="node1" presStyleIdx="3" presStyleCnt="5" custScaleX="100286">
        <dgm:presLayoutVars>
          <dgm:chMax val="1"/>
          <dgm:bulletEnabled val="1"/>
        </dgm:presLayoutVars>
      </dgm:prSet>
      <dgm:spPr>
        <a:prstGeom prst="trapezoid">
          <a:avLst>
            <a:gd name="adj" fmla="val 84135"/>
          </a:avLst>
        </a:prstGeom>
      </dgm:spPr>
    </dgm:pt>
    <dgm:pt modelId="{7AF156CF-770E-4015-A861-2CC81683C61C}" type="pres">
      <dgm:prSet presAssocID="{6C31482E-35FE-425A-9588-751B5CFF4E16}" presName="levelTx" presStyleLbl="revTx" presStyleIdx="0" presStyleCnt="0">
        <dgm:presLayoutVars>
          <dgm:chMax val="1"/>
          <dgm:bulletEnabled val="1"/>
        </dgm:presLayoutVars>
      </dgm:prSet>
      <dgm:spPr/>
    </dgm:pt>
    <dgm:pt modelId="{CFAFA6FA-8881-432C-A7FE-B4A51C530034}" type="pres">
      <dgm:prSet presAssocID="{0B089678-C8B1-4895-8C15-42D4F9FD6B6F}" presName="Name8" presStyleCnt="0"/>
      <dgm:spPr/>
    </dgm:pt>
    <dgm:pt modelId="{BFC64CB6-37F6-4C43-A75F-8F748FB9BA1C}" type="pres">
      <dgm:prSet presAssocID="{0B089678-C8B1-4895-8C15-42D4F9FD6B6F}" presName="level" presStyleLbl="node1" presStyleIdx="4" presStyleCnt="5" custScaleX="97143">
        <dgm:presLayoutVars>
          <dgm:chMax val="1"/>
          <dgm:bulletEnabled val="1"/>
        </dgm:presLayoutVars>
      </dgm:prSet>
      <dgm:spPr>
        <a:prstGeom prst="trapezoid">
          <a:avLst>
            <a:gd name="adj" fmla="val 84135"/>
          </a:avLst>
        </a:prstGeom>
      </dgm:spPr>
    </dgm:pt>
    <dgm:pt modelId="{9849C49E-AD54-4C30-8D52-1876A14774FB}" type="pres">
      <dgm:prSet presAssocID="{0B089678-C8B1-4895-8C15-42D4F9FD6B6F}" presName="levelTx" presStyleLbl="revTx" presStyleIdx="0" presStyleCnt="0">
        <dgm:presLayoutVars>
          <dgm:chMax val="1"/>
          <dgm:bulletEnabled val="1"/>
        </dgm:presLayoutVars>
      </dgm:prSet>
      <dgm:spPr/>
    </dgm:pt>
  </dgm:ptLst>
  <dgm:cxnLst>
    <dgm:cxn modelId="{1B29360A-0CEF-4629-92D9-344EB5A5C1E8}" type="presOf" srcId="{6C31482E-35FE-425A-9588-751B5CFF4E16}" destId="{7AF156CF-770E-4015-A861-2CC81683C61C}" srcOrd="1" destOrd="0" presId="urn:microsoft.com/office/officeart/2005/8/layout/pyramid3"/>
    <dgm:cxn modelId="{E49DE02E-DB3C-453D-9F06-7E4693B680E1}" type="presOf" srcId="{46D3249E-5334-4DB3-911A-CA9ABCA38CEC}" destId="{931330A6-91AD-41E7-B223-7D488476D325}" srcOrd="1" destOrd="0" presId="urn:microsoft.com/office/officeart/2005/8/layout/pyramid3"/>
    <dgm:cxn modelId="{44D3B749-7AEC-4819-B94B-0E6E6693D04A}" type="presOf" srcId="{0B089678-C8B1-4895-8C15-42D4F9FD6B6F}" destId="{9849C49E-AD54-4C30-8D52-1876A14774FB}" srcOrd="1" destOrd="0" presId="urn:microsoft.com/office/officeart/2005/8/layout/pyramid3"/>
    <dgm:cxn modelId="{B4A6125A-621D-47CF-B00E-277BAEB49F03}" type="presOf" srcId="{46D3249E-5334-4DB3-911A-CA9ABCA38CEC}" destId="{8BE9400F-80D5-468B-9C7C-5519C857E740}" srcOrd="0" destOrd="0" presId="urn:microsoft.com/office/officeart/2005/8/layout/pyramid3"/>
    <dgm:cxn modelId="{2094A57C-55DE-4FC4-872B-0654CA85FEB5}" srcId="{0017951F-AEEA-4E30-B3D9-AD8C3C26A9BE}" destId="{88AD2523-143D-4043-A8E6-D19A4D266368}" srcOrd="2" destOrd="0" parTransId="{F4B5687E-13E4-4452-99C5-FAA6845D28F9}" sibTransId="{55671147-1C83-4A45-B78A-09FCEECC7102}"/>
    <dgm:cxn modelId="{DFA0858A-56E3-429F-A93B-8CB0CF124499}" type="presOf" srcId="{88AD2523-143D-4043-A8E6-D19A4D266368}" destId="{6399385F-9D77-42B0-BD05-35177EB763F2}" srcOrd="1" destOrd="0" presId="urn:microsoft.com/office/officeart/2005/8/layout/pyramid3"/>
    <dgm:cxn modelId="{5D1F458D-88A2-4605-B8B8-B28F483F4F76}" type="presOf" srcId="{0017951F-AEEA-4E30-B3D9-AD8C3C26A9BE}" destId="{72524314-17BB-49E2-B2E6-8DB4C09FFF7E}" srcOrd="0" destOrd="0" presId="urn:microsoft.com/office/officeart/2005/8/layout/pyramid3"/>
    <dgm:cxn modelId="{AE7D8194-D8E8-4ABB-AC9D-05320D46DD8E}" type="presOf" srcId="{99AC002F-5127-4C80-B52C-2DAF5069D67A}" destId="{56B31B40-44C9-4CE3-9502-CAD28B942CC9}" srcOrd="1" destOrd="0" presId="urn:microsoft.com/office/officeart/2005/8/layout/pyramid3"/>
    <dgm:cxn modelId="{F9867D9E-DC1A-47AD-99AE-47B9311725AE}" type="presOf" srcId="{0B089678-C8B1-4895-8C15-42D4F9FD6B6F}" destId="{BFC64CB6-37F6-4C43-A75F-8F748FB9BA1C}" srcOrd="0" destOrd="0" presId="urn:microsoft.com/office/officeart/2005/8/layout/pyramid3"/>
    <dgm:cxn modelId="{EFC6F1A0-19E8-4137-903B-2ECFBF25CEC3}" srcId="{0017951F-AEEA-4E30-B3D9-AD8C3C26A9BE}" destId="{0B089678-C8B1-4895-8C15-42D4F9FD6B6F}" srcOrd="4" destOrd="0" parTransId="{501731FE-C3BF-4D57-A611-A759E7901972}" sibTransId="{BE7ED8EE-0763-4C0D-B9AC-B1541C191D88}"/>
    <dgm:cxn modelId="{563C4BA8-F3D1-4656-B81A-9B6CF1126068}" type="presOf" srcId="{99AC002F-5127-4C80-B52C-2DAF5069D67A}" destId="{84AD9414-4518-4FE9-A1C3-9397E1BE0C44}" srcOrd="0" destOrd="0" presId="urn:microsoft.com/office/officeart/2005/8/layout/pyramid3"/>
    <dgm:cxn modelId="{DF889FAB-2C97-4F26-B111-AA3451F51CF9}" srcId="{0017951F-AEEA-4E30-B3D9-AD8C3C26A9BE}" destId="{6C31482E-35FE-425A-9588-751B5CFF4E16}" srcOrd="3" destOrd="0" parTransId="{62B4134D-3460-4129-B44F-F43D905D8436}" sibTransId="{D52A1F53-D24E-43BB-97A0-8413F812CB2E}"/>
    <dgm:cxn modelId="{5D7F84B4-6EE8-4F4A-9FEB-9E63DF4DA1D2}" srcId="{0017951F-AEEA-4E30-B3D9-AD8C3C26A9BE}" destId="{46D3249E-5334-4DB3-911A-CA9ABCA38CEC}" srcOrd="1" destOrd="0" parTransId="{BD5CB89B-D00E-4629-85E0-BEF3A4750F87}" sibTransId="{7B781DF5-9A45-48AD-A801-34DB21FC5400}"/>
    <dgm:cxn modelId="{3ECE74CF-99FC-47A0-BDAC-2867A5621B3F}" srcId="{0017951F-AEEA-4E30-B3D9-AD8C3C26A9BE}" destId="{99AC002F-5127-4C80-B52C-2DAF5069D67A}" srcOrd="0" destOrd="0" parTransId="{080AD6E0-1A83-467E-954C-65521E477932}" sibTransId="{C7FA38F2-265D-4D78-AC31-67B32995F744}"/>
    <dgm:cxn modelId="{4B0B1FE0-7C56-466E-8182-87BAAF114861}" type="presOf" srcId="{88AD2523-143D-4043-A8E6-D19A4D266368}" destId="{CBB7E45B-FC76-4043-AE67-E57C276105A3}" srcOrd="0" destOrd="0" presId="urn:microsoft.com/office/officeart/2005/8/layout/pyramid3"/>
    <dgm:cxn modelId="{6F5B71F5-EF98-428C-9622-CEEEB6D52C94}" type="presOf" srcId="{6C31482E-35FE-425A-9588-751B5CFF4E16}" destId="{28742439-8CBE-4D19-B870-E4CDECF8B07E}" srcOrd="0" destOrd="0" presId="urn:microsoft.com/office/officeart/2005/8/layout/pyramid3"/>
    <dgm:cxn modelId="{D114D2CF-F695-490C-A608-7C52804C2CA6}" type="presParOf" srcId="{72524314-17BB-49E2-B2E6-8DB4C09FFF7E}" destId="{3BBE36E5-25F2-4BA0-9FE8-748B8FF0DA8D}" srcOrd="0" destOrd="0" presId="urn:microsoft.com/office/officeart/2005/8/layout/pyramid3"/>
    <dgm:cxn modelId="{277F8B81-49BF-479A-AC09-9C96D8DEAB2F}" type="presParOf" srcId="{3BBE36E5-25F2-4BA0-9FE8-748B8FF0DA8D}" destId="{84AD9414-4518-4FE9-A1C3-9397E1BE0C44}" srcOrd="0" destOrd="0" presId="urn:microsoft.com/office/officeart/2005/8/layout/pyramid3"/>
    <dgm:cxn modelId="{A9CAA608-C69D-43F4-8C93-B077423191BF}" type="presParOf" srcId="{3BBE36E5-25F2-4BA0-9FE8-748B8FF0DA8D}" destId="{56B31B40-44C9-4CE3-9502-CAD28B942CC9}" srcOrd="1" destOrd="0" presId="urn:microsoft.com/office/officeart/2005/8/layout/pyramid3"/>
    <dgm:cxn modelId="{115C5C94-E7B6-4284-920C-ECA2CBCEFE8D}" type="presParOf" srcId="{72524314-17BB-49E2-B2E6-8DB4C09FFF7E}" destId="{43994162-78F2-4CB2-A28C-F7617BB144EA}" srcOrd="1" destOrd="0" presId="urn:microsoft.com/office/officeart/2005/8/layout/pyramid3"/>
    <dgm:cxn modelId="{AF6D119B-9414-4C59-AD57-CEE209B7FC10}" type="presParOf" srcId="{43994162-78F2-4CB2-A28C-F7617BB144EA}" destId="{8BE9400F-80D5-468B-9C7C-5519C857E740}" srcOrd="0" destOrd="0" presId="urn:microsoft.com/office/officeart/2005/8/layout/pyramid3"/>
    <dgm:cxn modelId="{777A1915-DDA1-4971-B7CF-6358771712DC}" type="presParOf" srcId="{43994162-78F2-4CB2-A28C-F7617BB144EA}" destId="{931330A6-91AD-41E7-B223-7D488476D325}" srcOrd="1" destOrd="0" presId="urn:microsoft.com/office/officeart/2005/8/layout/pyramid3"/>
    <dgm:cxn modelId="{D8818E5A-366D-44FB-BC1A-D7ED1C3F9E05}" type="presParOf" srcId="{72524314-17BB-49E2-B2E6-8DB4C09FFF7E}" destId="{83138B3B-9680-4451-B42C-DCDDBAF05160}" srcOrd="2" destOrd="0" presId="urn:microsoft.com/office/officeart/2005/8/layout/pyramid3"/>
    <dgm:cxn modelId="{6ED79A7C-43EB-4D42-B4B3-D963E9CC9808}" type="presParOf" srcId="{83138B3B-9680-4451-B42C-DCDDBAF05160}" destId="{CBB7E45B-FC76-4043-AE67-E57C276105A3}" srcOrd="0" destOrd="0" presId="urn:microsoft.com/office/officeart/2005/8/layout/pyramid3"/>
    <dgm:cxn modelId="{D9018435-A4BD-42BB-86C9-F599925F2CED}" type="presParOf" srcId="{83138B3B-9680-4451-B42C-DCDDBAF05160}" destId="{6399385F-9D77-42B0-BD05-35177EB763F2}" srcOrd="1" destOrd="0" presId="urn:microsoft.com/office/officeart/2005/8/layout/pyramid3"/>
    <dgm:cxn modelId="{AFED3ED6-2A1E-4B27-B94F-A29C89794B61}" type="presParOf" srcId="{72524314-17BB-49E2-B2E6-8DB4C09FFF7E}" destId="{81D96034-E0F3-42E7-BB3B-E4DA86F131CA}" srcOrd="3" destOrd="0" presId="urn:microsoft.com/office/officeart/2005/8/layout/pyramid3"/>
    <dgm:cxn modelId="{3AFA4A20-C4F1-4DEA-9BE4-F256CE4BAE61}" type="presParOf" srcId="{81D96034-E0F3-42E7-BB3B-E4DA86F131CA}" destId="{28742439-8CBE-4D19-B870-E4CDECF8B07E}" srcOrd="0" destOrd="0" presId="urn:microsoft.com/office/officeart/2005/8/layout/pyramid3"/>
    <dgm:cxn modelId="{4A1FBB2A-72CE-4314-BFA7-F852D3922F45}" type="presParOf" srcId="{81D96034-E0F3-42E7-BB3B-E4DA86F131CA}" destId="{7AF156CF-770E-4015-A861-2CC81683C61C}" srcOrd="1" destOrd="0" presId="urn:microsoft.com/office/officeart/2005/8/layout/pyramid3"/>
    <dgm:cxn modelId="{122E6ABE-50CE-416D-BF56-9FC55355B840}" type="presParOf" srcId="{72524314-17BB-49E2-B2E6-8DB4C09FFF7E}" destId="{CFAFA6FA-8881-432C-A7FE-B4A51C530034}" srcOrd="4" destOrd="0" presId="urn:microsoft.com/office/officeart/2005/8/layout/pyramid3"/>
    <dgm:cxn modelId="{EB0A8A44-65A2-43F5-9E9E-21FFC7189F3E}" type="presParOf" srcId="{CFAFA6FA-8881-432C-A7FE-B4A51C530034}" destId="{BFC64CB6-37F6-4C43-A75F-8F748FB9BA1C}" srcOrd="0" destOrd="0" presId="urn:microsoft.com/office/officeart/2005/8/layout/pyramid3"/>
    <dgm:cxn modelId="{4E2C2218-726A-4E0D-9E7F-70D0291001F0}" type="presParOf" srcId="{CFAFA6FA-8881-432C-A7FE-B4A51C530034}" destId="{9849C49E-AD54-4C30-8D52-1876A14774FB}" srcOrd="1" destOrd="0" presId="urn:microsoft.com/office/officeart/2005/8/layout/pyramid3"/>
  </dgm:cxnLst>
  <dgm:bg/>
  <dgm:whole/>
  <dgm:extLst>
    <a:ext uri="http://schemas.microsoft.com/office/drawing/2008/diagram">
      <dsp:dataModelExt xmlns:dsp="http://schemas.microsoft.com/office/drawing/2008/diagram" relId="rId21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4AD9414-4518-4FE9-A1C3-9397E1BE0C44}">
      <dsp:nvSpPr>
        <dsp:cNvPr id="0" name=""/>
        <dsp:cNvSpPr/>
      </dsp:nvSpPr>
      <dsp:spPr>
        <a:xfrm rot="10800000">
          <a:off x="0" y="0"/>
          <a:ext cx="2266950" cy="291465"/>
        </a:xfrm>
        <a:prstGeom prst="trapezoid">
          <a:avLst>
            <a:gd name="adj" fmla="val 84135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1</a:t>
          </a:r>
        </a:p>
      </dsp:txBody>
      <dsp:txXfrm rot="-10800000">
        <a:off x="396716" y="0"/>
        <a:ext cx="1473517" cy="291465"/>
      </dsp:txXfrm>
    </dsp:sp>
    <dsp:sp modelId="{8BE9400F-80D5-468B-9C7C-5519C857E740}">
      <dsp:nvSpPr>
        <dsp:cNvPr id="0" name=""/>
        <dsp:cNvSpPr/>
      </dsp:nvSpPr>
      <dsp:spPr>
        <a:xfrm rot="10800000">
          <a:off x="226695" y="291464"/>
          <a:ext cx="1813560" cy="291465"/>
        </a:xfrm>
        <a:prstGeom prst="trapezoid">
          <a:avLst>
            <a:gd name="adj" fmla="val 84135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2</a:t>
          </a:r>
        </a:p>
      </dsp:txBody>
      <dsp:txXfrm rot="-10800000">
        <a:off x="544068" y="291464"/>
        <a:ext cx="1178814" cy="291465"/>
      </dsp:txXfrm>
    </dsp:sp>
    <dsp:sp modelId="{CBB7E45B-FC76-4043-AE67-E57C276105A3}">
      <dsp:nvSpPr>
        <dsp:cNvPr id="0" name=""/>
        <dsp:cNvSpPr/>
      </dsp:nvSpPr>
      <dsp:spPr>
        <a:xfrm rot="10800000">
          <a:off x="453390" y="582930"/>
          <a:ext cx="1360170" cy="291465"/>
        </a:xfrm>
        <a:prstGeom prst="trapezoid">
          <a:avLst>
            <a:gd name="adj" fmla="val 84135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3</a:t>
          </a:r>
        </a:p>
      </dsp:txBody>
      <dsp:txXfrm rot="-10800000">
        <a:off x="691419" y="582930"/>
        <a:ext cx="884110" cy="291465"/>
      </dsp:txXfrm>
    </dsp:sp>
    <dsp:sp modelId="{28742439-8CBE-4D19-B870-E4CDECF8B07E}">
      <dsp:nvSpPr>
        <dsp:cNvPr id="0" name=""/>
        <dsp:cNvSpPr/>
      </dsp:nvSpPr>
      <dsp:spPr>
        <a:xfrm rot="10800000">
          <a:off x="678788" y="874395"/>
          <a:ext cx="909373" cy="291465"/>
        </a:xfrm>
        <a:prstGeom prst="trapezoid">
          <a:avLst>
            <a:gd name="adj" fmla="val 84135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4</a:t>
          </a:r>
        </a:p>
      </dsp:txBody>
      <dsp:txXfrm rot="-10800000">
        <a:off x="837928" y="874395"/>
        <a:ext cx="591092" cy="291465"/>
      </dsp:txXfrm>
    </dsp:sp>
    <dsp:sp modelId="{BFC64CB6-37F6-4C43-A75F-8F748FB9BA1C}">
      <dsp:nvSpPr>
        <dsp:cNvPr id="0" name=""/>
        <dsp:cNvSpPr/>
      </dsp:nvSpPr>
      <dsp:spPr>
        <a:xfrm rot="10800000">
          <a:off x="913256" y="1165860"/>
          <a:ext cx="440436" cy="291465"/>
        </a:xfrm>
        <a:prstGeom prst="trapezoid">
          <a:avLst>
            <a:gd name="adj" fmla="val 84135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5</a:t>
          </a:r>
        </a:p>
      </dsp:txBody>
      <dsp:txXfrm rot="-10800000">
        <a:off x="913256" y="1165860"/>
        <a:ext cx="440436" cy="291465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pyramid3">
  <dgm:title val=""/>
  <dgm:desc val=""/>
  <dgm:catLst>
    <dgm:cat type="pyramid" pri="2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animLvl val="lvl"/>
      <dgm:resizeHandles val="exact"/>
    </dgm:varLst>
    <dgm:choose name="Name1">
      <dgm:if name="Name2" func="var" arg="dir" op="equ" val="norm">
        <dgm:alg type="pyra">
          <dgm:param type="linDir" val="fromT"/>
          <dgm:param type="txDir" val="fromT"/>
          <dgm:param type="pyraAcctPos" val="aft"/>
          <dgm:param type="pyraAcctTxMar" val="step"/>
          <dgm:param type="pyraAcctBkgdNode" val="acctBkgd"/>
          <dgm:param type="pyraAcctTxNode" val="acctTx"/>
          <dgm:param type="pyraLvlNode" val="level"/>
        </dgm:alg>
      </dgm:if>
      <dgm:else name="Name3">
        <dgm:alg type="pyra">
          <dgm:param type="linDir" val="fromT"/>
          <dgm:param type="txDir" val="fromT"/>
          <dgm:param type="pyraAcctPos" val="bef"/>
          <dgm:param type="pyraAcctTxMar" val="step"/>
          <dgm:param type="pyraAcctBkgdNode" val="acctBkgd"/>
          <dgm:param type="pyraAcctTxNode" val="acctTx"/>
          <dgm:param type="pyraLvlNode" val="level"/>
        </dgm:alg>
      </dgm:else>
    </dgm:choose>
    <dgm:shape xmlns:r="http://schemas.openxmlformats.org/officeDocument/2006/relationships" r:blip="">
      <dgm:adjLst/>
    </dgm:shape>
    <dgm:presOf/>
    <dgm:choose name="Name4">
      <dgm:if name="Name5" axis="root des" ptType="all node" func="maxDepth" op="gte" val="2">
        <dgm:constrLst>
          <dgm:constr type="primFontSz" for="des" forName="levelTx" op="equ"/>
          <dgm:constr type="secFontSz" for="des" forName="acctTx" op="equ"/>
          <dgm:constr type="pyraAcctRatio" val="0.32"/>
        </dgm:constrLst>
      </dgm:if>
      <dgm:else name="Name6">
        <dgm:constrLst>
          <dgm:constr type="primFontSz" for="des" forName="levelTx" op="equ"/>
          <dgm:constr type="secFontSz" for="des" forName="acctTx" op="equ"/>
          <dgm:constr type="pyraAcctRatio"/>
        </dgm:constrLst>
      </dgm:else>
    </dgm:choose>
    <dgm:ruleLst/>
    <dgm:forEach name="Name7" axis="ch" ptType="node">
      <dgm:layoutNode name="Name8">
        <dgm:alg type="composite">
          <dgm:param type="horzAlign" val="none"/>
        </dgm:alg>
        <dgm:shape xmlns:r="http://schemas.openxmlformats.org/officeDocument/2006/relationships" r:blip="">
          <dgm:adjLst/>
        </dgm:shape>
        <dgm:presOf/>
        <dgm:choose name="Name9">
          <dgm:if name="Name10" axis="self" ptType="node" func="revPos" op="equ" val="1">
            <dgm:constrLst>
              <dgm:constr type="ctrX" for="ch" forName="acctBkgd" val="1"/>
              <dgm:constr type="ctrY" for="ch" forName="acctBkgd" val="1"/>
              <dgm:constr type="w" for="ch" forName="acctBkgd" val="1"/>
              <dgm:constr type="h" for="ch" forName="acctBkgd" val="1"/>
              <dgm:constr type="ctrX" for="ch" forName="acctTx" val="1"/>
              <dgm:constr type="ctrY" for="ch" forName="acctTx" val="1"/>
              <dgm:constr type="w" for="ch" forName="acctTx" val="1"/>
              <dgm:constr type="h" for="ch" forName="acctTx" val="1"/>
              <dgm:constr type="ctrX" for="ch" forName="level" val="1"/>
              <dgm:constr type="ctrY" for="ch" forName="level" val="1"/>
              <dgm:constr type="w" for="ch" forName="level" val="1"/>
              <dgm:constr type="h" for="ch" forName="level" val="1"/>
              <dgm:constr type="ctrX" for="ch" forName="levelTx" refType="ctrX" refFor="ch" refForName="level"/>
              <dgm:constr type="ctrY" for="ch" forName="levelTx" refType="ctrY" refFor="ch" refForName="level"/>
              <dgm:constr type="w" for="ch" forName="levelTx" refType="w" refFor="ch" refForName="level"/>
              <dgm:constr type="h" for="ch" forName="levelTx" refType="h" refFor="ch" refForName="level"/>
            </dgm:constrLst>
          </dgm:if>
          <dgm:else name="Name11">
            <dgm:constrLst>
              <dgm:constr type="ctrX" for="ch" forName="acctBkgd" val="1"/>
              <dgm:constr type="ctrY" for="ch" forName="acctBkgd" val="1"/>
              <dgm:constr type="w" for="ch" forName="acctBkgd" val="1"/>
              <dgm:constr type="h" for="ch" forName="acctBkgd" val="1"/>
              <dgm:constr type="ctrX" for="ch" forName="acctTx" val="1"/>
              <dgm:constr type="ctrY" for="ch" forName="acctTx" val="1"/>
              <dgm:constr type="w" for="ch" forName="acctTx" val="1"/>
              <dgm:constr type="h" for="ch" forName="acctTx" val="1"/>
              <dgm:constr type="ctrX" for="ch" forName="level" val="1"/>
              <dgm:constr type="ctrY" for="ch" forName="level" val="1"/>
              <dgm:constr type="w" for="ch" forName="level" val="1"/>
              <dgm:constr type="h" for="ch" forName="level" val="1"/>
              <dgm:constr type="ctrX" for="ch" forName="levelTx" refType="ctrX" refFor="ch" refForName="level"/>
              <dgm:constr type="ctrY" for="ch" forName="levelTx" refType="ctrY" refFor="ch" refForName="level"/>
              <dgm:constr type="w" for="ch" forName="levelTx" refType="w" refFor="ch" refForName="level" fact="0.65"/>
              <dgm:constr type="h" for="ch" forName="levelTx" refType="h" refFor="ch" refForName="level"/>
            </dgm:constrLst>
          </dgm:else>
        </dgm:choose>
        <dgm:ruleLst/>
        <dgm:choose name="Name12">
          <dgm:if name="Name13" axis="ch" ptType="node" func="cnt" op="gte" val="1">
            <dgm:layoutNode name="acctBkgd" styleLbl="alignAcc1">
              <dgm:alg type="sp"/>
              <dgm:shape xmlns:r="http://schemas.openxmlformats.org/officeDocument/2006/relationships" type="nonIsoscelesTrapezoid" r:blip="">
                <dgm:adjLst/>
              </dgm:shape>
              <dgm:presOf axis="des" ptType="node"/>
              <dgm:constrLst/>
              <dgm:ruleLst/>
            </dgm:layoutNode>
            <dgm:layoutNode name="acctTx" styleLbl="alignAcc1">
              <dgm:varLst>
                <dgm:bulletEnabled val="1"/>
              </dgm:varLst>
              <dgm:alg type="tx">
                <dgm:param type="stBulletLvl" val="1"/>
                <dgm:param type="txAnchorVertCh" val="t"/>
              </dgm:alg>
              <dgm:shape xmlns:r="http://schemas.openxmlformats.org/officeDocument/2006/relationships" type="nonIsoscelesTrapezoid" r:blip="" hideGeom="1">
                <dgm:adjLst/>
              </dgm:shape>
              <dgm:presOf axis="des" ptType="node"/>
              <dgm:constrLst>
                <dgm:constr type="secFontSz" val="65"/>
                <dgm:constr type="primFontSz" refType="secFontSz"/>
                <dgm:constr type="tMarg" refType="secFontSz" fact="0.3"/>
                <dgm:constr type="bMarg" refType="secFontSz" fact="0.3"/>
                <dgm:constr type="lMarg" refType="secFontSz" fact="0.3"/>
                <dgm:constr type="rMarg" refType="secFontSz" fact="0.3"/>
              </dgm:constrLst>
              <dgm:ruleLst>
                <dgm:rule type="secFontSz" val="5" fact="NaN" max="NaN"/>
              </dgm:ruleLst>
            </dgm:layoutNode>
          </dgm:if>
          <dgm:else name="Name14"/>
        </dgm:choose>
        <dgm:layoutNode name="level">
          <dgm:varLst>
            <dgm:chMax val="1"/>
            <dgm:bulletEnabled val="1"/>
          </dgm:varLst>
          <dgm:alg type="sp"/>
          <dgm:shape xmlns:r="http://schemas.openxmlformats.org/officeDocument/2006/relationships" type="trapezoid" r:blip="">
            <dgm:adjLst/>
          </dgm:shape>
          <dgm:presOf axis="self"/>
          <dgm:constrLst>
            <dgm:constr type="h" val="500"/>
            <dgm:constr type="w" val="1"/>
          </dgm:constrLst>
          <dgm:ruleLst/>
        </dgm:layoutNode>
        <dgm:layoutNode name="levelTx" styleLbl="revTx">
          <dgm:varLst>
            <dgm:chMax val="1"/>
            <dgm:bulletEnabled val="1"/>
          </dgm:varLst>
          <dgm:alg type="tx"/>
          <dgm:shape xmlns:r="http://schemas.openxmlformats.org/officeDocument/2006/relationships" type="rect" r:blip="" hideGeom="1">
            <dgm:adjLst/>
          </dgm:shape>
          <dgm:presOf axis="self"/>
          <dgm:constrLst>
            <dgm:constr type="tMarg" refType="primFontSz" fact="0.1"/>
            <dgm:constr type="bMarg" refType="primFontSz" fact="0.1"/>
            <dgm:constr type="lMarg" refType="primFontSz" fact="0.1"/>
            <dgm:constr type="rMarg" refType="primFontSz" fact="0.1"/>
            <dgm:constr type="primFontSz" val="65"/>
          </dgm:constrLst>
          <dgm:ruleLst>
            <dgm:rule type="primFontSz" val="5" fact="NaN" max="NaN"/>
          </dgm:ruleLst>
        </dgm:layoutNode>
      </dgm:layoutNod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4BFC4D046BDC4B8AAF11877DE036BE" ma:contentTypeVersion="6" ma:contentTypeDescription="Create a new document." ma:contentTypeScope="" ma:versionID="9273d0653739fa20ebc3811ea17b378f">
  <xsd:schema xmlns:xsd="http://www.w3.org/2001/XMLSchema" xmlns:xs="http://www.w3.org/2001/XMLSchema" xmlns:p="http://schemas.microsoft.com/office/2006/metadata/properties" xmlns:ns2="45ff7f0e-c443-4f48-90d4-e396e0a5694f" xmlns:ns3="90d7ed86-33dc-4b92-9f12-911f9fc040f1" targetNamespace="http://schemas.microsoft.com/office/2006/metadata/properties" ma:root="true" ma:fieldsID="2de87f0842784f22d155142ee60ef995" ns2:_="" ns3:_="">
    <xsd:import namespace="45ff7f0e-c443-4f48-90d4-e396e0a5694f"/>
    <xsd:import namespace="90d7ed86-33dc-4b92-9f12-911f9fc040f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ff7f0e-c443-4f48-90d4-e396e0a569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d7ed86-33dc-4b92-9f12-911f9fc040f1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1C73D6-EE87-469A-A82C-6CFD6B7147B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7AF496B-9167-4C12-8796-60D7FDAA4C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ff7f0e-c443-4f48-90d4-e396e0a5694f"/>
    <ds:schemaRef ds:uri="90d7ed86-33dc-4b92-9f12-911f9fc040f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8D65B1E-F08C-4C23-9494-AA84C71226A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683803E1-9D71-4353-9CC4-A31888ECC3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14</Pages>
  <Words>2059</Words>
  <Characters>11739</Characters>
  <Application>Microsoft Office Word</Application>
  <DocSecurity>0</DocSecurity>
  <Lines>97</Lines>
  <Paragraphs>27</Paragraphs>
  <ScaleCrop>false</ScaleCrop>
  <Company>University of Southampton</Company>
  <LinksUpToDate>false</LinksUpToDate>
  <CharactersWithSpaces>13771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Mccargow A.</dc:creator>
  <cp:keywords/>
  <cp:lastModifiedBy>Oscaar Wong</cp:lastModifiedBy>
  <cp:revision>2</cp:revision>
  <cp:lastPrinted>2016-04-18T12:10:00Z</cp:lastPrinted>
  <dcterms:created xsi:type="dcterms:W3CDTF">2026-09-09T16:10:00Z</dcterms:created>
  <dcterms:modified xsi:type="dcterms:W3CDTF">2026-09-09T16:10:00Z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0x0101000E4BFC4D046BDC4B8AAF11877DE036BE</vt:lpwstr>
  </property>
  <property fmtid="{D5CDD505-2E9C-101B-9397-08002B2CF9AE}" pid="4" name="docLang">
    <vt:lpwstr>en</vt:lpwstr>
  </property>
</Properties>
</file>